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C034C0" w:rsidRDefault="00C034C0" w:rsidP="00C034C0">
      <w:r w:rsidRPr="00E96295">
        <w:rPr>
          <w:rFonts w:ascii="Times New Roman" w:hAnsi="Times New Roman" w:cs="Times New Roman"/>
          <w:b/>
          <w:sz w:val="24"/>
          <w:szCs w:val="24"/>
        </w:rPr>
        <w:t>Колосова Олена Вікторівна,</w:t>
      </w:r>
      <w:r w:rsidRPr="00E96295">
        <w:rPr>
          <w:rFonts w:ascii="Times New Roman" w:hAnsi="Times New Roman" w:cs="Times New Roman"/>
          <w:sz w:val="24"/>
          <w:szCs w:val="24"/>
        </w:rPr>
        <w:t xml:space="preserve"> науковий співробітник Науково-дослідного інституту Національного університету фізичного виховання і спорту України. Назва дисертації</w:t>
      </w:r>
      <w:r w:rsidRPr="00E96295">
        <w:rPr>
          <w:rFonts w:ascii="Times New Roman" w:hAnsi="Times New Roman" w:cs="Times New Roman"/>
          <w:b/>
          <w:bCs/>
          <w:sz w:val="24"/>
          <w:szCs w:val="24"/>
        </w:rPr>
        <w:t xml:space="preserve">: </w:t>
      </w:r>
      <w:r w:rsidRPr="00E96295">
        <w:rPr>
          <w:rFonts w:ascii="Times New Roman" w:hAnsi="Times New Roman" w:cs="Times New Roman"/>
          <w:sz w:val="24"/>
          <w:szCs w:val="24"/>
        </w:rPr>
        <w:t>«Модуляційні впливи на Н-рефлекс у фізично нетренованих та тренованих людей</w:t>
      </w:r>
      <w:r w:rsidRPr="00E96295">
        <w:rPr>
          <w:rFonts w:ascii="Times New Roman" w:hAnsi="Times New Roman" w:cs="Times New Roman"/>
          <w:bCs/>
          <w:iCs/>
          <w:sz w:val="24"/>
          <w:szCs w:val="24"/>
        </w:rPr>
        <w:t xml:space="preserve">». </w:t>
      </w:r>
      <w:r w:rsidRPr="00E96295">
        <w:rPr>
          <w:rFonts w:ascii="Times New Roman" w:hAnsi="Times New Roman" w:cs="Times New Roman"/>
          <w:sz w:val="24"/>
          <w:szCs w:val="24"/>
        </w:rPr>
        <w:t>Шифр та назва спеціальності – 03.00.13 – фізіологія людини і тварин. Шифр спеціалізованої ради</w:t>
      </w:r>
      <w:r w:rsidRPr="00E96295">
        <w:rPr>
          <w:rFonts w:ascii="Times New Roman" w:hAnsi="Times New Roman" w:cs="Times New Roman"/>
          <w:b/>
          <w:bCs/>
          <w:sz w:val="24"/>
          <w:szCs w:val="24"/>
        </w:rPr>
        <w:t xml:space="preserve"> – </w:t>
      </w:r>
      <w:r w:rsidRPr="00E96295">
        <w:rPr>
          <w:rFonts w:ascii="Times New Roman" w:hAnsi="Times New Roman" w:cs="Times New Roman"/>
          <w:sz w:val="24"/>
          <w:szCs w:val="24"/>
        </w:rPr>
        <w:t xml:space="preserve">Д 26.198.01 Інституту фізіології </w:t>
      </w:r>
      <w:r w:rsidRPr="00E96295">
        <w:rPr>
          <w:rFonts w:ascii="Times New Roman" w:hAnsi="Times New Roman" w:cs="Times New Roman"/>
          <w:color w:val="000000"/>
          <w:sz w:val="24"/>
          <w:szCs w:val="24"/>
        </w:rPr>
        <w:t>ім. О.О. Богомольця</w:t>
      </w:r>
    </w:p>
    <w:sectPr w:rsidR="004111C7" w:rsidRPr="00C034C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C034C0" w:rsidRPr="00C034C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765EE-B989-4276-BBFF-A0A89716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2021-03-18T16:28:00Z</dcterms:created>
  <dcterms:modified xsi:type="dcterms:W3CDTF">2021-03-21T08:44:00Z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