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A2147" w:rsidRDefault="00AA2147" w:rsidP="00AA2147">
      <w:r w:rsidRPr="00D858E0">
        <w:rPr>
          <w:rFonts w:ascii="Times New Roman" w:hAnsi="Times New Roman" w:cs="Times New Roman"/>
          <w:b/>
          <w:sz w:val="24"/>
          <w:szCs w:val="24"/>
        </w:rPr>
        <w:t xml:space="preserve">Аполонова Лілія Андріївна, </w:t>
      </w:r>
      <w:r w:rsidRPr="00D858E0">
        <w:rPr>
          <w:rFonts w:ascii="Times New Roman" w:hAnsi="Times New Roman" w:cs="Times New Roman"/>
          <w:sz w:val="24"/>
          <w:szCs w:val="24"/>
        </w:rPr>
        <w:t>старший викладач кафедри теорії та практики перекладу, Запорізький інститут економіки та інформаційних технологій. Назва дисертації: «Оптимізація перлокутивного ефекту директивних мовленнєвих актів у німецькомовному діалогічному дискурсі». Шифр та назва спеціальності – 10.02.04 – германські мови. Спецрада Д17.051.02 Запорізького національного університету</w:t>
      </w:r>
    </w:p>
    <w:sectPr w:rsidR="005B1831" w:rsidRPr="00AA214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AA2147" w:rsidRPr="00AA21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B8BCD-7198-4B84-9C34-08F4B636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3026</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2009-02-06T05:36:00Z</cp:lastPrinted>
  <dcterms:created xsi:type="dcterms:W3CDTF">2021-08-02T07:05:00Z</dcterms:created>
  <dcterms:modified xsi:type="dcterms:W3CDTF">2021-08-07T08:55:00Z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