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301C9A01" w:rsidR="00050BAD" w:rsidRPr="0010777F" w:rsidRDefault="0010777F" w:rsidP="0010777F">
      <w:r>
        <w:rPr>
          <w:rFonts w:ascii="Helvetica" w:hAnsi="Helvetica" w:cs="Helvetica"/>
          <w:b/>
          <w:bCs/>
          <w:color w:val="222222"/>
          <w:sz w:val="21"/>
          <w:szCs w:val="21"/>
          <w:shd w:val="clear" w:color="auto" w:fill="FFFFFF"/>
        </w:rPr>
        <w:t>Мартыненко, Александр Валентинович.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Этнополитические и социокультурные особенности новых религиозных сообществ в контексте модернизации ислама : историко-политический анализ </w:t>
      </w:r>
      <w:proofErr w:type="spellStart"/>
      <w:r>
        <w:rPr>
          <w:rFonts w:ascii="Helvetica" w:hAnsi="Helvetica" w:cs="Helvetica"/>
          <w:color w:val="222222"/>
          <w:sz w:val="21"/>
          <w:szCs w:val="21"/>
          <w:shd w:val="clear" w:color="auto" w:fill="FFFFFF"/>
        </w:rPr>
        <w:t>бахаи</w:t>
      </w:r>
      <w:proofErr w:type="spellEnd"/>
      <w:r>
        <w:rPr>
          <w:rFonts w:ascii="Helvetica" w:hAnsi="Helvetica" w:cs="Helvetica"/>
          <w:color w:val="222222"/>
          <w:sz w:val="21"/>
          <w:szCs w:val="21"/>
          <w:shd w:val="clear" w:color="auto" w:fill="FFFFFF"/>
        </w:rPr>
        <w:t xml:space="preserve"> и </w:t>
      </w:r>
      <w:proofErr w:type="spellStart"/>
      <w:r>
        <w:rPr>
          <w:rFonts w:ascii="Helvetica" w:hAnsi="Helvetica" w:cs="Helvetica"/>
          <w:color w:val="222222"/>
          <w:sz w:val="21"/>
          <w:szCs w:val="21"/>
          <w:shd w:val="clear" w:color="auto" w:fill="FFFFFF"/>
        </w:rPr>
        <w:t>ахмадийа</w:t>
      </w:r>
      <w:proofErr w:type="spellEnd"/>
      <w:r>
        <w:rPr>
          <w:rFonts w:ascii="Helvetica" w:hAnsi="Helvetica" w:cs="Helvetica"/>
          <w:color w:val="222222"/>
          <w:sz w:val="21"/>
          <w:szCs w:val="21"/>
          <w:shd w:val="clear" w:color="auto" w:fill="FFFFFF"/>
        </w:rPr>
        <w:t xml:space="preserve"> : диссертация ... доктора исторических наук : 23.00.01. - Саранск, 2006. - 376 с.</w:t>
      </w:r>
    </w:p>
    <w:sectPr w:rsidR="00050BAD" w:rsidRPr="001077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9134" w14:textId="77777777" w:rsidR="0016460B" w:rsidRDefault="0016460B">
      <w:pPr>
        <w:spacing w:after="0" w:line="240" w:lineRule="auto"/>
      </w:pPr>
      <w:r>
        <w:separator/>
      </w:r>
    </w:p>
  </w:endnote>
  <w:endnote w:type="continuationSeparator" w:id="0">
    <w:p w14:paraId="56A7FE32" w14:textId="77777777" w:rsidR="0016460B" w:rsidRDefault="0016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66F7" w14:textId="77777777" w:rsidR="0016460B" w:rsidRDefault="0016460B"/>
    <w:p w14:paraId="6A4CFDB3" w14:textId="77777777" w:rsidR="0016460B" w:rsidRDefault="0016460B"/>
    <w:p w14:paraId="26ADB26A" w14:textId="77777777" w:rsidR="0016460B" w:rsidRDefault="0016460B"/>
    <w:p w14:paraId="70A2660B" w14:textId="77777777" w:rsidR="0016460B" w:rsidRDefault="0016460B"/>
    <w:p w14:paraId="2131B686" w14:textId="77777777" w:rsidR="0016460B" w:rsidRDefault="0016460B"/>
    <w:p w14:paraId="0B33F658" w14:textId="77777777" w:rsidR="0016460B" w:rsidRDefault="0016460B"/>
    <w:p w14:paraId="637E4244" w14:textId="77777777" w:rsidR="0016460B" w:rsidRDefault="001646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EAD444" wp14:editId="53DE05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8350" w14:textId="77777777" w:rsidR="0016460B" w:rsidRDefault="00164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EAD4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4A8350" w14:textId="77777777" w:rsidR="0016460B" w:rsidRDefault="00164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C122A9" w14:textId="77777777" w:rsidR="0016460B" w:rsidRDefault="0016460B"/>
    <w:p w14:paraId="755BA62D" w14:textId="77777777" w:rsidR="0016460B" w:rsidRDefault="0016460B"/>
    <w:p w14:paraId="5803050E" w14:textId="77777777" w:rsidR="0016460B" w:rsidRDefault="001646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4EBD2" wp14:editId="11578A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29C1" w14:textId="77777777" w:rsidR="0016460B" w:rsidRDefault="0016460B"/>
                          <w:p w14:paraId="18A9A93B" w14:textId="77777777" w:rsidR="0016460B" w:rsidRDefault="00164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4EB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1729C1" w14:textId="77777777" w:rsidR="0016460B" w:rsidRDefault="0016460B"/>
                    <w:p w14:paraId="18A9A93B" w14:textId="77777777" w:rsidR="0016460B" w:rsidRDefault="00164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E5DBE8" w14:textId="77777777" w:rsidR="0016460B" w:rsidRDefault="0016460B"/>
    <w:p w14:paraId="3B320363" w14:textId="77777777" w:rsidR="0016460B" w:rsidRDefault="0016460B">
      <w:pPr>
        <w:rPr>
          <w:sz w:val="2"/>
          <w:szCs w:val="2"/>
        </w:rPr>
      </w:pPr>
    </w:p>
    <w:p w14:paraId="08B8B7F9" w14:textId="77777777" w:rsidR="0016460B" w:rsidRDefault="0016460B"/>
    <w:p w14:paraId="3176781E" w14:textId="77777777" w:rsidR="0016460B" w:rsidRDefault="0016460B">
      <w:pPr>
        <w:spacing w:after="0" w:line="240" w:lineRule="auto"/>
      </w:pPr>
    </w:p>
  </w:footnote>
  <w:footnote w:type="continuationSeparator" w:id="0">
    <w:p w14:paraId="6D524F87" w14:textId="77777777" w:rsidR="0016460B" w:rsidRDefault="00164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0B"/>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82168</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2875</cp:revision>
  <cp:lastPrinted>2009-02-06T05:36:00Z</cp:lastPrinted>
  <dcterms:created xsi:type="dcterms:W3CDTF">2024-01-07T13:43:00Z</dcterms:created>
  <dcterms:modified xsi:type="dcterms:W3CDTF">2025-04-25T19:30:00Z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