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963C25" w:rsidRDefault="00963C25" w:rsidP="00963C25">
      <w:r w:rsidRPr="00FC5A63">
        <w:rPr>
          <w:rStyle w:val="afffffa"/>
          <w:rFonts w:ascii="Times New Roman" w:hAnsi="Times New Roman" w:cs="Times New Roman"/>
          <w:sz w:val="24"/>
          <w:szCs w:val="24"/>
        </w:rPr>
        <w:t>Божко Дар’я Валеріївна</w:t>
      </w:r>
      <w:r w:rsidRPr="00FC5A63">
        <w:rPr>
          <w:rFonts w:ascii="Times New Roman" w:hAnsi="Times New Roman" w:cs="Times New Roman"/>
          <w:sz w:val="24"/>
          <w:szCs w:val="24"/>
        </w:rPr>
        <w:t>, інспектор юридичного фа</w:t>
      </w:r>
      <w:r w:rsidRPr="00FC5A63">
        <w:rPr>
          <w:rFonts w:ascii="Times New Roman" w:hAnsi="Times New Roman" w:cs="Times New Roman"/>
          <w:sz w:val="24"/>
          <w:szCs w:val="24"/>
        </w:rPr>
        <w:softHyphen/>
        <w:t>культету Навчального центру організації освітнього про</w:t>
      </w:r>
      <w:r w:rsidRPr="00FC5A63">
        <w:rPr>
          <w:rFonts w:ascii="Times New Roman" w:hAnsi="Times New Roman" w:cs="Times New Roman"/>
          <w:sz w:val="24"/>
          <w:szCs w:val="24"/>
        </w:rPr>
        <w:softHyphen/>
        <w:t xml:space="preserve">цесу Управління якості освіти Харківського національного університету імені В. Н. Каразіна: «Правовідносини із загальнообов’язкового </w:t>
      </w:r>
      <w:r w:rsidRPr="00625513">
        <w:rPr>
          <w:rFonts w:ascii="Times New Roman" w:hAnsi="Times New Roman" w:cs="Times New Roman"/>
          <w:sz w:val="24"/>
          <w:szCs w:val="24"/>
          <w:lang w:eastAsia="ru-RU" w:bidi="ru-RU"/>
        </w:rPr>
        <w:t xml:space="preserve">державного </w:t>
      </w:r>
      <w:r w:rsidRPr="00FC5A63">
        <w:rPr>
          <w:rFonts w:ascii="Times New Roman" w:hAnsi="Times New Roman" w:cs="Times New Roman"/>
          <w:sz w:val="24"/>
          <w:szCs w:val="24"/>
        </w:rPr>
        <w:t>соціального страху</w:t>
      </w:r>
      <w:r w:rsidRPr="00FC5A63">
        <w:rPr>
          <w:rFonts w:ascii="Times New Roman" w:hAnsi="Times New Roman" w:cs="Times New Roman"/>
          <w:sz w:val="24"/>
          <w:szCs w:val="24"/>
        </w:rPr>
        <w:softHyphen/>
        <w:t>вання у зв’язку з тимчасовою втратою працездатності» (12.00.05 - трудове право; право соціального забезпечен</w:t>
      </w:r>
      <w:r w:rsidRPr="00FC5A63">
        <w:rPr>
          <w:rFonts w:ascii="Times New Roman" w:hAnsi="Times New Roman" w:cs="Times New Roman"/>
          <w:sz w:val="24"/>
          <w:szCs w:val="24"/>
        </w:rPr>
        <w:softHyphen/>
        <w:t>ня). Спецрада Д 64.086.03 у Національному юридичному університеті імені Ярослава Мудрого</w:t>
      </w:r>
      <w:bookmarkStart w:id="0" w:name="_GoBack"/>
      <w:bookmarkEnd w:id="0"/>
    </w:p>
    <w:sectPr w:rsidR="00FD466B" w:rsidRPr="00963C2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833" w:rsidRDefault="002D2833">
      <w:pPr>
        <w:spacing w:after="0" w:line="240" w:lineRule="auto"/>
      </w:pPr>
      <w:r>
        <w:separator/>
      </w:r>
    </w:p>
  </w:endnote>
  <w:endnote w:type="continuationSeparator" w:id="0">
    <w:p w:rsidR="002D2833" w:rsidRDefault="002D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D283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833" w:rsidRDefault="002D2833"/>
    <w:p w:rsidR="002D2833" w:rsidRDefault="002D2833"/>
    <w:p w:rsidR="002D2833" w:rsidRDefault="002D2833"/>
    <w:p w:rsidR="002D2833" w:rsidRDefault="002D2833"/>
    <w:p w:rsidR="002D2833" w:rsidRDefault="002D283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2D2833" w:rsidRDefault="002D28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2D2833" w:rsidRDefault="002D2833"/>
    <w:p w:rsidR="002D2833" w:rsidRDefault="002D2833"/>
    <w:p w:rsidR="002D2833" w:rsidRDefault="002D2833">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2D2833" w:rsidRDefault="002D2833"/>
              </w:txbxContent>
            </v:textbox>
            <w10:wrap anchorx="page" anchory="page"/>
          </v:shape>
        </w:pict>
      </w:r>
    </w:p>
    <w:p w:rsidR="002D2833" w:rsidRDefault="002D2833"/>
    <w:p w:rsidR="002D2833" w:rsidRDefault="002D2833">
      <w:pPr>
        <w:rPr>
          <w:sz w:val="2"/>
          <w:szCs w:val="2"/>
        </w:rPr>
      </w:pPr>
    </w:p>
    <w:p w:rsidR="002D2833" w:rsidRDefault="002D2833"/>
    <w:p w:rsidR="002D2833" w:rsidRDefault="002D2833">
      <w:pPr>
        <w:spacing w:after="0" w:line="240" w:lineRule="auto"/>
      </w:pPr>
    </w:p>
  </w:footnote>
  <w:footnote w:type="continuationSeparator" w:id="0">
    <w:p w:rsidR="002D2833" w:rsidRDefault="002D2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833"/>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80AA5-8F86-4BD2-A537-85BB6BEF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21016</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4455</cp:revision>
  <cp:lastPrinted>2009-02-06T05:36:00Z</cp:lastPrinted>
  <dcterms:created xsi:type="dcterms:W3CDTF">2019-12-11T19:28:00Z</dcterms:created>
  <dcterms:modified xsi:type="dcterms:W3CDTF">2020-02-25T16:09:00Z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