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1716"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Картавых, Юлия Юрьевна.</w:t>
      </w:r>
    </w:p>
    <w:p w14:paraId="3DC664E2"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Стохастическое ускорение тяжелых ионов в солнечных вспышках: (Кулоновские потери и изменение заряда) : диссертация ... кандидата физико-математических наук : 01.03.02. - Санкт-Петербург, 1999. - 123 с.</w:t>
      </w:r>
    </w:p>
    <w:p w14:paraId="7F190D49"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Оглавление диссертациикандидат физико-математических наук Картавых, Юлия Юрьевна</w:t>
      </w:r>
    </w:p>
    <w:p w14:paraId="7F1FABE4"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Введение.</w:t>
      </w:r>
    </w:p>
    <w:p w14:paraId="7D124C20"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Глава 1. Типы событий солнечных космических лучей и их основные характеристики.</w:t>
      </w:r>
    </w:p>
    <w:p w14:paraId="41FF6308"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1.1. Сравнительные характеристики импульсных и постепенных событий солнечных космических лучей.</w:t>
      </w:r>
    </w:p>
    <w:p w14:paraId="7D870A09"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1.2. Зарядовые состояния тяжелых ионов в солнечных космических лучах.</w:t>
      </w:r>
    </w:p>
    <w:p w14:paraId="4098FD32"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1.3. Наблюдательные данные о температуре активных областей и областей ускорения частиц.</w:t>
      </w:r>
    </w:p>
    <w:p w14:paraId="48363FCE"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Глава 2. Кулоновские потери и возможность диагностики плазмы в области ускорения.</w:t>
      </w:r>
    </w:p>
    <w:p w14:paraId="643A971A"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2.1. Экспериментальные данные об энергетических спектрах тяжелых частиц в импульсных событиях.</w:t>
      </w:r>
    </w:p>
    <w:p w14:paraId="36C3B569"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2.2. Модель стохастического ускорения частиц с учетом кулоновских потерь.</w:t>
      </w:r>
    </w:p>
    <w:p w14:paraId="0D134561"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2.3. Параметры плазмы в области ускорения по особенностям энергетических спектров тяжелых частиц.</w:t>
      </w:r>
    </w:p>
    <w:p w14:paraId="3759519C"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Глава 3. Ускорение гелия с учетом его ионизации и рекомбинации.</w:t>
      </w:r>
    </w:p>
    <w:p w14:paraId="789CB06D"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3.1. Модель ускорения ионов гелия и основные процессы, приводящие к изменению их заряда.</w:t>
      </w:r>
    </w:p>
    <w:p w14:paraId="2E292EE0"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3.2. Влияние плотности и температуры на спектры ускоренных ионов Не+ и Не++.</w:t>
      </w:r>
    </w:p>
    <w:p w14:paraId="7CF802CA"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3.3. Сравнительный анализ расчетных и экспериментальных данных по Не+ и Не++.</w:t>
      </w:r>
    </w:p>
    <w:p w14:paraId="51900128"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3.4. О возможностях интерпретации наблюдаемых спектров и обилия Не+ и Не++ в межпланетном пространстве.</w:t>
      </w:r>
    </w:p>
    <w:p w14:paraId="1C894C73"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Глава 4. Ускорение ионов железа в импульсных событиях солнечных энергичных частиц.</w:t>
      </w:r>
    </w:p>
    <w:p w14:paraId="5A46A75A"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4.1. Основные процессы изменения заряда железа.</w:t>
      </w:r>
    </w:p>
    <w:p w14:paraId="638EFDC9"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4.2. Влияние учета ионизации железа протонами на спектры и зарядовые распределения ускоряемых ионов.</w:t>
      </w:r>
    </w:p>
    <w:p w14:paraId="7FAAFCE7"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4.3. Влияние плотности и температуры фоновой плазмы на энергетические спектры и зарядовые распределения Ре.</w:t>
      </w:r>
    </w:p>
    <w:p w14:paraId="5DB537E8"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lastRenderedPageBreak/>
        <w:t>4.4. Влияние эффективности ускорения и показателя спектра турбулентности на энергетические спектры и зарядовые распределения ионов Бе.</w:t>
      </w:r>
    </w:p>
    <w:p w14:paraId="0C2EA137"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4.5. Параметры областей ускорения для событий 29 марта,</w:t>
      </w:r>
    </w:p>
    <w:p w14:paraId="73EB7DF7" w14:textId="77777777" w:rsidR="000466D9" w:rsidRPr="000466D9" w:rsidRDefault="000466D9" w:rsidP="000466D9">
      <w:pPr>
        <w:rPr>
          <w:rFonts w:ascii="Verdana" w:hAnsi="Verdana"/>
          <w:b/>
          <w:bCs/>
          <w:color w:val="000000"/>
          <w:sz w:val="21"/>
          <w:szCs w:val="21"/>
          <w:shd w:val="clear" w:color="auto" w:fill="FFFFFF"/>
        </w:rPr>
      </w:pPr>
      <w:r w:rsidRPr="000466D9">
        <w:rPr>
          <w:rFonts w:ascii="Verdana" w:hAnsi="Verdana"/>
          <w:b/>
          <w:bCs/>
          <w:color w:val="000000"/>
          <w:sz w:val="21"/>
          <w:szCs w:val="21"/>
          <w:shd w:val="clear" w:color="auto" w:fill="FFFFFF"/>
        </w:rPr>
        <w:t>2 апреля и 18 октября 1995 г. по данным об энергетических спектрах 3Не, 4Не, Ре.</w:t>
      </w:r>
    </w:p>
    <w:p w14:paraId="54F2B699" w14:textId="2FE64D07" w:rsidR="00F505A7" w:rsidRPr="000466D9" w:rsidRDefault="00F505A7" w:rsidP="000466D9"/>
    <w:sectPr w:rsidR="00F505A7" w:rsidRPr="000466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3AAE" w14:textId="77777777" w:rsidR="00274301" w:rsidRDefault="00274301">
      <w:pPr>
        <w:spacing w:after="0" w:line="240" w:lineRule="auto"/>
      </w:pPr>
      <w:r>
        <w:separator/>
      </w:r>
    </w:p>
  </w:endnote>
  <w:endnote w:type="continuationSeparator" w:id="0">
    <w:p w14:paraId="5EAA0905" w14:textId="77777777" w:rsidR="00274301" w:rsidRDefault="0027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93B3" w14:textId="77777777" w:rsidR="00274301" w:rsidRDefault="00274301"/>
    <w:p w14:paraId="73330ADF" w14:textId="77777777" w:rsidR="00274301" w:rsidRDefault="00274301"/>
    <w:p w14:paraId="08350CD8" w14:textId="77777777" w:rsidR="00274301" w:rsidRDefault="00274301"/>
    <w:p w14:paraId="763A6972" w14:textId="77777777" w:rsidR="00274301" w:rsidRDefault="00274301"/>
    <w:p w14:paraId="39EC3659" w14:textId="77777777" w:rsidR="00274301" w:rsidRDefault="00274301"/>
    <w:p w14:paraId="35EDB898" w14:textId="77777777" w:rsidR="00274301" w:rsidRDefault="00274301"/>
    <w:p w14:paraId="7BCF64E6" w14:textId="77777777" w:rsidR="00274301" w:rsidRDefault="002743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58D766" wp14:editId="454C2A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435A" w14:textId="77777777" w:rsidR="00274301" w:rsidRDefault="002743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8D7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F6435A" w14:textId="77777777" w:rsidR="00274301" w:rsidRDefault="002743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5EC8E8" w14:textId="77777777" w:rsidR="00274301" w:rsidRDefault="00274301"/>
    <w:p w14:paraId="754E6823" w14:textId="77777777" w:rsidR="00274301" w:rsidRDefault="00274301"/>
    <w:p w14:paraId="5BFDEA38" w14:textId="77777777" w:rsidR="00274301" w:rsidRDefault="002743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F58E23" wp14:editId="085A99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04B47" w14:textId="77777777" w:rsidR="00274301" w:rsidRDefault="00274301"/>
                          <w:p w14:paraId="65F4876E" w14:textId="77777777" w:rsidR="00274301" w:rsidRDefault="002743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F58E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204B47" w14:textId="77777777" w:rsidR="00274301" w:rsidRDefault="00274301"/>
                    <w:p w14:paraId="65F4876E" w14:textId="77777777" w:rsidR="00274301" w:rsidRDefault="002743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0F4893" w14:textId="77777777" w:rsidR="00274301" w:rsidRDefault="00274301"/>
    <w:p w14:paraId="60600E43" w14:textId="77777777" w:rsidR="00274301" w:rsidRDefault="00274301">
      <w:pPr>
        <w:rPr>
          <w:sz w:val="2"/>
          <w:szCs w:val="2"/>
        </w:rPr>
      </w:pPr>
    </w:p>
    <w:p w14:paraId="600FF887" w14:textId="77777777" w:rsidR="00274301" w:rsidRDefault="00274301"/>
    <w:p w14:paraId="5FBE4B3A" w14:textId="77777777" w:rsidR="00274301" w:rsidRDefault="00274301">
      <w:pPr>
        <w:spacing w:after="0" w:line="240" w:lineRule="auto"/>
      </w:pPr>
    </w:p>
  </w:footnote>
  <w:footnote w:type="continuationSeparator" w:id="0">
    <w:p w14:paraId="2B1B08DF" w14:textId="77777777" w:rsidR="00274301" w:rsidRDefault="0027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0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107753</TotalTime>
  <Pages>2</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1580</cp:revision>
  <cp:lastPrinted>2009-02-06T05:36:00Z</cp:lastPrinted>
  <dcterms:created xsi:type="dcterms:W3CDTF">2024-01-07T13:43:00Z</dcterms:created>
  <dcterms:modified xsi:type="dcterms:W3CDTF">2025-06-07T13:11:00Z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