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4C4260" w:rsidRDefault="004C4260" w:rsidP="004C4260">
      <w:r w:rsidRPr="00A1302A">
        <w:rPr>
          <w:rFonts w:ascii="Times New Roman" w:eastAsia="Times New Roman" w:hAnsi="Times New Roman" w:cs="Times New Roman"/>
          <w:b/>
          <w:sz w:val="24"/>
          <w:szCs w:val="24"/>
          <w:lang w:eastAsia="ru-RU"/>
        </w:rPr>
        <w:t>Швець Олена Григорівна,</w:t>
      </w:r>
      <w:r w:rsidRPr="00A1302A">
        <w:rPr>
          <w:rFonts w:ascii="Times New Roman" w:eastAsia="Times New Roman" w:hAnsi="Times New Roman" w:cs="Times New Roman"/>
          <w:sz w:val="24"/>
          <w:szCs w:val="24"/>
          <w:lang w:eastAsia="ru-RU"/>
        </w:rPr>
        <w:t xml:space="preserve"> молодший науковий співробітник науково-дослідної частини кафедри органічної хімії Харківського національного університету імені В. Н. Каразіна. Назва дисертації: «5</w:t>
      </w:r>
      <w:r w:rsidRPr="00A1302A">
        <w:rPr>
          <w:rFonts w:ascii="Times New Roman" w:eastAsia="Times New Roman" w:hAnsi="Times New Roman" w:cs="Times New Roman"/>
          <w:b/>
          <w:sz w:val="24"/>
          <w:szCs w:val="24"/>
          <w:lang w:eastAsia="ru-RU"/>
        </w:rPr>
        <w:noBreakHyphen/>
      </w:r>
      <w:r w:rsidRPr="00A1302A">
        <w:rPr>
          <w:rFonts w:ascii="Times New Roman" w:eastAsia="Times New Roman" w:hAnsi="Times New Roman" w:cs="Times New Roman"/>
          <w:sz w:val="24"/>
          <w:szCs w:val="24"/>
          <w:lang w:eastAsia="ru-RU"/>
        </w:rPr>
        <w:t>Метил[1,2,4]триазоло</w:t>
      </w:r>
      <w:r w:rsidRPr="00A1302A">
        <w:rPr>
          <w:rFonts w:ascii="Times New Roman" w:eastAsia="Times New Roman" w:hAnsi="Times New Roman" w:cs="Times New Roman"/>
          <w:sz w:val="24"/>
          <w:szCs w:val="24"/>
          <w:lang w:eastAsia="ru-RU"/>
        </w:rPr>
        <w:softHyphen/>
        <w:t>[1,5-a]піримідини та споріднені сполуки: синтез та функціоналізація». Шифр та назва спеціальності – 02.00.03 – органічна хімія. Спецрада Д 64.051.14 Харківського національного університету імені В. Н. Каразіна</w:t>
      </w:r>
    </w:p>
    <w:sectPr w:rsidR="00A91CAB" w:rsidRPr="004C426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6A6812">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6A6812">
                <w:pPr>
                  <w:spacing w:line="240" w:lineRule="auto"/>
                </w:pPr>
                <w:fldSimple w:instr=" PAGE \* MERGEFORMAT ">
                  <w:r w:rsidR="004C4260" w:rsidRPr="004C426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6A6812">
      <w:pPr>
        <w:rPr>
          <w:sz w:val="2"/>
          <w:szCs w:val="2"/>
        </w:rPr>
      </w:pPr>
      <w:r w:rsidRPr="00A222D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6A6812">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6A6812">
      <w:pPr>
        <w:rPr>
          <w:sz w:val="2"/>
          <w:szCs w:val="2"/>
        </w:rPr>
      </w:pPr>
      <w:r w:rsidRPr="00A222D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2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2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36201-0995-43CC-92C9-9EDB455A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62</Words>
  <Characters>358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2021-02-16T19:26:00Z</dcterms:created>
  <dcterms:modified xsi:type="dcterms:W3CDTF">2021-02-16T22:09:00Z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