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A6" w:rsidRDefault="005740A6" w:rsidP="005740A6">
      <w:pPr>
        <w:pStyle w:val="a5"/>
        <w:widowControl w:val="0"/>
        <w:shd w:val="clear" w:color="auto" w:fill="FFFFFF"/>
        <w:spacing w:before="240" w:after="60" w:line="360" w:lineRule="auto"/>
        <w:ind w:firstLine="709"/>
        <w:jc w:val="both"/>
      </w:pPr>
      <w:r>
        <w:rPr>
          <w:rStyle w:val="a4"/>
          <w:color w:val="0070C0"/>
        </w:rPr>
        <w:t> </w:t>
      </w:r>
      <w:r>
        <w:rPr>
          <w:rStyle w:val="a4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5" w:history="1">
        <w:r>
          <w:rPr>
            <w:rStyle w:val="a4"/>
            <w:color w:val="0070C0"/>
          </w:rPr>
          <w:t>http://www.mydisser.com/search.html</w:t>
        </w:r>
      </w:hyperlink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МІНІСТЕРСТВО ОХОРОНИ ЗДОРОВ</w:t>
      </w:r>
      <w:r w:rsidRPr="008F6793">
        <w:rPr>
          <w:sz w:val="28"/>
          <w:szCs w:val="28"/>
        </w:rPr>
        <w:t>’</w:t>
      </w:r>
      <w:r w:rsidRPr="008F6793">
        <w:rPr>
          <w:sz w:val="28"/>
          <w:szCs w:val="28"/>
          <w:lang w:val="uk-UA"/>
        </w:rPr>
        <w:t>Я УКРАЇНИ</w:t>
      </w:r>
    </w:p>
    <w:p w:rsidR="006360C2" w:rsidRPr="008F6793" w:rsidRDefault="006360C2" w:rsidP="006360C2">
      <w:pPr>
        <w:pStyle w:val="10"/>
        <w:jc w:val="center"/>
        <w:rPr>
          <w:szCs w:val="28"/>
        </w:rPr>
      </w:pPr>
      <w:r w:rsidRPr="008F6793">
        <w:rPr>
          <w:szCs w:val="28"/>
        </w:rPr>
        <w:t>ІВАНО-ФРАНКІВСЬКИЙ НАЦІОНАЛЬНИЙ МЕДИЧНИЙ УНІВЕРСИТЕТ</w:t>
      </w: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uk-UA"/>
        </w:rPr>
      </w:pPr>
    </w:p>
    <w:p w:rsidR="006360C2" w:rsidRPr="008F6793" w:rsidRDefault="006360C2" w:rsidP="006360C2">
      <w:pPr>
        <w:pStyle w:val="20"/>
        <w:jc w:val="right"/>
        <w:rPr>
          <w:szCs w:val="28"/>
        </w:rPr>
      </w:pPr>
      <w:r w:rsidRPr="008F6793">
        <w:rPr>
          <w:b/>
          <w:i/>
          <w:szCs w:val="28"/>
        </w:rPr>
        <w:t xml:space="preserve">                                                                                    </w:t>
      </w:r>
      <w:r w:rsidRPr="008F6793">
        <w:rPr>
          <w:b/>
          <w:szCs w:val="28"/>
        </w:rPr>
        <w:t>На правах рукопису</w:t>
      </w:r>
    </w:p>
    <w:p w:rsidR="006360C2" w:rsidRPr="008F6793" w:rsidRDefault="006360C2" w:rsidP="006360C2">
      <w:pPr>
        <w:pStyle w:val="20"/>
        <w:jc w:val="center"/>
        <w:rPr>
          <w:b/>
          <w:szCs w:val="28"/>
        </w:rPr>
      </w:pPr>
      <w:r w:rsidRPr="008F6793">
        <w:rPr>
          <w:b/>
          <w:szCs w:val="28"/>
        </w:rPr>
        <w:t>ЛУЧКО ІГОР МИКОЛАЙОВИЧ</w:t>
      </w:r>
    </w:p>
    <w:p w:rsidR="006360C2" w:rsidRPr="008F6793" w:rsidRDefault="006360C2" w:rsidP="006360C2">
      <w:pPr>
        <w:rPr>
          <w:sz w:val="28"/>
          <w:szCs w:val="28"/>
          <w:lang w:val="uk-UA"/>
        </w:rPr>
      </w:pPr>
    </w:p>
    <w:p w:rsidR="006360C2" w:rsidRPr="008F6793" w:rsidRDefault="006360C2" w:rsidP="006360C2">
      <w:pPr>
        <w:spacing w:line="360" w:lineRule="auto"/>
        <w:jc w:val="right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                                     616.071+611.018.74+616.126+616.127+612.176+612.397</w:t>
      </w:r>
    </w:p>
    <w:p w:rsidR="006360C2" w:rsidRPr="008F6793" w:rsidRDefault="006360C2" w:rsidP="006360C2">
      <w:pPr>
        <w:pStyle w:val="3"/>
        <w:rPr>
          <w:szCs w:val="28"/>
        </w:rPr>
      </w:pPr>
    </w:p>
    <w:p w:rsidR="006360C2" w:rsidRPr="008F6793" w:rsidRDefault="006360C2" w:rsidP="006360C2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</w:p>
    <w:p w:rsidR="006360C2" w:rsidRPr="008F6793" w:rsidRDefault="006360C2" w:rsidP="006360C2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bookmarkStart w:id="0" w:name="_GoBack"/>
      <w:r w:rsidRPr="008F6793">
        <w:rPr>
          <w:b/>
          <w:caps/>
          <w:sz w:val="28"/>
          <w:szCs w:val="28"/>
          <w:lang w:val="uk-UA"/>
        </w:rPr>
        <w:t>МЕХАНІЗМИ ПОРУШЕННЯ ФУНКЦІЇ І СТРУКТУРИ ЕНДОТЕЛІОЦИТІВ ЕНДОКАРДА ТА МІКРОЦИРКУЛЯТОРНОГО РУСЛА МІОКАРДА ПРИ ЕМОЦІЙНОМУ СТРЕСІ, ГІПЕРХОЛЕСТЕРИНЕМІЇ і ЇХ ПОЄДНАННІ</w:t>
      </w:r>
    </w:p>
    <w:bookmarkEnd w:id="0"/>
    <w:p w:rsidR="006360C2" w:rsidRPr="008F6793" w:rsidRDefault="006360C2" w:rsidP="006360C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360C2" w:rsidRPr="008F6793" w:rsidRDefault="006360C2" w:rsidP="006360C2">
      <w:pPr>
        <w:spacing w:line="360" w:lineRule="auto"/>
        <w:jc w:val="center"/>
        <w:rPr>
          <w:caps/>
          <w:sz w:val="28"/>
          <w:szCs w:val="28"/>
          <w:lang w:val="uk-UA"/>
        </w:rPr>
      </w:pPr>
      <w:r w:rsidRPr="008F6793">
        <w:rPr>
          <w:caps/>
          <w:sz w:val="28"/>
          <w:szCs w:val="28"/>
          <w:lang w:val="uk-UA"/>
        </w:rPr>
        <w:t xml:space="preserve">14.03.04 – </w:t>
      </w:r>
      <w:r w:rsidRPr="008F6793">
        <w:rPr>
          <w:sz w:val="28"/>
          <w:szCs w:val="28"/>
          <w:lang w:val="uk-UA"/>
        </w:rPr>
        <w:t>патологічна фізіологія</w:t>
      </w:r>
    </w:p>
    <w:p w:rsidR="006360C2" w:rsidRPr="008F6793" w:rsidRDefault="006360C2" w:rsidP="006360C2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</w:p>
    <w:p w:rsidR="006360C2" w:rsidRPr="008F6793" w:rsidRDefault="006360C2" w:rsidP="006360C2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</w:p>
    <w:p w:rsidR="006360C2" w:rsidRPr="008F6793" w:rsidRDefault="006360C2" w:rsidP="006360C2">
      <w:pPr>
        <w:pStyle w:val="10"/>
        <w:ind w:left="720" w:hanging="720"/>
        <w:jc w:val="center"/>
        <w:rPr>
          <w:szCs w:val="28"/>
        </w:rPr>
      </w:pPr>
      <w:r w:rsidRPr="008F6793">
        <w:rPr>
          <w:szCs w:val="28"/>
        </w:rPr>
        <w:t>Дисертація</w:t>
      </w: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на здобуття наукового ступеня</w:t>
      </w: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кандидата медичних наук</w:t>
      </w: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uk-UA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uk-UA"/>
        </w:rPr>
      </w:pPr>
    </w:p>
    <w:p w:rsidR="006360C2" w:rsidRPr="008F6793" w:rsidRDefault="006360C2" w:rsidP="006360C2">
      <w:pPr>
        <w:tabs>
          <w:tab w:val="left" w:pos="5220"/>
        </w:tabs>
        <w:spacing w:line="360" w:lineRule="auto"/>
        <w:ind w:left="3540" w:firstLine="1500"/>
        <w:rPr>
          <w:sz w:val="28"/>
          <w:szCs w:val="28"/>
        </w:rPr>
      </w:pPr>
      <w:r w:rsidRPr="008F6793">
        <w:rPr>
          <w:sz w:val="28"/>
          <w:szCs w:val="28"/>
        </w:rPr>
        <w:t xml:space="preserve">Науковий керівник – </w:t>
      </w:r>
    </w:p>
    <w:p w:rsidR="006360C2" w:rsidRPr="008F6793" w:rsidRDefault="006360C2" w:rsidP="006360C2">
      <w:pPr>
        <w:tabs>
          <w:tab w:val="left" w:pos="5040"/>
        </w:tabs>
        <w:spacing w:line="360" w:lineRule="auto"/>
        <w:ind w:firstLine="5040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>Л</w:t>
      </w:r>
      <w:r w:rsidRPr="008F6793">
        <w:rPr>
          <w:sz w:val="28"/>
          <w:szCs w:val="28"/>
          <w:lang w:val="uk-UA"/>
        </w:rPr>
        <w:t>ЕВИЦЬКИЙ</w:t>
      </w:r>
    </w:p>
    <w:p w:rsidR="006360C2" w:rsidRPr="008F6793" w:rsidRDefault="006360C2" w:rsidP="006360C2">
      <w:pPr>
        <w:tabs>
          <w:tab w:val="left" w:pos="5040"/>
        </w:tabs>
        <w:spacing w:line="360" w:lineRule="auto"/>
        <w:ind w:firstLine="5040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lastRenderedPageBreak/>
        <w:t>В</w:t>
      </w:r>
      <w:r w:rsidRPr="008F6793">
        <w:rPr>
          <w:sz w:val="28"/>
          <w:szCs w:val="28"/>
          <w:lang w:val="uk-UA"/>
        </w:rPr>
        <w:t>ОЛОДИМИР АНДРІЙОВИЧ,</w:t>
      </w: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                                                                    </w:t>
      </w:r>
      <w:r w:rsidRPr="008F6793">
        <w:rPr>
          <w:sz w:val="28"/>
          <w:szCs w:val="28"/>
        </w:rPr>
        <w:t>доктор медичних наук, професор</w:t>
      </w:r>
    </w:p>
    <w:p w:rsidR="006360C2" w:rsidRDefault="006360C2" w:rsidP="006360C2">
      <w:pPr>
        <w:spacing w:line="360" w:lineRule="auto"/>
        <w:jc w:val="center"/>
        <w:rPr>
          <w:sz w:val="28"/>
          <w:szCs w:val="28"/>
          <w:lang w:val="uk-UA"/>
        </w:rPr>
      </w:pPr>
    </w:p>
    <w:p w:rsidR="006360C2" w:rsidRPr="008F6793" w:rsidRDefault="006360C2" w:rsidP="006360C2">
      <w:pPr>
        <w:pStyle w:val="10"/>
        <w:jc w:val="center"/>
        <w:rPr>
          <w:szCs w:val="28"/>
          <w:lang w:val="en-US"/>
        </w:rPr>
      </w:pPr>
      <w:r w:rsidRPr="008F6793">
        <w:rPr>
          <w:szCs w:val="28"/>
        </w:rPr>
        <w:t>Івано-Франківськ – 2009</w:t>
      </w:r>
    </w:p>
    <w:p w:rsidR="006360C2" w:rsidRPr="008F6793" w:rsidRDefault="006360C2" w:rsidP="006360C2">
      <w:pPr>
        <w:spacing w:line="360" w:lineRule="auto"/>
        <w:rPr>
          <w:sz w:val="28"/>
          <w:szCs w:val="28"/>
          <w:lang w:val="uk-UA"/>
        </w:rPr>
      </w:pPr>
    </w:p>
    <w:p w:rsidR="006360C2" w:rsidRPr="008F6793" w:rsidRDefault="006360C2" w:rsidP="006360C2">
      <w:pPr>
        <w:pStyle w:val="a9"/>
        <w:spacing w:line="360" w:lineRule="auto"/>
        <w:rPr>
          <w:sz w:val="28"/>
          <w:szCs w:val="28"/>
          <w:lang w:val="en-US"/>
        </w:rPr>
      </w:pPr>
      <w:r w:rsidRPr="008F6793">
        <w:rPr>
          <w:sz w:val="28"/>
          <w:szCs w:val="28"/>
        </w:rPr>
        <w:t>ЗМІСТ</w:t>
      </w:r>
    </w:p>
    <w:p w:rsidR="006360C2" w:rsidRPr="008F6793" w:rsidRDefault="006360C2" w:rsidP="006360C2">
      <w:pPr>
        <w:pStyle w:val="a9"/>
        <w:spacing w:line="360" w:lineRule="auto"/>
        <w:rPr>
          <w:sz w:val="28"/>
          <w:szCs w:val="28"/>
          <w:lang w:val="en-US"/>
        </w:rPr>
      </w:pPr>
    </w:p>
    <w:p w:rsidR="006360C2" w:rsidRPr="008F6793" w:rsidRDefault="006360C2" w:rsidP="006360C2">
      <w:pPr>
        <w:pStyle w:val="a9"/>
        <w:spacing w:line="360" w:lineRule="auto"/>
        <w:rPr>
          <w:sz w:val="28"/>
          <w:szCs w:val="28"/>
          <w:lang w:val="en-US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1548"/>
        <w:gridCol w:w="7560"/>
        <w:gridCol w:w="744"/>
      </w:tblGrid>
      <w:tr w:rsidR="006360C2" w:rsidRPr="008F6793" w:rsidTr="00B90BA0">
        <w:trPr>
          <w:cantSplit/>
        </w:trPr>
        <w:tc>
          <w:tcPr>
            <w:tcW w:w="9108" w:type="dxa"/>
            <w:gridSpan w:val="2"/>
          </w:tcPr>
          <w:p w:rsidR="006360C2" w:rsidRPr="008F6793" w:rsidRDefault="006360C2" w:rsidP="00B90BA0">
            <w:pPr>
              <w:tabs>
                <w:tab w:val="left" w:pos="1680"/>
              </w:tabs>
              <w:spacing w:line="360" w:lineRule="auto"/>
              <w:ind w:right="-288"/>
              <w:jc w:val="both"/>
              <w:rPr>
                <w:caps/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 xml:space="preserve">ПЕРЕЛІК УМОВНИХ СКОРОЧЕНЬ.………………………………………...    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  <w:r w:rsidRPr="008F6793">
              <w:rPr>
                <w:b/>
              </w:rPr>
              <w:t>4</w:t>
            </w:r>
          </w:p>
        </w:tc>
      </w:tr>
      <w:tr w:rsidR="006360C2" w:rsidRPr="008F6793" w:rsidTr="00B90BA0">
        <w:trPr>
          <w:cantSplit/>
        </w:trPr>
        <w:tc>
          <w:tcPr>
            <w:tcW w:w="9108" w:type="dxa"/>
            <w:gridSpan w:val="2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  <w:caps/>
              </w:rPr>
              <w:lastRenderedPageBreak/>
              <w:t>Вступ .....................................................................................………………...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  <w:r w:rsidRPr="008F6793">
              <w:rPr>
                <w:b/>
              </w:rPr>
              <w:t>5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  <w:caps/>
              </w:rPr>
              <w:t>розділ 1.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СУЧАСНІ ПОГЛЯДИ НА ПАТОГЕНЕЗ УШКОДЖЕНЬ СЕРЦЯ ПРИ СТРЕСІ ТА ГІПЕРХОЛЕСТЕРИНЕМІЇ (ОГЛЯД ЛІТЕРАТУРИ) ………………………………………..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12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right"/>
              <w:rPr>
                <w:caps/>
              </w:rPr>
            </w:pPr>
            <w:r w:rsidRPr="008F6793">
              <w:rPr>
                <w:b/>
              </w:rPr>
              <w:t>1.1.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Сучасні погляди на патогенез ушкоджень серця стресового походження………………………………………………………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12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right"/>
              <w:rPr>
                <w:b/>
              </w:rPr>
            </w:pPr>
            <w:r w:rsidRPr="008F6793">
              <w:rPr>
                <w:b/>
                <w:caps/>
              </w:rPr>
              <w:t>1.2.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Роль гіперхолестеринемії у виникненні ушкоджень серця та судин……………………………………………………………..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22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  <w:caps/>
              </w:rPr>
            </w:pPr>
            <w:r w:rsidRPr="008F6793">
              <w:rPr>
                <w:b/>
                <w:caps/>
              </w:rPr>
              <w:t>розділ 2.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  <w:caps/>
              </w:rPr>
            </w:pPr>
            <w:r w:rsidRPr="008F6793">
              <w:rPr>
                <w:b/>
                <w:caps/>
              </w:rPr>
              <w:t>МАТЕРІАЛ І МЕТОДИ ДОСЛІДЖЕННЯ.………………........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34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right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2</w:t>
            </w:r>
            <w:r w:rsidRPr="008F6793">
              <w:rPr>
                <w:b/>
              </w:rPr>
              <w:t>.</w:t>
            </w:r>
            <w:r w:rsidRPr="008F6793">
              <w:rPr>
                <w:b/>
                <w:lang w:val="en-US"/>
              </w:rPr>
              <w:t>1.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  <w:caps/>
              </w:rPr>
              <w:t>М</w:t>
            </w:r>
            <w:r w:rsidRPr="008F6793">
              <w:rPr>
                <w:b/>
              </w:rPr>
              <w:t>етоди відтворення емоційно-больового стресу та аліментарної гіперхолестеринемії ……………………………..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36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right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2.2.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</w:rPr>
              <w:t>Біохімічні методи.............</w:t>
            </w:r>
            <w:r w:rsidRPr="008F6793">
              <w:rPr>
                <w:sz w:val="28"/>
                <w:szCs w:val="28"/>
                <w:lang w:val="uk-UA"/>
              </w:rPr>
              <w:t>.............................................................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37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right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2.3.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Імуноферментні методи …………….………………………….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40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right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lastRenderedPageBreak/>
              <w:t>2.4.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Радіонуклідні методи дослідження…………………………….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42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right"/>
              <w:rPr>
                <w:b/>
              </w:rPr>
            </w:pPr>
            <w:r w:rsidRPr="008F6793">
              <w:rPr>
                <w:b/>
              </w:rPr>
              <w:t>2.5.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Морфологічні</w:t>
            </w:r>
            <w:r w:rsidRPr="008F6793">
              <w:rPr>
                <w:b/>
                <w:lang w:val="en-US"/>
              </w:rPr>
              <w:t xml:space="preserve"> </w:t>
            </w:r>
            <w:r w:rsidRPr="008F6793">
              <w:rPr>
                <w:b/>
              </w:rPr>
              <w:t>та морфометричні методи</w:t>
            </w:r>
            <w:r w:rsidRPr="008F6793">
              <w:t xml:space="preserve"> </w:t>
            </w:r>
            <w:r w:rsidRPr="008F6793">
              <w:rPr>
                <w:b/>
              </w:rPr>
              <w:t>…………………….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45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right"/>
              <w:rPr>
                <w:b/>
              </w:rPr>
            </w:pPr>
            <w:r w:rsidRPr="008F6793">
              <w:rPr>
                <w:b/>
              </w:rPr>
              <w:t>2.6.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Методи фармакологічної корекції пошкоджень ендотелію….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</w:rPr>
              <w:t>4</w:t>
            </w:r>
            <w:r w:rsidRPr="008F6793">
              <w:rPr>
                <w:b/>
                <w:lang w:val="en-US"/>
              </w:rPr>
              <w:t>7</w:t>
            </w:r>
          </w:p>
        </w:tc>
      </w:tr>
      <w:tr w:rsidR="006360C2" w:rsidRPr="008F6793" w:rsidTr="00B90BA0">
        <w:trPr>
          <w:trHeight w:val="510"/>
        </w:trPr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right"/>
              <w:rPr>
                <w:b/>
              </w:rPr>
            </w:pPr>
            <w:r w:rsidRPr="008F6793">
              <w:rPr>
                <w:b/>
              </w:rPr>
              <w:t>2.7.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Метод статистичної обробки…………………………………...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47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  <w:caps/>
              </w:rPr>
            </w:pPr>
            <w:r w:rsidRPr="008F6793">
              <w:rPr>
                <w:b/>
                <w:caps/>
              </w:rPr>
              <w:t>розділ 3.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СТРЕСОВІ ПОШКОДЖЕННЯ ЕНДОТЕЛІОЦИТІВ ЕНДОКАРДА І КАПІЛЯРІВ МІОКАРДА ……………………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48</w:t>
            </w:r>
          </w:p>
        </w:tc>
      </w:tr>
      <w:tr w:rsidR="006360C2" w:rsidRPr="008F6793" w:rsidTr="00B90BA0"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  <w:caps/>
              </w:rPr>
            </w:pPr>
            <w:r w:rsidRPr="008F6793">
              <w:rPr>
                <w:b/>
                <w:caps/>
              </w:rPr>
              <w:t>Розділ 4.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 xml:space="preserve">РОЛЬ ГІПЕРХОЛЕСТЕРИНЕМІЇ У ПОРУШЕННІ СТРУКТУРИ І ФУНКЦІЇ ЕНДОТЕЛІЮ СЕРЦЯ…………….. 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  <w:r w:rsidRPr="008F6793">
              <w:rPr>
                <w:b/>
              </w:rPr>
              <w:t>70</w:t>
            </w:r>
          </w:p>
        </w:tc>
      </w:tr>
      <w:tr w:rsidR="006360C2" w:rsidRPr="008F6793" w:rsidTr="00B90BA0">
        <w:trPr>
          <w:trHeight w:val="1971"/>
        </w:trPr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  <w:caps/>
              </w:rPr>
            </w:pPr>
            <w:r w:rsidRPr="008F6793">
              <w:rPr>
                <w:b/>
                <w:caps/>
              </w:rPr>
              <w:t>Розділ 5.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СТРУКТУРНО – ФУНКЦІОНАЛЬНІ ЗМІНИ ЕНДОТЕЛІЮ ЕНДОКАРДА ТА МІКРОЦИРКУЛЯТОРНОГО РУСЛА МІОКАРДА ПРИ СТРЕСІ, УСКЛАДНЕНОМУ ГІПЕРХОЛЕСТЕРИНЕМІЄЮ………………………………….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81</w:t>
            </w:r>
          </w:p>
        </w:tc>
      </w:tr>
      <w:tr w:rsidR="006360C2" w:rsidRPr="008F6793" w:rsidTr="00B90BA0">
        <w:trPr>
          <w:cantSplit/>
        </w:trPr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  <w:caps/>
              </w:rPr>
              <w:lastRenderedPageBreak/>
              <w:t>РОЗДІЛ 6.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ВПЛИВ ДЕЯКИХ ФАРМАКОЛОГІЧНИХ СЕРЕДНИКІВ НА СТАН ЕНДОТЕЛІЮ СЕРЦЯ В УМОВАХ ДІЇ ЕМОЦІЙ-</w:t>
            </w:r>
          </w:p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НО-БОЛЬОВОГО СТРЕСУ, ГІПЕРХОЛЕСТЕРИНЕМІЇ ТА ЇХ ПОЄДНАННЯ………………………………………………..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  <w:r w:rsidRPr="008F6793">
              <w:rPr>
                <w:b/>
                <w:lang w:val="en-US"/>
              </w:rPr>
              <w:t>10</w:t>
            </w:r>
            <w:r w:rsidRPr="008F6793">
              <w:rPr>
                <w:b/>
              </w:rPr>
              <w:t>1</w:t>
            </w:r>
          </w:p>
        </w:tc>
      </w:tr>
      <w:tr w:rsidR="006360C2" w:rsidRPr="008F6793" w:rsidTr="00B90BA0">
        <w:trPr>
          <w:cantSplit/>
        </w:trPr>
        <w:tc>
          <w:tcPr>
            <w:tcW w:w="1548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  <w:caps/>
              </w:rPr>
            </w:pPr>
            <w:r w:rsidRPr="008F6793">
              <w:rPr>
                <w:b/>
                <w:caps/>
              </w:rPr>
              <w:t>РОЗДІЛ 7.</w:t>
            </w:r>
          </w:p>
        </w:tc>
        <w:tc>
          <w:tcPr>
            <w:tcW w:w="7560" w:type="dxa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</w:rPr>
            </w:pPr>
            <w:r w:rsidRPr="008F6793">
              <w:rPr>
                <w:b/>
              </w:rPr>
              <w:t>АНАЛІЗ І УЗАГАЛЬНЕННЯ РЕЗУЛЬТАТІВ ДОСЛІДЖЕННЯ………………………………………………...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</w:rPr>
            </w:pPr>
          </w:p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115</w:t>
            </w:r>
          </w:p>
        </w:tc>
      </w:tr>
      <w:tr w:rsidR="006360C2" w:rsidRPr="008F6793" w:rsidTr="00B90BA0">
        <w:trPr>
          <w:cantSplit/>
        </w:trPr>
        <w:tc>
          <w:tcPr>
            <w:tcW w:w="9108" w:type="dxa"/>
            <w:gridSpan w:val="2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  <w:caps/>
                <w:lang w:val="en-US"/>
              </w:rPr>
            </w:pPr>
            <w:r w:rsidRPr="008F6793">
              <w:rPr>
                <w:b/>
                <w:caps/>
              </w:rPr>
              <w:t>висновки ............................................................................……………….</w:t>
            </w:r>
            <w:r w:rsidRPr="008F6793">
              <w:rPr>
                <w:b/>
                <w:caps/>
                <w:lang w:val="en-US"/>
              </w:rPr>
              <w:t>..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139</w:t>
            </w:r>
          </w:p>
        </w:tc>
      </w:tr>
      <w:tr w:rsidR="006360C2" w:rsidRPr="008F6793" w:rsidTr="00B90BA0">
        <w:trPr>
          <w:cantSplit/>
        </w:trPr>
        <w:tc>
          <w:tcPr>
            <w:tcW w:w="9108" w:type="dxa"/>
            <w:gridSpan w:val="2"/>
          </w:tcPr>
          <w:p w:rsidR="006360C2" w:rsidRPr="008F6793" w:rsidRDefault="006360C2" w:rsidP="00B90BA0">
            <w:pPr>
              <w:pStyle w:val="aff"/>
              <w:spacing w:line="360" w:lineRule="auto"/>
              <w:jc w:val="both"/>
              <w:rPr>
                <w:b/>
                <w:caps/>
                <w:lang w:val="en-US"/>
              </w:rPr>
            </w:pPr>
            <w:r w:rsidRPr="008F6793">
              <w:rPr>
                <w:b/>
                <w:caps/>
              </w:rPr>
              <w:t>Список використаних джерел …………………………………</w:t>
            </w:r>
            <w:r w:rsidRPr="008F6793">
              <w:rPr>
                <w:b/>
                <w:caps/>
                <w:lang w:val="en-US"/>
              </w:rPr>
              <w:t>…..</w:t>
            </w:r>
          </w:p>
        </w:tc>
        <w:tc>
          <w:tcPr>
            <w:tcW w:w="744" w:type="dxa"/>
            <w:vAlign w:val="center"/>
          </w:tcPr>
          <w:p w:rsidR="006360C2" w:rsidRPr="008F6793" w:rsidRDefault="006360C2" w:rsidP="00B90BA0">
            <w:pPr>
              <w:pStyle w:val="aff"/>
              <w:spacing w:line="360" w:lineRule="auto"/>
              <w:rPr>
                <w:b/>
                <w:lang w:val="en-US"/>
              </w:rPr>
            </w:pPr>
            <w:r w:rsidRPr="008F6793">
              <w:rPr>
                <w:b/>
                <w:lang w:val="en-US"/>
              </w:rPr>
              <w:t>141</w:t>
            </w:r>
          </w:p>
        </w:tc>
      </w:tr>
    </w:tbl>
    <w:p w:rsidR="006360C2" w:rsidRPr="008F6793" w:rsidRDefault="006360C2" w:rsidP="006360C2">
      <w:pPr>
        <w:pStyle w:val="a5"/>
        <w:spacing w:line="360" w:lineRule="auto"/>
        <w:ind w:right="1106"/>
        <w:jc w:val="both"/>
        <w:rPr>
          <w:rFonts w:ascii="Times New Roman" w:hAnsi="Times New Roman"/>
          <w:caps/>
          <w:szCs w:val="28"/>
        </w:rPr>
      </w:pPr>
    </w:p>
    <w:p w:rsidR="006360C2" w:rsidRPr="008F6793" w:rsidRDefault="006360C2" w:rsidP="006360C2">
      <w:pPr>
        <w:rPr>
          <w:sz w:val="28"/>
          <w:szCs w:val="28"/>
        </w:rPr>
      </w:pPr>
    </w:p>
    <w:p w:rsidR="006360C2" w:rsidRPr="008F6793" w:rsidRDefault="006360C2" w:rsidP="006360C2">
      <w:pPr>
        <w:rPr>
          <w:sz w:val="28"/>
          <w:szCs w:val="28"/>
          <w:lang w:val="uk-UA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  <w:r w:rsidRPr="008F6793">
        <w:rPr>
          <w:sz w:val="28"/>
          <w:szCs w:val="28"/>
          <w:lang w:val="uk-UA"/>
        </w:rPr>
        <w:t xml:space="preserve">                </w:t>
      </w: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  <w:r w:rsidRPr="008F6793">
        <w:rPr>
          <w:sz w:val="28"/>
          <w:szCs w:val="28"/>
          <w:lang w:val="uk-UA"/>
        </w:rPr>
        <w:t xml:space="preserve">          </w:t>
      </w: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pStyle w:val="10"/>
        <w:jc w:val="center"/>
        <w:rPr>
          <w:szCs w:val="28"/>
        </w:rPr>
      </w:pPr>
      <w:r w:rsidRPr="008F6793">
        <w:rPr>
          <w:caps/>
          <w:szCs w:val="28"/>
        </w:rPr>
        <w:t xml:space="preserve">ПЕРЕЛІК УМОВНИХ </w:t>
      </w:r>
      <w:r w:rsidRPr="008F6793">
        <w:rPr>
          <w:szCs w:val="28"/>
        </w:rPr>
        <w:t xml:space="preserve">СКОРОЧЕНЬ </w:t>
      </w:r>
    </w:p>
    <w:p w:rsidR="006360C2" w:rsidRPr="008F6793" w:rsidRDefault="006360C2" w:rsidP="006360C2">
      <w:pPr>
        <w:tabs>
          <w:tab w:val="left" w:pos="1680"/>
        </w:tabs>
        <w:spacing w:line="360" w:lineRule="auto"/>
        <w:jc w:val="center"/>
        <w:rPr>
          <w:b/>
          <w:caps/>
          <w:sz w:val="28"/>
          <w:szCs w:val="28"/>
          <w:lang w:val="uk-UA"/>
        </w:rPr>
      </w:pPr>
    </w:p>
    <w:p w:rsidR="006360C2" w:rsidRPr="008F6793" w:rsidRDefault="006360C2" w:rsidP="006360C2">
      <w:pPr>
        <w:spacing w:line="360" w:lineRule="auto"/>
        <w:rPr>
          <w:sz w:val="28"/>
          <w:szCs w:val="28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00"/>
        <w:gridCol w:w="8100"/>
      </w:tblGrid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pStyle w:val="20"/>
              <w:rPr>
                <w:szCs w:val="28"/>
              </w:rPr>
            </w:pPr>
            <w:r w:rsidRPr="008F6793">
              <w:rPr>
                <w:szCs w:val="28"/>
              </w:rPr>
              <w:t>АС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атеросклероз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ВЖК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вільні жирні кислоти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ГХЕ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гіперхолестеринемія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ДЕ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дисфункція ендотелію або ендотеліальна дисфункція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ЕБС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емоційно-больовий стрес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ІХС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ішемічна хвороба серця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КА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катехоламіни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ЛДГ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лактатдегідрогеназа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lastRenderedPageBreak/>
              <w:t>ЛП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ліпопротеїни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ЛПВЩ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ліпопротеїни високої щільності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ЛПДНЩ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ліпопротеїни дуже низької щільності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ЛПНЩ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ліпопротеїни низької щільності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ПГ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простагландини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ПГЕ</w:t>
            </w:r>
            <w:r w:rsidRPr="008F6793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простагландин Е</w:t>
            </w:r>
            <w:r w:rsidRPr="008F6793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F6793">
              <w:rPr>
                <w:sz w:val="28"/>
                <w:szCs w:val="28"/>
                <w:lang w:val="uk-UA"/>
              </w:rPr>
              <w:t>ПГ</w:t>
            </w:r>
            <w:r w:rsidRPr="008F6793">
              <w:rPr>
                <w:sz w:val="28"/>
                <w:szCs w:val="28"/>
                <w:lang w:val="en-US"/>
              </w:rPr>
              <w:t>F</w:t>
            </w:r>
            <w:r w:rsidRPr="008F6793">
              <w:rPr>
                <w:sz w:val="28"/>
                <w:szCs w:val="28"/>
                <w:vertAlign w:val="subscript"/>
                <w:lang w:val="en-US"/>
              </w:rPr>
              <w:t>2α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</w:t>
            </w:r>
            <w:r w:rsidRPr="008F6793">
              <w:rPr>
                <w:sz w:val="28"/>
                <w:szCs w:val="28"/>
                <w:lang w:val="en-US"/>
              </w:rPr>
              <w:t xml:space="preserve"> </w:t>
            </w:r>
            <w:r w:rsidRPr="008F6793">
              <w:rPr>
                <w:sz w:val="28"/>
                <w:szCs w:val="28"/>
                <w:lang w:val="uk-UA"/>
              </w:rPr>
              <w:t xml:space="preserve">простагландин </w:t>
            </w:r>
            <w:r w:rsidRPr="008F6793">
              <w:rPr>
                <w:sz w:val="28"/>
                <w:szCs w:val="28"/>
                <w:lang w:val="en-US"/>
              </w:rPr>
              <w:t>F</w:t>
            </w:r>
            <w:r w:rsidRPr="008F6793">
              <w:rPr>
                <w:sz w:val="28"/>
                <w:szCs w:val="28"/>
                <w:vertAlign w:val="subscript"/>
                <w:lang w:val="en-US"/>
              </w:rPr>
              <w:t>2α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pStyle w:val="20"/>
              <w:rPr>
                <w:szCs w:val="28"/>
              </w:rPr>
            </w:pPr>
            <w:r w:rsidRPr="008F6793">
              <w:rPr>
                <w:szCs w:val="28"/>
              </w:rPr>
              <w:t>ПГІ</w:t>
            </w:r>
            <w:r w:rsidRPr="008F6793">
              <w:rPr>
                <w:szCs w:val="28"/>
                <w:vertAlign w:val="subscript"/>
              </w:rPr>
              <w:t>2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простациклін</w:t>
            </w:r>
            <w:r w:rsidRPr="008F6793">
              <w:rPr>
                <w:sz w:val="28"/>
                <w:szCs w:val="28"/>
                <w:lang w:val="en-US"/>
              </w:rPr>
              <w:t xml:space="preserve"> </w:t>
            </w:r>
            <w:r w:rsidRPr="008F6793">
              <w:rPr>
                <w:sz w:val="28"/>
                <w:szCs w:val="28"/>
                <w:lang w:val="uk-UA"/>
              </w:rPr>
              <w:t>або простагландин І</w:t>
            </w:r>
            <w:r w:rsidRPr="008F6793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ПОЛ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перекисне окислення ліпідів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pStyle w:val="20"/>
              <w:rPr>
                <w:szCs w:val="28"/>
              </w:rPr>
            </w:pPr>
            <w:r w:rsidRPr="008F6793">
              <w:rPr>
                <w:szCs w:val="28"/>
              </w:rPr>
              <w:t>САС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</w:rPr>
            </w:pPr>
            <w:r w:rsidRPr="008F6793">
              <w:rPr>
                <w:sz w:val="28"/>
                <w:szCs w:val="28"/>
                <w:lang w:val="uk-UA"/>
              </w:rPr>
              <w:t>– симпатоадреналова система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ТАГ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триацилгліцерини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ТхА</w:t>
            </w:r>
            <w:r w:rsidRPr="008F6793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тромбоксан А</w:t>
            </w:r>
            <w:r w:rsidRPr="008F6793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ФЛ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фосфоліпіди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цАМФ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циклічний аденозинмонофосфат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цГМФ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циклічний гуанозинмонофосфат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ЦНС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центральна нервова система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ХС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 холестерин</w:t>
            </w:r>
          </w:p>
        </w:tc>
      </w:tr>
      <w:tr w:rsidR="006360C2" w:rsidRPr="008F6793" w:rsidTr="00B90BA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6360C2" w:rsidRPr="008F6793" w:rsidRDefault="006360C2" w:rsidP="00B90BA0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F6793">
              <w:rPr>
                <w:sz w:val="28"/>
                <w:szCs w:val="28"/>
                <w:lang w:val="en-US"/>
              </w:rPr>
              <w:t>NO</w:t>
            </w:r>
          </w:p>
        </w:tc>
        <w:tc>
          <w:tcPr>
            <w:tcW w:w="8100" w:type="dxa"/>
          </w:tcPr>
          <w:p w:rsidR="006360C2" w:rsidRPr="008F6793" w:rsidRDefault="006360C2" w:rsidP="00B90BA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8F6793">
              <w:rPr>
                <w:sz w:val="28"/>
                <w:szCs w:val="28"/>
                <w:lang w:val="uk-UA"/>
              </w:rPr>
              <w:t>–</w:t>
            </w:r>
            <w:r w:rsidRPr="008F6793">
              <w:rPr>
                <w:sz w:val="28"/>
                <w:szCs w:val="28"/>
                <w:lang w:val="en-US"/>
              </w:rPr>
              <w:t xml:space="preserve"> </w:t>
            </w:r>
            <w:r w:rsidRPr="008F6793">
              <w:rPr>
                <w:sz w:val="28"/>
                <w:szCs w:val="28"/>
                <w:lang w:val="uk-UA"/>
              </w:rPr>
              <w:t>оксид азоту</w:t>
            </w:r>
          </w:p>
        </w:tc>
      </w:tr>
    </w:tbl>
    <w:p w:rsidR="006360C2" w:rsidRPr="008F6793" w:rsidRDefault="006360C2" w:rsidP="006360C2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8F6793">
        <w:rPr>
          <w:b/>
          <w:sz w:val="28"/>
          <w:szCs w:val="28"/>
          <w:lang w:val="uk-UA"/>
        </w:rPr>
        <w:t>ВСТУП</w:t>
      </w:r>
    </w:p>
    <w:p w:rsidR="006360C2" w:rsidRPr="008F6793" w:rsidRDefault="006360C2" w:rsidP="006360C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360C2" w:rsidRPr="008F6793" w:rsidRDefault="006360C2" w:rsidP="006360C2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1901190</wp:posOffset>
                </wp:positionV>
                <wp:extent cx="741045" cy="800100"/>
                <wp:effectExtent l="9525" t="7620" r="11430" b="1143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0C2" w:rsidRPr="00426E65" w:rsidRDefault="006360C2" w:rsidP="006360C2"/>
                          <w:p w:rsidR="006360C2" w:rsidRDefault="006360C2" w:rsidP="006360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513pt;margin-top:149.7pt;width:58.3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">
                <v:textbox>
                  <w:txbxContent>
                    <w:p w:rsidR="006360C2" w:rsidRPr="00426E65" w:rsidRDefault="006360C2" w:rsidP="006360C2"/>
                    <w:p w:rsidR="006360C2" w:rsidRDefault="006360C2" w:rsidP="006360C2"/>
                  </w:txbxContent>
                </v:textbox>
              </v:shape>
            </w:pict>
          </mc:Fallback>
        </mc:AlternateContent>
      </w:r>
      <w:r w:rsidRPr="008F6793">
        <w:rPr>
          <w:b/>
          <w:sz w:val="28"/>
          <w:szCs w:val="28"/>
          <w:lang w:val="uk-UA"/>
        </w:rPr>
        <w:t>Актуальність теми.</w:t>
      </w:r>
      <w:r w:rsidRPr="008F6793">
        <w:rPr>
          <w:sz w:val="28"/>
          <w:szCs w:val="28"/>
          <w:lang w:val="uk-UA"/>
        </w:rPr>
        <w:t xml:space="preserve"> Порушення функції ендотелію лежить в основі різних захворювань, у тому числі таких поширених, як артеріальна гіпертензія, ішемічна хвороба серця, атеросклероз, цукровий діабет та ін. Ендотеліальна дисфункція розглядається не тільки як маркер судинних захворювань, але й як важливий ініціюючий фактор їх розвитку [15, 21, 197, 252, 319]. У той же час, ендотелій є мішенню для дії різноманітних терапевтичних середників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65, 153, 223, 327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>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pacing w:val="2"/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Особливо небезпечними факторами впливу на ендотелій є стрес та гіперхолестеринемія. Під їх дією, як і під впливом цілого ряду інших ушкоджуючих чинників, відбувається трансформація ендотелію із кл</w:t>
      </w:r>
      <w:r w:rsidRPr="008F6793">
        <w:rPr>
          <w:sz w:val="28"/>
          <w:szCs w:val="28"/>
          <w:lang w:val="uk-UA"/>
        </w:rPr>
        <w:t>ю</w:t>
      </w:r>
      <w:r w:rsidRPr="008F6793">
        <w:rPr>
          <w:sz w:val="28"/>
          <w:szCs w:val="28"/>
          <w:lang w:val="uk-UA"/>
        </w:rPr>
        <w:t xml:space="preserve">чової ланки у підтриманні гомеостазу в найбільше за площею і наймасивніше за об’ємом джерело гуморальних факторів, які його дестабілізують [37, 162]. У першу чергу стресові ушкодження ендотелію супроводжуються порушеннями синтезу простагландинів, у тому числі і простацикліну, та перебувають у прямій залежності від сили та тривалості дії стресора [57, 129, 136, 192]. В результаті збільшується продукція ендотелієм вазоконстрикторних </w:t>
      </w:r>
      <w:r w:rsidRPr="008F6793">
        <w:rPr>
          <w:spacing w:val="2"/>
          <w:sz w:val="28"/>
          <w:szCs w:val="28"/>
          <w:lang w:val="uk-UA"/>
        </w:rPr>
        <w:t>факторів, відбувається дестабілізація мембран тромбоцитів і підвищення їх адгез</w:t>
      </w:r>
      <w:r w:rsidRPr="008F6793">
        <w:rPr>
          <w:spacing w:val="2"/>
          <w:sz w:val="28"/>
          <w:szCs w:val="28"/>
          <w:lang w:val="uk-UA"/>
        </w:rPr>
        <w:t>и</w:t>
      </w:r>
      <w:r w:rsidRPr="008F6793">
        <w:rPr>
          <w:spacing w:val="2"/>
          <w:sz w:val="28"/>
          <w:szCs w:val="28"/>
          <w:lang w:val="uk-UA"/>
        </w:rPr>
        <w:t>вно-агрегаційних властивостей [34, 309].</w:t>
      </w:r>
    </w:p>
    <w:p w:rsidR="006360C2" w:rsidRPr="008F6793" w:rsidRDefault="006360C2" w:rsidP="006360C2">
      <w:pPr>
        <w:tabs>
          <w:tab w:val="left" w:pos="378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Стосовно впливу гіперхолестеринемії на синтез простацикліну ендотелієм судин, то результати різних досліджень є неоднозначними. Більшість</w:t>
      </w:r>
      <w:r w:rsidRPr="008F6793">
        <w:rPr>
          <w:color w:val="FF00FF"/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  <w:lang w:val="uk-UA"/>
        </w:rPr>
        <w:t xml:space="preserve">авторів схиляються до думки про існування тісного взаємозв’язку між пригніченням виділення цього простагландину і розвитком атеросклеротичного процесу, що підтверджується експериментальними та клінічними даними [21, 323]. Однак, існують дані про те, що в умовах гіперхолестеринемії синтез простацикліну не тільки не зменшується, а навіть збільшується </w:t>
      </w:r>
      <w:r w:rsidRPr="008F6793">
        <w:rPr>
          <w:spacing w:val="2"/>
          <w:sz w:val="28"/>
          <w:szCs w:val="28"/>
        </w:rPr>
        <w:t>[310]</w:t>
      </w:r>
      <w:r w:rsidRPr="008F6793">
        <w:rPr>
          <w:spacing w:val="2"/>
          <w:sz w:val="28"/>
          <w:szCs w:val="28"/>
          <w:lang w:val="uk-UA"/>
        </w:rPr>
        <w:t>. Тим не менше, відомо, що при гіперхолестеринемії відбувається надлишкове накопичення холестерину (ХС) у мембранах клітин різних орг</w:t>
      </w:r>
      <w:r w:rsidRPr="008F6793">
        <w:rPr>
          <w:spacing w:val="2"/>
          <w:sz w:val="28"/>
          <w:szCs w:val="28"/>
          <w:lang w:val="uk-UA"/>
        </w:rPr>
        <w:t>а</w:t>
      </w:r>
      <w:r w:rsidRPr="008F6793">
        <w:rPr>
          <w:spacing w:val="2"/>
          <w:sz w:val="28"/>
          <w:szCs w:val="28"/>
          <w:lang w:val="uk-UA"/>
        </w:rPr>
        <w:t xml:space="preserve">нів [95, 99], у тому числі міокарду та ендокарду, змінюється </w:t>
      </w:r>
      <w:r w:rsidRPr="008F6793">
        <w:rPr>
          <w:spacing w:val="2"/>
          <w:sz w:val="28"/>
          <w:szCs w:val="28"/>
          <w:lang w:val="uk-UA"/>
        </w:rPr>
        <w:lastRenderedPageBreak/>
        <w:t>співвідношення між різними класами ліпідів крові, що, безперечно, в значній мірі відбивається на реакції клітин на дію нейрогуморальних факторів при емоційному стр</w:t>
      </w:r>
      <w:r w:rsidRPr="008F6793">
        <w:rPr>
          <w:spacing w:val="2"/>
          <w:sz w:val="28"/>
          <w:szCs w:val="28"/>
          <w:lang w:val="uk-UA"/>
        </w:rPr>
        <w:t>е</w:t>
      </w:r>
      <w:r w:rsidRPr="008F6793">
        <w:rPr>
          <w:spacing w:val="2"/>
          <w:sz w:val="28"/>
          <w:szCs w:val="28"/>
          <w:lang w:val="uk-UA"/>
        </w:rPr>
        <w:t>сі.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Водночас, дані літератури про вплив емоційного стресу на виникнення пошкоджень серця і, зокрема, ендотеліоцитів ендокарду та мікроциркуляторного русла міокарду із порушенням їх структури і функції в умовах аліментарної гіперхолестеринемії є обмеженими і суперечливими [37, 150].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</w:rPr>
      </w:pPr>
      <w:r w:rsidRPr="008F6793">
        <w:rPr>
          <w:sz w:val="28"/>
          <w:szCs w:val="28"/>
          <w:lang w:val="uk-UA"/>
        </w:rPr>
        <w:t>Виходячи із цього, ми присвятили своє дослідження розв’язанню цих суперечливих питань, що дозволило нам розкрити нові ланки патогенезу порушень коронарного кровообігу та розвитку ішемічної хвороби серця при поєднанні емоційно-больового стресу і аліментарної гіперхолестеринемії. Поряд з цим, дослідження стану ендокарду шлуночків за згаданих умов дає змогу встановити нові закономірності тро</w:t>
      </w:r>
      <w:r w:rsidRPr="008F6793">
        <w:rPr>
          <w:sz w:val="28"/>
          <w:szCs w:val="28"/>
          <w:lang w:val="uk-UA"/>
        </w:rPr>
        <w:t>м</w:t>
      </w:r>
      <w:r w:rsidRPr="008F6793">
        <w:rPr>
          <w:sz w:val="28"/>
          <w:szCs w:val="28"/>
          <w:lang w:val="uk-UA"/>
        </w:rPr>
        <w:t>боутворення в камерах серця.</w:t>
      </w:r>
    </w:p>
    <w:p w:rsidR="006360C2" w:rsidRPr="008F6793" w:rsidRDefault="006360C2" w:rsidP="006360C2">
      <w:pPr>
        <w:pStyle w:val="a5"/>
        <w:spacing w:line="360" w:lineRule="auto"/>
        <w:ind w:firstLine="720"/>
        <w:jc w:val="both"/>
        <w:rPr>
          <w:rFonts w:ascii="Times New Roman" w:hAnsi="Times New Roman"/>
          <w:kern w:val="24"/>
          <w:szCs w:val="28"/>
        </w:rPr>
      </w:pPr>
      <w:r w:rsidRPr="00DC4FBD">
        <w:rPr>
          <w:rFonts w:ascii="Times New Roman" w:hAnsi="Times New Roman"/>
          <w:szCs w:val="28"/>
        </w:rPr>
        <w:t>Зв’зок роботи з науковими програмами, планами, темами.</w:t>
      </w:r>
      <w:r w:rsidRPr="008F6793">
        <w:rPr>
          <w:rFonts w:ascii="Times New Roman" w:hAnsi="Times New Roman"/>
          <w:b/>
          <w:szCs w:val="28"/>
        </w:rPr>
        <w:t xml:space="preserve"> </w:t>
      </w:r>
      <w:r w:rsidRPr="00DC4FBD">
        <w:rPr>
          <w:rFonts w:ascii="Times New Roman" w:hAnsi="Times New Roman"/>
          <w:b/>
          <w:szCs w:val="28"/>
        </w:rPr>
        <w:t xml:space="preserve">Дисертаційне дослідження виконане відповідно до плану Івано-Франківського національного медичного університету МОЗ України і є фрагментом науково-дослідної роботи кафедри патологічної фізіології за темою </w:t>
      </w:r>
      <w:r w:rsidRPr="00DC4FBD">
        <w:rPr>
          <w:rFonts w:ascii="Times New Roman" w:hAnsi="Times New Roman"/>
          <w:b/>
          <w:kern w:val="24"/>
          <w:szCs w:val="28"/>
        </w:rPr>
        <w:t>„Механізми ендотеліальної дисфункції мікроциркуляторного русла міокарда, аорти та судин нижніх кінцівок при емоційному стресі, гіперхолестеринемії, фізичному навантаженні та їх поєднанні” (№ держреєстрації 0105</w:t>
      </w:r>
      <w:r w:rsidRPr="00DC4FBD">
        <w:rPr>
          <w:rFonts w:ascii="Times New Roman" w:hAnsi="Times New Roman"/>
          <w:b/>
          <w:kern w:val="24"/>
          <w:szCs w:val="28"/>
          <w:lang w:val="en-US"/>
        </w:rPr>
        <w:t>U</w:t>
      </w:r>
      <w:r w:rsidRPr="00DC4FBD">
        <w:rPr>
          <w:rFonts w:ascii="Times New Roman" w:hAnsi="Times New Roman"/>
          <w:b/>
          <w:kern w:val="24"/>
          <w:szCs w:val="28"/>
        </w:rPr>
        <w:t>004976). Здобувач є співвиконавцем даної наукової теми.</w:t>
      </w:r>
    </w:p>
    <w:p w:rsidR="006360C2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b/>
          <w:sz w:val="28"/>
          <w:szCs w:val="28"/>
          <w:lang w:val="uk-UA"/>
        </w:rPr>
        <w:t xml:space="preserve">Мета дослідження. </w:t>
      </w:r>
      <w:r w:rsidRPr="008F6793">
        <w:rPr>
          <w:kern w:val="24"/>
          <w:sz w:val="28"/>
          <w:szCs w:val="28"/>
          <w:lang w:val="uk-UA"/>
        </w:rPr>
        <w:t xml:space="preserve">Метою роботи є з’ясування загальних </w:t>
      </w:r>
      <w:r w:rsidRPr="008F6793">
        <w:rPr>
          <w:sz w:val="28"/>
          <w:szCs w:val="28"/>
          <w:lang w:val="uk-UA"/>
        </w:rPr>
        <w:t>механізмів</w:t>
      </w:r>
      <w:r w:rsidRPr="008F6793">
        <w:rPr>
          <w:kern w:val="24"/>
          <w:sz w:val="28"/>
          <w:szCs w:val="28"/>
          <w:lang w:val="uk-UA"/>
        </w:rPr>
        <w:t xml:space="preserve"> порушення функції і структури </w:t>
      </w:r>
      <w:r w:rsidRPr="008F6793">
        <w:rPr>
          <w:sz w:val="28"/>
          <w:szCs w:val="28"/>
          <w:lang w:val="uk-UA"/>
        </w:rPr>
        <w:t>ендотеліоцитів ендокарду та мікроциркуляторного русла міокарду при емоційно-больовому стресі, гіперхолестеринемії та їх поєднанні.</w:t>
      </w:r>
    </w:p>
    <w:p w:rsidR="006360C2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60C2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60C2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60C2" w:rsidRDefault="006360C2" w:rsidP="006360C2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8F6793">
        <w:rPr>
          <w:b/>
          <w:sz w:val="28"/>
          <w:szCs w:val="28"/>
          <w:lang w:val="uk-UA"/>
        </w:rPr>
        <w:t>Завдання дослідження:</w:t>
      </w:r>
    </w:p>
    <w:p w:rsidR="006360C2" w:rsidRPr="008F6793" w:rsidRDefault="006360C2" w:rsidP="006360C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1. Дослідити вміст простацикліну та тромбоксану А</w:t>
      </w:r>
      <w:r w:rsidRPr="008F6793">
        <w:rPr>
          <w:sz w:val="28"/>
          <w:szCs w:val="28"/>
          <w:vertAlign w:val="subscript"/>
          <w:lang w:val="uk-UA"/>
        </w:rPr>
        <w:t>2</w:t>
      </w:r>
      <w:r w:rsidRPr="008F6793">
        <w:rPr>
          <w:sz w:val="28"/>
          <w:szCs w:val="28"/>
          <w:lang w:val="uk-UA"/>
        </w:rPr>
        <w:t xml:space="preserve"> у плазмі крові, серцевому м’язі та ендокарді при емоційно-бо</w:t>
      </w:r>
      <w:r>
        <w:rPr>
          <w:sz w:val="28"/>
          <w:szCs w:val="28"/>
          <w:lang w:val="uk-UA"/>
        </w:rPr>
        <w:t>льовому стресі, гіперхолестерин-</w:t>
      </w:r>
      <w:r w:rsidRPr="008F6793">
        <w:rPr>
          <w:sz w:val="28"/>
          <w:szCs w:val="28"/>
          <w:lang w:val="uk-UA"/>
        </w:rPr>
        <w:t>емії і їх поєднанні.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2. Визначити вміст маркерів пошкодження мембранних структур ендотеліоцитів (5-нуклеотидази, фактора Віллебранда, тромбомодуліну) у крові та ендотеліальних тільцях при емоційно-больовому стресі, гіперхолестеринемії і їх поєднанні.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3. Вивчити склад ліпідів серцевого м’яза, ендокарду і крові при емоційно-больовому стресі, гіперхолестер</w:t>
      </w:r>
      <w:r w:rsidRPr="008F6793">
        <w:rPr>
          <w:sz w:val="28"/>
          <w:szCs w:val="28"/>
          <w:lang w:val="uk-UA"/>
        </w:rPr>
        <w:t>и</w:t>
      </w:r>
      <w:r w:rsidRPr="008F6793">
        <w:rPr>
          <w:sz w:val="28"/>
          <w:szCs w:val="28"/>
          <w:lang w:val="uk-UA"/>
        </w:rPr>
        <w:t>немії та їх поєднанні.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4. Вивчити вплив L-аргініну як основного субстрату синтезу оксиду азоту на стан ендокарду при емоційно-больовому стресі, гіперхолестерин</w:t>
      </w:r>
      <w:r w:rsidRPr="008F6793">
        <w:rPr>
          <w:sz w:val="28"/>
          <w:szCs w:val="28"/>
          <w:lang w:val="uk-UA"/>
        </w:rPr>
        <w:t>е</w:t>
      </w:r>
      <w:r w:rsidRPr="008F6793">
        <w:rPr>
          <w:sz w:val="28"/>
          <w:szCs w:val="28"/>
          <w:lang w:val="uk-UA"/>
        </w:rPr>
        <w:t>мії та їх поєднанні.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5. Дослідити можливі функціональні та структурні ознаки корегування ендотеліальної дисфункції застосуванням фармакологічних середників (антагоністів кальцію, α- і β-адреноблокаторів, антиоксидантів, блокаторів циклооксигеназ).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6. Вивчити мікроскопічні та ультраструктурні зміни ендотеліоцитів ендокарду і судин мікроциркуляторного русла міокарду при емоційно-больовому стресі, гіперхолестер</w:t>
      </w:r>
      <w:r w:rsidRPr="008F6793">
        <w:rPr>
          <w:sz w:val="28"/>
          <w:szCs w:val="28"/>
          <w:lang w:val="uk-UA"/>
        </w:rPr>
        <w:t>и</w:t>
      </w:r>
      <w:r w:rsidRPr="008F6793">
        <w:rPr>
          <w:sz w:val="28"/>
          <w:szCs w:val="28"/>
          <w:lang w:val="uk-UA"/>
        </w:rPr>
        <w:t>немії та їх поєднанні.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kern w:val="24"/>
          <w:position w:val="-12"/>
          <w:sz w:val="28"/>
          <w:szCs w:val="28"/>
          <w:lang w:val="uk-UA"/>
        </w:rPr>
      </w:pPr>
      <w:r w:rsidRPr="008F6793">
        <w:rPr>
          <w:i/>
          <w:kern w:val="24"/>
          <w:sz w:val="28"/>
          <w:szCs w:val="28"/>
          <w:lang w:val="uk-UA"/>
        </w:rPr>
        <w:t>Об’єкт дослідження</w:t>
      </w:r>
      <w:r w:rsidRPr="008F6793">
        <w:rPr>
          <w:kern w:val="24"/>
          <w:sz w:val="28"/>
          <w:szCs w:val="28"/>
          <w:lang w:val="uk-UA"/>
        </w:rPr>
        <w:t>: механізми порушень функцій серця за умов атерогенної дієти та емоційно-больового стресу.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i/>
          <w:sz w:val="28"/>
          <w:szCs w:val="28"/>
          <w:lang w:val="uk-UA"/>
        </w:rPr>
        <w:lastRenderedPageBreak/>
        <w:t>Предмет дослідження</w:t>
      </w:r>
      <w:r w:rsidRPr="008F6793">
        <w:rPr>
          <w:sz w:val="28"/>
          <w:szCs w:val="28"/>
          <w:lang w:val="uk-UA"/>
        </w:rPr>
        <w:t>: морфофункціональний стан ендотеліоцитів ендокарду та мікроциркуляторного русла міокарду при емоційно-больовому стресі, гіперхолестеринемії і їх поєднанні.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i/>
          <w:sz w:val="28"/>
          <w:szCs w:val="28"/>
          <w:lang w:val="uk-UA"/>
        </w:rPr>
        <w:t>Методи дослідження:</w:t>
      </w:r>
      <w:r w:rsidRPr="008F6793">
        <w:rPr>
          <w:sz w:val="28"/>
          <w:szCs w:val="28"/>
          <w:lang w:val="uk-UA"/>
        </w:rPr>
        <w:t xml:space="preserve"> біохімічні, імуноферментні, радіоімунні, радіоферментні, морфологічні, морфометричні, статистичний.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b/>
          <w:sz w:val="28"/>
          <w:szCs w:val="28"/>
          <w:lang w:val="uk-UA"/>
        </w:rPr>
        <w:t xml:space="preserve">Наукова новизна одержаних результатів. </w:t>
      </w:r>
      <w:r w:rsidRPr="008F6793">
        <w:rPr>
          <w:sz w:val="28"/>
          <w:szCs w:val="28"/>
          <w:lang w:val="uk-UA"/>
        </w:rPr>
        <w:t>Пріоритет дослідження полягає в комплексному морфофункціональному вивченні дисфункції ендотелію серця. За допомогою морфологічних, морфометричних, біохімічних, імуноферментних та радіонуклідних методів досліджені механізми впливу емоційно-больового стресу та аліментарної гіперхолестеринемії на стан ендотелію ендокарду і мікроциркуляторного русла міокарду.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Новими є дані про значення простацикліну, тромбоксану А</w:t>
      </w:r>
      <w:r w:rsidRPr="008F6793">
        <w:rPr>
          <w:sz w:val="28"/>
          <w:szCs w:val="28"/>
          <w:vertAlign w:val="subscript"/>
          <w:lang w:val="uk-UA"/>
        </w:rPr>
        <w:t>2</w:t>
      </w:r>
      <w:r w:rsidRPr="008F6793">
        <w:rPr>
          <w:sz w:val="28"/>
          <w:szCs w:val="28"/>
          <w:lang w:val="uk-UA"/>
        </w:rPr>
        <w:t xml:space="preserve"> і оксиду азоту у механізмах порушення коронарного кровообігу при емоційно-больовому стресі, гіперхолестеринемії та їх поєднанні, що є важливим для розкриття патогенезу ішемічної хвороби серця та механізмів тромбоутворення в його камерах.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Вперше встановлено, що гіперхолестеринемія потенціює ушкоджуючий вплив емоційно-больового стресу, наслідком чого є пригнічення простациклінсинтезуючої і активація тромбоксанситезуючої систем. При цьому вказані зміни корелюють із тривалістю дії стресового фактора.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Новими є дані про зміни вмісту нейтральних ліпідів у міокарді та ендокарді при гострому емоційно-больовому стресі. Встановлено, що у цих структурах відбувається збільшення рівня вільних жирних кислот і вільного ХС з одночасним зменшенням конценрації триацилгліцеринів та ефірів ХС, що є свідченням активації у них гідролітичних процесів. Вперше відмічено, що в умовах дії тригодинного емоційно-больового стресу активність 5'-</w:t>
      </w:r>
      <w:r w:rsidRPr="008F6793">
        <w:rPr>
          <w:sz w:val="28"/>
          <w:szCs w:val="28"/>
          <w:lang w:val="uk-UA"/>
        </w:rPr>
        <w:lastRenderedPageBreak/>
        <w:t>нуклеотидази і циклооксигенази суттєво зростають, а при поєднанні стресу і гіперхолестеринемії, навпаки, активність цих ферментів пригнічується, тому зменшується синтез аденозину та простацикліну.</w:t>
      </w:r>
    </w:p>
    <w:p w:rsidR="006360C2" w:rsidRPr="008F6793" w:rsidRDefault="006360C2" w:rsidP="006360C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Встановлено, що найбільш виражену цитопротекторну дію по відношенню до ендотелію серця за умов стресового впливу у поєднанні із атерогенною дієтою мають β-адреноблокатори і блокатори Са</w:t>
      </w:r>
      <w:r w:rsidRPr="008F6793">
        <w:rPr>
          <w:sz w:val="28"/>
          <w:szCs w:val="28"/>
          <w:vertAlign w:val="superscript"/>
          <w:lang w:val="uk-UA"/>
        </w:rPr>
        <w:t>2+</w:t>
      </w:r>
      <w:r w:rsidRPr="008F6793">
        <w:rPr>
          <w:sz w:val="28"/>
          <w:szCs w:val="28"/>
          <w:lang w:val="uk-UA"/>
        </w:rPr>
        <w:t xml:space="preserve">-каналів, тоді як використання блокаторів циклооксигеназ, зокрема, індометацину, посилює ушкодження ендотелію. </w:t>
      </w:r>
      <w:r w:rsidRPr="008F6793">
        <w:rPr>
          <w:sz w:val="28"/>
          <w:szCs w:val="28"/>
          <w:lang w:val="en-US"/>
        </w:rPr>
        <w:t>L</w:t>
      </w:r>
      <w:r w:rsidRPr="008F6793">
        <w:rPr>
          <w:sz w:val="28"/>
          <w:szCs w:val="28"/>
          <w:lang w:val="uk-UA"/>
        </w:rPr>
        <w:t>-аргінін суттєво попереджає пошкодження ендотеліоцитів в умовах аліментарної гіперхолестеринемії, у меншій мірі – при емоційно-больовому стресі, і є неефективним при стресі, ускладненому гіперхолестеринемією.</w:t>
      </w:r>
    </w:p>
    <w:p w:rsidR="006360C2" w:rsidRPr="008F6793" w:rsidRDefault="006360C2" w:rsidP="006360C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Новими є дані про морфологічні зміни ендотелію ендокарду і судин мікроциркуляторного русла міокарду при емоційно-больовому стресі, гіперхолестеринемії та їх поєднанні. Вперше відмічено, що з морфологічної точки зору можливі два варіанти ушкодження ендотеліоцитів серця: або злущення цілих клітин, або відрив фрагментів їх цитоплазми, оточених плазматичною мембраною, з утворенням, так званих ендотеліальних тілець.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b/>
          <w:sz w:val="28"/>
          <w:szCs w:val="28"/>
          <w:lang w:val="uk-UA"/>
        </w:rPr>
        <w:t xml:space="preserve">Практичне значення одержаних результатів. </w:t>
      </w:r>
      <w:r w:rsidRPr="008F6793">
        <w:rPr>
          <w:sz w:val="28"/>
          <w:szCs w:val="28"/>
          <w:lang w:val="uk-UA"/>
        </w:rPr>
        <w:t>Виконане дослідження з нових позицій висвітлює комплексний ушкоджуючий вплив на структурні і функціональні властивості ендотелію серця таких факторів як емоційно-больовий стрес та аліментарна гіперхолестеринемія, доповнює існуючі уявлення про етіологію і патогенез ендотеліальної дисфункції з ознаками тромбоутворення.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Результати дисертаційної роботи можуть використовуватися як теоретичне обґрунтування при розробці нових технологій і методів у різних сферах медицини.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Знання механізмів та клітинних посередників, через які реалізується патогенна ендотеліотропна дія стресу і гіперхолестеринемії на серце  відкривають нові можливості застосування з лікувальною метою як нових, так і вже трад</w:t>
      </w:r>
      <w:r w:rsidRPr="008F6793">
        <w:rPr>
          <w:sz w:val="28"/>
          <w:szCs w:val="28"/>
          <w:lang w:val="uk-UA"/>
        </w:rPr>
        <w:t>и</w:t>
      </w:r>
      <w:r w:rsidRPr="008F6793">
        <w:rPr>
          <w:sz w:val="28"/>
          <w:szCs w:val="28"/>
          <w:lang w:val="uk-UA"/>
        </w:rPr>
        <w:t>ційних антиангінальних засобів.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Результати роботи можуть стати базовими для подальшого поглибленого вивчення ендотеліальної дисфункції та її локальних проявів у судинах інших органів та систем організму.</w:t>
      </w:r>
    </w:p>
    <w:p w:rsidR="006360C2" w:rsidRPr="008F6793" w:rsidRDefault="006360C2" w:rsidP="006360C2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Отримані результати дослідження впроваджені в навчальний процес і науково-дослідну роботу на кафе</w:t>
      </w:r>
      <w:r w:rsidRPr="008F6793">
        <w:rPr>
          <w:sz w:val="28"/>
          <w:szCs w:val="28"/>
          <w:lang w:val="uk-UA"/>
        </w:rPr>
        <w:t>д</w:t>
      </w:r>
      <w:r w:rsidRPr="008F6793">
        <w:rPr>
          <w:sz w:val="28"/>
          <w:szCs w:val="28"/>
          <w:lang w:val="uk-UA"/>
        </w:rPr>
        <w:t>рах патологічної фізіології Буковинського державного медичного універс</w:t>
      </w:r>
      <w:r w:rsidRPr="008F6793">
        <w:rPr>
          <w:sz w:val="28"/>
          <w:szCs w:val="28"/>
          <w:lang w:val="uk-UA"/>
        </w:rPr>
        <w:t>и</w:t>
      </w:r>
      <w:r w:rsidRPr="008F6793">
        <w:rPr>
          <w:sz w:val="28"/>
          <w:szCs w:val="28"/>
          <w:lang w:val="uk-UA"/>
        </w:rPr>
        <w:t xml:space="preserve">тету, Вінницького національного медичного університету ім. М.І. Пирогова, Дніпропетровської державної медичної академії, Кримського державного медичного університету ім. С.І. </w:t>
      </w:r>
      <w:r w:rsidRPr="008F6793">
        <w:rPr>
          <w:spacing w:val="4"/>
          <w:sz w:val="28"/>
          <w:szCs w:val="28"/>
          <w:lang w:val="uk-UA"/>
        </w:rPr>
        <w:t>Георгієвського, Львівського національного медичного університету ім. Данила Галицького, Одеського державного медичного університету, Тернопільського державного медичного університету ім. І.Я. Горбачевського.</w:t>
      </w:r>
    </w:p>
    <w:p w:rsidR="006360C2" w:rsidRPr="008F6793" w:rsidRDefault="006360C2" w:rsidP="006360C2">
      <w:pPr>
        <w:pStyle w:val="24"/>
        <w:tabs>
          <w:tab w:val="left" w:pos="851"/>
        </w:tabs>
        <w:spacing w:after="0"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 w:rsidRPr="008F6793">
        <w:rPr>
          <w:b/>
          <w:spacing w:val="4"/>
          <w:sz w:val="28"/>
          <w:szCs w:val="28"/>
          <w:lang w:val="uk-UA"/>
        </w:rPr>
        <w:t xml:space="preserve">Особистий внесок здобувача. </w:t>
      </w:r>
      <w:r w:rsidRPr="008F6793">
        <w:rPr>
          <w:spacing w:val="4"/>
          <w:sz w:val="28"/>
          <w:szCs w:val="28"/>
          <w:lang w:val="uk-UA"/>
        </w:rPr>
        <w:t>Дисертація є особистою науковою працею здобувача, яким самостійно проаналізована наукова література і обґрунтована ідея, визначена тема і складені план та робоча програма дослідження. Самостійно здійснено підбір тварин, змодельовано емоційно-больовий стрес та аліментарну гіперхолестеринемію, проведено забір матеріалу для біохімічних, радіонуклідних, імуноферментних та морфологічних досліджень. Особисто проведено статистичну обробку, аналіз і узагальнення отриманих р</w:t>
      </w:r>
      <w:r w:rsidRPr="008F6793">
        <w:rPr>
          <w:spacing w:val="4"/>
          <w:sz w:val="28"/>
          <w:szCs w:val="28"/>
          <w:lang w:val="uk-UA"/>
        </w:rPr>
        <w:t>е</w:t>
      </w:r>
      <w:r w:rsidRPr="008F6793">
        <w:rPr>
          <w:spacing w:val="4"/>
          <w:sz w:val="28"/>
          <w:szCs w:val="28"/>
          <w:lang w:val="uk-UA"/>
        </w:rPr>
        <w:t>зультатів. Самостійно сформульовано висновки та практичні рекомендації, відредаговано й оформлено роботу.</w:t>
      </w:r>
    </w:p>
    <w:p w:rsidR="006360C2" w:rsidRPr="008F6793" w:rsidRDefault="006360C2" w:rsidP="006360C2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F6793">
        <w:rPr>
          <w:b/>
          <w:spacing w:val="4"/>
          <w:sz w:val="28"/>
          <w:szCs w:val="28"/>
          <w:lang w:val="uk-UA"/>
        </w:rPr>
        <w:t xml:space="preserve">Апробація результатів дисертації. </w:t>
      </w:r>
      <w:r w:rsidRPr="008F6793">
        <w:rPr>
          <w:spacing w:val="4"/>
          <w:sz w:val="28"/>
          <w:szCs w:val="28"/>
          <w:lang w:val="uk-UA"/>
        </w:rPr>
        <w:t>Матеріали дисертаційної роботи доповідались і обговорювались на 9-и наукових конференціях та пленумах, а с</w:t>
      </w:r>
      <w:r w:rsidRPr="008F6793">
        <w:rPr>
          <w:spacing w:val="4"/>
          <w:sz w:val="28"/>
          <w:szCs w:val="28"/>
          <w:lang w:val="uk-UA"/>
        </w:rPr>
        <w:t>а</w:t>
      </w:r>
      <w:r w:rsidRPr="008F6793">
        <w:rPr>
          <w:spacing w:val="4"/>
          <w:sz w:val="28"/>
          <w:szCs w:val="28"/>
          <w:lang w:val="uk-UA"/>
        </w:rPr>
        <w:t>ме:</w:t>
      </w:r>
      <w:r w:rsidRPr="008F6793">
        <w:rPr>
          <w:color w:val="FF0000"/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29-й обласній конференції молодих вчених-медиків (Івано-</w:t>
      </w:r>
      <w:r w:rsidRPr="008F6793">
        <w:rPr>
          <w:spacing w:val="4"/>
          <w:sz w:val="28"/>
          <w:szCs w:val="28"/>
          <w:lang w:val="uk-UA"/>
        </w:rPr>
        <w:lastRenderedPageBreak/>
        <w:t>Франківськ, 1997),</w:t>
      </w:r>
      <w:r w:rsidRPr="008F6793">
        <w:rPr>
          <w:color w:val="FF0000"/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 xml:space="preserve">Пленумі  наукового товариства патофізіологів України, присв’яченого 90-річчю від дня народження чл.-кор. АМН СРСР, проф. Зайка М.Н. (Київ, 1998), Пленумі наукового товариства патофізіологів України (Одеса, 2002), </w:t>
      </w:r>
      <w:r w:rsidRPr="008F6793">
        <w:rPr>
          <w:spacing w:val="4"/>
          <w:kern w:val="24"/>
          <w:sz w:val="28"/>
          <w:szCs w:val="28"/>
          <w:lang w:val="uk-UA"/>
        </w:rPr>
        <w:t>науково-практичній конференції „Проблемы, достижения и перспективы развития медико-биологических наук и практического здравоохранения” (Сімферополь, 2006),</w:t>
      </w:r>
      <w:r w:rsidRPr="008F6793">
        <w:rPr>
          <w:color w:val="FF0000"/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міжнародній науково-практичній конференції студентів, молодих вчених, лікарів та викладачів „Актуальні питання експериментальної та клінічної медицини”, присв’яченій Дню науки в Україні (Суми, 2007),</w:t>
      </w:r>
      <w:r w:rsidRPr="008F6793">
        <w:rPr>
          <w:color w:val="FF0000"/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Всеукраїнській науково-практичній конференції ,,Довкілля і здоров’я” (Тернопіль, 2007),</w:t>
      </w:r>
      <w:r w:rsidRPr="008F6793">
        <w:rPr>
          <w:color w:val="FF0000"/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ІХ-му З’їзді Всеукраїнського лікарського товариства (Вінниця, 2007),</w:t>
      </w:r>
      <w:r w:rsidRPr="008F6793">
        <w:rPr>
          <w:color w:val="FF0000"/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ІІ-й Всеукраїнській науково-практичній конференції „Сучасні методичні підходи до аналізу стану здоров'я” (Луганськ, 2008),</w:t>
      </w:r>
      <w:r w:rsidRPr="008F6793">
        <w:rPr>
          <w:color w:val="FF0000"/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конференції ,,Фундаментальна медицина – практиці охорони здоров’я” (Київ, 2008).</w:t>
      </w:r>
    </w:p>
    <w:p w:rsidR="006360C2" w:rsidRPr="008F6793" w:rsidRDefault="006360C2" w:rsidP="006360C2">
      <w:pPr>
        <w:jc w:val="center"/>
        <w:rPr>
          <w:b/>
          <w:sz w:val="28"/>
          <w:szCs w:val="28"/>
          <w:lang w:val="uk-UA"/>
        </w:rPr>
      </w:pPr>
      <w:r w:rsidRPr="008F6793">
        <w:rPr>
          <w:b/>
          <w:sz w:val="28"/>
          <w:szCs w:val="28"/>
          <w:lang w:val="uk-UA"/>
        </w:rPr>
        <w:t xml:space="preserve">Публікаціі. </w:t>
      </w:r>
      <w:r w:rsidRPr="008F6793">
        <w:rPr>
          <w:sz w:val="28"/>
          <w:szCs w:val="28"/>
          <w:lang w:val="uk-UA"/>
        </w:rPr>
        <w:t>За матеріалами дисертації опубліковано 15 наукових р</w:t>
      </w:r>
      <w:r w:rsidRPr="008F6793">
        <w:rPr>
          <w:sz w:val="28"/>
          <w:szCs w:val="28"/>
          <w:lang w:val="uk-UA"/>
        </w:rPr>
        <w:t>о</w:t>
      </w:r>
      <w:r w:rsidRPr="008F6793">
        <w:rPr>
          <w:sz w:val="28"/>
          <w:szCs w:val="28"/>
          <w:lang w:val="uk-UA"/>
        </w:rPr>
        <w:t>біт, з них: статей у фахових наукових виданнях, рекомендованих ВАК України – (4 – самостійно, 4 – у співавторстві), 7 тез у матеріалах наукових конференцій та з’їздів.</w:t>
      </w:r>
      <w:r w:rsidRPr="006360C2">
        <w:rPr>
          <w:b/>
          <w:sz w:val="28"/>
          <w:szCs w:val="28"/>
          <w:lang w:val="uk-UA"/>
        </w:rPr>
        <w:t xml:space="preserve"> </w:t>
      </w:r>
      <w:r w:rsidRPr="008F6793">
        <w:rPr>
          <w:b/>
          <w:sz w:val="28"/>
          <w:szCs w:val="28"/>
          <w:lang w:val="uk-UA"/>
        </w:rPr>
        <w:t>ВИСНОВКИ</w:t>
      </w:r>
    </w:p>
    <w:p w:rsidR="006360C2" w:rsidRPr="006360C2" w:rsidRDefault="006360C2" w:rsidP="006360C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360C2" w:rsidRPr="006360C2" w:rsidRDefault="006360C2" w:rsidP="006360C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360C2" w:rsidRPr="008F6793" w:rsidRDefault="006360C2" w:rsidP="00636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  <w:lang w:val="uk-UA"/>
        </w:rPr>
        <w:t>У дисертації проведено екпериментальне об</w:t>
      </w:r>
      <w:r w:rsidRPr="008F6793">
        <w:rPr>
          <w:sz w:val="28"/>
          <w:szCs w:val="28"/>
          <w:lang w:val="uk-UA"/>
        </w:rPr>
        <w:t>ґ</w:t>
      </w:r>
      <w:r w:rsidRPr="008F6793">
        <w:rPr>
          <w:spacing w:val="2"/>
          <w:sz w:val="28"/>
          <w:szCs w:val="28"/>
          <w:lang w:val="uk-UA"/>
        </w:rPr>
        <w:t>рунтування і нове рішення наукової задачі, яка стосується механізмів розвитку дисфункції ендотелію серця під впливом емоційно-больового стресу та аліментарної гіперхолестеринемії.</w:t>
      </w:r>
      <w:r w:rsidRPr="008F6793">
        <w:rPr>
          <w:sz w:val="28"/>
          <w:szCs w:val="28"/>
          <w:lang w:val="uk-UA"/>
        </w:rPr>
        <w:t xml:space="preserve"> </w:t>
      </w:r>
    </w:p>
    <w:p w:rsidR="006360C2" w:rsidRPr="008F6793" w:rsidRDefault="006360C2" w:rsidP="006360C2">
      <w:pPr>
        <w:numPr>
          <w:ilvl w:val="0"/>
          <w:numId w:val="6"/>
        </w:numPr>
        <w:tabs>
          <w:tab w:val="clear" w:pos="1260"/>
          <w:tab w:val="num" w:pos="1080"/>
        </w:tabs>
        <w:spacing w:after="0" w:line="360" w:lineRule="auto"/>
        <w:ind w:left="0" w:firstLine="709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В умовах стрес-реакції, атерогенного раціону та їх поєднання спостерігається дисбаланс у тромбоксан- та простациклінсинтезуючій системах. При впливі тільки стресового фактора підвищення вмісту тромбоксану А</w:t>
      </w:r>
      <w:r w:rsidRPr="008F6793">
        <w:rPr>
          <w:spacing w:val="2"/>
          <w:sz w:val="28"/>
          <w:szCs w:val="28"/>
          <w:vertAlign w:val="subscript"/>
          <w:lang w:val="uk-UA"/>
        </w:rPr>
        <w:t>2</w:t>
      </w:r>
      <w:r w:rsidRPr="008F6793">
        <w:rPr>
          <w:spacing w:val="2"/>
          <w:sz w:val="28"/>
          <w:szCs w:val="28"/>
          <w:lang w:val="uk-UA"/>
        </w:rPr>
        <w:t xml:space="preserve"> у серцевому м’язі та плазмі крові у певній мірі компенсується </w:t>
      </w:r>
      <w:r w:rsidRPr="008F6793">
        <w:rPr>
          <w:spacing w:val="2"/>
          <w:sz w:val="28"/>
          <w:szCs w:val="28"/>
          <w:lang w:val="uk-UA"/>
        </w:rPr>
        <w:lastRenderedPageBreak/>
        <w:t>підсиленням продукції ендотелієм простацикліну. Вплив обох чинників супроводжується вираженою перевагою синтезу тромбоксану А</w:t>
      </w:r>
      <w:r w:rsidRPr="008F6793">
        <w:rPr>
          <w:spacing w:val="2"/>
          <w:sz w:val="28"/>
          <w:szCs w:val="28"/>
          <w:vertAlign w:val="subscript"/>
          <w:lang w:val="uk-UA"/>
        </w:rPr>
        <w:t>2</w:t>
      </w:r>
      <w:r w:rsidRPr="008F6793">
        <w:rPr>
          <w:spacing w:val="2"/>
          <w:sz w:val="28"/>
          <w:szCs w:val="28"/>
          <w:lang w:val="uk-UA"/>
        </w:rPr>
        <w:t xml:space="preserve"> над синтезом простацикліну та значним збільшенням тромбоксан-простациклінового</w:t>
      </w:r>
      <w:r w:rsidRPr="008F6793">
        <w:rPr>
          <w:spacing w:val="2"/>
          <w:sz w:val="28"/>
          <w:szCs w:val="28"/>
          <w:vertAlign w:val="subscript"/>
          <w:lang w:val="uk-UA"/>
        </w:rPr>
        <w:t xml:space="preserve"> </w:t>
      </w:r>
      <w:r w:rsidRPr="008F6793">
        <w:rPr>
          <w:spacing w:val="2"/>
          <w:sz w:val="28"/>
          <w:szCs w:val="28"/>
          <w:lang w:val="uk-UA"/>
        </w:rPr>
        <w:t>індексу, що є одним із проявів розвитку ендотеліальної дисфункції.</w:t>
      </w:r>
    </w:p>
    <w:p w:rsidR="006360C2" w:rsidRPr="008F6793" w:rsidRDefault="006360C2" w:rsidP="006360C2">
      <w:pPr>
        <w:numPr>
          <w:ilvl w:val="0"/>
          <w:numId w:val="6"/>
        </w:numPr>
        <w:tabs>
          <w:tab w:val="clear" w:pos="1260"/>
          <w:tab w:val="num" w:pos="1080"/>
        </w:tabs>
        <w:spacing w:after="0" w:line="360" w:lineRule="auto"/>
        <w:ind w:left="0" w:firstLine="709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В умовах емоційно-больового стресу у міокарді та ендокарді збільшується вміст вільних жирних кислот та вільного ХС відповідно на 62,5 і 36,8 % та 4,1 і 13,9 %. При атерогенному раціоні в обох досліджуваних структурах підвищується концентрація вільного ХС у 1,1 рази, а у крові зменшується вміст ХС ліпопротеїнів високої щільності у 1,2-1,4 рази. При емоційно-больовому стресі у поєднанні з атерогенною дієтою рівень ХС і вільних жирних кислот зростає у ендокарді відповідно на 32,4 і 104,0 %, у міокарді – на 23,2 і 57,9 %.</w:t>
      </w:r>
    </w:p>
    <w:p w:rsidR="006360C2" w:rsidRPr="008F6793" w:rsidRDefault="006360C2" w:rsidP="006360C2">
      <w:pPr>
        <w:numPr>
          <w:ilvl w:val="0"/>
          <w:numId w:val="6"/>
        </w:numPr>
        <w:tabs>
          <w:tab w:val="clear" w:pos="1260"/>
          <w:tab w:val="left" w:pos="1080"/>
        </w:tabs>
        <w:spacing w:after="0" w:line="360" w:lineRule="auto"/>
        <w:ind w:left="0" w:firstLine="709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Під впливом стресового фактора у крові зростає концентрація маркерів ендотеліальної дисфункції (фактора Віллебранда – у 2,1 рази, тромбомодуліну – в 1,7 рази) та підвищується активність 5’-нуклеотидази в</w:t>
      </w:r>
      <w:r w:rsidRPr="008F6793">
        <w:rPr>
          <w:color w:val="FF0000"/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  <w:lang w:val="uk-UA"/>
        </w:rPr>
        <w:t xml:space="preserve">1,6 рази, що </w:t>
      </w:r>
      <w:r w:rsidRPr="008F6793">
        <w:rPr>
          <w:sz w:val="28"/>
          <w:szCs w:val="28"/>
          <w:lang w:val="uk-UA"/>
        </w:rPr>
        <w:t xml:space="preserve">є прямим відображенням збільшення кількості у крові циркулюючих ендотеліальних тілець. </w:t>
      </w:r>
      <w:r w:rsidRPr="008F6793">
        <w:rPr>
          <w:spacing w:val="2"/>
          <w:sz w:val="28"/>
          <w:szCs w:val="28"/>
          <w:lang w:val="uk-UA"/>
        </w:rPr>
        <w:t>При атерогенній дієті з ендотеліальними маркерами відбуваються аналогічні зміни, але активність 5’-нуклеотидази знижується. В умовах стрес-реакції на фоні атерогенного раціону зміни концентрації у крові фактора Віллебранда та тромбомодуліну, як і кількість циркулюючих ендотеліальних тілець, є максимально вираженими. У цих тільцях суттєво знижується активність 5’-нуклеотидази та сповільнюється синтез простацикліну.</w:t>
      </w:r>
    </w:p>
    <w:p w:rsidR="006360C2" w:rsidRPr="008F6793" w:rsidRDefault="006360C2" w:rsidP="006360C2">
      <w:pPr>
        <w:numPr>
          <w:ilvl w:val="0"/>
          <w:numId w:val="6"/>
        </w:numPr>
        <w:tabs>
          <w:tab w:val="clear" w:pos="1260"/>
          <w:tab w:val="num" w:pos="1080"/>
        </w:tabs>
        <w:spacing w:after="0" w:line="360" w:lineRule="auto"/>
        <w:ind w:left="0" w:firstLine="709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 xml:space="preserve">Вживання експериментальними тваринами L-aргініну паралельно з атерогенною дієтою або його введення перед стресовим впливом обмежує десквамацію клітин ендотелію ендокарда в 1,2-1,4 рази. У випадку поєднаної </w:t>
      </w:r>
      <w:r w:rsidRPr="008F6793">
        <w:rPr>
          <w:spacing w:val="2"/>
          <w:sz w:val="28"/>
          <w:szCs w:val="28"/>
          <w:lang w:val="uk-UA"/>
        </w:rPr>
        <w:lastRenderedPageBreak/>
        <w:t>дії стресу та атерогенного раціону застосування цього препарату є неефективним.</w:t>
      </w:r>
    </w:p>
    <w:p w:rsidR="006360C2" w:rsidRPr="008F6793" w:rsidRDefault="006360C2" w:rsidP="006360C2">
      <w:pPr>
        <w:numPr>
          <w:ilvl w:val="0"/>
          <w:numId w:val="6"/>
        </w:numPr>
        <w:tabs>
          <w:tab w:val="clear" w:pos="1260"/>
          <w:tab w:val="num" w:pos="1080"/>
        </w:tabs>
        <w:spacing w:after="0" w:line="360" w:lineRule="auto"/>
        <w:ind w:left="0" w:firstLine="709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В умовах стрес-реакції та атерогенного раціону розрізняється два типи пошкодження ендотеліоцитів ендокарду та мікросудин серця. Перший тип є більш раннім і характеризується локальним набряком ендотеліоцитів, утворенням плазмолемою люменальної поверхні багаточисленних вип’ячувань, які подалі відшаровуються від клітин і циркулюють в крові у вигляді ендотеліальних тілець. Другий тип ураження є більш пізнім і проявляється відшаровуванням ендотеліоцитів від базальної мембрани та їх злущенням. При поєднанні стресу та атерогенної дієти такі типи ушкодження ендотелію є максимально вираженими.</w:t>
      </w:r>
    </w:p>
    <w:p w:rsidR="006360C2" w:rsidRPr="008F6793" w:rsidRDefault="006360C2" w:rsidP="006360C2">
      <w:pPr>
        <w:numPr>
          <w:ilvl w:val="0"/>
          <w:numId w:val="6"/>
        </w:numPr>
        <w:tabs>
          <w:tab w:val="clear" w:pos="1260"/>
          <w:tab w:val="left" w:pos="1080"/>
        </w:tabs>
        <w:spacing w:after="0" w:line="360" w:lineRule="auto"/>
        <w:ind w:left="0" w:firstLine="709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Найбільш вираженим цитопротекторним впливом на ендотеліоцити ендокарду та інтими мікросудин міокарду при дії досліджуваних патогенних факторів володіють β-адреноблокатори (пропранолол) і блокатори Са</w:t>
      </w:r>
      <w:r w:rsidRPr="008F6793">
        <w:rPr>
          <w:spacing w:val="2"/>
          <w:sz w:val="28"/>
          <w:szCs w:val="28"/>
          <w:vertAlign w:val="superscript"/>
          <w:lang w:val="uk-UA"/>
        </w:rPr>
        <w:t>2+</w:t>
      </w:r>
      <w:r w:rsidRPr="008F6793">
        <w:rPr>
          <w:spacing w:val="2"/>
          <w:sz w:val="28"/>
          <w:szCs w:val="28"/>
          <w:lang w:val="uk-UA"/>
        </w:rPr>
        <w:t>- каналів (фіноптин). Позитивний ефект α-адреноблокатора фентоламіну і антиоксиданта простенону є незначним.</w:t>
      </w:r>
    </w:p>
    <w:p w:rsidR="006360C2" w:rsidRPr="008F6793" w:rsidRDefault="006360C2" w:rsidP="006360C2">
      <w:pPr>
        <w:numPr>
          <w:ilvl w:val="0"/>
          <w:numId w:val="6"/>
        </w:numPr>
        <w:tabs>
          <w:tab w:val="clear" w:pos="1260"/>
          <w:tab w:val="left" w:pos="540"/>
        </w:tabs>
        <w:spacing w:after="0" w:line="360" w:lineRule="auto"/>
        <w:ind w:left="0" w:firstLine="180"/>
        <w:jc w:val="both"/>
        <w:rPr>
          <w:b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Суттєву роль в обмеженні стресових пошкоджень серця відіграють простагландини. Введення перед стрес-реакцією блокатора циклооксигеназ (індометацину), що веде до пригнічення синтезу цих біологічно активних сполук, проявляється збільшенням кількості циркулюючих у крові ендотеліальних тілець та підсиленням десквамації ендотеліоцитів ендокарду.</w:t>
      </w:r>
    </w:p>
    <w:p w:rsidR="006360C2" w:rsidRPr="008F6793" w:rsidRDefault="006360C2" w:rsidP="006360C2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6360C2" w:rsidRPr="008F6793" w:rsidRDefault="006360C2" w:rsidP="006360C2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8F6793">
        <w:rPr>
          <w:b/>
          <w:sz w:val="28"/>
          <w:szCs w:val="28"/>
          <w:lang w:val="uk-UA"/>
        </w:rPr>
        <w:t>СПИСОК ВИКОРИСТАНИХ ДЖЕРЕЛ</w:t>
      </w:r>
    </w:p>
    <w:p w:rsidR="006360C2" w:rsidRPr="008F6793" w:rsidRDefault="006360C2" w:rsidP="006360C2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6360C2" w:rsidRPr="008F6793" w:rsidRDefault="006360C2" w:rsidP="006360C2">
      <w:pPr>
        <w:spacing w:line="360" w:lineRule="auto"/>
        <w:jc w:val="center"/>
        <w:rPr>
          <w:sz w:val="28"/>
          <w:szCs w:val="28"/>
          <w:lang w:val="en-US"/>
        </w:rPr>
      </w:pP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uk-UA"/>
        </w:rPr>
        <w:lastRenderedPageBreak/>
        <w:t>Абдулаєв Р. Я. Деякі аспекти ехокардіографічної діагностики механізмів розвитку і прогресування серцевої недостатності при різних формах ішемічної хвороби серця : автореф. дис. на здобуття наук. ступеня д-ра. мед. наук : спец. 14.01.11 ,,Кардіологія” / Р. Я. Абдулаєв. – Харків, 2003 – 36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Абидова К. Р. Взаимоотношения содержания э</w:t>
      </w:r>
      <w:r w:rsidRPr="008F6793">
        <w:rPr>
          <w:sz w:val="28"/>
          <w:szCs w:val="28"/>
        </w:rPr>
        <w:t>ндотелина-1 и показатели липидного обмена у больных ишемической болезнью сердца /</w:t>
      </w:r>
      <w:r w:rsidRPr="008F6793">
        <w:rPr>
          <w:sz w:val="28"/>
          <w:szCs w:val="28"/>
          <w:lang w:val="uk-UA"/>
        </w:rPr>
        <w:t xml:space="preserve"> К. Р. Аби</w:t>
      </w:r>
      <w:r w:rsidRPr="008F6793">
        <w:rPr>
          <w:sz w:val="28"/>
          <w:szCs w:val="28"/>
        </w:rPr>
        <w:t>-</w:t>
      </w:r>
      <w:r w:rsidRPr="008F6793">
        <w:rPr>
          <w:sz w:val="28"/>
          <w:szCs w:val="28"/>
          <w:lang w:val="uk-UA"/>
        </w:rPr>
        <w:t>дова //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Експерим. і клін. медицина. – 2001. – № 4. – С. 69–70.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  <w:lang w:val="uk-UA"/>
        </w:rPr>
        <w:t xml:space="preserve">Аверков О. В. Острый коронарный синдром без стойких подъёмов сегмента </w:t>
      </w:r>
      <w:r w:rsidRPr="008F6793">
        <w:rPr>
          <w:spacing w:val="-2"/>
          <w:sz w:val="28"/>
          <w:szCs w:val="28"/>
          <w:lang w:val="en-US"/>
        </w:rPr>
        <w:t>ST</w:t>
      </w:r>
      <w:r w:rsidRPr="008F6793">
        <w:rPr>
          <w:spacing w:val="-2"/>
          <w:sz w:val="28"/>
          <w:szCs w:val="28"/>
        </w:rPr>
        <w:t>: изменения некоторых показателей системы свёртывания крови и фактора Виллебранда при краткосрочном применении тиклоп</w:t>
      </w:r>
      <w:r w:rsidRPr="008F6793">
        <w:rPr>
          <w:spacing w:val="-2"/>
          <w:sz w:val="28"/>
          <w:szCs w:val="28"/>
        </w:rPr>
        <w:t>и</w:t>
      </w:r>
      <w:r w:rsidRPr="008F6793">
        <w:rPr>
          <w:spacing w:val="-2"/>
          <w:sz w:val="28"/>
          <w:szCs w:val="28"/>
        </w:rPr>
        <w:t xml:space="preserve">дина или клопидогреля / </w:t>
      </w:r>
      <w:r w:rsidRPr="008F6793">
        <w:rPr>
          <w:spacing w:val="-2"/>
          <w:sz w:val="28"/>
          <w:szCs w:val="28"/>
          <w:lang w:val="uk-UA"/>
        </w:rPr>
        <w:t xml:space="preserve">О. </w:t>
      </w:r>
      <w:r w:rsidRPr="008F6793">
        <w:rPr>
          <w:spacing w:val="-2"/>
          <w:sz w:val="28"/>
          <w:szCs w:val="28"/>
          <w:lang w:val="en-US"/>
        </w:rPr>
        <w:t>B</w:t>
      </w:r>
      <w:r w:rsidRPr="008F6793">
        <w:rPr>
          <w:spacing w:val="-2"/>
          <w:sz w:val="28"/>
          <w:szCs w:val="28"/>
          <w:lang w:val="uk-UA"/>
        </w:rPr>
        <w:t>. Аверков, Н. Н. Славина, Н. А. Гра</w:t>
      </w:r>
      <w:r w:rsidRPr="008F6793">
        <w:rPr>
          <w:spacing w:val="-2"/>
          <w:sz w:val="28"/>
          <w:szCs w:val="28"/>
        </w:rPr>
        <w:t>-</w:t>
      </w:r>
      <w:r w:rsidRPr="008F6793">
        <w:rPr>
          <w:spacing w:val="-2"/>
          <w:sz w:val="28"/>
          <w:szCs w:val="28"/>
          <w:lang w:val="uk-UA"/>
        </w:rPr>
        <w:t xml:space="preserve">цианский </w:t>
      </w:r>
      <w:r w:rsidRPr="008F6793">
        <w:rPr>
          <w:spacing w:val="-2"/>
          <w:sz w:val="28"/>
          <w:szCs w:val="28"/>
        </w:rPr>
        <w:t>//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 xml:space="preserve">Кардиология. – 2003. </w:t>
      </w:r>
      <w:r w:rsidRPr="008F6793">
        <w:rPr>
          <w:spacing w:val="-2"/>
          <w:sz w:val="28"/>
          <w:szCs w:val="28"/>
          <w:lang w:val="uk-UA"/>
        </w:rPr>
        <w:t>–</w:t>
      </w:r>
      <w:r w:rsidRPr="008F6793">
        <w:rPr>
          <w:spacing w:val="-2"/>
          <w:sz w:val="28"/>
          <w:szCs w:val="28"/>
        </w:rPr>
        <w:t xml:space="preserve"> №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>10. – С.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>50</w:t>
      </w:r>
      <w:r w:rsidRPr="008F6793">
        <w:rPr>
          <w:spacing w:val="-2"/>
          <w:sz w:val="28"/>
          <w:szCs w:val="28"/>
          <w:lang w:val="uk-UA"/>
        </w:rPr>
        <w:t>–</w:t>
      </w:r>
      <w:r w:rsidRPr="008F6793">
        <w:rPr>
          <w:spacing w:val="-2"/>
          <w:sz w:val="28"/>
          <w:szCs w:val="28"/>
        </w:rPr>
        <w:t>59.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Автандилов Г. Г. </w:t>
      </w:r>
      <w:r w:rsidRPr="008F6793">
        <w:rPr>
          <w:sz w:val="28"/>
          <w:szCs w:val="28"/>
        </w:rPr>
        <w:t>Автандилов Г.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Г. Медицинская морфометрия</w:t>
      </w:r>
      <w:r w:rsidRPr="008F6793">
        <w:rPr>
          <w:sz w:val="28"/>
          <w:szCs w:val="28"/>
          <w:lang w:val="uk-UA"/>
        </w:rPr>
        <w:t xml:space="preserve"> / </w:t>
      </w:r>
      <w:r w:rsidRPr="008F6793">
        <w:rPr>
          <w:sz w:val="28"/>
          <w:szCs w:val="28"/>
        </w:rPr>
        <w:t>Г.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Г.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Ав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</w:rPr>
        <w:t xml:space="preserve">тандилов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М.</w:t>
      </w:r>
      <w:r w:rsidRPr="008F6793">
        <w:rPr>
          <w:sz w:val="28"/>
          <w:szCs w:val="28"/>
          <w:lang w:val="uk-UA"/>
        </w:rPr>
        <w:t xml:space="preserve"> :</w:t>
      </w:r>
      <w:r w:rsidRPr="008F6793">
        <w:rPr>
          <w:sz w:val="28"/>
          <w:szCs w:val="28"/>
        </w:rPr>
        <w:t xml:space="preserve"> Медицина, 1990. – 382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Адаптация к физической нагрузке увеличивает активность системы простагландинов Е и </w:t>
      </w:r>
      <w:r w:rsidRPr="008F6793">
        <w:rPr>
          <w:sz w:val="28"/>
          <w:szCs w:val="28"/>
          <w:lang w:val="en-US"/>
        </w:rPr>
        <w:t>I</w:t>
      </w:r>
      <w:r w:rsidRPr="008F6793">
        <w:rPr>
          <w:sz w:val="28"/>
          <w:szCs w:val="28"/>
          <w:vertAlign w:val="subscript"/>
        </w:rPr>
        <w:t>2</w:t>
      </w:r>
      <w:r w:rsidRPr="008F6793">
        <w:rPr>
          <w:sz w:val="28"/>
          <w:szCs w:val="28"/>
        </w:rPr>
        <w:t xml:space="preserve"> и уменьшает стресс-реакцию </w:t>
      </w:r>
      <w:r w:rsidRPr="008F6793">
        <w:rPr>
          <w:sz w:val="28"/>
          <w:szCs w:val="28"/>
          <w:lang w:val="uk-UA"/>
        </w:rPr>
        <w:t xml:space="preserve">/ М. Г. Пшенникова, Б. А. Кузнецова, М. В. Шимкович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// Бюл. экспер</w:t>
      </w:r>
      <w:r w:rsidRPr="008F6793">
        <w:rPr>
          <w:sz w:val="28"/>
          <w:szCs w:val="28"/>
          <w:lang w:val="uk-UA"/>
        </w:rPr>
        <w:t>им</w:t>
      </w:r>
      <w:r w:rsidRPr="008F6793">
        <w:rPr>
          <w:sz w:val="28"/>
          <w:szCs w:val="28"/>
        </w:rPr>
        <w:t xml:space="preserve">. биол. и медицины. – 1996.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12. – 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622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624.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6"/>
          <w:sz w:val="28"/>
          <w:szCs w:val="28"/>
          <w:lang w:val="uk-UA"/>
        </w:rPr>
        <w:t xml:space="preserve">Акопова О. В. Оксид азоту пригнічує відкриття мітохондріальної пори і збільшує кальцієву ємність мітохондрій </w:t>
      </w:r>
      <w:r w:rsidRPr="008F6793">
        <w:rPr>
          <w:spacing w:val="6"/>
          <w:sz w:val="28"/>
          <w:szCs w:val="28"/>
          <w:lang w:val="en-US"/>
        </w:rPr>
        <w:t>in</w:t>
      </w:r>
      <w:r w:rsidRPr="008F6793">
        <w:rPr>
          <w:spacing w:val="6"/>
          <w:sz w:val="28"/>
          <w:szCs w:val="28"/>
          <w:lang w:val="uk-UA"/>
        </w:rPr>
        <w:t xml:space="preserve"> </w:t>
      </w:r>
      <w:r w:rsidRPr="008F6793">
        <w:rPr>
          <w:spacing w:val="6"/>
          <w:sz w:val="28"/>
          <w:szCs w:val="28"/>
          <w:lang w:val="en-US"/>
        </w:rPr>
        <w:t>vivo</w:t>
      </w:r>
      <w:r w:rsidRPr="008F6793">
        <w:rPr>
          <w:spacing w:val="6"/>
          <w:sz w:val="28"/>
          <w:szCs w:val="28"/>
          <w:lang w:val="uk-UA"/>
        </w:rPr>
        <w:t xml:space="preserve"> / О. В. Ако-пова, А. В. Коцюруба, Ю. П. Ткаченко // Фізіол. журнал. – 2005. – Т. 51, № 3. – С. 3–12</w:t>
      </w:r>
      <w:r w:rsidRPr="008F6793">
        <w:rPr>
          <w:spacing w:val="-6"/>
          <w:sz w:val="28"/>
          <w:szCs w:val="28"/>
          <w:lang w:val="uk-UA"/>
        </w:rPr>
        <w:t>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Александрова Е. А. Кальций – транспортирующие систем</w:t>
      </w:r>
      <w:r w:rsidRPr="008F6793">
        <w:rPr>
          <w:sz w:val="28"/>
          <w:szCs w:val="28"/>
        </w:rPr>
        <w:t>ы</w:t>
      </w:r>
      <w:r w:rsidRPr="008F6793">
        <w:rPr>
          <w:sz w:val="28"/>
          <w:szCs w:val="28"/>
          <w:lang w:val="uk-UA"/>
        </w:rPr>
        <w:t xml:space="preserve"> и регуляция концентрации кальция в кардиомиоцитах / Е. А. Александрова // Успехи физиол. наук. – 2001. – Т. 32, № 3. – С. 40–48.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Аметов А. С. Синтез оксида азота в эндотелии сосудов у больных сахарным диабетом 2-го типа / А. С. Аметов, Т. Ю. Демидова, С. А. Ко-сых // Клиническая медицина. – 2005. - № 8. – С. 62–68.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lastRenderedPageBreak/>
        <w:t>Андрєєв Є. В. Вплив різних бета-адреноблокаторів на скоротливість міокарда лівого шлуночка і вегетативне забезпечення серцевої діяльності у хворих на коронарогенну серцеву недостатність : автореф. дис. на здобуття наук. ступеня канд. мед. наук : спец. 14.01.11 ,,Кардіологія” / Є. В. Андрєєв. – Київ, 2001. – 19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Аронов Д. М. Лечение и профилактика атеросклероза / Д. М. Аронов. – М. : Триада-Х, 2000. – 411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Атман Авні Х. М. Ендотеліальна дисфункція у хворих на ішемічну хворобу серця : автореф. дис. на здобуття наук. ступеня канд. мед. наук : спец. 14.01.11 ,,Кардіологія” / Х. М Атман Авні. – Харків, 2003. – 19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Бабаджан В. О. Эндотелин и его роль в патогегезе артериальной гипертензии / В. О. Бабаджан, О. С. Шевченко, В. Д. Немцов // Укр. кардіол. журнал. – 1999. – № 6. – С. 70–77.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>Бабак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О.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Я.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Механизмы гепатопротекторного и токсического влияния оксида азота /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О.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Я.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Бабак</w:t>
      </w:r>
      <w:r w:rsidRPr="008F6793">
        <w:rPr>
          <w:sz w:val="28"/>
          <w:szCs w:val="28"/>
          <w:lang w:val="uk-UA"/>
        </w:rPr>
        <w:t xml:space="preserve">, </w:t>
      </w:r>
      <w:r w:rsidRPr="008F6793">
        <w:rPr>
          <w:sz w:val="28"/>
          <w:szCs w:val="28"/>
        </w:rPr>
        <w:t>Н.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В.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Ярмыш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Г.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Ю.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Панченко // </w:t>
      </w:r>
      <w:r w:rsidRPr="008F6793">
        <w:rPr>
          <w:sz w:val="28"/>
          <w:szCs w:val="28"/>
          <w:lang w:val="uk-UA"/>
        </w:rPr>
        <w:t>Сучасна гастроентерологія. – 2006. – № 5 (1). – С. 76–84.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</w:rPr>
        <w:t>Балаболкин М.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И.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 xml:space="preserve">Роль дисфункции эндотелия и окислительного стресса в механизмах развития ангиопатий при сахарном диабете 2-го типа </w:t>
      </w:r>
      <w:r w:rsidRPr="008F6793">
        <w:rPr>
          <w:spacing w:val="2"/>
          <w:sz w:val="28"/>
          <w:szCs w:val="28"/>
          <w:lang w:val="uk-UA"/>
        </w:rPr>
        <w:t xml:space="preserve">/ </w:t>
      </w:r>
      <w:r w:rsidRPr="008F6793">
        <w:rPr>
          <w:spacing w:val="2"/>
          <w:sz w:val="28"/>
          <w:szCs w:val="28"/>
        </w:rPr>
        <w:t>М.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И. Балаболкин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</w:rPr>
        <w:t xml:space="preserve"> В.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М. Креминская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</w:rPr>
        <w:t xml:space="preserve"> Е.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 xml:space="preserve">М. Клебанова // Кардиология. – 2004. </w:t>
      </w:r>
      <w:r w:rsidRPr="008F6793">
        <w:rPr>
          <w:spacing w:val="2"/>
          <w:sz w:val="28"/>
          <w:szCs w:val="28"/>
          <w:lang w:val="uk-UA"/>
        </w:rPr>
        <w:t>–</w:t>
      </w:r>
      <w:r w:rsidRPr="008F6793">
        <w:rPr>
          <w:spacing w:val="2"/>
          <w:sz w:val="28"/>
          <w:szCs w:val="28"/>
        </w:rPr>
        <w:t xml:space="preserve"> № 7. – С.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90</w:t>
      </w:r>
      <w:r w:rsidRPr="008F6793">
        <w:rPr>
          <w:spacing w:val="2"/>
          <w:sz w:val="28"/>
          <w:szCs w:val="28"/>
          <w:lang w:val="uk-UA"/>
        </w:rPr>
        <w:t>–</w:t>
      </w:r>
      <w:r w:rsidRPr="008F6793">
        <w:rPr>
          <w:spacing w:val="2"/>
          <w:sz w:val="28"/>
          <w:szCs w:val="28"/>
        </w:rPr>
        <w:t>97.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Барабой В. А. Стресс : природа, биологическая роль, механизмы, исходы / В. А. Барабой. – Киев : Фитосоциоцентр, 2006. – 424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t>Беда Н. В.Оксиды азота в сигнальных и защитных системах организма / Н. В. Беда, Т. П. Пимонова (Синцова), А .А. Недосегасов // Проблемы и перспективы молекулярной генетики. – М. : Наука, 2004. – Т. 2. – С. 237–301.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Бєловол О. М. Ендотелін-1. Регуляція його секреції та фармакологічної активності в організмі людини / О. М. Бєловол // Укр. радіол. журнал. – 1999. – № 2. – С. 182–184.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10"/>
          <w:sz w:val="28"/>
          <w:szCs w:val="28"/>
          <w:lang w:val="uk-UA"/>
        </w:rPr>
      </w:pPr>
      <w:r w:rsidRPr="008F6793">
        <w:rPr>
          <w:spacing w:val="-10"/>
          <w:sz w:val="28"/>
          <w:szCs w:val="28"/>
          <w:lang w:val="uk-UA"/>
        </w:rPr>
        <w:t xml:space="preserve">Биохимия и физиология семейства эндотелинов / С. А. Патарая Д. В. Пре-ображенский, Б.А. Сидоренко </w:t>
      </w:r>
      <w:r w:rsidRPr="008F6793">
        <w:rPr>
          <w:spacing w:val="-10"/>
          <w:sz w:val="28"/>
          <w:szCs w:val="28"/>
        </w:rPr>
        <w:t>[</w:t>
      </w:r>
      <w:r w:rsidRPr="008F6793">
        <w:rPr>
          <w:spacing w:val="-10"/>
          <w:sz w:val="28"/>
          <w:szCs w:val="28"/>
          <w:lang w:val="uk-UA"/>
        </w:rPr>
        <w:t>и др.</w:t>
      </w:r>
      <w:r w:rsidRPr="008F6793">
        <w:rPr>
          <w:spacing w:val="-10"/>
          <w:sz w:val="28"/>
          <w:szCs w:val="28"/>
        </w:rPr>
        <w:t>]</w:t>
      </w:r>
      <w:r w:rsidRPr="008F6793">
        <w:rPr>
          <w:spacing w:val="-10"/>
          <w:sz w:val="28"/>
          <w:szCs w:val="28"/>
          <w:lang w:val="uk-UA"/>
        </w:rPr>
        <w:t xml:space="preserve"> // Кардиология. – 2000. – № 6. – С. 31–33.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Білецький С. С. Деякі аспекти впливу метопрололу, карведилолу та мелатоніну на стан пероксидного окислення ліпідів, окислювальної модифікації білків та антиоксидантний захист крові хворих на інфаркт міокарда / С. С. Білецький // Клін. та експерим. патологія. – 2006. – Т. 5, № 4. – С. 10–13.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Богослав Т. В. Діагностика клінічних варіантів і консервативне лікування первинного пролапсу мітрального клапана : автореф. дис. на здобуття наук. ступеня канд. мед. наук : спец. 14.01.11 ,,Кардіологія” / Т. В. Богослав. – Запоріжжя, 2002. – 17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uk-UA"/>
        </w:rPr>
        <w:t>Братусь В. В. Атеросклероз, ишемическая болезнь сердца, острый коронарный синдром : патогенез, диагностика, клиника, лечение / В. В. Бра-тусь, В. А. Шумаков, Т. В. Талаева – К. : Четверта хвиля, 2004. – 575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>Братусь В.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В. Оксид азота как регулятор защитных и гомеостатических реакций организма</w:t>
      </w:r>
      <w:r w:rsidRPr="008F6793">
        <w:rPr>
          <w:sz w:val="28"/>
          <w:szCs w:val="28"/>
          <w:lang w:val="uk-UA"/>
        </w:rPr>
        <w:t xml:space="preserve"> /</w:t>
      </w:r>
      <w:r w:rsidRPr="008F6793">
        <w:rPr>
          <w:sz w:val="28"/>
          <w:szCs w:val="28"/>
        </w:rPr>
        <w:t xml:space="preserve"> В.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В. Братусь //</w:t>
      </w:r>
      <w:r w:rsidRPr="008F6793">
        <w:rPr>
          <w:sz w:val="28"/>
          <w:szCs w:val="28"/>
          <w:lang w:val="uk-UA"/>
        </w:rPr>
        <w:t xml:space="preserve"> Укр. ревматол. журнал. – 2003. – № 4 (14). – С. 3–11.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t>Бубнова М. Г. Как правильно лечить атерогенные гиперлипидемии</w:t>
      </w:r>
      <w:r w:rsidRPr="008F6793">
        <w:rPr>
          <w:spacing w:val="4"/>
          <w:sz w:val="28"/>
          <w:szCs w:val="28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/ М. Г. Бубнова // Врач. – 2006. – № 10. – С. 61–66.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8"/>
          <w:sz w:val="28"/>
          <w:szCs w:val="28"/>
          <w:lang w:val="uk-UA"/>
        </w:rPr>
      </w:pPr>
      <w:r w:rsidRPr="008F6793">
        <w:rPr>
          <w:spacing w:val="-8"/>
          <w:sz w:val="28"/>
          <w:szCs w:val="28"/>
          <w:lang w:val="uk-UA"/>
        </w:rPr>
        <w:t xml:space="preserve">Васильева С. В. Генетическая активность </w:t>
      </w:r>
      <w:r w:rsidRPr="008F6793">
        <w:rPr>
          <w:spacing w:val="-8"/>
          <w:sz w:val="28"/>
          <w:szCs w:val="28"/>
          <w:lang w:val="en-US"/>
        </w:rPr>
        <w:t>NO</w:t>
      </w:r>
      <w:r w:rsidRPr="008F6793">
        <w:rPr>
          <w:spacing w:val="-8"/>
          <w:sz w:val="28"/>
          <w:szCs w:val="28"/>
        </w:rPr>
        <w:t>-содержащих соединений опр</w:t>
      </w:r>
      <w:r w:rsidRPr="008F6793">
        <w:rPr>
          <w:spacing w:val="-8"/>
          <w:sz w:val="28"/>
          <w:szCs w:val="28"/>
        </w:rPr>
        <w:t>е</w:t>
      </w:r>
      <w:r w:rsidRPr="008F6793">
        <w:rPr>
          <w:spacing w:val="-8"/>
          <w:sz w:val="28"/>
          <w:szCs w:val="28"/>
        </w:rPr>
        <w:t xml:space="preserve">деляется комплексообразованием </w:t>
      </w:r>
      <w:r w:rsidRPr="008F6793">
        <w:rPr>
          <w:spacing w:val="-8"/>
          <w:sz w:val="28"/>
          <w:szCs w:val="28"/>
          <w:lang w:val="en-US"/>
        </w:rPr>
        <w:t>NO</w:t>
      </w:r>
      <w:r w:rsidRPr="008F6793">
        <w:rPr>
          <w:spacing w:val="-8"/>
          <w:sz w:val="28"/>
          <w:szCs w:val="28"/>
        </w:rPr>
        <w:t xml:space="preserve"> с клеточным железом</w:t>
      </w:r>
      <w:r w:rsidRPr="008F6793">
        <w:rPr>
          <w:spacing w:val="-8"/>
          <w:sz w:val="28"/>
          <w:szCs w:val="28"/>
          <w:lang w:val="uk-UA"/>
        </w:rPr>
        <w:t xml:space="preserve"> /</w:t>
      </w:r>
      <w:r w:rsidRPr="008F6793">
        <w:rPr>
          <w:spacing w:val="-8"/>
          <w:sz w:val="28"/>
          <w:szCs w:val="28"/>
        </w:rPr>
        <w:t xml:space="preserve"> </w:t>
      </w:r>
      <w:r w:rsidRPr="008F6793">
        <w:rPr>
          <w:spacing w:val="-8"/>
          <w:sz w:val="28"/>
          <w:szCs w:val="28"/>
          <w:lang w:val="uk-UA"/>
        </w:rPr>
        <w:t xml:space="preserve">С. В. Васи-льева, Е. Ю. Мошковская, А. С. Перехов </w:t>
      </w:r>
      <w:r w:rsidRPr="008F6793">
        <w:rPr>
          <w:spacing w:val="-8"/>
          <w:sz w:val="28"/>
          <w:szCs w:val="28"/>
        </w:rPr>
        <w:t>// Генетика. – 2006. – Т. 42, №</w:t>
      </w:r>
      <w:r w:rsidRPr="008F6793">
        <w:rPr>
          <w:spacing w:val="-8"/>
          <w:sz w:val="28"/>
          <w:szCs w:val="28"/>
          <w:lang w:val="uk-UA"/>
        </w:rPr>
        <w:t xml:space="preserve"> </w:t>
      </w:r>
      <w:r w:rsidRPr="008F6793">
        <w:rPr>
          <w:spacing w:val="-8"/>
          <w:sz w:val="28"/>
          <w:szCs w:val="28"/>
        </w:rPr>
        <w:t>7. – С. 904</w:t>
      </w:r>
      <w:r w:rsidRPr="008F6793">
        <w:rPr>
          <w:spacing w:val="-8"/>
          <w:sz w:val="28"/>
          <w:szCs w:val="28"/>
          <w:lang w:val="uk-UA"/>
        </w:rPr>
        <w:t>–</w:t>
      </w:r>
      <w:r w:rsidRPr="008F6793">
        <w:rPr>
          <w:spacing w:val="-8"/>
          <w:sz w:val="28"/>
          <w:szCs w:val="28"/>
        </w:rPr>
        <w:t>911.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</w:rPr>
        <w:lastRenderedPageBreak/>
        <w:t>Ватутин Н.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>Т.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 xml:space="preserve">Эндотелины и сердечно-сосудистая патология </w:t>
      </w:r>
      <w:r w:rsidRPr="008F6793">
        <w:rPr>
          <w:spacing w:val="-6"/>
          <w:sz w:val="28"/>
          <w:szCs w:val="28"/>
          <w:lang w:val="uk-UA"/>
        </w:rPr>
        <w:t xml:space="preserve">/ </w:t>
      </w:r>
      <w:r w:rsidRPr="008F6793">
        <w:rPr>
          <w:spacing w:val="-6"/>
          <w:sz w:val="28"/>
          <w:szCs w:val="28"/>
        </w:rPr>
        <w:t>Н.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>Т. Вату-тин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</w:rPr>
        <w:t xml:space="preserve"> Н.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>В. К</w:t>
      </w:r>
      <w:r w:rsidRPr="008F6793">
        <w:rPr>
          <w:spacing w:val="-6"/>
          <w:sz w:val="28"/>
          <w:szCs w:val="28"/>
          <w:lang w:val="uk-UA"/>
        </w:rPr>
        <w:t>а</w:t>
      </w:r>
      <w:r w:rsidRPr="008F6793">
        <w:rPr>
          <w:spacing w:val="-6"/>
          <w:sz w:val="28"/>
          <w:szCs w:val="28"/>
        </w:rPr>
        <w:t>линкина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</w:rPr>
        <w:t xml:space="preserve"> А.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>Л. Демидова //</w:t>
      </w:r>
      <w:r w:rsidRPr="008F6793">
        <w:rPr>
          <w:spacing w:val="-6"/>
          <w:sz w:val="28"/>
          <w:szCs w:val="28"/>
          <w:lang w:val="uk-UA"/>
        </w:rPr>
        <w:t xml:space="preserve"> Укр. кардіол. журнал. – 2006. – № 1. – С. 101–106.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Вербицький В. В. Морфофункціональний стан міокарда при рецидивуючій коронарній недостатності та хронічній гіперхолестеринемії / В. В. Вербицький // Гал. лік. вісник. – 2004. – Т. 11, № 2. – С. 22–24.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Вережнікова Г. П. Клініко-функціональна характеристика хворих на ішемічну хворобу серця з ангіографічно незміненими вінцевими артеріями: своєрідність перебігу, внутрішньосерцева гемодинаміка та контрактильна активність міокарда : автореф. дис. на здобуття наук. ступеня канд. мед. наук : спец. 14.01.11 ,,Кардіологія” / Г. П. Вере-жнікова. – К., 2003. – 24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Взаимос</w:t>
      </w:r>
      <w:r w:rsidRPr="008F6793">
        <w:rPr>
          <w:sz w:val="28"/>
          <w:szCs w:val="28"/>
        </w:rPr>
        <w:t>вязь между окислительной устойчивостью и холестеринакце</w:t>
      </w:r>
      <w:r w:rsidRPr="008F6793">
        <w:rPr>
          <w:sz w:val="28"/>
          <w:szCs w:val="28"/>
        </w:rPr>
        <w:t>п</w:t>
      </w:r>
      <w:r w:rsidRPr="008F6793">
        <w:rPr>
          <w:sz w:val="28"/>
          <w:szCs w:val="28"/>
        </w:rPr>
        <w:t>торной способностью липопротеи</w:t>
      </w:r>
      <w:r w:rsidRPr="008F6793">
        <w:rPr>
          <w:sz w:val="28"/>
          <w:szCs w:val="28"/>
          <w:lang w:val="uk-UA"/>
        </w:rPr>
        <w:t>д</w:t>
      </w:r>
      <w:r w:rsidRPr="008F6793">
        <w:rPr>
          <w:sz w:val="28"/>
          <w:szCs w:val="28"/>
        </w:rPr>
        <w:t xml:space="preserve">ов высокой плотности у больных ишемической болезнью сердца </w:t>
      </w:r>
      <w:r w:rsidRPr="008F6793">
        <w:rPr>
          <w:sz w:val="28"/>
          <w:szCs w:val="28"/>
          <w:lang w:val="uk-UA"/>
        </w:rPr>
        <w:t xml:space="preserve">/ С. В. Дриницина, Т. И. Торховская, О. А. Азизова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// Кардиология. – 2004.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5. – С. 36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39.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Визир В. А., Березин А. Е. Роль эндотелина-1 в прогрессировании сердечной недостаточности / В. А. Визир, А. Е. Березин // Український медичний часопис. – 2003. – Т. 35, № 3. – С. 5–16.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Вікові особливості порушень функції ендотелію та їх фармакологічна корекція / В. В. Безруков, Н. В. Сикало, О. К. Кульчицький [та ін.] // Журнал АМН України. – 2005. – Т. 11, № 1. – С. 128–136.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</w:rPr>
        <w:t>Влияние аторвастатина на функциональное состояние эндотелия у больных с наследственой гиперхолестеринемией</w:t>
      </w:r>
      <w:r w:rsidRPr="008F6793">
        <w:rPr>
          <w:spacing w:val="-6"/>
          <w:sz w:val="28"/>
          <w:szCs w:val="28"/>
          <w:lang w:val="uk-UA"/>
        </w:rPr>
        <w:t xml:space="preserve"> /</w:t>
      </w:r>
      <w:r w:rsidRPr="008F6793">
        <w:rPr>
          <w:spacing w:val="-6"/>
          <w:sz w:val="28"/>
          <w:szCs w:val="28"/>
        </w:rPr>
        <w:t xml:space="preserve"> Т.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>В.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>Балахонова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</w:rPr>
        <w:t xml:space="preserve"> Т.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>В. Пого-релова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</w:rPr>
        <w:t xml:space="preserve"> А.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>В</w:t>
      </w:r>
      <w:r w:rsidRPr="008F6793">
        <w:rPr>
          <w:spacing w:val="-6"/>
          <w:sz w:val="28"/>
          <w:szCs w:val="28"/>
          <w:lang w:val="uk-UA"/>
        </w:rPr>
        <w:t xml:space="preserve">. </w:t>
      </w:r>
      <w:r w:rsidRPr="008F6793">
        <w:rPr>
          <w:spacing w:val="-6"/>
          <w:sz w:val="28"/>
          <w:szCs w:val="28"/>
        </w:rPr>
        <w:t>Сусеков [и др.]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 xml:space="preserve">// Кардиология. – 2002. </w:t>
      </w:r>
      <w:r w:rsidRPr="008F6793">
        <w:rPr>
          <w:spacing w:val="-6"/>
          <w:sz w:val="28"/>
          <w:szCs w:val="28"/>
          <w:lang w:val="uk-UA"/>
        </w:rPr>
        <w:t>–</w:t>
      </w:r>
      <w:r w:rsidRPr="008F6793">
        <w:rPr>
          <w:spacing w:val="-6"/>
          <w:sz w:val="28"/>
          <w:szCs w:val="28"/>
        </w:rPr>
        <w:t xml:space="preserve"> №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>1. –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>С.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</w:rPr>
        <w:t>15</w:t>
      </w:r>
      <w:r w:rsidRPr="008F6793">
        <w:rPr>
          <w:spacing w:val="-6"/>
          <w:sz w:val="28"/>
          <w:szCs w:val="28"/>
          <w:lang w:val="uk-UA"/>
        </w:rPr>
        <w:t>–</w:t>
      </w:r>
      <w:r w:rsidRPr="008F6793">
        <w:rPr>
          <w:spacing w:val="-6"/>
          <w:sz w:val="28"/>
          <w:szCs w:val="28"/>
        </w:rPr>
        <w:t>21.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 xml:space="preserve">Влияние острого и хронического стресорного воздействия на структурно-функциональное состояние мемебран кардиомиоцитов и форменных </w:t>
      </w:r>
      <w:r w:rsidRPr="008F6793">
        <w:rPr>
          <w:spacing w:val="-4"/>
          <w:sz w:val="28"/>
          <w:szCs w:val="28"/>
          <w:lang w:val="uk-UA"/>
        </w:rPr>
        <w:lastRenderedPageBreak/>
        <w:t xml:space="preserve">элементов крови / Л. С. Мхитарян, Н. Н Орлова, И. Н. Евстратова </w:t>
      </w:r>
      <w:r w:rsidRPr="008F6793">
        <w:rPr>
          <w:spacing w:val="-4"/>
          <w:sz w:val="28"/>
          <w:szCs w:val="28"/>
        </w:rPr>
        <w:t>[</w:t>
      </w:r>
      <w:r w:rsidRPr="008F6793">
        <w:rPr>
          <w:spacing w:val="-4"/>
          <w:sz w:val="28"/>
          <w:szCs w:val="28"/>
          <w:lang w:val="uk-UA"/>
        </w:rPr>
        <w:t>и др.</w:t>
      </w:r>
      <w:r w:rsidRPr="008F6793">
        <w:rPr>
          <w:spacing w:val="-4"/>
          <w:sz w:val="28"/>
          <w:szCs w:val="28"/>
        </w:rPr>
        <w:t>]</w:t>
      </w:r>
      <w:r w:rsidRPr="008F6793">
        <w:rPr>
          <w:spacing w:val="-4"/>
          <w:sz w:val="28"/>
          <w:szCs w:val="28"/>
          <w:lang w:val="uk-UA"/>
        </w:rPr>
        <w:t xml:space="preserve"> // Укр. кардіол. журнал. – 1998. – № 5. – С. 47–51.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 xml:space="preserve">Влияние ряда атерогенных факторов на состояние комплекса интима-медиа общей сонной артерии / Ф. И. Тодуа, Д. Г. Гачечиладзе, М. В. Бала-вадзе </w:t>
      </w:r>
      <w:r w:rsidRPr="008F6793">
        <w:rPr>
          <w:spacing w:val="-4"/>
          <w:sz w:val="28"/>
          <w:szCs w:val="28"/>
        </w:rPr>
        <w:t>[</w:t>
      </w:r>
      <w:r w:rsidRPr="008F6793">
        <w:rPr>
          <w:spacing w:val="-4"/>
          <w:sz w:val="28"/>
          <w:szCs w:val="28"/>
          <w:lang w:val="uk-UA"/>
        </w:rPr>
        <w:t>и др.</w:t>
      </w:r>
      <w:r w:rsidRPr="008F6793">
        <w:rPr>
          <w:spacing w:val="-4"/>
          <w:sz w:val="28"/>
          <w:szCs w:val="28"/>
        </w:rPr>
        <w:t>]</w:t>
      </w:r>
      <w:r w:rsidRPr="008F6793">
        <w:rPr>
          <w:spacing w:val="-4"/>
          <w:sz w:val="28"/>
          <w:szCs w:val="28"/>
          <w:lang w:val="uk-UA"/>
        </w:rPr>
        <w:t xml:space="preserve"> // Кардиология. – 2003. – № 3. – С. 50–53.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>Волков В.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И.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Тромбоцитарный гемостаз и атерогенез: патогенетические и терапевтические аспекты</w:t>
      </w:r>
      <w:r w:rsidRPr="008F6793">
        <w:rPr>
          <w:sz w:val="28"/>
          <w:szCs w:val="28"/>
          <w:lang w:val="uk-UA"/>
        </w:rPr>
        <w:t xml:space="preserve"> / </w:t>
      </w:r>
      <w:r w:rsidRPr="008F6793">
        <w:rPr>
          <w:sz w:val="28"/>
          <w:szCs w:val="28"/>
        </w:rPr>
        <w:t>В.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И. Волков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О.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Е. Запровальная // Крово</w:t>
      </w:r>
      <w:r w:rsidRPr="008F6793">
        <w:rPr>
          <w:sz w:val="28"/>
          <w:szCs w:val="28"/>
          <w:lang w:val="uk-UA"/>
        </w:rPr>
        <w:t>обіг та гемостаз. – 2003. – № 1. – С. 18–25.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Воскобой И. В. Взаимосвязь между уровнем фактора Виллебранда и антитромбогенной активностью стенки сосудов больных нестабильной стенокардией / И. В. Воскобой // Клин. медицина. – 2001. – № 11. – С. 19–21.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t>Вплив аліментарної гіперхолестеринемії на вміст нейтральних ліпідів і синтез простацикліну та тромбоксану А</w:t>
      </w:r>
      <w:r w:rsidRPr="008F6793">
        <w:rPr>
          <w:spacing w:val="4"/>
          <w:sz w:val="28"/>
          <w:szCs w:val="28"/>
          <w:vertAlign w:val="subscript"/>
          <w:lang w:val="uk-UA"/>
        </w:rPr>
        <w:t>2</w:t>
      </w:r>
      <w:r w:rsidRPr="008F6793">
        <w:rPr>
          <w:spacing w:val="4"/>
          <w:sz w:val="28"/>
          <w:szCs w:val="28"/>
          <w:lang w:val="uk-UA"/>
        </w:rPr>
        <w:t xml:space="preserve"> у серці щурів / І. М. Лучко, В. А. Левицький, Н. Г. Міхєєва [та ін.] // Фізіол. журнал. – 2002. – Т. 48, № 4. – С. 99–100.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Гавриш А. С. Морфология дисфункции сосудистого эндотелия при хроническом стрессе и атерогенез / А. С. Гавриш // Укр. кардіол. журнал. – 2005. – № 1. – С. 91–96.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Гавриш А. С. Регионарные особенности структуры и метаболические изменения эндотелия аорты при экспериментальной гиперадреналинемии / А. С. Гавриш, И. Н. Евстратова, М. А. Лисовец // Укр. кардіол. журнал. – 1997. – № 1. – С. 64–66.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>Гаджиев Х. Э. О ранней диагностике гипертонической болезни / Х. Э. Гад-жиев, А. И. Гаджиев // Тер. архив. – 1997. – Т. 69, № 4. – С. 10–13.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Геник С. М. Стресові розлади і їхні наслідки / С. М. Геник // Гал. лікар. вісник. – 2005. – № 3. – С. 116–118.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Геннис Р. Биомембраны. Молекулярная структура и функция / Р. Геннис – М. : На</w:t>
      </w:r>
      <w:r w:rsidRPr="008F6793">
        <w:rPr>
          <w:sz w:val="28"/>
          <w:szCs w:val="28"/>
          <w:lang w:val="uk-UA"/>
        </w:rPr>
        <w:t>у</w:t>
      </w:r>
      <w:r w:rsidRPr="008F6793">
        <w:rPr>
          <w:sz w:val="28"/>
          <w:szCs w:val="28"/>
          <w:lang w:val="uk-UA"/>
        </w:rPr>
        <w:t>ка., 1997. – 472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Герелюк І. П. Активація гідролізу нейтральних ліпідів в серцевому м’язі у ранній фазі гострого емоційного стресу / І. П. Герелюк, І. М. Лучко // Гал. лік. вісник. – 1999. – Т. 6, № 4. – С. 32–33.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color w:val="FF0000"/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Герелюк І. П. Ендотеліальні тільця в крові при патології серцево-судинної системи / І. П. Герелюк, І. М. Лучко, В. І. Герелюк // Фізіол. журнал. – 1998. – Т. 44, № 4. – С. 65–66.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color w:val="FF0000"/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Глущенко А. В. Особливості енергетичного і ліпідного обмінів та аутоімунних процесів у хворих на ішемічну хворобу серця при застосуванні антагоністів кальцію : автореф. дис. на здобуття наук. ступеня канд. мед. наук : спец. 14.01.02 ,,Внутрішні хвороби” / А. В. Глу-щенко. – К., 2004. 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Гоженко А. И. Роль оксида азота в физиологии и патологи системы гемостаза / А. И. Гоженко, С. Г. Котюжинская, В. П. Реутов. – Одесса, 2005. – 140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Голдобіна О. В. Особливості пошкодження ендотелію при розвитку експериментального артеріосклерозу менкенбергівського типу : автореф. дис. на здобуття наук. ступеня канд. мед. наук : спец. 14.03.04 ,,Патологічна фізіологія” / О. В. Голдобіна. – К., 1999. 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Гомазков О. А. Молекулярные и физиологические аспекты эндотелиальной дисфункции. Роль эндогенных химических регуляторов / О. А. Гомазков // Успех</w:t>
      </w:r>
      <w:r w:rsidRPr="008F6793">
        <w:rPr>
          <w:sz w:val="28"/>
          <w:szCs w:val="28"/>
        </w:rPr>
        <w:t>и физиоло</w:t>
      </w:r>
      <w:r w:rsidRPr="008F6793">
        <w:rPr>
          <w:sz w:val="28"/>
          <w:szCs w:val="28"/>
          <w:lang w:val="uk-UA"/>
        </w:rPr>
        <w:softHyphen/>
      </w:r>
      <w:r w:rsidRPr="008F6793">
        <w:rPr>
          <w:sz w:val="28"/>
          <w:szCs w:val="28"/>
        </w:rPr>
        <w:t>ги</w:t>
      </w:r>
      <w:r w:rsidRPr="008F6793">
        <w:rPr>
          <w:sz w:val="28"/>
          <w:szCs w:val="28"/>
          <w:lang w:val="uk-UA"/>
        </w:rPr>
        <w:softHyphen/>
      </w:r>
      <w:r w:rsidRPr="008F6793">
        <w:rPr>
          <w:sz w:val="28"/>
          <w:szCs w:val="28"/>
        </w:rPr>
        <w:t>ческих наук. – 2000. – Т. 31, № 4. – С. 48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62.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Гомазков О. А. Система эндотелиновых пептидов: механизмы эндоваскулярных патологий / О. А. Гомазков // Кардиология. – 2000. – № 1. – С. 32–39.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Гомазков О. А. Эндотелин в кардиологии: молекулярные, физиологические и патологические аспекты / О. А. Гомазков // Кардиология. – 2001. – № 2. – С. 50–58.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Гречко С. І. Особливості коронарного резерву і стану гемодинаміки у жінок різних вікових груп з функціональними і органічними розладами серця : автореф. дис. на здобуття наук. ступеня канд. мед. наук : спец. 14.01.11 ,,Кардіологія” / С. І. Гречко. – К., 2001. 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Гуменюк Ю. М. Оцінка ролі ендотеліну-1 та оксиду азоту в сироватці крові хворих на транзиторні ішемічні атаки на фоні артеріальної гіпотонії / Ю. М. Гуменюк // Архів клінічної медицини. – 2004. – № 2. – С. 41–44.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Гунько И. Н. Роль процессов свободнорадикального окисления в развитии эндотелиальной дисфункции и гемореологических нарушений у больных с острым коронарным синдромом / И. Н. Гунько // Укр. мед. часопис. – 2002. – Т. 31, № 5.– С.138–141.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Гунько И. Н. Роль процессов свободнорадикального окисления липидов у больных с постинфарктным кардиосклерозом / И. Н. Гунько // Укр. тер. журнал. – 2004. – № 1. – С. 77–80.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t xml:space="preserve">Двойные связи жирных кислот, спирты и неполярные липиды сыворотки крови. Диагностическое значение гиперхолестеринемии / В. Н. Титов, Д. М. Лисицин, В. А. Амелюшкина </w:t>
      </w:r>
      <w:r w:rsidRPr="008F6793">
        <w:rPr>
          <w:spacing w:val="4"/>
          <w:sz w:val="28"/>
          <w:szCs w:val="28"/>
        </w:rPr>
        <w:t>[</w:t>
      </w:r>
      <w:r w:rsidRPr="008F6793">
        <w:rPr>
          <w:spacing w:val="4"/>
          <w:sz w:val="28"/>
          <w:szCs w:val="28"/>
          <w:lang w:val="uk-UA"/>
        </w:rPr>
        <w:t>и др.</w:t>
      </w:r>
      <w:r w:rsidRPr="008F6793">
        <w:rPr>
          <w:spacing w:val="4"/>
          <w:sz w:val="28"/>
          <w:szCs w:val="28"/>
        </w:rPr>
        <w:t xml:space="preserve">] </w:t>
      </w:r>
      <w:r w:rsidRPr="008F6793">
        <w:rPr>
          <w:spacing w:val="4"/>
          <w:sz w:val="28"/>
          <w:szCs w:val="28"/>
          <w:lang w:val="uk-UA"/>
        </w:rPr>
        <w:t>// Клин. лабор. диагностика. – 2002. – № 5. – С. 26–32.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Деміденко О. В. Значення порушень метаболізму катехоламінів і ендотеліальної функції у развитку цереброішемічної форми артеріальної гіпертензії і їх корекція інгібіторами ангіотензинконвертуючого фермента і блокаторами кальцієвих каналів : автореф. дис. на здобуття наук. ступеня канд. мед. наук : спец. 14.01.11 ,,Кардіологія” / О. В. Демі-денко.– Запоріжжя, 2003. – 21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uk-UA"/>
        </w:rPr>
        <w:lastRenderedPageBreak/>
        <w:t>Денисюк В. І. Ендотеліальна та міокардіальна дисфункції у хворих з ішемічною хворобою серця у поєднанні з гіпертонічною хворо</w:t>
      </w:r>
      <w:r w:rsidRPr="008F6793">
        <w:rPr>
          <w:spacing w:val="-6"/>
          <w:sz w:val="28"/>
          <w:szCs w:val="28"/>
          <w:lang w:val="uk-UA"/>
        </w:rPr>
        <w:softHyphen/>
        <w:t>бою / В. І. Де-нисюк, С. В. Валуєва // Гал. лік. вісник. – 2005. – № 3. – С. 31–33.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Динамика кардиальных эффектов простациклина и оксида азота в онтогенезе / Х. М. Марков, Н. Е. Смирнов, В. Г. Пинелис [и др] // </w:t>
      </w:r>
      <w:r w:rsidRPr="008F6793">
        <w:rPr>
          <w:sz w:val="28"/>
          <w:szCs w:val="28"/>
        </w:rPr>
        <w:t xml:space="preserve">Росс. педиатр. журнал. – 2006.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1. – 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40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45.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Динзбург А. Л. Стресспротективный эффект нейропептидов у обезьян / А. Л. Динзбург, А. М. Чирков, С. К. Чиркова // Патол. физиол. и эксперим. терапия. – 1995. – № 1.– С. 19–21.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</w:rPr>
        <w:t xml:space="preserve">Дисфункция эндотелия у больных гипертонической болезнью </w:t>
      </w:r>
      <w:r w:rsidRPr="008F6793">
        <w:rPr>
          <w:spacing w:val="-4"/>
          <w:sz w:val="28"/>
          <w:szCs w:val="28"/>
          <w:lang w:val="uk-UA"/>
        </w:rPr>
        <w:t xml:space="preserve">/ </w:t>
      </w:r>
      <w:r w:rsidRPr="008F6793">
        <w:rPr>
          <w:spacing w:val="-4"/>
          <w:sz w:val="28"/>
          <w:szCs w:val="28"/>
        </w:rPr>
        <w:t>А.И. Мар</w:t>
      </w:r>
      <w:r w:rsidRPr="008F6793">
        <w:rPr>
          <w:spacing w:val="-4"/>
          <w:sz w:val="28"/>
          <w:szCs w:val="28"/>
          <w:lang w:val="uk-UA"/>
        </w:rPr>
        <w:t>-</w:t>
      </w:r>
      <w:r w:rsidRPr="008F6793">
        <w:rPr>
          <w:spacing w:val="-4"/>
          <w:sz w:val="28"/>
          <w:szCs w:val="28"/>
        </w:rPr>
        <w:t>тынов</w:t>
      </w:r>
      <w:r w:rsidRPr="008F6793">
        <w:rPr>
          <w:spacing w:val="-4"/>
          <w:sz w:val="28"/>
          <w:szCs w:val="28"/>
          <w:lang w:val="uk-UA"/>
        </w:rPr>
        <w:t>,</w:t>
      </w:r>
      <w:r w:rsidRPr="008F6793">
        <w:rPr>
          <w:spacing w:val="-4"/>
          <w:sz w:val="28"/>
          <w:szCs w:val="28"/>
        </w:rPr>
        <w:t xml:space="preserve"> Н.Г. Аветян</w:t>
      </w:r>
      <w:r w:rsidRPr="008F6793">
        <w:rPr>
          <w:spacing w:val="-4"/>
          <w:sz w:val="28"/>
          <w:szCs w:val="28"/>
          <w:lang w:val="uk-UA"/>
        </w:rPr>
        <w:t>,</w:t>
      </w:r>
      <w:r w:rsidRPr="008F6793">
        <w:rPr>
          <w:spacing w:val="-4"/>
          <w:sz w:val="28"/>
          <w:szCs w:val="28"/>
        </w:rPr>
        <w:t xml:space="preserve"> Е.В. Акатова [и др.] // Кардиология. – 2005. - № 10. – С. 101-104.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 xml:space="preserve">Дисфункция эндотелия у больных, перенесших инфаркт миокарда в молодом возрасте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Е.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В. </w:t>
      </w:r>
      <w:r w:rsidRPr="008F6793">
        <w:rPr>
          <w:sz w:val="28"/>
          <w:szCs w:val="28"/>
          <w:lang w:val="uk-UA"/>
        </w:rPr>
        <w:t>Ш</w:t>
      </w:r>
      <w:r w:rsidRPr="008F6793">
        <w:rPr>
          <w:sz w:val="28"/>
          <w:szCs w:val="28"/>
        </w:rPr>
        <w:t>ляхто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О.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А. Баженова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О.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А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</w:rPr>
        <w:t xml:space="preserve"> Беркович [и др.] // Вестник Российской АМН. – 2001.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3. – С. 24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27.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 xml:space="preserve">Дисфункция эндотелия у лиц с отягощённой по атеросклерозу наследственностью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И.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А. Ковалёв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Г.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И. Марцинкевич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Т.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Е. Суслова 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// Кардиология. – 2004.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1. – С. 39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42.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uk-UA"/>
        </w:rPr>
        <w:t>Дослідження ролі ендотелійзалежних факторів у реалізації кардіогенних рефлексів за нормальних і патологічних умов / О. О. Мойбенко, В. Б. Пав-люченко, В. В. Даценко [та ін.] // Фізіол. журнал. – 2000. – Т. 46, № 2. – С. 19–32.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color w:val="FF0000"/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Евсеева М. Е. Сравнительная оценка разн</w:t>
      </w:r>
      <w:r w:rsidRPr="008F6793">
        <w:rPr>
          <w:sz w:val="28"/>
          <w:szCs w:val="28"/>
        </w:rPr>
        <w:t>ы</w:t>
      </w:r>
      <w:r w:rsidRPr="008F6793">
        <w:rPr>
          <w:sz w:val="28"/>
          <w:szCs w:val="28"/>
          <w:lang w:val="uk-UA"/>
        </w:rPr>
        <w:t>х видов адаптационной защиты миокарда при стрессе / М. Е. Евсеева, М. Г. Пшенникова // Кардиология. – 2002. – № 4. – С. 51–54.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>Ейкозаноїди і дестабілізація ІХС / В. К. Тащук, С. Ю. Савицький, К. Г. Та-щук [та ін.] // Буков. мед. вісник. – 2000. –Т. 4, № 1–2. – С. 164–167.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Ендотеліальна дисфункція у пацієнтів молодого віку з метаболічним синдромом / В. Г. Лисегуб, О. О. Волошина, О. М. Бондарчук [та ін.] // Вісник наукових досліджень. – 2006. – № 4. – С. 98–99.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 xml:space="preserve">Ендотеліни та серцево-судинна патологія / З. О. Серебровська, М. В. Бє-лікова, М. М. Данилов </w:t>
      </w:r>
      <w:r w:rsidRPr="008F6793">
        <w:rPr>
          <w:spacing w:val="-4"/>
          <w:sz w:val="28"/>
          <w:szCs w:val="28"/>
        </w:rPr>
        <w:t>[</w:t>
      </w:r>
      <w:r w:rsidRPr="008F6793">
        <w:rPr>
          <w:spacing w:val="-4"/>
          <w:sz w:val="28"/>
          <w:szCs w:val="28"/>
          <w:lang w:val="uk-UA"/>
        </w:rPr>
        <w:t>та ін.</w:t>
      </w:r>
      <w:r w:rsidRPr="008F6793">
        <w:rPr>
          <w:spacing w:val="-4"/>
          <w:sz w:val="28"/>
          <w:szCs w:val="28"/>
        </w:rPr>
        <w:t xml:space="preserve">] </w:t>
      </w:r>
      <w:r w:rsidRPr="008F6793">
        <w:rPr>
          <w:spacing w:val="-4"/>
          <w:sz w:val="28"/>
          <w:szCs w:val="28"/>
          <w:lang w:val="uk-UA"/>
        </w:rPr>
        <w:t>// Укр. мед. часопис. – 2000. – № 1(15), – С. 102–106.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>Затейщиков А. А. Эндотелиальная регуляция сосудистого тонуса: методы исследования, клиническое значение / А. А. Затейщиков, Д. А. За-тейщиков // Кардиология. – 1998. – №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9. – С. 68–80.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</w:rPr>
        <w:t>Затейщиков Д.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А.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 xml:space="preserve">Полиморфизм генов </w:t>
      </w:r>
      <w:r w:rsidRPr="008F6793">
        <w:rPr>
          <w:spacing w:val="2"/>
          <w:sz w:val="28"/>
          <w:szCs w:val="28"/>
          <w:lang w:val="en-US"/>
        </w:rPr>
        <w:t>NO</w:t>
      </w:r>
      <w:r w:rsidRPr="008F6793">
        <w:rPr>
          <w:spacing w:val="2"/>
          <w:sz w:val="28"/>
          <w:szCs w:val="28"/>
        </w:rPr>
        <w:t xml:space="preserve">-синтетазы и рецептора ангиотензина </w:t>
      </w:r>
      <w:r w:rsidRPr="008F6793">
        <w:rPr>
          <w:spacing w:val="2"/>
          <w:sz w:val="28"/>
          <w:szCs w:val="28"/>
          <w:lang w:val="en-US"/>
        </w:rPr>
        <w:t>II</w:t>
      </w:r>
      <w:r w:rsidRPr="008F6793">
        <w:rPr>
          <w:spacing w:val="2"/>
          <w:sz w:val="28"/>
          <w:szCs w:val="28"/>
        </w:rPr>
        <w:t xml:space="preserve"> 1-го типа и эндотелиальный гемостаз у больных ишемической болезнью сердца</w:t>
      </w:r>
      <w:r w:rsidRPr="008F6793">
        <w:rPr>
          <w:spacing w:val="2"/>
          <w:sz w:val="28"/>
          <w:szCs w:val="28"/>
          <w:lang w:val="uk-UA"/>
        </w:rPr>
        <w:t xml:space="preserve"> /</w:t>
      </w:r>
      <w:r w:rsidRPr="008F6793">
        <w:rPr>
          <w:spacing w:val="2"/>
          <w:sz w:val="28"/>
          <w:szCs w:val="28"/>
        </w:rPr>
        <w:t xml:space="preserve"> Д.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А. Затейщиков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</w:rPr>
        <w:t xml:space="preserve"> Л.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О. Минушкина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</w:rPr>
        <w:t xml:space="preserve"> О.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 xml:space="preserve">Ю. Кудряшова // Кардиология. – 2000. </w:t>
      </w:r>
      <w:r w:rsidRPr="008F6793">
        <w:rPr>
          <w:spacing w:val="2"/>
          <w:sz w:val="28"/>
          <w:szCs w:val="28"/>
          <w:lang w:val="uk-UA"/>
        </w:rPr>
        <w:t>–</w:t>
      </w:r>
      <w:r w:rsidRPr="008F6793">
        <w:rPr>
          <w:spacing w:val="2"/>
          <w:sz w:val="28"/>
          <w:szCs w:val="28"/>
        </w:rPr>
        <w:t xml:space="preserve"> №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11. – С. 28</w:t>
      </w:r>
      <w:r w:rsidRPr="008F6793">
        <w:rPr>
          <w:spacing w:val="2"/>
          <w:sz w:val="28"/>
          <w:szCs w:val="28"/>
          <w:lang w:val="uk-UA"/>
        </w:rPr>
        <w:t>–</w:t>
      </w:r>
      <w:r w:rsidRPr="008F6793">
        <w:rPr>
          <w:spacing w:val="2"/>
          <w:sz w:val="28"/>
          <w:szCs w:val="28"/>
        </w:rPr>
        <w:t>32.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Зимин Ю. В. Липидснижающая терапия при ишемической болезни сердца / Ю. В. Зимин // Кардиология. – 2003. – № 4. – С. 74–83.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Зміни концентрації ліпопротеїнів, ендотеліну-1 та </w:t>
      </w:r>
      <w:r w:rsidRPr="008F6793">
        <w:rPr>
          <w:sz w:val="28"/>
          <w:szCs w:val="28"/>
          <w:lang w:val="en-US"/>
        </w:rPr>
        <w:t>NO</w:t>
      </w:r>
      <w:r w:rsidRPr="008F6793">
        <w:rPr>
          <w:sz w:val="28"/>
          <w:szCs w:val="28"/>
          <w:vertAlign w:val="subscript"/>
          <w:lang w:val="uk-UA"/>
        </w:rPr>
        <w:t>2</w:t>
      </w:r>
      <w:r w:rsidRPr="008F6793">
        <w:rPr>
          <w:sz w:val="28"/>
          <w:szCs w:val="28"/>
          <w:vertAlign w:val="superscript"/>
          <w:lang w:val="uk-UA"/>
        </w:rPr>
        <w:t>-</w:t>
      </w:r>
      <w:r w:rsidRPr="008F6793">
        <w:rPr>
          <w:sz w:val="28"/>
          <w:szCs w:val="28"/>
          <w:lang w:val="uk-UA"/>
        </w:rPr>
        <w:t xml:space="preserve"> плазми крові при експериментальній гіперхолестеринемії у кролів різного віку / В. В. Фро-лькіс, О. К. Кульчицький, С. М. Новікова [та ін.] // Журнал АМН України. – 2000. – Т. 6, № 3. – С. 575–581.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>Зозуля Ю.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А.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Мультифункциональность и метаболизм окиси азота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в центральной нервной системе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Ю.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А. Зозуля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Л.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Н. Сенько // </w:t>
      </w:r>
      <w:r w:rsidRPr="008F6793">
        <w:rPr>
          <w:sz w:val="28"/>
          <w:szCs w:val="28"/>
          <w:lang w:val="uk-UA"/>
        </w:rPr>
        <w:t>Журнал АМН України. – 2000. – № 1. – С. 3–25.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Зотова И. В. </w:t>
      </w:r>
      <w:r w:rsidRPr="008F6793">
        <w:rPr>
          <w:sz w:val="28"/>
          <w:szCs w:val="28"/>
        </w:rPr>
        <w:t xml:space="preserve">Синтез оксида азота и развитие атеросклероза </w:t>
      </w:r>
      <w:r w:rsidRPr="008F6793">
        <w:rPr>
          <w:sz w:val="28"/>
          <w:szCs w:val="28"/>
          <w:lang w:val="uk-UA"/>
        </w:rPr>
        <w:t xml:space="preserve">/ И. В. Зо-това, </w:t>
      </w:r>
      <w:r w:rsidRPr="008F6793">
        <w:rPr>
          <w:sz w:val="28"/>
          <w:szCs w:val="28"/>
        </w:rPr>
        <w:t>Д.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А. </w:t>
      </w:r>
      <w:r w:rsidRPr="008F6793">
        <w:rPr>
          <w:sz w:val="28"/>
          <w:szCs w:val="28"/>
          <w:lang w:val="uk-UA"/>
        </w:rPr>
        <w:t>Затейщиков,</w:t>
      </w:r>
      <w:r w:rsidRPr="008F6793">
        <w:rPr>
          <w:sz w:val="28"/>
          <w:szCs w:val="28"/>
        </w:rPr>
        <w:t xml:space="preserve"> Б.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А. Сидоренко // </w:t>
      </w:r>
      <w:r w:rsidRPr="008F6793">
        <w:rPr>
          <w:sz w:val="28"/>
          <w:szCs w:val="28"/>
          <w:lang w:val="uk-UA"/>
        </w:rPr>
        <w:t>Кардиология. – 2002. – № 4. – С. 58–67.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Ивасикин В. Г. Оксид азота в регуляции функциональной ативности физиологических систем / В. Г. Ивасикин, О. М. Драпкина // Российский журнал гастроэнтерол., гепатол., колопроктол. – 2000. – № 4. – С. 16–21.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z w:val="28"/>
          <w:szCs w:val="28"/>
        </w:rPr>
        <w:lastRenderedPageBreak/>
        <w:t xml:space="preserve">Изменение содержания субстанции Р, пептида, угнетающего связывание диазепама и нейропептида </w:t>
      </w:r>
      <w:r w:rsidRPr="008F6793">
        <w:rPr>
          <w:sz w:val="28"/>
          <w:szCs w:val="28"/>
          <w:lang w:val="en-US"/>
        </w:rPr>
        <w:t>Y</w:t>
      </w:r>
      <w:r w:rsidRPr="008F6793">
        <w:rPr>
          <w:sz w:val="28"/>
          <w:szCs w:val="28"/>
        </w:rPr>
        <w:t xml:space="preserve"> в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мозге высоко- и низкотревожных инбредных крыс в условиях стресса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К. Судаков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Н.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Н. Теребилина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</w:t>
      </w:r>
      <w:r w:rsidRPr="008F6793">
        <w:rPr>
          <w:spacing w:val="2"/>
          <w:sz w:val="28"/>
          <w:szCs w:val="28"/>
        </w:rPr>
        <w:t>О.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Ф.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Медведева [</w:t>
      </w:r>
      <w:r w:rsidRPr="008F6793">
        <w:rPr>
          <w:spacing w:val="2"/>
          <w:sz w:val="28"/>
          <w:szCs w:val="28"/>
          <w:lang w:val="uk-UA"/>
        </w:rPr>
        <w:t>и др.</w:t>
      </w:r>
      <w:r w:rsidRPr="008F6793">
        <w:rPr>
          <w:spacing w:val="2"/>
          <w:sz w:val="28"/>
          <w:szCs w:val="28"/>
        </w:rPr>
        <w:t xml:space="preserve">] // Бюл. эксперим. биол. и медицины. – 1999. </w:t>
      </w:r>
      <w:r w:rsidRPr="008F6793">
        <w:rPr>
          <w:spacing w:val="2"/>
          <w:sz w:val="28"/>
          <w:szCs w:val="28"/>
          <w:lang w:val="uk-UA"/>
        </w:rPr>
        <w:t>–</w:t>
      </w:r>
      <w:r w:rsidRPr="008F6793">
        <w:rPr>
          <w:spacing w:val="2"/>
          <w:sz w:val="28"/>
          <w:szCs w:val="28"/>
        </w:rPr>
        <w:t xml:space="preserve"> №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9. – С.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</w:rPr>
        <w:t>254</w:t>
      </w:r>
      <w:r w:rsidRPr="008F6793">
        <w:rPr>
          <w:spacing w:val="2"/>
          <w:sz w:val="28"/>
          <w:szCs w:val="28"/>
          <w:lang w:val="uk-UA"/>
        </w:rPr>
        <w:t>–</w:t>
      </w:r>
      <w:r w:rsidRPr="008F6793">
        <w:rPr>
          <w:spacing w:val="2"/>
          <w:sz w:val="28"/>
          <w:szCs w:val="28"/>
        </w:rPr>
        <w:t>257.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Ильинская О. П. Старение </w:t>
      </w:r>
      <w:r w:rsidRPr="008F6793">
        <w:rPr>
          <w:sz w:val="28"/>
          <w:szCs w:val="28"/>
        </w:rPr>
        <w:t xml:space="preserve">эндотелия сосудов и атеросклероз </w:t>
      </w:r>
      <w:r w:rsidRPr="008F6793">
        <w:rPr>
          <w:sz w:val="28"/>
          <w:szCs w:val="28"/>
          <w:lang w:val="uk-UA"/>
        </w:rPr>
        <w:t xml:space="preserve">/ О. П. Иль-инская </w:t>
      </w:r>
      <w:r w:rsidRPr="008F6793">
        <w:rPr>
          <w:sz w:val="28"/>
          <w:szCs w:val="28"/>
        </w:rPr>
        <w:t xml:space="preserve">// Клиническая геронтология. – 2002.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6. – С. 33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38.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Іванчук П. Р. Динаміка регіонарної скоротливості міокарду як маркер фрмування його пошкоджень, оцінка ефективності лікування : автореф. дис. на здобуття наук. ступеня канд. мед. наук : спец. 14.01.11 ,,Кардіологія” / П. Р. Іванчук.– К., 2003. 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t xml:space="preserve">Кардіопротективна роль </w:t>
      </w:r>
      <w:r w:rsidRPr="008F6793">
        <w:rPr>
          <w:spacing w:val="4"/>
          <w:sz w:val="28"/>
          <w:szCs w:val="28"/>
          <w:lang w:val="en-US"/>
        </w:rPr>
        <w:t>L</w:t>
      </w:r>
      <w:r w:rsidRPr="008F6793">
        <w:rPr>
          <w:spacing w:val="4"/>
          <w:sz w:val="28"/>
          <w:szCs w:val="28"/>
          <w:lang w:val="uk-UA"/>
        </w:rPr>
        <w:t>-аргініну / М. Я. Юзьків, Л. В. Тумановська, А. В. Коцюруба [та ін.] // Буков. мед. вісник. – 2003. – Т. 7, № 1–2. – С. 173–176.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t>Какауридзе Н. Г. Морфофункциональные показатели гистогематического барьера при экспериментальной гиперхолестеринемии / Н. Г. Какауридзе // Лікарська справа. – 2001. – № 2. – С. 103–106.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Калінкіна Н. В. Зміни внутрішньосерцевої гемодинаміки і функціонального стану ендотелію під впливом антрациклінів : автореф. дис. на здобуття наук. ступеня канд. мед. наук : спец. 14.01.11 ,,Кардіологія” / Н. В. Калінкіна. – К., 2000. – 19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8"/>
          <w:sz w:val="28"/>
          <w:szCs w:val="28"/>
          <w:lang w:val="uk-UA"/>
        </w:rPr>
      </w:pPr>
      <w:r w:rsidRPr="008F6793">
        <w:rPr>
          <w:spacing w:val="-8"/>
          <w:sz w:val="28"/>
          <w:szCs w:val="28"/>
        </w:rPr>
        <w:t>Кардиопротективные эффекты феномена ишемического посткондиционир</w:t>
      </w:r>
      <w:r w:rsidRPr="008F6793">
        <w:rPr>
          <w:spacing w:val="-8"/>
          <w:sz w:val="28"/>
          <w:szCs w:val="28"/>
        </w:rPr>
        <w:t>о</w:t>
      </w:r>
      <w:r w:rsidRPr="008F6793">
        <w:rPr>
          <w:spacing w:val="-8"/>
          <w:sz w:val="28"/>
          <w:szCs w:val="28"/>
        </w:rPr>
        <w:t xml:space="preserve">вания миокарда </w:t>
      </w:r>
      <w:r w:rsidRPr="008F6793">
        <w:rPr>
          <w:spacing w:val="-8"/>
          <w:sz w:val="28"/>
          <w:szCs w:val="28"/>
          <w:lang w:val="uk-UA"/>
        </w:rPr>
        <w:t xml:space="preserve">/ </w:t>
      </w:r>
      <w:r w:rsidRPr="008F6793">
        <w:rPr>
          <w:spacing w:val="-8"/>
          <w:sz w:val="28"/>
          <w:szCs w:val="28"/>
        </w:rPr>
        <w:t>Е.</w:t>
      </w:r>
      <w:r w:rsidRPr="008F6793">
        <w:rPr>
          <w:spacing w:val="-8"/>
          <w:sz w:val="28"/>
          <w:szCs w:val="28"/>
          <w:lang w:val="uk-UA"/>
        </w:rPr>
        <w:t xml:space="preserve"> </w:t>
      </w:r>
      <w:r w:rsidRPr="008F6793">
        <w:rPr>
          <w:spacing w:val="-8"/>
          <w:sz w:val="28"/>
          <w:szCs w:val="28"/>
        </w:rPr>
        <w:t>В. Шляхто</w:t>
      </w:r>
      <w:r w:rsidRPr="008F6793">
        <w:rPr>
          <w:spacing w:val="-8"/>
          <w:sz w:val="28"/>
          <w:szCs w:val="28"/>
          <w:lang w:val="uk-UA"/>
        </w:rPr>
        <w:t>,</w:t>
      </w:r>
      <w:r w:rsidRPr="008F6793">
        <w:rPr>
          <w:spacing w:val="-8"/>
          <w:sz w:val="28"/>
          <w:szCs w:val="28"/>
        </w:rPr>
        <w:t xml:space="preserve"> М.</w:t>
      </w:r>
      <w:r w:rsidRPr="008F6793">
        <w:rPr>
          <w:spacing w:val="-8"/>
          <w:sz w:val="28"/>
          <w:szCs w:val="28"/>
          <w:lang w:val="uk-UA"/>
        </w:rPr>
        <w:t xml:space="preserve"> </w:t>
      </w:r>
      <w:r w:rsidRPr="008F6793">
        <w:rPr>
          <w:spacing w:val="-8"/>
          <w:sz w:val="28"/>
          <w:szCs w:val="28"/>
        </w:rPr>
        <w:t>М. Галагудза</w:t>
      </w:r>
      <w:r w:rsidRPr="008F6793">
        <w:rPr>
          <w:spacing w:val="-8"/>
          <w:sz w:val="28"/>
          <w:szCs w:val="28"/>
          <w:lang w:val="uk-UA"/>
        </w:rPr>
        <w:t>,</w:t>
      </w:r>
      <w:r w:rsidRPr="008F6793">
        <w:rPr>
          <w:spacing w:val="-8"/>
          <w:sz w:val="28"/>
          <w:szCs w:val="28"/>
        </w:rPr>
        <w:t xml:space="preserve"> А.</w:t>
      </w:r>
      <w:r w:rsidRPr="008F6793">
        <w:rPr>
          <w:spacing w:val="-8"/>
          <w:sz w:val="28"/>
          <w:szCs w:val="28"/>
          <w:lang w:val="uk-UA"/>
        </w:rPr>
        <w:t xml:space="preserve"> </w:t>
      </w:r>
      <w:r w:rsidRPr="008F6793">
        <w:rPr>
          <w:spacing w:val="-8"/>
          <w:sz w:val="28"/>
          <w:szCs w:val="28"/>
        </w:rPr>
        <w:t>В. Си</w:t>
      </w:r>
      <w:r w:rsidRPr="008F6793">
        <w:rPr>
          <w:spacing w:val="-8"/>
          <w:sz w:val="28"/>
          <w:szCs w:val="28"/>
          <w:lang w:val="uk-UA"/>
        </w:rPr>
        <w:t>-</w:t>
      </w:r>
      <w:r w:rsidRPr="008F6793">
        <w:rPr>
          <w:spacing w:val="-8"/>
          <w:sz w:val="28"/>
          <w:szCs w:val="28"/>
        </w:rPr>
        <w:t>ренский [</w:t>
      </w:r>
      <w:r w:rsidRPr="008F6793">
        <w:rPr>
          <w:spacing w:val="-8"/>
          <w:sz w:val="28"/>
          <w:szCs w:val="28"/>
          <w:lang w:val="uk-UA"/>
        </w:rPr>
        <w:t>и др</w:t>
      </w:r>
      <w:r w:rsidRPr="008F6793">
        <w:rPr>
          <w:spacing w:val="-8"/>
          <w:sz w:val="28"/>
          <w:szCs w:val="28"/>
        </w:rPr>
        <w:t xml:space="preserve">.] // Кардиология. – 2005. </w:t>
      </w:r>
      <w:r w:rsidRPr="008F6793">
        <w:rPr>
          <w:spacing w:val="-8"/>
          <w:sz w:val="28"/>
          <w:szCs w:val="28"/>
          <w:lang w:val="uk-UA"/>
        </w:rPr>
        <w:t>–</w:t>
      </w:r>
      <w:r w:rsidRPr="008F6793">
        <w:rPr>
          <w:spacing w:val="-8"/>
          <w:sz w:val="28"/>
          <w:szCs w:val="28"/>
        </w:rPr>
        <w:t xml:space="preserve"> №</w:t>
      </w:r>
      <w:r w:rsidRPr="008F6793">
        <w:rPr>
          <w:spacing w:val="-8"/>
          <w:sz w:val="28"/>
          <w:szCs w:val="28"/>
          <w:lang w:val="uk-UA"/>
        </w:rPr>
        <w:t xml:space="preserve"> </w:t>
      </w:r>
      <w:r w:rsidRPr="008F6793">
        <w:rPr>
          <w:spacing w:val="-8"/>
          <w:sz w:val="28"/>
          <w:szCs w:val="28"/>
        </w:rPr>
        <w:t>7. – С. 44</w:t>
      </w:r>
      <w:r w:rsidRPr="008F6793">
        <w:rPr>
          <w:spacing w:val="-8"/>
          <w:sz w:val="28"/>
          <w:szCs w:val="28"/>
          <w:lang w:val="uk-UA"/>
        </w:rPr>
        <w:t>–</w:t>
      </w:r>
      <w:r w:rsidRPr="008F6793">
        <w:rPr>
          <w:spacing w:val="-8"/>
          <w:sz w:val="28"/>
          <w:szCs w:val="28"/>
        </w:rPr>
        <w:t>48.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Карпов Ю. А. Ренин-ангиотензиновая система как мишень для терапевтических воздействий / Ю. А. Карпов // Кардиология. – 2003. – № 5. – С. 82–86.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lastRenderedPageBreak/>
        <w:t>Кінах М. В. Перекисне окислення ліпідів (ПОЛ) і антиоксидантний захист в динаміці хворих на інфаркт міокарда / М. В. Кінах, Н. В. Фар-тушок, Л. В. Попторак // Гал. лік. вісник. – 2004. – Т. 11, № 1. – С. 118–119.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t>Клименко В. І. Емоційні стреси як чинник ризику хвороб системи кровообігу / В. І. Клименко // Мед. перспективи. – 2005. – № 4. – С. 87–90.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uk-UA"/>
        </w:rPr>
        <w:t>Климов А. Н. Обмен липидов и липопротеидов и его нарушения / А. Н. Кли-мов, Н. Г. Никульчева. – СПб : Питер Ком, 1999 – 512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Коваленко В. М. Хвороби системи кровообігу в Україні: проблеми і резерви збереження здоров’я населення / В. М. Коваленко, А. П. Дорогой // Серце і судини. – 2003. – № 2. – С. 4–10.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Комплексная оценка вазомоторной функции сосудистого эндотелия у больных с артериальной гипертензией / Б. И. Гельцер, С. В. Савченко, В. Н. Котельников [и др.] // Кардиология. – 2004. – № 3. – С. 24–28.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Кондратюк В. Є. Особливості біоелектричної активності серця і інтракардіальної гемодинаміки у хворих старшого віку: вплив тривалої антигіпертензивної терапії : автореф. дис. на здобуття наук. ступеня канд. мед. наук : спец. 14.01.11 ,,Кардіологія” / В. Є. Кондратюк. –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К., 2003.–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</w:rPr>
        <w:t>Копина О.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 xml:space="preserve">С. Популяционные исследования психоэмоционального стресса, как фактора риска сердечно-сосудистых заболеваний </w:t>
      </w:r>
      <w:r w:rsidRPr="008F6793">
        <w:rPr>
          <w:spacing w:val="-2"/>
          <w:sz w:val="28"/>
          <w:szCs w:val="28"/>
          <w:lang w:val="uk-UA"/>
        </w:rPr>
        <w:t xml:space="preserve">/ </w:t>
      </w:r>
      <w:r w:rsidRPr="008F6793">
        <w:rPr>
          <w:spacing w:val="-2"/>
          <w:sz w:val="28"/>
          <w:szCs w:val="28"/>
        </w:rPr>
        <w:t>О.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>С. Ко</w:t>
      </w:r>
      <w:r w:rsidRPr="008F6793">
        <w:rPr>
          <w:spacing w:val="-2"/>
          <w:sz w:val="28"/>
          <w:szCs w:val="28"/>
          <w:lang w:val="uk-UA"/>
        </w:rPr>
        <w:t>-</w:t>
      </w:r>
      <w:r w:rsidRPr="008F6793">
        <w:rPr>
          <w:spacing w:val="-2"/>
          <w:sz w:val="28"/>
          <w:szCs w:val="28"/>
        </w:rPr>
        <w:t>пина</w:t>
      </w:r>
      <w:r w:rsidRPr="008F6793">
        <w:rPr>
          <w:spacing w:val="-2"/>
          <w:sz w:val="28"/>
          <w:szCs w:val="28"/>
          <w:lang w:val="uk-UA"/>
        </w:rPr>
        <w:t>,</w:t>
      </w:r>
      <w:r w:rsidRPr="008F6793">
        <w:rPr>
          <w:spacing w:val="-2"/>
          <w:sz w:val="28"/>
          <w:szCs w:val="28"/>
        </w:rPr>
        <w:t xml:space="preserve"> Е.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>А. Суслова</w:t>
      </w:r>
      <w:r w:rsidRPr="008F6793">
        <w:rPr>
          <w:spacing w:val="-2"/>
          <w:sz w:val="28"/>
          <w:szCs w:val="28"/>
          <w:lang w:val="uk-UA"/>
        </w:rPr>
        <w:t>,</w:t>
      </w:r>
      <w:r w:rsidRPr="008F6793">
        <w:rPr>
          <w:spacing w:val="-2"/>
          <w:sz w:val="28"/>
          <w:szCs w:val="28"/>
        </w:rPr>
        <w:t xml:space="preserve"> Е.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>В. Заикин // Кардиология. – 1996. – Т.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>36, №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>3. – С. 53</w:t>
      </w:r>
      <w:r w:rsidRPr="008F6793">
        <w:rPr>
          <w:spacing w:val="-2"/>
          <w:sz w:val="28"/>
          <w:szCs w:val="28"/>
          <w:lang w:val="uk-UA"/>
        </w:rPr>
        <w:t>–</w:t>
      </w:r>
      <w:r w:rsidRPr="008F6793">
        <w:rPr>
          <w:spacing w:val="-2"/>
          <w:sz w:val="28"/>
          <w:szCs w:val="28"/>
        </w:rPr>
        <w:t>56.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Корж А. Н. Патогенетические</w:t>
      </w:r>
      <w:r w:rsidRPr="008F6793">
        <w:rPr>
          <w:sz w:val="28"/>
          <w:szCs w:val="28"/>
        </w:rPr>
        <w:t xml:space="preserve"> и терапевтические аспекты эндотелиал</w:t>
      </w:r>
      <w:r w:rsidRPr="008F6793">
        <w:rPr>
          <w:sz w:val="28"/>
          <w:szCs w:val="28"/>
        </w:rPr>
        <w:t>ь</w:t>
      </w:r>
      <w:r w:rsidRPr="008F6793">
        <w:rPr>
          <w:sz w:val="28"/>
          <w:szCs w:val="28"/>
        </w:rPr>
        <w:t xml:space="preserve">ной дисфункции при хронической сердечной недостаточности </w:t>
      </w:r>
      <w:r w:rsidRPr="008F6793">
        <w:rPr>
          <w:sz w:val="28"/>
          <w:szCs w:val="28"/>
          <w:lang w:val="uk-UA"/>
        </w:rPr>
        <w:t xml:space="preserve">/ А. Н. Корж </w:t>
      </w:r>
      <w:r w:rsidRPr="008F6793">
        <w:rPr>
          <w:sz w:val="28"/>
          <w:szCs w:val="28"/>
        </w:rPr>
        <w:t>//</w:t>
      </w:r>
      <w:r w:rsidRPr="008F6793">
        <w:rPr>
          <w:sz w:val="28"/>
          <w:szCs w:val="28"/>
          <w:lang w:val="uk-UA"/>
        </w:rPr>
        <w:t xml:space="preserve"> Кровообіг та гемостаз. – 2003. – № 2. – С. 16–21.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Корж А. Н. Современные представления о структуре, функции и биологи</w:t>
      </w:r>
      <w:r w:rsidRPr="008F6793">
        <w:rPr>
          <w:sz w:val="28"/>
          <w:szCs w:val="28"/>
          <w:lang w:val="uk-UA"/>
        </w:rPr>
        <w:softHyphen/>
        <w:t>ческой роли сосудистого эндотелия / А. Н. Корж // Международный медицинский журнал. – 2003. – № 1. – С. 130–134.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Коркушко О. В. Эндотелиальная дисфункция. Клинические аспекты проблемы / О. В. Коркушко, В. Ю. Лишневская // Кровообіг та гемостаз. – 2000. – № 2. – С. 4–15.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Корниенко А. В. Зависимость между содержанием в крови холестерина, активностью оксидативных процессов и атерогенностью плазмы у больных с коронарным атеросклерозом / А. В. Корниенко, Т. В. Талаева, В. В. Братусь // Укр. кардіол. журнал. – 1995. – № 5. – С. 50–54.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Костин В. И. Роль нарушений липидного и углеводного обменов в патогенезе кардиологического синдрома „Х” / В. И. Костин // Рос. кардиол. журнал. – 2002. – № 2. – С. 31–35.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Кошля В. І. Особливості змін антикоагулянтних і фібринолітичних властивостей ендотелію в процесі лікування хворих гіпертонічною хворобою перидонприлом в поєднанні з триметазидином / В. І. Кошля, О. В. Клочко // Вісник Сумського держуніверситету. – 2006. – № 2. – С. 126–131.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Кремінська І.Б. Вплив фізичних навантажень і експериментальної гіперхолестеринемії на ліпідний спектр сироватки крові і стан ендотелію стегнової артерії щурів / І. Б. Кремінська, В. А. Левицький // Клінічна та експериментальна патологія. – 2007. – Т. 6, № 1. – С. 66–70.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Кремінська І. Б. Особливості морфофункціональної перебудови ендотелію стегнової артерії при гіперхолестеринемії та фізичному навантаженні / Кремінська І. Б. // Проблемы, достижения и перспективы развития медико-биологических наук и практического здравоохранения. Труды Крымского государственного медицинского университета им. С.И. Георгиевского. – 2006. – Том 142, часть 3. – С. 225.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t xml:space="preserve">Кремінська І. Б. Прояви ендотеліальної дисфункції при гіперхолестеринемії та фізичному навантаженні / І. Б. Кремінська // Вклад молодих вчених в розвиток медичної науки і практики : всеукр. </w:t>
      </w:r>
      <w:r w:rsidRPr="008F6793">
        <w:rPr>
          <w:spacing w:val="4"/>
          <w:sz w:val="28"/>
          <w:szCs w:val="28"/>
          <w:lang w:val="uk-UA"/>
        </w:rPr>
        <w:lastRenderedPageBreak/>
        <w:t>наук.-практ. конф. (з міжнар. участю), присвячена пам’яті академіка Л.Т. Малої, 12 квітня, 2006 р. : тези доп. – Х., 2006. – С. 59.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Кремінська І. Б. Структурно-метаболічні аспекти системної реакції судинного ендотелію при експериментальній гіперхолестеринемії, фізичних навантаженнях різної інтенсивності та їх поєднанні / І. Б. Кре-мінська, В.А. Левицький // Архів клін. медицини. – 2007. – № 1 (11). – С. 22–25.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Кручинина Н. А. Особенности регуляции и ауторегуляции вегетативной функции при психоэмоциональном напряжении у лиц с различным уровнем артериального давления / Н. А. Кручинина, Е. Е. Порошин // Физиология человека. – 1994. – № 20(3). – С. 89–97.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Кудряшева О. В. Эндотелиальный гемостаз: система тромбомодулина и её роль в развитии атеросклероза и его осложнений / О. В. Кудряшева, Д. А. Затейщиков, Б. А. Сидоренко // Кардиология. – 2000. – Т. 40, № 8. – С. 65–70.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  <w:lang w:val="uk-UA"/>
        </w:rPr>
        <w:t>Кургалюк Н. Н. Оксид азота как фактор адаптационной защиты при гипоксии / Н. Н. Кургалюк // Успехи физиолог. наук. – 2002. – Т. 33, № 4. – С. 65–79.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Кучеренко Н. Е. Липид</w:t>
      </w:r>
      <w:r w:rsidRPr="008F6793">
        <w:rPr>
          <w:sz w:val="28"/>
          <w:szCs w:val="28"/>
        </w:rPr>
        <w:t>ы</w:t>
      </w:r>
      <w:r w:rsidRPr="008F6793">
        <w:rPr>
          <w:sz w:val="28"/>
          <w:szCs w:val="28"/>
          <w:lang w:val="uk-UA"/>
        </w:rPr>
        <w:t xml:space="preserve"> / Н. Е. Кучеренко, А. Н. Васильев – К. : Вища школа, 1985. – 247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Лазебник Л. Б. Применение β-адреноблокаторов в лечении артериальной гипертонии у больных старших возрастных групп на фоне ишемической болезни сердца / Л. Б. Лазебник, И. А. Комиссаренко // Кардиология. – 2004. – № 4. – С. 106–112.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</w:rPr>
        <w:t>Ланкин В.</w:t>
      </w:r>
      <w:r w:rsidRPr="008F6793">
        <w:rPr>
          <w:spacing w:val="-4"/>
          <w:sz w:val="28"/>
          <w:szCs w:val="28"/>
          <w:lang w:val="uk-UA"/>
        </w:rPr>
        <w:t xml:space="preserve"> </w:t>
      </w:r>
      <w:r w:rsidRPr="008F6793">
        <w:rPr>
          <w:spacing w:val="-4"/>
          <w:sz w:val="28"/>
          <w:szCs w:val="28"/>
        </w:rPr>
        <w:t>З.</w:t>
      </w:r>
      <w:r w:rsidRPr="008F6793">
        <w:rPr>
          <w:spacing w:val="-4"/>
          <w:sz w:val="28"/>
          <w:szCs w:val="28"/>
          <w:lang w:val="uk-UA"/>
        </w:rPr>
        <w:t xml:space="preserve"> </w:t>
      </w:r>
      <w:r w:rsidRPr="008F6793">
        <w:rPr>
          <w:spacing w:val="-4"/>
          <w:sz w:val="28"/>
          <w:szCs w:val="28"/>
        </w:rPr>
        <w:t xml:space="preserve">Антиоксиданты в комплексной терапии атеросклероза </w:t>
      </w:r>
      <w:r w:rsidRPr="008F6793">
        <w:rPr>
          <w:spacing w:val="-4"/>
          <w:sz w:val="28"/>
          <w:szCs w:val="28"/>
          <w:lang w:val="uk-UA"/>
        </w:rPr>
        <w:t xml:space="preserve">/ </w:t>
      </w:r>
      <w:r w:rsidRPr="008F6793">
        <w:rPr>
          <w:spacing w:val="-4"/>
          <w:sz w:val="28"/>
          <w:szCs w:val="28"/>
        </w:rPr>
        <w:t>В.</w:t>
      </w:r>
      <w:r w:rsidRPr="008F6793">
        <w:rPr>
          <w:spacing w:val="-4"/>
          <w:sz w:val="28"/>
          <w:szCs w:val="28"/>
          <w:lang w:val="uk-UA"/>
        </w:rPr>
        <w:t xml:space="preserve"> </w:t>
      </w:r>
      <w:r w:rsidRPr="008F6793">
        <w:rPr>
          <w:spacing w:val="-4"/>
          <w:sz w:val="28"/>
          <w:szCs w:val="28"/>
        </w:rPr>
        <w:t>З. Ланкин</w:t>
      </w:r>
      <w:r w:rsidRPr="008F6793">
        <w:rPr>
          <w:spacing w:val="-4"/>
          <w:sz w:val="28"/>
          <w:szCs w:val="28"/>
          <w:lang w:val="uk-UA"/>
        </w:rPr>
        <w:t>,</w:t>
      </w:r>
      <w:r w:rsidRPr="008F6793">
        <w:rPr>
          <w:spacing w:val="-4"/>
          <w:sz w:val="28"/>
          <w:szCs w:val="28"/>
        </w:rPr>
        <w:t xml:space="preserve"> А.</w:t>
      </w:r>
      <w:r w:rsidRPr="008F6793">
        <w:rPr>
          <w:spacing w:val="-4"/>
          <w:sz w:val="28"/>
          <w:szCs w:val="28"/>
          <w:lang w:val="uk-UA"/>
        </w:rPr>
        <w:t xml:space="preserve"> </w:t>
      </w:r>
      <w:r w:rsidRPr="008F6793">
        <w:rPr>
          <w:spacing w:val="-4"/>
          <w:sz w:val="28"/>
          <w:szCs w:val="28"/>
        </w:rPr>
        <w:t>К. Тихазе</w:t>
      </w:r>
      <w:r w:rsidRPr="008F6793">
        <w:rPr>
          <w:spacing w:val="-4"/>
          <w:sz w:val="28"/>
          <w:szCs w:val="28"/>
          <w:lang w:val="uk-UA"/>
        </w:rPr>
        <w:t>,</w:t>
      </w:r>
      <w:r w:rsidRPr="008F6793">
        <w:rPr>
          <w:spacing w:val="-4"/>
          <w:sz w:val="28"/>
          <w:szCs w:val="28"/>
        </w:rPr>
        <w:t xml:space="preserve"> Ю.</w:t>
      </w:r>
      <w:r w:rsidRPr="008F6793">
        <w:rPr>
          <w:spacing w:val="-4"/>
          <w:sz w:val="28"/>
          <w:szCs w:val="28"/>
          <w:lang w:val="uk-UA"/>
        </w:rPr>
        <w:t xml:space="preserve"> </w:t>
      </w:r>
      <w:r w:rsidRPr="008F6793">
        <w:rPr>
          <w:spacing w:val="-4"/>
          <w:sz w:val="28"/>
          <w:szCs w:val="28"/>
        </w:rPr>
        <w:t xml:space="preserve">Н. Беленков // Кардиология. – 2004. </w:t>
      </w:r>
      <w:r w:rsidRPr="008F6793">
        <w:rPr>
          <w:spacing w:val="-4"/>
          <w:sz w:val="28"/>
          <w:szCs w:val="28"/>
          <w:lang w:val="uk-UA"/>
        </w:rPr>
        <w:t>–</w:t>
      </w:r>
      <w:r w:rsidRPr="008F6793">
        <w:rPr>
          <w:spacing w:val="-4"/>
          <w:sz w:val="28"/>
          <w:szCs w:val="28"/>
        </w:rPr>
        <w:t xml:space="preserve"> № 2. – С. 72</w:t>
      </w:r>
      <w:r w:rsidRPr="008F6793">
        <w:rPr>
          <w:spacing w:val="-4"/>
          <w:sz w:val="28"/>
          <w:szCs w:val="28"/>
          <w:lang w:val="uk-UA"/>
        </w:rPr>
        <w:t>–</w:t>
      </w:r>
      <w:r w:rsidRPr="008F6793">
        <w:rPr>
          <w:spacing w:val="-4"/>
          <w:sz w:val="28"/>
          <w:szCs w:val="28"/>
        </w:rPr>
        <w:t>81.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 xml:space="preserve">Левицький В. А. Біохімічні та морфологічні прояви ендотеліальної дисфункції ендокарда і судин міокарда при емоційно-больовому </w:t>
      </w:r>
      <w:r w:rsidRPr="008F6793">
        <w:rPr>
          <w:sz w:val="28"/>
          <w:szCs w:val="28"/>
          <w:lang w:val="en-US"/>
        </w:rPr>
        <w:t>c</w:t>
      </w:r>
      <w:r w:rsidRPr="008F6793">
        <w:rPr>
          <w:sz w:val="28"/>
          <w:szCs w:val="28"/>
          <w:lang w:val="uk-UA"/>
        </w:rPr>
        <w:t xml:space="preserve">тресі у поєднанні з гіперхолестеринемією / В. А. Левицький, І. М. Лучко // Фізіол. журнал. – 2008 – Т. 54, № 5. – С. 75–80.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Левицький В. А. Деякі аспекти порушення мікроциркуляції в серцевому м’язі щурів при емоційно-больовому стресі, ускладненому гіперхолестеринемією / В. А. Левицький, І. М. Лучко, Н. Г. Міхєєва // Буков. мед. вісник. – 2002. – Т. 6, № 2–3. – С. 135–137.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Летик В. И. </w:t>
      </w:r>
      <w:r w:rsidRPr="008F6793">
        <w:rPr>
          <w:sz w:val="28"/>
          <w:szCs w:val="28"/>
        </w:rPr>
        <w:t>Эндотелин-1 у больных острым инфарктом миокарда</w:t>
      </w:r>
      <w:r w:rsidRPr="008F6793">
        <w:rPr>
          <w:sz w:val="28"/>
          <w:szCs w:val="28"/>
          <w:lang w:val="uk-UA"/>
        </w:rPr>
        <w:t>: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п</w:t>
      </w:r>
      <w:r w:rsidRPr="008F6793">
        <w:rPr>
          <w:sz w:val="28"/>
          <w:szCs w:val="28"/>
        </w:rPr>
        <w:t>рац</w:t>
      </w:r>
      <w:r w:rsidRPr="008F6793">
        <w:rPr>
          <w:sz w:val="28"/>
          <w:szCs w:val="28"/>
          <w:lang w:val="uk-UA"/>
        </w:rPr>
        <w:t>і ХІ</w:t>
      </w:r>
      <w:r w:rsidRPr="008F6793">
        <w:rPr>
          <w:sz w:val="28"/>
          <w:szCs w:val="28"/>
          <w:lang w:val="en-US"/>
        </w:rPr>
        <w:t>V</w:t>
      </w:r>
      <w:r w:rsidRPr="008F6793">
        <w:rPr>
          <w:sz w:val="28"/>
          <w:szCs w:val="28"/>
          <w:lang w:val="uk-UA"/>
        </w:rPr>
        <w:t xml:space="preserve"> з’їзду терапевтів України / В. И. Летик.– Київ, 1998. – 4(ІІ). – С. 183–184.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Липовецкий Б. М. Клиническая оценка сниженного и повышенного уровня липопротеидов высокой плотности в плазме крови / Б. М. Ли-повецкий, Г. А. Чураков // Кардиология. – 2001. – № 3. – С. 33–35.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Лутай И. Ф. Связь фактора Виллебранда с распространённостью атеросклеротического процесса и сосудодвигательной функцией эндотелия у пациентов с ИБС / И. Ф. Лутай, И. П. Голикова // Кровообіг та гемостаз. – 2004. – № 1. – С. 21–27.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color w:val="FF0000"/>
          <w:sz w:val="28"/>
          <w:szCs w:val="28"/>
          <w:lang w:val="uk-UA"/>
        </w:rPr>
      </w:pPr>
      <w:r w:rsidRPr="008F6793">
        <w:rPr>
          <w:sz w:val="28"/>
          <w:szCs w:val="28"/>
        </w:rPr>
        <w:t>Лутай М.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И. Атеросклероз: современный взгляд на патогенез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М.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И. Лу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</w:rPr>
        <w:t xml:space="preserve">тай // </w:t>
      </w:r>
      <w:r w:rsidRPr="008F6793">
        <w:rPr>
          <w:sz w:val="28"/>
          <w:szCs w:val="28"/>
          <w:lang w:val="uk-UA"/>
        </w:rPr>
        <w:t>Укр. кардіол. журнал. – 2004. – № 1. – С. 22–34.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uk-UA"/>
        </w:rPr>
        <w:t>Лутай М.</w:t>
      </w:r>
      <w:r w:rsidRPr="008F6793">
        <w:rPr>
          <w:spacing w:val="-6"/>
          <w:sz w:val="28"/>
          <w:szCs w:val="28"/>
        </w:rPr>
        <w:t xml:space="preserve"> </w:t>
      </w:r>
      <w:r w:rsidRPr="008F6793">
        <w:rPr>
          <w:spacing w:val="-6"/>
          <w:sz w:val="28"/>
          <w:szCs w:val="28"/>
          <w:lang w:val="uk-UA"/>
        </w:rPr>
        <w:t>И. Дислипидемии: клиническое значение / М.</w:t>
      </w:r>
      <w:r w:rsidRPr="008F6793">
        <w:rPr>
          <w:spacing w:val="-6"/>
          <w:sz w:val="28"/>
          <w:szCs w:val="28"/>
        </w:rPr>
        <w:t xml:space="preserve"> </w:t>
      </w:r>
      <w:r w:rsidRPr="008F6793">
        <w:rPr>
          <w:spacing w:val="-6"/>
          <w:sz w:val="28"/>
          <w:szCs w:val="28"/>
          <w:lang w:val="uk-UA"/>
        </w:rPr>
        <w:t>И. Лутай, А.</w:t>
      </w:r>
      <w:r w:rsidRPr="008F6793">
        <w:rPr>
          <w:spacing w:val="-6"/>
          <w:sz w:val="28"/>
          <w:szCs w:val="28"/>
        </w:rPr>
        <w:t xml:space="preserve"> </w:t>
      </w:r>
      <w:r w:rsidRPr="008F6793">
        <w:rPr>
          <w:spacing w:val="-6"/>
          <w:sz w:val="28"/>
          <w:szCs w:val="28"/>
          <w:lang w:val="uk-UA"/>
        </w:rPr>
        <w:t>Ф. Лы-сенко // Мистецтво лікування. – 2003. – №</w:t>
      </w:r>
      <w:r w:rsidRPr="008F6793">
        <w:rPr>
          <w:spacing w:val="-6"/>
          <w:sz w:val="28"/>
          <w:szCs w:val="28"/>
        </w:rPr>
        <w:t xml:space="preserve"> </w:t>
      </w:r>
      <w:r w:rsidRPr="008F6793">
        <w:rPr>
          <w:spacing w:val="-6"/>
          <w:sz w:val="28"/>
          <w:szCs w:val="28"/>
          <w:lang w:val="uk-UA"/>
        </w:rPr>
        <w:t>1. – С.</w:t>
      </w:r>
      <w:r w:rsidRPr="008F6793">
        <w:rPr>
          <w:spacing w:val="-6"/>
          <w:sz w:val="28"/>
          <w:szCs w:val="28"/>
        </w:rPr>
        <w:t xml:space="preserve"> </w:t>
      </w:r>
      <w:r w:rsidRPr="008F6793">
        <w:rPr>
          <w:spacing w:val="-6"/>
          <w:sz w:val="28"/>
          <w:szCs w:val="28"/>
          <w:lang w:val="uk-UA"/>
        </w:rPr>
        <w:t>12–16.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Лутай М.</w:t>
      </w:r>
      <w:r w:rsidRPr="008F6793">
        <w:rPr>
          <w:spacing w:val="2"/>
          <w:sz w:val="28"/>
          <w:szCs w:val="28"/>
        </w:rPr>
        <w:t xml:space="preserve"> </w:t>
      </w:r>
      <w:r w:rsidRPr="008F6793">
        <w:rPr>
          <w:spacing w:val="2"/>
          <w:sz w:val="28"/>
          <w:szCs w:val="28"/>
          <w:lang w:val="uk-UA"/>
        </w:rPr>
        <w:t xml:space="preserve">И. </w:t>
      </w:r>
      <w:r w:rsidRPr="008F6793">
        <w:rPr>
          <w:spacing w:val="2"/>
          <w:sz w:val="28"/>
          <w:szCs w:val="28"/>
        </w:rPr>
        <w:t>Дисфункция эндотелия при ишемической болезни сердца: значение и возможные пути коррекции. Часть 1. Эндотелий – униве</w:t>
      </w:r>
      <w:r w:rsidRPr="008F6793">
        <w:rPr>
          <w:spacing w:val="2"/>
          <w:sz w:val="28"/>
          <w:szCs w:val="28"/>
        </w:rPr>
        <w:t>р</w:t>
      </w:r>
      <w:r w:rsidRPr="008F6793">
        <w:rPr>
          <w:spacing w:val="2"/>
          <w:sz w:val="28"/>
          <w:szCs w:val="28"/>
        </w:rPr>
        <w:t xml:space="preserve">сальный регулятор функции сердечно-сосудистой системы </w:t>
      </w:r>
      <w:r w:rsidRPr="008F6793">
        <w:rPr>
          <w:spacing w:val="2"/>
          <w:sz w:val="28"/>
          <w:szCs w:val="28"/>
          <w:lang w:val="uk-UA"/>
        </w:rPr>
        <w:t>/ М.</w:t>
      </w:r>
      <w:r w:rsidRPr="008F6793">
        <w:rPr>
          <w:spacing w:val="2"/>
          <w:sz w:val="28"/>
          <w:szCs w:val="28"/>
        </w:rPr>
        <w:t xml:space="preserve"> </w:t>
      </w:r>
      <w:r w:rsidRPr="008F6793">
        <w:rPr>
          <w:spacing w:val="2"/>
          <w:sz w:val="28"/>
          <w:szCs w:val="28"/>
          <w:lang w:val="uk-UA"/>
        </w:rPr>
        <w:t xml:space="preserve">И. Лутай, </w:t>
      </w:r>
      <w:r w:rsidRPr="008F6793">
        <w:rPr>
          <w:spacing w:val="2"/>
          <w:sz w:val="28"/>
          <w:szCs w:val="28"/>
        </w:rPr>
        <w:t xml:space="preserve">В. А. </w:t>
      </w:r>
      <w:r w:rsidRPr="008F6793">
        <w:rPr>
          <w:spacing w:val="2"/>
          <w:sz w:val="28"/>
          <w:szCs w:val="28"/>
          <w:lang w:val="uk-UA"/>
        </w:rPr>
        <w:t>Слободс</w:t>
      </w:r>
      <w:r w:rsidRPr="008F6793">
        <w:rPr>
          <w:spacing w:val="2"/>
          <w:sz w:val="28"/>
          <w:szCs w:val="28"/>
        </w:rPr>
        <w:t xml:space="preserve">кой // </w:t>
      </w:r>
      <w:r w:rsidRPr="008F6793">
        <w:rPr>
          <w:spacing w:val="2"/>
          <w:sz w:val="28"/>
          <w:szCs w:val="28"/>
          <w:lang w:val="uk-UA"/>
        </w:rPr>
        <w:t>Укр. кардіол. журнал. – 2001. – № 3. – С. 79–83.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>Лутай М. И.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Дисфункция эндотелия при ишемической болезни сердца: значение и возможные пути коррекции. Часть 2. Дисфункция эндотелия –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lastRenderedPageBreak/>
        <w:t xml:space="preserve">ключевое звено патогенеза сердечно-сосудистой патологии и возможные пути ее коррекции (роль ингибиторов ангиотензин-превращающего фермента)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М. И. Лутай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В. А. Слобод</w:t>
      </w:r>
      <w:r w:rsidRPr="008F6793">
        <w:rPr>
          <w:sz w:val="28"/>
          <w:szCs w:val="28"/>
          <w:lang w:val="uk-UA"/>
        </w:rPr>
        <w:t>с</w:t>
      </w:r>
      <w:r w:rsidRPr="008F6793">
        <w:rPr>
          <w:sz w:val="28"/>
          <w:szCs w:val="28"/>
        </w:rPr>
        <w:t xml:space="preserve">кой // </w:t>
      </w:r>
      <w:r w:rsidRPr="008F6793">
        <w:rPr>
          <w:sz w:val="28"/>
          <w:szCs w:val="28"/>
          <w:lang w:val="uk-UA"/>
        </w:rPr>
        <w:t>Укр. кардіол. журнал. – 2001. – № 4. – С. 91–96.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Лутай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Я. Діагностичне і прогностичне значення маркерів системного запалення у хворих на гострий коронарний синдром без стійкої елевації сегменту </w:t>
      </w:r>
      <w:r w:rsidRPr="008F6793">
        <w:rPr>
          <w:sz w:val="28"/>
          <w:szCs w:val="28"/>
          <w:lang w:val="en-US"/>
        </w:rPr>
        <w:t>ST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: автореф. дис. на здобуття наук. ступеня канд. мед. наук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: спец. 14.01.11 ,,Кардіологія” / М.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Я. Лутай. – К., 2003. – 24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Лучко І. М. Вміст тромбомодуліну та фактора Віллебранда в плазмі крові і ендотеліальних тільцях у кроликів при гострому емоційно-больовому стресі / І. М.Лучко, В. А. Левицький // ІХ з’їзд ВУЛТ, 10–12 травня, 2007 р. : тези доп. – Вінниця, 2007.– С. 312.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Лучко І. М. Гідроліз нейтральних ліпідів в серцевому м’язі щурів при дії емоційно-больового стресу в умовах гіперхолестеринемії / І. М. Лучко, В. А. Левицький // Довкілля і здоров’я : всеукр. наук.-практ. конф., 26–27 квітня, 2007 р. : тези доп. – Тернопіль, 2007. – С. 35.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Лучко І. М. Деякі прояви ендотеліальної дисфункції в умовах емоційного стресу та аліментарної гіперхолестеринемії / І. М. Лучко // Експерим. та клін. фізіол. і біохімія. – 2008. – № 2(42). – С. 13–17.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>Лучко І. М. Зміна складу нейтральних ліпідів ендокарда щурів при емоційному стресі, ускладненому гіперхолестеринемією / І. М. Лучко // Актуальні питання експериментальної та клінічної медицини : міжнар. наук.- практ. конф. студентів, вчених, лікарів та викладачів, присв’ячена Дню науки в Україні, 25–26 квітня, 2007р. : тези доп. – Суми, 2007. – С. 22.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>Лучко І.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М. Система циклічних нуклеотидів та вміст деяких ейкозаноїдів у серцевому м’язі щурів при гострому емоційно-больовому стресі / І.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М. Луч-ко, В.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 xml:space="preserve">А. Левицький // Проблемы, достижения и перспективы развития медико-биологических наук и практического здравоохранения. Труды </w:t>
      </w:r>
      <w:r w:rsidRPr="008F6793">
        <w:rPr>
          <w:spacing w:val="-4"/>
          <w:sz w:val="28"/>
          <w:szCs w:val="28"/>
          <w:lang w:val="uk-UA"/>
        </w:rPr>
        <w:lastRenderedPageBreak/>
        <w:t>Крымского государственного медицинского университета им. С. И. Геор-гиевского. – 2006. – Том 142, часть 3. – С. 94–96.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Лучко І. М. Співвідношення між вмістом катехоламінів і простагландинів у крові та ступенем ураження ендотеліоцитів ендокарда лівого шлуночка при гострому емоційно-больовому стресі / І. М. Лучко // Гал. лік. вісник. – 2000. – Т. 7, № 3. – С. 73–75.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Лучко І. М. Ураження ендотеліоцитів ендокарду шлуночків при емоційному стресі / І. М. Лучко // 29-та обласна наук. конф. молодих вчених-медиків, 1997р. : зб. праць. – Івано-Франківськ, 1997. – С. 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Лучко І. М. Фармакологічна корекція вмісту вільних жирних кислот у ендокарді і міокарді щурів в умовах емоційно-больового стресу, ускладненого гіперхолестеринемією / І. М. Лучко // Сучасні методичні підходи до аналізу стану здоров'я : ІІ-а Всеукр. наук.-практ. конф, 17-18 березня, 2008 р. : тези доп. – Луганськ, 2008. – С. 11.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  <w:lang w:val="uk-UA"/>
        </w:rPr>
        <w:t xml:space="preserve">Лучко І. М. Фармакологічна корекція пошкоджень ендотелію серця в умовах емоційно-больового стресу, ускладненого гіперхолестеринемією / І. М. Лучко // Фундаментальна медицина – практиці охорони здоров’я : </w:t>
      </w:r>
      <w:r w:rsidRPr="008F6793">
        <w:rPr>
          <w:spacing w:val="2"/>
          <w:sz w:val="28"/>
          <w:szCs w:val="28"/>
          <w:lang w:val="uk-UA"/>
        </w:rPr>
        <w:t>конф., 5-6 червня, 2008 р. : зб. наук. праць співробітників НМАПО ім. П. Л. Шупика. – Київ, 2008. – Випуск 17, книга 3. – С. 292–298.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Лучко І. М. Цитопротективна дія </w:t>
      </w:r>
      <w:r w:rsidRPr="008F6793">
        <w:rPr>
          <w:sz w:val="28"/>
          <w:szCs w:val="28"/>
          <w:lang w:val="en-US"/>
        </w:rPr>
        <w:t>L</w:t>
      </w:r>
      <w:r w:rsidRPr="008F6793">
        <w:rPr>
          <w:sz w:val="28"/>
          <w:szCs w:val="28"/>
          <w:lang w:val="uk-UA"/>
        </w:rPr>
        <w:t>-аргініну по відношенню до ендотелію ендокарда лівого шлуночка щурів при емоційному стресі, гіперхолестеринемії та їх поєднаному впливі / І. М. Лучко // Гал. лік. вісник. – 2006. – Т. 13, № 3. – С. 50–51.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Ляшенко В. П. Динаміка вмісту загального холестерину за умов стресу різного генезу /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П. Ляшенко, С.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М. Лукашов,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І. Політаєва // Фізіол. журнал. – 2002. – Т.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48,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2. – С. 72.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Ляшенко В. П. Зв’язок між гіперхолестеринемією та морфологічними змінами в аорті та печінці / В. П. Ляшенко, В. І. Політаєва // Фізіол. журнал. – 2003. – Т. 49, № 6. – С. 64–69.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Ляшенко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П. Роль стрессового фактора в процессе патогенеза атеросклероза /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П. Ляшенко, С.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Н. Лукашов,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Политаева // Арх. клин. и эксперим. медицины. – 2001. – Т.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10,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2. – С. 183.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Мазур Н.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Дисфункция эндотелия, монооксид азота и ишемическая болезнь сердца / Н.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Мазур // Тер. архив. – 2003.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3. – С.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84–86.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pacing w:val="-2"/>
          <w:sz w:val="28"/>
          <w:szCs w:val="28"/>
          <w:lang w:val="uk-UA"/>
        </w:rPr>
        <w:t>Малая Л.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Т. Эндотелиальная дисфункция при патологии сердечно-сосудистой системы / Л.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Т. Малая, А.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Н. Корж, Л.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Б. Балковая. – Харьков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 xml:space="preserve">: Торсинг, </w:t>
      </w:r>
      <w:r w:rsidRPr="008F6793">
        <w:rPr>
          <w:spacing w:val="-2"/>
          <w:sz w:val="28"/>
          <w:szCs w:val="28"/>
        </w:rPr>
        <w:t>2000. – 432 с</w:t>
      </w:r>
      <w:r w:rsidRPr="008F6793">
        <w:rPr>
          <w:sz w:val="28"/>
          <w:szCs w:val="28"/>
        </w:rPr>
        <w:t>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Малідзе Д. Т. Клініко-інструментальна оцінка ризику розвитку раптової кардіальної смерті у хворих, які перенесли прогресуючу стенокардію на основі проспективного спостереження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: автореф. дис. на здобуття наук. ступеня канд. мед. наук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: спец. 14.01.11 ,,Кардіологія” / Д.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Т. Малідзе.– К., 2003. – 23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Мамедов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Н. Эпидемиологические аспекты метаболического синдрома /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Н. Мамедов, Р.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Г. Оганов // Кардиология. – 2004.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9. – С. 4–8.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Марков Х.</w:t>
      </w:r>
      <w:r w:rsidRPr="008F6793">
        <w:rPr>
          <w:sz w:val="28"/>
          <w:szCs w:val="28"/>
        </w:rPr>
        <w:t xml:space="preserve"> М. </w:t>
      </w:r>
      <w:r w:rsidRPr="008F6793">
        <w:rPr>
          <w:sz w:val="28"/>
          <w:szCs w:val="28"/>
          <w:lang w:val="en-US"/>
        </w:rPr>
        <w:t>L</w:t>
      </w:r>
      <w:r w:rsidRPr="008F6793">
        <w:rPr>
          <w:sz w:val="28"/>
          <w:szCs w:val="28"/>
        </w:rPr>
        <w:t xml:space="preserve">-аргинин – оксид азота в терапии болезнй сердца и сосудов </w:t>
      </w:r>
      <w:r w:rsidRPr="008F6793">
        <w:rPr>
          <w:sz w:val="28"/>
          <w:szCs w:val="28"/>
          <w:lang w:val="uk-UA"/>
        </w:rPr>
        <w:t>/ Х.</w:t>
      </w:r>
      <w:r w:rsidRPr="008F6793">
        <w:rPr>
          <w:sz w:val="28"/>
          <w:szCs w:val="28"/>
        </w:rPr>
        <w:t xml:space="preserve"> М. </w:t>
      </w:r>
      <w:r w:rsidRPr="008F6793">
        <w:rPr>
          <w:sz w:val="28"/>
          <w:szCs w:val="28"/>
          <w:lang w:val="uk-UA"/>
        </w:rPr>
        <w:t xml:space="preserve">Марков </w:t>
      </w:r>
      <w:r w:rsidRPr="008F6793">
        <w:rPr>
          <w:sz w:val="28"/>
          <w:szCs w:val="28"/>
        </w:rPr>
        <w:t xml:space="preserve">// Кардиология. – 2005.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6. – 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87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95.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 xml:space="preserve">Марков Х. М. </w:t>
      </w:r>
      <w:r w:rsidRPr="008F6793">
        <w:rPr>
          <w:sz w:val="28"/>
          <w:szCs w:val="28"/>
          <w:lang w:val="uk-UA"/>
        </w:rPr>
        <w:t xml:space="preserve">Молекулярные механизмы дисфункции сосудистого эндотелия / </w:t>
      </w:r>
      <w:r w:rsidRPr="008F6793">
        <w:rPr>
          <w:sz w:val="28"/>
          <w:szCs w:val="28"/>
        </w:rPr>
        <w:t xml:space="preserve">Х. М. Марков </w:t>
      </w:r>
      <w:r w:rsidRPr="008F6793">
        <w:rPr>
          <w:sz w:val="28"/>
          <w:szCs w:val="28"/>
          <w:lang w:val="uk-UA"/>
        </w:rPr>
        <w:t>// Кардиология. – 2005.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12. – С. 62–72.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 xml:space="preserve">Марков Х. М. Оксид азота и сердечно-сосудистая система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Х. М. Мар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</w:rPr>
        <w:t>ков // Успехи физиологических наук. – 2001. – Т. 32, № 3. – С. 49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65.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Мацкевич А.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Роль цитоплазматических факторов в стабилизации Са</w:t>
      </w:r>
      <w:r w:rsidRPr="008F6793">
        <w:rPr>
          <w:sz w:val="28"/>
          <w:szCs w:val="28"/>
          <w:vertAlign w:val="superscript"/>
          <w:lang w:val="uk-UA"/>
        </w:rPr>
        <w:t>2+</w:t>
      </w:r>
      <w:r w:rsidRPr="008F6793">
        <w:rPr>
          <w:sz w:val="28"/>
          <w:szCs w:val="28"/>
          <w:lang w:val="uk-UA"/>
        </w:rPr>
        <w:t>-транспортирующей функции саркоплазматического ретикулума миокарда крысы при адаптации к стрессу / А.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Мацкевич, Т.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Г. Сазо-нова, </w:t>
      </w:r>
      <w:r w:rsidRPr="008F6793">
        <w:rPr>
          <w:sz w:val="28"/>
          <w:szCs w:val="28"/>
          <w:lang w:val="uk-UA"/>
        </w:rPr>
        <w:lastRenderedPageBreak/>
        <w:t>Ю.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Архипенко // Бюл. эксперим. биол. и медицины. – 1999.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2. – С. 155–159.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  <w:lang w:val="uk-UA"/>
        </w:rPr>
        <w:t>Мельник С. Б. Роль вазоактивних ейкозаноїдів у пошкодженні серця при емоційному стресі, фізичному навантаженні та їх поєднанні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: автореф. дис. на здобуття наук. ступеня канд. мед. наук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: спец. 14.03.04 ,,Патологічна фізіологія” / С. Б. Мельник. – Івано-Франківськ, 1994.–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Мікросудинна стенокардія: фатори ризику, особливості клінічного перебігу, коронарний резерв, функція ендотелію і вміст кальцію у вінцевих артеріях / К. М. Амосова, В. І. Захарова, Л. С. Ткачук [і ін.] // Укр. кардіол. журнал. – 2005. – № 3. – С. 46–50.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Міщенко І.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Реакції перекисного окислення ліпідів і гемостазу при гострому емоційно-больовому стресі / І.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Міщенко // Фізіол. журнал. – 2002.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6. – С. 66–69.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 xml:space="preserve">Могут ли β-блокаторы улучшать функцию эндотелия? / В. Бувальцев, М. Спасская, Д. Небиеридзе </w:t>
      </w:r>
      <w:r w:rsidRPr="008F6793">
        <w:rPr>
          <w:spacing w:val="2"/>
          <w:sz w:val="28"/>
          <w:szCs w:val="28"/>
        </w:rPr>
        <w:t>[</w:t>
      </w:r>
      <w:r w:rsidRPr="008F6793">
        <w:rPr>
          <w:spacing w:val="2"/>
          <w:sz w:val="28"/>
          <w:szCs w:val="28"/>
          <w:lang w:val="uk-UA"/>
        </w:rPr>
        <w:t>и др.</w:t>
      </w:r>
      <w:r w:rsidRPr="008F6793">
        <w:rPr>
          <w:spacing w:val="2"/>
          <w:sz w:val="28"/>
          <w:szCs w:val="28"/>
        </w:rPr>
        <w:t>]</w:t>
      </w:r>
      <w:r w:rsidRPr="008F6793">
        <w:rPr>
          <w:spacing w:val="2"/>
          <w:sz w:val="28"/>
          <w:szCs w:val="28"/>
          <w:lang w:val="uk-UA"/>
        </w:rPr>
        <w:t xml:space="preserve"> // Врач. – 2003. – №</w:t>
      </w:r>
      <w:r w:rsidRPr="008F6793">
        <w:rPr>
          <w:spacing w:val="2"/>
          <w:sz w:val="28"/>
          <w:szCs w:val="28"/>
        </w:rPr>
        <w:t xml:space="preserve"> </w:t>
      </w:r>
      <w:r w:rsidRPr="008F6793">
        <w:rPr>
          <w:spacing w:val="2"/>
          <w:sz w:val="28"/>
          <w:szCs w:val="28"/>
          <w:lang w:val="uk-UA"/>
        </w:rPr>
        <w:t>7. – С. 49–52.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Мойбенко О.О. Роль ендотелію та біологічно активних речовин ендотеліального походження в регуляції кровообігу і діяльності серця / О. О. Мойбенко, В. Ф. Сагач, Л. М. Шаповал // Фізіол. журнал. – 1997. – Т. 43, № 1–2. – С. 3–18.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Мойбенко О.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О. Роль нових ендогенних регуляторів в розвитку патоло</w:t>
      </w:r>
      <w:r w:rsidRPr="008F6793">
        <w:rPr>
          <w:sz w:val="28"/>
          <w:szCs w:val="28"/>
          <w:lang w:val="uk-UA"/>
        </w:rPr>
        <w:softHyphen/>
        <w:t>гічних процесів у серцево-судинній системі / О.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О. Мойбенко // Буков. мед. вісник. – 1998. – Т. 2, № 2. – С. 11–20.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Мойбенко О.О. Роль оксида азота в регуляторной саморегуляции кровообращения / О.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О. Мойбенко,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Б. Павлюченко,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Даценко // Досягнення біології та медицини. – 2003. – Т. 1, № 1. – С. 72–79.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Монооксид азота в механизмах устойчивости сердечно-сосудистых функций при эмоциональном стрессе / С.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Каштанов,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А. Звя-гинцева, </w:t>
      </w:r>
      <w:r w:rsidRPr="008F6793">
        <w:rPr>
          <w:sz w:val="28"/>
          <w:szCs w:val="28"/>
          <w:lang w:val="uk-UA"/>
        </w:rPr>
        <w:lastRenderedPageBreak/>
        <w:t>И.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Л. Коннарская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 xml:space="preserve"> // Вестник Российской АМН.– 2000. -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4. – С. 21–25.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uk-UA"/>
        </w:rPr>
        <w:t>Мхітарян Л. С. Інтенсивність вільно</w:t>
      </w:r>
      <w:r w:rsidRPr="008F6793">
        <w:rPr>
          <w:spacing w:val="-6"/>
          <w:sz w:val="28"/>
          <w:szCs w:val="28"/>
          <w:lang w:val="uk-UA"/>
        </w:rPr>
        <w:softHyphen/>
        <w:t xml:space="preserve">радикальних окислювальних реакцій при серцево-судинній патології / Л. С. Мхітарян, Н. М. Орлова, І. Н. Євстра-това // </w:t>
      </w:r>
      <w:r w:rsidRPr="008F6793">
        <w:rPr>
          <w:spacing w:val="-6"/>
          <w:sz w:val="28"/>
          <w:szCs w:val="28"/>
          <w:lang w:val="en-US"/>
        </w:rPr>
        <w:t>V</w:t>
      </w:r>
      <w:r w:rsidRPr="008F6793">
        <w:rPr>
          <w:spacing w:val="-6"/>
          <w:sz w:val="28"/>
          <w:szCs w:val="28"/>
          <w:lang w:val="uk-UA"/>
        </w:rPr>
        <w:t>ІІ Національний конгрес кардіологів України, 2004 р. : тези доп. – К. : СПД Коляда О.П., 2004. – С. 281.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8"/>
          <w:sz w:val="28"/>
          <w:szCs w:val="28"/>
          <w:lang w:val="uk-UA"/>
        </w:rPr>
      </w:pPr>
      <w:r w:rsidRPr="008F6793">
        <w:rPr>
          <w:spacing w:val="8"/>
          <w:sz w:val="28"/>
          <w:szCs w:val="28"/>
          <w:lang w:val="uk-UA"/>
        </w:rPr>
        <w:t>Нагорнев В.</w:t>
      </w:r>
      <w:r w:rsidRPr="008F6793">
        <w:rPr>
          <w:spacing w:val="8"/>
          <w:sz w:val="28"/>
          <w:szCs w:val="28"/>
        </w:rPr>
        <w:t xml:space="preserve"> </w:t>
      </w:r>
      <w:r w:rsidRPr="008F6793">
        <w:rPr>
          <w:spacing w:val="8"/>
          <w:sz w:val="28"/>
          <w:szCs w:val="28"/>
          <w:lang w:val="uk-UA"/>
        </w:rPr>
        <w:t>А. Атерогенез и имунное воспаление / В.</w:t>
      </w:r>
      <w:r w:rsidRPr="008F6793">
        <w:rPr>
          <w:spacing w:val="8"/>
          <w:sz w:val="28"/>
          <w:szCs w:val="28"/>
        </w:rPr>
        <w:t xml:space="preserve"> </w:t>
      </w:r>
      <w:r w:rsidRPr="008F6793">
        <w:rPr>
          <w:spacing w:val="8"/>
          <w:sz w:val="28"/>
          <w:szCs w:val="28"/>
          <w:lang w:val="uk-UA"/>
        </w:rPr>
        <w:t>А. Нагорнев, В.</w:t>
      </w:r>
      <w:r w:rsidRPr="008F6793">
        <w:rPr>
          <w:spacing w:val="8"/>
          <w:sz w:val="28"/>
          <w:szCs w:val="28"/>
        </w:rPr>
        <w:t xml:space="preserve"> </w:t>
      </w:r>
      <w:r w:rsidRPr="008F6793">
        <w:rPr>
          <w:spacing w:val="8"/>
          <w:sz w:val="28"/>
          <w:szCs w:val="28"/>
          <w:lang w:val="uk-UA"/>
        </w:rPr>
        <w:t>Х. Анестиади, Е.</w:t>
      </w:r>
      <w:r w:rsidRPr="008F6793">
        <w:rPr>
          <w:spacing w:val="8"/>
          <w:sz w:val="28"/>
          <w:szCs w:val="28"/>
        </w:rPr>
        <w:t xml:space="preserve"> </w:t>
      </w:r>
      <w:r w:rsidRPr="008F6793">
        <w:rPr>
          <w:spacing w:val="8"/>
          <w:sz w:val="28"/>
          <w:szCs w:val="28"/>
          <w:lang w:val="uk-UA"/>
        </w:rPr>
        <w:t>Г. Зота. – М.</w:t>
      </w:r>
      <w:r w:rsidRPr="008F6793">
        <w:rPr>
          <w:spacing w:val="8"/>
          <w:sz w:val="28"/>
          <w:szCs w:val="28"/>
        </w:rPr>
        <w:t xml:space="preserve"> </w:t>
      </w:r>
      <w:r w:rsidRPr="008F6793">
        <w:rPr>
          <w:spacing w:val="8"/>
          <w:sz w:val="28"/>
          <w:szCs w:val="28"/>
          <w:lang w:val="uk-UA"/>
        </w:rPr>
        <w:t>: Медицина, 1997. – 325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>Нагорнев В.А. Кинетика клеток сосудистой стенки и атерогенез / В.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 xml:space="preserve">А. На-горнев </w:t>
      </w:r>
      <w:r w:rsidRPr="008F6793">
        <w:rPr>
          <w:spacing w:val="-4"/>
          <w:sz w:val="28"/>
          <w:szCs w:val="28"/>
        </w:rPr>
        <w:t>// Архив патологии</w:t>
      </w:r>
      <w:r w:rsidRPr="008F6793">
        <w:rPr>
          <w:spacing w:val="-4"/>
          <w:sz w:val="28"/>
          <w:szCs w:val="28"/>
          <w:lang w:val="uk-UA"/>
        </w:rPr>
        <w:t>.</w:t>
      </w:r>
      <w:r w:rsidRPr="008F6793">
        <w:rPr>
          <w:spacing w:val="-4"/>
          <w:sz w:val="28"/>
          <w:szCs w:val="28"/>
        </w:rPr>
        <w:t xml:space="preserve"> – 1998. </w:t>
      </w:r>
      <w:r w:rsidRPr="008F6793">
        <w:rPr>
          <w:spacing w:val="-4"/>
          <w:sz w:val="28"/>
          <w:szCs w:val="28"/>
          <w:lang w:val="uk-UA"/>
        </w:rPr>
        <w:t>–</w:t>
      </w:r>
      <w:r w:rsidRPr="008F6793">
        <w:rPr>
          <w:spacing w:val="-4"/>
          <w:sz w:val="28"/>
          <w:szCs w:val="28"/>
        </w:rPr>
        <w:t xml:space="preserve"> № 1. – С.</w:t>
      </w:r>
      <w:r w:rsidRPr="008F6793">
        <w:rPr>
          <w:spacing w:val="-4"/>
          <w:sz w:val="28"/>
          <w:szCs w:val="28"/>
          <w:lang w:val="uk-UA"/>
        </w:rPr>
        <w:t xml:space="preserve"> </w:t>
      </w:r>
      <w:r w:rsidRPr="008F6793">
        <w:rPr>
          <w:spacing w:val="-4"/>
          <w:sz w:val="28"/>
          <w:szCs w:val="28"/>
        </w:rPr>
        <w:t>39</w:t>
      </w:r>
      <w:r w:rsidRPr="008F6793">
        <w:rPr>
          <w:spacing w:val="-4"/>
          <w:sz w:val="28"/>
          <w:szCs w:val="28"/>
          <w:lang w:val="uk-UA"/>
        </w:rPr>
        <w:t>–</w:t>
      </w:r>
      <w:r w:rsidRPr="008F6793">
        <w:rPr>
          <w:spacing w:val="-4"/>
          <w:sz w:val="28"/>
          <w:szCs w:val="28"/>
        </w:rPr>
        <w:t>43.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6"/>
          <w:sz w:val="28"/>
          <w:szCs w:val="28"/>
          <w:lang w:val="uk-UA"/>
        </w:rPr>
      </w:pPr>
      <w:r w:rsidRPr="008F6793">
        <w:rPr>
          <w:spacing w:val="6"/>
          <w:sz w:val="28"/>
          <w:szCs w:val="28"/>
        </w:rPr>
        <w:t xml:space="preserve">Нарушения функции эндотелия у пациентов с ишемической болезнью сердца в сочетании с артериальной гипертензией </w:t>
      </w:r>
      <w:r w:rsidRPr="008F6793">
        <w:rPr>
          <w:spacing w:val="6"/>
          <w:sz w:val="28"/>
          <w:szCs w:val="28"/>
          <w:lang w:val="uk-UA"/>
        </w:rPr>
        <w:t xml:space="preserve">/ </w:t>
      </w:r>
      <w:r w:rsidRPr="008F6793">
        <w:rPr>
          <w:spacing w:val="6"/>
          <w:sz w:val="28"/>
          <w:szCs w:val="28"/>
        </w:rPr>
        <w:t>В. Н. Коваленко</w:t>
      </w:r>
      <w:r w:rsidRPr="008F6793">
        <w:rPr>
          <w:spacing w:val="6"/>
          <w:sz w:val="28"/>
          <w:szCs w:val="28"/>
          <w:lang w:val="uk-UA"/>
        </w:rPr>
        <w:t>,</w:t>
      </w:r>
      <w:r w:rsidRPr="008F6793">
        <w:rPr>
          <w:spacing w:val="6"/>
          <w:sz w:val="28"/>
          <w:szCs w:val="28"/>
        </w:rPr>
        <w:t xml:space="preserve"> Н. М. Гулая</w:t>
      </w:r>
      <w:r w:rsidRPr="008F6793">
        <w:rPr>
          <w:spacing w:val="6"/>
          <w:sz w:val="28"/>
          <w:szCs w:val="28"/>
          <w:lang w:val="uk-UA"/>
        </w:rPr>
        <w:t>,</w:t>
      </w:r>
      <w:r w:rsidRPr="008F6793">
        <w:rPr>
          <w:spacing w:val="6"/>
          <w:sz w:val="28"/>
          <w:szCs w:val="28"/>
        </w:rPr>
        <w:t xml:space="preserve"> Т. В. Семикопная [и др.] // Укр. </w:t>
      </w:r>
      <w:r w:rsidRPr="008F6793">
        <w:rPr>
          <w:spacing w:val="6"/>
          <w:sz w:val="28"/>
          <w:szCs w:val="28"/>
          <w:lang w:val="uk-UA"/>
        </w:rPr>
        <w:t>к</w:t>
      </w:r>
      <w:r w:rsidRPr="008F6793">
        <w:rPr>
          <w:spacing w:val="6"/>
          <w:sz w:val="28"/>
          <w:szCs w:val="28"/>
        </w:rPr>
        <w:t>ард</w:t>
      </w:r>
      <w:r w:rsidRPr="008F6793">
        <w:rPr>
          <w:spacing w:val="6"/>
          <w:sz w:val="28"/>
          <w:szCs w:val="28"/>
          <w:lang w:val="uk-UA"/>
        </w:rPr>
        <w:t>і</w:t>
      </w:r>
      <w:r w:rsidRPr="008F6793">
        <w:rPr>
          <w:spacing w:val="6"/>
          <w:sz w:val="28"/>
          <w:szCs w:val="28"/>
        </w:rPr>
        <w:t xml:space="preserve">ол. </w:t>
      </w:r>
      <w:r w:rsidRPr="008F6793">
        <w:rPr>
          <w:spacing w:val="6"/>
          <w:sz w:val="28"/>
          <w:szCs w:val="28"/>
          <w:lang w:val="uk-UA"/>
        </w:rPr>
        <w:t>ж</w:t>
      </w:r>
      <w:r w:rsidRPr="008F6793">
        <w:rPr>
          <w:spacing w:val="6"/>
          <w:sz w:val="28"/>
          <w:szCs w:val="28"/>
        </w:rPr>
        <w:t>урнал</w:t>
      </w:r>
      <w:r w:rsidRPr="008F6793">
        <w:rPr>
          <w:spacing w:val="6"/>
          <w:sz w:val="28"/>
          <w:szCs w:val="28"/>
          <w:lang w:val="uk-UA"/>
        </w:rPr>
        <w:t>. – 2002. – №</w:t>
      </w:r>
      <w:r w:rsidRPr="008F6793">
        <w:rPr>
          <w:spacing w:val="6"/>
          <w:sz w:val="28"/>
          <w:szCs w:val="28"/>
        </w:rPr>
        <w:t xml:space="preserve"> </w:t>
      </w:r>
      <w:r w:rsidRPr="008F6793">
        <w:rPr>
          <w:spacing w:val="6"/>
          <w:sz w:val="28"/>
          <w:szCs w:val="28"/>
          <w:lang w:val="uk-UA"/>
        </w:rPr>
        <w:t>3. – С. 5–8.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Небиеридзе Д.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Дисфункция эндотелия как фактор риска развития атеросклероза и возможность её корекции антигипертензивными препаратами различных классов / Д.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Небиеридзе, С.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Н. Толпыгина // Проф. забол. и укрепл. здор. – 2002.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4. – С. 10–14.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Нейко Є.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М. До питання окислювального стресу в патогенезі виразкової хвороби / Є.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М. Нейко,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Ю. Вишиванюк // Гал. лік. вісник. – 2005. – № 1, ч. 2. – С. 116–118.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Нейко Є. М. Ендотеліальна дисфункція судин при гіперхолестеринемії, фізичному навантаженні та їх поєднанні / Є. М. Нейко, В. А. Левицький, І. Б. Кремінська // Гал. лік. вісник. – 2005. – № 2. – С. 103–107.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Несукай Е.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Г. </w:t>
      </w:r>
      <w:r w:rsidRPr="008F6793">
        <w:rPr>
          <w:sz w:val="28"/>
          <w:szCs w:val="28"/>
        </w:rPr>
        <w:t>Эндотелий – новая мишень для терапевтического возд</w:t>
      </w:r>
      <w:r w:rsidRPr="008F6793">
        <w:rPr>
          <w:sz w:val="28"/>
          <w:szCs w:val="28"/>
          <w:lang w:val="uk-UA"/>
        </w:rPr>
        <w:t>е</w:t>
      </w:r>
      <w:r w:rsidRPr="008F6793">
        <w:rPr>
          <w:sz w:val="28"/>
          <w:szCs w:val="28"/>
        </w:rPr>
        <w:t xml:space="preserve">йствия при сердечно-сосудистых заболеваниях </w:t>
      </w:r>
      <w:r w:rsidRPr="008F6793">
        <w:rPr>
          <w:sz w:val="28"/>
          <w:szCs w:val="28"/>
          <w:lang w:val="uk-UA"/>
        </w:rPr>
        <w:t>/ Е.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Г Несукай </w:t>
      </w:r>
      <w:r w:rsidRPr="008F6793">
        <w:rPr>
          <w:sz w:val="28"/>
          <w:szCs w:val="28"/>
        </w:rPr>
        <w:t>//</w:t>
      </w:r>
      <w:r w:rsidRPr="008F6793">
        <w:rPr>
          <w:sz w:val="28"/>
          <w:szCs w:val="28"/>
          <w:lang w:val="uk-UA"/>
        </w:rPr>
        <w:t xml:space="preserve"> Укр. кардіол. журнал. – 1999. – № 6. – С. 82–89.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Николаев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Роль стресслимитирующих систем в патогенезе стрессорного повреждения миокарда /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Николаев // Патол. физиол. и эксперим. терапия. – 1995.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4. – С. 3–6.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Новикова Н. Дисфункция </w:t>
      </w:r>
      <w:r w:rsidRPr="008F6793">
        <w:rPr>
          <w:sz w:val="28"/>
          <w:szCs w:val="28"/>
        </w:rPr>
        <w:t>эендоте</w:t>
      </w:r>
      <w:r w:rsidRPr="008F6793">
        <w:rPr>
          <w:sz w:val="28"/>
          <w:szCs w:val="28"/>
          <w:lang w:val="uk-UA"/>
        </w:rPr>
        <w:t>л</w:t>
      </w:r>
      <w:r w:rsidRPr="008F6793">
        <w:rPr>
          <w:sz w:val="28"/>
          <w:szCs w:val="28"/>
        </w:rPr>
        <w:t xml:space="preserve">ия – новая мишень медикаментозного воздействия при сердечно-сосудистых заболеваниях </w:t>
      </w:r>
      <w:r w:rsidRPr="008F6793">
        <w:rPr>
          <w:sz w:val="28"/>
          <w:szCs w:val="28"/>
          <w:lang w:val="uk-UA"/>
        </w:rPr>
        <w:t xml:space="preserve">/ Н. Новикова </w:t>
      </w:r>
      <w:r w:rsidRPr="008F6793">
        <w:rPr>
          <w:sz w:val="28"/>
          <w:szCs w:val="28"/>
        </w:rPr>
        <w:t xml:space="preserve">// Врач. – 2005.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8. – 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51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53.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Оганов Р.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Г. Проблема профилактики сердечно-сосудист</w:t>
      </w:r>
      <w:r w:rsidRPr="008F6793">
        <w:rPr>
          <w:sz w:val="28"/>
          <w:szCs w:val="28"/>
        </w:rPr>
        <w:t xml:space="preserve">ых заболеваний в России </w:t>
      </w:r>
      <w:r w:rsidRPr="008F6793">
        <w:rPr>
          <w:sz w:val="28"/>
          <w:szCs w:val="28"/>
          <w:lang w:val="uk-UA"/>
        </w:rPr>
        <w:t>/ Р.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Г. Оганов, Г.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Я. Масленникова </w:t>
      </w:r>
      <w:r w:rsidRPr="008F6793">
        <w:rPr>
          <w:sz w:val="28"/>
          <w:szCs w:val="28"/>
        </w:rPr>
        <w:t xml:space="preserve">// Кардиология. – 2003.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1. – С. 12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15.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Окисленные липопротеины низкой плотности и их ассоциации с некоторыми факторами риска атеросклероза в популяции мужчин Новосибирска / Ю.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Рагино, С.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К. Малютина, Е.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В. Каштанова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 xml:space="preserve">] </w:t>
      </w:r>
      <w:r w:rsidRPr="008F6793">
        <w:rPr>
          <w:sz w:val="28"/>
          <w:szCs w:val="28"/>
          <w:lang w:val="uk-UA"/>
        </w:rPr>
        <w:t>// Кардиология. – 2005. –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10. – С. 39–44.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Оксид азоту і рефлекторна регуляція кровообігу у щурів / Л. Н. Ша-повал, О. О. Мойбенко, В. Ф. Сагач [та ін.] // Фізіол. журнал. – 2003. – Т. 49, № 4. – С. 33–41.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</w:rPr>
        <w:t xml:space="preserve">Опиатергические механизмы кардиопротекторного и антиаритмического действия адаптации </w:t>
      </w:r>
      <w:r w:rsidRPr="008F6793">
        <w:rPr>
          <w:spacing w:val="-2"/>
          <w:sz w:val="28"/>
          <w:szCs w:val="28"/>
          <w:lang w:val="uk-UA"/>
        </w:rPr>
        <w:t xml:space="preserve">/ </w:t>
      </w:r>
      <w:r w:rsidRPr="008F6793">
        <w:rPr>
          <w:spacing w:val="-2"/>
          <w:sz w:val="28"/>
          <w:szCs w:val="28"/>
        </w:rPr>
        <w:t>Ю. Б. Лишманов</w:t>
      </w:r>
      <w:r w:rsidRPr="008F6793">
        <w:rPr>
          <w:spacing w:val="-2"/>
          <w:sz w:val="28"/>
          <w:szCs w:val="28"/>
          <w:lang w:val="uk-UA"/>
        </w:rPr>
        <w:t>,</w:t>
      </w:r>
      <w:r w:rsidRPr="008F6793">
        <w:rPr>
          <w:spacing w:val="-2"/>
          <w:sz w:val="28"/>
          <w:szCs w:val="28"/>
        </w:rPr>
        <w:t xml:space="preserve"> Л. А. Майлиснулова</w:t>
      </w:r>
      <w:r w:rsidRPr="008F6793">
        <w:rPr>
          <w:spacing w:val="-2"/>
          <w:sz w:val="28"/>
          <w:szCs w:val="28"/>
          <w:lang w:val="uk-UA"/>
        </w:rPr>
        <w:t>,</w:t>
      </w:r>
      <w:r w:rsidRPr="008F6793">
        <w:rPr>
          <w:spacing w:val="-2"/>
          <w:sz w:val="28"/>
          <w:szCs w:val="28"/>
        </w:rPr>
        <w:t xml:space="preserve"> Е. В. Ускина [</w:t>
      </w:r>
      <w:r w:rsidRPr="008F6793">
        <w:rPr>
          <w:spacing w:val="-2"/>
          <w:sz w:val="28"/>
          <w:szCs w:val="28"/>
          <w:lang w:val="uk-UA"/>
        </w:rPr>
        <w:t>и др.</w:t>
      </w:r>
      <w:r w:rsidRPr="008F6793">
        <w:rPr>
          <w:spacing w:val="-2"/>
          <w:sz w:val="28"/>
          <w:szCs w:val="28"/>
        </w:rPr>
        <w:t xml:space="preserve">] // Бюл. эксперим. биол. и медицины. – 1999. </w:t>
      </w:r>
      <w:r w:rsidRPr="008F6793">
        <w:rPr>
          <w:spacing w:val="-2"/>
          <w:sz w:val="28"/>
          <w:szCs w:val="28"/>
          <w:lang w:val="uk-UA"/>
        </w:rPr>
        <w:t>–</w:t>
      </w:r>
      <w:r w:rsidRPr="008F6793">
        <w:rPr>
          <w:spacing w:val="-2"/>
          <w:sz w:val="28"/>
          <w:szCs w:val="28"/>
        </w:rPr>
        <w:t xml:space="preserve"> № 2. – С.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>167</w:t>
      </w:r>
      <w:r w:rsidRPr="008F6793">
        <w:rPr>
          <w:spacing w:val="-2"/>
          <w:sz w:val="28"/>
          <w:szCs w:val="28"/>
          <w:lang w:val="uk-UA"/>
        </w:rPr>
        <w:t>–</w:t>
      </w:r>
      <w:r w:rsidRPr="008F6793">
        <w:rPr>
          <w:spacing w:val="-2"/>
          <w:sz w:val="28"/>
          <w:szCs w:val="28"/>
        </w:rPr>
        <w:t xml:space="preserve">170.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 xml:space="preserve">Определение активности фактора Виллебранда при помощи лазерного анализатора агрегации тромбоцитов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О. Б. Ибрагимов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А. П. Цыбулькин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И. Р. Минуллина [и др.] // Клин. лаб. диагностика. – 1998.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3. – С. 13.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 xml:space="preserve">Особливості </w:t>
      </w:r>
      <w:r w:rsidRPr="008F6793">
        <w:rPr>
          <w:spacing w:val="-4"/>
          <w:sz w:val="28"/>
          <w:szCs w:val="28"/>
          <w:lang w:val="en-US"/>
        </w:rPr>
        <w:t>NO</w:t>
      </w:r>
      <w:r w:rsidRPr="008F6793">
        <w:rPr>
          <w:spacing w:val="-4"/>
          <w:sz w:val="28"/>
          <w:szCs w:val="28"/>
          <w:lang w:val="uk-UA"/>
        </w:rPr>
        <w:t xml:space="preserve">-синтазного та аргіназного шляхів перетворювання </w:t>
      </w:r>
      <w:r w:rsidRPr="008F6793">
        <w:rPr>
          <w:spacing w:val="-4"/>
          <w:sz w:val="28"/>
          <w:szCs w:val="28"/>
          <w:lang w:val="en-US"/>
        </w:rPr>
        <w:t>L</w:t>
      </w:r>
      <w:r w:rsidRPr="008F6793">
        <w:rPr>
          <w:spacing w:val="-4"/>
          <w:sz w:val="28"/>
          <w:szCs w:val="28"/>
          <w:lang w:val="uk-UA"/>
        </w:rPr>
        <w:t>-аргініну в судинній стінці щурів різного віку / О. К. Кульчицький, О. В. Ні-жанковська, Р. І. Потапенко [та ін.] // Кровообіг та гемостаз. – 2006. – № 1. – С. 77–79.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Особливості клінічного перебігу, прогнозу та морфофункціонального стану міокарда у хворих на </w:t>
      </w:r>
      <w:r w:rsidRPr="008F6793">
        <w:rPr>
          <w:sz w:val="28"/>
          <w:szCs w:val="28"/>
          <w:lang w:val="en-US"/>
        </w:rPr>
        <w:t>Q</w:t>
      </w:r>
      <w:r w:rsidRPr="008F6793">
        <w:rPr>
          <w:sz w:val="28"/>
          <w:szCs w:val="28"/>
          <w:lang w:val="uk-UA"/>
        </w:rPr>
        <w:t xml:space="preserve">-інфаркт міокарда з ранньою систолічною </w:t>
      </w:r>
      <w:r w:rsidRPr="008F6793">
        <w:rPr>
          <w:sz w:val="28"/>
          <w:szCs w:val="28"/>
          <w:lang w:val="uk-UA"/>
        </w:rPr>
        <w:lastRenderedPageBreak/>
        <w:t>дисфункцією лівого шлуночка в сучасних умовах лікування / К. М. Амо-сова, А. Б. Безродний, І. В. Прудкий [та ін.] // Укр. мед. часопис. – 2005. – Т. 48, № 4. – С. 56–59.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Погорєлов В. М. Особливості патогенезу, перебігу захворювання і лікування хворих з об’єднаною патологією : ішемічною хворобою серця і хронічним легеневим серцем (клініко-експериментальне дослідження): автореф. дис. на здобуття наук. ступеня д-ра мед. наук : спец. 14.01.11 ,,Кардіологія” / В. М. Погорєлов. – Х., 2003. – 35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  <w:lang w:val="uk-UA"/>
        </w:rPr>
        <w:t>Погосова Г.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В. Признание значимости психоэмоционального стресса в качестве сердечно-сосудистого фактора риска первого порядка / Г.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В. По-госова /</w:t>
      </w:r>
      <w:r w:rsidRPr="008F6793">
        <w:rPr>
          <w:spacing w:val="-2"/>
          <w:sz w:val="28"/>
          <w:szCs w:val="28"/>
        </w:rPr>
        <w:t xml:space="preserve">/ Кардиология. – 2007. </w:t>
      </w:r>
      <w:r w:rsidRPr="008F6793">
        <w:rPr>
          <w:spacing w:val="-2"/>
          <w:sz w:val="28"/>
          <w:szCs w:val="28"/>
          <w:lang w:val="uk-UA"/>
        </w:rPr>
        <w:t>–</w:t>
      </w:r>
      <w:r w:rsidRPr="008F6793">
        <w:rPr>
          <w:spacing w:val="-2"/>
          <w:sz w:val="28"/>
          <w:szCs w:val="28"/>
        </w:rPr>
        <w:t xml:space="preserve"> №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>2. – С.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>65</w:t>
      </w:r>
      <w:r w:rsidRPr="008F6793">
        <w:rPr>
          <w:spacing w:val="-2"/>
          <w:sz w:val="28"/>
          <w:szCs w:val="28"/>
          <w:lang w:val="uk-UA"/>
        </w:rPr>
        <w:t>–</w:t>
      </w:r>
      <w:r w:rsidRPr="008F6793">
        <w:rPr>
          <w:spacing w:val="-2"/>
          <w:sz w:val="28"/>
          <w:szCs w:val="28"/>
        </w:rPr>
        <w:t>72.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Подолян С. К. Патологічні зміни тромбоцитарно-судинного і коагуляційного гемостазу під впливом дихлористої ртуті (</w:t>
      </w:r>
      <w:r w:rsidRPr="008F6793">
        <w:rPr>
          <w:sz w:val="28"/>
          <w:szCs w:val="28"/>
          <w:lang w:val="en-US"/>
        </w:rPr>
        <w:t>HgCl</w:t>
      </w:r>
      <w:r w:rsidRPr="008F6793">
        <w:rPr>
          <w:sz w:val="28"/>
          <w:szCs w:val="28"/>
          <w:vertAlign w:val="subscript"/>
          <w:lang w:val="uk-UA"/>
        </w:rPr>
        <w:t>2</w:t>
      </w:r>
      <w:r w:rsidRPr="008F6793">
        <w:rPr>
          <w:sz w:val="28"/>
          <w:szCs w:val="28"/>
          <w:lang w:val="uk-UA"/>
        </w:rPr>
        <w:t>) та їх корекція за допомогою синтетичного аналога простацикліну / С. К. По-долян, В. Ф. Мислицький, О. Л. Кухарчук // Експерим. та клін. фізіол. і біохімія – 2000. – № 3. – С. 14–19.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t>Поливода С.</w:t>
      </w:r>
      <w:r w:rsidRPr="008F6793">
        <w:rPr>
          <w:spacing w:val="4"/>
          <w:sz w:val="28"/>
          <w:szCs w:val="28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М. Спосіб визначення активності фактора Віллебранда / С.</w:t>
      </w:r>
      <w:r w:rsidRPr="008F6793">
        <w:rPr>
          <w:spacing w:val="4"/>
          <w:sz w:val="28"/>
          <w:szCs w:val="28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М. Поливода, О.</w:t>
      </w:r>
      <w:r w:rsidRPr="008F6793">
        <w:rPr>
          <w:spacing w:val="4"/>
          <w:sz w:val="28"/>
          <w:szCs w:val="28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О. Черепок // Вісник наукових досліджень. – 2002. – №</w:t>
      </w:r>
      <w:r w:rsidRPr="008F6793">
        <w:rPr>
          <w:spacing w:val="4"/>
          <w:sz w:val="28"/>
          <w:szCs w:val="28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2. – С. 145–146.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>Поливода С. Н.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Дисфункция сосудистого эндотелия при гипертонической болезни – от клинических проявлений к внутри</w:t>
      </w:r>
      <w:r w:rsidRPr="008F6793">
        <w:rPr>
          <w:sz w:val="28"/>
          <w:szCs w:val="28"/>
          <w:lang w:val="uk-UA"/>
        </w:rPr>
        <w:softHyphen/>
      </w:r>
      <w:r w:rsidRPr="008F6793">
        <w:rPr>
          <w:sz w:val="28"/>
          <w:szCs w:val="28"/>
        </w:rPr>
        <w:t>клеточным механизмам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формирования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С. Н. Поливода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А. А. Черепок // </w:t>
      </w:r>
      <w:r w:rsidRPr="008F6793">
        <w:rPr>
          <w:sz w:val="28"/>
          <w:szCs w:val="28"/>
          <w:lang w:val="uk-UA"/>
        </w:rPr>
        <w:t>Кровообіг та гемостаз. – 2003. – № 2. – С. 60–64.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>Поливода С. Н.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Оценка вазоактивного пула азота оксида у больных гипертонической болезнью и его изменений при медикаментозной терапии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С. Н. Поливода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А. А.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Черепок //</w:t>
      </w:r>
      <w:r w:rsidRPr="008F6793">
        <w:rPr>
          <w:sz w:val="28"/>
          <w:szCs w:val="28"/>
          <w:lang w:val="uk-UA"/>
        </w:rPr>
        <w:t xml:space="preserve"> Серце і судини. – 2006. – № 1 (13). – С. 58–62.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lastRenderedPageBreak/>
        <w:t>Поливода С. Н.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Роль оксидативного стресса в нарушении метаболизма азота оксида при гипертонической болезни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С. Н. Поливода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А. А. Че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</w:rPr>
        <w:t>репок //</w:t>
      </w:r>
      <w:r w:rsidRPr="008F6793">
        <w:rPr>
          <w:sz w:val="28"/>
          <w:szCs w:val="28"/>
          <w:lang w:val="uk-UA"/>
        </w:rPr>
        <w:t xml:space="preserve"> Серце і судини. – 2004. – № 1 (5). – С. 39–43.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6"/>
          <w:sz w:val="28"/>
          <w:szCs w:val="28"/>
          <w:lang w:val="uk-UA"/>
        </w:rPr>
      </w:pPr>
      <w:r w:rsidRPr="008F6793">
        <w:rPr>
          <w:spacing w:val="6"/>
          <w:sz w:val="28"/>
          <w:szCs w:val="28"/>
        </w:rPr>
        <w:t xml:space="preserve">Полиморфизм гена эндотелиальной </w:t>
      </w:r>
      <w:r w:rsidRPr="008F6793">
        <w:rPr>
          <w:spacing w:val="6"/>
          <w:sz w:val="28"/>
          <w:szCs w:val="28"/>
          <w:lang w:val="en-US"/>
        </w:rPr>
        <w:t>NO</w:t>
      </w:r>
      <w:r w:rsidRPr="008F6793">
        <w:rPr>
          <w:spacing w:val="6"/>
          <w:sz w:val="28"/>
          <w:szCs w:val="28"/>
        </w:rPr>
        <w:t xml:space="preserve">-синтетазы и гипертрофия миокарда у больных артериальной гипертонией </w:t>
      </w:r>
      <w:r w:rsidRPr="008F6793">
        <w:rPr>
          <w:spacing w:val="6"/>
          <w:sz w:val="28"/>
          <w:szCs w:val="28"/>
          <w:lang w:val="uk-UA"/>
        </w:rPr>
        <w:t xml:space="preserve">/ </w:t>
      </w:r>
      <w:r w:rsidRPr="008F6793">
        <w:rPr>
          <w:spacing w:val="6"/>
          <w:sz w:val="28"/>
          <w:szCs w:val="28"/>
        </w:rPr>
        <w:t>Л. О. Минушкина</w:t>
      </w:r>
      <w:r w:rsidRPr="008F6793">
        <w:rPr>
          <w:spacing w:val="6"/>
          <w:sz w:val="28"/>
          <w:szCs w:val="28"/>
          <w:lang w:val="uk-UA"/>
        </w:rPr>
        <w:t>,</w:t>
      </w:r>
      <w:r w:rsidRPr="008F6793">
        <w:rPr>
          <w:spacing w:val="6"/>
          <w:sz w:val="28"/>
          <w:szCs w:val="28"/>
        </w:rPr>
        <w:t xml:space="preserve"> Д. А. Затейщиков</w:t>
      </w:r>
      <w:r w:rsidRPr="008F6793">
        <w:rPr>
          <w:spacing w:val="6"/>
          <w:sz w:val="28"/>
          <w:szCs w:val="28"/>
          <w:lang w:val="uk-UA"/>
        </w:rPr>
        <w:t>,</w:t>
      </w:r>
      <w:r w:rsidRPr="008F6793">
        <w:rPr>
          <w:spacing w:val="6"/>
          <w:sz w:val="28"/>
          <w:szCs w:val="28"/>
        </w:rPr>
        <w:t xml:space="preserve"> А. А.</w:t>
      </w:r>
      <w:r w:rsidRPr="008F6793">
        <w:rPr>
          <w:spacing w:val="6"/>
          <w:sz w:val="28"/>
          <w:szCs w:val="28"/>
          <w:lang w:val="uk-UA"/>
        </w:rPr>
        <w:t xml:space="preserve"> </w:t>
      </w:r>
      <w:r w:rsidRPr="008F6793">
        <w:rPr>
          <w:spacing w:val="6"/>
          <w:sz w:val="28"/>
          <w:szCs w:val="28"/>
        </w:rPr>
        <w:t>Затейщикова [и др.] // Кардиология. – 2002. – Т. 42, № 3. – С.</w:t>
      </w:r>
      <w:r w:rsidRPr="008F6793">
        <w:rPr>
          <w:spacing w:val="6"/>
          <w:sz w:val="28"/>
          <w:szCs w:val="28"/>
          <w:lang w:val="uk-UA"/>
        </w:rPr>
        <w:t xml:space="preserve"> </w:t>
      </w:r>
      <w:r w:rsidRPr="008F6793">
        <w:rPr>
          <w:spacing w:val="6"/>
          <w:sz w:val="28"/>
          <w:szCs w:val="28"/>
        </w:rPr>
        <w:t>30</w:t>
      </w:r>
      <w:r w:rsidRPr="008F6793">
        <w:rPr>
          <w:spacing w:val="6"/>
          <w:sz w:val="28"/>
          <w:szCs w:val="28"/>
          <w:lang w:val="uk-UA"/>
        </w:rPr>
        <w:t>–</w:t>
      </w:r>
      <w:r w:rsidRPr="008F6793">
        <w:rPr>
          <w:spacing w:val="6"/>
          <w:sz w:val="28"/>
          <w:szCs w:val="28"/>
        </w:rPr>
        <w:t>34.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uk-UA"/>
        </w:rPr>
        <w:t xml:space="preserve">Порушення ендотелійзалежних судинних реакцій, аргіназного та </w:t>
      </w:r>
      <w:r w:rsidRPr="008F6793">
        <w:rPr>
          <w:spacing w:val="-6"/>
          <w:sz w:val="28"/>
          <w:szCs w:val="28"/>
          <w:lang w:val="en-US"/>
        </w:rPr>
        <w:t>NO</w:t>
      </w:r>
      <w:r w:rsidRPr="008F6793">
        <w:rPr>
          <w:spacing w:val="-6"/>
          <w:sz w:val="28"/>
          <w:szCs w:val="28"/>
          <w:lang w:val="uk-UA"/>
        </w:rPr>
        <w:t xml:space="preserve">-синтазного шляхів обміну </w:t>
      </w:r>
      <w:r w:rsidRPr="008F6793">
        <w:rPr>
          <w:spacing w:val="-6"/>
          <w:sz w:val="28"/>
          <w:szCs w:val="28"/>
          <w:lang w:val="en-US"/>
        </w:rPr>
        <w:t>L</w:t>
      </w:r>
      <w:r w:rsidRPr="008F6793">
        <w:rPr>
          <w:spacing w:val="-6"/>
          <w:sz w:val="28"/>
          <w:szCs w:val="28"/>
          <w:lang w:val="uk-UA"/>
        </w:rPr>
        <w:t>-аргініну при артеріальній гіпертензії / В. Ф. Са-гач, О. В. Базілюк, А. В. Коцюруба [та ін.] // Фізіол. журнал. –2000. – Т. 46, № 3. – С. 3–13.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Посохова К. А. Вплив </w:t>
      </w:r>
      <w:r w:rsidRPr="008F6793">
        <w:rPr>
          <w:sz w:val="28"/>
          <w:szCs w:val="28"/>
          <w:lang w:val="en-US"/>
        </w:rPr>
        <w:t>L</w:t>
      </w:r>
      <w:r w:rsidRPr="008F6793">
        <w:rPr>
          <w:sz w:val="28"/>
          <w:szCs w:val="28"/>
          <w:lang w:val="uk-UA"/>
        </w:rPr>
        <w:t xml:space="preserve">-аргініну та </w:t>
      </w:r>
      <w:r w:rsidRPr="008F6793">
        <w:rPr>
          <w:sz w:val="28"/>
          <w:szCs w:val="28"/>
          <w:lang w:val="en-US"/>
        </w:rPr>
        <w:t>N</w:t>
      </w:r>
      <w:r w:rsidRPr="008F6793">
        <w:rPr>
          <w:sz w:val="28"/>
          <w:szCs w:val="28"/>
          <w:lang w:val="uk-UA"/>
        </w:rPr>
        <w:t>-нітро-</w:t>
      </w:r>
      <w:r w:rsidRPr="008F6793">
        <w:rPr>
          <w:sz w:val="28"/>
          <w:szCs w:val="28"/>
          <w:lang w:val="en-US"/>
        </w:rPr>
        <w:t>L</w:t>
      </w:r>
      <w:r w:rsidRPr="008F6793">
        <w:rPr>
          <w:sz w:val="28"/>
          <w:szCs w:val="28"/>
          <w:lang w:val="uk-UA"/>
        </w:rPr>
        <w:t>-аргініну на деякі показники прооксидантно-антиоксидантного гомеостазу за умов гострої циркуляторно-гемічної гіпоксії / К. А. Посохова, В. В. Буковська // Буков. мед. вісник. – 2002. – Т. 6, № 3. – С. 185–190.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</w:rPr>
        <w:t xml:space="preserve">Прибылов С. А. Легочная гипертензия, эндотелиальная дисфункция и их коррекция лизиноприлом у больных с сердечной недостаточностью при сочетании ишемической болезни сердца и хронической обструктивной болезни легких </w:t>
      </w:r>
      <w:r w:rsidRPr="008F6793">
        <w:rPr>
          <w:spacing w:val="-4"/>
          <w:sz w:val="28"/>
          <w:szCs w:val="28"/>
          <w:lang w:val="uk-UA"/>
        </w:rPr>
        <w:t xml:space="preserve">/ </w:t>
      </w:r>
      <w:r w:rsidRPr="008F6793">
        <w:rPr>
          <w:spacing w:val="-4"/>
          <w:sz w:val="28"/>
          <w:szCs w:val="28"/>
        </w:rPr>
        <w:t xml:space="preserve">С. А. Прибылов // Кардиология. – 2006. </w:t>
      </w:r>
      <w:r w:rsidRPr="008F6793">
        <w:rPr>
          <w:spacing w:val="-4"/>
          <w:sz w:val="28"/>
          <w:szCs w:val="28"/>
          <w:lang w:val="uk-UA"/>
        </w:rPr>
        <w:t>–</w:t>
      </w:r>
      <w:r w:rsidRPr="008F6793">
        <w:rPr>
          <w:spacing w:val="-4"/>
          <w:sz w:val="28"/>
          <w:szCs w:val="28"/>
        </w:rPr>
        <w:t xml:space="preserve"> № 9. – С. 36</w:t>
      </w:r>
      <w:r w:rsidRPr="008F6793">
        <w:rPr>
          <w:spacing w:val="-4"/>
          <w:sz w:val="28"/>
          <w:szCs w:val="28"/>
          <w:lang w:val="uk-UA"/>
        </w:rPr>
        <w:t>–</w:t>
      </w:r>
      <w:r w:rsidRPr="008F6793">
        <w:rPr>
          <w:spacing w:val="-4"/>
          <w:sz w:val="28"/>
          <w:szCs w:val="28"/>
        </w:rPr>
        <w:t>40.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Приобретённый дефицит в системе белков С и </w:t>
      </w:r>
      <w:r w:rsidRPr="008F6793">
        <w:rPr>
          <w:sz w:val="28"/>
          <w:szCs w:val="28"/>
          <w:lang w:val="en-US"/>
        </w:rPr>
        <w:t>S</w:t>
      </w:r>
      <w:r w:rsidRPr="008F6793">
        <w:rPr>
          <w:sz w:val="28"/>
          <w:szCs w:val="28"/>
        </w:rPr>
        <w:t xml:space="preserve"> и острый инфаркт миокарда </w:t>
      </w:r>
      <w:r w:rsidRPr="008F6793">
        <w:rPr>
          <w:sz w:val="28"/>
          <w:szCs w:val="28"/>
          <w:lang w:val="uk-UA"/>
        </w:rPr>
        <w:t>/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Рябов,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Столяров, Н.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А. Капилевич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 xml:space="preserve">] // Тер. архив. – 2004.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6. – 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93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94.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Прихода І.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Ефективність антигіпертензивної терапії у хворих на метаболічний синдром „Х” по даних добового моніторингу артеріального тиску і електоркардіограми : автореф. дис. на здобуття наук. ступеня канд. мед. наук : спец. 14.01.11 ,,Кардіологія” / І.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При-хода. – Х., 2003. 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t xml:space="preserve">Продукция оксида азота лейкоцитами и тромбоцитами периферической крови человека в норме и при сосудистой патологи / </w:t>
      </w:r>
      <w:r w:rsidRPr="008F6793">
        <w:rPr>
          <w:spacing w:val="4"/>
          <w:sz w:val="28"/>
          <w:szCs w:val="28"/>
          <w:lang w:val="uk-UA"/>
        </w:rPr>
        <w:lastRenderedPageBreak/>
        <w:t>П.</w:t>
      </w:r>
      <w:r w:rsidRPr="008F6793">
        <w:rPr>
          <w:spacing w:val="4"/>
          <w:sz w:val="28"/>
          <w:szCs w:val="28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П. Голиков, В.</w:t>
      </w:r>
      <w:r w:rsidRPr="008F6793">
        <w:rPr>
          <w:spacing w:val="4"/>
          <w:sz w:val="28"/>
          <w:szCs w:val="28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>Л. Леменев, Н.</w:t>
      </w:r>
      <w:r w:rsidRPr="008F6793">
        <w:rPr>
          <w:spacing w:val="4"/>
          <w:sz w:val="28"/>
          <w:szCs w:val="28"/>
        </w:rPr>
        <w:t xml:space="preserve"> </w:t>
      </w:r>
      <w:r w:rsidRPr="008F6793">
        <w:rPr>
          <w:spacing w:val="4"/>
          <w:sz w:val="28"/>
          <w:szCs w:val="28"/>
          <w:lang w:val="uk-UA"/>
        </w:rPr>
        <w:t xml:space="preserve">Ю. Николаева </w:t>
      </w:r>
      <w:r w:rsidRPr="008F6793">
        <w:rPr>
          <w:spacing w:val="4"/>
          <w:sz w:val="28"/>
          <w:szCs w:val="28"/>
        </w:rPr>
        <w:t>[</w:t>
      </w:r>
      <w:r w:rsidRPr="008F6793">
        <w:rPr>
          <w:spacing w:val="4"/>
          <w:sz w:val="28"/>
          <w:szCs w:val="28"/>
          <w:lang w:val="uk-UA"/>
        </w:rPr>
        <w:t>и др.</w:t>
      </w:r>
      <w:r w:rsidRPr="008F6793">
        <w:rPr>
          <w:spacing w:val="4"/>
          <w:sz w:val="28"/>
          <w:szCs w:val="28"/>
        </w:rPr>
        <w:t>]</w:t>
      </w:r>
      <w:r w:rsidRPr="008F6793">
        <w:rPr>
          <w:spacing w:val="4"/>
          <w:sz w:val="28"/>
          <w:szCs w:val="28"/>
          <w:lang w:val="uk-UA"/>
        </w:rPr>
        <w:t xml:space="preserve"> // Гематология и трансфузиология. – 2003. – Т. 48, № 2. – С. 28–32.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Пшенникова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Г. Защитная роль простагландинов при повреждающих воздействиях /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Г. Пшенникова // Патол. физиол. и </w:t>
      </w:r>
      <w:r w:rsidRPr="008F6793">
        <w:rPr>
          <w:sz w:val="28"/>
          <w:szCs w:val="28"/>
        </w:rPr>
        <w:t xml:space="preserve">эксперим. </w:t>
      </w:r>
      <w:r w:rsidRPr="008F6793">
        <w:rPr>
          <w:sz w:val="28"/>
          <w:szCs w:val="28"/>
          <w:lang w:val="uk-UA"/>
        </w:rPr>
        <w:t>т</w:t>
      </w:r>
      <w:r w:rsidRPr="008F6793">
        <w:rPr>
          <w:sz w:val="28"/>
          <w:szCs w:val="28"/>
        </w:rPr>
        <w:t xml:space="preserve">ерапия. – 1991. </w:t>
      </w:r>
      <w:r w:rsidRPr="008F6793">
        <w:rPr>
          <w:sz w:val="28"/>
          <w:szCs w:val="28"/>
          <w:lang w:val="uk-UA"/>
        </w:rPr>
        <w:t xml:space="preserve">– </w:t>
      </w:r>
      <w:r w:rsidRPr="008F6793">
        <w:rPr>
          <w:sz w:val="28"/>
          <w:szCs w:val="28"/>
        </w:rPr>
        <w:t>№ 1. – 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54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59.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Пшенникова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Г. Феномен стресса. Эмоциональный стресс и его роль в патологии /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Г. Пшенникова // Патол. физиол. и эксперим. терапия. – 2000.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3. – С. 20–26.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8"/>
          <w:sz w:val="28"/>
          <w:szCs w:val="28"/>
          <w:lang w:val="uk-UA"/>
        </w:rPr>
      </w:pPr>
      <w:r w:rsidRPr="008F6793">
        <w:rPr>
          <w:spacing w:val="8"/>
          <w:sz w:val="28"/>
          <w:szCs w:val="28"/>
        </w:rPr>
        <w:t xml:space="preserve"> </w:t>
      </w:r>
      <w:r w:rsidRPr="008F6793">
        <w:rPr>
          <w:spacing w:val="-8"/>
          <w:sz w:val="28"/>
          <w:szCs w:val="28"/>
        </w:rPr>
        <w:t xml:space="preserve">Распространенность, патогенетическое и прогностическое значение полиморфизма промотора гена эндотелиальной </w:t>
      </w:r>
      <w:r w:rsidRPr="008F6793">
        <w:rPr>
          <w:spacing w:val="-8"/>
          <w:sz w:val="28"/>
          <w:szCs w:val="28"/>
          <w:lang w:val="en-US"/>
        </w:rPr>
        <w:t>NO</w:t>
      </w:r>
      <w:r w:rsidRPr="008F6793">
        <w:rPr>
          <w:spacing w:val="-8"/>
          <w:sz w:val="28"/>
          <w:szCs w:val="28"/>
        </w:rPr>
        <w:t xml:space="preserve">-синтетазы у больных с острым коронарным синдромом </w:t>
      </w:r>
      <w:r w:rsidRPr="008F6793">
        <w:rPr>
          <w:spacing w:val="-8"/>
          <w:sz w:val="28"/>
          <w:szCs w:val="28"/>
          <w:lang w:val="uk-UA"/>
        </w:rPr>
        <w:t xml:space="preserve">/ </w:t>
      </w:r>
      <w:r w:rsidRPr="008F6793">
        <w:rPr>
          <w:spacing w:val="-8"/>
          <w:sz w:val="28"/>
          <w:szCs w:val="28"/>
        </w:rPr>
        <w:t>А. Н. Пархоменко</w:t>
      </w:r>
      <w:r w:rsidRPr="008F6793">
        <w:rPr>
          <w:spacing w:val="-8"/>
          <w:sz w:val="28"/>
          <w:szCs w:val="28"/>
          <w:lang w:val="uk-UA"/>
        </w:rPr>
        <w:t>,</w:t>
      </w:r>
      <w:r w:rsidRPr="008F6793">
        <w:rPr>
          <w:spacing w:val="-8"/>
          <w:sz w:val="28"/>
          <w:szCs w:val="28"/>
        </w:rPr>
        <w:t xml:space="preserve"> </w:t>
      </w:r>
      <w:r w:rsidRPr="008F6793">
        <w:rPr>
          <w:spacing w:val="-8"/>
          <w:sz w:val="28"/>
          <w:szCs w:val="28"/>
          <w:lang w:val="uk-UA"/>
        </w:rPr>
        <w:t xml:space="preserve">Я. </w:t>
      </w:r>
      <w:r w:rsidRPr="008F6793">
        <w:rPr>
          <w:spacing w:val="-8"/>
          <w:sz w:val="28"/>
          <w:szCs w:val="28"/>
        </w:rPr>
        <w:t>М. Лутай</w:t>
      </w:r>
      <w:r w:rsidRPr="008F6793">
        <w:rPr>
          <w:spacing w:val="-8"/>
          <w:sz w:val="28"/>
          <w:szCs w:val="28"/>
          <w:lang w:val="uk-UA"/>
        </w:rPr>
        <w:t>,</w:t>
      </w:r>
      <w:r w:rsidRPr="008F6793">
        <w:rPr>
          <w:spacing w:val="-8"/>
          <w:sz w:val="28"/>
          <w:szCs w:val="28"/>
        </w:rPr>
        <w:t xml:space="preserve"> В. Е. До-сенко [и др.] // </w:t>
      </w:r>
      <w:r w:rsidRPr="008F6793">
        <w:rPr>
          <w:spacing w:val="-8"/>
          <w:sz w:val="28"/>
          <w:szCs w:val="28"/>
          <w:lang w:val="uk-UA"/>
        </w:rPr>
        <w:t>Український кардіологічний журнал. – 2005. – № 4. – С. 20–26.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>Рейзин А. Б.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 xml:space="preserve">Показатели перекисного окисления липидов и атерогенных липопротеинов крови у больных ишемической болезнью сердца при применении антиоксидантов на фоне базисной терапии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А. Б. Рейзин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Ю. В. Тельных // Клиническая медицина. – 2005.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11. – С. 63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65.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Реологические свойства крови и функции эндотелия у больных гипертонической болезнью / Е.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Шляхто, О.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М. Моисеева, Е.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Ляс</w:t>
      </w:r>
      <w:r w:rsidRPr="008F6793">
        <w:rPr>
          <w:sz w:val="28"/>
          <w:szCs w:val="28"/>
        </w:rPr>
        <w:t>-</w:t>
      </w:r>
      <w:r w:rsidRPr="008F6793">
        <w:rPr>
          <w:sz w:val="28"/>
          <w:szCs w:val="28"/>
          <w:lang w:val="uk-UA"/>
        </w:rPr>
        <w:t xml:space="preserve">никова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 xml:space="preserve"> // Кардиология. – 2004. – № 4. – С. 20–23.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Роль системного запального процесу в атерогенній модифікації ліпопротеїнів і розвитку гіперхолестеринемії / В. В. Братусь, Т. В. Та-лаєва, Н. В. Радловська [та ін.] // Фізіол. журнал. – 1999. - Т. 45, № 1-2. – С. 40–49.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 xml:space="preserve">Роль функционального состояния эндотелия и тромбоцитов в патогенезе ишемии миокарда у пациентов пожилого возраста с ишемической болезнью сердца </w:t>
      </w:r>
      <w:r w:rsidRPr="008F6793">
        <w:rPr>
          <w:sz w:val="28"/>
          <w:szCs w:val="28"/>
          <w:lang w:val="uk-UA"/>
        </w:rPr>
        <w:t>/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Ю. Лишневская, </w:t>
      </w:r>
      <w:r w:rsidRPr="008F6793">
        <w:rPr>
          <w:sz w:val="28"/>
          <w:szCs w:val="28"/>
        </w:rPr>
        <w:t>О. В. Коркушко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</w:rPr>
        <w:t xml:space="preserve"> К. Г. Саркисов [</w:t>
      </w:r>
      <w:r w:rsidRPr="008F6793">
        <w:rPr>
          <w:sz w:val="28"/>
          <w:szCs w:val="28"/>
          <w:lang w:val="uk-UA"/>
        </w:rPr>
        <w:t>и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др.</w:t>
      </w:r>
      <w:r w:rsidRPr="008F6793">
        <w:rPr>
          <w:sz w:val="28"/>
          <w:szCs w:val="28"/>
        </w:rPr>
        <w:t xml:space="preserve">] // Укр. кард. журнал. – 2001.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1. – 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37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40.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 xml:space="preserve">Сагач В. Ф. Ендотеліальні фактори, що впливають на механізми кардіоваскулярної регуляції вентролатеральної частини довгастого мозку </w:t>
      </w:r>
      <w:r w:rsidRPr="008F6793">
        <w:rPr>
          <w:sz w:val="28"/>
          <w:szCs w:val="28"/>
          <w:lang w:val="uk-UA"/>
        </w:rPr>
        <w:lastRenderedPageBreak/>
        <w:t>у кішок / В.Ф. Сагач, Л.Н. Шаповал, Л.С. Побегайло // Арх. клін. і експер. медицини. – 1998. – Т. 7, № 1. – С. 34–38.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Сагач В. Ф. Ендотелій та порушення кровообігу /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Ф. Сагач // Фізіол. журнал. – 1996. – Т. 44, № 3. – С. 68–72.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Серкова В. Роль эндотелиа</w:t>
      </w:r>
      <w:r w:rsidRPr="008F6793">
        <w:rPr>
          <w:sz w:val="28"/>
          <w:szCs w:val="28"/>
        </w:rPr>
        <w:t xml:space="preserve">льной дисфункции в развитии и прогресировании сердечной недостаточности </w:t>
      </w:r>
      <w:r w:rsidRPr="008F6793">
        <w:rPr>
          <w:sz w:val="28"/>
          <w:szCs w:val="28"/>
          <w:lang w:val="uk-UA"/>
        </w:rPr>
        <w:t>/ В. Серкова, Ю. Домб</w:t>
      </w:r>
      <w:r w:rsidRPr="008F6793">
        <w:rPr>
          <w:sz w:val="28"/>
          <w:szCs w:val="28"/>
        </w:rPr>
        <w:t>-</w:t>
      </w:r>
      <w:r w:rsidRPr="008F6793">
        <w:rPr>
          <w:sz w:val="28"/>
          <w:szCs w:val="28"/>
          <w:lang w:val="uk-UA"/>
        </w:rPr>
        <w:t xml:space="preserve">ровская </w:t>
      </w:r>
      <w:r w:rsidRPr="008F6793">
        <w:rPr>
          <w:sz w:val="28"/>
          <w:szCs w:val="28"/>
        </w:rPr>
        <w:t>// Л</w:t>
      </w:r>
      <w:r w:rsidRPr="008F6793">
        <w:rPr>
          <w:sz w:val="28"/>
          <w:szCs w:val="28"/>
          <w:lang w:val="uk-UA"/>
        </w:rPr>
        <w:t>і</w:t>
      </w:r>
      <w:r w:rsidRPr="008F6793">
        <w:rPr>
          <w:sz w:val="28"/>
          <w:szCs w:val="28"/>
        </w:rPr>
        <w:t>ки Укра</w:t>
      </w:r>
      <w:r w:rsidRPr="008F6793">
        <w:rPr>
          <w:sz w:val="28"/>
          <w:szCs w:val="28"/>
          <w:lang w:val="uk-UA"/>
        </w:rPr>
        <w:t>ї</w:t>
      </w:r>
      <w:r w:rsidRPr="008F6793">
        <w:rPr>
          <w:sz w:val="28"/>
          <w:szCs w:val="28"/>
        </w:rPr>
        <w:t>ни</w:t>
      </w:r>
      <w:r w:rsidRPr="008F6793">
        <w:rPr>
          <w:sz w:val="28"/>
          <w:szCs w:val="28"/>
          <w:lang w:val="uk-UA"/>
        </w:rPr>
        <w:t>. – 2005.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9. – С. 117–120.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  <w:lang w:val="uk-UA"/>
        </w:rPr>
        <w:t>Сидоров Д. Ю. Особливості адренорецепції тромбоцитів при гіпертонічній хворобі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: автореф. дис. на здобуття наук. ступеня канд. мед. наук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: спец. 14.01.11 ,,Кардіологія” / Д.</w:t>
      </w:r>
      <w:r w:rsidRPr="008F6793">
        <w:rPr>
          <w:spacing w:val="-2"/>
          <w:sz w:val="28"/>
          <w:szCs w:val="28"/>
          <w:lang w:val="en-US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Ю. Сидоров. – Х., 2002. – 18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Синдром „Х”: клинико-функционально-морфологическое исследование / Р.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С. Карпов, Е.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Н. Павлюкова, С.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В. Таранов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 xml:space="preserve">] </w:t>
      </w:r>
      <w:r w:rsidRPr="008F6793">
        <w:rPr>
          <w:sz w:val="28"/>
          <w:szCs w:val="28"/>
          <w:lang w:val="uk-UA"/>
        </w:rPr>
        <w:t>// Кардиология. – 1999.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8. – С. 19–26.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Смертність та інвалідність населення внаслідок серцево-судинних та судинно-мозкових захворювань – проблема сучасності / В. М. Ко</w:t>
      </w:r>
      <w:r w:rsidRPr="008F6793">
        <w:rPr>
          <w:sz w:val="28"/>
          <w:szCs w:val="28"/>
        </w:rPr>
        <w:t>-</w:t>
      </w:r>
      <w:r w:rsidRPr="008F6793">
        <w:rPr>
          <w:sz w:val="28"/>
          <w:szCs w:val="28"/>
          <w:lang w:val="uk-UA"/>
        </w:rPr>
        <w:t>валенко, А.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П. Дорогой,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М. Корнацький [та ін.] // Укр. кардіол. журнал. – 2003.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6. – С. 9–12.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  <w:lang w:val="uk-UA"/>
        </w:rPr>
        <w:t xml:space="preserve">Содержание холестерина в эритроцитах при </w:t>
      </w:r>
      <w:r w:rsidRPr="008F6793">
        <w:rPr>
          <w:spacing w:val="-2"/>
          <w:sz w:val="28"/>
          <w:szCs w:val="28"/>
        </w:rPr>
        <w:t xml:space="preserve">истинной полицитемии: связь с ишемической болезнью сердца </w:t>
      </w:r>
      <w:r w:rsidRPr="008F6793">
        <w:rPr>
          <w:spacing w:val="-2"/>
          <w:sz w:val="28"/>
          <w:szCs w:val="28"/>
          <w:lang w:val="uk-UA"/>
        </w:rPr>
        <w:t>/ Т.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И. Торховская, Е.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М. Халимов, Г.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 xml:space="preserve">Н. Гороховская </w:t>
      </w:r>
      <w:r w:rsidRPr="008F6793">
        <w:rPr>
          <w:spacing w:val="-2"/>
          <w:sz w:val="28"/>
          <w:szCs w:val="28"/>
        </w:rPr>
        <w:t>[</w:t>
      </w:r>
      <w:r w:rsidRPr="008F6793">
        <w:rPr>
          <w:spacing w:val="-2"/>
          <w:sz w:val="28"/>
          <w:szCs w:val="28"/>
          <w:lang w:val="uk-UA"/>
        </w:rPr>
        <w:t>и др.</w:t>
      </w:r>
      <w:r w:rsidRPr="008F6793">
        <w:rPr>
          <w:spacing w:val="-2"/>
          <w:sz w:val="28"/>
          <w:szCs w:val="28"/>
        </w:rPr>
        <w:t>]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 xml:space="preserve">// Кардиология. – 2003. </w:t>
      </w:r>
      <w:r w:rsidRPr="008F6793">
        <w:rPr>
          <w:spacing w:val="-2"/>
          <w:sz w:val="28"/>
          <w:szCs w:val="28"/>
          <w:lang w:val="uk-UA"/>
        </w:rPr>
        <w:t>–</w:t>
      </w:r>
      <w:r w:rsidRPr="008F6793">
        <w:rPr>
          <w:spacing w:val="-2"/>
          <w:sz w:val="28"/>
          <w:szCs w:val="28"/>
        </w:rPr>
        <w:t xml:space="preserve"> № 9. – С.</w:t>
      </w:r>
      <w:r w:rsidRPr="008F6793">
        <w:rPr>
          <w:spacing w:val="-2"/>
          <w:sz w:val="28"/>
          <w:szCs w:val="28"/>
          <w:lang w:val="uk-UA"/>
        </w:rPr>
        <w:t xml:space="preserve"> </w:t>
      </w:r>
      <w:r w:rsidRPr="008F6793">
        <w:rPr>
          <w:spacing w:val="-2"/>
          <w:sz w:val="28"/>
          <w:szCs w:val="28"/>
        </w:rPr>
        <w:t>49</w:t>
      </w:r>
      <w:r w:rsidRPr="008F6793">
        <w:rPr>
          <w:spacing w:val="-2"/>
          <w:sz w:val="28"/>
          <w:szCs w:val="28"/>
          <w:lang w:val="uk-UA"/>
        </w:rPr>
        <w:t>–</w:t>
      </w:r>
      <w:r w:rsidRPr="008F6793">
        <w:rPr>
          <w:spacing w:val="-2"/>
          <w:sz w:val="28"/>
          <w:szCs w:val="28"/>
        </w:rPr>
        <w:t>51.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Соколов Е.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Эмоции, гормоны и атеросклероз / Е.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Соколов –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: Наука, 1991. – 294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Соколова К. М. Особливості показників добового моніторування артеріального тиску і варіабельності серцевого ритму у хворих на гіпертонічну хворобу, асоційовану з метаболічним синдромом : автореф. дис. на здобуття наук. ступеня канд. мед. наук : спец. 14.01.11 ,,Кардіологія” / Соколова К.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М. – Сімф., 2004. 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Сократительная функция и некоторые показатели энергетического метаболизма миокарда в процессе адаптации к умеренному непрерывному стрессорному воздействию /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Кузнецов, Л.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Ю. Го</w:t>
      </w:r>
      <w:r w:rsidRPr="008F6793">
        <w:rPr>
          <w:sz w:val="28"/>
          <w:szCs w:val="28"/>
        </w:rPr>
        <w:t>-</w:t>
      </w:r>
      <w:r w:rsidRPr="008F6793">
        <w:rPr>
          <w:sz w:val="28"/>
          <w:szCs w:val="28"/>
          <w:lang w:val="uk-UA"/>
        </w:rPr>
        <w:t>лубева,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А. Салтыкова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 xml:space="preserve"> // Патол. физиол. и эксперим. терапия. – 1991.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2. – С. 26–28.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Солодков А.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П. К механизму развития ауторегуляции коронарного кровотока у крыс с различной чувствительностью к стрессу / А.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П. Со</w:t>
      </w:r>
      <w:r w:rsidRPr="008F6793">
        <w:rPr>
          <w:sz w:val="28"/>
          <w:szCs w:val="28"/>
        </w:rPr>
        <w:t>-</w:t>
      </w:r>
      <w:r w:rsidRPr="008F6793">
        <w:rPr>
          <w:sz w:val="28"/>
          <w:szCs w:val="28"/>
          <w:lang w:val="uk-UA"/>
        </w:rPr>
        <w:t>лодков, И.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Ю. Щербинин // Рос. физиол. журнал им. И.М. Сеченова. – 2002. – Т.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88,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2. – С. 166–175.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uk-UA"/>
        </w:rPr>
        <w:t>Соотношение катехоламинов и простагландинов у крыс при остром стрессорном воздействии и адаптациии к стрессу / М.</w:t>
      </w:r>
      <w:r w:rsidRPr="008F6793">
        <w:rPr>
          <w:spacing w:val="2"/>
          <w:sz w:val="28"/>
          <w:szCs w:val="28"/>
        </w:rPr>
        <w:t xml:space="preserve"> </w:t>
      </w:r>
      <w:r w:rsidRPr="008F6793">
        <w:rPr>
          <w:spacing w:val="2"/>
          <w:sz w:val="28"/>
          <w:szCs w:val="28"/>
          <w:lang w:val="uk-UA"/>
        </w:rPr>
        <w:t>Г. Пшенникова, Б.</w:t>
      </w:r>
      <w:r w:rsidRPr="008F6793">
        <w:rPr>
          <w:spacing w:val="2"/>
          <w:sz w:val="28"/>
          <w:szCs w:val="28"/>
        </w:rPr>
        <w:t xml:space="preserve"> </w:t>
      </w:r>
      <w:r w:rsidRPr="008F6793">
        <w:rPr>
          <w:spacing w:val="2"/>
          <w:sz w:val="28"/>
          <w:szCs w:val="28"/>
          <w:lang w:val="uk-UA"/>
        </w:rPr>
        <w:t>А. Кузнецова, М.</w:t>
      </w:r>
      <w:r w:rsidRPr="008F6793">
        <w:rPr>
          <w:spacing w:val="2"/>
          <w:sz w:val="28"/>
          <w:szCs w:val="28"/>
        </w:rPr>
        <w:t xml:space="preserve"> </w:t>
      </w:r>
      <w:r w:rsidRPr="008F6793">
        <w:rPr>
          <w:spacing w:val="2"/>
          <w:sz w:val="28"/>
          <w:szCs w:val="28"/>
          <w:lang w:val="uk-UA"/>
        </w:rPr>
        <w:t xml:space="preserve">В. Шимкович </w:t>
      </w:r>
      <w:r w:rsidRPr="008F6793">
        <w:rPr>
          <w:spacing w:val="2"/>
          <w:sz w:val="28"/>
          <w:szCs w:val="28"/>
        </w:rPr>
        <w:t>[</w:t>
      </w:r>
      <w:r w:rsidRPr="008F6793">
        <w:rPr>
          <w:spacing w:val="2"/>
          <w:sz w:val="28"/>
          <w:szCs w:val="28"/>
          <w:lang w:val="uk-UA"/>
        </w:rPr>
        <w:t>и др.</w:t>
      </w:r>
      <w:r w:rsidRPr="008F6793">
        <w:rPr>
          <w:spacing w:val="2"/>
          <w:sz w:val="28"/>
          <w:szCs w:val="28"/>
        </w:rPr>
        <w:t xml:space="preserve">] </w:t>
      </w:r>
      <w:r w:rsidRPr="008F6793">
        <w:rPr>
          <w:spacing w:val="2"/>
          <w:sz w:val="28"/>
          <w:szCs w:val="28"/>
          <w:lang w:val="uk-UA"/>
        </w:rPr>
        <w:t>// Бюл. эксперим. биол. и медицины. – 1990. – №</w:t>
      </w:r>
      <w:r w:rsidRPr="008F6793">
        <w:rPr>
          <w:spacing w:val="2"/>
          <w:sz w:val="28"/>
          <w:szCs w:val="28"/>
        </w:rPr>
        <w:t xml:space="preserve"> </w:t>
      </w:r>
      <w:r w:rsidRPr="008F6793">
        <w:rPr>
          <w:spacing w:val="2"/>
          <w:sz w:val="28"/>
          <w:szCs w:val="28"/>
          <w:lang w:val="uk-UA"/>
        </w:rPr>
        <w:t>6. – С. 534–535.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</w:rPr>
        <w:t>Состояние эн</w:t>
      </w:r>
      <w:r w:rsidRPr="008F6793">
        <w:rPr>
          <w:spacing w:val="4"/>
          <w:sz w:val="28"/>
          <w:szCs w:val="28"/>
          <w:lang w:val="uk-UA"/>
        </w:rPr>
        <w:t>д</w:t>
      </w:r>
      <w:r w:rsidRPr="008F6793">
        <w:rPr>
          <w:spacing w:val="4"/>
          <w:sz w:val="28"/>
          <w:szCs w:val="28"/>
        </w:rPr>
        <w:t xml:space="preserve">отелийзависимой и эндотелийнезависимой функции неизменённых и малоизменённых коронарных артерий у больных с болевым синдромом в грудной клетке </w:t>
      </w:r>
      <w:r w:rsidRPr="008F6793">
        <w:rPr>
          <w:spacing w:val="4"/>
          <w:sz w:val="28"/>
          <w:szCs w:val="28"/>
          <w:lang w:val="uk-UA"/>
        </w:rPr>
        <w:t xml:space="preserve">/ </w:t>
      </w:r>
      <w:r w:rsidRPr="008F6793">
        <w:rPr>
          <w:spacing w:val="4"/>
          <w:sz w:val="28"/>
          <w:szCs w:val="28"/>
        </w:rPr>
        <w:t>И. В. Першуков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</w:rPr>
        <w:t xml:space="preserve"> А. Н. Самко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</w:rPr>
        <w:t xml:space="preserve"> Н. А.</w:t>
      </w:r>
      <w:r w:rsidRPr="008F6793">
        <w:rPr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</w:rPr>
        <w:t>Павлов [</w:t>
      </w:r>
      <w:r w:rsidRPr="008F6793">
        <w:rPr>
          <w:spacing w:val="4"/>
          <w:sz w:val="28"/>
          <w:szCs w:val="28"/>
          <w:lang w:val="uk-UA"/>
        </w:rPr>
        <w:t>и др.</w:t>
      </w:r>
      <w:r w:rsidRPr="008F6793">
        <w:rPr>
          <w:spacing w:val="4"/>
          <w:sz w:val="28"/>
          <w:szCs w:val="28"/>
        </w:rPr>
        <w:t>]</w:t>
      </w:r>
      <w:r w:rsidRPr="008F6793">
        <w:rPr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</w:rPr>
        <w:t xml:space="preserve">// Кардиология. – 2000. </w:t>
      </w:r>
      <w:r w:rsidRPr="008F6793">
        <w:rPr>
          <w:spacing w:val="4"/>
          <w:sz w:val="28"/>
          <w:szCs w:val="28"/>
          <w:lang w:val="uk-UA"/>
        </w:rPr>
        <w:t>–</w:t>
      </w:r>
      <w:r w:rsidRPr="008F6793">
        <w:rPr>
          <w:spacing w:val="4"/>
          <w:sz w:val="28"/>
          <w:szCs w:val="28"/>
        </w:rPr>
        <w:t xml:space="preserve"> № 1. – С.</w:t>
      </w:r>
      <w:r w:rsidRPr="008F6793">
        <w:rPr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</w:rPr>
        <w:t>13</w:t>
      </w:r>
      <w:r w:rsidRPr="008F6793">
        <w:rPr>
          <w:spacing w:val="4"/>
          <w:sz w:val="28"/>
          <w:szCs w:val="28"/>
          <w:lang w:val="uk-UA"/>
        </w:rPr>
        <w:t>–</w:t>
      </w:r>
      <w:r w:rsidRPr="008F6793">
        <w:rPr>
          <w:spacing w:val="4"/>
          <w:sz w:val="28"/>
          <w:szCs w:val="28"/>
        </w:rPr>
        <w:t>19.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color w:val="000000"/>
          <w:sz w:val="28"/>
          <w:szCs w:val="28"/>
          <w:lang w:val="uk-UA"/>
        </w:rPr>
        <w:t>Сравнительная</w:t>
      </w:r>
      <w:r w:rsidRPr="008F6793">
        <w:rPr>
          <w:sz w:val="28"/>
          <w:szCs w:val="28"/>
          <w:lang w:val="uk-UA"/>
        </w:rPr>
        <w:t xml:space="preserve"> оценка факторов сердечно-сосудистого риска, коронарного резерва, функции эндотелия и признаков атеросклероза при коронарном синдроме Х и начальном атеросклеротическом поражении коронарных артерий / Е.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Н. Амосова,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Захарова, Н.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Н. Макомела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 xml:space="preserve"> // Серце і судини. – 2007. – № 1 (17). – С. 67–74.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Стабильные гомеостатические константы и эндокринный статус при хроническом нейрогенном стрессе и стресспротекторных воздействиях / Г.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Е. Данилов, И.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Г. Брындина, Л.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С. Исакова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 xml:space="preserve"> // Архив клин. и эксперим. медицины. – 2000. – Т</w:t>
      </w:r>
      <w:r w:rsidRPr="008F6793">
        <w:rPr>
          <w:sz w:val="28"/>
          <w:szCs w:val="28"/>
        </w:rPr>
        <w:t xml:space="preserve">. </w:t>
      </w:r>
      <w:r w:rsidRPr="008F6793">
        <w:rPr>
          <w:sz w:val="28"/>
          <w:szCs w:val="28"/>
          <w:lang w:val="uk-UA"/>
        </w:rPr>
        <w:t>9, С. 71–74.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Стан функції ендотелію при гіпертонічній хворобі в поєднанні з ішемічною хворобою серця / О. Я. Бабак, Г. Д. Фадєєнко, Ю. М. Шапо-шнікова, [та ін.] // Серце і судини. – 2006. - № 3 (5). – С. 50–54.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  <w:lang w:val="uk-UA"/>
        </w:rPr>
        <w:t>Структурно-метаболические изменения эндотелия сосудов и тромбоцитов при комплексном воздействии хронической гиперхолестеринемии и стресса / А.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С. Гавриш, О.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В. Сергиенко, М.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 xml:space="preserve">А. Лисовец </w:t>
      </w:r>
      <w:r w:rsidRPr="008F6793">
        <w:rPr>
          <w:spacing w:val="-2"/>
          <w:sz w:val="28"/>
          <w:szCs w:val="28"/>
        </w:rPr>
        <w:t>[</w:t>
      </w:r>
      <w:r w:rsidRPr="008F6793">
        <w:rPr>
          <w:spacing w:val="-2"/>
          <w:sz w:val="28"/>
          <w:szCs w:val="28"/>
          <w:lang w:val="uk-UA"/>
        </w:rPr>
        <w:t>и др.</w:t>
      </w:r>
      <w:r w:rsidRPr="008F6793">
        <w:rPr>
          <w:spacing w:val="-2"/>
          <w:sz w:val="28"/>
          <w:szCs w:val="28"/>
        </w:rPr>
        <w:t xml:space="preserve">] </w:t>
      </w:r>
      <w:r w:rsidRPr="008F6793">
        <w:rPr>
          <w:spacing w:val="-2"/>
          <w:sz w:val="28"/>
          <w:szCs w:val="28"/>
          <w:lang w:val="uk-UA"/>
        </w:rPr>
        <w:t>// Укр. кардіол. журнал. – 1999. – № 5. – С. 56–61.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Судаков К.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В. Индивидуальность </w:t>
      </w:r>
      <w:r w:rsidRPr="008F6793">
        <w:rPr>
          <w:sz w:val="28"/>
          <w:szCs w:val="28"/>
        </w:rPr>
        <w:t xml:space="preserve">эмоционального стресса </w:t>
      </w:r>
      <w:r w:rsidRPr="008F6793">
        <w:rPr>
          <w:sz w:val="28"/>
          <w:szCs w:val="28"/>
          <w:lang w:val="uk-UA"/>
        </w:rPr>
        <w:t>/ К.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В. Су-даков </w:t>
      </w:r>
      <w:r w:rsidRPr="008F6793">
        <w:rPr>
          <w:sz w:val="28"/>
          <w:szCs w:val="28"/>
        </w:rPr>
        <w:t xml:space="preserve">// Журнал неврологии и психиатрии. – 2005.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2. – 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4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 xml:space="preserve">Судаков К. В. Устойчивость к психоэмоциональному стрессу как проблема безопасности </w:t>
      </w:r>
      <w:r w:rsidRPr="008F6793">
        <w:rPr>
          <w:sz w:val="28"/>
          <w:szCs w:val="28"/>
          <w:lang w:val="uk-UA"/>
        </w:rPr>
        <w:t>/ К.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В. Судаков </w:t>
      </w:r>
      <w:r w:rsidRPr="008F6793">
        <w:rPr>
          <w:sz w:val="28"/>
          <w:szCs w:val="28"/>
        </w:rPr>
        <w:t xml:space="preserve">// Вестник РАМН. – 2002.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11. – 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15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17.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>Сусеков А.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В. Симвастатин и аторвастатин 80 мг в сутки при лечении больных с наследственной гиперхолестернемией / А.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В. Сусеков, Е.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Ю. Со-ловьёва, В.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В. Кухарчук // Клин. фармак. и терапия. – 2002. – Т.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11, №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3. – С. 12–15.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Сухотник Р. Г. Патогенетичне значення внутрішньосерцевої ренін-ангіотензинової системи в механізмах ішемічних пошкоджень міокарда : автореф. дис. на здобуття наук. ступеня канд. мед. наук : спец. 14.03.04 ,,Патологічна фізіологія” / Р. Г. Сухотник. - Тернопіль, 1999. – 16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Сыволап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Д. Уровень эндотелина-1 при осложнённом течении инфаркта миокарда /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Д. Сыволап, С.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Н. Пивоваров,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Сыволап // Лікарська справа. – 2002.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2. – С. 139–140.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Танашян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М. Антиагрегационная активность сосудистой стенки в остром периоде ишемического инсульта /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М. Танашян, З.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Суслина, В. Г. Ионова // Ангиология и сосудистая хирургия. – 2001.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1. – С. 10–16.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Тепляков А.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Т. Расстройства микроциркуляции при ишемической болезни сердца / А.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Т. Тепляков, А.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Гарганеева. – Томск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: ТГУ, 2001. – 344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Тимошенко О. В. Ефективність психоемоційної і функціональної реабілітації хворих на ишемічну хворобу серця на санаторному етапі обновленого лікування : автореф. дис. на здобуття наук. ступеня канд. мед. наук : спец. 14.01.11 ,,Кардіологія” / О.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В. Тимошенко. – Сімф., 2002. – 16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6"/>
          <w:sz w:val="28"/>
          <w:szCs w:val="28"/>
          <w:lang w:val="uk-UA"/>
        </w:rPr>
      </w:pPr>
      <w:r w:rsidRPr="008F6793">
        <w:rPr>
          <w:spacing w:val="6"/>
          <w:sz w:val="28"/>
          <w:szCs w:val="28"/>
          <w:lang w:val="uk-UA"/>
        </w:rPr>
        <w:t>Титов В.</w:t>
      </w:r>
      <w:r w:rsidRPr="008F6793">
        <w:rPr>
          <w:spacing w:val="6"/>
          <w:sz w:val="28"/>
          <w:szCs w:val="28"/>
        </w:rPr>
        <w:t xml:space="preserve"> </w:t>
      </w:r>
      <w:r w:rsidRPr="008F6793">
        <w:rPr>
          <w:spacing w:val="6"/>
          <w:sz w:val="28"/>
          <w:szCs w:val="28"/>
          <w:lang w:val="uk-UA"/>
        </w:rPr>
        <w:t>Н. Атеросклероз – патология полиеновых жирных кислот / В.</w:t>
      </w:r>
      <w:r w:rsidRPr="008F6793">
        <w:rPr>
          <w:spacing w:val="6"/>
          <w:sz w:val="28"/>
          <w:szCs w:val="28"/>
        </w:rPr>
        <w:t xml:space="preserve"> </w:t>
      </w:r>
      <w:r w:rsidRPr="008F6793">
        <w:rPr>
          <w:spacing w:val="6"/>
          <w:sz w:val="28"/>
          <w:szCs w:val="28"/>
          <w:lang w:val="uk-UA"/>
        </w:rPr>
        <w:t>Н. Титов // Клин. лабор. диагностика. – 2001. – №</w:t>
      </w:r>
      <w:r w:rsidRPr="008F6793">
        <w:rPr>
          <w:spacing w:val="6"/>
          <w:sz w:val="28"/>
          <w:szCs w:val="28"/>
        </w:rPr>
        <w:t xml:space="preserve"> </w:t>
      </w:r>
      <w:r w:rsidRPr="008F6793">
        <w:rPr>
          <w:spacing w:val="6"/>
          <w:sz w:val="28"/>
          <w:szCs w:val="28"/>
          <w:lang w:val="uk-UA"/>
        </w:rPr>
        <w:t>1. – С. 3–9.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Ткаченко О. В. Метаболічні і клінічні ефекти статинів і інгібіторів ангіотнзинперетворюючого фермента при ішемічній хворобі серця : автореф. дис. на здобуття наук. ступеня канд. мед. наук : спец. 14.01.11 ,,Кардіологія”/ О. В. Ткаченко. – Х., 2002. 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</w:rPr>
        <w:t xml:space="preserve">Трахтенберг И. Молекула века: эволюция представлений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</w:rPr>
        <w:t>И. Трах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</w:rPr>
        <w:t xml:space="preserve">тенберг // Зеркало недели. – 2003.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35. – С. 14.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uk-UA"/>
        </w:rPr>
        <w:t>Трипілка С. А. Особливості патогенезу і перебігу ішемічної хвороби серця у хворих на ревматизм : автореф. дис. на здобуття наук. ступеня канд. мед. наук : спец.14.01.11 ,,Кардіологія” / С. А. Трипілка. – Х., 2003. 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Устойчивость липопротеинов низкой плотности к окислению и её связь с некоторыми факторами риска атеросклероза у подростков / Д.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В. Де-нисова, Ю.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Рагино, Л.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Г. Завьялова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 xml:space="preserve"> // Кардиология. – 2001.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11. – С. 43–48.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Участие оксида азота в медуллярном контроле функции кровообращения у нормотензивных крыс / Л.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Н. Шаповал,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Ф. Сагач, Л.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С. Побегайло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 xml:space="preserve"> // Нейрофизиология. – 2002.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34. – С. 294–302.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Физические нагрузки и атеросклероз: влияние динамических нагрузок разной интен</w:t>
      </w:r>
      <w:r w:rsidRPr="008F6793">
        <w:rPr>
          <w:sz w:val="28"/>
          <w:szCs w:val="28"/>
          <w:lang w:val="uk-UA"/>
        </w:rPr>
        <w:softHyphen/>
        <w:t xml:space="preserve">сивности на показатели липидтранспортной системы и углеродного обмена у больных ишемической болезнью сердца и </w:t>
      </w:r>
      <w:r w:rsidRPr="008F6793">
        <w:rPr>
          <w:sz w:val="28"/>
          <w:szCs w:val="28"/>
          <w:lang w:val="uk-UA"/>
        </w:rPr>
        <w:lastRenderedPageBreak/>
        <w:t>сахарным диабетом 2-го типа /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Г. Бубнова, Д.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М. Аронов, Н.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В. Пе-рова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 xml:space="preserve">] </w:t>
      </w:r>
      <w:r w:rsidRPr="008F6793">
        <w:rPr>
          <w:sz w:val="28"/>
          <w:szCs w:val="28"/>
          <w:lang w:val="uk-UA"/>
        </w:rPr>
        <w:t xml:space="preserve">// </w:t>
      </w:r>
      <w:r w:rsidRPr="008F6793">
        <w:rPr>
          <w:sz w:val="28"/>
          <w:szCs w:val="28"/>
        </w:rPr>
        <w:t xml:space="preserve">Кардиология. – 2005.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11.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32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38.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Физические нагрузки и атеросклероз: динамические физические нагрузки высокой интенсивности как фактор, индуцирующий экзогенную дислипидемию /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Г. Бубнова, Д.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М. Аронов, Н.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В. Перова </w:t>
      </w:r>
      <w:r w:rsidRPr="008F6793">
        <w:rPr>
          <w:sz w:val="28"/>
          <w:szCs w:val="28"/>
        </w:rPr>
        <w:t>[</w:t>
      </w:r>
      <w:r w:rsidRPr="008F6793">
        <w:rPr>
          <w:sz w:val="28"/>
          <w:szCs w:val="28"/>
          <w:lang w:val="uk-UA"/>
        </w:rPr>
        <w:t>и др.</w:t>
      </w:r>
      <w:r w:rsidRPr="008F6793">
        <w:rPr>
          <w:sz w:val="28"/>
          <w:szCs w:val="28"/>
        </w:rPr>
        <w:t>]</w:t>
      </w:r>
      <w:r w:rsidRPr="008F6793">
        <w:rPr>
          <w:sz w:val="28"/>
          <w:szCs w:val="28"/>
          <w:lang w:val="uk-UA"/>
        </w:rPr>
        <w:t xml:space="preserve"> // </w:t>
      </w:r>
      <w:r w:rsidRPr="008F6793">
        <w:rPr>
          <w:sz w:val="28"/>
          <w:szCs w:val="28"/>
        </w:rPr>
        <w:t xml:space="preserve">Кардиология. – 2003.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 3.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С.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43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49.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6"/>
          <w:sz w:val="28"/>
          <w:szCs w:val="28"/>
          <w:lang w:val="uk-UA"/>
        </w:rPr>
      </w:pPr>
      <w:r w:rsidRPr="008F6793">
        <w:rPr>
          <w:spacing w:val="6"/>
          <w:sz w:val="28"/>
          <w:szCs w:val="28"/>
          <w:lang w:val="uk-UA"/>
        </w:rPr>
        <w:t>Филиппова Н.</w:t>
      </w:r>
      <w:r w:rsidRPr="008F6793">
        <w:rPr>
          <w:spacing w:val="6"/>
          <w:sz w:val="28"/>
          <w:szCs w:val="28"/>
        </w:rPr>
        <w:t xml:space="preserve"> </w:t>
      </w:r>
      <w:r w:rsidRPr="008F6793">
        <w:rPr>
          <w:spacing w:val="6"/>
          <w:sz w:val="28"/>
          <w:szCs w:val="28"/>
          <w:lang w:val="uk-UA"/>
        </w:rPr>
        <w:t xml:space="preserve">А. Продукты </w:t>
      </w:r>
      <w:r w:rsidRPr="008F6793">
        <w:rPr>
          <w:spacing w:val="6"/>
          <w:sz w:val="28"/>
          <w:szCs w:val="28"/>
          <w:lang w:val="en-US"/>
        </w:rPr>
        <w:t>NO</w:t>
      </w:r>
      <w:r w:rsidRPr="008F6793">
        <w:rPr>
          <w:spacing w:val="6"/>
          <w:sz w:val="28"/>
          <w:szCs w:val="28"/>
          <w:lang w:val="uk-UA"/>
        </w:rPr>
        <w:t>-синтазной активности и воспаление дыхательных путей: метаболизм</w:t>
      </w:r>
      <w:r w:rsidRPr="008F6793">
        <w:rPr>
          <w:spacing w:val="6"/>
          <w:sz w:val="28"/>
          <w:szCs w:val="28"/>
        </w:rPr>
        <w:t>, патофизиологическая роль при аллергических заболеваниях (обзор лите</w:t>
      </w:r>
      <w:r w:rsidRPr="008F6793">
        <w:rPr>
          <w:spacing w:val="6"/>
          <w:sz w:val="28"/>
          <w:szCs w:val="28"/>
        </w:rPr>
        <w:softHyphen/>
        <w:t xml:space="preserve">ратуры) </w:t>
      </w:r>
      <w:r w:rsidRPr="008F6793">
        <w:rPr>
          <w:spacing w:val="6"/>
          <w:sz w:val="28"/>
          <w:szCs w:val="28"/>
          <w:lang w:val="uk-UA"/>
        </w:rPr>
        <w:t>/ Н.</w:t>
      </w:r>
      <w:r w:rsidRPr="008F6793">
        <w:rPr>
          <w:spacing w:val="6"/>
          <w:sz w:val="28"/>
          <w:szCs w:val="28"/>
        </w:rPr>
        <w:t xml:space="preserve"> </w:t>
      </w:r>
      <w:r w:rsidRPr="008F6793">
        <w:rPr>
          <w:spacing w:val="6"/>
          <w:sz w:val="28"/>
          <w:szCs w:val="28"/>
          <w:lang w:val="uk-UA"/>
        </w:rPr>
        <w:t>А. Филиппова, Л.</w:t>
      </w:r>
      <w:r w:rsidRPr="008F6793">
        <w:rPr>
          <w:spacing w:val="6"/>
          <w:sz w:val="28"/>
          <w:szCs w:val="28"/>
        </w:rPr>
        <w:t xml:space="preserve"> </w:t>
      </w:r>
      <w:r w:rsidRPr="008F6793">
        <w:rPr>
          <w:spacing w:val="6"/>
          <w:sz w:val="28"/>
          <w:szCs w:val="28"/>
          <w:lang w:val="uk-UA"/>
        </w:rPr>
        <w:t>Ю. Каминская, И.</w:t>
      </w:r>
      <w:r w:rsidRPr="008F6793">
        <w:rPr>
          <w:spacing w:val="6"/>
          <w:sz w:val="28"/>
          <w:szCs w:val="28"/>
        </w:rPr>
        <w:t xml:space="preserve"> </w:t>
      </w:r>
      <w:r w:rsidRPr="008F6793">
        <w:rPr>
          <w:spacing w:val="6"/>
          <w:sz w:val="28"/>
          <w:szCs w:val="28"/>
          <w:lang w:val="uk-UA"/>
        </w:rPr>
        <w:t xml:space="preserve">В. Михаленкова </w:t>
      </w:r>
      <w:r w:rsidRPr="008F6793">
        <w:rPr>
          <w:spacing w:val="6"/>
          <w:sz w:val="28"/>
          <w:szCs w:val="28"/>
        </w:rPr>
        <w:t xml:space="preserve">// </w:t>
      </w:r>
      <w:r w:rsidRPr="008F6793">
        <w:rPr>
          <w:spacing w:val="6"/>
          <w:sz w:val="28"/>
          <w:szCs w:val="28"/>
          <w:lang w:val="uk-UA"/>
        </w:rPr>
        <w:t>Клин. лабор. диагностика. –</w:t>
      </w:r>
      <w:r w:rsidRPr="008F6793">
        <w:rPr>
          <w:spacing w:val="6"/>
          <w:sz w:val="28"/>
          <w:szCs w:val="28"/>
        </w:rPr>
        <w:t xml:space="preserve"> 2006. – </w:t>
      </w:r>
      <w:r w:rsidRPr="008F6793">
        <w:rPr>
          <w:spacing w:val="6"/>
          <w:sz w:val="28"/>
          <w:szCs w:val="28"/>
          <w:lang w:val="uk-UA"/>
        </w:rPr>
        <w:t xml:space="preserve">№ 8. – </w:t>
      </w:r>
      <w:r w:rsidRPr="008F6793">
        <w:rPr>
          <w:spacing w:val="6"/>
          <w:sz w:val="28"/>
          <w:szCs w:val="28"/>
        </w:rPr>
        <w:t>С. 3</w:t>
      </w:r>
      <w:r w:rsidRPr="008F6793">
        <w:rPr>
          <w:spacing w:val="6"/>
          <w:sz w:val="28"/>
          <w:szCs w:val="28"/>
          <w:lang w:val="uk-UA"/>
        </w:rPr>
        <w:t>–</w:t>
      </w:r>
      <w:r w:rsidRPr="008F6793">
        <w:rPr>
          <w:spacing w:val="6"/>
          <w:sz w:val="28"/>
          <w:szCs w:val="28"/>
        </w:rPr>
        <w:t>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Чабан Т. І. Вегетативна регуляція серця при хронічній серцевій недостатності: клініко-патогенетичне значення і можливості корекції : автореф. дис. на здобуття наук. ступеня д-ра. мед. наук : спец. 14.01.11 ,,Кардіологія” / Т.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І. Чабан. – К., 2001. – 36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Чазов Е.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Роль нарушений регуляторных механизмов в формировании заболеваний сердечно-сосудистой систем / Е.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Чазов // Тер. архив. – 1999.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9. – С. 8–12.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  <w:lang w:val="uk-UA"/>
        </w:rPr>
        <w:t>Чернышов В.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А. Влияние дислипопротеидемии на тромбоцитарный гемостаз и систему вазоактивных простаноидов у больных с ишемической болезнью сердца / В.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А. Чернышов, И.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И. Ермакович, А.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И. Ладный // Укр. кардіол. журнал. – 1998. – №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 xml:space="preserve">2. – С. 5–9.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>Чоп’як В. В. Ендотеліоцит: фізіологія та патологія / В. В. Чоп’як, Г. О. По-тьомкіна, І. В. Вальчук // Серце і судини. – 2004. – № 1(5). – С. 105–109.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Чумакова О.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С. Аполипопротеин В: структура, функция, полиморфизм гена и связь с атеросклерозом (обзор) / О.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С. Чумакова, Д.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За-тейщиков, Б.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Сидоренко // Кардиология. – 2005.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6. – С. 43–45.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Шапошнікова Ю. М. Клітинні і гуморальні механізми розвитку толерантності органічних нітратів у хворих на ішемічну хворобу серця : автореф. дис. на здобуття наук. ступеня канд. мед. наук : спец. 14.01.11 ,,Внутрішні хвороби” / Ю.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М. Шапошнікова – Х., 2002. 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Шебеко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Дисфункция эндотелия при гиперхолестеринемии и атеросклерозе / В.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И. Шебеко, Ю.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Я. Родионов // Мед. новости. – 1997.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11. – С. 12–17.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Шевченко О. С. Дисфункція ендотелію у формуванні тяжкості хронічної серцевої недостатності / О. С. Шевченко // Архів клін. медицини. – 2005.– №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2. – С.89–92.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Шевчук С. В. Рівень розчинної молекули адгезії судинних клітин (</w:t>
      </w:r>
      <w:r w:rsidRPr="008F6793">
        <w:rPr>
          <w:sz w:val="28"/>
          <w:szCs w:val="28"/>
          <w:lang w:val="en-US"/>
        </w:rPr>
        <w:t>sVCAM</w:t>
      </w:r>
      <w:r w:rsidRPr="008F6793">
        <w:rPr>
          <w:sz w:val="28"/>
          <w:szCs w:val="28"/>
          <w:lang w:val="uk-UA"/>
        </w:rPr>
        <w:t>) у пацієнтів із системним червоним вовчаком: зв’язок з активністю захворювання, дисфункцією ендотелію та атеросклерозом / С. В. Шевчук // Укр. ревматол. журнал. – 2006. – № 2 (24). – С. 66–69.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Шелест А.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Н. Состояние </w:t>
      </w:r>
      <w:r w:rsidRPr="008F6793">
        <w:rPr>
          <w:sz w:val="28"/>
          <w:szCs w:val="28"/>
        </w:rPr>
        <w:t xml:space="preserve">эндотелий-св'язанного вазоконстрикторного фактора у пациентов с ишемической болезнью сердца </w:t>
      </w:r>
      <w:r w:rsidRPr="008F6793">
        <w:rPr>
          <w:sz w:val="28"/>
          <w:szCs w:val="28"/>
          <w:lang w:val="uk-UA"/>
        </w:rPr>
        <w:t>/ А.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Н. Шелест </w:t>
      </w:r>
      <w:r w:rsidRPr="008F6793">
        <w:rPr>
          <w:sz w:val="28"/>
          <w:szCs w:val="28"/>
        </w:rPr>
        <w:t xml:space="preserve">// Укр. </w:t>
      </w:r>
      <w:r w:rsidRPr="008F6793">
        <w:rPr>
          <w:sz w:val="28"/>
          <w:szCs w:val="28"/>
          <w:lang w:val="uk-UA"/>
        </w:rPr>
        <w:t>к</w:t>
      </w:r>
      <w:r w:rsidRPr="008F6793">
        <w:rPr>
          <w:sz w:val="28"/>
          <w:szCs w:val="28"/>
        </w:rPr>
        <w:t>ард</w:t>
      </w:r>
      <w:r w:rsidRPr="008F6793">
        <w:rPr>
          <w:sz w:val="28"/>
          <w:szCs w:val="28"/>
          <w:lang w:val="uk-UA"/>
        </w:rPr>
        <w:t>і</w:t>
      </w:r>
      <w:r w:rsidRPr="008F6793">
        <w:rPr>
          <w:sz w:val="28"/>
          <w:szCs w:val="28"/>
        </w:rPr>
        <w:t>ол.</w:t>
      </w:r>
      <w:r w:rsidRPr="008F6793">
        <w:rPr>
          <w:sz w:val="28"/>
          <w:szCs w:val="28"/>
          <w:lang w:val="uk-UA"/>
        </w:rPr>
        <w:t xml:space="preserve"> журнал. – 2002. – № 4. – С. 34–38.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Шестакова С.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Перекисное окисление липидов при экспериментальной гипертензии / С.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А. Шестакова, М.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Л. Степанян, И.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М. Зубина // Патол. физиол. и </w:t>
      </w:r>
      <w:r w:rsidRPr="008F6793">
        <w:rPr>
          <w:sz w:val="28"/>
          <w:szCs w:val="28"/>
        </w:rPr>
        <w:t xml:space="preserve">эксперим. терапия. – 1994.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 xml:space="preserve"> №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</w:rPr>
        <w:t>3. – С. 38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</w:rPr>
        <w:t>40.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2"/>
          <w:sz w:val="28"/>
          <w:szCs w:val="28"/>
          <w:lang w:val="uk-UA"/>
        </w:rPr>
      </w:pPr>
      <w:r w:rsidRPr="008F6793">
        <w:rPr>
          <w:spacing w:val="-2"/>
          <w:sz w:val="28"/>
          <w:szCs w:val="28"/>
          <w:lang w:val="uk-UA"/>
        </w:rPr>
        <w:t>Шишкин В.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В. Сравнительная оценка значимости показателей липидного обмена в диагностике ишемической болезни сердца / В.</w:t>
      </w:r>
      <w:r w:rsidRPr="008F6793">
        <w:rPr>
          <w:spacing w:val="-2"/>
          <w:sz w:val="28"/>
          <w:szCs w:val="28"/>
        </w:rPr>
        <w:t xml:space="preserve"> </w:t>
      </w:r>
      <w:r w:rsidRPr="008F6793">
        <w:rPr>
          <w:spacing w:val="-2"/>
          <w:sz w:val="28"/>
          <w:szCs w:val="28"/>
          <w:lang w:val="uk-UA"/>
        </w:rPr>
        <w:t>В. Шишкин // Укр.кардіол. журнал. – 2005. - № 3. – С. 55</w:t>
      </w:r>
      <w:r w:rsidRPr="008F6793">
        <w:rPr>
          <w:sz w:val="28"/>
          <w:szCs w:val="28"/>
          <w:lang w:val="uk-UA"/>
        </w:rPr>
        <w:t>–</w:t>
      </w:r>
      <w:r w:rsidRPr="008F6793">
        <w:rPr>
          <w:spacing w:val="-2"/>
          <w:sz w:val="28"/>
          <w:szCs w:val="28"/>
          <w:lang w:val="uk-UA"/>
        </w:rPr>
        <w:t>57.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1"/>
          <w:sz w:val="28"/>
          <w:szCs w:val="28"/>
          <w:lang w:val="uk-UA"/>
        </w:rPr>
      </w:pPr>
      <w:r w:rsidRPr="008F6793">
        <w:rPr>
          <w:spacing w:val="-1"/>
          <w:sz w:val="28"/>
          <w:szCs w:val="28"/>
          <w:lang w:val="uk-UA"/>
        </w:rPr>
        <w:t>Шушляпин О.</w:t>
      </w:r>
      <w:r w:rsidRPr="008F6793">
        <w:rPr>
          <w:spacing w:val="-1"/>
          <w:sz w:val="28"/>
          <w:szCs w:val="28"/>
        </w:rPr>
        <w:t xml:space="preserve"> </w:t>
      </w:r>
      <w:r w:rsidRPr="008F6793">
        <w:rPr>
          <w:spacing w:val="-1"/>
          <w:sz w:val="28"/>
          <w:szCs w:val="28"/>
          <w:lang w:val="uk-UA"/>
        </w:rPr>
        <w:t xml:space="preserve">И. Фактор Виллебранда и его роль в дисфункции </w:t>
      </w:r>
      <w:r w:rsidRPr="008F6793">
        <w:rPr>
          <w:spacing w:val="-1"/>
          <w:sz w:val="28"/>
          <w:szCs w:val="28"/>
        </w:rPr>
        <w:t xml:space="preserve">эндотелия при ишемической болезни сердца: диагностика, критерии прогноза, перспективные подходы к терапии </w:t>
      </w:r>
      <w:r w:rsidRPr="008F6793">
        <w:rPr>
          <w:spacing w:val="-1"/>
          <w:sz w:val="28"/>
          <w:szCs w:val="28"/>
          <w:lang w:val="uk-UA"/>
        </w:rPr>
        <w:t>/ О.</w:t>
      </w:r>
      <w:r w:rsidRPr="008F6793">
        <w:rPr>
          <w:spacing w:val="-1"/>
          <w:sz w:val="28"/>
          <w:szCs w:val="28"/>
        </w:rPr>
        <w:t xml:space="preserve"> </w:t>
      </w:r>
      <w:r w:rsidRPr="008F6793">
        <w:rPr>
          <w:spacing w:val="-1"/>
          <w:sz w:val="28"/>
          <w:szCs w:val="28"/>
          <w:lang w:val="uk-UA"/>
        </w:rPr>
        <w:t>И. Шушляпин, Л.</w:t>
      </w:r>
      <w:r w:rsidRPr="008F6793">
        <w:rPr>
          <w:spacing w:val="-1"/>
          <w:sz w:val="28"/>
          <w:szCs w:val="28"/>
        </w:rPr>
        <w:t xml:space="preserve"> </w:t>
      </w:r>
      <w:r w:rsidRPr="008F6793">
        <w:rPr>
          <w:spacing w:val="-1"/>
          <w:sz w:val="28"/>
          <w:szCs w:val="28"/>
          <w:lang w:val="uk-UA"/>
        </w:rPr>
        <w:t>Г. Ко-ноненко, И.</w:t>
      </w:r>
      <w:r w:rsidRPr="008F6793">
        <w:rPr>
          <w:spacing w:val="-1"/>
          <w:sz w:val="28"/>
          <w:szCs w:val="28"/>
        </w:rPr>
        <w:t xml:space="preserve"> </w:t>
      </w:r>
      <w:r w:rsidRPr="008F6793">
        <w:rPr>
          <w:spacing w:val="-1"/>
          <w:sz w:val="28"/>
          <w:szCs w:val="28"/>
          <w:lang w:val="uk-UA"/>
        </w:rPr>
        <w:t xml:space="preserve">М. Маник </w:t>
      </w:r>
      <w:r w:rsidRPr="008F6793">
        <w:rPr>
          <w:spacing w:val="-1"/>
          <w:sz w:val="28"/>
          <w:szCs w:val="28"/>
        </w:rPr>
        <w:t xml:space="preserve">// </w:t>
      </w:r>
      <w:r w:rsidRPr="008F6793">
        <w:rPr>
          <w:spacing w:val="-1"/>
          <w:sz w:val="28"/>
          <w:szCs w:val="28"/>
          <w:lang w:val="uk-UA"/>
        </w:rPr>
        <w:t>Укр. кардіол. журнал. – 2006. – № 3. – С.</w:t>
      </w:r>
      <w:r w:rsidRPr="008F6793">
        <w:rPr>
          <w:spacing w:val="-1"/>
          <w:sz w:val="28"/>
          <w:szCs w:val="28"/>
        </w:rPr>
        <w:t xml:space="preserve"> </w:t>
      </w:r>
      <w:r w:rsidRPr="008F6793">
        <w:rPr>
          <w:spacing w:val="-1"/>
          <w:sz w:val="28"/>
          <w:szCs w:val="28"/>
          <w:lang w:val="uk-UA"/>
        </w:rPr>
        <w:t>126–132.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Шушляпин О.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И. Фактор Виллебранда и </w:t>
      </w:r>
      <w:r w:rsidRPr="008F6793">
        <w:rPr>
          <w:sz w:val="28"/>
          <w:szCs w:val="28"/>
        </w:rPr>
        <w:t>эндотелиальная дисфункц</w:t>
      </w:r>
      <w:r w:rsidRPr="008F6793">
        <w:rPr>
          <w:sz w:val="28"/>
          <w:szCs w:val="28"/>
          <w:lang w:val="uk-UA"/>
        </w:rPr>
        <w:t>и</w:t>
      </w:r>
      <w:r w:rsidRPr="008F6793">
        <w:rPr>
          <w:sz w:val="28"/>
          <w:szCs w:val="28"/>
        </w:rPr>
        <w:t xml:space="preserve">я при артериальной гипертензии </w:t>
      </w:r>
      <w:r w:rsidRPr="008F6793">
        <w:rPr>
          <w:sz w:val="28"/>
          <w:szCs w:val="28"/>
          <w:lang w:val="uk-UA"/>
        </w:rPr>
        <w:t>/ О.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 xml:space="preserve">И. Шушляпин </w:t>
      </w:r>
      <w:r w:rsidRPr="008F6793">
        <w:rPr>
          <w:sz w:val="28"/>
          <w:szCs w:val="28"/>
        </w:rPr>
        <w:t>// Л</w:t>
      </w:r>
      <w:r w:rsidRPr="008F6793">
        <w:rPr>
          <w:sz w:val="28"/>
          <w:szCs w:val="28"/>
          <w:lang w:val="uk-UA"/>
        </w:rPr>
        <w:t>і</w:t>
      </w:r>
      <w:r w:rsidRPr="008F6793">
        <w:rPr>
          <w:sz w:val="28"/>
          <w:szCs w:val="28"/>
        </w:rPr>
        <w:t>кування та д</w:t>
      </w:r>
      <w:r w:rsidRPr="008F6793">
        <w:rPr>
          <w:sz w:val="28"/>
          <w:szCs w:val="28"/>
          <w:lang w:val="uk-UA"/>
        </w:rPr>
        <w:t>і</w:t>
      </w:r>
      <w:r w:rsidRPr="008F6793">
        <w:rPr>
          <w:sz w:val="28"/>
          <w:szCs w:val="28"/>
        </w:rPr>
        <w:t>агно</w:t>
      </w:r>
      <w:r w:rsidRPr="008F6793">
        <w:rPr>
          <w:sz w:val="28"/>
          <w:szCs w:val="28"/>
          <w:lang w:val="uk-UA"/>
        </w:rPr>
        <w:t>стика. – 2002. – №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uk-UA"/>
        </w:rPr>
        <w:t>3</w:t>
      </w:r>
      <w:r w:rsidRPr="008F6793">
        <w:rPr>
          <w:sz w:val="28"/>
          <w:szCs w:val="28"/>
        </w:rPr>
        <w:t xml:space="preserve">. </w:t>
      </w:r>
      <w:r w:rsidRPr="008F6793">
        <w:rPr>
          <w:sz w:val="28"/>
          <w:szCs w:val="28"/>
          <w:lang w:val="uk-UA"/>
        </w:rPr>
        <w:t xml:space="preserve">– С. 64–66.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>Юзьків М.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Я. Експериментальна гостра ішемія-реперфузія міокарда: роль системи оксиду азоту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: автореф. дис. на здобуття наук. ступеня канд. мед. наук</w:t>
      </w:r>
      <w:r w:rsidRPr="008F6793">
        <w:rPr>
          <w:spacing w:val="-4"/>
          <w:sz w:val="28"/>
          <w:szCs w:val="28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: спец. 14.01.11 ,,Кардіологія” / М.</w:t>
      </w:r>
      <w:r w:rsidRPr="008F6793">
        <w:rPr>
          <w:spacing w:val="-4"/>
          <w:sz w:val="28"/>
          <w:szCs w:val="28"/>
          <w:lang w:val="en-US"/>
        </w:rPr>
        <w:t xml:space="preserve"> </w:t>
      </w:r>
      <w:r w:rsidRPr="008F6793">
        <w:rPr>
          <w:spacing w:val="-4"/>
          <w:sz w:val="28"/>
          <w:szCs w:val="28"/>
          <w:lang w:val="uk-UA"/>
        </w:rPr>
        <w:t>Я. Юзьків. – К., 2004. – 20 с.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Яковлева О. Антиоксидантна корекція ендотеліальної дисфункції у хворих з ішемічною хворобою серця / О. Яковлева, Н. Савченко, О. Сто-кінчук // Ліки України. – 2004. – № 9. – С. 87–88.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uk-UA"/>
        </w:rPr>
        <w:t>Яроцький В. В. Вплив агоністів адренорецепторів і циклічних нуклеотидів на мембранний потенціал ізольованого шару ендотеліальних клітин аорти кроля / В. В. Яроцький, В. Ф. Сагач, С. М. Марченко // Фізіол. журнал. – 2002. – Т. 48, № 1. – С. 25–29.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Яроцький В. В. Електричні властивості інтактного ендотелію аорти кроля / В. В. Яроцький, В. Ф. Сагач, С. М. Марченко // Фізіол. журнал. – 2001. – Т. 47. – С. 9–16.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t>Ященко Ю. Б. Метаболіти оксиду азоту в плазмі крові новонароджених як діагностичний маркер ендотеліальної дисфункції в розвитку гострого ушкодження легень / Ю. Б. Ященко, Л. В. Ященко // Клін. та експерим. патологія. – 2006. – Т. 5, № 2. – С. 99–103.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Activation of nitric oxide synthase in endothelial cells by Act-dependent phosphorylation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S.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Dimmeler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I. Fleming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B. Pisslthaler [et al.] // Nature. – 1999. – Vol. 399. – P. 601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  <w:lang w:val="en-US"/>
        </w:rPr>
        <w:t>605.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3"/>
          <w:sz w:val="28"/>
          <w:szCs w:val="28"/>
          <w:lang w:val="uk-UA"/>
        </w:rPr>
      </w:pPr>
      <w:r w:rsidRPr="008F6793">
        <w:rPr>
          <w:spacing w:val="3"/>
          <w:sz w:val="28"/>
          <w:szCs w:val="28"/>
          <w:lang w:val="en-GB"/>
        </w:rPr>
        <w:t>Alteration in prostacyclin and prostaglandin E</w:t>
      </w:r>
      <w:r w:rsidRPr="008F6793">
        <w:rPr>
          <w:spacing w:val="3"/>
          <w:sz w:val="28"/>
          <w:szCs w:val="28"/>
          <w:vertAlign w:val="subscript"/>
          <w:lang w:val="en-GB"/>
        </w:rPr>
        <w:t>2</w:t>
      </w:r>
      <w:r w:rsidRPr="008F6793">
        <w:rPr>
          <w:spacing w:val="3"/>
          <w:sz w:val="28"/>
          <w:szCs w:val="28"/>
          <w:lang w:val="en-GB"/>
        </w:rPr>
        <w:t xml:space="preserve"> production. Correlation with changes in human aortic atherosclerosis disease </w:t>
      </w:r>
      <w:r w:rsidRPr="008F6793">
        <w:rPr>
          <w:spacing w:val="3"/>
          <w:sz w:val="28"/>
          <w:szCs w:val="28"/>
          <w:lang w:val="uk-UA"/>
        </w:rPr>
        <w:t xml:space="preserve">/ </w:t>
      </w:r>
      <w:r w:rsidRPr="008F6793">
        <w:rPr>
          <w:spacing w:val="3"/>
          <w:sz w:val="28"/>
          <w:szCs w:val="28"/>
          <w:lang w:val="en-GB"/>
        </w:rPr>
        <w:t>P. H. Rolland</w:t>
      </w:r>
      <w:r w:rsidRPr="008F6793">
        <w:rPr>
          <w:spacing w:val="3"/>
          <w:sz w:val="28"/>
          <w:szCs w:val="28"/>
          <w:lang w:val="uk-UA"/>
        </w:rPr>
        <w:t>,</w:t>
      </w:r>
      <w:r w:rsidRPr="008F6793">
        <w:rPr>
          <w:spacing w:val="3"/>
          <w:sz w:val="28"/>
          <w:szCs w:val="28"/>
          <w:lang w:val="en-GB"/>
        </w:rPr>
        <w:t xml:space="preserve"> R. Jouve</w:t>
      </w:r>
      <w:r w:rsidRPr="008F6793">
        <w:rPr>
          <w:spacing w:val="3"/>
          <w:sz w:val="28"/>
          <w:szCs w:val="28"/>
          <w:lang w:val="uk-UA"/>
        </w:rPr>
        <w:t>,</w:t>
      </w:r>
      <w:r w:rsidRPr="008F6793">
        <w:rPr>
          <w:spacing w:val="3"/>
          <w:sz w:val="28"/>
          <w:szCs w:val="28"/>
          <w:lang w:val="en-GB"/>
        </w:rPr>
        <w:t xml:space="preserve"> E. Pellgrin </w:t>
      </w:r>
      <w:r w:rsidRPr="008F6793">
        <w:rPr>
          <w:spacing w:val="3"/>
          <w:sz w:val="28"/>
          <w:szCs w:val="28"/>
          <w:lang w:val="en-US"/>
        </w:rPr>
        <w:t>[</w:t>
      </w:r>
      <w:r w:rsidRPr="008F6793">
        <w:rPr>
          <w:spacing w:val="3"/>
          <w:sz w:val="28"/>
          <w:szCs w:val="28"/>
          <w:lang w:val="en-GB"/>
        </w:rPr>
        <w:t xml:space="preserve">et al.] // Atherosclerosis. – 1984. – Vol. 4, </w:t>
      </w:r>
      <w:r w:rsidRPr="008F6793">
        <w:rPr>
          <w:spacing w:val="3"/>
          <w:sz w:val="28"/>
          <w:szCs w:val="28"/>
          <w:lang w:val="uk-UA"/>
        </w:rPr>
        <w:t>№</w:t>
      </w:r>
      <w:r w:rsidRPr="008F6793">
        <w:rPr>
          <w:spacing w:val="3"/>
          <w:sz w:val="28"/>
          <w:szCs w:val="28"/>
          <w:lang w:val="en-US"/>
        </w:rPr>
        <w:t xml:space="preserve"> 1.</w:t>
      </w:r>
      <w:r w:rsidRPr="008F6793">
        <w:rPr>
          <w:spacing w:val="3"/>
          <w:sz w:val="28"/>
          <w:szCs w:val="28"/>
          <w:lang w:val="uk-UA"/>
        </w:rPr>
        <w:t>–</w:t>
      </w:r>
      <w:r w:rsidRPr="008F6793">
        <w:rPr>
          <w:spacing w:val="3"/>
          <w:sz w:val="28"/>
          <w:szCs w:val="28"/>
          <w:lang w:val="en-US"/>
        </w:rPr>
        <w:t xml:space="preserve"> P. 70-78.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lastRenderedPageBreak/>
        <w:t xml:space="preserve">Altered vascular responses to platelets from hypercholesterolemic humans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S. Kaul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B. I. Waack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R. C.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Padgett [et al.] // Circ. Res. – 1993. – Vol. 72.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737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  <w:lang w:val="en-US"/>
        </w:rPr>
        <w:t>743.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6"/>
          <w:sz w:val="28"/>
          <w:szCs w:val="28"/>
          <w:lang w:val="uk-UA"/>
        </w:rPr>
      </w:pPr>
      <w:r w:rsidRPr="008F6793">
        <w:rPr>
          <w:spacing w:val="6"/>
          <w:sz w:val="28"/>
          <w:szCs w:val="28"/>
          <w:lang w:val="en-US"/>
        </w:rPr>
        <w:t xml:space="preserve">Amouyel P. The concept of individual cardiovascular risk management </w:t>
      </w:r>
      <w:r w:rsidRPr="008F6793">
        <w:rPr>
          <w:spacing w:val="6"/>
          <w:sz w:val="28"/>
          <w:szCs w:val="28"/>
          <w:lang w:val="uk-UA"/>
        </w:rPr>
        <w:t xml:space="preserve">/ </w:t>
      </w:r>
      <w:r w:rsidRPr="008F6793">
        <w:rPr>
          <w:spacing w:val="6"/>
          <w:sz w:val="28"/>
          <w:szCs w:val="28"/>
          <w:lang w:val="en-US"/>
        </w:rPr>
        <w:t>P. Amouyel // Europ. Heart J.</w:t>
      </w:r>
      <w:r w:rsidRPr="008F6793">
        <w:rPr>
          <w:spacing w:val="6"/>
          <w:sz w:val="28"/>
          <w:szCs w:val="28"/>
          <w:lang w:val="uk-UA"/>
        </w:rPr>
        <w:t>–</w:t>
      </w:r>
      <w:r w:rsidRPr="008F6793">
        <w:rPr>
          <w:spacing w:val="6"/>
          <w:sz w:val="28"/>
          <w:szCs w:val="28"/>
          <w:lang w:val="en-US"/>
        </w:rPr>
        <w:t xml:space="preserve"> 2000. – Vol. 2, Suppl D. – P.</w:t>
      </w:r>
      <w:r w:rsidRPr="008F6793">
        <w:rPr>
          <w:spacing w:val="6"/>
          <w:sz w:val="28"/>
          <w:szCs w:val="28"/>
          <w:lang w:val="en-GB"/>
        </w:rPr>
        <w:t xml:space="preserve"> </w:t>
      </w:r>
      <w:r w:rsidRPr="008F6793">
        <w:rPr>
          <w:spacing w:val="6"/>
          <w:sz w:val="28"/>
          <w:szCs w:val="28"/>
          <w:lang w:val="en-US"/>
        </w:rPr>
        <w:t>2</w:t>
      </w:r>
      <w:r w:rsidRPr="008F6793">
        <w:rPr>
          <w:spacing w:val="6"/>
          <w:sz w:val="28"/>
          <w:szCs w:val="28"/>
          <w:lang w:val="uk-UA"/>
        </w:rPr>
        <w:t>–</w:t>
      </w:r>
      <w:r w:rsidRPr="008F6793">
        <w:rPr>
          <w:spacing w:val="6"/>
          <w:sz w:val="28"/>
          <w:szCs w:val="28"/>
          <w:lang w:val="en-US"/>
        </w:rPr>
        <w:t xml:space="preserve">4.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An endothelial receptor for oxidized low-density lipoprotein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T</w:t>
      </w:r>
      <w:r w:rsidRPr="008F6793">
        <w:rPr>
          <w:sz w:val="28"/>
          <w:szCs w:val="28"/>
          <w:lang w:val="uk-UA"/>
        </w:rPr>
        <w:t xml:space="preserve">. </w:t>
      </w:r>
      <w:r w:rsidRPr="008F6793">
        <w:rPr>
          <w:sz w:val="28"/>
          <w:szCs w:val="28"/>
          <w:lang w:val="en-US"/>
        </w:rPr>
        <w:t>Sawamura</w:t>
      </w:r>
      <w:r w:rsidRPr="008F6793">
        <w:rPr>
          <w:sz w:val="28"/>
          <w:szCs w:val="28"/>
          <w:lang w:val="uk-UA"/>
        </w:rPr>
        <w:t xml:space="preserve">, </w:t>
      </w:r>
      <w:r w:rsidRPr="008F6793">
        <w:rPr>
          <w:sz w:val="28"/>
          <w:szCs w:val="28"/>
          <w:lang w:val="en-US"/>
        </w:rPr>
        <w:t>N</w:t>
      </w:r>
      <w:r w:rsidRPr="008F6793">
        <w:rPr>
          <w:sz w:val="28"/>
          <w:szCs w:val="28"/>
          <w:lang w:val="uk-UA"/>
        </w:rPr>
        <w:t xml:space="preserve">. </w:t>
      </w:r>
      <w:r w:rsidRPr="008F6793">
        <w:rPr>
          <w:sz w:val="28"/>
          <w:szCs w:val="28"/>
          <w:lang w:val="en-US"/>
        </w:rPr>
        <w:t>Kume</w:t>
      </w:r>
      <w:r w:rsidRPr="008F6793">
        <w:rPr>
          <w:sz w:val="28"/>
          <w:szCs w:val="28"/>
          <w:lang w:val="uk-UA"/>
        </w:rPr>
        <w:t xml:space="preserve">, </w:t>
      </w:r>
      <w:r w:rsidRPr="008F6793">
        <w:rPr>
          <w:sz w:val="28"/>
          <w:szCs w:val="28"/>
          <w:lang w:val="en-US"/>
        </w:rPr>
        <w:t>T</w:t>
      </w:r>
      <w:r w:rsidRPr="008F6793">
        <w:rPr>
          <w:sz w:val="28"/>
          <w:szCs w:val="28"/>
          <w:lang w:val="uk-UA"/>
        </w:rPr>
        <w:t xml:space="preserve">. </w:t>
      </w:r>
      <w:r w:rsidRPr="008F6793">
        <w:rPr>
          <w:sz w:val="28"/>
          <w:szCs w:val="28"/>
          <w:lang w:val="en-US"/>
        </w:rPr>
        <w:t>Aoyami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[</w:t>
      </w:r>
      <w:r w:rsidRPr="008F6793">
        <w:rPr>
          <w:sz w:val="28"/>
          <w:szCs w:val="28"/>
          <w:lang w:val="uk-UA"/>
        </w:rPr>
        <w:t>е</w:t>
      </w:r>
      <w:r w:rsidRPr="008F6793">
        <w:rPr>
          <w:sz w:val="28"/>
          <w:szCs w:val="28"/>
          <w:lang w:val="en-US"/>
        </w:rPr>
        <w:t>t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al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>]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// Nature. – 1997. – Vol. 386. – P. 73.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Analisis of LDL receptor gene mutations in Italian patients with homozygous familial hypercholesterolemia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S. Bertolini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S. Cassanelli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R. Garuti [et al.] // Arterioscler. Thromb. Vasc. Biol. – 1999. – Vol. </w:t>
      </w:r>
      <w:r w:rsidRPr="008F6793">
        <w:rPr>
          <w:sz w:val="28"/>
          <w:szCs w:val="28"/>
          <w:lang w:val="uk-UA"/>
        </w:rPr>
        <w:t xml:space="preserve">35 </w:t>
      </w:r>
      <w:r w:rsidRPr="008F6793">
        <w:rPr>
          <w:sz w:val="28"/>
          <w:szCs w:val="28"/>
          <w:lang w:val="en-US"/>
        </w:rPr>
        <w:t>– P.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en-US"/>
        </w:rPr>
        <w:t>408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  <w:lang w:val="en-US"/>
        </w:rPr>
        <w:t>418.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6"/>
          <w:sz w:val="28"/>
          <w:szCs w:val="28"/>
          <w:lang w:val="uk-UA"/>
        </w:rPr>
      </w:pPr>
      <w:r w:rsidRPr="008F6793">
        <w:rPr>
          <w:spacing w:val="6"/>
          <w:sz w:val="28"/>
          <w:szCs w:val="28"/>
          <w:lang w:val="en-US"/>
        </w:rPr>
        <w:t xml:space="preserve">Antiatherogenic effects of L-arginine in the hypercholesterolemic rabbit </w:t>
      </w:r>
      <w:r w:rsidRPr="008F6793">
        <w:rPr>
          <w:spacing w:val="6"/>
          <w:sz w:val="28"/>
          <w:szCs w:val="28"/>
          <w:lang w:val="uk-UA"/>
        </w:rPr>
        <w:t xml:space="preserve">/ </w:t>
      </w:r>
      <w:r w:rsidRPr="008F6793">
        <w:rPr>
          <w:spacing w:val="6"/>
          <w:sz w:val="28"/>
          <w:szCs w:val="28"/>
          <w:lang w:val="en-US"/>
        </w:rPr>
        <w:t>J. P. Cooke</w:t>
      </w:r>
      <w:r w:rsidRPr="008F6793">
        <w:rPr>
          <w:spacing w:val="6"/>
          <w:sz w:val="28"/>
          <w:szCs w:val="28"/>
          <w:lang w:val="uk-UA"/>
        </w:rPr>
        <w:t>,</w:t>
      </w:r>
      <w:r w:rsidRPr="008F6793">
        <w:rPr>
          <w:spacing w:val="6"/>
          <w:sz w:val="28"/>
          <w:szCs w:val="28"/>
          <w:lang w:val="en-US"/>
        </w:rPr>
        <w:t xml:space="preserve"> A. H. Singer</w:t>
      </w:r>
      <w:r w:rsidRPr="008F6793">
        <w:rPr>
          <w:spacing w:val="6"/>
          <w:sz w:val="28"/>
          <w:szCs w:val="28"/>
          <w:lang w:val="uk-UA"/>
        </w:rPr>
        <w:t>,</w:t>
      </w:r>
      <w:r w:rsidRPr="008F6793">
        <w:rPr>
          <w:spacing w:val="6"/>
          <w:sz w:val="28"/>
          <w:szCs w:val="28"/>
          <w:lang w:val="en-US"/>
        </w:rPr>
        <w:t xml:space="preserve"> P. Tsao [et al.] // J. Clin. Invest. – 1992. – Vol. 90. – P.</w:t>
      </w:r>
      <w:r w:rsidRPr="008F6793">
        <w:rPr>
          <w:spacing w:val="6"/>
          <w:sz w:val="28"/>
          <w:szCs w:val="28"/>
          <w:lang w:val="en-GB"/>
        </w:rPr>
        <w:t xml:space="preserve"> </w:t>
      </w:r>
      <w:r w:rsidRPr="008F6793">
        <w:rPr>
          <w:spacing w:val="6"/>
          <w:sz w:val="28"/>
          <w:szCs w:val="28"/>
          <w:lang w:val="en-US"/>
        </w:rPr>
        <w:t>1168</w:t>
      </w:r>
      <w:r w:rsidRPr="008F6793">
        <w:rPr>
          <w:spacing w:val="6"/>
          <w:sz w:val="28"/>
          <w:szCs w:val="28"/>
          <w:lang w:val="uk-UA"/>
        </w:rPr>
        <w:t>–</w:t>
      </w:r>
      <w:r w:rsidRPr="008F6793">
        <w:rPr>
          <w:spacing w:val="6"/>
          <w:sz w:val="28"/>
          <w:szCs w:val="28"/>
          <w:lang w:val="en-US"/>
        </w:rPr>
        <w:t>1172.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color w:val="FF0000"/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Atherogenic lipids, vascular dysfunction and clinical signs of ischemic heart disease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A. P. Selwyn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M. B. Kinlay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P. Liby [et al.] // Circulation. – 1997. – Vol. 95. – P. 5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  <w:lang w:val="en-US"/>
        </w:rPr>
        <w:t>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color w:val="FF0000"/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Beckman J. S.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Nitric oxide, superoxide and peroxynitrite: the good, the bad, and the ugly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J. S. Beckman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W. H. Koppenol // Am. J. Physiol. – 1996. – Vol. 271. – P. 1424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  <w:lang w:val="en-US"/>
        </w:rPr>
        <w:t>1437.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8"/>
          <w:sz w:val="28"/>
          <w:szCs w:val="28"/>
          <w:lang w:val="uk-UA"/>
        </w:rPr>
      </w:pPr>
      <w:r w:rsidRPr="008F6793">
        <w:rPr>
          <w:spacing w:val="8"/>
          <w:sz w:val="28"/>
          <w:szCs w:val="28"/>
          <w:lang w:val="en-US"/>
        </w:rPr>
        <w:t xml:space="preserve">Biochemical evidence for impaired nitric oxide synthesis in patients with peripheral arterial occlusive disease </w:t>
      </w:r>
      <w:r w:rsidRPr="008F6793">
        <w:rPr>
          <w:spacing w:val="8"/>
          <w:sz w:val="28"/>
          <w:szCs w:val="28"/>
          <w:lang w:val="uk-UA"/>
        </w:rPr>
        <w:t xml:space="preserve">/ </w:t>
      </w:r>
      <w:r w:rsidRPr="008F6793">
        <w:rPr>
          <w:spacing w:val="8"/>
          <w:sz w:val="28"/>
          <w:szCs w:val="28"/>
          <w:lang w:val="en-US"/>
        </w:rPr>
        <w:t>R. H. Böger</w:t>
      </w:r>
      <w:r w:rsidRPr="008F6793">
        <w:rPr>
          <w:spacing w:val="8"/>
          <w:sz w:val="28"/>
          <w:szCs w:val="28"/>
          <w:lang w:val="uk-UA"/>
        </w:rPr>
        <w:t>,</w:t>
      </w:r>
      <w:r w:rsidRPr="008F6793">
        <w:rPr>
          <w:spacing w:val="8"/>
          <w:sz w:val="28"/>
          <w:szCs w:val="28"/>
          <w:lang w:val="en-US"/>
        </w:rPr>
        <w:t xml:space="preserve"> S. M. Bode-Böger</w:t>
      </w:r>
      <w:r w:rsidRPr="008F6793">
        <w:rPr>
          <w:spacing w:val="8"/>
          <w:sz w:val="28"/>
          <w:szCs w:val="28"/>
          <w:lang w:val="uk-UA"/>
        </w:rPr>
        <w:t>,</w:t>
      </w:r>
      <w:r w:rsidRPr="008F6793">
        <w:rPr>
          <w:spacing w:val="8"/>
          <w:sz w:val="28"/>
          <w:szCs w:val="28"/>
          <w:lang w:val="en-US"/>
        </w:rPr>
        <w:t xml:space="preserve"> W.</w:t>
      </w:r>
      <w:r w:rsidRPr="008F6793">
        <w:rPr>
          <w:spacing w:val="8"/>
          <w:sz w:val="28"/>
          <w:szCs w:val="28"/>
          <w:lang w:val="uk-UA"/>
        </w:rPr>
        <w:t xml:space="preserve"> </w:t>
      </w:r>
      <w:r w:rsidRPr="008F6793">
        <w:rPr>
          <w:spacing w:val="8"/>
          <w:sz w:val="28"/>
          <w:szCs w:val="28"/>
          <w:lang w:val="en-US"/>
        </w:rPr>
        <w:t xml:space="preserve">Thiele [et al.] // Circulation. – 1997. </w:t>
      </w:r>
      <w:r w:rsidRPr="008F6793">
        <w:rPr>
          <w:spacing w:val="8"/>
          <w:sz w:val="28"/>
          <w:szCs w:val="28"/>
          <w:lang w:val="uk-UA"/>
        </w:rPr>
        <w:t>–</w:t>
      </w:r>
      <w:r w:rsidRPr="008F6793">
        <w:rPr>
          <w:spacing w:val="8"/>
          <w:sz w:val="28"/>
          <w:szCs w:val="28"/>
          <w:lang w:val="en-US"/>
        </w:rPr>
        <w:t xml:space="preserve"> </w:t>
      </w:r>
      <w:r w:rsidRPr="008F6793">
        <w:rPr>
          <w:spacing w:val="8"/>
          <w:sz w:val="28"/>
          <w:szCs w:val="28"/>
          <w:lang w:val="uk-UA"/>
        </w:rPr>
        <w:t>№</w:t>
      </w:r>
      <w:r w:rsidRPr="008F6793">
        <w:rPr>
          <w:spacing w:val="8"/>
          <w:sz w:val="28"/>
          <w:szCs w:val="28"/>
          <w:lang w:val="en-US"/>
        </w:rPr>
        <w:t xml:space="preserve"> 95. – P. 2068</w:t>
      </w:r>
      <w:r w:rsidRPr="008F6793">
        <w:rPr>
          <w:spacing w:val="8"/>
          <w:sz w:val="28"/>
          <w:szCs w:val="28"/>
          <w:lang w:val="uk-UA"/>
        </w:rPr>
        <w:t>–</w:t>
      </w:r>
      <w:r w:rsidRPr="008F6793">
        <w:rPr>
          <w:spacing w:val="8"/>
          <w:sz w:val="28"/>
          <w:szCs w:val="28"/>
          <w:lang w:val="en-US"/>
        </w:rPr>
        <w:t>2074.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B</w:t>
      </w:r>
      <w:r w:rsidRPr="008F6793">
        <w:rPr>
          <w:sz w:val="28"/>
          <w:szCs w:val="28"/>
          <w:lang w:val="uk-UA"/>
        </w:rPr>
        <w:t>ö</w:t>
      </w:r>
      <w:r w:rsidRPr="008F6793">
        <w:rPr>
          <w:sz w:val="28"/>
          <w:szCs w:val="28"/>
          <w:lang w:val="en-US"/>
        </w:rPr>
        <w:t>ger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R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>H</w:t>
      </w:r>
      <w:r w:rsidRPr="008F6793">
        <w:rPr>
          <w:sz w:val="28"/>
          <w:szCs w:val="28"/>
          <w:lang w:val="uk-UA"/>
        </w:rPr>
        <w:t xml:space="preserve">. </w:t>
      </w:r>
      <w:r w:rsidRPr="008F6793">
        <w:rPr>
          <w:sz w:val="28"/>
          <w:szCs w:val="28"/>
          <w:lang w:val="en-US"/>
        </w:rPr>
        <w:t>Pathogenetisch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Bedeutung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des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L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  <w:lang w:val="en-US"/>
        </w:rPr>
        <w:t>Arginin</w:t>
      </w:r>
      <w:r w:rsidRPr="008F6793">
        <w:rPr>
          <w:sz w:val="28"/>
          <w:szCs w:val="28"/>
          <w:lang w:val="uk-UA"/>
        </w:rPr>
        <w:t xml:space="preserve"> – </w:t>
      </w:r>
      <w:r w:rsidRPr="008F6793">
        <w:rPr>
          <w:sz w:val="28"/>
          <w:szCs w:val="28"/>
          <w:lang w:val="en-US"/>
        </w:rPr>
        <w:t>NO</w:t>
      </w:r>
      <w:r w:rsidRPr="008F6793">
        <w:rPr>
          <w:sz w:val="28"/>
          <w:szCs w:val="28"/>
          <w:lang w:val="uk-UA"/>
        </w:rPr>
        <w:t xml:space="preserve"> – </w:t>
      </w:r>
      <w:r w:rsidRPr="008F6793">
        <w:rPr>
          <w:sz w:val="28"/>
          <w:szCs w:val="28"/>
          <w:lang w:val="en-US"/>
        </w:rPr>
        <w:t>stoffwechschweys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bei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arteriosclerose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und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m</w:t>
      </w:r>
      <w:r w:rsidRPr="008F6793">
        <w:rPr>
          <w:sz w:val="28"/>
          <w:szCs w:val="28"/>
          <w:lang w:val="uk-UA"/>
        </w:rPr>
        <w:t>ö</w:t>
      </w:r>
      <w:r w:rsidRPr="008F6793">
        <w:rPr>
          <w:sz w:val="28"/>
          <w:szCs w:val="28"/>
          <w:lang w:val="en-US"/>
        </w:rPr>
        <w:t>gliche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therapeutische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aspecte</w:t>
      </w:r>
      <w:r w:rsidRPr="008F6793">
        <w:rPr>
          <w:sz w:val="28"/>
          <w:szCs w:val="28"/>
          <w:lang w:val="uk-UA"/>
        </w:rPr>
        <w:t xml:space="preserve"> / </w:t>
      </w:r>
      <w:r w:rsidRPr="008F6793">
        <w:rPr>
          <w:sz w:val="28"/>
          <w:szCs w:val="28"/>
          <w:lang w:val="en-US"/>
        </w:rPr>
        <w:t>R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H</w:t>
      </w:r>
      <w:r w:rsidRPr="008F6793">
        <w:rPr>
          <w:sz w:val="28"/>
          <w:szCs w:val="28"/>
          <w:lang w:val="uk-UA"/>
        </w:rPr>
        <w:t xml:space="preserve">. </w:t>
      </w:r>
      <w:r w:rsidRPr="008F6793">
        <w:rPr>
          <w:sz w:val="28"/>
          <w:szCs w:val="28"/>
          <w:lang w:val="en-US"/>
        </w:rPr>
        <w:t>B</w:t>
      </w:r>
      <w:r w:rsidRPr="008F6793">
        <w:rPr>
          <w:sz w:val="28"/>
          <w:szCs w:val="28"/>
          <w:lang w:val="uk-UA"/>
        </w:rPr>
        <w:t>ö</w:t>
      </w:r>
      <w:r w:rsidRPr="008F6793">
        <w:rPr>
          <w:sz w:val="28"/>
          <w:szCs w:val="28"/>
          <w:lang w:val="en-US"/>
        </w:rPr>
        <w:t>ger</w:t>
      </w:r>
      <w:r w:rsidRPr="008F6793">
        <w:rPr>
          <w:sz w:val="28"/>
          <w:szCs w:val="28"/>
          <w:lang w:val="uk-UA"/>
        </w:rPr>
        <w:t xml:space="preserve">, </w:t>
      </w:r>
      <w:r w:rsidRPr="008F6793">
        <w:rPr>
          <w:sz w:val="28"/>
          <w:szCs w:val="28"/>
          <w:lang w:val="en-US"/>
        </w:rPr>
        <w:t>S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M</w:t>
      </w:r>
      <w:r w:rsidRPr="008F6793">
        <w:rPr>
          <w:sz w:val="28"/>
          <w:szCs w:val="28"/>
          <w:lang w:val="uk-UA"/>
        </w:rPr>
        <w:t xml:space="preserve">. </w:t>
      </w:r>
      <w:r w:rsidRPr="008F6793">
        <w:rPr>
          <w:sz w:val="28"/>
          <w:szCs w:val="28"/>
          <w:lang w:val="en-US"/>
        </w:rPr>
        <w:t>Bode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  <w:lang w:val="en-US"/>
        </w:rPr>
        <w:t>B</w:t>
      </w:r>
      <w:r w:rsidRPr="008F6793">
        <w:rPr>
          <w:sz w:val="28"/>
          <w:szCs w:val="28"/>
          <w:lang w:val="uk-UA"/>
        </w:rPr>
        <w:t>ö</w:t>
      </w:r>
      <w:r w:rsidRPr="008F6793">
        <w:rPr>
          <w:sz w:val="28"/>
          <w:szCs w:val="28"/>
          <w:lang w:val="en-US"/>
        </w:rPr>
        <w:t>ger</w:t>
      </w:r>
      <w:r w:rsidRPr="008F6793">
        <w:rPr>
          <w:sz w:val="28"/>
          <w:szCs w:val="28"/>
          <w:lang w:val="uk-UA"/>
        </w:rPr>
        <w:t xml:space="preserve">, </w:t>
      </w:r>
      <w:r w:rsidRPr="008F6793">
        <w:rPr>
          <w:sz w:val="28"/>
          <w:szCs w:val="28"/>
          <w:lang w:val="en-US"/>
        </w:rPr>
        <w:t>J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C</w:t>
      </w:r>
      <w:r w:rsidRPr="008F6793">
        <w:rPr>
          <w:sz w:val="28"/>
          <w:szCs w:val="28"/>
          <w:lang w:val="uk-UA"/>
        </w:rPr>
        <w:t xml:space="preserve">. </w:t>
      </w:r>
      <w:r w:rsidRPr="008F6793">
        <w:rPr>
          <w:sz w:val="28"/>
          <w:szCs w:val="28"/>
          <w:lang w:val="en-US"/>
        </w:rPr>
        <w:t>Fr</w:t>
      </w:r>
      <w:r w:rsidRPr="008F6793">
        <w:rPr>
          <w:sz w:val="28"/>
          <w:szCs w:val="28"/>
          <w:lang w:val="uk-UA"/>
        </w:rPr>
        <w:t>ö</w:t>
      </w:r>
      <w:r w:rsidRPr="008F6793">
        <w:rPr>
          <w:sz w:val="28"/>
          <w:szCs w:val="28"/>
          <w:lang w:val="en-US"/>
        </w:rPr>
        <w:t>lich</w:t>
      </w:r>
      <w:r w:rsidRPr="008F6793">
        <w:rPr>
          <w:sz w:val="28"/>
          <w:szCs w:val="28"/>
          <w:lang w:val="uk-UA"/>
        </w:rPr>
        <w:t xml:space="preserve"> // </w:t>
      </w:r>
      <w:r w:rsidRPr="008F6793">
        <w:rPr>
          <w:sz w:val="28"/>
          <w:szCs w:val="28"/>
          <w:lang w:val="en-US"/>
        </w:rPr>
        <w:t>Vasa</w:t>
      </w:r>
      <w:r w:rsidRPr="008F6793">
        <w:rPr>
          <w:sz w:val="28"/>
          <w:szCs w:val="28"/>
          <w:lang w:val="uk-UA"/>
        </w:rPr>
        <w:t xml:space="preserve">. – 1996. – </w:t>
      </w:r>
      <w:r w:rsidRPr="008F6793">
        <w:rPr>
          <w:sz w:val="28"/>
          <w:szCs w:val="28"/>
          <w:lang w:val="en-US"/>
        </w:rPr>
        <w:t>B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25, №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 xml:space="preserve">4. – </w:t>
      </w:r>
      <w:r w:rsidRPr="008F6793">
        <w:rPr>
          <w:sz w:val="28"/>
          <w:szCs w:val="28"/>
          <w:lang w:val="en-US"/>
        </w:rPr>
        <w:t>S</w:t>
      </w:r>
      <w:r w:rsidRPr="008F6793">
        <w:rPr>
          <w:sz w:val="28"/>
          <w:szCs w:val="28"/>
          <w:lang w:val="uk-UA"/>
        </w:rPr>
        <w:t>. 305–316.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6"/>
          <w:sz w:val="28"/>
          <w:szCs w:val="28"/>
          <w:lang w:val="uk-UA"/>
        </w:rPr>
      </w:pPr>
      <w:r w:rsidRPr="008F6793">
        <w:rPr>
          <w:spacing w:val="6"/>
          <w:sz w:val="28"/>
          <w:szCs w:val="28"/>
          <w:lang w:val="en-US"/>
        </w:rPr>
        <w:t xml:space="preserve">Cell dysfunction in atherosclerosis and ischemic disease </w:t>
      </w:r>
      <w:r w:rsidRPr="008F6793">
        <w:rPr>
          <w:spacing w:val="6"/>
          <w:sz w:val="28"/>
          <w:szCs w:val="28"/>
          <w:lang w:val="uk-UA"/>
        </w:rPr>
        <w:t xml:space="preserve">/ </w:t>
      </w:r>
      <w:r w:rsidRPr="008F6793">
        <w:rPr>
          <w:spacing w:val="6"/>
          <w:sz w:val="28"/>
          <w:szCs w:val="28"/>
          <w:lang w:val="en-US"/>
        </w:rPr>
        <w:t>A. P. Selwyn</w:t>
      </w:r>
      <w:r w:rsidRPr="008F6793">
        <w:rPr>
          <w:spacing w:val="6"/>
          <w:sz w:val="28"/>
          <w:szCs w:val="28"/>
          <w:lang w:val="uk-UA"/>
        </w:rPr>
        <w:t>,</w:t>
      </w:r>
      <w:r w:rsidRPr="008F6793">
        <w:rPr>
          <w:spacing w:val="6"/>
          <w:sz w:val="28"/>
          <w:szCs w:val="28"/>
          <w:lang w:val="en-US"/>
        </w:rPr>
        <w:t xml:space="preserve"> M. B. Kinlay</w:t>
      </w:r>
      <w:r w:rsidRPr="008F6793">
        <w:rPr>
          <w:spacing w:val="6"/>
          <w:sz w:val="28"/>
          <w:szCs w:val="28"/>
          <w:lang w:val="uk-UA"/>
        </w:rPr>
        <w:t>,</w:t>
      </w:r>
      <w:r w:rsidRPr="008F6793">
        <w:rPr>
          <w:spacing w:val="6"/>
          <w:sz w:val="28"/>
          <w:szCs w:val="28"/>
          <w:lang w:val="en-US"/>
        </w:rPr>
        <w:t xml:space="preserve"> M. Creager [et al.] // Am. J. Cardiol. – 1997. – Vol. 79. – P. 17</w:t>
      </w:r>
      <w:r w:rsidRPr="008F6793">
        <w:rPr>
          <w:spacing w:val="6"/>
          <w:sz w:val="28"/>
          <w:szCs w:val="28"/>
          <w:lang w:val="uk-UA"/>
        </w:rPr>
        <w:t>–</w:t>
      </w:r>
      <w:r w:rsidRPr="008F6793">
        <w:rPr>
          <w:spacing w:val="6"/>
          <w:sz w:val="28"/>
          <w:szCs w:val="28"/>
          <w:lang w:val="en-US"/>
        </w:rPr>
        <w:t xml:space="preserve">23.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lastRenderedPageBreak/>
        <w:t>Chowdhary S.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Role of nitric oxide in the regulation of cardiovascular autonomic control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S. Chowdhary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r w:rsidRPr="008F6793">
          <w:rPr>
            <w:sz w:val="28"/>
            <w:szCs w:val="28"/>
            <w:lang w:val="en-US"/>
          </w:rPr>
          <w:t>N. Townend</w:t>
        </w:r>
      </w:smartTag>
      <w:r w:rsidRPr="008F6793">
        <w:rPr>
          <w:sz w:val="28"/>
          <w:szCs w:val="28"/>
          <w:lang w:val="en-US"/>
        </w:rPr>
        <w:t xml:space="preserve"> // Clin. Sci. – 1999. – Vol. 97.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5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  <w:lang w:val="en-US"/>
        </w:rPr>
        <w:t>17.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en-US"/>
        </w:rPr>
        <w:t xml:space="preserve">Clinical characteristic and follow-up in microvascular angina </w:t>
      </w:r>
      <w:r w:rsidRPr="008F6793">
        <w:rPr>
          <w:spacing w:val="4"/>
          <w:sz w:val="28"/>
          <w:szCs w:val="28"/>
          <w:lang w:val="uk-UA"/>
        </w:rPr>
        <w:t xml:space="preserve">/ </w:t>
      </w:r>
      <w:r w:rsidRPr="008F6793">
        <w:rPr>
          <w:spacing w:val="4"/>
          <w:sz w:val="28"/>
          <w:szCs w:val="28"/>
          <w:lang w:val="en-US"/>
        </w:rPr>
        <w:t>H. Suzuki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  <w:lang w:val="en-US"/>
        </w:rPr>
        <w:t xml:space="preserve"> H. Matsubara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  <w:lang w:val="en-US"/>
        </w:rPr>
        <w:t xml:space="preserve"> S. Koba [et. al.] // Circ. Res. – 2002. – Vol. 66, </w:t>
      </w:r>
      <w:r w:rsidRPr="008F6793">
        <w:rPr>
          <w:spacing w:val="4"/>
          <w:sz w:val="28"/>
          <w:szCs w:val="28"/>
          <w:lang w:val="uk-UA"/>
        </w:rPr>
        <w:t>№</w:t>
      </w:r>
      <w:r w:rsidRPr="008F6793">
        <w:rPr>
          <w:spacing w:val="4"/>
          <w:sz w:val="28"/>
          <w:szCs w:val="28"/>
          <w:lang w:val="en-US"/>
        </w:rPr>
        <w:t xml:space="preserve"> 7. – P. 691–695.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Coagulation activity is increased in the left atrium of p</w:t>
      </w:r>
      <w:r w:rsidRPr="008F6793">
        <w:rPr>
          <w:sz w:val="28"/>
          <w:szCs w:val="28"/>
        </w:rPr>
        <w:t>а</w:t>
      </w:r>
      <w:r w:rsidRPr="008F6793">
        <w:rPr>
          <w:sz w:val="28"/>
          <w:szCs w:val="28"/>
          <w:lang w:val="en-US"/>
        </w:rPr>
        <w:t xml:space="preserve">tients with mitral stenosis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K. Yamamoto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U. Ikeda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Y. Seine [et al.] // J. Amer. Coll. Cardiol. – 1995. –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26. – P. 107–112.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en-US"/>
        </w:rPr>
        <w:t xml:space="preserve">Combined antioxidant treatment with vitamins C and A in smokers: effects on endothelial function and serum levels of tumor necrosis factor-α, endothelin-1 and lipid hydroperoxydes </w:t>
      </w:r>
      <w:r w:rsidRPr="008F6793">
        <w:rPr>
          <w:spacing w:val="-6"/>
          <w:sz w:val="28"/>
          <w:szCs w:val="28"/>
          <w:lang w:val="uk-UA"/>
        </w:rPr>
        <w:t xml:space="preserve">/ </w:t>
      </w:r>
      <w:r w:rsidRPr="008F6793">
        <w:rPr>
          <w:spacing w:val="-6"/>
          <w:sz w:val="28"/>
          <w:szCs w:val="28"/>
          <w:lang w:val="en-US"/>
        </w:rPr>
        <w:t>K. Vassiladou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M. Toutouza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D. Tousoulis [et al.] // J. Hypertens. – 2003. – Vol. 21. – Suppl. </w:t>
      </w:r>
      <w:r w:rsidRPr="008F6793">
        <w:rPr>
          <w:spacing w:val="-6"/>
          <w:sz w:val="28"/>
          <w:szCs w:val="28"/>
          <w:lang w:val="uk-UA"/>
        </w:rPr>
        <w:t>№</w:t>
      </w:r>
      <w:r w:rsidRPr="008F6793">
        <w:rPr>
          <w:spacing w:val="-6"/>
          <w:sz w:val="28"/>
          <w:szCs w:val="28"/>
          <w:lang w:val="en-US"/>
        </w:rPr>
        <w:t xml:space="preserve"> 4. – P. 53.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en-US"/>
        </w:rPr>
        <w:t xml:space="preserve">Corection of endothelial dysfunction in chronic heart failure: additional effect of exercise training and oral L-arginine supplementation </w:t>
      </w:r>
      <w:r w:rsidRPr="008F6793">
        <w:rPr>
          <w:spacing w:val="2"/>
          <w:sz w:val="28"/>
          <w:szCs w:val="28"/>
          <w:lang w:val="uk-UA"/>
        </w:rPr>
        <w:t xml:space="preserve">/ </w:t>
      </w:r>
      <w:r w:rsidRPr="008F6793">
        <w:rPr>
          <w:spacing w:val="2"/>
          <w:sz w:val="28"/>
          <w:szCs w:val="28"/>
          <w:lang w:val="en-US"/>
        </w:rPr>
        <w:t>R. Hamb</w:t>
      </w:r>
      <w:r w:rsidRPr="008F6793">
        <w:rPr>
          <w:spacing w:val="2"/>
          <w:sz w:val="28"/>
          <w:szCs w:val="28"/>
          <w:lang w:val="uk-UA"/>
        </w:rPr>
        <w:t>-</w:t>
      </w:r>
      <w:r w:rsidRPr="008F6793">
        <w:rPr>
          <w:spacing w:val="2"/>
          <w:sz w:val="28"/>
          <w:szCs w:val="28"/>
          <w:lang w:val="en-US"/>
        </w:rPr>
        <w:t>recht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  <w:lang w:val="en-US"/>
        </w:rPr>
        <w:t xml:space="preserve"> L. Hilbrich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  <w:lang w:val="en-US"/>
        </w:rPr>
        <w:t xml:space="preserve"> </w:t>
      </w:r>
      <w:smartTag w:uri="urn:schemas-microsoft-com:office:smarttags" w:element="place">
        <w:r w:rsidRPr="008F6793">
          <w:rPr>
            <w:spacing w:val="2"/>
            <w:sz w:val="28"/>
            <w:szCs w:val="28"/>
            <w:lang w:val="en-US"/>
          </w:rPr>
          <w:t>S. Erbs</w:t>
        </w:r>
      </w:smartTag>
      <w:r w:rsidRPr="008F6793">
        <w:rPr>
          <w:spacing w:val="2"/>
          <w:sz w:val="28"/>
          <w:szCs w:val="28"/>
          <w:lang w:val="en-US"/>
        </w:rPr>
        <w:t xml:space="preserve"> [et al.] // J. Am. Coll. Cardiol. – 2000. – Vol. 35, </w:t>
      </w:r>
      <w:r w:rsidRPr="008F6793">
        <w:rPr>
          <w:spacing w:val="2"/>
          <w:sz w:val="28"/>
          <w:szCs w:val="28"/>
          <w:lang w:val="uk-UA"/>
        </w:rPr>
        <w:t>№</w:t>
      </w:r>
      <w:r w:rsidRPr="008F6793">
        <w:rPr>
          <w:spacing w:val="2"/>
          <w:sz w:val="28"/>
          <w:szCs w:val="28"/>
          <w:lang w:val="en-US"/>
        </w:rPr>
        <w:t xml:space="preserve"> 3. – P. 706–713.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Czepluch F. S.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Hypercholesterolaemia impairs monocyte function in CAD patients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F. S. Czepluch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A. Bergler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J.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Waltenberger // J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of Int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Medicine. – 2007. – Vol. 261,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2.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201–204.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Dart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A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M</w:t>
      </w:r>
      <w:r w:rsidRPr="008F6793">
        <w:rPr>
          <w:sz w:val="28"/>
          <w:szCs w:val="28"/>
          <w:lang w:val="uk-UA"/>
        </w:rPr>
        <w:t xml:space="preserve">. </w:t>
      </w:r>
      <w:r w:rsidRPr="008F6793">
        <w:rPr>
          <w:sz w:val="28"/>
          <w:szCs w:val="28"/>
          <w:lang w:val="en-US"/>
        </w:rPr>
        <w:t xml:space="preserve">Lipids and endothelium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A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M</w:t>
      </w:r>
      <w:r w:rsidRPr="008F6793">
        <w:rPr>
          <w:sz w:val="28"/>
          <w:szCs w:val="28"/>
          <w:lang w:val="uk-UA"/>
        </w:rPr>
        <w:t xml:space="preserve">. </w:t>
      </w:r>
      <w:r w:rsidRPr="008F6793">
        <w:rPr>
          <w:sz w:val="28"/>
          <w:szCs w:val="28"/>
          <w:lang w:val="en-US"/>
        </w:rPr>
        <w:t>Dart</w:t>
      </w:r>
      <w:r w:rsidRPr="008F6793">
        <w:rPr>
          <w:sz w:val="28"/>
          <w:szCs w:val="28"/>
          <w:lang w:val="uk-UA"/>
        </w:rPr>
        <w:t xml:space="preserve">, </w:t>
      </w:r>
      <w:r w:rsidRPr="008F6793">
        <w:rPr>
          <w:sz w:val="28"/>
          <w:szCs w:val="28"/>
          <w:lang w:val="en-US"/>
        </w:rPr>
        <w:t>J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P</w:t>
      </w:r>
      <w:r w:rsidRPr="008F6793">
        <w:rPr>
          <w:sz w:val="28"/>
          <w:szCs w:val="28"/>
          <w:lang w:val="uk-UA"/>
        </w:rPr>
        <w:t xml:space="preserve">. </w:t>
      </w:r>
      <w:r w:rsidRPr="008F6793">
        <w:rPr>
          <w:sz w:val="28"/>
          <w:szCs w:val="28"/>
          <w:lang w:val="en-US"/>
        </w:rPr>
        <w:t>Chin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  <w:lang w:val="en-US"/>
        </w:rPr>
        <w:t>Dusting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//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Cardiovasc. Res. – 1999. – Vol. 43,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2.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308–322.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Davies M. J. Coronary Disease: The pathophysiology of acute coronary syndromes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M. J. Davies // Heart. – 2000. – Vol. 83.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361–366</w:t>
      </w:r>
      <w:r w:rsidRPr="008F6793">
        <w:rPr>
          <w:sz w:val="28"/>
          <w:szCs w:val="28"/>
          <w:lang w:val="uk-UA"/>
        </w:rPr>
        <w:t>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Denninger J. Guanylate cyclase and the NO/cGMP signaling pathway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J. De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  <w:lang w:val="en-US"/>
        </w:rPr>
        <w:t>nninger // Biochim. Biophys. Acta. – 1999. – Vol. 1411. – P. 334–350.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uk-UA"/>
        </w:rPr>
        <w:lastRenderedPageBreak/>
        <w:t>Desiderato O. Development of gastric ulcers in rats follo</w:t>
      </w:r>
      <w:r w:rsidRPr="008F6793">
        <w:rPr>
          <w:sz w:val="28"/>
          <w:szCs w:val="28"/>
          <w:lang w:val="en-US"/>
        </w:rPr>
        <w:t>w</w:t>
      </w:r>
      <w:r w:rsidRPr="008F6793">
        <w:rPr>
          <w:sz w:val="28"/>
          <w:szCs w:val="28"/>
          <w:lang w:val="uk-UA"/>
        </w:rPr>
        <w:t>ing stress termination / O. Desiderato, J.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R. Mac Kinnon, H.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J. Hissom // J. Comp. Physiol. Psychol. – 1974. – V</w:t>
      </w:r>
      <w:r w:rsidRPr="008F6793">
        <w:rPr>
          <w:sz w:val="28"/>
          <w:szCs w:val="28"/>
          <w:lang w:val="en-US"/>
        </w:rPr>
        <w:t>ol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87. – P. 208</w:t>
      </w:r>
      <w:r w:rsidRPr="008F6793">
        <w:rPr>
          <w:sz w:val="28"/>
          <w:szCs w:val="28"/>
          <w:lang w:val="en-US"/>
        </w:rPr>
        <w:t>–</w:t>
      </w:r>
      <w:r w:rsidRPr="008F6793">
        <w:rPr>
          <w:sz w:val="28"/>
          <w:szCs w:val="28"/>
          <w:lang w:val="uk-UA"/>
        </w:rPr>
        <w:t>214.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Douglas S. A.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Signal transduction mechanisms mediating vascular actions of endothelin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S. A. Douglas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E. H. Ohlstein // J. Vasc. Res. – 1997. –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37. – P. 152–164.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Drexler H.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Endothelial dysfunction in human disease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H. Drexler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B. Horning </w:t>
      </w:r>
      <w:r w:rsidRPr="008F6793">
        <w:rPr>
          <w:sz w:val="28"/>
          <w:szCs w:val="28"/>
          <w:lang w:val="uk-UA"/>
        </w:rPr>
        <w:t xml:space="preserve">// </w:t>
      </w:r>
      <w:r w:rsidRPr="008F6793">
        <w:rPr>
          <w:sz w:val="28"/>
          <w:szCs w:val="28"/>
          <w:lang w:val="en-US"/>
        </w:rPr>
        <w:t>J. Mol. Cell. Ca</w:t>
      </w:r>
      <w:r w:rsidRPr="008F6793">
        <w:rPr>
          <w:sz w:val="28"/>
          <w:szCs w:val="28"/>
          <w:lang w:val="en-US"/>
        </w:rPr>
        <w:t>r</w:t>
      </w:r>
      <w:r w:rsidRPr="008F6793">
        <w:rPr>
          <w:sz w:val="28"/>
          <w:szCs w:val="28"/>
          <w:lang w:val="en-US"/>
        </w:rPr>
        <w:t>diol. – 1999. – Vol. 31. – P. 51–60.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Dyslipidemia and coronary heart disease / The ILIB Handbook for Clinical Practice. – 3 rd ed. – N.Y.: ILIB, 2003.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242.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GB"/>
        </w:rPr>
        <w:t>Effects of a selective thromboxane A</w:t>
      </w:r>
      <w:r w:rsidRPr="008F6793">
        <w:rPr>
          <w:sz w:val="28"/>
          <w:szCs w:val="28"/>
          <w:vertAlign w:val="subscript"/>
          <w:lang w:val="en-GB"/>
        </w:rPr>
        <w:t>2</w:t>
      </w:r>
      <w:r w:rsidRPr="008F6793">
        <w:rPr>
          <w:sz w:val="28"/>
          <w:szCs w:val="28"/>
          <w:lang w:val="en-GB"/>
        </w:rPr>
        <w:t xml:space="preserve"> synthetase inhibitor on the systemic changes induced by circulating pancreatic phospholipase A</w:t>
      </w:r>
      <w:r w:rsidRPr="008F6793">
        <w:rPr>
          <w:sz w:val="28"/>
          <w:szCs w:val="28"/>
          <w:vertAlign w:val="subscript"/>
          <w:lang w:val="en-GB"/>
        </w:rPr>
        <w:t>2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GB"/>
        </w:rPr>
        <w:t>M. Motoyoshi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GB"/>
        </w:rPr>
        <w:t xml:space="preserve"> M. Sugiyama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GB"/>
        </w:rPr>
        <w:t xml:space="preserve"> Y. Atomi </w:t>
      </w:r>
      <w:r w:rsidRPr="008F6793">
        <w:rPr>
          <w:sz w:val="28"/>
          <w:szCs w:val="28"/>
          <w:lang w:val="en-US"/>
        </w:rPr>
        <w:t>[</w:t>
      </w:r>
      <w:r w:rsidRPr="008F6793">
        <w:rPr>
          <w:sz w:val="28"/>
          <w:szCs w:val="28"/>
          <w:lang w:val="en-GB"/>
        </w:rPr>
        <w:t xml:space="preserve">et al.] // J. of Gastroenterology. – 2006. – Vol. 41,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11. – P. 1094–1098.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en-US"/>
        </w:rPr>
        <w:t xml:space="preserve">Effects of nitric oxide synthase inhibition on basal function and the forcefreguency relationship in the normal and failing human heart in vivo </w:t>
      </w:r>
      <w:r w:rsidRPr="008F6793">
        <w:rPr>
          <w:spacing w:val="4"/>
          <w:sz w:val="28"/>
          <w:szCs w:val="28"/>
          <w:lang w:val="uk-UA"/>
        </w:rPr>
        <w:t xml:space="preserve">/ </w:t>
      </w:r>
      <w:r w:rsidRPr="008F6793">
        <w:rPr>
          <w:spacing w:val="4"/>
          <w:sz w:val="28"/>
          <w:szCs w:val="28"/>
          <w:lang w:val="en-US"/>
        </w:rPr>
        <w:t>J. M. Cotton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  <w:lang w:val="en-US"/>
        </w:rPr>
        <w:t xml:space="preserve"> M. T. Keamey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  <w:lang w:val="en-US"/>
        </w:rPr>
        <w:t xml:space="preserve"> Mac P. A. Carthy [et al.] // Circulation. – 2001. – Vol.– P.</w:t>
      </w:r>
      <w:r w:rsidRPr="008F6793">
        <w:rPr>
          <w:spacing w:val="4"/>
          <w:sz w:val="28"/>
          <w:szCs w:val="28"/>
          <w:lang w:val="en-GB"/>
        </w:rPr>
        <w:t xml:space="preserve"> </w:t>
      </w:r>
      <w:r w:rsidRPr="008F6793">
        <w:rPr>
          <w:spacing w:val="4"/>
          <w:sz w:val="28"/>
          <w:szCs w:val="28"/>
          <w:lang w:val="en-US"/>
        </w:rPr>
        <w:t xml:space="preserve">2318–2323.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Endemann D. H.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Endothelial dysfunction </w:t>
      </w:r>
      <w:r w:rsidRPr="008F6793">
        <w:rPr>
          <w:sz w:val="28"/>
          <w:szCs w:val="28"/>
          <w:lang w:val="uk-UA"/>
        </w:rPr>
        <w:t>/</w:t>
      </w:r>
      <w:r w:rsidRPr="008F6793">
        <w:rPr>
          <w:sz w:val="28"/>
          <w:szCs w:val="28"/>
          <w:lang w:val="en-US"/>
        </w:rPr>
        <w:t xml:space="preserve"> D. H. Endemann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E. L. Schiffrin // J. Am. Soc. Nephrol. – 2004. – Vol. 15.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1983–1992.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color w:val="FF0000"/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Endogenosus endothelin-1 participates in the maintenance of cardiac function in rats with congestive heart failure: marked increase in endothelin-1 production in the failing heart </w:t>
      </w:r>
      <w:r w:rsidRPr="008F6793">
        <w:rPr>
          <w:sz w:val="28"/>
          <w:szCs w:val="28"/>
          <w:lang w:val="uk-UA"/>
        </w:rPr>
        <w:t xml:space="preserve">/ </w:t>
      </w:r>
      <w:smartTag w:uri="urn:schemas-microsoft-com:office:smarttags" w:element="place">
        <w:r w:rsidRPr="008F6793">
          <w:rPr>
            <w:sz w:val="28"/>
            <w:szCs w:val="28"/>
            <w:lang w:val="en-US"/>
          </w:rPr>
          <w:t>S. Sakai</w:t>
        </w:r>
      </w:smartTag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T. Miyauchi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T. Sakarai [et al.] // </w:t>
      </w:r>
      <w:r w:rsidRPr="008F6793">
        <w:rPr>
          <w:sz w:val="28"/>
          <w:szCs w:val="28"/>
          <w:lang w:val="uk-UA"/>
        </w:rPr>
        <w:t>С</w:t>
      </w:r>
      <w:r w:rsidRPr="008F6793">
        <w:rPr>
          <w:sz w:val="28"/>
          <w:szCs w:val="28"/>
          <w:lang w:val="en-US"/>
        </w:rPr>
        <w:t>irculation. – 1996. – Vol. 93. – P. 1214–1222.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en-US"/>
        </w:rPr>
        <w:t xml:space="preserve">Endothelial dysfunction in salt sensetive hypertension </w:t>
      </w:r>
      <w:r w:rsidRPr="008F6793">
        <w:rPr>
          <w:spacing w:val="4"/>
          <w:sz w:val="28"/>
          <w:szCs w:val="28"/>
          <w:lang w:val="uk-UA"/>
        </w:rPr>
        <w:t xml:space="preserve">/ </w:t>
      </w:r>
      <w:r w:rsidRPr="008F6793">
        <w:rPr>
          <w:spacing w:val="4"/>
          <w:sz w:val="28"/>
          <w:szCs w:val="28"/>
          <w:lang w:val="en-US"/>
        </w:rPr>
        <w:t>C. Ferri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  <w:lang w:val="en-US"/>
        </w:rPr>
        <w:t xml:space="preserve"> C. Bellini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  <w:lang w:val="en-US"/>
        </w:rPr>
        <w:t xml:space="preserve"> G. Desideri [et al.] // Arch. Mal. Coeur. Vaiss. – 1996. – Vol. 89, </w:t>
      </w:r>
      <w:r w:rsidRPr="008F6793">
        <w:rPr>
          <w:spacing w:val="4"/>
          <w:sz w:val="28"/>
          <w:szCs w:val="28"/>
          <w:lang w:val="uk-UA"/>
        </w:rPr>
        <w:t>№</w:t>
      </w:r>
      <w:r w:rsidRPr="008F6793">
        <w:rPr>
          <w:spacing w:val="4"/>
          <w:sz w:val="28"/>
          <w:szCs w:val="28"/>
          <w:lang w:val="en-US"/>
        </w:rPr>
        <w:t xml:space="preserve"> 8. – P.</w:t>
      </w:r>
      <w:r w:rsidRPr="008F6793">
        <w:rPr>
          <w:spacing w:val="4"/>
          <w:sz w:val="28"/>
          <w:szCs w:val="28"/>
        </w:rPr>
        <w:t xml:space="preserve"> </w:t>
      </w:r>
      <w:r w:rsidRPr="008F6793">
        <w:rPr>
          <w:spacing w:val="4"/>
          <w:sz w:val="28"/>
          <w:szCs w:val="28"/>
          <w:lang w:val="en-US"/>
        </w:rPr>
        <w:t>971–974.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en-US"/>
        </w:rPr>
      </w:pPr>
      <w:r w:rsidRPr="008F6793">
        <w:rPr>
          <w:sz w:val="28"/>
          <w:szCs w:val="28"/>
          <w:lang w:val="en-US"/>
        </w:rPr>
        <w:lastRenderedPageBreak/>
        <w:t>Endothelin-1 inhibits the slow component of cardiac delayed rectifier K</w:t>
      </w:r>
      <w:r w:rsidRPr="008F6793">
        <w:rPr>
          <w:sz w:val="28"/>
          <w:szCs w:val="28"/>
          <w:vertAlign w:val="superscript"/>
          <w:lang w:val="en-US"/>
        </w:rPr>
        <w:t>+</w:t>
      </w:r>
      <w:r w:rsidRPr="008F6793">
        <w:rPr>
          <w:sz w:val="28"/>
          <w:szCs w:val="28"/>
          <w:lang w:val="en-US"/>
        </w:rPr>
        <w:t xml:space="preserve"> curents via a pertussis toxin-sensitive mechanism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T. Washizuka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M. Harie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M. Watanuki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[et al.] // Circulation Res. – 1997. – Vol. 81. – P. 211–218.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en-US"/>
        </w:rPr>
        <w:t xml:space="preserve">Essential thrombin residues for inhibition by protein C inhibitor with the cofactors heparin and thrombomodulin </w:t>
      </w:r>
      <w:r w:rsidRPr="008F6793">
        <w:rPr>
          <w:spacing w:val="2"/>
          <w:sz w:val="28"/>
          <w:szCs w:val="28"/>
          <w:lang w:val="uk-UA"/>
        </w:rPr>
        <w:t xml:space="preserve">/ </w:t>
      </w:r>
      <w:r w:rsidRPr="008F6793">
        <w:rPr>
          <w:spacing w:val="2"/>
          <w:sz w:val="28"/>
          <w:szCs w:val="28"/>
          <w:lang w:val="en-US"/>
        </w:rPr>
        <w:t>Y. M. Fortenberry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  <w:lang w:val="en-US"/>
        </w:rPr>
        <w:t xml:space="preserve"> H. C. Whinna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  <w:lang w:val="en-US"/>
        </w:rPr>
        <w:t xml:space="preserve"> S. T.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  <w:lang w:val="en-US"/>
        </w:rPr>
        <w:t xml:space="preserve">Cooper [et al.] // </w:t>
      </w:r>
      <w:r w:rsidRPr="008F6793">
        <w:rPr>
          <w:spacing w:val="2"/>
          <w:sz w:val="28"/>
          <w:szCs w:val="28"/>
          <w:lang w:val="en-GB"/>
        </w:rPr>
        <w:t>J</w:t>
      </w:r>
      <w:r w:rsidRPr="008F6793">
        <w:rPr>
          <w:spacing w:val="2"/>
          <w:sz w:val="28"/>
          <w:szCs w:val="28"/>
          <w:lang w:val="uk-UA"/>
        </w:rPr>
        <w:t>.</w:t>
      </w:r>
      <w:r w:rsidRPr="008F6793">
        <w:rPr>
          <w:spacing w:val="2"/>
          <w:sz w:val="28"/>
          <w:szCs w:val="28"/>
          <w:lang w:val="en-GB"/>
        </w:rPr>
        <w:t xml:space="preserve"> of Thromb</w:t>
      </w:r>
      <w:r w:rsidRPr="008F6793">
        <w:rPr>
          <w:spacing w:val="2"/>
          <w:sz w:val="28"/>
          <w:szCs w:val="28"/>
          <w:lang w:val="uk-UA"/>
        </w:rPr>
        <w:t>.</w:t>
      </w:r>
      <w:r w:rsidRPr="008F6793">
        <w:rPr>
          <w:spacing w:val="2"/>
          <w:sz w:val="28"/>
          <w:szCs w:val="28"/>
          <w:lang w:val="en-GB"/>
        </w:rPr>
        <w:t xml:space="preserve"> and Haemost. – 2007. – Journal of Thrombosis and Haemostasis. – 2007. – Vol. 5, </w:t>
      </w:r>
      <w:r w:rsidRPr="008F6793">
        <w:rPr>
          <w:spacing w:val="2"/>
          <w:sz w:val="28"/>
          <w:szCs w:val="28"/>
          <w:lang w:val="uk-UA"/>
        </w:rPr>
        <w:t>№</w:t>
      </w:r>
      <w:r w:rsidRPr="008F6793">
        <w:rPr>
          <w:spacing w:val="2"/>
          <w:sz w:val="28"/>
          <w:szCs w:val="28"/>
          <w:lang w:val="en-US"/>
        </w:rPr>
        <w:t xml:space="preserve"> 7. – P.</w:t>
      </w:r>
      <w:r w:rsidRPr="008F6793">
        <w:rPr>
          <w:spacing w:val="2"/>
          <w:sz w:val="28"/>
          <w:szCs w:val="28"/>
          <w:lang w:val="en-GB"/>
        </w:rPr>
        <w:t xml:space="preserve"> </w:t>
      </w:r>
      <w:r w:rsidRPr="008F6793">
        <w:rPr>
          <w:spacing w:val="2"/>
          <w:sz w:val="28"/>
          <w:szCs w:val="28"/>
          <w:lang w:val="en-US"/>
        </w:rPr>
        <w:t>1486–1492.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en-US"/>
        </w:rPr>
        <w:t>Flavonoids inhibit the platelet TxA</w:t>
      </w:r>
      <w:r w:rsidRPr="008F6793">
        <w:rPr>
          <w:spacing w:val="4"/>
          <w:sz w:val="28"/>
          <w:szCs w:val="28"/>
          <w:vertAlign w:val="subscript"/>
          <w:lang w:val="en-US"/>
        </w:rPr>
        <w:t xml:space="preserve">2 </w:t>
      </w:r>
      <w:r w:rsidRPr="008F6793">
        <w:rPr>
          <w:spacing w:val="4"/>
          <w:sz w:val="28"/>
          <w:szCs w:val="28"/>
          <w:lang w:val="en-US"/>
        </w:rPr>
        <w:t>signaling pathway and antagonize TxA</w:t>
      </w:r>
      <w:r w:rsidRPr="008F6793">
        <w:rPr>
          <w:spacing w:val="4"/>
          <w:sz w:val="28"/>
          <w:szCs w:val="28"/>
          <w:vertAlign w:val="subscript"/>
          <w:lang w:val="en-US"/>
        </w:rPr>
        <w:t>2</w:t>
      </w:r>
      <w:r w:rsidRPr="008F6793">
        <w:rPr>
          <w:spacing w:val="4"/>
          <w:sz w:val="28"/>
          <w:szCs w:val="28"/>
          <w:lang w:val="en-US"/>
        </w:rPr>
        <w:t xml:space="preserve"> receptors (TP) in platelets and smooth muscle cells </w:t>
      </w:r>
      <w:r w:rsidRPr="008F6793">
        <w:rPr>
          <w:spacing w:val="4"/>
          <w:sz w:val="28"/>
          <w:szCs w:val="28"/>
          <w:lang w:val="uk-UA"/>
        </w:rPr>
        <w:t xml:space="preserve">/ </w:t>
      </w:r>
      <w:r w:rsidRPr="008F6793">
        <w:rPr>
          <w:spacing w:val="4"/>
          <w:sz w:val="28"/>
          <w:szCs w:val="28"/>
          <w:lang w:val="en-US"/>
        </w:rPr>
        <w:t>J. A. Guerrero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  <w:lang w:val="en-US"/>
        </w:rPr>
        <w:t xml:space="preserve"> L. Navarro-Nunez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  <w:lang w:val="en-US"/>
        </w:rPr>
        <w:t xml:space="preserve"> M. L.</w:t>
      </w:r>
      <w:r w:rsidRPr="008F6793">
        <w:rPr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  <w:lang w:val="en-US"/>
        </w:rPr>
        <w:t xml:space="preserve">Lozano [et al.] // British J. of Clin. Pharmacol. – 2007. – Vol. 64, </w:t>
      </w:r>
      <w:r w:rsidRPr="008F6793">
        <w:rPr>
          <w:spacing w:val="4"/>
          <w:sz w:val="28"/>
          <w:szCs w:val="28"/>
          <w:lang w:val="uk-UA"/>
        </w:rPr>
        <w:t>№</w:t>
      </w:r>
      <w:r w:rsidRPr="008F6793">
        <w:rPr>
          <w:spacing w:val="4"/>
          <w:sz w:val="28"/>
          <w:szCs w:val="28"/>
          <w:lang w:val="en-US"/>
        </w:rPr>
        <w:t xml:space="preserve"> 2. – P.</w:t>
      </w:r>
      <w:r w:rsidRPr="008F6793">
        <w:rPr>
          <w:spacing w:val="4"/>
          <w:sz w:val="28"/>
          <w:szCs w:val="28"/>
          <w:lang w:val="en-GB"/>
        </w:rPr>
        <w:t xml:space="preserve"> </w:t>
      </w:r>
      <w:r w:rsidRPr="008F6793">
        <w:rPr>
          <w:spacing w:val="4"/>
          <w:sz w:val="28"/>
          <w:szCs w:val="28"/>
          <w:lang w:val="en-US"/>
        </w:rPr>
        <w:t>133–144.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Folch J.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A simple method for the isolation and purification of total lipid from animal tissues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J.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Folch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M. Lees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J. H. Sloane-Stanley // J. Biol. Chem. – 1957. – Vol. 226.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497–509.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Glass C. K.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Atherosclerosis: the road ahead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C. K. Glass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J. L. Witztum // Cell. – 2001. – Vol. 104.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503–516.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Gotto A. M. Contemporary diagnosis and management of lipid disorders</w:t>
      </w:r>
      <w:r w:rsidRPr="008F6793">
        <w:rPr>
          <w:sz w:val="28"/>
          <w:szCs w:val="28"/>
          <w:lang w:val="uk-UA"/>
        </w:rPr>
        <w:t xml:space="preserve"> //</w:t>
      </w:r>
      <w:r w:rsidRPr="008F6793">
        <w:rPr>
          <w:sz w:val="28"/>
          <w:szCs w:val="28"/>
          <w:lang w:val="en-US"/>
        </w:rPr>
        <w:t xml:space="preserve"> Handbooks in Health Care Co</w:t>
      </w:r>
      <w:r w:rsidRPr="008F6793">
        <w:rPr>
          <w:sz w:val="28"/>
          <w:szCs w:val="28"/>
          <w:lang w:val="uk-UA"/>
        </w:rPr>
        <w:t xml:space="preserve"> / </w:t>
      </w:r>
      <w:r w:rsidRPr="008F6793">
        <w:rPr>
          <w:sz w:val="28"/>
          <w:szCs w:val="28"/>
          <w:lang w:val="en-US"/>
        </w:rPr>
        <w:t>A. M. Gotto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– </w:t>
      </w:r>
      <w:smartTag w:uri="urn:schemas-microsoft-com:office:smarttags" w:element="State">
        <w:smartTag w:uri="urn:schemas-microsoft-com:office:smarttags" w:element="place">
          <w:r w:rsidRPr="008F6793">
            <w:rPr>
              <w:sz w:val="28"/>
              <w:szCs w:val="28"/>
              <w:lang w:val="en-US"/>
            </w:rPr>
            <w:t>Pennsylvania</w:t>
          </w:r>
        </w:smartTag>
      </w:smartTag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2001.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238.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Gregory Y. H. Effects of hormone-replacement therapy on hemostatic factors, lipid factors and endothelial functions in women undergoing surgical menopause: implications for atherosclerosis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 xml:space="preserve">Y. H. Gregory // Am. Heart J. – 1997. – Vol. 134,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4.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 xml:space="preserve">164–171.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Halcox J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Endothelial dysfunction and prognosis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J</w:t>
      </w:r>
      <w:r w:rsidRPr="008F6793">
        <w:rPr>
          <w:sz w:val="28"/>
          <w:szCs w:val="28"/>
          <w:lang w:val="uk-UA"/>
        </w:rPr>
        <w:t>.</w:t>
      </w:r>
      <w:r w:rsidRPr="008F6793">
        <w:rPr>
          <w:sz w:val="28"/>
          <w:szCs w:val="28"/>
          <w:lang w:val="en-US"/>
        </w:rPr>
        <w:t xml:space="preserve"> Halcox // Circulation. – 2002. – Vol. 106.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653–659.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Hanina B. Improved </w:t>
      </w:r>
      <w:r w:rsidRPr="008F6793">
        <w:rPr>
          <w:sz w:val="28"/>
          <w:szCs w:val="28"/>
          <w:vertAlign w:val="superscript"/>
          <w:lang w:val="en-US"/>
        </w:rPr>
        <w:t>63</w:t>
      </w:r>
      <w:r w:rsidRPr="008F6793">
        <w:rPr>
          <w:sz w:val="28"/>
          <w:szCs w:val="28"/>
          <w:lang w:val="en-US"/>
        </w:rPr>
        <w:t xml:space="preserve">N Radiochemical assay of free fatty acids in plasma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B. Hanina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A. Shoshana // Clin. Chem. – 1987. – Vol. 37,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1.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176–179.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6"/>
          <w:sz w:val="28"/>
          <w:szCs w:val="28"/>
          <w:lang w:val="uk-UA"/>
        </w:rPr>
      </w:pPr>
      <w:r w:rsidRPr="008F6793">
        <w:rPr>
          <w:spacing w:val="6"/>
          <w:sz w:val="28"/>
          <w:szCs w:val="28"/>
          <w:lang w:val="en-US"/>
        </w:rPr>
        <w:t xml:space="preserve">Hemorheology and vascular endothelial cells </w:t>
      </w:r>
      <w:r w:rsidRPr="008F6793">
        <w:rPr>
          <w:spacing w:val="6"/>
          <w:sz w:val="28"/>
          <w:szCs w:val="28"/>
          <w:lang w:val="uk-UA"/>
        </w:rPr>
        <w:t xml:space="preserve">/ </w:t>
      </w:r>
      <w:r w:rsidRPr="008F6793">
        <w:rPr>
          <w:spacing w:val="6"/>
          <w:sz w:val="28"/>
          <w:szCs w:val="28"/>
          <w:lang w:val="en-US"/>
        </w:rPr>
        <w:t>J. F. Stoltz</w:t>
      </w:r>
      <w:r w:rsidRPr="008F6793">
        <w:rPr>
          <w:spacing w:val="6"/>
          <w:sz w:val="28"/>
          <w:szCs w:val="28"/>
          <w:lang w:val="uk-UA"/>
        </w:rPr>
        <w:t>,</w:t>
      </w:r>
      <w:r w:rsidRPr="008F6793">
        <w:rPr>
          <w:spacing w:val="6"/>
          <w:sz w:val="28"/>
          <w:szCs w:val="28"/>
          <w:lang w:val="en-US"/>
        </w:rPr>
        <w:t xml:space="preserve"> M. Boissean</w:t>
      </w:r>
      <w:r w:rsidRPr="008F6793">
        <w:rPr>
          <w:spacing w:val="6"/>
          <w:sz w:val="28"/>
          <w:szCs w:val="28"/>
          <w:lang w:val="uk-UA"/>
        </w:rPr>
        <w:t>,</w:t>
      </w:r>
      <w:r w:rsidRPr="008F6793">
        <w:rPr>
          <w:spacing w:val="6"/>
          <w:sz w:val="28"/>
          <w:szCs w:val="28"/>
          <w:lang w:val="en-US"/>
        </w:rPr>
        <w:t xml:space="preserve"> S. Muller [et al.] // J. Mal. Vasc. – 1999. – Vol. 24, </w:t>
      </w:r>
      <w:r w:rsidRPr="008F6793">
        <w:rPr>
          <w:spacing w:val="6"/>
          <w:sz w:val="28"/>
          <w:szCs w:val="28"/>
          <w:lang w:val="uk-UA"/>
        </w:rPr>
        <w:t>№</w:t>
      </w:r>
      <w:r w:rsidRPr="008F6793">
        <w:rPr>
          <w:spacing w:val="6"/>
          <w:sz w:val="28"/>
          <w:szCs w:val="28"/>
          <w:lang w:val="en-US"/>
        </w:rPr>
        <w:t xml:space="preserve"> 2. – P. 99–109.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lastRenderedPageBreak/>
        <w:t xml:space="preserve">Hypotensive independent effect of nifedipine on the endothelial function in hypercholesterolemic rabbits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A. Lopez-Farre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S. Alonso-Orgaz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C. Carrasco [et al.] // J.Hypertens. – 2003. – Vol. 21. – Suppl. 4. – P. 201.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8"/>
          <w:sz w:val="28"/>
          <w:szCs w:val="28"/>
          <w:lang w:val="uk-UA"/>
        </w:rPr>
      </w:pPr>
      <w:r w:rsidRPr="008F6793">
        <w:rPr>
          <w:spacing w:val="8"/>
          <w:sz w:val="28"/>
          <w:szCs w:val="28"/>
          <w:lang w:val="en-US"/>
        </w:rPr>
        <w:t xml:space="preserve">Induction dune hypercholesterolemic ches le rat Wister male resultans des bilans biochemiques et copereison over. Les donnes bibliographiques </w:t>
      </w:r>
      <w:r w:rsidRPr="008F6793">
        <w:rPr>
          <w:spacing w:val="8"/>
          <w:sz w:val="28"/>
          <w:szCs w:val="28"/>
          <w:lang w:val="uk-UA"/>
        </w:rPr>
        <w:t xml:space="preserve">/ </w:t>
      </w:r>
      <w:r w:rsidRPr="008F6793">
        <w:rPr>
          <w:spacing w:val="8"/>
          <w:sz w:val="28"/>
          <w:szCs w:val="28"/>
          <w:lang w:val="en-US"/>
        </w:rPr>
        <w:t>F</w:t>
      </w:r>
      <w:r w:rsidRPr="008F6793">
        <w:rPr>
          <w:spacing w:val="8"/>
          <w:sz w:val="28"/>
          <w:szCs w:val="28"/>
          <w:lang w:val="uk-UA"/>
        </w:rPr>
        <w:t>.</w:t>
      </w:r>
      <w:r w:rsidRPr="008F6793">
        <w:rPr>
          <w:spacing w:val="8"/>
          <w:sz w:val="28"/>
          <w:szCs w:val="28"/>
          <w:lang w:val="en-US"/>
        </w:rPr>
        <w:t xml:space="preserve"> U</w:t>
      </w:r>
      <w:r w:rsidRPr="008F6793">
        <w:rPr>
          <w:spacing w:val="8"/>
          <w:sz w:val="28"/>
          <w:szCs w:val="28"/>
          <w:lang w:val="uk-UA"/>
        </w:rPr>
        <w:t xml:space="preserve">. </w:t>
      </w:r>
      <w:r w:rsidRPr="008F6793">
        <w:rPr>
          <w:spacing w:val="8"/>
          <w:sz w:val="28"/>
          <w:szCs w:val="28"/>
          <w:lang w:val="en-US"/>
        </w:rPr>
        <w:t>Peiler</w:t>
      </w:r>
      <w:r w:rsidRPr="008F6793">
        <w:rPr>
          <w:spacing w:val="8"/>
          <w:sz w:val="28"/>
          <w:szCs w:val="28"/>
          <w:lang w:val="uk-UA"/>
        </w:rPr>
        <w:t xml:space="preserve">, </w:t>
      </w:r>
      <w:r w:rsidRPr="008F6793">
        <w:rPr>
          <w:spacing w:val="8"/>
          <w:sz w:val="28"/>
          <w:szCs w:val="28"/>
          <w:lang w:val="en-US"/>
        </w:rPr>
        <w:t>M</w:t>
      </w:r>
      <w:r w:rsidRPr="008F6793">
        <w:rPr>
          <w:spacing w:val="8"/>
          <w:sz w:val="28"/>
          <w:szCs w:val="28"/>
          <w:lang w:val="uk-UA"/>
        </w:rPr>
        <w:t>.</w:t>
      </w:r>
      <w:r w:rsidRPr="008F6793">
        <w:rPr>
          <w:spacing w:val="8"/>
          <w:sz w:val="28"/>
          <w:szCs w:val="28"/>
          <w:lang w:val="en-US"/>
        </w:rPr>
        <w:t xml:space="preserve"> T</w:t>
      </w:r>
      <w:r w:rsidRPr="008F6793">
        <w:rPr>
          <w:spacing w:val="8"/>
          <w:sz w:val="28"/>
          <w:szCs w:val="28"/>
          <w:lang w:val="uk-UA"/>
        </w:rPr>
        <w:t xml:space="preserve">. </w:t>
      </w:r>
      <w:r w:rsidRPr="008F6793">
        <w:rPr>
          <w:spacing w:val="8"/>
          <w:sz w:val="28"/>
          <w:szCs w:val="28"/>
          <w:lang w:val="en-US"/>
        </w:rPr>
        <w:t>Lonteaume</w:t>
      </w:r>
      <w:r w:rsidRPr="008F6793">
        <w:rPr>
          <w:spacing w:val="8"/>
          <w:sz w:val="28"/>
          <w:szCs w:val="28"/>
          <w:lang w:val="uk-UA"/>
        </w:rPr>
        <w:t xml:space="preserve">, </w:t>
      </w:r>
      <w:r w:rsidRPr="008F6793">
        <w:rPr>
          <w:spacing w:val="8"/>
          <w:sz w:val="28"/>
          <w:szCs w:val="28"/>
          <w:lang w:val="en-US"/>
        </w:rPr>
        <w:t>A</w:t>
      </w:r>
      <w:r w:rsidRPr="008F6793">
        <w:rPr>
          <w:spacing w:val="8"/>
          <w:sz w:val="28"/>
          <w:szCs w:val="28"/>
          <w:lang w:val="uk-UA"/>
        </w:rPr>
        <w:t xml:space="preserve">. </w:t>
      </w:r>
      <w:r w:rsidRPr="008F6793">
        <w:rPr>
          <w:spacing w:val="8"/>
          <w:sz w:val="28"/>
          <w:szCs w:val="28"/>
          <w:lang w:val="en-US"/>
        </w:rPr>
        <w:t>Alonso</w:t>
      </w:r>
      <w:r w:rsidRPr="008F6793">
        <w:rPr>
          <w:spacing w:val="8"/>
          <w:sz w:val="28"/>
          <w:szCs w:val="28"/>
          <w:lang w:val="uk-UA"/>
        </w:rPr>
        <w:t xml:space="preserve"> </w:t>
      </w:r>
      <w:r w:rsidRPr="008F6793">
        <w:rPr>
          <w:spacing w:val="8"/>
          <w:sz w:val="28"/>
          <w:szCs w:val="28"/>
          <w:lang w:val="en-US"/>
        </w:rPr>
        <w:t>[</w:t>
      </w:r>
      <w:r w:rsidRPr="008F6793">
        <w:rPr>
          <w:spacing w:val="8"/>
          <w:sz w:val="28"/>
          <w:szCs w:val="28"/>
          <w:lang w:val="uk-UA"/>
        </w:rPr>
        <w:t>е</w:t>
      </w:r>
      <w:r w:rsidRPr="008F6793">
        <w:rPr>
          <w:spacing w:val="8"/>
          <w:sz w:val="28"/>
          <w:szCs w:val="28"/>
          <w:lang w:val="en-US"/>
        </w:rPr>
        <w:t>t</w:t>
      </w:r>
      <w:r w:rsidRPr="008F6793">
        <w:rPr>
          <w:spacing w:val="8"/>
          <w:sz w:val="28"/>
          <w:szCs w:val="28"/>
          <w:lang w:val="uk-UA"/>
        </w:rPr>
        <w:t xml:space="preserve"> </w:t>
      </w:r>
      <w:r w:rsidRPr="008F6793">
        <w:rPr>
          <w:spacing w:val="8"/>
          <w:sz w:val="28"/>
          <w:szCs w:val="28"/>
          <w:lang w:val="en-US"/>
        </w:rPr>
        <w:t>al</w:t>
      </w:r>
      <w:r w:rsidRPr="008F6793">
        <w:rPr>
          <w:spacing w:val="8"/>
          <w:sz w:val="28"/>
          <w:szCs w:val="28"/>
          <w:lang w:val="uk-UA"/>
        </w:rPr>
        <w:t>.</w:t>
      </w:r>
      <w:r w:rsidRPr="008F6793">
        <w:rPr>
          <w:spacing w:val="8"/>
          <w:sz w:val="28"/>
          <w:szCs w:val="28"/>
          <w:lang w:val="en-US"/>
        </w:rPr>
        <w:t>]</w:t>
      </w:r>
      <w:r w:rsidRPr="008F6793">
        <w:rPr>
          <w:spacing w:val="8"/>
          <w:sz w:val="28"/>
          <w:szCs w:val="28"/>
          <w:lang w:val="uk-UA"/>
        </w:rPr>
        <w:t xml:space="preserve"> </w:t>
      </w:r>
      <w:r w:rsidRPr="008F6793">
        <w:rPr>
          <w:spacing w:val="8"/>
          <w:sz w:val="28"/>
          <w:szCs w:val="28"/>
          <w:lang w:val="en-US"/>
        </w:rPr>
        <w:t>// Med. et Nutr. – 1986.</w:t>
      </w:r>
      <w:r w:rsidRPr="008F6793">
        <w:rPr>
          <w:spacing w:val="8"/>
          <w:sz w:val="28"/>
          <w:szCs w:val="28"/>
          <w:lang w:val="uk-UA"/>
        </w:rPr>
        <w:t xml:space="preserve"> – №</w:t>
      </w:r>
      <w:r w:rsidRPr="008F6793">
        <w:rPr>
          <w:spacing w:val="8"/>
          <w:sz w:val="28"/>
          <w:szCs w:val="28"/>
          <w:lang w:val="en-US"/>
        </w:rPr>
        <w:t xml:space="preserve"> </w:t>
      </w:r>
      <w:r w:rsidRPr="008F6793">
        <w:rPr>
          <w:spacing w:val="8"/>
          <w:sz w:val="28"/>
          <w:szCs w:val="28"/>
          <w:lang w:val="uk-UA"/>
        </w:rPr>
        <w:t>3. – Р.</w:t>
      </w:r>
      <w:r w:rsidRPr="008F6793">
        <w:rPr>
          <w:spacing w:val="8"/>
          <w:sz w:val="28"/>
          <w:szCs w:val="28"/>
          <w:lang w:val="en-US"/>
        </w:rPr>
        <w:t xml:space="preserve"> </w:t>
      </w:r>
      <w:r w:rsidRPr="008F6793">
        <w:rPr>
          <w:spacing w:val="8"/>
          <w:sz w:val="28"/>
          <w:szCs w:val="28"/>
          <w:lang w:val="uk-UA"/>
        </w:rPr>
        <w:t>167</w:t>
      </w:r>
      <w:r w:rsidRPr="008F6793">
        <w:rPr>
          <w:spacing w:val="8"/>
          <w:sz w:val="28"/>
          <w:szCs w:val="28"/>
          <w:lang w:val="en-US"/>
        </w:rPr>
        <w:t>–</w:t>
      </w:r>
      <w:r w:rsidRPr="008F6793">
        <w:rPr>
          <w:spacing w:val="8"/>
          <w:sz w:val="28"/>
          <w:szCs w:val="28"/>
          <w:lang w:val="uk-UA"/>
        </w:rPr>
        <w:t>172.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Inflammatory markers and onset of cardiovascular events. Results from the health ABC Study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T. B. Harris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M. Cesari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B. Pennix [et al.] // Circulation. – 2003. – Vol. 108.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1241–1253.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8"/>
          <w:sz w:val="28"/>
          <w:szCs w:val="28"/>
          <w:lang w:val="uk-UA"/>
        </w:rPr>
      </w:pPr>
      <w:r w:rsidRPr="008F6793">
        <w:rPr>
          <w:spacing w:val="8"/>
          <w:sz w:val="28"/>
          <w:szCs w:val="28"/>
          <w:lang w:val="en-US"/>
        </w:rPr>
        <w:t xml:space="preserve">Inverse relationship between circulating oxidized low density lipoprotein (oxLDL) and anti-oxLDL antibody levels in healthy subjects </w:t>
      </w:r>
      <w:r w:rsidRPr="008F6793">
        <w:rPr>
          <w:spacing w:val="8"/>
          <w:sz w:val="28"/>
          <w:szCs w:val="28"/>
          <w:lang w:val="uk-UA"/>
        </w:rPr>
        <w:t xml:space="preserve">/ </w:t>
      </w:r>
      <w:r w:rsidRPr="008F6793">
        <w:rPr>
          <w:spacing w:val="8"/>
          <w:sz w:val="28"/>
          <w:szCs w:val="28"/>
          <w:lang w:val="en-US"/>
        </w:rPr>
        <w:t>T. Shoji</w:t>
      </w:r>
      <w:r w:rsidRPr="008F6793">
        <w:rPr>
          <w:spacing w:val="8"/>
          <w:sz w:val="28"/>
          <w:szCs w:val="28"/>
          <w:lang w:val="uk-UA"/>
        </w:rPr>
        <w:t>,</w:t>
      </w:r>
      <w:r w:rsidRPr="008F6793">
        <w:rPr>
          <w:spacing w:val="8"/>
          <w:sz w:val="28"/>
          <w:szCs w:val="28"/>
          <w:lang w:val="en-US"/>
        </w:rPr>
        <w:t xml:space="preserve"> Y. Nishizawa</w:t>
      </w:r>
      <w:r w:rsidRPr="008F6793">
        <w:rPr>
          <w:spacing w:val="8"/>
          <w:sz w:val="28"/>
          <w:szCs w:val="28"/>
          <w:lang w:val="uk-UA"/>
        </w:rPr>
        <w:t>,</w:t>
      </w:r>
      <w:r w:rsidRPr="008F6793">
        <w:rPr>
          <w:spacing w:val="8"/>
          <w:sz w:val="28"/>
          <w:szCs w:val="28"/>
          <w:lang w:val="en-US"/>
        </w:rPr>
        <w:t xml:space="preserve"> M. Fukomoto [et al.] // Atherosclerosis. – 2000. – Vol., </w:t>
      </w:r>
      <w:r w:rsidRPr="008F6793">
        <w:rPr>
          <w:spacing w:val="8"/>
          <w:sz w:val="28"/>
          <w:szCs w:val="28"/>
          <w:lang w:val="uk-UA"/>
        </w:rPr>
        <w:t>№</w:t>
      </w:r>
      <w:r w:rsidRPr="008F6793">
        <w:rPr>
          <w:spacing w:val="8"/>
          <w:sz w:val="28"/>
          <w:szCs w:val="28"/>
          <w:lang w:val="en-US"/>
        </w:rPr>
        <w:t xml:space="preserve"> 1. – P. 171–177.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Ishizuka T. Thromboxane A</w:t>
      </w:r>
      <w:r w:rsidRPr="008F6793">
        <w:rPr>
          <w:sz w:val="28"/>
          <w:szCs w:val="28"/>
          <w:vertAlign w:val="subscript"/>
          <w:lang w:val="en-US"/>
        </w:rPr>
        <w:t>2</w:t>
      </w:r>
      <w:r w:rsidRPr="008F6793">
        <w:rPr>
          <w:sz w:val="28"/>
          <w:szCs w:val="28"/>
          <w:lang w:val="en-US"/>
        </w:rPr>
        <w:t xml:space="preserve"> receptor blockade prevents atherosclerotic process by its antiinflamatory effect</w:t>
      </w:r>
      <w:r w:rsidRPr="008F6793">
        <w:rPr>
          <w:sz w:val="28"/>
          <w:szCs w:val="28"/>
          <w:lang w:val="uk-UA"/>
        </w:rPr>
        <w:t xml:space="preserve"> / </w:t>
      </w:r>
      <w:r w:rsidRPr="008F6793">
        <w:rPr>
          <w:sz w:val="28"/>
          <w:szCs w:val="28"/>
          <w:lang w:val="en-US"/>
        </w:rPr>
        <w:t xml:space="preserve">T. Ishizuka // Vascular Disease Prevention. – 2006. – Vol. 3,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2.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143–148.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8"/>
          <w:sz w:val="28"/>
          <w:szCs w:val="28"/>
          <w:lang w:val="uk-UA"/>
        </w:rPr>
      </w:pPr>
      <w:r w:rsidRPr="008F6793">
        <w:rPr>
          <w:spacing w:val="8"/>
          <w:sz w:val="28"/>
          <w:szCs w:val="28"/>
          <w:lang w:val="uk-UA"/>
        </w:rPr>
        <w:t xml:space="preserve"> </w:t>
      </w:r>
      <w:r w:rsidRPr="008F6793">
        <w:rPr>
          <w:spacing w:val="8"/>
          <w:sz w:val="28"/>
          <w:szCs w:val="28"/>
          <w:lang w:val="en-US"/>
        </w:rPr>
        <w:t xml:space="preserve">Kannel W. Prospects of prevention of coronary disease in the elderty </w:t>
      </w:r>
      <w:r w:rsidRPr="008F6793">
        <w:rPr>
          <w:spacing w:val="8"/>
          <w:sz w:val="28"/>
          <w:szCs w:val="28"/>
          <w:lang w:val="uk-UA"/>
        </w:rPr>
        <w:t xml:space="preserve">/ </w:t>
      </w:r>
      <w:r w:rsidRPr="008F6793">
        <w:rPr>
          <w:spacing w:val="8"/>
          <w:sz w:val="28"/>
          <w:szCs w:val="28"/>
          <w:lang w:val="en-US"/>
        </w:rPr>
        <w:t xml:space="preserve">W. Kannel // Am. J. Geriartric cardiology. – 2002. – Vol. 9, </w:t>
      </w:r>
      <w:r w:rsidRPr="008F6793">
        <w:rPr>
          <w:spacing w:val="8"/>
          <w:sz w:val="28"/>
          <w:szCs w:val="28"/>
          <w:lang w:val="uk-UA"/>
        </w:rPr>
        <w:t>№</w:t>
      </w:r>
      <w:r w:rsidRPr="008F6793">
        <w:rPr>
          <w:spacing w:val="8"/>
          <w:sz w:val="28"/>
          <w:szCs w:val="28"/>
          <w:lang w:val="en-US"/>
        </w:rPr>
        <w:t xml:space="preserve"> 2. – P.</w:t>
      </w:r>
      <w:r w:rsidRPr="008F6793">
        <w:rPr>
          <w:spacing w:val="8"/>
          <w:sz w:val="28"/>
          <w:szCs w:val="28"/>
          <w:lang w:val="en-GB"/>
        </w:rPr>
        <w:t xml:space="preserve"> </w:t>
      </w:r>
      <w:r w:rsidRPr="008F6793">
        <w:rPr>
          <w:spacing w:val="8"/>
          <w:sz w:val="28"/>
          <w:szCs w:val="28"/>
          <w:lang w:val="en-US"/>
        </w:rPr>
        <w:t>83–86.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Kaski J. C. Pathophysiology and managment of patients’chest pain and normal coronary arteriogram (Cardiac Syndrome X)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J. C. Kaski // Circulation. – 2004. – Vol. 109.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568–572.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Kayikciglu M. Benefits of statin treatment in cardiac syndrome-X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M. Ka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  <w:lang w:val="en-US"/>
        </w:rPr>
        <w:t>yikciglu // Eur. Heart J. – 2003. – Vol. 24.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1999–2003.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Krukoff T. L. Central actions of nitric oxide in regulation of autonomic functions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T. L. Krukoff // Brain Res. Rev. – 1999. – Vol. 30. – P</w:t>
      </w:r>
      <w:r w:rsidRPr="008F6793">
        <w:rPr>
          <w:sz w:val="28"/>
          <w:szCs w:val="28"/>
          <w:lang w:val="en-GB"/>
        </w:rPr>
        <w:t xml:space="preserve">. </w:t>
      </w:r>
      <w:r w:rsidRPr="008F6793">
        <w:rPr>
          <w:sz w:val="28"/>
          <w:szCs w:val="28"/>
          <w:lang w:val="en-US"/>
        </w:rPr>
        <w:t>52–65.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en-US"/>
        </w:rPr>
        <w:lastRenderedPageBreak/>
        <w:t>Kuper H.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  <w:lang w:val="en-US"/>
        </w:rPr>
        <w:t xml:space="preserve">H. Systematic review of prospective cohort studies of psychosocial factors in the aetiologi and prognosis of coronary heart disease </w:t>
      </w:r>
      <w:r w:rsidRPr="008F6793">
        <w:rPr>
          <w:spacing w:val="2"/>
          <w:sz w:val="28"/>
          <w:szCs w:val="28"/>
          <w:lang w:val="uk-UA"/>
        </w:rPr>
        <w:t xml:space="preserve">/ </w:t>
      </w:r>
      <w:r w:rsidRPr="008F6793">
        <w:rPr>
          <w:spacing w:val="2"/>
          <w:sz w:val="28"/>
          <w:szCs w:val="28"/>
          <w:lang w:val="en-US"/>
        </w:rPr>
        <w:t>H. Kuper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  <w:lang w:val="en-US"/>
        </w:rPr>
        <w:t xml:space="preserve"> M. Marmot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  <w:lang w:val="en-US"/>
        </w:rPr>
        <w:t xml:space="preserve"> M. Hemingwaj // Semin. Vasc. Med. – 2002. – </w:t>
      </w:r>
      <w:r w:rsidRPr="008F6793">
        <w:rPr>
          <w:spacing w:val="2"/>
          <w:sz w:val="28"/>
          <w:szCs w:val="28"/>
          <w:lang w:val="uk-UA"/>
        </w:rPr>
        <w:t>№</w:t>
      </w:r>
      <w:r w:rsidRPr="008F6793">
        <w:rPr>
          <w:spacing w:val="2"/>
          <w:sz w:val="28"/>
          <w:szCs w:val="28"/>
          <w:lang w:val="en-US"/>
        </w:rPr>
        <w:t xml:space="preserve"> 2. – P.</w:t>
      </w:r>
      <w:r w:rsidRPr="008F6793">
        <w:rPr>
          <w:spacing w:val="2"/>
          <w:sz w:val="28"/>
          <w:szCs w:val="28"/>
          <w:lang w:val="en-GB"/>
        </w:rPr>
        <w:t xml:space="preserve"> </w:t>
      </w:r>
      <w:r w:rsidRPr="008F6793">
        <w:rPr>
          <w:spacing w:val="2"/>
          <w:sz w:val="28"/>
          <w:szCs w:val="28"/>
          <w:lang w:val="en-US"/>
        </w:rPr>
        <w:t>267–314.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LDL apheresis endothelium-dependent vasodilatation in hypercholesterolaemic humans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O. Tamai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H. Matsuoka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H. Stabe [et al.] // Circulation. – 1997. Vol. 95. – P. 76–82.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Li D.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Antisense to LOX-1 oxidized LDL-mediated upregulation of monocyte chemoatractant protein-1 and monocyte adhesion to human coronary artery endothelial cells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D. Li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J. L. Mehta // Circulation. – 2000. – Vol. 101,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18. – P. 2889–2895.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Li H. Nitric oxide in the pathogenesis of vascular disease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H. Li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U. Fos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  <w:lang w:val="en-US"/>
        </w:rPr>
        <w:t>termann //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J. Pathol. – 2000. – Vol. 190,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3. – P. 244–254.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Libby P.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Inflamation and atherosclerosis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P. Libby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P. M.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Ridker // Circulation. – 2002. – Vol. 105.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1135–1143.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Long-term follow-up of patients with mild coronary artery disease and endothelial dysfunction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J. A. Suwaidi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r w:rsidRPr="008F6793">
          <w:rPr>
            <w:sz w:val="28"/>
            <w:szCs w:val="28"/>
            <w:lang w:val="en-US"/>
          </w:rPr>
          <w:t>S. Hamasaki</w:t>
        </w:r>
      </w:smartTag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S. T.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Higano [et al.] // Circulation. – 2000. – Vol.,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9. – P. 948–954.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Low density lipoprotein ability to generate lipoperoxides in healthy subjects variations according to age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H. Tronel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H. Antebi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F. Felden [et al.] // Ann. Nutr. Metab. – 1997. – Vol. 41. – P.160–165.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en-US"/>
        </w:rPr>
        <w:t xml:space="preserve">Low-density lipoprotein receptor gene (LDLR) world-wide website in familial hypercholesterolaemia: update, new features and mutation analysis </w:t>
      </w:r>
      <w:r w:rsidRPr="008F6793">
        <w:rPr>
          <w:spacing w:val="-6"/>
          <w:sz w:val="28"/>
          <w:szCs w:val="28"/>
          <w:lang w:val="uk-UA"/>
        </w:rPr>
        <w:t xml:space="preserve">/ </w:t>
      </w:r>
      <w:r w:rsidRPr="008F6793">
        <w:rPr>
          <w:spacing w:val="-6"/>
          <w:sz w:val="28"/>
          <w:szCs w:val="28"/>
          <w:lang w:val="en-US"/>
        </w:rPr>
        <w:t>K. E. Heath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M. Gahan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R. A.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Whittall [et al.] // Atherosclerosis. – 2001. – Vol. 154. – P.</w:t>
      </w:r>
      <w:r w:rsidRPr="008F6793">
        <w:rPr>
          <w:spacing w:val="-6"/>
          <w:sz w:val="28"/>
          <w:szCs w:val="28"/>
          <w:lang w:val="en-GB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243–246.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Marcilhac Anne</w:t>
      </w:r>
      <w:r w:rsidRPr="008F6793">
        <w:rPr>
          <w:sz w:val="28"/>
          <w:szCs w:val="28"/>
          <w:lang w:val="uk-UA"/>
        </w:rPr>
        <w:t xml:space="preserve">. </w:t>
      </w:r>
      <w:r w:rsidRPr="008F6793">
        <w:rPr>
          <w:sz w:val="28"/>
          <w:szCs w:val="28"/>
          <w:lang w:val="en-US"/>
        </w:rPr>
        <w:t xml:space="preserve">Regulation of the adrenocorticotropin response to stress by the central nucleus of the amygdala in rat depends upon the nature of the stressor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Anne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Marcilhac, Philippe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Siaud // Exp. Physiol. – 1996. – Vol. 81,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>6. – P. 1035–1038.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color w:val="FF0000"/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en-GB"/>
        </w:rPr>
        <w:lastRenderedPageBreak/>
        <w:t xml:space="preserve">Markers of inflammation and cardiovascular disease </w:t>
      </w:r>
      <w:r w:rsidRPr="008F6793">
        <w:rPr>
          <w:spacing w:val="-6"/>
          <w:sz w:val="28"/>
          <w:szCs w:val="28"/>
          <w:lang w:val="uk-UA"/>
        </w:rPr>
        <w:t xml:space="preserve">/ </w:t>
      </w:r>
      <w:r w:rsidRPr="008F6793">
        <w:rPr>
          <w:spacing w:val="-6"/>
          <w:sz w:val="28"/>
          <w:szCs w:val="28"/>
          <w:lang w:val="en-GB"/>
        </w:rPr>
        <w:t>G. A. Mensah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GB"/>
        </w:rPr>
        <w:t xml:space="preserve"> T. A. Pear</w:t>
      </w:r>
      <w:r w:rsidRPr="008F6793">
        <w:rPr>
          <w:spacing w:val="-6"/>
          <w:sz w:val="28"/>
          <w:szCs w:val="28"/>
          <w:lang w:val="uk-UA"/>
        </w:rPr>
        <w:t>-</w:t>
      </w:r>
      <w:r w:rsidRPr="008F6793">
        <w:rPr>
          <w:spacing w:val="-6"/>
          <w:sz w:val="28"/>
          <w:szCs w:val="28"/>
          <w:lang w:val="en-GB"/>
        </w:rPr>
        <w:t>son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GB"/>
        </w:rPr>
        <w:t xml:space="preserve"> R. W.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GB"/>
        </w:rPr>
        <w:t xml:space="preserve">Alexander </w:t>
      </w:r>
      <w:r w:rsidRPr="008F6793">
        <w:rPr>
          <w:spacing w:val="-6"/>
          <w:sz w:val="28"/>
          <w:szCs w:val="28"/>
          <w:lang w:val="en-US"/>
        </w:rPr>
        <w:t>[</w:t>
      </w:r>
      <w:r w:rsidRPr="008F6793">
        <w:rPr>
          <w:spacing w:val="-6"/>
          <w:sz w:val="28"/>
          <w:szCs w:val="28"/>
          <w:lang w:val="en-GB"/>
        </w:rPr>
        <w:t>et al.] // Circulation. – 2003. – Vol. 107. – P. 449</w:t>
      </w:r>
      <w:r w:rsidRPr="008F6793">
        <w:rPr>
          <w:spacing w:val="-6"/>
          <w:sz w:val="28"/>
          <w:szCs w:val="28"/>
          <w:lang w:val="en-US"/>
        </w:rPr>
        <w:t>–</w:t>
      </w:r>
      <w:r w:rsidRPr="008F6793">
        <w:rPr>
          <w:spacing w:val="-6"/>
          <w:sz w:val="28"/>
          <w:szCs w:val="28"/>
          <w:lang w:val="en-GB"/>
        </w:rPr>
        <w:t>511.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Maseri A.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Inflammation in acute coronary syndromes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A. Maseri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D.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Cianflone // Eur. Heart. J. – 2002. – Vol. 4, Suppl. B. – P. 8–13.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2"/>
          <w:sz w:val="28"/>
          <w:szCs w:val="28"/>
          <w:lang w:val="uk-UA"/>
        </w:rPr>
      </w:pPr>
      <w:r w:rsidRPr="008F6793">
        <w:rPr>
          <w:spacing w:val="2"/>
          <w:sz w:val="28"/>
          <w:szCs w:val="28"/>
          <w:lang w:val="en-US"/>
        </w:rPr>
        <w:t xml:space="preserve">Mechanisms involved in the protective effect of eplerenone in hypertensive endothelial dysfunction and arterial remodeling </w:t>
      </w:r>
      <w:r w:rsidRPr="008F6793">
        <w:rPr>
          <w:spacing w:val="2"/>
          <w:sz w:val="28"/>
          <w:szCs w:val="28"/>
          <w:lang w:val="uk-UA"/>
        </w:rPr>
        <w:t xml:space="preserve">/ </w:t>
      </w:r>
      <w:r w:rsidRPr="008F6793">
        <w:rPr>
          <w:spacing w:val="2"/>
          <w:sz w:val="28"/>
          <w:szCs w:val="28"/>
          <w:lang w:val="en-US"/>
        </w:rPr>
        <w:t>E.</w:t>
      </w:r>
      <w:r w:rsidRPr="008F6793">
        <w:rPr>
          <w:spacing w:val="2"/>
          <w:sz w:val="28"/>
          <w:szCs w:val="28"/>
          <w:lang w:val="uk-UA"/>
        </w:rPr>
        <w:t xml:space="preserve"> </w:t>
      </w:r>
      <w:r w:rsidRPr="008F6793">
        <w:rPr>
          <w:spacing w:val="2"/>
          <w:sz w:val="28"/>
          <w:szCs w:val="28"/>
          <w:lang w:val="en-US"/>
        </w:rPr>
        <w:t>Cediel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  <w:lang w:val="en-US"/>
        </w:rPr>
        <w:t xml:space="preserve"> D. Sanz-Rosa</w:t>
      </w:r>
      <w:r w:rsidRPr="008F6793">
        <w:rPr>
          <w:spacing w:val="2"/>
          <w:sz w:val="28"/>
          <w:szCs w:val="28"/>
          <w:lang w:val="uk-UA"/>
        </w:rPr>
        <w:t>,</w:t>
      </w:r>
      <w:r w:rsidRPr="008F6793">
        <w:rPr>
          <w:spacing w:val="2"/>
          <w:sz w:val="28"/>
          <w:szCs w:val="28"/>
          <w:lang w:val="en-US"/>
        </w:rPr>
        <w:t xml:space="preserve"> N. de las Heras [et al.] // J.Hypertens. – 2003. – Vol. 21. – Suppl. 4. – P.</w:t>
      </w:r>
      <w:r w:rsidRPr="008F6793">
        <w:rPr>
          <w:spacing w:val="2"/>
          <w:sz w:val="28"/>
          <w:szCs w:val="28"/>
          <w:lang w:val="en-GB"/>
        </w:rPr>
        <w:t xml:space="preserve"> </w:t>
      </w:r>
      <w:r w:rsidRPr="008F6793">
        <w:rPr>
          <w:spacing w:val="2"/>
          <w:sz w:val="28"/>
          <w:szCs w:val="28"/>
          <w:lang w:val="en-US"/>
        </w:rPr>
        <w:t>122.</w:t>
      </w:r>
      <w:r w:rsidRPr="008F6793">
        <w:rPr>
          <w:spacing w:val="2"/>
          <w:sz w:val="28"/>
          <w:szCs w:val="28"/>
          <w:lang w:val="uk-UA"/>
        </w:rPr>
        <w:t xml:space="preserve">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Microalbuminuria, endothelial dysfunction and left ventricular hypertrophy in patients with essential hypertension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M. Elisejeva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F. Zakirova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G. Abdul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  <w:lang w:val="en-US"/>
        </w:rPr>
        <w:t xml:space="preserve">laeva [et al.] // J. Hypertens. – 2003. – Vol. 21. – Suppl. </w:t>
      </w:r>
      <w:r w:rsidRPr="008F6793">
        <w:rPr>
          <w:sz w:val="28"/>
          <w:szCs w:val="28"/>
          <w:lang w:val="en-GB"/>
        </w:rPr>
        <w:t>№ 4</w:t>
      </w:r>
      <w:r w:rsidRPr="008F6793">
        <w:rPr>
          <w:sz w:val="28"/>
          <w:szCs w:val="28"/>
          <w:lang w:val="en-US"/>
        </w:rPr>
        <w:t>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73.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Monocytechemoattractant protein-1 and ccoronary artery disease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U. Ikeda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K. Matsui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Y.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Murakami [et al.] // Clin. Cardiol. – 2002. – Vol. 25.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143–147.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Multiplex ARMS analysis to detect 13 common mutations in familial hypercholesterolaemia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M. Taylor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E. Tabrah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Y. Wang [et al.] // Clinical Genetics. – 2007. – Vol. 71,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6. – P. 561–568.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Noll G.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The endothelium in acute coronary syndromes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G. Noll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T. F. Lu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  <w:lang w:val="en-US"/>
        </w:rPr>
        <w:t xml:space="preserve">scher // Eur. Heart J. – 1998. –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19, Suppl. C. – P. 30–38.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Normalization of endothelial dysfunction by oral supplement of L-arginine in smokers</w:t>
      </w:r>
      <w:r w:rsidRPr="008F6793">
        <w:rPr>
          <w:sz w:val="28"/>
          <w:szCs w:val="28"/>
          <w:lang w:val="uk-UA"/>
        </w:rPr>
        <w:t xml:space="preserve"> /</w:t>
      </w:r>
      <w:r w:rsidRPr="008F6793">
        <w:rPr>
          <w:sz w:val="28"/>
          <w:szCs w:val="28"/>
          <w:lang w:val="en-US"/>
        </w:rPr>
        <w:t xml:space="preserve"> C. C. Lin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W.C. Tsai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T. H. Chao [et al.] // J. Hypertens. – 2003. – Vol.21. – Suppl.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4. – P. 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O’Driscoll G. Simvastatin an HMG-coenzime A reductase inhibitor, improves endothelial function within 1 month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G. O’Driscoll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D. Green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R. R. Tailor // Circulation. – 1997. – Vol. 95. – P. 1126–1131.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Oral L-arginine improves endothelium-dependent dilatation in hypercholesterolemic young adults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P. Clarkson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M. R. Adams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A. J. Pow [et al.] // J. Clin. Invest. – 1996. – Vol. 97.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1989–1994.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Osterud B. Role monocytes in atherogenesis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B. Osterud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r w:rsidRPr="008F6793">
          <w:rPr>
            <w:sz w:val="28"/>
            <w:szCs w:val="28"/>
            <w:lang w:val="en-US"/>
          </w:rPr>
          <w:t>E. Byorklid</w:t>
        </w:r>
      </w:smartTag>
      <w:r w:rsidRPr="008F6793">
        <w:rPr>
          <w:sz w:val="28"/>
          <w:szCs w:val="28"/>
          <w:lang w:val="en-US"/>
        </w:rPr>
        <w:t xml:space="preserve"> // Physiol. Rew. – 2003. – Vol. 83. – P. 1069–1113.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lastRenderedPageBreak/>
        <w:t xml:space="preserve">Panteghini M. Role and importance of biochemical markers in clinical cardiology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M. Panteghini // Eur. Heart J. – 2004. – Vol. 25. – P. 1187–1196.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Paraoxonase activity in the serum and hepatic mRNA levels decrease during the acute phase response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K. R. Feingold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R. A. Memon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A. N.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Moser [et al.] // Atherosclerosis. – 2002. – Vol. 132,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2.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 xml:space="preserve">307–315. 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Perutelli P.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Von Willebrand Factor, von Willebrand Factor-Cleaving Protease, and Shear Stress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P. Perutelli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A. C. Molinari // Cardiovascular. – 2007. – V</w:t>
      </w:r>
      <w:r w:rsidRPr="008F6793">
        <w:rPr>
          <w:sz w:val="28"/>
          <w:szCs w:val="28"/>
          <w:lang w:val="uk-UA"/>
        </w:rPr>
        <w:t>о</w:t>
      </w:r>
      <w:r w:rsidRPr="008F6793">
        <w:rPr>
          <w:sz w:val="28"/>
          <w:szCs w:val="28"/>
          <w:lang w:val="en-US"/>
        </w:rPr>
        <w:t xml:space="preserve">l. 5,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4</w:t>
      </w:r>
      <w:r w:rsidRPr="008F6793">
        <w:rPr>
          <w:sz w:val="28"/>
          <w:szCs w:val="28"/>
          <w:lang w:val="en-US"/>
        </w:rPr>
        <w:t>. – P. 305–310.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Possible mechanism of adenosine protection on carbon CCl</w:t>
      </w:r>
      <w:r w:rsidRPr="008F6793">
        <w:rPr>
          <w:sz w:val="28"/>
          <w:szCs w:val="28"/>
          <w:vertAlign w:val="subscript"/>
          <w:lang w:val="en-US"/>
        </w:rPr>
        <w:t>4</w:t>
      </w:r>
      <w:r w:rsidRPr="008F6793">
        <w:rPr>
          <w:sz w:val="28"/>
          <w:szCs w:val="28"/>
          <w:lang w:val="en-US"/>
        </w:rPr>
        <w:t xml:space="preserve"> hepatotoxicity. Role of adenosine byproducts and glutatione peroxidase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V. Chagova de Sachez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Р</w:t>
      </w:r>
      <w:r w:rsidRPr="008F6793">
        <w:rPr>
          <w:sz w:val="28"/>
          <w:szCs w:val="28"/>
          <w:lang w:val="en-US"/>
        </w:rPr>
        <w:t>. Hemandez-Munor</w:t>
      </w:r>
      <w:r w:rsidRPr="008F6793">
        <w:rPr>
          <w:sz w:val="28"/>
          <w:szCs w:val="28"/>
          <w:lang w:val="uk-UA"/>
        </w:rPr>
        <w:t xml:space="preserve">, </w:t>
      </w:r>
      <w:r w:rsidRPr="008F6793">
        <w:rPr>
          <w:sz w:val="28"/>
          <w:szCs w:val="28"/>
          <w:lang w:val="en-US"/>
        </w:rPr>
        <w:t>H. Ganez [et al.] // J. Biochem. Toxicol. – 1995. – Vol. 10</w:t>
      </w:r>
      <w:r w:rsidRPr="008F6793">
        <w:rPr>
          <w:sz w:val="28"/>
          <w:szCs w:val="28"/>
          <w:lang w:val="uk-UA"/>
        </w:rPr>
        <w:t>, №</w:t>
      </w:r>
      <w:r w:rsidRPr="008F6793">
        <w:rPr>
          <w:sz w:val="28"/>
          <w:szCs w:val="28"/>
          <w:lang w:val="en-US"/>
        </w:rPr>
        <w:t xml:space="preserve"> 1.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41–50.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Production and characterisation of pigs transgenic for human thrombomodulin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B. Petersen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A. Lucas-Hahn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E.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Lemme [et al.] // Xenotransplantation. – 2007. – Vol. 14, </w:t>
      </w:r>
      <w:r w:rsidRPr="008F6793">
        <w:rPr>
          <w:sz w:val="28"/>
          <w:szCs w:val="28"/>
          <w:lang w:val="uk-UA"/>
        </w:rPr>
        <w:t>№</w:t>
      </w:r>
      <w:r w:rsidRPr="008F6793">
        <w:rPr>
          <w:sz w:val="28"/>
          <w:szCs w:val="28"/>
          <w:lang w:val="en-US"/>
        </w:rPr>
        <w:t xml:space="preserve"> 4. – P. 371.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Pronko T. P.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Effects of nebilet on endothelial function in patients with hypertension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T. P. Pronko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M. A. Lis // J.Hypertens. – 2003. – Vol. 21. – Suppl. 4. – P. 53.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6"/>
          <w:sz w:val="28"/>
          <w:szCs w:val="28"/>
          <w:lang w:val="uk-UA"/>
        </w:rPr>
      </w:pPr>
      <w:r w:rsidRPr="008F6793">
        <w:rPr>
          <w:spacing w:val="6"/>
          <w:sz w:val="28"/>
          <w:szCs w:val="28"/>
          <w:lang w:val="en-US"/>
        </w:rPr>
        <w:t xml:space="preserve">Prostacyclin, Atherothrombosis and Cardiovascular Disease </w:t>
      </w:r>
      <w:r w:rsidRPr="008F6793">
        <w:rPr>
          <w:spacing w:val="6"/>
          <w:sz w:val="28"/>
          <w:szCs w:val="28"/>
          <w:lang w:val="uk-UA"/>
        </w:rPr>
        <w:t xml:space="preserve">/ </w:t>
      </w:r>
      <w:smartTag w:uri="urn:schemas-microsoft-com:office:smarttags" w:element="place">
        <w:r w:rsidRPr="008F6793">
          <w:rPr>
            <w:spacing w:val="6"/>
            <w:sz w:val="28"/>
            <w:szCs w:val="28"/>
            <w:lang w:val="en-US"/>
          </w:rPr>
          <w:t>E. Arehart</w:t>
        </w:r>
      </w:smartTag>
      <w:r w:rsidRPr="008F6793">
        <w:rPr>
          <w:spacing w:val="6"/>
          <w:sz w:val="28"/>
          <w:szCs w:val="28"/>
          <w:lang w:val="en-US"/>
        </w:rPr>
        <w:t>, S. Gleim, Z. Kasza [et al.] // Current Medicinal Chemistry. – 2007. – Vol.</w:t>
      </w:r>
      <w:r w:rsidRPr="008F6793">
        <w:rPr>
          <w:spacing w:val="6"/>
          <w:sz w:val="28"/>
          <w:szCs w:val="28"/>
          <w:lang w:val="uk-UA"/>
        </w:rPr>
        <w:t xml:space="preserve"> </w:t>
      </w:r>
      <w:r w:rsidRPr="008F6793">
        <w:rPr>
          <w:spacing w:val="6"/>
          <w:sz w:val="28"/>
          <w:szCs w:val="28"/>
          <w:lang w:val="en-US"/>
        </w:rPr>
        <w:t xml:space="preserve">14, </w:t>
      </w:r>
      <w:r w:rsidRPr="008F6793">
        <w:rPr>
          <w:spacing w:val="6"/>
          <w:sz w:val="28"/>
          <w:szCs w:val="28"/>
          <w:lang w:val="uk-UA"/>
        </w:rPr>
        <w:t xml:space="preserve">№ </w:t>
      </w:r>
      <w:r w:rsidRPr="008F6793">
        <w:rPr>
          <w:spacing w:val="6"/>
          <w:sz w:val="28"/>
          <w:szCs w:val="28"/>
          <w:lang w:val="en-US"/>
        </w:rPr>
        <w:t>20. – P.</w:t>
      </w:r>
      <w:r w:rsidRPr="008F6793">
        <w:rPr>
          <w:spacing w:val="6"/>
          <w:sz w:val="28"/>
          <w:szCs w:val="28"/>
          <w:lang w:val="en-GB"/>
        </w:rPr>
        <w:t xml:space="preserve"> </w:t>
      </w:r>
      <w:r w:rsidRPr="008F6793">
        <w:rPr>
          <w:spacing w:val="6"/>
          <w:sz w:val="28"/>
          <w:szCs w:val="28"/>
          <w:lang w:val="en-US"/>
        </w:rPr>
        <w:t>2161–2169.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Prostaglandin E</w:t>
      </w:r>
      <w:r w:rsidRPr="008F6793">
        <w:rPr>
          <w:sz w:val="28"/>
          <w:szCs w:val="28"/>
          <w:vertAlign w:val="subscript"/>
          <w:lang w:val="en-US"/>
        </w:rPr>
        <w:t xml:space="preserve">2 </w:t>
      </w:r>
      <w:r w:rsidRPr="008F6793">
        <w:rPr>
          <w:sz w:val="28"/>
          <w:szCs w:val="28"/>
          <w:lang w:val="en-US"/>
        </w:rPr>
        <w:t xml:space="preserve">and prostacyclin inhibit the production and secretion of endothelin from cultured endothelial cells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B.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A. Prins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R.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M. Hu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B. Nasario [et al.] // J. Biol. Chem. – 1994. – Vol.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269. – P. 1938–1944.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Rapid improvement of nitric oxide bioavailability after lipid lowering therapy with cerivastatin within two weeks </w:t>
      </w:r>
      <w:r w:rsidRPr="008F6793">
        <w:rPr>
          <w:sz w:val="28"/>
          <w:szCs w:val="28"/>
          <w:lang w:val="en-GB"/>
        </w:rPr>
        <w:t xml:space="preserve">/ </w:t>
      </w:r>
      <w:r w:rsidRPr="008F6793">
        <w:rPr>
          <w:sz w:val="28"/>
          <w:szCs w:val="28"/>
          <w:lang w:val="en-US"/>
        </w:rPr>
        <w:t>S. John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C.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Delles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J.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 xml:space="preserve">Jacobi </w:t>
      </w:r>
      <w:r w:rsidRPr="008F6793">
        <w:rPr>
          <w:sz w:val="28"/>
          <w:szCs w:val="28"/>
          <w:lang w:val="en-GB"/>
        </w:rPr>
        <w:t xml:space="preserve">[et al.] </w:t>
      </w:r>
      <w:r w:rsidRPr="008F6793">
        <w:rPr>
          <w:sz w:val="28"/>
          <w:szCs w:val="28"/>
          <w:lang w:val="en-US"/>
        </w:rPr>
        <w:t>// J. Am. Coll. Cardiol. – 2001. – Vol.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37, </w:t>
      </w:r>
      <w:r w:rsidRPr="008F6793">
        <w:rPr>
          <w:sz w:val="28"/>
          <w:szCs w:val="28"/>
          <w:lang w:val="uk-UA"/>
        </w:rPr>
        <w:t xml:space="preserve">№ </w:t>
      </w:r>
      <w:r w:rsidRPr="008F6793">
        <w:rPr>
          <w:sz w:val="28"/>
          <w:szCs w:val="28"/>
          <w:lang w:val="en-US"/>
        </w:rPr>
        <w:t>5. – P.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en-US"/>
        </w:rPr>
        <w:t>1351–1358.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en-US"/>
        </w:rPr>
      </w:pPr>
      <w:r w:rsidRPr="008F6793">
        <w:rPr>
          <w:sz w:val="28"/>
          <w:szCs w:val="28"/>
          <w:lang w:val="en-US"/>
        </w:rPr>
        <w:lastRenderedPageBreak/>
        <w:t xml:space="preserve">Role of the enzyme calmodulin – binding domain in membrane association and phospholipids inhibition of endothelial nitric oxide synthase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R.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C. Ve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  <w:lang w:val="en-US"/>
        </w:rPr>
        <w:t>nema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H.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S. Sayegh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J.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F.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Arnal [et al.] // J. Biol. Chem. – 1995.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 xml:space="preserve">№ </w:t>
      </w:r>
      <w:r w:rsidRPr="008F6793">
        <w:rPr>
          <w:sz w:val="28"/>
          <w:szCs w:val="28"/>
          <w:lang w:val="en-US"/>
        </w:rPr>
        <w:t>270. – P. 14705–14711.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Role of endothelin in the stimulation of NAD(P</w:t>
      </w:r>
      <w:r w:rsidRPr="008F6793">
        <w:rPr>
          <w:sz w:val="28"/>
          <w:szCs w:val="28"/>
          <w:lang w:val="uk-UA"/>
        </w:rPr>
        <w:t>)</w:t>
      </w:r>
      <w:r w:rsidRPr="008F6793">
        <w:rPr>
          <w:sz w:val="28"/>
          <w:szCs w:val="28"/>
          <w:lang w:val="en-US"/>
        </w:rPr>
        <w:t xml:space="preserve"> oxydase and superoxyde production in vascular smooth muscle cells following a treatment with angiothensin II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M. Laplante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R. Wu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P. Moreau [et al.] // J. Hypertens. – 2003. – Vol.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21. – Suppl. </w:t>
      </w:r>
      <w:r w:rsidRPr="008F6793">
        <w:rPr>
          <w:sz w:val="28"/>
          <w:szCs w:val="28"/>
          <w:lang w:val="uk-UA"/>
        </w:rPr>
        <w:t xml:space="preserve">№ </w:t>
      </w:r>
      <w:r w:rsidRPr="008F6793">
        <w:rPr>
          <w:sz w:val="28"/>
          <w:szCs w:val="28"/>
          <w:lang w:val="en-US"/>
        </w:rPr>
        <w:t>4.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200.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Role of the arginine – nitric oxide pathway in the regulation of vascular smooth muscle cell proliferation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J. Ignarro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G.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M. Buga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H. Wei [et al.] // Prock. Nat. Acad. Sci </w:t>
      </w:r>
      <w:smartTag w:uri="urn:schemas-microsoft-com:office:smarttags" w:element="place">
        <w:smartTag w:uri="urn:schemas-microsoft-com:office:smarttags" w:element="country-region">
          <w:r w:rsidRPr="008F6793">
            <w:rPr>
              <w:sz w:val="28"/>
              <w:szCs w:val="28"/>
              <w:lang w:val="en-US"/>
            </w:rPr>
            <w:t>Usa</w:t>
          </w:r>
        </w:smartTag>
      </w:smartTag>
      <w:r w:rsidRPr="008F6793">
        <w:rPr>
          <w:sz w:val="28"/>
          <w:szCs w:val="28"/>
          <w:lang w:val="en-US"/>
        </w:rPr>
        <w:t>. – 2001. – Vol.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98. – P.</w:t>
      </w:r>
      <w:r w:rsidRPr="008F6793">
        <w:rPr>
          <w:sz w:val="28"/>
          <w:szCs w:val="28"/>
        </w:rPr>
        <w:t xml:space="preserve"> </w:t>
      </w:r>
      <w:r w:rsidRPr="008F6793">
        <w:rPr>
          <w:sz w:val="28"/>
          <w:szCs w:val="28"/>
          <w:lang w:val="en-US"/>
        </w:rPr>
        <w:t>4202–4208.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R</w:t>
      </w:r>
      <w:r w:rsidRPr="008F6793">
        <w:rPr>
          <w:sz w:val="28"/>
          <w:szCs w:val="28"/>
          <w:lang w:val="uk-UA"/>
        </w:rPr>
        <w:t>о</w:t>
      </w:r>
      <w:r w:rsidRPr="008F6793">
        <w:rPr>
          <w:sz w:val="28"/>
          <w:szCs w:val="28"/>
          <w:lang w:val="en-US"/>
        </w:rPr>
        <w:t xml:space="preserve">le of prostaglandins on mechanical scratching-induced cutaneous barrier disruption in mice </w:t>
      </w:r>
      <w:r w:rsidRPr="008F6793">
        <w:rPr>
          <w:sz w:val="28"/>
          <w:szCs w:val="28"/>
          <w:lang w:val="uk-UA"/>
        </w:rPr>
        <w:t xml:space="preserve">/ </w:t>
      </w:r>
      <w:smartTag w:uri="urn:schemas-microsoft-com:office:smarttags" w:element="place">
        <w:r w:rsidRPr="008F6793">
          <w:rPr>
            <w:sz w:val="28"/>
            <w:szCs w:val="28"/>
            <w:lang w:val="en-US"/>
          </w:rPr>
          <w:t>N. Futaki</w:t>
        </w:r>
      </w:smartTag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I.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Arai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M. Sygimoto [et al.] // Experimental Dermatology. – 2007. – Vol.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16, </w:t>
      </w:r>
      <w:r w:rsidRPr="008F6793">
        <w:rPr>
          <w:sz w:val="28"/>
          <w:szCs w:val="28"/>
          <w:lang w:val="uk-UA"/>
        </w:rPr>
        <w:t xml:space="preserve">№ </w:t>
      </w:r>
      <w:r w:rsidRPr="008F6793">
        <w:rPr>
          <w:sz w:val="28"/>
          <w:szCs w:val="28"/>
          <w:lang w:val="en-US"/>
        </w:rPr>
        <w:t>6.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507–512.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GB"/>
        </w:rPr>
        <w:t xml:space="preserve">Sengal S. Evidence that differential packaging of the major platelet granule proteins von Willebrand factor and fibrinogen can support their differential release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GB"/>
        </w:rPr>
        <w:t>S. Sengal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GB"/>
        </w:rPr>
        <w:t xml:space="preserve"> B. Strorrie // Journal of Thrombosis and Haemostasis. – 2007. – Vol.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GB"/>
        </w:rPr>
        <w:t xml:space="preserve">5, </w:t>
      </w:r>
      <w:r w:rsidRPr="008F6793">
        <w:rPr>
          <w:sz w:val="28"/>
          <w:szCs w:val="28"/>
          <w:lang w:val="uk-UA"/>
        </w:rPr>
        <w:t xml:space="preserve">№ </w:t>
      </w:r>
      <w:r w:rsidRPr="008F6793">
        <w:rPr>
          <w:sz w:val="28"/>
          <w:szCs w:val="28"/>
          <w:lang w:val="en-US"/>
        </w:rPr>
        <w:t>10. – P. 2009–2016.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4"/>
          <w:sz w:val="28"/>
          <w:szCs w:val="28"/>
          <w:lang w:val="uk-UA"/>
        </w:rPr>
      </w:pPr>
      <w:r w:rsidRPr="008F6793">
        <w:rPr>
          <w:spacing w:val="4"/>
          <w:sz w:val="28"/>
          <w:szCs w:val="28"/>
          <w:lang w:val="en-US"/>
        </w:rPr>
        <w:t>Simon A.</w:t>
      </w:r>
      <w:r w:rsidRPr="008F6793">
        <w:rPr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  <w:lang w:val="en-US"/>
        </w:rPr>
        <w:t xml:space="preserve">Assesment of endothelial dysfunction and its clinical usefulness </w:t>
      </w:r>
      <w:r w:rsidRPr="008F6793">
        <w:rPr>
          <w:spacing w:val="4"/>
          <w:sz w:val="28"/>
          <w:szCs w:val="28"/>
          <w:lang w:val="uk-UA"/>
        </w:rPr>
        <w:t xml:space="preserve">/ </w:t>
      </w:r>
      <w:r w:rsidRPr="008F6793">
        <w:rPr>
          <w:spacing w:val="4"/>
          <w:sz w:val="28"/>
          <w:szCs w:val="28"/>
          <w:lang w:val="en-US"/>
        </w:rPr>
        <w:t>A. Simon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  <w:lang w:val="en-US"/>
        </w:rPr>
        <w:t xml:space="preserve"> A. Castro</w:t>
      </w:r>
      <w:r w:rsidRPr="008F6793">
        <w:rPr>
          <w:spacing w:val="4"/>
          <w:sz w:val="28"/>
          <w:szCs w:val="28"/>
          <w:lang w:val="uk-UA"/>
        </w:rPr>
        <w:t>,</w:t>
      </w:r>
      <w:r w:rsidRPr="008F6793">
        <w:rPr>
          <w:spacing w:val="4"/>
          <w:sz w:val="28"/>
          <w:szCs w:val="28"/>
          <w:lang w:val="en-US"/>
        </w:rPr>
        <w:t xml:space="preserve"> J.</w:t>
      </w:r>
      <w:r w:rsidRPr="008F6793">
        <w:rPr>
          <w:spacing w:val="4"/>
          <w:sz w:val="28"/>
          <w:szCs w:val="28"/>
          <w:lang w:val="uk-UA"/>
        </w:rPr>
        <w:t xml:space="preserve"> </w:t>
      </w:r>
      <w:r w:rsidRPr="008F6793">
        <w:rPr>
          <w:spacing w:val="4"/>
          <w:sz w:val="28"/>
          <w:szCs w:val="28"/>
          <w:lang w:val="en-US"/>
        </w:rPr>
        <w:t xml:space="preserve">C. Kaski // Rev. Esp. Cardiol. – 2001. – Vol. 54, </w:t>
      </w:r>
      <w:r w:rsidRPr="008F6793">
        <w:rPr>
          <w:spacing w:val="4"/>
          <w:sz w:val="28"/>
          <w:szCs w:val="28"/>
          <w:lang w:val="uk-UA"/>
        </w:rPr>
        <w:t xml:space="preserve">№ </w:t>
      </w:r>
      <w:r w:rsidRPr="008F6793">
        <w:rPr>
          <w:spacing w:val="4"/>
          <w:sz w:val="28"/>
          <w:szCs w:val="28"/>
          <w:lang w:val="en-US"/>
        </w:rPr>
        <w:t>2. – P. 211–217.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>Stan R.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V. Endothelial stomatal and fenestral diafragms in normal vessels and angiogenesis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R.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V. Stan // J. of Cell. and Molec. Medicine. – 2007. – Vol.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11, </w:t>
      </w:r>
      <w:r w:rsidRPr="008F6793">
        <w:rPr>
          <w:sz w:val="28"/>
          <w:szCs w:val="28"/>
          <w:lang w:val="uk-UA"/>
        </w:rPr>
        <w:t xml:space="preserve">№ </w:t>
      </w:r>
      <w:r w:rsidRPr="008F6793">
        <w:rPr>
          <w:sz w:val="28"/>
          <w:szCs w:val="28"/>
          <w:lang w:val="en-US"/>
        </w:rPr>
        <w:t>4. – P. 621–643.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Steinberg D. Atherogenesis in perspective: hypercholesterolemia and inflamation as partners in crime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 xml:space="preserve">D. Steinberg // Nat. Med. – 2002. </w:t>
      </w:r>
      <w:r w:rsidRPr="008F6793">
        <w:rPr>
          <w:sz w:val="28"/>
          <w:szCs w:val="28"/>
          <w:lang w:val="uk-UA"/>
        </w:rPr>
        <w:t>–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 xml:space="preserve">№ </w:t>
      </w:r>
      <w:r w:rsidRPr="008F6793">
        <w:rPr>
          <w:sz w:val="28"/>
          <w:szCs w:val="28"/>
          <w:lang w:val="en-US"/>
        </w:rPr>
        <w:t>8. – P. 1211–1218.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lastRenderedPageBreak/>
        <w:t xml:space="preserve">„Stress” and coronary heart disease: psychosocial risk factors (National Heart Fundation of Australia position systement update)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S.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I. Bunker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D.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M. Col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  <w:lang w:val="en-US"/>
        </w:rPr>
        <w:t>guhoun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M.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D.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Esler [et al.] // M.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J.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A. – 2003. – Vol.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178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</w:t>
      </w:r>
      <w:r w:rsidRPr="008F6793">
        <w:rPr>
          <w:sz w:val="28"/>
          <w:szCs w:val="28"/>
          <w:lang w:val="uk-UA"/>
        </w:rPr>
        <w:t>№ 6. – Р. 272</w:t>
      </w:r>
      <w:r w:rsidRPr="008F6793">
        <w:rPr>
          <w:sz w:val="28"/>
          <w:szCs w:val="28"/>
          <w:lang w:val="en-US"/>
        </w:rPr>
        <w:t>–</w:t>
      </w:r>
      <w:r w:rsidRPr="008F6793">
        <w:rPr>
          <w:sz w:val="28"/>
          <w:szCs w:val="28"/>
          <w:lang w:val="uk-UA"/>
        </w:rPr>
        <w:t>276.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  <w:lang w:val="uk-UA"/>
        </w:rPr>
      </w:pPr>
      <w:r w:rsidRPr="008F6793">
        <w:rPr>
          <w:sz w:val="28"/>
          <w:szCs w:val="28"/>
          <w:lang w:val="en-US"/>
        </w:rPr>
        <w:t xml:space="preserve">The association of endothelial dysfunction with endothelial nitric oxyde syntase gene polimorfism in essential hypertension and heart failure: a controlled study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S. Demirel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H. Genchellac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N. Cine [et al.] // J. Hypertens. – 2003. – Vol.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21. – Suppl.</w:t>
      </w:r>
      <w:r w:rsidRPr="008F6793">
        <w:rPr>
          <w:sz w:val="28"/>
          <w:szCs w:val="28"/>
          <w:lang w:val="uk-UA"/>
        </w:rPr>
        <w:t xml:space="preserve"> № </w:t>
      </w:r>
      <w:r w:rsidRPr="008F6793">
        <w:rPr>
          <w:sz w:val="28"/>
          <w:szCs w:val="28"/>
          <w:lang w:val="en-US"/>
        </w:rPr>
        <w:t>4. – P.</w:t>
      </w:r>
      <w:r w:rsidRPr="008F6793">
        <w:rPr>
          <w:sz w:val="28"/>
          <w:szCs w:val="28"/>
          <w:lang w:val="en-GB"/>
        </w:rPr>
        <w:t xml:space="preserve"> </w:t>
      </w:r>
      <w:r w:rsidRPr="008F6793">
        <w:rPr>
          <w:sz w:val="28"/>
          <w:szCs w:val="28"/>
          <w:lang w:val="en-US"/>
        </w:rPr>
        <w:t>160.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en-US"/>
        </w:rPr>
        <w:t xml:space="preserve">The effect of doxazosin on endothelial function in non diabetic hypertensive patients with metabolic syndrome. A comparison with chlortalidone </w:t>
      </w:r>
      <w:r w:rsidRPr="008F6793">
        <w:rPr>
          <w:spacing w:val="-6"/>
          <w:sz w:val="28"/>
          <w:szCs w:val="28"/>
          <w:lang w:val="uk-UA"/>
        </w:rPr>
        <w:t xml:space="preserve">/ </w:t>
      </w:r>
      <w:r w:rsidRPr="008F6793">
        <w:rPr>
          <w:spacing w:val="-6"/>
          <w:sz w:val="28"/>
          <w:szCs w:val="28"/>
          <w:lang w:val="en-US"/>
        </w:rPr>
        <w:t>G. Dell Omo</w:t>
      </w:r>
      <w:r w:rsidRPr="008F6793">
        <w:rPr>
          <w:spacing w:val="-6"/>
          <w:sz w:val="28"/>
          <w:szCs w:val="28"/>
          <w:lang w:val="uk-UA"/>
        </w:rPr>
        <w:t xml:space="preserve">, </w:t>
      </w:r>
      <w:r w:rsidRPr="008F6793">
        <w:rPr>
          <w:spacing w:val="-6"/>
          <w:sz w:val="28"/>
          <w:szCs w:val="28"/>
          <w:lang w:val="en-US"/>
        </w:rPr>
        <w:t>G. Penno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A. Scotti [et al.] // J.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Hypertens. – 2003. – Vol.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21. – Suppl.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4. – P.</w:t>
      </w:r>
      <w:r w:rsidRPr="008F6793">
        <w:rPr>
          <w:spacing w:val="-6"/>
          <w:sz w:val="28"/>
          <w:szCs w:val="28"/>
          <w:lang w:val="en-GB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87.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en-US"/>
        </w:rPr>
        <w:t xml:space="preserve">The effect of moxonidine longterm monotherapy on endothelial vasoactive factors in patients with hypertension </w:t>
      </w:r>
      <w:r w:rsidRPr="008F6793">
        <w:rPr>
          <w:spacing w:val="-6"/>
          <w:sz w:val="28"/>
          <w:szCs w:val="28"/>
          <w:lang w:val="uk-UA"/>
        </w:rPr>
        <w:t xml:space="preserve">/ </w:t>
      </w:r>
      <w:r w:rsidRPr="008F6793">
        <w:rPr>
          <w:spacing w:val="-6"/>
          <w:sz w:val="28"/>
          <w:szCs w:val="28"/>
          <w:lang w:val="en-US"/>
        </w:rPr>
        <w:t>L. Reznik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S. Koval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D. Koval [et al.] // J. Hypertens. – 2003. – Vol. 21. – Suppl. </w:t>
      </w:r>
      <w:r w:rsidRPr="008F6793">
        <w:rPr>
          <w:spacing w:val="-6"/>
          <w:sz w:val="28"/>
          <w:szCs w:val="28"/>
          <w:lang w:val="uk-UA"/>
        </w:rPr>
        <w:t>№</w:t>
      </w:r>
      <w:r w:rsidRPr="008F6793">
        <w:rPr>
          <w:spacing w:val="-6"/>
          <w:sz w:val="28"/>
          <w:szCs w:val="28"/>
          <w:lang w:val="en-US"/>
        </w:rPr>
        <w:t xml:space="preserve"> 4. – P. 336.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en-US"/>
        </w:rPr>
        <w:t xml:space="preserve">The phosphotransferase activity of cytosolic 5’-nucleotidase a purine analog phosphorilating enzyme </w:t>
      </w:r>
      <w:r w:rsidRPr="008F6793">
        <w:rPr>
          <w:spacing w:val="-6"/>
          <w:sz w:val="28"/>
          <w:szCs w:val="28"/>
          <w:lang w:val="uk-UA"/>
        </w:rPr>
        <w:t xml:space="preserve">/ </w:t>
      </w:r>
      <w:r w:rsidRPr="008F6793">
        <w:rPr>
          <w:spacing w:val="-6"/>
          <w:sz w:val="28"/>
          <w:szCs w:val="28"/>
          <w:lang w:val="en-US"/>
        </w:rPr>
        <w:t>S. Banditeelli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Ch. Baiocchi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R. Pesi [et al.] // Int. J. Biochem. And Cell Biol. – 1996. – Vol. 28, </w:t>
      </w:r>
      <w:r w:rsidRPr="008F6793">
        <w:rPr>
          <w:spacing w:val="-6"/>
          <w:sz w:val="28"/>
          <w:szCs w:val="28"/>
          <w:lang w:val="uk-UA"/>
        </w:rPr>
        <w:t>№</w:t>
      </w:r>
      <w:r w:rsidRPr="008F6793">
        <w:rPr>
          <w:spacing w:val="-6"/>
          <w:sz w:val="28"/>
          <w:szCs w:val="28"/>
          <w:lang w:val="en-US"/>
        </w:rPr>
        <w:t xml:space="preserve"> </w:t>
      </w:r>
      <w:r w:rsidRPr="008F6793">
        <w:rPr>
          <w:spacing w:val="-6"/>
          <w:sz w:val="28"/>
          <w:szCs w:val="28"/>
          <w:lang w:val="en-GB"/>
        </w:rPr>
        <w:t xml:space="preserve">6. – </w:t>
      </w:r>
      <w:r w:rsidRPr="008F6793">
        <w:rPr>
          <w:spacing w:val="-6"/>
          <w:sz w:val="28"/>
          <w:szCs w:val="28"/>
          <w:lang w:val="en-US"/>
        </w:rPr>
        <w:t>P.</w:t>
      </w:r>
      <w:r w:rsidRPr="008F6793">
        <w:rPr>
          <w:spacing w:val="-6"/>
          <w:sz w:val="28"/>
          <w:szCs w:val="28"/>
          <w:lang w:val="en-GB"/>
        </w:rPr>
        <w:t xml:space="preserve"> 711</w:t>
      </w:r>
      <w:r w:rsidRPr="008F6793">
        <w:rPr>
          <w:spacing w:val="-6"/>
          <w:sz w:val="28"/>
          <w:szCs w:val="28"/>
          <w:lang w:val="en-US"/>
        </w:rPr>
        <w:t>–720.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en-US"/>
        </w:rPr>
        <w:t xml:space="preserve">Vascular superoxide production by NAD (P)H oxidase </w:t>
      </w:r>
      <w:r w:rsidRPr="008F6793">
        <w:rPr>
          <w:spacing w:val="-6"/>
          <w:sz w:val="28"/>
          <w:szCs w:val="28"/>
          <w:lang w:val="uk-UA"/>
        </w:rPr>
        <w:t xml:space="preserve">/ </w:t>
      </w:r>
      <w:r w:rsidRPr="008F6793">
        <w:rPr>
          <w:spacing w:val="-6"/>
          <w:sz w:val="28"/>
          <w:szCs w:val="28"/>
          <w:lang w:val="en-US"/>
        </w:rPr>
        <w:t>T. J. Guzik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N. E. West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E. Black [et al.] // Circulat. Res. – 2000. – </w:t>
      </w:r>
      <w:r w:rsidRPr="008F6793">
        <w:rPr>
          <w:spacing w:val="-6"/>
          <w:sz w:val="28"/>
          <w:szCs w:val="28"/>
          <w:lang w:val="uk-UA"/>
        </w:rPr>
        <w:t>№</w:t>
      </w:r>
      <w:r w:rsidRPr="008F6793">
        <w:rPr>
          <w:spacing w:val="-6"/>
          <w:sz w:val="28"/>
          <w:szCs w:val="28"/>
          <w:lang w:val="en-US"/>
        </w:rPr>
        <w:t xml:space="preserve"> 86. – P. 85–90.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en-US"/>
        </w:rPr>
        <w:t xml:space="preserve">Vasodilatation function in elder hypertensives with and without diabetes mellitus </w:t>
      </w:r>
      <w:r w:rsidRPr="008F6793">
        <w:rPr>
          <w:spacing w:val="-6"/>
          <w:sz w:val="28"/>
          <w:szCs w:val="28"/>
          <w:lang w:val="uk-UA"/>
        </w:rPr>
        <w:t xml:space="preserve">/ </w:t>
      </w:r>
      <w:r w:rsidRPr="008F6793">
        <w:rPr>
          <w:spacing w:val="-6"/>
          <w:sz w:val="28"/>
          <w:szCs w:val="28"/>
          <w:lang w:val="en-US"/>
        </w:rPr>
        <w:t>L. Xie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Y. Yan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P. Li [et al.] // J. Hypertens. – 2003. – Vol. 21, Suppl</w:t>
      </w:r>
      <w:r w:rsidRPr="008F6793">
        <w:rPr>
          <w:spacing w:val="-6"/>
          <w:sz w:val="28"/>
          <w:szCs w:val="28"/>
          <w:lang w:val="uk-UA"/>
        </w:rPr>
        <w:t>. №</w:t>
      </w:r>
      <w:r w:rsidRPr="008F6793">
        <w:rPr>
          <w:spacing w:val="-6"/>
          <w:sz w:val="28"/>
          <w:szCs w:val="28"/>
          <w:lang w:val="en-US"/>
        </w:rPr>
        <w:t xml:space="preserve"> 4. – P. 162.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color w:val="FF0000"/>
          <w:sz w:val="28"/>
          <w:szCs w:val="28"/>
          <w:lang w:val="en-US"/>
        </w:rPr>
      </w:pPr>
      <w:smartTag w:uri="urn:schemas-microsoft-com:office:smarttags" w:element="place">
        <w:smartTag w:uri="urn:schemas:contacts" w:element="Sn">
          <w:r w:rsidRPr="008F6793">
            <w:rPr>
              <w:sz w:val="28"/>
              <w:szCs w:val="28"/>
              <w:lang w:val="en-US"/>
            </w:rPr>
            <w:t>Vita</w:t>
          </w:r>
        </w:smartTag>
        <w:r w:rsidRPr="008F6793">
          <w:rPr>
            <w:sz w:val="28"/>
            <w:szCs w:val="28"/>
            <w:lang w:val="en-US"/>
          </w:rPr>
          <w:t xml:space="preserve"> </w:t>
        </w:r>
        <w:smartTag w:uri="urn:schemas:contacts" w:element="Sn">
          <w:r w:rsidRPr="008F6793">
            <w:rPr>
              <w:sz w:val="28"/>
              <w:szCs w:val="28"/>
              <w:lang w:val="en-US"/>
            </w:rPr>
            <w:t>I.</w:t>
          </w:r>
        </w:smartTag>
      </w:smartTag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A. Endothelial function: a barometer for cardiovascular risk? </w:t>
      </w:r>
      <w:r w:rsidRPr="008F6793">
        <w:rPr>
          <w:sz w:val="28"/>
          <w:szCs w:val="28"/>
          <w:lang w:val="uk-UA"/>
        </w:rPr>
        <w:t xml:space="preserve">/ </w:t>
      </w:r>
      <w:r w:rsidRPr="008F6793">
        <w:rPr>
          <w:sz w:val="28"/>
          <w:szCs w:val="28"/>
          <w:lang w:val="en-US"/>
        </w:rPr>
        <w:t>I.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A. Vi</w:t>
      </w:r>
      <w:r w:rsidRPr="008F6793">
        <w:rPr>
          <w:sz w:val="28"/>
          <w:szCs w:val="28"/>
          <w:lang w:val="uk-UA"/>
        </w:rPr>
        <w:t>-</w:t>
      </w:r>
      <w:r w:rsidRPr="008F6793">
        <w:rPr>
          <w:sz w:val="28"/>
          <w:szCs w:val="28"/>
          <w:lang w:val="en-US"/>
        </w:rPr>
        <w:t>ta</w:t>
      </w:r>
      <w:r w:rsidRPr="008F6793">
        <w:rPr>
          <w:sz w:val="28"/>
          <w:szCs w:val="28"/>
          <w:lang w:val="uk-UA"/>
        </w:rPr>
        <w:t>,</w:t>
      </w:r>
      <w:r w:rsidRPr="008F6793">
        <w:rPr>
          <w:sz w:val="28"/>
          <w:szCs w:val="28"/>
          <w:lang w:val="en-US"/>
        </w:rPr>
        <w:t xml:space="preserve"> J.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F.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>Jr. Keaney // Circulation. – 2002. – Vol.</w:t>
      </w:r>
      <w:r w:rsidRPr="008F6793">
        <w:rPr>
          <w:sz w:val="28"/>
          <w:szCs w:val="28"/>
          <w:lang w:val="uk-UA"/>
        </w:rPr>
        <w:t xml:space="preserve"> </w:t>
      </w:r>
      <w:r w:rsidRPr="008F6793">
        <w:rPr>
          <w:sz w:val="28"/>
          <w:szCs w:val="28"/>
          <w:lang w:val="en-US"/>
        </w:rPr>
        <w:t xml:space="preserve">106, </w:t>
      </w:r>
      <w:r w:rsidRPr="008F6793">
        <w:rPr>
          <w:sz w:val="28"/>
          <w:szCs w:val="28"/>
          <w:lang w:val="uk-UA"/>
        </w:rPr>
        <w:t xml:space="preserve">№ </w:t>
      </w:r>
      <w:r w:rsidRPr="008F6793">
        <w:rPr>
          <w:sz w:val="28"/>
          <w:szCs w:val="28"/>
          <w:lang w:val="en-US"/>
        </w:rPr>
        <w:t>6. – P. 640–642.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4"/>
          <w:sz w:val="28"/>
          <w:szCs w:val="28"/>
          <w:lang w:val="uk-UA"/>
        </w:rPr>
      </w:pPr>
      <w:r w:rsidRPr="008F6793">
        <w:rPr>
          <w:spacing w:val="-4"/>
          <w:sz w:val="28"/>
          <w:szCs w:val="28"/>
          <w:lang w:val="en-US"/>
        </w:rPr>
        <w:t xml:space="preserve">Von Willebrand factor activates endothelial nitric oxide syntase in blood platelets by a glycoprotein Ib – dependent mechanism </w:t>
      </w:r>
      <w:r w:rsidRPr="008F6793">
        <w:rPr>
          <w:spacing w:val="-4"/>
          <w:sz w:val="28"/>
          <w:szCs w:val="28"/>
          <w:lang w:val="uk-UA"/>
        </w:rPr>
        <w:t xml:space="preserve">/ </w:t>
      </w:r>
      <w:r w:rsidRPr="008F6793">
        <w:rPr>
          <w:spacing w:val="-4"/>
          <w:sz w:val="28"/>
          <w:szCs w:val="28"/>
          <w:lang w:val="en-US"/>
        </w:rPr>
        <w:t>R. Riba</w:t>
      </w:r>
      <w:r w:rsidRPr="008F6793">
        <w:rPr>
          <w:spacing w:val="-4"/>
          <w:sz w:val="28"/>
          <w:szCs w:val="28"/>
          <w:lang w:val="uk-UA"/>
        </w:rPr>
        <w:t>,</w:t>
      </w:r>
      <w:r w:rsidRPr="008F6793">
        <w:rPr>
          <w:spacing w:val="-4"/>
          <w:sz w:val="28"/>
          <w:szCs w:val="28"/>
          <w:lang w:val="en-US"/>
        </w:rPr>
        <w:t xml:space="preserve"> N. G. Oberprieler</w:t>
      </w:r>
      <w:r w:rsidRPr="008F6793">
        <w:rPr>
          <w:spacing w:val="-4"/>
          <w:sz w:val="28"/>
          <w:szCs w:val="28"/>
          <w:lang w:val="uk-UA"/>
        </w:rPr>
        <w:t>,</w:t>
      </w:r>
      <w:r w:rsidRPr="008F6793">
        <w:rPr>
          <w:spacing w:val="-4"/>
          <w:sz w:val="28"/>
          <w:szCs w:val="28"/>
          <w:lang w:val="en-US"/>
        </w:rPr>
        <w:t xml:space="preserve"> W.</w:t>
      </w:r>
      <w:r w:rsidRPr="008F6793">
        <w:rPr>
          <w:spacing w:val="-4"/>
          <w:sz w:val="28"/>
          <w:szCs w:val="28"/>
          <w:lang w:val="uk-UA"/>
        </w:rPr>
        <w:t xml:space="preserve"> </w:t>
      </w:r>
      <w:r w:rsidRPr="008F6793">
        <w:rPr>
          <w:spacing w:val="-4"/>
          <w:sz w:val="28"/>
          <w:szCs w:val="28"/>
          <w:lang w:val="en-US"/>
        </w:rPr>
        <w:t>Ro</w:t>
      </w:r>
      <w:r w:rsidRPr="008F6793">
        <w:rPr>
          <w:spacing w:val="-4"/>
          <w:sz w:val="28"/>
          <w:szCs w:val="28"/>
          <w:lang w:val="uk-UA"/>
        </w:rPr>
        <w:t>-</w:t>
      </w:r>
      <w:r w:rsidRPr="008F6793">
        <w:rPr>
          <w:spacing w:val="-4"/>
          <w:sz w:val="28"/>
          <w:szCs w:val="28"/>
          <w:lang w:val="en-US"/>
        </w:rPr>
        <w:t xml:space="preserve">berts [et al.] // J. of Thromb. and Haemost. – 2006. – Vol. 4, </w:t>
      </w:r>
      <w:r w:rsidRPr="008F6793">
        <w:rPr>
          <w:spacing w:val="-4"/>
          <w:sz w:val="28"/>
          <w:szCs w:val="28"/>
          <w:lang w:val="en-GB"/>
        </w:rPr>
        <w:t>№</w:t>
      </w:r>
      <w:r w:rsidRPr="008F6793">
        <w:rPr>
          <w:spacing w:val="-4"/>
          <w:sz w:val="28"/>
          <w:szCs w:val="28"/>
          <w:lang w:val="uk-UA"/>
        </w:rPr>
        <w:t xml:space="preserve"> </w:t>
      </w:r>
      <w:r w:rsidRPr="008F6793">
        <w:rPr>
          <w:spacing w:val="-4"/>
          <w:sz w:val="28"/>
          <w:szCs w:val="28"/>
          <w:lang w:val="en-GB"/>
        </w:rPr>
        <w:t>12. – P. 2636</w:t>
      </w:r>
      <w:r w:rsidRPr="008F6793">
        <w:rPr>
          <w:spacing w:val="-4"/>
          <w:sz w:val="28"/>
          <w:szCs w:val="28"/>
          <w:lang w:val="en-US"/>
        </w:rPr>
        <w:t>–</w:t>
      </w:r>
      <w:r w:rsidRPr="008F6793">
        <w:rPr>
          <w:spacing w:val="-4"/>
          <w:sz w:val="28"/>
          <w:szCs w:val="28"/>
          <w:lang w:val="en-GB"/>
        </w:rPr>
        <w:t>2644.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uk-UA"/>
        </w:rPr>
      </w:pPr>
      <w:r w:rsidRPr="008F6793">
        <w:rPr>
          <w:spacing w:val="-6"/>
          <w:sz w:val="28"/>
          <w:szCs w:val="28"/>
          <w:lang w:val="en-US"/>
        </w:rPr>
        <w:t>Von Willebrand factor mediates platelet spreading through glycoprotein Ib and α</w:t>
      </w:r>
      <w:r w:rsidRPr="008F6793">
        <w:rPr>
          <w:spacing w:val="-6"/>
          <w:sz w:val="28"/>
          <w:szCs w:val="28"/>
          <w:vertAlign w:val="subscript"/>
          <w:lang w:val="en-US"/>
        </w:rPr>
        <w:t>IIb</w:t>
      </w:r>
      <w:r w:rsidRPr="008F6793">
        <w:rPr>
          <w:spacing w:val="-6"/>
          <w:sz w:val="28"/>
          <w:szCs w:val="28"/>
          <w:lang w:val="en-US"/>
        </w:rPr>
        <w:t>β</w:t>
      </w:r>
      <w:r w:rsidRPr="008F6793">
        <w:rPr>
          <w:spacing w:val="-6"/>
          <w:sz w:val="28"/>
          <w:szCs w:val="28"/>
          <w:vertAlign w:val="subscript"/>
          <w:lang w:val="en-US"/>
        </w:rPr>
        <w:t xml:space="preserve">3 </w:t>
      </w:r>
      <w:r w:rsidRPr="008F6793">
        <w:rPr>
          <w:spacing w:val="-6"/>
          <w:sz w:val="28"/>
          <w:szCs w:val="28"/>
          <w:lang w:val="en-US"/>
        </w:rPr>
        <w:t xml:space="preserve">in the presence of botrocetin and ristocetin, respectively </w:t>
      </w:r>
      <w:r w:rsidRPr="008F6793">
        <w:rPr>
          <w:spacing w:val="-6"/>
          <w:sz w:val="28"/>
          <w:szCs w:val="28"/>
          <w:lang w:val="uk-UA"/>
        </w:rPr>
        <w:t xml:space="preserve">/ </w:t>
      </w:r>
      <w:r w:rsidRPr="008F6793">
        <w:rPr>
          <w:spacing w:val="-6"/>
          <w:sz w:val="28"/>
          <w:szCs w:val="28"/>
          <w:lang w:val="en-US"/>
        </w:rPr>
        <w:t>O.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J.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T. McCarty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S.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lastRenderedPageBreak/>
        <w:t>D.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J. Calaminus</w:t>
      </w:r>
      <w:r w:rsidRPr="008F6793">
        <w:rPr>
          <w:spacing w:val="-6"/>
          <w:sz w:val="28"/>
          <w:szCs w:val="28"/>
          <w:lang w:val="uk-UA"/>
        </w:rPr>
        <w:t>,</w:t>
      </w:r>
      <w:r w:rsidRPr="008F6793">
        <w:rPr>
          <w:spacing w:val="-6"/>
          <w:sz w:val="28"/>
          <w:szCs w:val="28"/>
          <w:lang w:val="en-US"/>
        </w:rPr>
        <w:t xml:space="preserve"> M.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C.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Berndt [et al.] // J. of  Thromb. and Haemost. – 2006. – Vol.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 xml:space="preserve">4, </w:t>
      </w:r>
      <w:r w:rsidRPr="008F6793">
        <w:rPr>
          <w:spacing w:val="-6"/>
          <w:sz w:val="28"/>
          <w:szCs w:val="28"/>
          <w:lang w:val="en-GB"/>
        </w:rPr>
        <w:t>№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GB"/>
        </w:rPr>
        <w:t>6. – P. 1367</w:t>
      </w:r>
      <w:r w:rsidRPr="008F6793">
        <w:rPr>
          <w:spacing w:val="-6"/>
          <w:sz w:val="28"/>
          <w:szCs w:val="28"/>
          <w:lang w:val="en-US"/>
        </w:rPr>
        <w:t>–</w:t>
      </w:r>
      <w:r w:rsidRPr="008F6793">
        <w:rPr>
          <w:spacing w:val="-6"/>
          <w:sz w:val="28"/>
          <w:szCs w:val="28"/>
          <w:lang w:val="en-GB"/>
        </w:rPr>
        <w:t>1378.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-6"/>
          <w:sz w:val="28"/>
          <w:szCs w:val="28"/>
          <w:lang w:val="en-US"/>
        </w:rPr>
      </w:pPr>
      <w:r w:rsidRPr="008F6793">
        <w:rPr>
          <w:spacing w:val="-6"/>
          <w:sz w:val="28"/>
          <w:szCs w:val="28"/>
          <w:lang w:val="en-US"/>
        </w:rPr>
        <w:t>Woling M.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 xml:space="preserve">S. Interactions of oxidants with vascular signaling systems </w:t>
      </w:r>
      <w:r w:rsidRPr="008F6793">
        <w:rPr>
          <w:spacing w:val="-6"/>
          <w:sz w:val="28"/>
          <w:szCs w:val="28"/>
          <w:lang w:val="uk-UA"/>
        </w:rPr>
        <w:t xml:space="preserve">/ </w:t>
      </w:r>
      <w:r w:rsidRPr="008F6793">
        <w:rPr>
          <w:spacing w:val="-6"/>
          <w:sz w:val="28"/>
          <w:szCs w:val="28"/>
          <w:lang w:val="en-US"/>
        </w:rPr>
        <w:t>M.</w:t>
      </w:r>
      <w:r w:rsidRPr="008F6793">
        <w:rPr>
          <w:spacing w:val="-6"/>
          <w:sz w:val="28"/>
          <w:szCs w:val="28"/>
          <w:lang w:val="uk-UA"/>
        </w:rPr>
        <w:t xml:space="preserve"> </w:t>
      </w:r>
      <w:r w:rsidRPr="008F6793">
        <w:rPr>
          <w:spacing w:val="-6"/>
          <w:sz w:val="28"/>
          <w:szCs w:val="28"/>
          <w:lang w:val="en-US"/>
        </w:rPr>
        <w:t>S. Wo</w:t>
      </w:r>
      <w:r w:rsidRPr="008F6793">
        <w:rPr>
          <w:spacing w:val="-6"/>
          <w:sz w:val="28"/>
          <w:szCs w:val="28"/>
          <w:lang w:val="uk-UA"/>
        </w:rPr>
        <w:t>-</w:t>
      </w:r>
      <w:r w:rsidRPr="008F6793">
        <w:rPr>
          <w:spacing w:val="-6"/>
          <w:sz w:val="28"/>
          <w:szCs w:val="28"/>
          <w:lang w:val="en-US"/>
        </w:rPr>
        <w:t>ling // Arterioscler. Thromb. Vasc. Biol. – 2000. –</w:t>
      </w:r>
      <w:r w:rsidRPr="008F6793">
        <w:rPr>
          <w:spacing w:val="-6"/>
          <w:sz w:val="28"/>
          <w:szCs w:val="28"/>
          <w:lang w:val="uk-UA"/>
        </w:rPr>
        <w:t xml:space="preserve"> №</w:t>
      </w:r>
      <w:r w:rsidRPr="008F6793">
        <w:rPr>
          <w:spacing w:val="-6"/>
          <w:sz w:val="28"/>
          <w:szCs w:val="28"/>
          <w:lang w:val="en-US"/>
        </w:rPr>
        <w:t xml:space="preserve"> 20. – P. 1430–1442.</w:t>
      </w:r>
    </w:p>
    <w:p w:rsidR="006360C2" w:rsidRPr="008F6793" w:rsidRDefault="006360C2" w:rsidP="006360C2">
      <w:pPr>
        <w:numPr>
          <w:ilvl w:val="0"/>
          <w:numId w:val="5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rPr>
          <w:spacing w:val="8"/>
          <w:sz w:val="28"/>
          <w:szCs w:val="28"/>
          <w:lang w:val="uk-UA"/>
        </w:rPr>
      </w:pPr>
      <w:r w:rsidRPr="008F6793">
        <w:rPr>
          <w:spacing w:val="8"/>
          <w:sz w:val="28"/>
          <w:szCs w:val="28"/>
          <w:lang w:val="en-US"/>
        </w:rPr>
        <w:t xml:space="preserve">Zhang H. Nitric oxide differentiale regulares induction of type II nitric oxide synthase in rat vascular smooth muscle cells versus macrofages </w:t>
      </w:r>
      <w:r w:rsidRPr="008F6793">
        <w:rPr>
          <w:spacing w:val="8"/>
          <w:sz w:val="28"/>
          <w:szCs w:val="28"/>
          <w:lang w:val="uk-UA"/>
        </w:rPr>
        <w:t xml:space="preserve">/ </w:t>
      </w:r>
      <w:r w:rsidRPr="008F6793">
        <w:rPr>
          <w:spacing w:val="8"/>
          <w:sz w:val="28"/>
          <w:szCs w:val="28"/>
          <w:lang w:val="en-US"/>
        </w:rPr>
        <w:t>H. Zhang</w:t>
      </w:r>
      <w:r w:rsidRPr="008F6793">
        <w:rPr>
          <w:spacing w:val="8"/>
          <w:sz w:val="28"/>
          <w:szCs w:val="28"/>
          <w:lang w:val="uk-UA"/>
        </w:rPr>
        <w:t>,</w:t>
      </w:r>
      <w:r w:rsidRPr="008F6793">
        <w:rPr>
          <w:spacing w:val="8"/>
          <w:sz w:val="28"/>
          <w:szCs w:val="28"/>
          <w:lang w:val="en-US"/>
        </w:rPr>
        <w:t xml:space="preserve"> C. Snead</w:t>
      </w:r>
      <w:r w:rsidRPr="008F6793">
        <w:rPr>
          <w:spacing w:val="8"/>
          <w:sz w:val="28"/>
          <w:szCs w:val="28"/>
          <w:lang w:val="uk-UA"/>
        </w:rPr>
        <w:t xml:space="preserve">, </w:t>
      </w:r>
      <w:r w:rsidRPr="008F6793">
        <w:rPr>
          <w:spacing w:val="8"/>
          <w:sz w:val="28"/>
          <w:szCs w:val="28"/>
          <w:lang w:val="en-US"/>
        </w:rPr>
        <w:t>D.</w:t>
      </w:r>
      <w:r w:rsidRPr="008F6793">
        <w:rPr>
          <w:spacing w:val="8"/>
          <w:sz w:val="28"/>
          <w:szCs w:val="28"/>
          <w:lang w:val="uk-UA"/>
        </w:rPr>
        <w:t xml:space="preserve"> </w:t>
      </w:r>
      <w:r w:rsidRPr="008F6793">
        <w:rPr>
          <w:spacing w:val="8"/>
          <w:sz w:val="28"/>
          <w:szCs w:val="28"/>
          <w:lang w:val="en-US"/>
        </w:rPr>
        <w:t>John Catravas. // Arterioscler. Thromb. Vasc. Biol. – 2001. – Vol.</w:t>
      </w:r>
      <w:r w:rsidRPr="008F6793">
        <w:rPr>
          <w:spacing w:val="8"/>
          <w:sz w:val="28"/>
          <w:szCs w:val="28"/>
          <w:lang w:val="uk-UA"/>
        </w:rPr>
        <w:t xml:space="preserve"> </w:t>
      </w:r>
      <w:r w:rsidRPr="008F6793">
        <w:rPr>
          <w:spacing w:val="8"/>
          <w:sz w:val="28"/>
          <w:szCs w:val="28"/>
          <w:lang w:val="en-US"/>
        </w:rPr>
        <w:t>21. – P. 529–535.</w:t>
      </w:r>
    </w:p>
    <w:p w:rsidR="006360C2" w:rsidRPr="008F6793" w:rsidRDefault="006360C2" w:rsidP="006360C2">
      <w:pPr>
        <w:pStyle w:val="24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896233" w:rsidRPr="006360C2" w:rsidRDefault="00896233" w:rsidP="00896233">
      <w:pPr>
        <w:spacing w:line="360" w:lineRule="auto"/>
        <w:jc w:val="center"/>
        <w:rPr>
          <w:sz w:val="28"/>
        </w:rPr>
      </w:pPr>
    </w:p>
    <w:p w:rsidR="005740A6" w:rsidRDefault="005740A6" w:rsidP="001F2909">
      <w:pPr>
        <w:pStyle w:val="a5"/>
        <w:widowControl w:val="0"/>
        <w:shd w:val="clear" w:color="auto" w:fill="FFFFFF"/>
        <w:spacing w:before="240" w:after="60" w:line="360" w:lineRule="auto"/>
        <w:ind w:firstLine="709"/>
        <w:jc w:val="both"/>
      </w:pPr>
      <w:r w:rsidRPr="00D353C8">
        <w:rPr>
          <w:lang w:val="en-US"/>
        </w:rPr>
        <w:t> </w:t>
      </w:r>
      <w:r>
        <w:rPr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6" w:history="1">
        <w:r>
          <w:rPr>
            <w:rStyle w:val="a4"/>
            <w:color w:val="0070C0"/>
          </w:rPr>
          <w:t>http://www.mydisser.com/search.html</w:t>
        </w:r>
      </w:hyperlink>
    </w:p>
    <w:p w:rsidR="000F4B2E" w:rsidRDefault="000F4B2E"/>
    <w:sectPr w:rsidR="000F4B2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360C2">
    <w:pPr>
      <w:pStyle w:val="af4"/>
      <w:framePr w:wrap="around" w:vAnchor="text" w:hAnchor="margin" w:xAlign="right" w:y="1"/>
      <w:rPr>
        <w:rStyle w:val="af2"/>
        <w:rFonts w:eastAsia="Garamond"/>
      </w:rPr>
    </w:pPr>
    <w:r>
      <w:rPr>
        <w:rStyle w:val="af2"/>
        <w:rFonts w:eastAsia="Garamond"/>
      </w:rPr>
      <w:fldChar w:fldCharType="begin"/>
    </w:r>
    <w:r>
      <w:rPr>
        <w:rStyle w:val="af2"/>
        <w:rFonts w:eastAsia="Garamond"/>
      </w:rPr>
      <w:instrText xml:space="preserve">PAGE  </w:instrText>
    </w:r>
    <w:r>
      <w:rPr>
        <w:rStyle w:val="af2"/>
        <w:rFonts w:eastAsia="Garamond"/>
      </w:rPr>
      <w:fldChar w:fldCharType="end"/>
    </w:r>
  </w:p>
  <w:p w:rsidR="009335CF" w:rsidRDefault="006360C2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360C2">
    <w:pPr>
      <w:pStyle w:val="af4"/>
      <w:framePr w:wrap="around" w:vAnchor="text" w:hAnchor="margin" w:xAlign="right" w:y="1"/>
      <w:rPr>
        <w:rStyle w:val="af2"/>
        <w:rFonts w:eastAsia="Garamond"/>
      </w:rPr>
    </w:pPr>
    <w:r>
      <w:rPr>
        <w:rStyle w:val="af2"/>
        <w:rFonts w:eastAsia="Garamond"/>
      </w:rPr>
      <w:fldChar w:fldCharType="begin"/>
    </w:r>
    <w:r>
      <w:rPr>
        <w:rStyle w:val="af2"/>
        <w:rFonts w:eastAsia="Garamond"/>
      </w:rPr>
      <w:instrText xml:space="preserve">PAGE  </w:instrText>
    </w:r>
    <w:r>
      <w:rPr>
        <w:rStyle w:val="af2"/>
        <w:rFonts w:eastAsia="Garamond"/>
      </w:rPr>
      <w:fldChar w:fldCharType="separate"/>
    </w:r>
    <w:r>
      <w:rPr>
        <w:rStyle w:val="af2"/>
        <w:rFonts w:eastAsia="Garamond"/>
        <w:noProof/>
      </w:rPr>
      <w:t>26</w:t>
    </w:r>
    <w:r>
      <w:rPr>
        <w:rStyle w:val="af2"/>
        <w:rFonts w:eastAsia="Garamond"/>
      </w:rPr>
      <w:fldChar w:fldCharType="end"/>
    </w:r>
  </w:p>
  <w:p w:rsidR="009335CF" w:rsidRDefault="006360C2">
    <w:pPr>
      <w:pStyle w:val="af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360C2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335CF" w:rsidRDefault="006360C2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Pr="00E86800" w:rsidRDefault="006360C2">
    <w:pPr>
      <w:pStyle w:val="af0"/>
      <w:framePr w:wrap="around" w:vAnchor="text" w:hAnchor="margin" w:xAlign="right" w:y="1"/>
      <w:rPr>
        <w:rStyle w:val="af2"/>
        <w:lang w:val="uk-UA"/>
      </w:rPr>
    </w:pPr>
  </w:p>
  <w:p w:rsidR="009335CF" w:rsidRDefault="006360C2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CA4D6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6D06A3D"/>
    <w:multiLevelType w:val="multilevel"/>
    <w:tmpl w:val="D3C0206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upperLetter"/>
      <w:lvlRestart w:val="0"/>
      <w:suff w:val="nothing"/>
      <w:lvlText w:val="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upperLetter"/>
      <w:lvlRestart w:val="0"/>
      <w:suff w:val="nothing"/>
      <w:lvlText w:val="%4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4">
      <w:start w:val="1"/>
      <w:numFmt w:val="upperLetter"/>
      <w:lvlRestart w:val="0"/>
      <w:suff w:val="nothing"/>
      <w:lvlText w:val="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5">
      <w:start w:val="1"/>
      <w:numFmt w:val="upperLetter"/>
      <w:lvlRestart w:val="0"/>
      <w:suff w:val="nothing"/>
      <w:lvlText w:val="%6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3">
    <w:nsid w:val="57DB3585"/>
    <w:multiLevelType w:val="hybridMultilevel"/>
    <w:tmpl w:val="0ADE6284"/>
    <w:lvl w:ilvl="0" w:tplc="BA2CA9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A10669E"/>
    <w:multiLevelType w:val="hybridMultilevel"/>
    <w:tmpl w:val="4B1496A2"/>
    <w:lvl w:ilvl="0" w:tplc="689ED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CC6853"/>
    <w:multiLevelType w:val="multilevel"/>
    <w:tmpl w:val="9322E480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none"/>
      <w:lvlRestart w:val="0"/>
      <w:suff w:val="nothing"/>
      <w:lvlText w:val=""/>
      <w:lvlJc w:val="left"/>
      <w:pPr>
        <w:ind w:left="1998" w:hanging="504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502" w:hanging="648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3006" w:hanging="792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510" w:hanging="9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014" w:hanging="108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6">
    <w:nsid w:val="717D2042"/>
    <w:multiLevelType w:val="hybridMultilevel"/>
    <w:tmpl w:val="C630A24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A6"/>
    <w:rsid w:val="000009AE"/>
    <w:rsid w:val="00001214"/>
    <w:rsid w:val="00001298"/>
    <w:rsid w:val="00002F9A"/>
    <w:rsid w:val="000048AF"/>
    <w:rsid w:val="0000567C"/>
    <w:rsid w:val="00005941"/>
    <w:rsid w:val="000066F3"/>
    <w:rsid w:val="00014FCA"/>
    <w:rsid w:val="00016261"/>
    <w:rsid w:val="00016940"/>
    <w:rsid w:val="00017256"/>
    <w:rsid w:val="00020339"/>
    <w:rsid w:val="00023AD2"/>
    <w:rsid w:val="00023BF8"/>
    <w:rsid w:val="0002503F"/>
    <w:rsid w:val="00025F91"/>
    <w:rsid w:val="0002679D"/>
    <w:rsid w:val="00033206"/>
    <w:rsid w:val="00033211"/>
    <w:rsid w:val="00034F51"/>
    <w:rsid w:val="00036505"/>
    <w:rsid w:val="00041508"/>
    <w:rsid w:val="0004546E"/>
    <w:rsid w:val="0004646C"/>
    <w:rsid w:val="000477A4"/>
    <w:rsid w:val="00056C14"/>
    <w:rsid w:val="00060D76"/>
    <w:rsid w:val="00061CF2"/>
    <w:rsid w:val="000627E3"/>
    <w:rsid w:val="00062999"/>
    <w:rsid w:val="00064D9C"/>
    <w:rsid w:val="000650D5"/>
    <w:rsid w:val="0006654C"/>
    <w:rsid w:val="00071101"/>
    <w:rsid w:val="000745E6"/>
    <w:rsid w:val="0008264B"/>
    <w:rsid w:val="000839E9"/>
    <w:rsid w:val="000861E9"/>
    <w:rsid w:val="00086360"/>
    <w:rsid w:val="00086DF8"/>
    <w:rsid w:val="00090216"/>
    <w:rsid w:val="00095E35"/>
    <w:rsid w:val="00096438"/>
    <w:rsid w:val="000A11D3"/>
    <w:rsid w:val="000A2A2F"/>
    <w:rsid w:val="000A6382"/>
    <w:rsid w:val="000A6B58"/>
    <w:rsid w:val="000A72AE"/>
    <w:rsid w:val="000A7303"/>
    <w:rsid w:val="000A77E1"/>
    <w:rsid w:val="000B4941"/>
    <w:rsid w:val="000B526A"/>
    <w:rsid w:val="000B78CD"/>
    <w:rsid w:val="000C375D"/>
    <w:rsid w:val="000C5872"/>
    <w:rsid w:val="000C71E5"/>
    <w:rsid w:val="000C752C"/>
    <w:rsid w:val="000C7F3A"/>
    <w:rsid w:val="000D0843"/>
    <w:rsid w:val="000D42FA"/>
    <w:rsid w:val="000D6201"/>
    <w:rsid w:val="000E06A7"/>
    <w:rsid w:val="000E09AE"/>
    <w:rsid w:val="000E1CDE"/>
    <w:rsid w:val="000E1CE2"/>
    <w:rsid w:val="000E228B"/>
    <w:rsid w:val="000E42ED"/>
    <w:rsid w:val="000E71AE"/>
    <w:rsid w:val="000E7C26"/>
    <w:rsid w:val="000F4B2E"/>
    <w:rsid w:val="000F59BE"/>
    <w:rsid w:val="000F7851"/>
    <w:rsid w:val="00102073"/>
    <w:rsid w:val="00102637"/>
    <w:rsid w:val="00102CEC"/>
    <w:rsid w:val="001047FD"/>
    <w:rsid w:val="00105D22"/>
    <w:rsid w:val="00107717"/>
    <w:rsid w:val="00107877"/>
    <w:rsid w:val="00116D9D"/>
    <w:rsid w:val="00121939"/>
    <w:rsid w:val="00123905"/>
    <w:rsid w:val="00135150"/>
    <w:rsid w:val="001359DA"/>
    <w:rsid w:val="0013756F"/>
    <w:rsid w:val="00140AF9"/>
    <w:rsid w:val="001436BC"/>
    <w:rsid w:val="00146722"/>
    <w:rsid w:val="00151F33"/>
    <w:rsid w:val="00152E9A"/>
    <w:rsid w:val="0015342B"/>
    <w:rsid w:val="00157752"/>
    <w:rsid w:val="0016006A"/>
    <w:rsid w:val="00166B4D"/>
    <w:rsid w:val="001725E2"/>
    <w:rsid w:val="00174587"/>
    <w:rsid w:val="001818CF"/>
    <w:rsid w:val="00181C37"/>
    <w:rsid w:val="0018207E"/>
    <w:rsid w:val="00182EC1"/>
    <w:rsid w:val="00183560"/>
    <w:rsid w:val="00185046"/>
    <w:rsid w:val="00185B99"/>
    <w:rsid w:val="001868BC"/>
    <w:rsid w:val="00187D37"/>
    <w:rsid w:val="0019078E"/>
    <w:rsid w:val="00190B04"/>
    <w:rsid w:val="001A03B7"/>
    <w:rsid w:val="001A23E1"/>
    <w:rsid w:val="001A2F37"/>
    <w:rsid w:val="001A565E"/>
    <w:rsid w:val="001A5AE4"/>
    <w:rsid w:val="001A6455"/>
    <w:rsid w:val="001A7A36"/>
    <w:rsid w:val="001A7AA7"/>
    <w:rsid w:val="001B23D3"/>
    <w:rsid w:val="001B319E"/>
    <w:rsid w:val="001B3925"/>
    <w:rsid w:val="001B5CF5"/>
    <w:rsid w:val="001B790E"/>
    <w:rsid w:val="001C0692"/>
    <w:rsid w:val="001C0BFE"/>
    <w:rsid w:val="001C37C3"/>
    <w:rsid w:val="001C3E59"/>
    <w:rsid w:val="001C57AE"/>
    <w:rsid w:val="001C70DE"/>
    <w:rsid w:val="001D7F25"/>
    <w:rsid w:val="001E03AA"/>
    <w:rsid w:val="001E1598"/>
    <w:rsid w:val="001E1628"/>
    <w:rsid w:val="001E1AE8"/>
    <w:rsid w:val="001E1AFA"/>
    <w:rsid w:val="001E323D"/>
    <w:rsid w:val="001E3612"/>
    <w:rsid w:val="001E497D"/>
    <w:rsid w:val="001E49C7"/>
    <w:rsid w:val="001E6786"/>
    <w:rsid w:val="001F2909"/>
    <w:rsid w:val="001F5022"/>
    <w:rsid w:val="001F7256"/>
    <w:rsid w:val="002014EC"/>
    <w:rsid w:val="002075AC"/>
    <w:rsid w:val="00211965"/>
    <w:rsid w:val="002164F3"/>
    <w:rsid w:val="00216647"/>
    <w:rsid w:val="00216C41"/>
    <w:rsid w:val="002170CA"/>
    <w:rsid w:val="002176A4"/>
    <w:rsid w:val="00224AA5"/>
    <w:rsid w:val="00224F2E"/>
    <w:rsid w:val="00231B95"/>
    <w:rsid w:val="00231DB9"/>
    <w:rsid w:val="002328D2"/>
    <w:rsid w:val="00234DE9"/>
    <w:rsid w:val="002353EC"/>
    <w:rsid w:val="002359BE"/>
    <w:rsid w:val="00236545"/>
    <w:rsid w:val="00236C19"/>
    <w:rsid w:val="00236DF7"/>
    <w:rsid w:val="00237A2A"/>
    <w:rsid w:val="00240273"/>
    <w:rsid w:val="00241FD3"/>
    <w:rsid w:val="00245A32"/>
    <w:rsid w:val="00251AC6"/>
    <w:rsid w:val="002520B7"/>
    <w:rsid w:val="0025289A"/>
    <w:rsid w:val="00255234"/>
    <w:rsid w:val="00255A26"/>
    <w:rsid w:val="00256BB4"/>
    <w:rsid w:val="00257C71"/>
    <w:rsid w:val="002636FF"/>
    <w:rsid w:val="0026380E"/>
    <w:rsid w:val="00267769"/>
    <w:rsid w:val="002728AD"/>
    <w:rsid w:val="00276968"/>
    <w:rsid w:val="00276C8B"/>
    <w:rsid w:val="00277272"/>
    <w:rsid w:val="00277A9A"/>
    <w:rsid w:val="00282ABB"/>
    <w:rsid w:val="0029004B"/>
    <w:rsid w:val="00295748"/>
    <w:rsid w:val="00296122"/>
    <w:rsid w:val="00296B1D"/>
    <w:rsid w:val="002A236E"/>
    <w:rsid w:val="002A3232"/>
    <w:rsid w:val="002A4D7B"/>
    <w:rsid w:val="002A7448"/>
    <w:rsid w:val="002B26D6"/>
    <w:rsid w:val="002B37A2"/>
    <w:rsid w:val="002B4D90"/>
    <w:rsid w:val="002B508F"/>
    <w:rsid w:val="002B5A0A"/>
    <w:rsid w:val="002C35AD"/>
    <w:rsid w:val="002C6629"/>
    <w:rsid w:val="002D1BBB"/>
    <w:rsid w:val="002D2F8A"/>
    <w:rsid w:val="002D788F"/>
    <w:rsid w:val="002E127F"/>
    <w:rsid w:val="002E1365"/>
    <w:rsid w:val="002E4F54"/>
    <w:rsid w:val="002F05AC"/>
    <w:rsid w:val="002F0C43"/>
    <w:rsid w:val="002F493F"/>
    <w:rsid w:val="002F4E53"/>
    <w:rsid w:val="002F63F9"/>
    <w:rsid w:val="00300FDD"/>
    <w:rsid w:val="0030103F"/>
    <w:rsid w:val="00305360"/>
    <w:rsid w:val="00314741"/>
    <w:rsid w:val="00322A91"/>
    <w:rsid w:val="00330451"/>
    <w:rsid w:val="003335D3"/>
    <w:rsid w:val="00334E00"/>
    <w:rsid w:val="00336D79"/>
    <w:rsid w:val="00346753"/>
    <w:rsid w:val="00347C3F"/>
    <w:rsid w:val="00347FFE"/>
    <w:rsid w:val="00350E31"/>
    <w:rsid w:val="00352B0F"/>
    <w:rsid w:val="00356A57"/>
    <w:rsid w:val="00360D93"/>
    <w:rsid w:val="0036252A"/>
    <w:rsid w:val="00363078"/>
    <w:rsid w:val="0036343C"/>
    <w:rsid w:val="00365370"/>
    <w:rsid w:val="0036616C"/>
    <w:rsid w:val="003700B2"/>
    <w:rsid w:val="00370500"/>
    <w:rsid w:val="003749B7"/>
    <w:rsid w:val="00374CB7"/>
    <w:rsid w:val="00375065"/>
    <w:rsid w:val="00384947"/>
    <w:rsid w:val="00384AA3"/>
    <w:rsid w:val="0038640C"/>
    <w:rsid w:val="00387821"/>
    <w:rsid w:val="00387DAE"/>
    <w:rsid w:val="00395B1B"/>
    <w:rsid w:val="00395C70"/>
    <w:rsid w:val="0039753B"/>
    <w:rsid w:val="003A0248"/>
    <w:rsid w:val="003B2C55"/>
    <w:rsid w:val="003B39CE"/>
    <w:rsid w:val="003B73A4"/>
    <w:rsid w:val="003B757C"/>
    <w:rsid w:val="003C1FA0"/>
    <w:rsid w:val="003C262F"/>
    <w:rsid w:val="003C352C"/>
    <w:rsid w:val="003C3C29"/>
    <w:rsid w:val="003C5D05"/>
    <w:rsid w:val="003C6601"/>
    <w:rsid w:val="003C666B"/>
    <w:rsid w:val="003D0BF0"/>
    <w:rsid w:val="003D196D"/>
    <w:rsid w:val="003D2728"/>
    <w:rsid w:val="003D2B71"/>
    <w:rsid w:val="003D3C57"/>
    <w:rsid w:val="003D514B"/>
    <w:rsid w:val="003D62BB"/>
    <w:rsid w:val="003E1E5B"/>
    <w:rsid w:val="003E3321"/>
    <w:rsid w:val="003E4384"/>
    <w:rsid w:val="003E6C31"/>
    <w:rsid w:val="003F2C97"/>
    <w:rsid w:val="003F5BA8"/>
    <w:rsid w:val="003F6939"/>
    <w:rsid w:val="003F6EFA"/>
    <w:rsid w:val="004007EF"/>
    <w:rsid w:val="00400E44"/>
    <w:rsid w:val="00407906"/>
    <w:rsid w:val="00412615"/>
    <w:rsid w:val="00412FAE"/>
    <w:rsid w:val="00424ACA"/>
    <w:rsid w:val="0042549B"/>
    <w:rsid w:val="00426317"/>
    <w:rsid w:val="004277D0"/>
    <w:rsid w:val="00436B9E"/>
    <w:rsid w:val="0044064D"/>
    <w:rsid w:val="00445092"/>
    <w:rsid w:val="004462A5"/>
    <w:rsid w:val="00446C7B"/>
    <w:rsid w:val="00447B15"/>
    <w:rsid w:val="00453B26"/>
    <w:rsid w:val="0045497E"/>
    <w:rsid w:val="00456F43"/>
    <w:rsid w:val="00460659"/>
    <w:rsid w:val="00465CA3"/>
    <w:rsid w:val="00467E54"/>
    <w:rsid w:val="004720AD"/>
    <w:rsid w:val="00473C35"/>
    <w:rsid w:val="00473F86"/>
    <w:rsid w:val="00474C27"/>
    <w:rsid w:val="0048240D"/>
    <w:rsid w:val="00482C8D"/>
    <w:rsid w:val="00483F18"/>
    <w:rsid w:val="0048477F"/>
    <w:rsid w:val="00487D5A"/>
    <w:rsid w:val="00491456"/>
    <w:rsid w:val="004919AD"/>
    <w:rsid w:val="00494E4C"/>
    <w:rsid w:val="0049500E"/>
    <w:rsid w:val="00496838"/>
    <w:rsid w:val="004A4A83"/>
    <w:rsid w:val="004A6594"/>
    <w:rsid w:val="004A7950"/>
    <w:rsid w:val="004B45ED"/>
    <w:rsid w:val="004B5FDC"/>
    <w:rsid w:val="004B6D7F"/>
    <w:rsid w:val="004C6DAF"/>
    <w:rsid w:val="004D1E5E"/>
    <w:rsid w:val="004D4436"/>
    <w:rsid w:val="004D731D"/>
    <w:rsid w:val="004D7DA5"/>
    <w:rsid w:val="004E237A"/>
    <w:rsid w:val="004E347D"/>
    <w:rsid w:val="004E383F"/>
    <w:rsid w:val="004E7439"/>
    <w:rsid w:val="004F2B85"/>
    <w:rsid w:val="004F475F"/>
    <w:rsid w:val="004F492A"/>
    <w:rsid w:val="004F597E"/>
    <w:rsid w:val="004F6927"/>
    <w:rsid w:val="004F7B45"/>
    <w:rsid w:val="004F7DDC"/>
    <w:rsid w:val="00501176"/>
    <w:rsid w:val="00502B20"/>
    <w:rsid w:val="0051395B"/>
    <w:rsid w:val="00530950"/>
    <w:rsid w:val="00533A55"/>
    <w:rsid w:val="00535431"/>
    <w:rsid w:val="00536E35"/>
    <w:rsid w:val="0053746B"/>
    <w:rsid w:val="005421F8"/>
    <w:rsid w:val="0054398B"/>
    <w:rsid w:val="005560DA"/>
    <w:rsid w:val="00561A90"/>
    <w:rsid w:val="00563B1E"/>
    <w:rsid w:val="0056478E"/>
    <w:rsid w:val="00564856"/>
    <w:rsid w:val="00566A61"/>
    <w:rsid w:val="00573939"/>
    <w:rsid w:val="005740A6"/>
    <w:rsid w:val="00574BD9"/>
    <w:rsid w:val="00575297"/>
    <w:rsid w:val="00576A22"/>
    <w:rsid w:val="00576CC4"/>
    <w:rsid w:val="00582A43"/>
    <w:rsid w:val="00586E3C"/>
    <w:rsid w:val="00586FE4"/>
    <w:rsid w:val="0059050A"/>
    <w:rsid w:val="00592278"/>
    <w:rsid w:val="005932AA"/>
    <w:rsid w:val="005966A4"/>
    <w:rsid w:val="005A2156"/>
    <w:rsid w:val="005A3528"/>
    <w:rsid w:val="005A3FD3"/>
    <w:rsid w:val="005B24C1"/>
    <w:rsid w:val="005B2E1A"/>
    <w:rsid w:val="005B7857"/>
    <w:rsid w:val="005C2013"/>
    <w:rsid w:val="005C2AAD"/>
    <w:rsid w:val="005C3055"/>
    <w:rsid w:val="005C46CE"/>
    <w:rsid w:val="005C6B89"/>
    <w:rsid w:val="005D02C0"/>
    <w:rsid w:val="005D1EAB"/>
    <w:rsid w:val="005D1F6C"/>
    <w:rsid w:val="005D2796"/>
    <w:rsid w:val="005D46A8"/>
    <w:rsid w:val="005D567F"/>
    <w:rsid w:val="005D605F"/>
    <w:rsid w:val="005D716E"/>
    <w:rsid w:val="005E1222"/>
    <w:rsid w:val="005E2715"/>
    <w:rsid w:val="005E2C94"/>
    <w:rsid w:val="005E3461"/>
    <w:rsid w:val="005E6227"/>
    <w:rsid w:val="005F00B5"/>
    <w:rsid w:val="005F6BD4"/>
    <w:rsid w:val="005F6D0B"/>
    <w:rsid w:val="0060011E"/>
    <w:rsid w:val="00600D6E"/>
    <w:rsid w:val="00603F3C"/>
    <w:rsid w:val="0060504F"/>
    <w:rsid w:val="0060534C"/>
    <w:rsid w:val="00607074"/>
    <w:rsid w:val="00613A13"/>
    <w:rsid w:val="00614253"/>
    <w:rsid w:val="00615065"/>
    <w:rsid w:val="00620A88"/>
    <w:rsid w:val="00620C60"/>
    <w:rsid w:val="0062254F"/>
    <w:rsid w:val="00622FD3"/>
    <w:rsid w:val="00627676"/>
    <w:rsid w:val="00630C37"/>
    <w:rsid w:val="006329BF"/>
    <w:rsid w:val="0063386E"/>
    <w:rsid w:val="00635C46"/>
    <w:rsid w:val="006360C2"/>
    <w:rsid w:val="006370CC"/>
    <w:rsid w:val="006371BD"/>
    <w:rsid w:val="0063738B"/>
    <w:rsid w:val="00642AA9"/>
    <w:rsid w:val="00646301"/>
    <w:rsid w:val="006467E9"/>
    <w:rsid w:val="00647A50"/>
    <w:rsid w:val="006517D5"/>
    <w:rsid w:val="00651CA6"/>
    <w:rsid w:val="00655ED7"/>
    <w:rsid w:val="00657B6D"/>
    <w:rsid w:val="00657FCE"/>
    <w:rsid w:val="006602A0"/>
    <w:rsid w:val="00660A02"/>
    <w:rsid w:val="00662C29"/>
    <w:rsid w:val="00663B88"/>
    <w:rsid w:val="006651B6"/>
    <w:rsid w:val="0066540B"/>
    <w:rsid w:val="0066563F"/>
    <w:rsid w:val="00667F22"/>
    <w:rsid w:val="0067432B"/>
    <w:rsid w:val="00675614"/>
    <w:rsid w:val="00680986"/>
    <w:rsid w:val="00682088"/>
    <w:rsid w:val="00684669"/>
    <w:rsid w:val="00687768"/>
    <w:rsid w:val="0068788E"/>
    <w:rsid w:val="0069036F"/>
    <w:rsid w:val="00691B06"/>
    <w:rsid w:val="00692841"/>
    <w:rsid w:val="00693B20"/>
    <w:rsid w:val="006A4546"/>
    <w:rsid w:val="006A5673"/>
    <w:rsid w:val="006A5F50"/>
    <w:rsid w:val="006B013E"/>
    <w:rsid w:val="006B1E86"/>
    <w:rsid w:val="006B367E"/>
    <w:rsid w:val="006B4085"/>
    <w:rsid w:val="006B78F2"/>
    <w:rsid w:val="006C1C1D"/>
    <w:rsid w:val="006C3922"/>
    <w:rsid w:val="006C5396"/>
    <w:rsid w:val="006C6D86"/>
    <w:rsid w:val="006C72EE"/>
    <w:rsid w:val="006C74A3"/>
    <w:rsid w:val="006D4E00"/>
    <w:rsid w:val="006D5B52"/>
    <w:rsid w:val="006D7B1D"/>
    <w:rsid w:val="006E2DA3"/>
    <w:rsid w:val="006E4BC2"/>
    <w:rsid w:val="006F2C92"/>
    <w:rsid w:val="006F2E60"/>
    <w:rsid w:val="006F310D"/>
    <w:rsid w:val="006F47C9"/>
    <w:rsid w:val="006F7A71"/>
    <w:rsid w:val="007004C7"/>
    <w:rsid w:val="007007E7"/>
    <w:rsid w:val="007032E2"/>
    <w:rsid w:val="007036D0"/>
    <w:rsid w:val="00704370"/>
    <w:rsid w:val="00706341"/>
    <w:rsid w:val="007100E4"/>
    <w:rsid w:val="00711426"/>
    <w:rsid w:val="007124C7"/>
    <w:rsid w:val="00713F6D"/>
    <w:rsid w:val="00714F3F"/>
    <w:rsid w:val="0071563A"/>
    <w:rsid w:val="00716CC6"/>
    <w:rsid w:val="00720151"/>
    <w:rsid w:val="00721D7C"/>
    <w:rsid w:val="00721D8C"/>
    <w:rsid w:val="00721E0B"/>
    <w:rsid w:val="00723059"/>
    <w:rsid w:val="007245F9"/>
    <w:rsid w:val="00725913"/>
    <w:rsid w:val="00733256"/>
    <w:rsid w:val="007352C1"/>
    <w:rsid w:val="0073694C"/>
    <w:rsid w:val="00737D0F"/>
    <w:rsid w:val="007448B5"/>
    <w:rsid w:val="00744F92"/>
    <w:rsid w:val="00745374"/>
    <w:rsid w:val="00746D90"/>
    <w:rsid w:val="00753429"/>
    <w:rsid w:val="007639AF"/>
    <w:rsid w:val="00764D7C"/>
    <w:rsid w:val="00765016"/>
    <w:rsid w:val="00765A74"/>
    <w:rsid w:val="00771318"/>
    <w:rsid w:val="007757B4"/>
    <w:rsid w:val="007760B6"/>
    <w:rsid w:val="0077785E"/>
    <w:rsid w:val="00780715"/>
    <w:rsid w:val="0078096B"/>
    <w:rsid w:val="00780F63"/>
    <w:rsid w:val="00782B67"/>
    <w:rsid w:val="007857F2"/>
    <w:rsid w:val="00786F9D"/>
    <w:rsid w:val="00787097"/>
    <w:rsid w:val="00790831"/>
    <w:rsid w:val="00791C04"/>
    <w:rsid w:val="0079444B"/>
    <w:rsid w:val="00794A11"/>
    <w:rsid w:val="0079543C"/>
    <w:rsid w:val="007A37E4"/>
    <w:rsid w:val="007B3073"/>
    <w:rsid w:val="007B3B73"/>
    <w:rsid w:val="007B5C28"/>
    <w:rsid w:val="007B5CF6"/>
    <w:rsid w:val="007C1587"/>
    <w:rsid w:val="007C184D"/>
    <w:rsid w:val="007C7BBA"/>
    <w:rsid w:val="007D01AB"/>
    <w:rsid w:val="007D18F6"/>
    <w:rsid w:val="007D1AF4"/>
    <w:rsid w:val="007D1B61"/>
    <w:rsid w:val="007D2ED8"/>
    <w:rsid w:val="007D4939"/>
    <w:rsid w:val="007D4DC8"/>
    <w:rsid w:val="007E139C"/>
    <w:rsid w:val="007E3E43"/>
    <w:rsid w:val="007E4E25"/>
    <w:rsid w:val="007F0F8A"/>
    <w:rsid w:val="007F2A6E"/>
    <w:rsid w:val="007F2AF6"/>
    <w:rsid w:val="007F300B"/>
    <w:rsid w:val="007F5186"/>
    <w:rsid w:val="007F6D1A"/>
    <w:rsid w:val="00800B38"/>
    <w:rsid w:val="00802824"/>
    <w:rsid w:val="00803526"/>
    <w:rsid w:val="008044E1"/>
    <w:rsid w:val="008051D2"/>
    <w:rsid w:val="00805AA9"/>
    <w:rsid w:val="00806253"/>
    <w:rsid w:val="0080741B"/>
    <w:rsid w:val="00812799"/>
    <w:rsid w:val="0082050F"/>
    <w:rsid w:val="00820592"/>
    <w:rsid w:val="00823C3F"/>
    <w:rsid w:val="00825BCD"/>
    <w:rsid w:val="008274FF"/>
    <w:rsid w:val="00832298"/>
    <w:rsid w:val="0083304F"/>
    <w:rsid w:val="00833402"/>
    <w:rsid w:val="0083729E"/>
    <w:rsid w:val="008421AA"/>
    <w:rsid w:val="00842B7C"/>
    <w:rsid w:val="00842EDE"/>
    <w:rsid w:val="00843638"/>
    <w:rsid w:val="0084423D"/>
    <w:rsid w:val="0084423E"/>
    <w:rsid w:val="008447F8"/>
    <w:rsid w:val="00847AB0"/>
    <w:rsid w:val="00850BDE"/>
    <w:rsid w:val="00855F63"/>
    <w:rsid w:val="00856D4E"/>
    <w:rsid w:val="00857267"/>
    <w:rsid w:val="00864298"/>
    <w:rsid w:val="00865313"/>
    <w:rsid w:val="00866C1B"/>
    <w:rsid w:val="0087033B"/>
    <w:rsid w:val="00873C3C"/>
    <w:rsid w:val="00874724"/>
    <w:rsid w:val="00875169"/>
    <w:rsid w:val="00877E2F"/>
    <w:rsid w:val="00880954"/>
    <w:rsid w:val="00883C1E"/>
    <w:rsid w:val="0088502D"/>
    <w:rsid w:val="00892199"/>
    <w:rsid w:val="00892E21"/>
    <w:rsid w:val="00894145"/>
    <w:rsid w:val="00896233"/>
    <w:rsid w:val="008A01E7"/>
    <w:rsid w:val="008A34ED"/>
    <w:rsid w:val="008A613A"/>
    <w:rsid w:val="008A61C5"/>
    <w:rsid w:val="008A6E87"/>
    <w:rsid w:val="008B0548"/>
    <w:rsid w:val="008B25D5"/>
    <w:rsid w:val="008B3CF8"/>
    <w:rsid w:val="008B550C"/>
    <w:rsid w:val="008B6163"/>
    <w:rsid w:val="008B7A2E"/>
    <w:rsid w:val="008C44D8"/>
    <w:rsid w:val="008D09CD"/>
    <w:rsid w:val="008D209B"/>
    <w:rsid w:val="008D3B34"/>
    <w:rsid w:val="008D7D74"/>
    <w:rsid w:val="008E0919"/>
    <w:rsid w:val="008E6700"/>
    <w:rsid w:val="008E672A"/>
    <w:rsid w:val="008E6949"/>
    <w:rsid w:val="008E721A"/>
    <w:rsid w:val="008E7EF4"/>
    <w:rsid w:val="008F0978"/>
    <w:rsid w:val="008F41E3"/>
    <w:rsid w:val="008F475B"/>
    <w:rsid w:val="008F5266"/>
    <w:rsid w:val="008F6AC8"/>
    <w:rsid w:val="00900E0F"/>
    <w:rsid w:val="009051B8"/>
    <w:rsid w:val="00905A66"/>
    <w:rsid w:val="00905E58"/>
    <w:rsid w:val="00906460"/>
    <w:rsid w:val="00910A41"/>
    <w:rsid w:val="00911BF2"/>
    <w:rsid w:val="009124BE"/>
    <w:rsid w:val="0091345C"/>
    <w:rsid w:val="00915B7A"/>
    <w:rsid w:val="009173DB"/>
    <w:rsid w:val="0091756D"/>
    <w:rsid w:val="00917827"/>
    <w:rsid w:val="0092138F"/>
    <w:rsid w:val="00924CCC"/>
    <w:rsid w:val="00925026"/>
    <w:rsid w:val="00927008"/>
    <w:rsid w:val="009315BA"/>
    <w:rsid w:val="0093456D"/>
    <w:rsid w:val="009467DE"/>
    <w:rsid w:val="009474E8"/>
    <w:rsid w:val="00947D61"/>
    <w:rsid w:val="00954030"/>
    <w:rsid w:val="0095689B"/>
    <w:rsid w:val="009575C6"/>
    <w:rsid w:val="00957CBC"/>
    <w:rsid w:val="00961DEF"/>
    <w:rsid w:val="00964572"/>
    <w:rsid w:val="00966A17"/>
    <w:rsid w:val="0097075C"/>
    <w:rsid w:val="0097268D"/>
    <w:rsid w:val="00973E0A"/>
    <w:rsid w:val="00985173"/>
    <w:rsid w:val="00985B1C"/>
    <w:rsid w:val="00985CC0"/>
    <w:rsid w:val="00991CEB"/>
    <w:rsid w:val="009922EC"/>
    <w:rsid w:val="0099333B"/>
    <w:rsid w:val="00996137"/>
    <w:rsid w:val="009A185E"/>
    <w:rsid w:val="009A315B"/>
    <w:rsid w:val="009A48E5"/>
    <w:rsid w:val="009A546C"/>
    <w:rsid w:val="009A6B57"/>
    <w:rsid w:val="009A6FDA"/>
    <w:rsid w:val="009B0033"/>
    <w:rsid w:val="009B1AAB"/>
    <w:rsid w:val="009B4B5C"/>
    <w:rsid w:val="009B52F3"/>
    <w:rsid w:val="009C16D1"/>
    <w:rsid w:val="009C1872"/>
    <w:rsid w:val="009C30DB"/>
    <w:rsid w:val="009C6BE0"/>
    <w:rsid w:val="009D1C1C"/>
    <w:rsid w:val="009D1E27"/>
    <w:rsid w:val="009D34E4"/>
    <w:rsid w:val="009D4C5C"/>
    <w:rsid w:val="009E2CB6"/>
    <w:rsid w:val="009E2D95"/>
    <w:rsid w:val="009E31ED"/>
    <w:rsid w:val="009E6721"/>
    <w:rsid w:val="009E7034"/>
    <w:rsid w:val="009F1E6B"/>
    <w:rsid w:val="009F33C6"/>
    <w:rsid w:val="009F407A"/>
    <w:rsid w:val="009F56D6"/>
    <w:rsid w:val="009F5711"/>
    <w:rsid w:val="009F5734"/>
    <w:rsid w:val="00A022F1"/>
    <w:rsid w:val="00A02DDA"/>
    <w:rsid w:val="00A02E99"/>
    <w:rsid w:val="00A10853"/>
    <w:rsid w:val="00A10C70"/>
    <w:rsid w:val="00A10CEE"/>
    <w:rsid w:val="00A16E1B"/>
    <w:rsid w:val="00A233AF"/>
    <w:rsid w:val="00A25B86"/>
    <w:rsid w:val="00A33F22"/>
    <w:rsid w:val="00A34987"/>
    <w:rsid w:val="00A43AEC"/>
    <w:rsid w:val="00A45988"/>
    <w:rsid w:val="00A46122"/>
    <w:rsid w:val="00A4685D"/>
    <w:rsid w:val="00A5373B"/>
    <w:rsid w:val="00A547D4"/>
    <w:rsid w:val="00A564C0"/>
    <w:rsid w:val="00A61105"/>
    <w:rsid w:val="00A615A1"/>
    <w:rsid w:val="00A70474"/>
    <w:rsid w:val="00A75E7A"/>
    <w:rsid w:val="00A766CA"/>
    <w:rsid w:val="00A816C4"/>
    <w:rsid w:val="00A86034"/>
    <w:rsid w:val="00A90371"/>
    <w:rsid w:val="00A91FEF"/>
    <w:rsid w:val="00A93DF8"/>
    <w:rsid w:val="00A94AD6"/>
    <w:rsid w:val="00A95787"/>
    <w:rsid w:val="00AA004D"/>
    <w:rsid w:val="00AA3D61"/>
    <w:rsid w:val="00AA5489"/>
    <w:rsid w:val="00AA6997"/>
    <w:rsid w:val="00AA768F"/>
    <w:rsid w:val="00AB1031"/>
    <w:rsid w:val="00AB1190"/>
    <w:rsid w:val="00AB13E2"/>
    <w:rsid w:val="00AB1917"/>
    <w:rsid w:val="00AB1FDA"/>
    <w:rsid w:val="00AB4F63"/>
    <w:rsid w:val="00AB5CA3"/>
    <w:rsid w:val="00AB689B"/>
    <w:rsid w:val="00AC05CE"/>
    <w:rsid w:val="00AC1D94"/>
    <w:rsid w:val="00AD14F7"/>
    <w:rsid w:val="00AD19A0"/>
    <w:rsid w:val="00AD3FE3"/>
    <w:rsid w:val="00AD6AE5"/>
    <w:rsid w:val="00AD6F99"/>
    <w:rsid w:val="00AE41AB"/>
    <w:rsid w:val="00AE5593"/>
    <w:rsid w:val="00AE5AFE"/>
    <w:rsid w:val="00AF71B4"/>
    <w:rsid w:val="00B006D5"/>
    <w:rsid w:val="00B01F06"/>
    <w:rsid w:val="00B02046"/>
    <w:rsid w:val="00B0283F"/>
    <w:rsid w:val="00B03439"/>
    <w:rsid w:val="00B038FE"/>
    <w:rsid w:val="00B05954"/>
    <w:rsid w:val="00B06B41"/>
    <w:rsid w:val="00B07FE2"/>
    <w:rsid w:val="00B11C28"/>
    <w:rsid w:val="00B11CD8"/>
    <w:rsid w:val="00B16B4D"/>
    <w:rsid w:val="00B21D4B"/>
    <w:rsid w:val="00B25DC0"/>
    <w:rsid w:val="00B25FA9"/>
    <w:rsid w:val="00B31DE8"/>
    <w:rsid w:val="00B35957"/>
    <w:rsid w:val="00B35EC0"/>
    <w:rsid w:val="00B374E2"/>
    <w:rsid w:val="00B43CB9"/>
    <w:rsid w:val="00B46752"/>
    <w:rsid w:val="00B5392B"/>
    <w:rsid w:val="00B548A9"/>
    <w:rsid w:val="00B56E62"/>
    <w:rsid w:val="00B56F29"/>
    <w:rsid w:val="00B57ABD"/>
    <w:rsid w:val="00B57FFA"/>
    <w:rsid w:val="00B62486"/>
    <w:rsid w:val="00B62DED"/>
    <w:rsid w:val="00B704F4"/>
    <w:rsid w:val="00B713C5"/>
    <w:rsid w:val="00B71BA6"/>
    <w:rsid w:val="00B7256D"/>
    <w:rsid w:val="00B727BD"/>
    <w:rsid w:val="00B73582"/>
    <w:rsid w:val="00B75B4B"/>
    <w:rsid w:val="00B77CF7"/>
    <w:rsid w:val="00B8289A"/>
    <w:rsid w:val="00B83FE3"/>
    <w:rsid w:val="00B8578F"/>
    <w:rsid w:val="00B85865"/>
    <w:rsid w:val="00B864D2"/>
    <w:rsid w:val="00B94482"/>
    <w:rsid w:val="00BA1BD3"/>
    <w:rsid w:val="00BA41A9"/>
    <w:rsid w:val="00BA5961"/>
    <w:rsid w:val="00BA5FE1"/>
    <w:rsid w:val="00BA6271"/>
    <w:rsid w:val="00BB18AB"/>
    <w:rsid w:val="00BB4BB9"/>
    <w:rsid w:val="00BB5D4D"/>
    <w:rsid w:val="00BC1C0F"/>
    <w:rsid w:val="00BC2BBC"/>
    <w:rsid w:val="00BD45F5"/>
    <w:rsid w:val="00BD49D1"/>
    <w:rsid w:val="00BD57B1"/>
    <w:rsid w:val="00BE373E"/>
    <w:rsid w:val="00BE5F5C"/>
    <w:rsid w:val="00BE6066"/>
    <w:rsid w:val="00BF1273"/>
    <w:rsid w:val="00BF4FE1"/>
    <w:rsid w:val="00BF544E"/>
    <w:rsid w:val="00BF55F7"/>
    <w:rsid w:val="00C027EF"/>
    <w:rsid w:val="00C12C66"/>
    <w:rsid w:val="00C12CA4"/>
    <w:rsid w:val="00C16D0F"/>
    <w:rsid w:val="00C17FDC"/>
    <w:rsid w:val="00C21360"/>
    <w:rsid w:val="00C23FF5"/>
    <w:rsid w:val="00C242C0"/>
    <w:rsid w:val="00C25C1E"/>
    <w:rsid w:val="00C25D68"/>
    <w:rsid w:val="00C26A33"/>
    <w:rsid w:val="00C27312"/>
    <w:rsid w:val="00C33075"/>
    <w:rsid w:val="00C40215"/>
    <w:rsid w:val="00C42AE2"/>
    <w:rsid w:val="00C44237"/>
    <w:rsid w:val="00C44C3B"/>
    <w:rsid w:val="00C46205"/>
    <w:rsid w:val="00C51EDB"/>
    <w:rsid w:val="00C52152"/>
    <w:rsid w:val="00C540B3"/>
    <w:rsid w:val="00C621AA"/>
    <w:rsid w:val="00C637DC"/>
    <w:rsid w:val="00C64C9E"/>
    <w:rsid w:val="00C65D51"/>
    <w:rsid w:val="00C67578"/>
    <w:rsid w:val="00C67B25"/>
    <w:rsid w:val="00C73551"/>
    <w:rsid w:val="00C7461E"/>
    <w:rsid w:val="00C74A46"/>
    <w:rsid w:val="00C75798"/>
    <w:rsid w:val="00C77E68"/>
    <w:rsid w:val="00C801CB"/>
    <w:rsid w:val="00C80876"/>
    <w:rsid w:val="00C80922"/>
    <w:rsid w:val="00C84009"/>
    <w:rsid w:val="00C92619"/>
    <w:rsid w:val="00C9458D"/>
    <w:rsid w:val="00C96106"/>
    <w:rsid w:val="00C96419"/>
    <w:rsid w:val="00CA104E"/>
    <w:rsid w:val="00CA50F4"/>
    <w:rsid w:val="00CA6211"/>
    <w:rsid w:val="00CB1DF0"/>
    <w:rsid w:val="00CB2171"/>
    <w:rsid w:val="00CB2A51"/>
    <w:rsid w:val="00CC111C"/>
    <w:rsid w:val="00CC61D2"/>
    <w:rsid w:val="00CC6B48"/>
    <w:rsid w:val="00CC7548"/>
    <w:rsid w:val="00CD0E69"/>
    <w:rsid w:val="00CD11CD"/>
    <w:rsid w:val="00CE04AF"/>
    <w:rsid w:val="00CE197D"/>
    <w:rsid w:val="00CE64EE"/>
    <w:rsid w:val="00CF1FC6"/>
    <w:rsid w:val="00CF30D1"/>
    <w:rsid w:val="00CF7946"/>
    <w:rsid w:val="00D00E5E"/>
    <w:rsid w:val="00D049F8"/>
    <w:rsid w:val="00D077D0"/>
    <w:rsid w:val="00D0787B"/>
    <w:rsid w:val="00D10879"/>
    <w:rsid w:val="00D1388D"/>
    <w:rsid w:val="00D13FEC"/>
    <w:rsid w:val="00D1711C"/>
    <w:rsid w:val="00D2065A"/>
    <w:rsid w:val="00D264CE"/>
    <w:rsid w:val="00D2686E"/>
    <w:rsid w:val="00D307E7"/>
    <w:rsid w:val="00D31826"/>
    <w:rsid w:val="00D353C8"/>
    <w:rsid w:val="00D37129"/>
    <w:rsid w:val="00D425F4"/>
    <w:rsid w:val="00D42C70"/>
    <w:rsid w:val="00D4382A"/>
    <w:rsid w:val="00D43A44"/>
    <w:rsid w:val="00D4675E"/>
    <w:rsid w:val="00D50A33"/>
    <w:rsid w:val="00D51573"/>
    <w:rsid w:val="00D53DD4"/>
    <w:rsid w:val="00D579D0"/>
    <w:rsid w:val="00D63AB9"/>
    <w:rsid w:val="00D6578D"/>
    <w:rsid w:val="00D67DA1"/>
    <w:rsid w:val="00D713AC"/>
    <w:rsid w:val="00D73141"/>
    <w:rsid w:val="00D81E7A"/>
    <w:rsid w:val="00D84C63"/>
    <w:rsid w:val="00D853CA"/>
    <w:rsid w:val="00D87CFF"/>
    <w:rsid w:val="00D907EC"/>
    <w:rsid w:val="00D9210F"/>
    <w:rsid w:val="00D922EE"/>
    <w:rsid w:val="00D9274F"/>
    <w:rsid w:val="00D95CB1"/>
    <w:rsid w:val="00DA1DC0"/>
    <w:rsid w:val="00DA20C8"/>
    <w:rsid w:val="00DA43D6"/>
    <w:rsid w:val="00DB0BEA"/>
    <w:rsid w:val="00DB2019"/>
    <w:rsid w:val="00DC362B"/>
    <w:rsid w:val="00DC419C"/>
    <w:rsid w:val="00DC5EB0"/>
    <w:rsid w:val="00DD2872"/>
    <w:rsid w:val="00DD3406"/>
    <w:rsid w:val="00DD5BCD"/>
    <w:rsid w:val="00DD7EB6"/>
    <w:rsid w:val="00DE1A71"/>
    <w:rsid w:val="00DE4DEF"/>
    <w:rsid w:val="00DE6319"/>
    <w:rsid w:val="00DE6698"/>
    <w:rsid w:val="00DF041F"/>
    <w:rsid w:val="00DF1BE1"/>
    <w:rsid w:val="00DF4179"/>
    <w:rsid w:val="00DF5C55"/>
    <w:rsid w:val="00DF6258"/>
    <w:rsid w:val="00DF7A1E"/>
    <w:rsid w:val="00E05E86"/>
    <w:rsid w:val="00E0676B"/>
    <w:rsid w:val="00E11198"/>
    <w:rsid w:val="00E13557"/>
    <w:rsid w:val="00E16363"/>
    <w:rsid w:val="00E208CE"/>
    <w:rsid w:val="00E20DD0"/>
    <w:rsid w:val="00E217AF"/>
    <w:rsid w:val="00E2267F"/>
    <w:rsid w:val="00E24EF6"/>
    <w:rsid w:val="00E2665E"/>
    <w:rsid w:val="00E26C01"/>
    <w:rsid w:val="00E33C00"/>
    <w:rsid w:val="00E356A8"/>
    <w:rsid w:val="00E41754"/>
    <w:rsid w:val="00E4323F"/>
    <w:rsid w:val="00E46380"/>
    <w:rsid w:val="00E469B9"/>
    <w:rsid w:val="00E52FE3"/>
    <w:rsid w:val="00E556A5"/>
    <w:rsid w:val="00E56BAD"/>
    <w:rsid w:val="00E570A6"/>
    <w:rsid w:val="00E60F23"/>
    <w:rsid w:val="00E623E6"/>
    <w:rsid w:val="00E659C7"/>
    <w:rsid w:val="00E666A8"/>
    <w:rsid w:val="00E67201"/>
    <w:rsid w:val="00E7366F"/>
    <w:rsid w:val="00E73691"/>
    <w:rsid w:val="00E73960"/>
    <w:rsid w:val="00E77815"/>
    <w:rsid w:val="00E82D9D"/>
    <w:rsid w:val="00E84357"/>
    <w:rsid w:val="00E8563A"/>
    <w:rsid w:val="00E91E3E"/>
    <w:rsid w:val="00E91FEF"/>
    <w:rsid w:val="00E926E0"/>
    <w:rsid w:val="00E936DE"/>
    <w:rsid w:val="00EA0F0A"/>
    <w:rsid w:val="00EA1902"/>
    <w:rsid w:val="00EA24D7"/>
    <w:rsid w:val="00EA3737"/>
    <w:rsid w:val="00EA3EED"/>
    <w:rsid w:val="00EA4CD4"/>
    <w:rsid w:val="00EA61CB"/>
    <w:rsid w:val="00EB3CC4"/>
    <w:rsid w:val="00EB474D"/>
    <w:rsid w:val="00EB59FD"/>
    <w:rsid w:val="00EB6C1B"/>
    <w:rsid w:val="00EC0FC1"/>
    <w:rsid w:val="00EC1FAE"/>
    <w:rsid w:val="00EC3296"/>
    <w:rsid w:val="00EC4265"/>
    <w:rsid w:val="00ED52BF"/>
    <w:rsid w:val="00EE1572"/>
    <w:rsid w:val="00EE35F2"/>
    <w:rsid w:val="00EE3B81"/>
    <w:rsid w:val="00EE5F01"/>
    <w:rsid w:val="00EF5E6C"/>
    <w:rsid w:val="00EF78A9"/>
    <w:rsid w:val="00F01CB7"/>
    <w:rsid w:val="00F0548E"/>
    <w:rsid w:val="00F06CB5"/>
    <w:rsid w:val="00F07400"/>
    <w:rsid w:val="00F12374"/>
    <w:rsid w:val="00F23680"/>
    <w:rsid w:val="00F2498F"/>
    <w:rsid w:val="00F263AA"/>
    <w:rsid w:val="00F2739F"/>
    <w:rsid w:val="00F275C5"/>
    <w:rsid w:val="00F339F0"/>
    <w:rsid w:val="00F348AE"/>
    <w:rsid w:val="00F353F6"/>
    <w:rsid w:val="00F373A1"/>
    <w:rsid w:val="00F40CC8"/>
    <w:rsid w:val="00F44EFE"/>
    <w:rsid w:val="00F450AD"/>
    <w:rsid w:val="00F52316"/>
    <w:rsid w:val="00F54389"/>
    <w:rsid w:val="00F57E4A"/>
    <w:rsid w:val="00F62E86"/>
    <w:rsid w:val="00F647D5"/>
    <w:rsid w:val="00F655B0"/>
    <w:rsid w:val="00F663D0"/>
    <w:rsid w:val="00F70B44"/>
    <w:rsid w:val="00F72B90"/>
    <w:rsid w:val="00F73157"/>
    <w:rsid w:val="00F73EF2"/>
    <w:rsid w:val="00F74752"/>
    <w:rsid w:val="00F81A80"/>
    <w:rsid w:val="00F83B8D"/>
    <w:rsid w:val="00F8540F"/>
    <w:rsid w:val="00F86006"/>
    <w:rsid w:val="00F92D70"/>
    <w:rsid w:val="00F95558"/>
    <w:rsid w:val="00F95B2C"/>
    <w:rsid w:val="00F95C0E"/>
    <w:rsid w:val="00FA1000"/>
    <w:rsid w:val="00FA58AB"/>
    <w:rsid w:val="00FA640D"/>
    <w:rsid w:val="00FA7AC3"/>
    <w:rsid w:val="00FB0C93"/>
    <w:rsid w:val="00FB3CF2"/>
    <w:rsid w:val="00FB7784"/>
    <w:rsid w:val="00FB786E"/>
    <w:rsid w:val="00FC40F4"/>
    <w:rsid w:val="00FC4279"/>
    <w:rsid w:val="00FC4F06"/>
    <w:rsid w:val="00FC589B"/>
    <w:rsid w:val="00FD21CF"/>
    <w:rsid w:val="00FD474F"/>
    <w:rsid w:val="00FD618B"/>
    <w:rsid w:val="00FD6FD2"/>
    <w:rsid w:val="00FD72DD"/>
    <w:rsid w:val="00FE07A8"/>
    <w:rsid w:val="00FE41D5"/>
    <w:rsid w:val="00FE424F"/>
    <w:rsid w:val="00FE435D"/>
    <w:rsid w:val="00FE56F2"/>
    <w:rsid w:val="00FF5293"/>
    <w:rsid w:val="00FF6ACB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D352-9A32-4A2F-B3C8-0A417D80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7B5C28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20">
    <w:name w:val="heading 2"/>
    <w:basedOn w:val="a0"/>
    <w:next w:val="a0"/>
    <w:link w:val="21"/>
    <w:qFormat/>
    <w:rsid w:val="007B5C28"/>
    <w:pPr>
      <w:keepNext/>
      <w:spacing w:after="0" w:line="360" w:lineRule="auto"/>
      <w:jc w:val="both"/>
      <w:outlineLvl w:val="1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0"/>
    <w:next w:val="a0"/>
    <w:link w:val="30"/>
    <w:qFormat/>
    <w:rsid w:val="007B5C28"/>
    <w:pPr>
      <w:keepNext/>
      <w:spacing w:after="0" w:line="240" w:lineRule="auto"/>
      <w:ind w:left="3600" w:firstLine="720"/>
      <w:jc w:val="right"/>
      <w:outlineLvl w:val="2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7B5C28"/>
    <w:pPr>
      <w:keepNext/>
      <w:spacing w:after="0" w:line="240" w:lineRule="auto"/>
      <w:jc w:val="right"/>
      <w:outlineLvl w:val="3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qFormat/>
    <w:rsid w:val="00720151"/>
    <w:pPr>
      <w:keepNext/>
      <w:spacing w:after="0" w:line="360" w:lineRule="auto"/>
      <w:jc w:val="right"/>
      <w:outlineLvl w:val="4"/>
    </w:pPr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6">
    <w:name w:val="heading 6"/>
    <w:basedOn w:val="a0"/>
    <w:next w:val="a0"/>
    <w:link w:val="60"/>
    <w:qFormat/>
    <w:rsid w:val="00720151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7">
    <w:name w:val="heading 7"/>
    <w:basedOn w:val="a0"/>
    <w:next w:val="a0"/>
    <w:link w:val="70"/>
    <w:qFormat/>
    <w:rsid w:val="00720151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8">
    <w:name w:val="heading 8"/>
    <w:basedOn w:val="a0"/>
    <w:next w:val="a0"/>
    <w:link w:val="80"/>
    <w:qFormat/>
    <w:rsid w:val="007201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720151"/>
    <w:pPr>
      <w:keepNext/>
      <w:spacing w:after="0" w:line="360" w:lineRule="auto"/>
      <w:ind w:firstLine="708"/>
      <w:jc w:val="right"/>
      <w:outlineLvl w:val="8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styleId="a4">
    <w:name w:val="Hyperlink"/>
    <w:unhideWhenUsed/>
    <w:rsid w:val="005740A6"/>
    <w:rPr>
      <w:color w:val="0000FF"/>
      <w:u w:val="single"/>
    </w:rPr>
  </w:style>
  <w:style w:type="paragraph" w:styleId="a5">
    <w:name w:val="Body Text"/>
    <w:basedOn w:val="a0"/>
    <w:link w:val="a6"/>
    <w:unhideWhenUsed/>
    <w:rsid w:val="005740A6"/>
    <w:pPr>
      <w:suppressAutoHyphens/>
      <w:spacing w:after="120" w:line="240" w:lineRule="auto"/>
    </w:pPr>
    <w:rPr>
      <w:rFonts w:ascii="Garamond" w:eastAsia="Garamond" w:hAnsi="Garamond" w:cs="Garamond"/>
      <w:sz w:val="28"/>
      <w:szCs w:val="24"/>
      <w:lang w:eastAsia="ar-SA"/>
    </w:rPr>
  </w:style>
  <w:style w:type="character" w:customStyle="1" w:styleId="a6">
    <w:name w:val="Основной текст Знак"/>
    <w:basedOn w:val="a1"/>
    <w:link w:val="a5"/>
    <w:rsid w:val="005740A6"/>
    <w:rPr>
      <w:rFonts w:ascii="Garamond" w:eastAsia="Garamond" w:hAnsi="Garamond" w:cs="Garamond"/>
      <w:sz w:val="28"/>
      <w:szCs w:val="24"/>
      <w:lang w:eastAsia="ar-SA"/>
    </w:rPr>
  </w:style>
  <w:style w:type="paragraph" w:styleId="a7">
    <w:name w:val="Body Text Indent"/>
    <w:basedOn w:val="a0"/>
    <w:link w:val="a8"/>
    <w:unhideWhenUsed/>
    <w:rsid w:val="007B5C28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7B5C28"/>
  </w:style>
  <w:style w:type="character" w:customStyle="1" w:styleId="11">
    <w:name w:val="Заголовок 1 Знак"/>
    <w:basedOn w:val="a1"/>
    <w:link w:val="1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21">
    <w:name w:val="Заголовок 2 Знак"/>
    <w:basedOn w:val="a1"/>
    <w:link w:val="2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9">
    <w:name w:val="Title"/>
    <w:basedOn w:val="a0"/>
    <w:link w:val="aa"/>
    <w:qFormat/>
    <w:rsid w:val="007B5C28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5"/>
      <w:szCs w:val="20"/>
      <w:lang w:eastAsia="ru-RU"/>
    </w:rPr>
  </w:style>
  <w:style w:type="character" w:customStyle="1" w:styleId="aa">
    <w:name w:val="Название Знак"/>
    <w:basedOn w:val="a1"/>
    <w:link w:val="a9"/>
    <w:rsid w:val="007B5C28"/>
    <w:rPr>
      <w:rFonts w:ascii="Times New Roman" w:eastAsia="MS Mincho" w:hAnsi="Times New Roman" w:cs="Times New Roman"/>
      <w:b/>
      <w:sz w:val="25"/>
      <w:szCs w:val="20"/>
      <w:lang w:eastAsia="ru-RU"/>
    </w:rPr>
  </w:style>
  <w:style w:type="paragraph" w:styleId="22">
    <w:name w:val="Body Text Indent 2"/>
    <w:basedOn w:val="a0"/>
    <w:link w:val="23"/>
    <w:rsid w:val="007B5C28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b">
    <w:name w:val="Plain Text"/>
    <w:basedOn w:val="a0"/>
    <w:link w:val="ac"/>
    <w:rsid w:val="007B5C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1"/>
    <w:link w:val="ab"/>
    <w:rsid w:val="007B5C28"/>
    <w:rPr>
      <w:rFonts w:ascii="Courier New" w:eastAsia="MS Mincho" w:hAnsi="Courier New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7B5C28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B5C28"/>
    <w:rPr>
      <w:rFonts w:ascii="Times New Roman" w:eastAsia="MS Mincho" w:hAnsi="Times New Roman" w:cs="Times New Roman"/>
      <w:sz w:val="16"/>
      <w:szCs w:val="16"/>
      <w:lang w:eastAsia="ru-RU"/>
    </w:rPr>
  </w:style>
  <w:style w:type="table" w:styleId="ad">
    <w:name w:val="Table Grid"/>
    <w:basedOn w:val="a2"/>
    <w:rsid w:val="007B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0"/>
    <w:qFormat/>
    <w:rsid w:val="007B5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2"/>
    <w:basedOn w:val="a0"/>
    <w:link w:val="25"/>
    <w:rsid w:val="007B5C28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">
    <w:name w:val="АДРЕС"/>
    <w:basedOn w:val="a0"/>
    <w:rsid w:val="007B5C2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0">
    <w:name w:val="header"/>
    <w:basedOn w:val="a0"/>
    <w:link w:val="af1"/>
    <w:rsid w:val="00D353C8"/>
    <w:pPr>
      <w:tabs>
        <w:tab w:val="center" w:pos="4819"/>
        <w:tab w:val="right" w:pos="9639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D353C8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D353C8"/>
  </w:style>
  <w:style w:type="paragraph" w:styleId="33">
    <w:name w:val="Body Text 3"/>
    <w:basedOn w:val="a0"/>
    <w:link w:val="34"/>
    <w:rsid w:val="007201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4">
    <w:name w:val="Основной текст 3 Знак"/>
    <w:basedOn w:val="a1"/>
    <w:link w:val="33"/>
    <w:rsid w:val="007201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50">
    <w:name w:val="Заголовок 5 Знак"/>
    <w:basedOn w:val="a1"/>
    <w:link w:val="5"/>
    <w:rsid w:val="00720151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60">
    <w:name w:val="Заголовок 6 Знак"/>
    <w:basedOn w:val="a1"/>
    <w:link w:val="6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1"/>
    <w:link w:val="7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1"/>
    <w:link w:val="8"/>
    <w:rsid w:val="007201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7201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2">
    <w:name w:val="Стиль2"/>
    <w:basedOn w:val="a0"/>
    <w:rsid w:val="0072015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f3">
    <w:name w:val="Основний текст Знак"/>
    <w:basedOn w:val="a1"/>
    <w:rsid w:val="00720151"/>
    <w:rPr>
      <w:bCs/>
      <w:sz w:val="28"/>
      <w:szCs w:val="24"/>
      <w:lang w:val="uk-UA" w:eastAsia="ru-RU" w:bidi="ar-SA"/>
    </w:rPr>
  </w:style>
  <w:style w:type="paragraph" w:customStyle="1" w:styleId="12">
    <w:name w:val="заголовок 1"/>
    <w:basedOn w:val="a0"/>
    <w:next w:val="a0"/>
    <w:rsid w:val="00720151"/>
    <w:pPr>
      <w:keepNext/>
      <w:autoSpaceDE w:val="0"/>
      <w:autoSpaceDN w:val="0"/>
      <w:spacing w:after="0" w:line="360" w:lineRule="auto"/>
      <w:ind w:firstLine="567"/>
      <w:jc w:val="center"/>
    </w:pPr>
    <w:rPr>
      <w:rFonts w:ascii="Arial" w:eastAsia="Times New Roman" w:hAnsi="Arial" w:cs="Arial"/>
      <w:b/>
      <w:bCs/>
      <w:shadow/>
      <w:sz w:val="28"/>
      <w:szCs w:val="28"/>
      <w:lang w:val="uk-UA" w:eastAsia="ru-RU"/>
    </w:rPr>
  </w:style>
  <w:style w:type="paragraph" w:customStyle="1" w:styleId="26">
    <w:name w:val="заголовок 2"/>
    <w:basedOn w:val="a0"/>
    <w:next w:val="a0"/>
    <w:rsid w:val="00720151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0"/>
    <w:link w:val="af5"/>
    <w:rsid w:val="00720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Нижний колонтитул Знак"/>
    <w:basedOn w:val="a1"/>
    <w:link w:val="af4"/>
    <w:rsid w:val="0072015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Стиль1"/>
    <w:basedOn w:val="a0"/>
    <w:rsid w:val="00720151"/>
    <w:pPr>
      <w:widowControl w:val="0"/>
      <w:numPr>
        <w:numId w:val="4"/>
      </w:numPr>
      <w:tabs>
        <w:tab w:val="num" w:pos="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">
    <w:name w:val="List Number"/>
    <w:basedOn w:val="a0"/>
    <w:rsid w:val="0072015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0"/>
    <w:rsid w:val="0072015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journalhead">
    <w:name w:val="journalhead"/>
    <w:basedOn w:val="a1"/>
    <w:rsid w:val="00720151"/>
  </w:style>
  <w:style w:type="character" w:styleId="af7">
    <w:name w:val="Strong"/>
    <w:basedOn w:val="a1"/>
    <w:qFormat/>
    <w:rsid w:val="00720151"/>
    <w:rPr>
      <w:b/>
      <w:bCs/>
    </w:rPr>
  </w:style>
  <w:style w:type="paragraph" w:customStyle="1" w:styleId="Normal1">
    <w:name w:val="Normal1"/>
    <w:rsid w:val="0068098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18">
    <w:name w:val="Font Style18"/>
    <w:basedOn w:val="a1"/>
    <w:rsid w:val="0068098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0"/>
    <w:rsid w:val="00680986"/>
    <w:pPr>
      <w:widowControl w:val="0"/>
      <w:autoSpaceDE w:val="0"/>
      <w:autoSpaceDN w:val="0"/>
      <w:adjustRightInd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6B4085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6B4085"/>
    <w:pPr>
      <w:widowControl w:val="0"/>
      <w:autoSpaceDE w:val="0"/>
      <w:autoSpaceDN w:val="0"/>
      <w:adjustRightInd w:val="0"/>
      <w:spacing w:after="0" w:line="590" w:lineRule="exact"/>
      <w:ind w:hanging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1"/>
    <w:rsid w:val="006B4085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1"/>
    <w:rsid w:val="006B408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6B4085"/>
    <w:pPr>
      <w:widowControl w:val="0"/>
      <w:autoSpaceDE w:val="0"/>
      <w:autoSpaceDN w:val="0"/>
      <w:adjustRightInd w:val="0"/>
      <w:spacing w:after="0" w:line="324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toc 2"/>
    <w:basedOn w:val="a0"/>
    <w:next w:val="a0"/>
    <w:autoRedefine/>
    <w:rsid w:val="00BA6271"/>
    <w:pPr>
      <w:tabs>
        <w:tab w:val="left" w:pos="540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f8">
    <w:name w:val="Block Text"/>
    <w:basedOn w:val="a0"/>
    <w:rsid w:val="00BA6271"/>
    <w:pPr>
      <w:spacing w:after="0" w:line="360" w:lineRule="auto"/>
      <w:ind w:left="567" w:right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6">
    <w:name w:val="rvts6"/>
    <w:basedOn w:val="a1"/>
    <w:rsid w:val="00BA6271"/>
  </w:style>
  <w:style w:type="paragraph" w:customStyle="1" w:styleId="PlainText">
    <w:name w:val="Plain Text"/>
    <w:basedOn w:val="a0"/>
    <w:rsid w:val="00BA62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13">
    <w:name w:val="toc 1"/>
    <w:basedOn w:val="a0"/>
    <w:next w:val="a0"/>
    <w:autoRedefine/>
    <w:rsid w:val="00BA62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HTML">
    <w:name w:val="HTML Typewriter"/>
    <w:basedOn w:val="a1"/>
    <w:semiHidden/>
    <w:rsid w:val="00BA6271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f9">
    <w:name w:val="footnote text"/>
    <w:basedOn w:val="a0"/>
    <w:link w:val="afa"/>
    <w:semiHidden/>
    <w:rsid w:val="00BA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a">
    <w:name w:val="Текст сноски Знак"/>
    <w:basedOn w:val="a1"/>
    <w:link w:val="af9"/>
    <w:semiHidden/>
    <w:rsid w:val="00BA62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Just">
    <w:name w:val="Just"/>
    <w:rsid w:val="00BA6271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otnote reference"/>
    <w:basedOn w:val="a1"/>
    <w:semiHidden/>
    <w:rsid w:val="00BA6271"/>
    <w:rPr>
      <w:vertAlign w:val="superscript"/>
    </w:rPr>
  </w:style>
  <w:style w:type="paragraph" w:customStyle="1" w:styleId="StyleZakonu">
    <w:name w:val="StyleZakonu"/>
    <w:basedOn w:val="a0"/>
    <w:rsid w:val="00DF1BE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13">
    <w:name w:val="rvts13"/>
    <w:basedOn w:val="a1"/>
    <w:rsid w:val="00DF1BE1"/>
  </w:style>
  <w:style w:type="paragraph" w:customStyle="1" w:styleId="rvps14">
    <w:name w:val="rvps14"/>
    <w:basedOn w:val="a0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6">
    <w:name w:val="rvts16"/>
    <w:basedOn w:val="a1"/>
    <w:rsid w:val="00DF1BE1"/>
  </w:style>
  <w:style w:type="paragraph" w:customStyle="1" w:styleId="rvps17">
    <w:name w:val="rvps17"/>
    <w:basedOn w:val="a0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1"/>
    <w:rsid w:val="00725913"/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rsid w:val="00725913"/>
    <w:pPr>
      <w:widowControl w:val="0"/>
      <w:spacing w:after="0" w:line="480" w:lineRule="auto"/>
      <w:ind w:firstLine="4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j">
    <w:name w:val="aj"/>
    <w:basedOn w:val="a0"/>
    <w:rsid w:val="00725913"/>
    <w:pPr>
      <w:spacing w:before="120" w:after="60" w:line="300" w:lineRule="auto"/>
      <w:ind w:left="30" w:right="30" w:firstLine="480"/>
      <w:jc w:val="both"/>
    </w:pPr>
    <w:rPr>
      <w:rFonts w:ascii="Verdana" w:eastAsia="Times New Roman" w:hAnsi="Verdana" w:cs="Times New Roman"/>
      <w:color w:val="222233"/>
      <w:sz w:val="20"/>
      <w:szCs w:val="20"/>
      <w:lang w:eastAsia="ru-RU"/>
    </w:rPr>
  </w:style>
  <w:style w:type="character" w:customStyle="1" w:styleId="b4">
    <w:name w:val="b4"/>
    <w:basedOn w:val="a1"/>
    <w:rsid w:val="00725913"/>
    <w:rPr>
      <w:b/>
      <w:bCs/>
    </w:rPr>
  </w:style>
  <w:style w:type="character" w:customStyle="1" w:styleId="announcetitle1">
    <w:name w:val="announce_title1"/>
    <w:basedOn w:val="a1"/>
    <w:rsid w:val="00725913"/>
    <w:rPr>
      <w:b/>
      <w:bCs/>
      <w:color w:val="00763E"/>
      <w:sz w:val="28"/>
      <w:szCs w:val="28"/>
    </w:rPr>
  </w:style>
  <w:style w:type="character" w:customStyle="1" w:styleId="mainmagtitle1">
    <w:name w:val="main_mag_title1"/>
    <w:basedOn w:val="a1"/>
    <w:rsid w:val="00725913"/>
    <w:rPr>
      <w:b/>
      <w:bCs/>
      <w:color w:val="9D0000"/>
      <w:sz w:val="40"/>
      <w:szCs w:val="40"/>
    </w:rPr>
  </w:style>
  <w:style w:type="character" w:customStyle="1" w:styleId="mainmagnum1">
    <w:name w:val="main_mag_num1"/>
    <w:basedOn w:val="a1"/>
    <w:rsid w:val="00725913"/>
    <w:rPr>
      <w:color w:val="9D0000"/>
      <w:sz w:val="28"/>
      <w:szCs w:val="28"/>
    </w:rPr>
  </w:style>
  <w:style w:type="character" w:styleId="afc">
    <w:name w:val="Emphasis"/>
    <w:basedOn w:val="a1"/>
    <w:qFormat/>
    <w:rsid w:val="00725913"/>
    <w:rPr>
      <w:i/>
      <w:iCs/>
    </w:rPr>
  </w:style>
  <w:style w:type="character" w:customStyle="1" w:styleId="style51">
    <w:name w:val="style51"/>
    <w:basedOn w:val="a1"/>
    <w:rsid w:val="00725913"/>
    <w:rPr>
      <w:rFonts w:ascii="Arial" w:hAnsi="Arial" w:cs="Arial" w:hint="default"/>
      <w:sz w:val="36"/>
      <w:szCs w:val="36"/>
    </w:rPr>
  </w:style>
  <w:style w:type="character" w:customStyle="1" w:styleId="style81">
    <w:name w:val="style81"/>
    <w:basedOn w:val="a1"/>
    <w:rsid w:val="00725913"/>
    <w:rPr>
      <w:rFonts w:ascii="Arial" w:hAnsi="Arial" w:cs="Arial" w:hint="default"/>
    </w:rPr>
  </w:style>
  <w:style w:type="character" w:styleId="afd">
    <w:name w:val="FollowedHyperlink"/>
    <w:basedOn w:val="a1"/>
    <w:uiPriority w:val="99"/>
    <w:semiHidden/>
    <w:unhideWhenUsed/>
    <w:rsid w:val="00725913"/>
    <w:rPr>
      <w:color w:val="954F72" w:themeColor="followedHyperlink"/>
      <w:u w:val="single"/>
    </w:rPr>
  </w:style>
  <w:style w:type="paragraph" w:customStyle="1" w:styleId="afe">
    <w:name w:val="Содержимое таблицы"/>
    <w:basedOn w:val="a0"/>
    <w:rsid w:val="000059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Subtitle"/>
    <w:basedOn w:val="a0"/>
    <w:next w:val="a5"/>
    <w:link w:val="aff0"/>
    <w:qFormat/>
    <w:rsid w:val="0000594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f0">
    <w:name w:val="Подзаголовок Знак"/>
    <w:basedOn w:val="a1"/>
    <w:link w:val="aff"/>
    <w:rsid w:val="0000594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HTML0">
    <w:name w:val="HTML Preformatted"/>
    <w:basedOn w:val="a0"/>
    <w:link w:val="HTML1"/>
    <w:rsid w:val="003C1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HTML1">
    <w:name w:val="Стандартный HTML Знак"/>
    <w:basedOn w:val="a1"/>
    <w:link w:val="HTML0"/>
    <w:rsid w:val="003C1FA0"/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snoska1">
    <w:name w:val="snoska1"/>
    <w:basedOn w:val="a1"/>
    <w:rsid w:val="003C1FA0"/>
    <w:rPr>
      <w:rFonts w:ascii="Times New Roman" w:hAnsi="Times New Roman" w:cs="Times New Roman"/>
      <w:sz w:val="24"/>
      <w:szCs w:val="24"/>
    </w:rPr>
  </w:style>
  <w:style w:type="paragraph" w:customStyle="1" w:styleId="H3">
    <w:name w:val="H3"/>
    <w:basedOn w:val="a0"/>
    <w:next w:val="a0"/>
    <w:rsid w:val="003C1FA0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rvts31">
    <w:name w:val="rvts31"/>
    <w:basedOn w:val="a1"/>
    <w:rsid w:val="003C1FA0"/>
    <w:rPr>
      <w:rFonts w:ascii="Times New Roman" w:hAnsi="Times New Roman" w:cs="Times New Roman"/>
      <w:sz w:val="24"/>
      <w:szCs w:val="24"/>
    </w:rPr>
  </w:style>
  <w:style w:type="paragraph" w:styleId="aff1">
    <w:name w:val="Balloon Text"/>
    <w:basedOn w:val="a0"/>
    <w:link w:val="aff2"/>
    <w:rsid w:val="003C1F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basedOn w:val="a1"/>
    <w:link w:val="aff1"/>
    <w:rsid w:val="003C1F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Indent">
    <w:name w:val="Body Text Indent"/>
    <w:basedOn w:val="a0"/>
    <w:rsid w:val="0002503F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pacing w:val="20"/>
      <w:sz w:val="28"/>
      <w:szCs w:val="28"/>
      <w:lang w:val="uk-UA" w:eastAsia="ru-RU"/>
    </w:rPr>
  </w:style>
  <w:style w:type="paragraph" w:customStyle="1" w:styleId="aff3">
    <w:name w:val="Стиль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4">
    <w:name w:val="Table Classic 1"/>
    <w:basedOn w:val="a2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Document Map"/>
    <w:basedOn w:val="a0"/>
    <w:link w:val="aff5"/>
    <w:rsid w:val="007C7B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1"/>
    <w:link w:val="aff4"/>
    <w:rsid w:val="007C7B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6">
    <w:name w:val="List Paragraph"/>
    <w:basedOn w:val="a0"/>
    <w:qFormat/>
    <w:rsid w:val="00BD49D1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TFNum21">
    <w:name w:val="RTF_Num 2 1"/>
    <w:rsid w:val="00033211"/>
    <w:rPr>
      <w:rFonts w:cs="Times New Roman"/>
    </w:rPr>
  </w:style>
  <w:style w:type="character" w:customStyle="1" w:styleId="RTFNum22">
    <w:name w:val="RTF_Num 2 2"/>
    <w:rsid w:val="00033211"/>
    <w:rPr>
      <w:rFonts w:cs="Times New Roman"/>
    </w:rPr>
  </w:style>
  <w:style w:type="character" w:customStyle="1" w:styleId="RTFNum23">
    <w:name w:val="RTF_Num 2 3"/>
    <w:rsid w:val="00033211"/>
    <w:rPr>
      <w:rFonts w:cs="Times New Roman"/>
    </w:rPr>
  </w:style>
  <w:style w:type="character" w:customStyle="1" w:styleId="RTFNum24">
    <w:name w:val="RTF_Num 2 4"/>
    <w:rsid w:val="00033211"/>
    <w:rPr>
      <w:rFonts w:cs="Times New Roman"/>
    </w:rPr>
  </w:style>
  <w:style w:type="character" w:customStyle="1" w:styleId="RTFNum25">
    <w:name w:val="RTF_Num 2 5"/>
    <w:rsid w:val="00033211"/>
    <w:rPr>
      <w:rFonts w:cs="Times New Roman"/>
    </w:rPr>
  </w:style>
  <w:style w:type="character" w:customStyle="1" w:styleId="RTFNum26">
    <w:name w:val="RTF_Num 2 6"/>
    <w:rsid w:val="00033211"/>
    <w:rPr>
      <w:rFonts w:cs="Times New Roman"/>
    </w:rPr>
  </w:style>
  <w:style w:type="character" w:customStyle="1" w:styleId="RTFNum27">
    <w:name w:val="RTF_Num 2 7"/>
    <w:rsid w:val="00033211"/>
    <w:rPr>
      <w:rFonts w:cs="Times New Roman"/>
    </w:rPr>
  </w:style>
  <w:style w:type="character" w:customStyle="1" w:styleId="RTFNum28">
    <w:name w:val="RTF_Num 2 8"/>
    <w:rsid w:val="00033211"/>
    <w:rPr>
      <w:rFonts w:cs="Times New Roman"/>
    </w:rPr>
  </w:style>
  <w:style w:type="character" w:customStyle="1" w:styleId="RTFNum29">
    <w:name w:val="RTF_Num 2 9"/>
    <w:rsid w:val="00033211"/>
    <w:rPr>
      <w:rFonts w:cs="Times New Roman"/>
    </w:rPr>
  </w:style>
  <w:style w:type="character" w:customStyle="1" w:styleId="RTFNum31">
    <w:name w:val="RTF_Num 3 1"/>
    <w:rsid w:val="00033211"/>
    <w:rPr>
      <w:rFonts w:cs="Times New Roman"/>
    </w:rPr>
  </w:style>
  <w:style w:type="character" w:customStyle="1" w:styleId="RTFNum32">
    <w:name w:val="RTF_Num 3 2"/>
    <w:rsid w:val="00033211"/>
    <w:rPr>
      <w:rFonts w:cs="Times New Roman"/>
    </w:rPr>
  </w:style>
  <w:style w:type="character" w:customStyle="1" w:styleId="RTFNum33">
    <w:name w:val="RTF_Num 3 3"/>
    <w:rsid w:val="00033211"/>
    <w:rPr>
      <w:rFonts w:cs="Times New Roman"/>
    </w:rPr>
  </w:style>
  <w:style w:type="character" w:customStyle="1" w:styleId="RTFNum34">
    <w:name w:val="RTF_Num 3 4"/>
    <w:rsid w:val="00033211"/>
    <w:rPr>
      <w:rFonts w:cs="Times New Roman"/>
    </w:rPr>
  </w:style>
  <w:style w:type="character" w:customStyle="1" w:styleId="RTFNum35">
    <w:name w:val="RTF_Num 3 5"/>
    <w:rsid w:val="00033211"/>
    <w:rPr>
      <w:rFonts w:cs="Times New Roman"/>
    </w:rPr>
  </w:style>
  <w:style w:type="character" w:customStyle="1" w:styleId="RTFNum36">
    <w:name w:val="RTF_Num 3 6"/>
    <w:rsid w:val="00033211"/>
    <w:rPr>
      <w:rFonts w:cs="Times New Roman"/>
    </w:rPr>
  </w:style>
  <w:style w:type="character" w:customStyle="1" w:styleId="RTFNum37">
    <w:name w:val="RTF_Num 3 7"/>
    <w:rsid w:val="00033211"/>
    <w:rPr>
      <w:rFonts w:cs="Times New Roman"/>
    </w:rPr>
  </w:style>
  <w:style w:type="character" w:customStyle="1" w:styleId="RTFNum38">
    <w:name w:val="RTF_Num 3 8"/>
    <w:rsid w:val="00033211"/>
    <w:rPr>
      <w:rFonts w:cs="Times New Roman"/>
    </w:rPr>
  </w:style>
  <w:style w:type="character" w:customStyle="1" w:styleId="RTFNum39">
    <w:name w:val="RTF_Num 3 9"/>
    <w:rsid w:val="00033211"/>
    <w:rPr>
      <w:rFonts w:cs="Times New Roman"/>
    </w:rPr>
  </w:style>
  <w:style w:type="character" w:customStyle="1" w:styleId="DefaultParagraphFont">
    <w:name w:val="Default Paragraph Font"/>
    <w:rsid w:val="00033211"/>
  </w:style>
  <w:style w:type="character" w:customStyle="1" w:styleId="aff7">
    <w:name w:val="Íèæíèé êîëîíòèòóë Çíàê"/>
    <w:basedOn w:val="DefaultParagraphFont"/>
    <w:rsid w:val="00033211"/>
    <w:rPr>
      <w:rFonts w:cs="Times New Roman"/>
      <w:sz w:val="24"/>
      <w:szCs w:val="24"/>
    </w:rPr>
  </w:style>
  <w:style w:type="character" w:customStyle="1" w:styleId="pagenumber">
    <w:name w:val="page number"/>
    <w:basedOn w:val="DefaultParagraphFont"/>
    <w:rsid w:val="00033211"/>
    <w:rPr>
      <w:rFonts w:cs="Times New Roman"/>
    </w:rPr>
  </w:style>
  <w:style w:type="character" w:customStyle="1" w:styleId="aff8">
    <w:name w:val="Âåðõíèé êîëîíòèòóë Çíàê"/>
    <w:basedOn w:val="DefaultParagraphFont"/>
    <w:rsid w:val="00033211"/>
    <w:rPr>
      <w:rFonts w:cs="Times New Roman"/>
      <w:sz w:val="24"/>
      <w:szCs w:val="24"/>
    </w:rPr>
  </w:style>
  <w:style w:type="character" w:customStyle="1" w:styleId="340">
    <w:name w:val="Ãèïåðññûëêà34"/>
    <w:basedOn w:val="DefaultParagraphFont"/>
    <w:rsid w:val="00033211"/>
    <w:rPr>
      <w:rFonts w:cs="Times New Roman"/>
      <w:color w:val="auto"/>
      <w:u w:val="single"/>
    </w:rPr>
  </w:style>
  <w:style w:type="paragraph" w:customStyle="1" w:styleId="aff9">
    <w:name w:val="Заголовок"/>
    <w:basedOn w:val="a0"/>
    <w:next w:val="a5"/>
    <w:rsid w:val="0003321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a">
    <w:name w:val="List"/>
    <w:basedOn w:val="a5"/>
    <w:semiHidden/>
    <w:rsid w:val="00033211"/>
    <w:pPr>
      <w:widowControl w:val="0"/>
    </w:pPr>
    <w:rPr>
      <w:rFonts w:ascii="Arial" w:eastAsia="Times New Roman" w:hAnsi="Arial" w:cs="Tahoma"/>
      <w:sz w:val="24"/>
    </w:rPr>
  </w:style>
  <w:style w:type="paragraph" w:customStyle="1" w:styleId="15">
    <w:name w:val="Название1"/>
    <w:basedOn w:val="a0"/>
    <w:rsid w:val="00033211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033211"/>
    <w:pPr>
      <w:widowControl w:val="0"/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character" w:customStyle="1" w:styleId="17">
    <w:name w:val="Название Знак1"/>
    <w:basedOn w:val="a1"/>
    <w:rsid w:val="00033211"/>
    <w:rPr>
      <w:sz w:val="28"/>
      <w:szCs w:val="28"/>
      <w:lang w:val="uk-UA" w:eastAsia="ar-SA"/>
    </w:rPr>
  </w:style>
  <w:style w:type="paragraph" w:customStyle="1" w:styleId="footer">
    <w:name w:val="footer"/>
    <w:basedOn w:val="a0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er">
    <w:name w:val="header"/>
    <w:basedOn w:val="a0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0">
    <w:name w:val="Çàãîëîâîê 11"/>
    <w:basedOn w:val="a0"/>
    <w:rsid w:val="00033211"/>
    <w:pPr>
      <w:widowControl w:val="0"/>
      <w:numPr>
        <w:ilvl w:val="1"/>
        <w:numId w:val="1"/>
      </w:numPr>
      <w:suppressAutoHyphens/>
      <w:spacing w:after="107" w:line="240" w:lineRule="auto"/>
      <w:outlineLvl w:val="1"/>
    </w:pPr>
    <w:rPr>
      <w:rFonts w:ascii="Times New Roman" w:eastAsia="Times New Roman" w:hAnsi="Times New Roman" w:cs="Times New Roman"/>
      <w:color w:val="006DA9"/>
      <w:kern w:val="1"/>
      <w:sz w:val="42"/>
      <w:szCs w:val="42"/>
      <w:lang w:val="uk-UA" w:eastAsia="ar-SA"/>
    </w:rPr>
  </w:style>
  <w:style w:type="paragraph" w:customStyle="1" w:styleId="H1">
    <w:name w:val="H1"/>
    <w:basedOn w:val="a0"/>
    <w:next w:val="a0"/>
    <w:rsid w:val="001F2909"/>
    <w:pPr>
      <w:keepNext/>
      <w:spacing w:before="100" w:after="100" w:line="240" w:lineRule="auto"/>
      <w:ind w:left="-108" w:right="-108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eastAsia="ru-RU"/>
    </w:rPr>
  </w:style>
  <w:style w:type="paragraph" w:customStyle="1" w:styleId="affb">
    <w:name w:val="Цитаты"/>
    <w:basedOn w:val="a0"/>
    <w:rsid w:val="001F2909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c">
    <w:name w:val="TOC Heading"/>
    <w:basedOn w:val="10"/>
    <w:next w:val="a0"/>
    <w:qFormat/>
    <w:rsid w:val="001F2909"/>
    <w:pPr>
      <w:keepLines/>
      <w:spacing w:before="480" w:line="276" w:lineRule="auto"/>
      <w:outlineLvl w:val="9"/>
    </w:pPr>
    <w:rPr>
      <w:rFonts w:ascii="Cambria" w:eastAsia="Times New Roman" w:hAnsi="Cambria"/>
      <w:b/>
      <w:bCs/>
      <w:color w:val="365F91"/>
      <w:szCs w:val="28"/>
      <w:lang w:val="ru-RU" w:eastAsia="en-US"/>
    </w:rPr>
  </w:style>
  <w:style w:type="paragraph" w:styleId="35">
    <w:name w:val="toc 3"/>
    <w:basedOn w:val="a0"/>
    <w:next w:val="a0"/>
    <w:autoRedefine/>
    <w:rsid w:val="001F290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выноски Знак1"/>
    <w:basedOn w:val="a1"/>
    <w:rsid w:val="00CC111C"/>
    <w:rPr>
      <w:rFonts w:ascii="Tahoma" w:eastAsia="Times New Roman" w:hAnsi="Tahoma" w:cs="Tahoma"/>
      <w:sz w:val="16"/>
      <w:szCs w:val="16"/>
    </w:rPr>
  </w:style>
  <w:style w:type="character" w:styleId="affd">
    <w:name w:val="line number"/>
    <w:basedOn w:val="a1"/>
    <w:rsid w:val="00896233"/>
  </w:style>
  <w:style w:type="paragraph" w:styleId="affe">
    <w:name w:val="No Spacing"/>
    <w:qFormat/>
    <w:rsid w:val="00FB78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1">
    <w:name w:val="heading 1"/>
    <w:basedOn w:val="Normal"/>
    <w:next w:val="Normal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i/>
      <w:snapToGrid/>
      <w:sz w:val="28"/>
      <w:lang w:val="uk-UA"/>
    </w:rPr>
  </w:style>
  <w:style w:type="paragraph" w:customStyle="1" w:styleId="heading2">
    <w:name w:val="heading 2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heading3">
    <w:name w:val="heading 3"/>
    <w:basedOn w:val="Normal"/>
    <w:next w:val="Normal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snapToGrid/>
      <w:sz w:val="28"/>
      <w:lang w:val="uk-UA"/>
    </w:rPr>
  </w:style>
  <w:style w:type="paragraph" w:customStyle="1" w:styleId="heading4">
    <w:name w:val="heading 4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6"/>
      <w:lang w:val="uk-UA"/>
    </w:rPr>
  </w:style>
  <w:style w:type="paragraph" w:customStyle="1" w:styleId="heading5">
    <w:name w:val="heading 5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2"/>
      <w:lang w:val="uk-UA"/>
    </w:rPr>
  </w:style>
  <w:style w:type="paragraph" w:customStyle="1" w:styleId="BodyText">
    <w:name w:val="Body Text"/>
    <w:basedOn w:val="Normal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BodyText2">
    <w:name w:val="Body Text 2"/>
    <w:basedOn w:val="Normal"/>
    <w:rsid w:val="009E2D95"/>
    <w:pPr>
      <w:widowControl/>
      <w:spacing w:after="120"/>
      <w:ind w:firstLine="0"/>
      <w:jc w:val="left"/>
    </w:pPr>
    <w:rPr>
      <w:rFonts w:ascii="Times New Roman" w:hAnsi="Times New Roman"/>
      <w:snapToGrid/>
      <w:sz w:val="24"/>
    </w:rPr>
  </w:style>
  <w:style w:type="paragraph" w:customStyle="1" w:styleId="Title">
    <w:name w:val="Title"/>
    <w:basedOn w:val="Normal"/>
    <w:rsid w:val="009E2D95"/>
    <w:pPr>
      <w:widowControl/>
      <w:spacing w:line="36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BodyTextIndent2">
    <w:name w:val="Body Text Indent 2"/>
    <w:basedOn w:val="Normal"/>
    <w:rsid w:val="009E2D95"/>
    <w:pPr>
      <w:widowControl/>
      <w:spacing w:after="120"/>
      <w:ind w:left="283" w:firstLine="0"/>
      <w:jc w:val="left"/>
    </w:pPr>
    <w:rPr>
      <w:rFonts w:ascii="Times New Roman" w:hAnsi="Times New Roman"/>
      <w:snapToGrid/>
      <w:sz w:val="24"/>
    </w:rPr>
  </w:style>
  <w:style w:type="paragraph" w:customStyle="1" w:styleId="BodyText21">
    <w:name w:val="Body Text 21"/>
    <w:basedOn w:val="Normal"/>
    <w:rsid w:val="009E2D95"/>
    <w:pPr>
      <w:widowControl/>
      <w:spacing w:line="360" w:lineRule="auto"/>
      <w:ind w:firstLine="0"/>
    </w:pPr>
    <w:rPr>
      <w:rFonts w:ascii="Times New Roman" w:hAnsi="Times New Roman"/>
      <w:snapToGrid/>
      <w:sz w:val="28"/>
    </w:rPr>
  </w:style>
  <w:style w:type="paragraph" w:customStyle="1" w:styleId="heading6">
    <w:name w:val="heading 6"/>
    <w:basedOn w:val="Normal"/>
    <w:next w:val="Normal"/>
    <w:rsid w:val="009E2D95"/>
    <w:pPr>
      <w:widowControl/>
      <w:spacing w:before="240" w:after="60" w:line="240" w:lineRule="auto"/>
      <w:ind w:firstLine="0"/>
      <w:jc w:val="left"/>
    </w:pPr>
    <w:rPr>
      <w:rFonts w:ascii="Times New Roman" w:hAnsi="Times New Roman"/>
      <w:b/>
      <w:snapToGrid/>
      <w:sz w:val="22"/>
    </w:rPr>
  </w:style>
  <w:style w:type="paragraph" w:customStyle="1" w:styleId="heading7">
    <w:name w:val="heading 7"/>
    <w:basedOn w:val="Normal"/>
    <w:next w:val="Normal"/>
    <w:rsid w:val="009E2D95"/>
    <w:pPr>
      <w:keepNext/>
      <w:widowControl/>
      <w:ind w:left="1080" w:hanging="1080"/>
    </w:pPr>
    <w:rPr>
      <w:rFonts w:ascii="Times New Roman" w:hAnsi="Times New Roman"/>
      <w:snapToGrid/>
      <w:sz w:val="28"/>
      <w:lang w:val="uk-UA"/>
    </w:rPr>
  </w:style>
  <w:style w:type="paragraph" w:customStyle="1" w:styleId="heading8">
    <w:name w:val="heading 8"/>
    <w:basedOn w:val="Normal"/>
    <w:next w:val="Normal"/>
    <w:rsid w:val="009E2D95"/>
    <w:pPr>
      <w:keepNext/>
      <w:widowControl/>
      <w:ind w:left="1260" w:hanging="1260"/>
    </w:pPr>
    <w:rPr>
      <w:rFonts w:ascii="Times New Roman" w:hAnsi="Times New Roman"/>
      <w:snapToGrid/>
      <w:sz w:val="28"/>
      <w:lang w:val="uk-UA"/>
    </w:rPr>
  </w:style>
  <w:style w:type="paragraph" w:customStyle="1" w:styleId="heading9">
    <w:name w:val="heading 9"/>
    <w:basedOn w:val="Normal"/>
    <w:next w:val="Normal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2"/>
    </w:rPr>
  </w:style>
  <w:style w:type="paragraph" w:customStyle="1" w:styleId="caption">
    <w:name w:val="caption"/>
    <w:basedOn w:val="Normal"/>
    <w:next w:val="Normal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BodyTextIndent3">
    <w:name w:val="Body Text Indent 3"/>
    <w:basedOn w:val="Normal"/>
    <w:rsid w:val="009E2D95"/>
    <w:pPr>
      <w:widowControl/>
      <w:spacing w:after="120" w:line="240" w:lineRule="auto"/>
      <w:ind w:left="283" w:firstLine="0"/>
      <w:jc w:val="left"/>
    </w:pPr>
    <w:rPr>
      <w:rFonts w:ascii="Times New Roman" w:hAnsi="Times New Roman"/>
      <w:snapToGrid/>
      <w:sz w:val="16"/>
    </w:rPr>
  </w:style>
  <w:style w:type="paragraph" w:customStyle="1" w:styleId="afff">
    <w:name w:val="Тарас дисертація текст"/>
    <w:basedOn w:val="Normal"/>
    <w:rsid w:val="009E2D95"/>
    <w:pPr>
      <w:widowControl/>
      <w:spacing w:line="360" w:lineRule="auto"/>
      <w:ind w:firstLine="709"/>
    </w:pPr>
    <w:rPr>
      <w:rFonts w:ascii="Times New Roman" w:hAnsi="Times New Roman"/>
      <w:snapToGrid/>
      <w:spacing w:val="18"/>
      <w:sz w:val="28"/>
    </w:rPr>
  </w:style>
  <w:style w:type="paragraph" w:customStyle="1" w:styleId="BodyText3">
    <w:name w:val="Body Text 3"/>
    <w:basedOn w:val="Normal"/>
    <w:rsid w:val="009E2D95"/>
    <w:pPr>
      <w:widowControl/>
      <w:spacing w:line="240" w:lineRule="auto"/>
      <w:ind w:firstLine="0"/>
      <w:jc w:val="left"/>
    </w:pPr>
    <w:rPr>
      <w:rFonts w:ascii="Times New Roman" w:hAnsi="Times New Roman"/>
      <w:snapToGrid/>
      <w:sz w:val="28"/>
    </w:rPr>
  </w:style>
  <w:style w:type="character" w:customStyle="1" w:styleId="Hyperlink">
    <w:name w:val="Hyperlink"/>
    <w:basedOn w:val="DefaultParagraphFont"/>
    <w:rsid w:val="009E2D95"/>
    <w:rPr>
      <w:color w:val="0000FF"/>
      <w:u w:val="single"/>
    </w:rPr>
  </w:style>
  <w:style w:type="paragraph" w:customStyle="1" w:styleId="BlockText">
    <w:name w:val="Block Text"/>
    <w:basedOn w:val="Normal"/>
    <w:rsid w:val="009E2D95"/>
    <w:pPr>
      <w:shd w:val="clear" w:color="auto" w:fill="FFFFFF"/>
      <w:spacing w:line="384" w:lineRule="auto"/>
      <w:ind w:left="57" w:right="57" w:firstLine="720"/>
    </w:pPr>
    <w:rPr>
      <w:rFonts w:ascii="Times New Roman" w:hAnsi="Times New Roman"/>
      <w:snapToGrid/>
      <w:spacing w:val="30"/>
      <w:sz w:val="28"/>
    </w:rPr>
  </w:style>
  <w:style w:type="character" w:customStyle="1" w:styleId="FollowedHyperlink">
    <w:name w:val="FollowedHyperlink"/>
    <w:basedOn w:val="DefaultParagraphFont"/>
    <w:rsid w:val="009E2D95"/>
    <w:rPr>
      <w:color w:val="800080"/>
      <w:u w:val="single"/>
    </w:rPr>
  </w:style>
  <w:style w:type="paragraph" w:customStyle="1" w:styleId="afff0">
    <w:name w:val="Клас"/>
    <w:basedOn w:val="Normal"/>
    <w:rsid w:val="009E2D95"/>
    <w:pPr>
      <w:widowControl/>
      <w:ind w:firstLine="0"/>
      <w:jc w:val="center"/>
    </w:pPr>
    <w:rPr>
      <w:rFonts w:ascii="Arial" w:hAnsi="Arial"/>
      <w:b/>
      <w:snapToGrid/>
      <w:sz w:val="32"/>
      <w:lang w:val="uk-UA"/>
    </w:rPr>
  </w:style>
  <w:style w:type="paragraph" w:customStyle="1" w:styleId="DocumentMap">
    <w:name w:val="Document Map"/>
    <w:basedOn w:val="Normal"/>
    <w:rsid w:val="009E2D95"/>
    <w:pPr>
      <w:widowControl/>
      <w:shd w:val="clear" w:color="auto" w:fill="000080"/>
      <w:spacing w:line="240" w:lineRule="auto"/>
      <w:ind w:firstLine="0"/>
      <w:jc w:val="left"/>
    </w:pPr>
    <w:rPr>
      <w:rFonts w:ascii="Tahoma" w:hAnsi="Tahoma"/>
      <w:snapToGrid/>
      <w:lang w:val="en-US"/>
    </w:rPr>
  </w:style>
  <w:style w:type="paragraph" w:customStyle="1" w:styleId="Web">
    <w:name w:val="Обычный (Web)"/>
    <w:basedOn w:val="a0"/>
    <w:rsid w:val="009E2D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Основной шрифт"/>
    <w:rsid w:val="00985B1C"/>
  </w:style>
  <w:style w:type="character" w:customStyle="1" w:styleId="afff2">
    <w:name w:val="номер страницы"/>
    <w:basedOn w:val="afff1"/>
    <w:rsid w:val="00985B1C"/>
  </w:style>
  <w:style w:type="paragraph" w:customStyle="1" w:styleId="afff3">
    <w:name w:val="основний"/>
    <w:rsid w:val="00985B1C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fff4">
    <w:name w:val="текст"/>
    <w:rsid w:val="00985B1C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afff5">
    <w:name w:val="заголовок"/>
    <w:rsid w:val="00985B1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eastAsia="ru-RU"/>
    </w:rPr>
  </w:style>
  <w:style w:type="character" w:styleId="afff6">
    <w:name w:val="annotation reference"/>
    <w:basedOn w:val="a1"/>
    <w:rsid w:val="006360C2"/>
    <w:rPr>
      <w:sz w:val="16"/>
      <w:szCs w:val="16"/>
    </w:rPr>
  </w:style>
  <w:style w:type="paragraph" w:styleId="afff7">
    <w:name w:val="annotation text"/>
    <w:basedOn w:val="a0"/>
    <w:link w:val="afff8"/>
    <w:rsid w:val="00636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1"/>
    <w:link w:val="afff7"/>
    <w:rsid w:val="006360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rsid w:val="006360C2"/>
    <w:rPr>
      <w:b/>
      <w:bCs/>
    </w:rPr>
  </w:style>
  <w:style w:type="character" w:customStyle="1" w:styleId="afffa">
    <w:name w:val="Тема примечания Знак"/>
    <w:basedOn w:val="afff8"/>
    <w:link w:val="afff9"/>
    <w:rsid w:val="006360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disser.com/search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ydisser.com/search.htm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57</Pages>
  <Words>12891</Words>
  <Characters>73482</Characters>
  <Application>Microsoft Office Word</Application>
  <DocSecurity>0</DocSecurity>
  <Lines>612</Lines>
  <Paragraphs>172</Paragraphs>
  <ScaleCrop>false</ScaleCrop>
  <Company>Microsoft Corporation</Company>
  <LinksUpToDate>false</LinksUpToDate>
  <CharactersWithSpaces>86201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32</cp:revision>
  <dcterms:created xsi:type="dcterms:W3CDTF">2015-05-26T12:20:00Z</dcterms:created>
  <dcterms:modified xsi:type="dcterms:W3CDTF">2015-05-26T13:14:00Z</dcterms:modified>
</cp:coreProperties>
</file>