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A42EFE" w:rsidRDefault="001D3DEF" w:rsidP="00A42EFE">
      <w:pPr>
        <w:widowControl w:val="0"/>
        <w:tabs>
          <w:tab w:val="left" w:pos="0"/>
          <w:tab w:val="left" w:pos="9070"/>
        </w:tabs>
        <w:ind w:right="-144"/>
        <w:jc w:val="center"/>
        <w:rPr>
          <w:b/>
          <w:lang w:val="uk-UA"/>
        </w:rPr>
      </w:pPr>
      <w:r>
        <w:rPr>
          <w:color w:val="FF0000"/>
        </w:rPr>
        <w:t xml:space="preserve">Для заказа доставки данной работы воспользуйтесь поиском на сайте по ссылке:  </w:t>
      </w:r>
      <w:hyperlink r:id="rId9" w:history="1">
        <w:r>
          <w:rPr>
            <w:rStyle w:val="af9"/>
            <w:color w:val="0070C0"/>
          </w:rPr>
          <w:t>http://www.mydisser.com/search.html</w:t>
        </w:r>
      </w:hyperlink>
      <w:r w:rsidR="00A42EFE" w:rsidRPr="00A42EFE">
        <w:rPr>
          <w:b/>
          <w:lang w:val="uk-UA"/>
        </w:rPr>
        <w:t xml:space="preserve"> </w:t>
      </w:r>
    </w:p>
    <w:p w:rsidR="0046647E" w:rsidRPr="00BB3B30" w:rsidRDefault="0046647E" w:rsidP="0046647E">
      <w:pPr>
        <w:pStyle w:val="affffffff1"/>
        <w:rPr>
          <w:b/>
          <w:bCs/>
          <w:caps w:val="0"/>
        </w:rPr>
      </w:pPr>
      <w:r w:rsidRPr="00BB3B30">
        <w:rPr>
          <w:b/>
          <w:bCs/>
          <w:caps w:val="0"/>
        </w:rPr>
        <w:t>Кабінет Міні</w:t>
      </w:r>
      <w:proofErr w:type="gramStart"/>
      <w:r w:rsidRPr="00BB3B30">
        <w:rPr>
          <w:b/>
          <w:bCs/>
          <w:caps w:val="0"/>
        </w:rPr>
        <w:t>стр</w:t>
      </w:r>
      <w:proofErr w:type="gramEnd"/>
      <w:r w:rsidRPr="00BB3B30">
        <w:rPr>
          <w:b/>
          <w:bCs/>
          <w:caps w:val="0"/>
        </w:rPr>
        <w:t>ів УКРАЇНИ</w:t>
      </w:r>
    </w:p>
    <w:p w:rsidR="0046647E" w:rsidRPr="00BB3B30" w:rsidRDefault="0046647E" w:rsidP="0046647E">
      <w:pPr>
        <w:pStyle w:val="affffffff1"/>
        <w:rPr>
          <w:b/>
          <w:bCs/>
        </w:rPr>
      </w:pPr>
    </w:p>
    <w:p w:rsidR="0046647E" w:rsidRPr="00BB3B30" w:rsidRDefault="0046647E" w:rsidP="0046647E">
      <w:pPr>
        <w:pStyle w:val="affffffff1"/>
        <w:rPr>
          <w:b/>
          <w:bCs/>
          <w:caps w:val="0"/>
        </w:rPr>
      </w:pPr>
      <w:r w:rsidRPr="00BB3B30">
        <w:rPr>
          <w:b/>
          <w:bCs/>
          <w:caps w:val="0"/>
        </w:rPr>
        <w:t>Національний аграрний УНІВЕРСИТЕТ</w:t>
      </w:r>
    </w:p>
    <w:p w:rsidR="0046647E" w:rsidRPr="00BB3B30" w:rsidRDefault="0046647E" w:rsidP="0046647E">
      <w:pPr>
        <w:pStyle w:val="affffffff1"/>
        <w:rPr>
          <w:b/>
          <w:bCs/>
        </w:rPr>
      </w:pPr>
    </w:p>
    <w:p w:rsidR="0046647E" w:rsidRPr="00BB3B30" w:rsidRDefault="0046647E" w:rsidP="0046647E">
      <w:pPr>
        <w:pStyle w:val="affffffff1"/>
        <w:jc w:val="right"/>
      </w:pPr>
      <w:r w:rsidRPr="00BB3B30">
        <w:t>На правах рукопису</w:t>
      </w:r>
    </w:p>
    <w:p w:rsidR="0046647E" w:rsidRPr="00BB3B30" w:rsidRDefault="0046647E" w:rsidP="0046647E">
      <w:pPr>
        <w:pStyle w:val="affffffff1"/>
        <w:jc w:val="right"/>
      </w:pPr>
      <w:r w:rsidRPr="00BB3B30">
        <w:t>УДК 619:618.577.861.1</w:t>
      </w:r>
    </w:p>
    <w:p w:rsidR="0046647E" w:rsidRPr="00BB3B30" w:rsidRDefault="0046647E" w:rsidP="0046647E">
      <w:pPr>
        <w:pStyle w:val="affffffff1"/>
        <w:jc w:val="right"/>
        <w:rPr>
          <w:b/>
          <w:bCs/>
        </w:rPr>
      </w:pPr>
    </w:p>
    <w:p w:rsidR="0046647E" w:rsidRPr="00BB3B30" w:rsidRDefault="0046647E" w:rsidP="0046647E">
      <w:pPr>
        <w:pStyle w:val="affffffff1"/>
        <w:jc w:val="right"/>
        <w:rPr>
          <w:b/>
          <w:bCs/>
        </w:rPr>
      </w:pPr>
    </w:p>
    <w:p w:rsidR="0046647E" w:rsidRPr="00BB3B30" w:rsidRDefault="0046647E" w:rsidP="0046647E">
      <w:pPr>
        <w:pStyle w:val="affffffff1"/>
        <w:rPr>
          <w:b/>
          <w:bCs/>
        </w:rPr>
      </w:pPr>
      <w:r w:rsidRPr="00BB3B30">
        <w:rPr>
          <w:b/>
          <w:bCs/>
          <w:caps w:val="0"/>
        </w:rPr>
        <w:t>Омеляненко</w:t>
      </w:r>
      <w:r w:rsidRPr="00BB3B30">
        <w:rPr>
          <w:b/>
          <w:bCs/>
        </w:rPr>
        <w:t xml:space="preserve"> Микола Миколайович</w:t>
      </w:r>
    </w:p>
    <w:p w:rsidR="0046647E" w:rsidRPr="00BB3B30" w:rsidRDefault="0046647E" w:rsidP="0046647E">
      <w:pPr>
        <w:pStyle w:val="affffffff1"/>
        <w:rPr>
          <w:b/>
          <w:bCs/>
        </w:rPr>
      </w:pPr>
    </w:p>
    <w:p w:rsidR="0046647E" w:rsidRPr="00BB3B30" w:rsidRDefault="0046647E" w:rsidP="0046647E">
      <w:pPr>
        <w:pStyle w:val="affffffff1"/>
        <w:rPr>
          <w:b/>
          <w:bCs/>
        </w:rPr>
      </w:pPr>
    </w:p>
    <w:p w:rsidR="0046647E" w:rsidRPr="00BB3B30" w:rsidRDefault="0046647E" w:rsidP="0046647E">
      <w:pPr>
        <w:pStyle w:val="affffffff1"/>
        <w:rPr>
          <w:b/>
          <w:bCs/>
          <w:caps w:val="0"/>
        </w:rPr>
      </w:pPr>
      <w:bookmarkStart w:id="0" w:name="_GoBack"/>
      <w:r w:rsidRPr="00BB3B30">
        <w:rPr>
          <w:b/>
          <w:bCs/>
          <w:caps w:val="0"/>
        </w:rPr>
        <w:t xml:space="preserve">Ендометрит і </w:t>
      </w:r>
      <w:proofErr w:type="gramStart"/>
      <w:r w:rsidRPr="00BB3B30">
        <w:rPr>
          <w:b/>
          <w:bCs/>
          <w:caps w:val="0"/>
        </w:rPr>
        <w:t>п</w:t>
      </w:r>
      <w:proofErr w:type="gramEnd"/>
      <w:r w:rsidRPr="00BB3B30">
        <w:rPr>
          <w:b/>
          <w:bCs/>
          <w:caps w:val="0"/>
        </w:rPr>
        <w:t>іометра сук</w:t>
      </w:r>
    </w:p>
    <w:p w:rsidR="0046647E" w:rsidRPr="00BB3B30" w:rsidRDefault="0046647E" w:rsidP="0046647E">
      <w:pPr>
        <w:pStyle w:val="affffffff1"/>
        <w:rPr>
          <w:b/>
          <w:bCs/>
        </w:rPr>
      </w:pPr>
      <w:r w:rsidRPr="00BB3B30">
        <w:rPr>
          <w:b/>
          <w:bCs/>
        </w:rPr>
        <w:t>(КЛІНІКО-ЕКСПЕРИМЕНТАЛЬНІ ДАНІ)</w:t>
      </w:r>
    </w:p>
    <w:bookmarkEnd w:id="0"/>
    <w:p w:rsidR="0046647E" w:rsidRPr="00BB3B30" w:rsidRDefault="0046647E" w:rsidP="0046647E">
      <w:pPr>
        <w:pStyle w:val="affffffff1"/>
        <w:rPr>
          <w:b/>
          <w:bCs/>
        </w:rPr>
      </w:pPr>
    </w:p>
    <w:p w:rsidR="0046647E" w:rsidRPr="00BB3B30" w:rsidRDefault="0046647E" w:rsidP="0046647E">
      <w:pPr>
        <w:pStyle w:val="affffffff1"/>
        <w:rPr>
          <w:b/>
          <w:bCs/>
        </w:rPr>
      </w:pPr>
      <w:r w:rsidRPr="00BB3B30">
        <w:rPr>
          <w:b/>
          <w:bCs/>
        </w:rPr>
        <w:t xml:space="preserve">16.00.07 – </w:t>
      </w:r>
      <w:r w:rsidRPr="00BB3B30">
        <w:t>ветеринарне акушерство</w:t>
      </w:r>
    </w:p>
    <w:p w:rsidR="0046647E" w:rsidRPr="00BB3B30" w:rsidRDefault="0046647E" w:rsidP="0046647E">
      <w:pPr>
        <w:pStyle w:val="affffffff1"/>
        <w:rPr>
          <w:b/>
          <w:bCs/>
        </w:rPr>
      </w:pPr>
    </w:p>
    <w:p w:rsidR="0046647E" w:rsidRPr="00BB3B30" w:rsidRDefault="0046647E" w:rsidP="0046647E">
      <w:pPr>
        <w:pStyle w:val="affffffff1"/>
        <w:rPr>
          <w:b/>
          <w:bCs/>
        </w:rPr>
      </w:pPr>
      <w:r w:rsidRPr="00BB3B30">
        <w:rPr>
          <w:b/>
          <w:bCs/>
        </w:rPr>
        <w:t xml:space="preserve">Д и с е </w:t>
      </w:r>
      <w:proofErr w:type="gramStart"/>
      <w:r w:rsidRPr="00BB3B30">
        <w:rPr>
          <w:b/>
          <w:bCs/>
        </w:rPr>
        <w:t>р</w:t>
      </w:r>
      <w:proofErr w:type="gramEnd"/>
      <w:r w:rsidRPr="00BB3B30">
        <w:rPr>
          <w:b/>
          <w:bCs/>
        </w:rPr>
        <w:t xml:space="preserve"> т а ц і я</w:t>
      </w:r>
    </w:p>
    <w:p w:rsidR="0046647E" w:rsidRPr="00BB3B30" w:rsidRDefault="0046647E" w:rsidP="0046647E">
      <w:pPr>
        <w:pStyle w:val="affffffff1"/>
      </w:pPr>
      <w:r w:rsidRPr="00BB3B30">
        <w:t>на здобуття наукового ступеня</w:t>
      </w:r>
    </w:p>
    <w:p w:rsidR="0046647E" w:rsidRPr="00BB3B30" w:rsidRDefault="0046647E" w:rsidP="0046647E">
      <w:pPr>
        <w:pStyle w:val="affffffff1"/>
      </w:pPr>
      <w:r w:rsidRPr="00BB3B30">
        <w:t>кандидата ветеринарних наук</w:t>
      </w:r>
    </w:p>
    <w:p w:rsidR="0046647E" w:rsidRPr="00BB3B30" w:rsidRDefault="0046647E" w:rsidP="0046647E">
      <w:pPr>
        <w:pStyle w:val="affffffff1"/>
        <w:rPr>
          <w:b/>
          <w:bCs/>
        </w:rPr>
      </w:pPr>
    </w:p>
    <w:p w:rsidR="0046647E" w:rsidRPr="00BB3B30" w:rsidRDefault="0046647E" w:rsidP="0046647E">
      <w:pPr>
        <w:pStyle w:val="affffffff1"/>
        <w:rPr>
          <w:b/>
          <w:bCs/>
        </w:rPr>
      </w:pPr>
    </w:p>
    <w:p w:rsidR="0046647E" w:rsidRPr="00BB3B30" w:rsidRDefault="0046647E" w:rsidP="0046647E">
      <w:pPr>
        <w:pStyle w:val="affffffff1"/>
        <w:rPr>
          <w:b/>
          <w:bCs/>
        </w:rPr>
      </w:pPr>
    </w:p>
    <w:tbl>
      <w:tblPr>
        <w:tblW w:w="0" w:type="auto"/>
        <w:tblLook w:val="0000" w:firstRow="0" w:lastRow="0" w:firstColumn="0" w:lastColumn="0" w:noHBand="0" w:noVBand="0"/>
      </w:tblPr>
      <w:tblGrid>
        <w:gridCol w:w="4180"/>
        <w:gridCol w:w="5391"/>
      </w:tblGrid>
      <w:tr w:rsidR="0046647E" w:rsidRPr="00BB3B30" w:rsidTr="00BF4557">
        <w:tblPrEx>
          <w:tblCellMar>
            <w:top w:w="0" w:type="dxa"/>
            <w:bottom w:w="0" w:type="dxa"/>
          </w:tblCellMar>
        </w:tblPrEx>
        <w:tc>
          <w:tcPr>
            <w:tcW w:w="4248" w:type="dxa"/>
          </w:tcPr>
          <w:p w:rsidR="0046647E" w:rsidRPr="00BB3B30" w:rsidRDefault="0046647E" w:rsidP="00BF4557">
            <w:pPr>
              <w:pStyle w:val="affffffff1"/>
            </w:pPr>
          </w:p>
        </w:tc>
        <w:tc>
          <w:tcPr>
            <w:tcW w:w="5436" w:type="dxa"/>
          </w:tcPr>
          <w:p w:rsidR="0046647E" w:rsidRPr="00BB3B30" w:rsidRDefault="0046647E" w:rsidP="00BF4557">
            <w:pPr>
              <w:pStyle w:val="affffffff1"/>
              <w:jc w:val="both"/>
              <w:rPr>
                <w:smallCaps/>
              </w:rPr>
            </w:pPr>
            <w:r w:rsidRPr="00BB3B30">
              <w:rPr>
                <w:smallCaps/>
              </w:rPr>
              <w:t>Науковий керівник:</w:t>
            </w:r>
          </w:p>
          <w:p w:rsidR="0046647E" w:rsidRPr="00BB3B30" w:rsidRDefault="0046647E" w:rsidP="00BF4557">
            <w:pPr>
              <w:pStyle w:val="affffffff1"/>
              <w:jc w:val="both"/>
            </w:pPr>
            <w:r w:rsidRPr="00BB3B30">
              <w:t>доктор ветеринарних наук, професор</w:t>
            </w:r>
          </w:p>
          <w:p w:rsidR="0046647E" w:rsidRPr="00BB3B30" w:rsidRDefault="0046647E" w:rsidP="00BF4557">
            <w:pPr>
              <w:pStyle w:val="affffffff1"/>
              <w:jc w:val="both"/>
            </w:pPr>
            <w:r w:rsidRPr="00BB3B30">
              <w:rPr>
                <w:b/>
                <w:bCs/>
                <w:caps w:val="0"/>
              </w:rPr>
              <w:lastRenderedPageBreak/>
              <w:t>Любецький</w:t>
            </w:r>
            <w:proofErr w:type="gramStart"/>
            <w:r w:rsidRPr="00BB3B30">
              <w:rPr>
                <w:b/>
                <w:bCs/>
              </w:rPr>
              <w:t xml:space="preserve"> В</w:t>
            </w:r>
            <w:proofErr w:type="gramEnd"/>
            <w:r w:rsidRPr="00BB3B30">
              <w:rPr>
                <w:b/>
                <w:bCs/>
              </w:rPr>
              <w:t>італій Йосипович</w:t>
            </w:r>
          </w:p>
        </w:tc>
      </w:tr>
    </w:tbl>
    <w:p w:rsidR="0046647E" w:rsidRPr="00BB3B30" w:rsidRDefault="0046647E" w:rsidP="0046647E">
      <w:pPr>
        <w:pStyle w:val="affffffff1"/>
        <w:rPr>
          <w:b/>
          <w:bCs/>
        </w:rPr>
      </w:pPr>
    </w:p>
    <w:p w:rsidR="0046647E" w:rsidRPr="00BB3B30" w:rsidRDefault="0046647E" w:rsidP="0046647E">
      <w:pPr>
        <w:pStyle w:val="affffffff1"/>
        <w:rPr>
          <w:b/>
          <w:bCs/>
        </w:rPr>
      </w:pPr>
    </w:p>
    <w:p w:rsidR="0046647E" w:rsidRPr="00BB3B30" w:rsidRDefault="0046647E" w:rsidP="0046647E">
      <w:pPr>
        <w:pStyle w:val="affffffff1"/>
        <w:rPr>
          <w:b/>
          <w:bCs/>
        </w:rPr>
      </w:pPr>
    </w:p>
    <w:p w:rsidR="0046647E" w:rsidRPr="00BB3B30" w:rsidRDefault="0046647E" w:rsidP="0046647E">
      <w:pPr>
        <w:pStyle w:val="affffffff1"/>
        <w:rPr>
          <w:b/>
          <w:bCs/>
        </w:rPr>
      </w:pPr>
    </w:p>
    <w:p w:rsidR="0046647E" w:rsidRPr="00BB3B30" w:rsidRDefault="0046647E" w:rsidP="0046647E">
      <w:pPr>
        <w:pStyle w:val="affffffff1"/>
        <w:rPr>
          <w:b/>
          <w:bCs/>
        </w:rPr>
      </w:pPr>
      <w:r w:rsidRPr="00BB3B30">
        <w:rPr>
          <w:b/>
          <w:bCs/>
        </w:rPr>
        <w:t>Київ – 2004</w:t>
      </w:r>
    </w:p>
    <w:p w:rsidR="0046647E" w:rsidRPr="00BB3B30" w:rsidRDefault="0046647E" w:rsidP="0046647E">
      <w:pPr>
        <w:pStyle w:val="affffffff2"/>
        <w:rPr>
          <w:b w:val="0"/>
          <w:bCs/>
          <w:caps/>
        </w:rPr>
      </w:pPr>
      <w:r w:rsidRPr="00BB3B30">
        <w:rPr>
          <w:b w:val="0"/>
          <w:bCs/>
          <w:caps/>
        </w:rPr>
        <w:t>Перелік умовних позначень</w:t>
      </w:r>
    </w:p>
    <w:p w:rsidR="0046647E" w:rsidRPr="00BB3B30" w:rsidRDefault="0046647E" w:rsidP="0046647E">
      <w:pPr>
        <w:pStyle w:val="affffffff2"/>
        <w:jc w:val="both"/>
      </w:pPr>
    </w:p>
    <w:tbl>
      <w:tblPr>
        <w:tblStyle w:val="affffffffffffffffffffa"/>
        <w:tblW w:w="0" w:type="auto"/>
        <w:tblLook w:val="01E0" w:firstRow="1" w:lastRow="1" w:firstColumn="1" w:lastColumn="1" w:noHBand="0" w:noVBand="0"/>
      </w:tblPr>
      <w:tblGrid>
        <w:gridCol w:w="1180"/>
        <w:gridCol w:w="8391"/>
      </w:tblGrid>
      <w:tr w:rsidR="0046647E" w:rsidRPr="00BB3B30" w:rsidTr="00BF4557">
        <w:tc>
          <w:tcPr>
            <w:tcW w:w="1188" w:type="dxa"/>
            <w:tcBorders>
              <w:top w:val="nil"/>
              <w:left w:val="nil"/>
              <w:bottom w:val="nil"/>
              <w:right w:val="nil"/>
            </w:tcBorders>
          </w:tcPr>
          <w:p w:rsidR="0046647E" w:rsidRPr="00BB3B30" w:rsidRDefault="0046647E" w:rsidP="00BF4557">
            <w:pPr>
              <w:pStyle w:val="affffffff2"/>
              <w:jc w:val="both"/>
              <w:rPr>
                <w:b w:val="0"/>
                <w:bCs/>
              </w:rPr>
            </w:pPr>
            <w:r w:rsidRPr="00BB3B30">
              <w:rPr>
                <w:b w:val="0"/>
                <w:bCs/>
              </w:rPr>
              <w:t>ГАГ</w:t>
            </w:r>
          </w:p>
        </w:tc>
        <w:tc>
          <w:tcPr>
            <w:tcW w:w="8496" w:type="dxa"/>
            <w:tcBorders>
              <w:top w:val="nil"/>
              <w:left w:val="nil"/>
              <w:bottom w:val="nil"/>
              <w:right w:val="nil"/>
            </w:tcBorders>
          </w:tcPr>
          <w:p w:rsidR="0046647E" w:rsidRPr="00BB3B30" w:rsidRDefault="0046647E" w:rsidP="00BF4557">
            <w:pPr>
              <w:pStyle w:val="affffffff2"/>
              <w:jc w:val="both"/>
              <w:rPr>
                <w:b w:val="0"/>
                <w:bCs/>
              </w:rPr>
            </w:pPr>
            <w:r w:rsidRPr="00BB3B30">
              <w:rPr>
                <w:b w:val="0"/>
                <w:bCs/>
              </w:rPr>
              <w:t>- глікозаміноглікани (муцини)</w:t>
            </w:r>
          </w:p>
        </w:tc>
      </w:tr>
      <w:tr w:rsidR="0046647E" w:rsidRPr="00BB3B30" w:rsidTr="00BF4557">
        <w:tc>
          <w:tcPr>
            <w:tcW w:w="1188" w:type="dxa"/>
            <w:tcBorders>
              <w:top w:val="nil"/>
              <w:left w:val="nil"/>
              <w:bottom w:val="nil"/>
              <w:right w:val="nil"/>
            </w:tcBorders>
          </w:tcPr>
          <w:p w:rsidR="0046647E" w:rsidRPr="00BB3B30" w:rsidRDefault="0046647E" w:rsidP="00BF4557">
            <w:pPr>
              <w:pStyle w:val="affffffff2"/>
              <w:jc w:val="both"/>
              <w:rPr>
                <w:b w:val="0"/>
                <w:bCs/>
              </w:rPr>
            </w:pPr>
            <w:r w:rsidRPr="00BB3B30">
              <w:rPr>
                <w:b w:val="0"/>
                <w:bCs/>
              </w:rPr>
              <w:t>Г/л</w:t>
            </w:r>
          </w:p>
        </w:tc>
        <w:tc>
          <w:tcPr>
            <w:tcW w:w="8496" w:type="dxa"/>
            <w:tcBorders>
              <w:top w:val="nil"/>
              <w:left w:val="nil"/>
              <w:bottom w:val="nil"/>
              <w:right w:val="nil"/>
            </w:tcBorders>
          </w:tcPr>
          <w:p w:rsidR="0046647E" w:rsidRPr="00BB3B30" w:rsidRDefault="0046647E" w:rsidP="00BF4557">
            <w:pPr>
              <w:pStyle w:val="affffffff2"/>
              <w:jc w:val="both"/>
              <w:rPr>
                <w:b w:val="0"/>
                <w:bCs/>
              </w:rPr>
            </w:pPr>
            <w:r w:rsidRPr="00BB3B30">
              <w:rPr>
                <w:b w:val="0"/>
                <w:bCs/>
              </w:rPr>
              <w:t>- одиниця виміру кількості лейкоцитів, що дорівнює 10   клітин в одному лі</w:t>
            </w:r>
            <w:proofErr w:type="gramStart"/>
            <w:r w:rsidRPr="00BB3B30">
              <w:rPr>
                <w:b w:val="0"/>
                <w:bCs/>
              </w:rPr>
              <w:t>тр</w:t>
            </w:r>
            <w:proofErr w:type="gramEnd"/>
            <w:r w:rsidRPr="00BB3B30">
              <w:rPr>
                <w:b w:val="0"/>
                <w:bCs/>
              </w:rPr>
              <w:t>і крові</w:t>
            </w:r>
          </w:p>
        </w:tc>
      </w:tr>
      <w:tr w:rsidR="0046647E" w:rsidRPr="00BB3B30" w:rsidTr="00BF4557">
        <w:tc>
          <w:tcPr>
            <w:tcW w:w="1188" w:type="dxa"/>
            <w:tcBorders>
              <w:top w:val="nil"/>
              <w:left w:val="nil"/>
              <w:bottom w:val="nil"/>
              <w:right w:val="nil"/>
            </w:tcBorders>
          </w:tcPr>
          <w:p w:rsidR="0046647E" w:rsidRPr="00BB3B30" w:rsidRDefault="0046647E" w:rsidP="00BF4557">
            <w:pPr>
              <w:pStyle w:val="affffffff2"/>
              <w:jc w:val="both"/>
              <w:rPr>
                <w:b w:val="0"/>
                <w:bCs/>
              </w:rPr>
            </w:pPr>
            <w:proofErr w:type="gramStart"/>
            <w:r w:rsidRPr="00BB3B30">
              <w:rPr>
                <w:b w:val="0"/>
                <w:bCs/>
              </w:rPr>
              <w:t>г</w:t>
            </w:r>
            <w:proofErr w:type="gramEnd"/>
            <w:r w:rsidRPr="00BB3B30">
              <w:rPr>
                <w:b w:val="0"/>
                <w:bCs/>
              </w:rPr>
              <w:t>/л</w:t>
            </w:r>
          </w:p>
        </w:tc>
        <w:tc>
          <w:tcPr>
            <w:tcW w:w="8496" w:type="dxa"/>
            <w:tcBorders>
              <w:top w:val="nil"/>
              <w:left w:val="nil"/>
              <w:bottom w:val="nil"/>
              <w:right w:val="nil"/>
            </w:tcBorders>
          </w:tcPr>
          <w:p w:rsidR="0046647E" w:rsidRPr="00BB3B30" w:rsidRDefault="0046647E" w:rsidP="00BF4557">
            <w:pPr>
              <w:pStyle w:val="affffffff2"/>
              <w:jc w:val="both"/>
              <w:rPr>
                <w:b w:val="0"/>
                <w:bCs/>
              </w:rPr>
            </w:pPr>
            <w:r w:rsidRPr="00BB3B30">
              <w:rPr>
                <w:b w:val="0"/>
                <w:bCs/>
              </w:rPr>
              <w:t>- одиниця виміру концентрації (</w:t>
            </w:r>
            <w:proofErr w:type="gramStart"/>
            <w:r w:rsidRPr="00BB3B30">
              <w:rPr>
                <w:b w:val="0"/>
                <w:bCs/>
              </w:rPr>
              <w:t>р</w:t>
            </w:r>
            <w:proofErr w:type="gramEnd"/>
            <w:r w:rsidRPr="00BB3B30">
              <w:rPr>
                <w:b w:val="0"/>
                <w:bCs/>
              </w:rPr>
              <w:t xml:space="preserve">івню) речовини у крові, дорівнює 1 граму речовини в одному літрі крові </w:t>
            </w:r>
          </w:p>
        </w:tc>
      </w:tr>
      <w:tr w:rsidR="0046647E" w:rsidRPr="00BB3B30" w:rsidTr="00BF4557">
        <w:tc>
          <w:tcPr>
            <w:tcW w:w="1188" w:type="dxa"/>
            <w:tcBorders>
              <w:top w:val="nil"/>
              <w:left w:val="nil"/>
              <w:bottom w:val="nil"/>
              <w:right w:val="nil"/>
            </w:tcBorders>
          </w:tcPr>
          <w:p w:rsidR="0046647E" w:rsidRPr="00BB3B30" w:rsidRDefault="0046647E" w:rsidP="00BF4557">
            <w:pPr>
              <w:pStyle w:val="affffffff2"/>
              <w:jc w:val="both"/>
              <w:rPr>
                <w:b w:val="0"/>
                <w:bCs/>
              </w:rPr>
            </w:pPr>
            <w:proofErr w:type="gramStart"/>
            <w:r w:rsidRPr="00BB3B30">
              <w:rPr>
                <w:b w:val="0"/>
                <w:bCs/>
              </w:rPr>
              <w:t>мм</w:t>
            </w:r>
            <w:proofErr w:type="gramEnd"/>
            <w:r w:rsidRPr="00BB3B30">
              <w:rPr>
                <w:b w:val="0"/>
                <w:bCs/>
              </w:rPr>
              <w:t>/год</w:t>
            </w:r>
          </w:p>
        </w:tc>
        <w:tc>
          <w:tcPr>
            <w:tcW w:w="8496" w:type="dxa"/>
            <w:tcBorders>
              <w:top w:val="nil"/>
              <w:left w:val="nil"/>
              <w:bottom w:val="nil"/>
              <w:right w:val="nil"/>
            </w:tcBorders>
          </w:tcPr>
          <w:p w:rsidR="0046647E" w:rsidRPr="00BB3B30" w:rsidRDefault="0046647E" w:rsidP="00BF4557">
            <w:pPr>
              <w:pStyle w:val="affffffff2"/>
              <w:jc w:val="both"/>
              <w:rPr>
                <w:b w:val="0"/>
                <w:bCs/>
              </w:rPr>
            </w:pPr>
            <w:r w:rsidRPr="00BB3B30">
              <w:rPr>
                <w:b w:val="0"/>
                <w:bCs/>
              </w:rPr>
              <w:t>- одиниця виміру швидкості осідання еритроцитів, дорівнює зниженню стовпчика форменних елементів на 1 міліметр за годину</w:t>
            </w:r>
          </w:p>
        </w:tc>
      </w:tr>
      <w:tr w:rsidR="0046647E" w:rsidRPr="00BB3B30" w:rsidTr="00BF4557">
        <w:tc>
          <w:tcPr>
            <w:tcW w:w="1188" w:type="dxa"/>
            <w:tcBorders>
              <w:top w:val="nil"/>
              <w:left w:val="nil"/>
              <w:bottom w:val="nil"/>
              <w:right w:val="nil"/>
            </w:tcBorders>
          </w:tcPr>
          <w:p w:rsidR="0046647E" w:rsidRPr="00BB3B30" w:rsidRDefault="0046647E" w:rsidP="00BF4557">
            <w:pPr>
              <w:pStyle w:val="affffffff2"/>
              <w:jc w:val="both"/>
              <w:rPr>
                <w:b w:val="0"/>
                <w:bCs/>
              </w:rPr>
            </w:pPr>
            <w:r w:rsidRPr="00BB3B30">
              <w:rPr>
                <w:b w:val="0"/>
                <w:bCs/>
              </w:rPr>
              <w:t>Т/л</w:t>
            </w:r>
          </w:p>
        </w:tc>
        <w:tc>
          <w:tcPr>
            <w:tcW w:w="8496" w:type="dxa"/>
            <w:tcBorders>
              <w:top w:val="nil"/>
              <w:left w:val="nil"/>
              <w:bottom w:val="nil"/>
              <w:right w:val="nil"/>
            </w:tcBorders>
          </w:tcPr>
          <w:p w:rsidR="0046647E" w:rsidRPr="00BB3B30" w:rsidRDefault="0046647E" w:rsidP="00BF4557">
            <w:pPr>
              <w:pStyle w:val="affffffff2"/>
              <w:jc w:val="both"/>
              <w:rPr>
                <w:b w:val="0"/>
                <w:bCs/>
              </w:rPr>
            </w:pPr>
            <w:r w:rsidRPr="00BB3B30">
              <w:rPr>
                <w:b w:val="0"/>
                <w:bCs/>
              </w:rPr>
              <w:t>- одиниця виміру кількості еритроцитів крові, дорівнює 10     клітин в одному лі</w:t>
            </w:r>
            <w:proofErr w:type="gramStart"/>
            <w:r w:rsidRPr="00BB3B30">
              <w:rPr>
                <w:b w:val="0"/>
                <w:bCs/>
              </w:rPr>
              <w:t>тр</w:t>
            </w:r>
            <w:proofErr w:type="gramEnd"/>
            <w:r w:rsidRPr="00BB3B30">
              <w:rPr>
                <w:b w:val="0"/>
                <w:bCs/>
              </w:rPr>
              <w:t xml:space="preserve">і крові </w:t>
            </w:r>
          </w:p>
        </w:tc>
      </w:tr>
      <w:tr w:rsidR="0046647E" w:rsidRPr="00BB3B30" w:rsidTr="00BF4557">
        <w:tc>
          <w:tcPr>
            <w:tcW w:w="1188" w:type="dxa"/>
            <w:tcBorders>
              <w:top w:val="nil"/>
              <w:left w:val="nil"/>
              <w:bottom w:val="nil"/>
              <w:right w:val="nil"/>
            </w:tcBorders>
          </w:tcPr>
          <w:p w:rsidR="0046647E" w:rsidRPr="00BB3B30" w:rsidRDefault="0046647E" w:rsidP="00BF4557">
            <w:pPr>
              <w:pStyle w:val="affffffff2"/>
              <w:jc w:val="both"/>
              <w:rPr>
                <w:b w:val="0"/>
                <w:bCs/>
              </w:rPr>
            </w:pPr>
            <w:r w:rsidRPr="00BB3B30">
              <w:rPr>
                <w:b w:val="0"/>
                <w:bCs/>
              </w:rPr>
              <w:t xml:space="preserve">ШОЕ  </w:t>
            </w:r>
          </w:p>
        </w:tc>
        <w:tc>
          <w:tcPr>
            <w:tcW w:w="8496" w:type="dxa"/>
            <w:tcBorders>
              <w:top w:val="nil"/>
              <w:left w:val="nil"/>
              <w:bottom w:val="nil"/>
              <w:right w:val="nil"/>
            </w:tcBorders>
          </w:tcPr>
          <w:p w:rsidR="0046647E" w:rsidRPr="00BB3B30" w:rsidRDefault="0046647E" w:rsidP="00BF4557">
            <w:pPr>
              <w:pStyle w:val="affffffff2"/>
              <w:jc w:val="both"/>
              <w:rPr>
                <w:b w:val="0"/>
                <w:bCs/>
              </w:rPr>
            </w:pPr>
            <w:r w:rsidRPr="00BB3B30">
              <w:rPr>
                <w:b w:val="0"/>
                <w:bCs/>
              </w:rPr>
              <w:t>- швидкість осідання еритроциті</w:t>
            </w:r>
            <w:proofErr w:type="gramStart"/>
            <w:r w:rsidRPr="00BB3B30">
              <w:rPr>
                <w:b w:val="0"/>
                <w:bCs/>
              </w:rPr>
              <w:t>в</w:t>
            </w:r>
            <w:proofErr w:type="gramEnd"/>
          </w:p>
        </w:tc>
      </w:tr>
      <w:tr w:rsidR="0046647E" w:rsidRPr="00BB3B30" w:rsidTr="00BF4557">
        <w:tc>
          <w:tcPr>
            <w:tcW w:w="1188" w:type="dxa"/>
            <w:tcBorders>
              <w:top w:val="nil"/>
              <w:left w:val="nil"/>
              <w:bottom w:val="nil"/>
              <w:right w:val="nil"/>
            </w:tcBorders>
          </w:tcPr>
          <w:p w:rsidR="0046647E" w:rsidRPr="00BB3B30" w:rsidRDefault="0046647E" w:rsidP="00BF4557">
            <w:pPr>
              <w:pStyle w:val="affffffff2"/>
              <w:jc w:val="both"/>
              <w:rPr>
                <w:b w:val="0"/>
                <w:bCs/>
                <w:lang w:val="en-US"/>
              </w:rPr>
            </w:pPr>
            <w:proofErr w:type="gramStart"/>
            <w:r w:rsidRPr="00BB3B30">
              <w:rPr>
                <w:b w:val="0"/>
                <w:bCs/>
                <w:lang w:val="en-US"/>
              </w:rPr>
              <w:t>in</w:t>
            </w:r>
            <w:proofErr w:type="gramEnd"/>
            <w:r w:rsidRPr="00BB3B30">
              <w:rPr>
                <w:b w:val="0"/>
                <w:bCs/>
                <w:lang w:val="en-US"/>
              </w:rPr>
              <w:t xml:space="preserve"> vivo</w:t>
            </w:r>
          </w:p>
        </w:tc>
        <w:tc>
          <w:tcPr>
            <w:tcW w:w="8496" w:type="dxa"/>
            <w:tcBorders>
              <w:top w:val="nil"/>
              <w:left w:val="nil"/>
              <w:bottom w:val="nil"/>
              <w:right w:val="nil"/>
            </w:tcBorders>
          </w:tcPr>
          <w:p w:rsidR="0046647E" w:rsidRPr="00BB3B30" w:rsidRDefault="0046647E" w:rsidP="00BF4557">
            <w:pPr>
              <w:pStyle w:val="affffffff2"/>
              <w:jc w:val="both"/>
              <w:rPr>
                <w:b w:val="0"/>
                <w:bCs/>
              </w:rPr>
            </w:pPr>
            <w:r w:rsidRPr="00BB3B30">
              <w:rPr>
                <w:b w:val="0"/>
                <w:bCs/>
              </w:rPr>
              <w:t xml:space="preserve">- </w:t>
            </w:r>
            <w:proofErr w:type="gramStart"/>
            <w:r w:rsidRPr="00BB3B30">
              <w:rPr>
                <w:b w:val="0"/>
                <w:bCs/>
              </w:rPr>
              <w:t>в</w:t>
            </w:r>
            <w:proofErr w:type="gramEnd"/>
            <w:r w:rsidRPr="00BB3B30">
              <w:rPr>
                <w:b w:val="0"/>
                <w:bCs/>
              </w:rPr>
              <w:t xml:space="preserve"> </w:t>
            </w:r>
            <w:proofErr w:type="gramStart"/>
            <w:r w:rsidRPr="00BB3B30">
              <w:rPr>
                <w:b w:val="0"/>
                <w:bCs/>
              </w:rPr>
              <w:t>живому</w:t>
            </w:r>
            <w:proofErr w:type="gramEnd"/>
            <w:r w:rsidRPr="00BB3B30">
              <w:rPr>
                <w:b w:val="0"/>
                <w:bCs/>
              </w:rPr>
              <w:t xml:space="preserve"> організмі</w:t>
            </w:r>
          </w:p>
        </w:tc>
      </w:tr>
      <w:tr w:rsidR="0046647E" w:rsidRPr="00BB3B30" w:rsidTr="00BF4557">
        <w:tc>
          <w:tcPr>
            <w:tcW w:w="1188" w:type="dxa"/>
            <w:tcBorders>
              <w:top w:val="nil"/>
              <w:left w:val="nil"/>
              <w:bottom w:val="nil"/>
              <w:right w:val="nil"/>
            </w:tcBorders>
          </w:tcPr>
          <w:p w:rsidR="0046647E" w:rsidRPr="00BB3B30" w:rsidRDefault="0046647E" w:rsidP="00BF4557">
            <w:pPr>
              <w:pStyle w:val="affffffff2"/>
              <w:jc w:val="both"/>
              <w:rPr>
                <w:b w:val="0"/>
                <w:bCs/>
                <w:lang w:val="en-US"/>
              </w:rPr>
            </w:pPr>
            <w:proofErr w:type="gramStart"/>
            <w:r w:rsidRPr="00BB3B30">
              <w:rPr>
                <w:b w:val="0"/>
                <w:bCs/>
                <w:lang w:val="en-US"/>
              </w:rPr>
              <w:t>in</w:t>
            </w:r>
            <w:proofErr w:type="gramEnd"/>
            <w:r w:rsidRPr="00BB3B30">
              <w:rPr>
                <w:b w:val="0"/>
                <w:bCs/>
                <w:lang w:val="en-US"/>
              </w:rPr>
              <w:t xml:space="preserve"> vitro</w:t>
            </w:r>
          </w:p>
        </w:tc>
        <w:tc>
          <w:tcPr>
            <w:tcW w:w="8496" w:type="dxa"/>
            <w:tcBorders>
              <w:top w:val="nil"/>
              <w:left w:val="nil"/>
              <w:bottom w:val="nil"/>
              <w:right w:val="nil"/>
            </w:tcBorders>
          </w:tcPr>
          <w:p w:rsidR="0046647E" w:rsidRPr="00BB3B30" w:rsidRDefault="0046647E" w:rsidP="00BF4557">
            <w:pPr>
              <w:pStyle w:val="affffffff2"/>
              <w:jc w:val="both"/>
              <w:rPr>
                <w:b w:val="0"/>
                <w:bCs/>
              </w:rPr>
            </w:pPr>
            <w:r w:rsidRPr="00BB3B30">
              <w:rPr>
                <w:b w:val="0"/>
                <w:bCs/>
              </w:rPr>
              <w:t xml:space="preserve">- </w:t>
            </w:r>
            <w:proofErr w:type="gramStart"/>
            <w:r w:rsidRPr="00BB3B30">
              <w:rPr>
                <w:b w:val="0"/>
                <w:bCs/>
              </w:rPr>
              <w:t>в</w:t>
            </w:r>
            <w:proofErr w:type="gramEnd"/>
            <w:r w:rsidRPr="00BB3B30">
              <w:rPr>
                <w:b w:val="0"/>
                <w:bCs/>
              </w:rPr>
              <w:t xml:space="preserve"> пробірці</w:t>
            </w:r>
          </w:p>
        </w:tc>
      </w:tr>
    </w:tbl>
    <w:p w:rsidR="0046647E" w:rsidRPr="00BB3B30" w:rsidRDefault="0046647E" w:rsidP="0046647E">
      <w:pPr>
        <w:pStyle w:val="affffffff2"/>
        <w:jc w:val="both"/>
        <w:rPr>
          <w:b w:val="0"/>
          <w:bCs/>
        </w:rPr>
      </w:pPr>
    </w:p>
    <w:p w:rsidR="0046647E" w:rsidRPr="00BB3B30" w:rsidRDefault="0046647E" w:rsidP="0046647E">
      <w:pPr>
        <w:pStyle w:val="affffffff2"/>
        <w:jc w:val="both"/>
        <w:rPr>
          <w:b w:val="0"/>
          <w:bCs/>
        </w:rPr>
      </w:pPr>
      <w:r w:rsidRPr="00BB3B30">
        <w:rPr>
          <w:b w:val="0"/>
          <w:bCs/>
        </w:rPr>
        <w:t xml:space="preserve"> </w:t>
      </w:r>
    </w:p>
    <w:p w:rsidR="0046647E" w:rsidRPr="00BB3B30" w:rsidRDefault="0046647E" w:rsidP="0046647E">
      <w:pPr>
        <w:pStyle w:val="affffffff2"/>
      </w:pPr>
    </w:p>
    <w:p w:rsidR="0046647E" w:rsidRPr="00BB3B30" w:rsidRDefault="0046647E" w:rsidP="0046647E">
      <w:pPr>
        <w:pStyle w:val="affffffff2"/>
      </w:pPr>
    </w:p>
    <w:p w:rsidR="0046647E" w:rsidRPr="00BB3B30" w:rsidRDefault="0046647E" w:rsidP="0046647E">
      <w:pPr>
        <w:pStyle w:val="affffffff2"/>
      </w:pPr>
    </w:p>
    <w:p w:rsidR="0046647E" w:rsidRPr="00BB3B30" w:rsidRDefault="0046647E" w:rsidP="0046647E">
      <w:pPr>
        <w:pStyle w:val="affffffff2"/>
      </w:pPr>
    </w:p>
    <w:p w:rsidR="0046647E" w:rsidRPr="00BB3B30" w:rsidRDefault="0046647E" w:rsidP="0046647E">
      <w:pPr>
        <w:pStyle w:val="affffffff2"/>
      </w:pPr>
    </w:p>
    <w:p w:rsidR="0046647E" w:rsidRPr="00BB3B30" w:rsidRDefault="0046647E" w:rsidP="0046647E">
      <w:pPr>
        <w:pStyle w:val="affffffff2"/>
      </w:pPr>
    </w:p>
    <w:p w:rsidR="0046647E" w:rsidRPr="00BB3B30" w:rsidRDefault="0046647E" w:rsidP="0046647E">
      <w:pPr>
        <w:pStyle w:val="affffffff2"/>
      </w:pPr>
    </w:p>
    <w:p w:rsidR="0046647E" w:rsidRPr="00BB3B30" w:rsidRDefault="0046647E" w:rsidP="0046647E">
      <w:pPr>
        <w:pStyle w:val="affffffff2"/>
      </w:pPr>
    </w:p>
    <w:p w:rsidR="0046647E" w:rsidRPr="00BB3B30" w:rsidRDefault="0046647E" w:rsidP="0046647E">
      <w:pPr>
        <w:pStyle w:val="affffffff2"/>
      </w:pPr>
    </w:p>
    <w:p w:rsidR="0046647E" w:rsidRPr="00BB3B30" w:rsidRDefault="0046647E" w:rsidP="0046647E">
      <w:pPr>
        <w:pStyle w:val="affffffff2"/>
      </w:pPr>
    </w:p>
    <w:p w:rsidR="0046647E" w:rsidRPr="00BB3B30" w:rsidRDefault="0046647E" w:rsidP="0046647E">
      <w:pPr>
        <w:pStyle w:val="affffffff2"/>
      </w:pPr>
    </w:p>
    <w:p w:rsidR="0046647E" w:rsidRPr="00BB3B30" w:rsidRDefault="0046647E" w:rsidP="0046647E">
      <w:pPr>
        <w:pStyle w:val="affffffff2"/>
      </w:pPr>
    </w:p>
    <w:p w:rsidR="0046647E" w:rsidRPr="00BB3B30" w:rsidRDefault="0046647E" w:rsidP="0046647E">
      <w:pPr>
        <w:pStyle w:val="affffffff2"/>
        <w:jc w:val="left"/>
        <w:rPr>
          <w:lang w:val="en-US"/>
        </w:rPr>
      </w:pPr>
    </w:p>
    <w:p w:rsidR="0046647E" w:rsidRPr="00BB3B30" w:rsidRDefault="0046647E" w:rsidP="0046647E">
      <w:pPr>
        <w:pStyle w:val="affffffff2"/>
        <w:jc w:val="left"/>
        <w:rPr>
          <w:lang w:val="en-US"/>
        </w:rPr>
      </w:pPr>
    </w:p>
    <w:p w:rsidR="0046647E" w:rsidRPr="00BB3B30" w:rsidRDefault="0046647E" w:rsidP="0046647E">
      <w:pPr>
        <w:pStyle w:val="affffffff2"/>
        <w:rPr>
          <w:b w:val="0"/>
          <w:bCs/>
        </w:rPr>
      </w:pPr>
      <w:r w:rsidRPr="00BB3B30">
        <w:rPr>
          <w:b w:val="0"/>
          <w:bCs/>
        </w:rPr>
        <w:t>ЗМІ</w:t>
      </w:r>
      <w:proofErr w:type="gramStart"/>
      <w:r w:rsidRPr="00BB3B30">
        <w:rPr>
          <w:b w:val="0"/>
          <w:bCs/>
        </w:rPr>
        <w:t>СТ</w:t>
      </w:r>
      <w:proofErr w:type="gramEnd"/>
    </w:p>
    <w:p w:rsidR="0046647E" w:rsidRPr="00BB3B30" w:rsidRDefault="0046647E" w:rsidP="0046647E">
      <w:pPr>
        <w:pStyle w:val="affffffff0"/>
        <w:tabs>
          <w:tab w:val="clear" w:pos="4677"/>
          <w:tab w:val="clear" w:pos="9355"/>
        </w:tabs>
        <w:spacing w:line="360" w:lineRule="auto"/>
      </w:pPr>
    </w:p>
    <w:tbl>
      <w:tblPr>
        <w:tblW w:w="0" w:type="auto"/>
        <w:tblLook w:val="0000" w:firstRow="0" w:lastRow="0" w:firstColumn="0" w:lastColumn="0" w:noHBand="0" w:noVBand="0"/>
      </w:tblPr>
      <w:tblGrid>
        <w:gridCol w:w="7812"/>
        <w:gridCol w:w="1759"/>
      </w:tblGrid>
      <w:tr w:rsidR="0046647E" w:rsidRPr="00BB3B30" w:rsidTr="00BF4557">
        <w:tblPrEx>
          <w:tblCellMar>
            <w:top w:w="0" w:type="dxa"/>
            <w:bottom w:w="0" w:type="dxa"/>
          </w:tblCellMar>
        </w:tblPrEx>
        <w:tc>
          <w:tcPr>
            <w:tcW w:w="8508" w:type="dxa"/>
          </w:tcPr>
          <w:p w:rsidR="0046647E" w:rsidRPr="00BB3B30" w:rsidRDefault="0046647E" w:rsidP="00BF4557">
            <w:pPr>
              <w:pStyle w:val="affffffff1"/>
              <w:jc w:val="left"/>
            </w:pPr>
            <w:proofErr w:type="gramStart"/>
            <w:r w:rsidRPr="00BB3B30">
              <w:t>ВСТУП</w:t>
            </w:r>
            <w:proofErr w:type="gramEnd"/>
            <w:r w:rsidRPr="00BB3B30">
              <w:t xml:space="preserve"> .................…..................................................................................</w:t>
            </w:r>
          </w:p>
        </w:tc>
        <w:tc>
          <w:tcPr>
            <w:tcW w:w="1176" w:type="dxa"/>
            <w:vAlign w:val="center"/>
          </w:tcPr>
          <w:p w:rsidR="0046647E" w:rsidRPr="00BB3B30" w:rsidRDefault="0046647E" w:rsidP="00BF4557">
            <w:pPr>
              <w:pStyle w:val="1"/>
              <w:spacing w:line="360" w:lineRule="auto"/>
              <w:ind w:firstLine="0"/>
              <w:jc w:val="right"/>
              <w:rPr>
                <w:lang w:val="en-US"/>
              </w:rPr>
            </w:pPr>
            <w:r w:rsidRPr="00BB3B30">
              <w:rPr>
                <w:lang w:val="en-US"/>
              </w:rPr>
              <w:t>5</w:t>
            </w:r>
          </w:p>
        </w:tc>
      </w:tr>
      <w:tr w:rsidR="0046647E" w:rsidRPr="00BB3B30" w:rsidTr="00BF4557">
        <w:tblPrEx>
          <w:tblCellMar>
            <w:top w:w="0" w:type="dxa"/>
            <w:bottom w:w="0" w:type="dxa"/>
          </w:tblCellMar>
        </w:tblPrEx>
        <w:tc>
          <w:tcPr>
            <w:tcW w:w="8508" w:type="dxa"/>
          </w:tcPr>
          <w:p w:rsidR="0046647E" w:rsidRPr="00BB3B30" w:rsidRDefault="0046647E" w:rsidP="00BF4557">
            <w:pPr>
              <w:pStyle w:val="affffffff1"/>
              <w:jc w:val="left"/>
              <w:rPr>
                <w:sz w:val="14"/>
                <w:szCs w:val="14"/>
              </w:rPr>
            </w:pPr>
          </w:p>
        </w:tc>
        <w:tc>
          <w:tcPr>
            <w:tcW w:w="1176" w:type="dxa"/>
            <w:vAlign w:val="center"/>
          </w:tcPr>
          <w:p w:rsidR="0046647E" w:rsidRPr="00BB3B30" w:rsidRDefault="0046647E" w:rsidP="00BF4557">
            <w:pPr>
              <w:pStyle w:val="affffffff1"/>
              <w:jc w:val="right"/>
              <w:rPr>
                <w:sz w:val="14"/>
                <w:szCs w:val="14"/>
              </w:rPr>
            </w:pPr>
          </w:p>
        </w:tc>
      </w:tr>
      <w:tr w:rsidR="0046647E" w:rsidRPr="00BB3B30" w:rsidTr="00BF4557">
        <w:tblPrEx>
          <w:tblCellMar>
            <w:top w:w="0" w:type="dxa"/>
            <w:bottom w:w="0" w:type="dxa"/>
          </w:tblCellMar>
        </w:tblPrEx>
        <w:tc>
          <w:tcPr>
            <w:tcW w:w="8508" w:type="dxa"/>
          </w:tcPr>
          <w:p w:rsidR="0046647E" w:rsidRPr="00BB3B30" w:rsidRDefault="0046647E" w:rsidP="00BF4557">
            <w:pPr>
              <w:pStyle w:val="affffffff1"/>
              <w:jc w:val="left"/>
            </w:pPr>
            <w:r w:rsidRPr="00BB3B30">
              <w:t>РОЗДІЛ 1 ОГЛЯД ЛІТЕРАТУРИ</w:t>
            </w:r>
            <w:proofErr w:type="gramStart"/>
            <w:r w:rsidRPr="00BB3B30">
              <w:t xml:space="preserve"> .......…............……………….......…..</w:t>
            </w:r>
            <w:proofErr w:type="gramEnd"/>
          </w:p>
        </w:tc>
        <w:tc>
          <w:tcPr>
            <w:tcW w:w="1176" w:type="dxa"/>
            <w:vAlign w:val="center"/>
          </w:tcPr>
          <w:p w:rsidR="0046647E" w:rsidRPr="00BB3B30" w:rsidRDefault="0046647E" w:rsidP="00BF4557">
            <w:pPr>
              <w:pStyle w:val="1"/>
              <w:spacing w:line="360" w:lineRule="auto"/>
              <w:ind w:firstLine="0"/>
              <w:jc w:val="right"/>
            </w:pPr>
            <w:r w:rsidRPr="00BB3B30">
              <w:t>11</w:t>
            </w:r>
          </w:p>
        </w:tc>
      </w:tr>
      <w:tr w:rsidR="0046647E" w:rsidRPr="00BB3B30" w:rsidTr="00BF4557">
        <w:tblPrEx>
          <w:tblCellMar>
            <w:top w:w="0" w:type="dxa"/>
            <w:bottom w:w="0" w:type="dxa"/>
          </w:tblCellMar>
        </w:tblPrEx>
        <w:tc>
          <w:tcPr>
            <w:tcW w:w="8508" w:type="dxa"/>
          </w:tcPr>
          <w:p w:rsidR="0046647E" w:rsidRPr="00BB3B30" w:rsidRDefault="0046647E" w:rsidP="00BF4557">
            <w:pPr>
              <w:pStyle w:val="1"/>
              <w:spacing w:line="360" w:lineRule="auto"/>
              <w:ind w:firstLine="567"/>
            </w:pPr>
            <w:r w:rsidRPr="00BB3B30">
              <w:lastRenderedPageBreak/>
              <w:t>1.1. Онтогенез статевого апарату .....................................……........</w:t>
            </w:r>
          </w:p>
        </w:tc>
        <w:tc>
          <w:tcPr>
            <w:tcW w:w="1176" w:type="dxa"/>
            <w:vAlign w:val="center"/>
          </w:tcPr>
          <w:p w:rsidR="0046647E" w:rsidRPr="00BB3B30" w:rsidRDefault="0046647E" w:rsidP="00BF4557">
            <w:pPr>
              <w:pStyle w:val="1"/>
              <w:spacing w:line="360" w:lineRule="auto"/>
              <w:ind w:firstLine="0"/>
              <w:jc w:val="right"/>
            </w:pPr>
            <w:r w:rsidRPr="00BB3B30">
              <w:t>11</w:t>
            </w:r>
          </w:p>
        </w:tc>
      </w:tr>
      <w:tr w:rsidR="0046647E" w:rsidRPr="00BB3B30" w:rsidTr="00BF4557">
        <w:tblPrEx>
          <w:tblCellMar>
            <w:top w:w="0" w:type="dxa"/>
            <w:bottom w:w="0" w:type="dxa"/>
          </w:tblCellMar>
        </w:tblPrEx>
        <w:tc>
          <w:tcPr>
            <w:tcW w:w="8508" w:type="dxa"/>
          </w:tcPr>
          <w:p w:rsidR="0046647E" w:rsidRPr="00BB3B30" w:rsidRDefault="0046647E" w:rsidP="00BF4557">
            <w:pPr>
              <w:pStyle w:val="1"/>
              <w:spacing w:line="360" w:lineRule="auto"/>
              <w:ind w:firstLine="567"/>
            </w:pPr>
            <w:r w:rsidRPr="00BB3B30">
              <w:t>1.2. Анатомо-фізіологічна характеристика матки ...........…….......</w:t>
            </w:r>
          </w:p>
        </w:tc>
        <w:tc>
          <w:tcPr>
            <w:tcW w:w="1176" w:type="dxa"/>
            <w:vAlign w:val="center"/>
          </w:tcPr>
          <w:p w:rsidR="0046647E" w:rsidRPr="00BB3B30" w:rsidRDefault="0046647E" w:rsidP="00BF4557">
            <w:pPr>
              <w:pStyle w:val="1"/>
              <w:spacing w:line="360" w:lineRule="auto"/>
              <w:ind w:firstLine="0"/>
              <w:jc w:val="right"/>
            </w:pPr>
            <w:r w:rsidRPr="00BB3B30">
              <w:t>12</w:t>
            </w:r>
          </w:p>
        </w:tc>
      </w:tr>
      <w:tr w:rsidR="0046647E" w:rsidRPr="00BB3B30" w:rsidTr="00BF4557">
        <w:tblPrEx>
          <w:tblCellMar>
            <w:top w:w="0" w:type="dxa"/>
            <w:bottom w:w="0" w:type="dxa"/>
          </w:tblCellMar>
        </w:tblPrEx>
        <w:tc>
          <w:tcPr>
            <w:tcW w:w="8508" w:type="dxa"/>
          </w:tcPr>
          <w:p w:rsidR="0046647E" w:rsidRPr="00BB3B30" w:rsidRDefault="0046647E" w:rsidP="00BF4557">
            <w:pPr>
              <w:pStyle w:val="1"/>
              <w:spacing w:line="360" w:lineRule="auto"/>
              <w:ind w:firstLine="567"/>
            </w:pPr>
            <w:r w:rsidRPr="00BB3B30">
              <w:t>1.3. Статева і фізіологічна зрілість собак</w:t>
            </w:r>
            <w:proofErr w:type="gramStart"/>
            <w:r w:rsidRPr="00BB3B30">
              <w:t xml:space="preserve"> ...............................…..</w:t>
            </w:r>
            <w:proofErr w:type="gramEnd"/>
          </w:p>
        </w:tc>
        <w:tc>
          <w:tcPr>
            <w:tcW w:w="1176" w:type="dxa"/>
            <w:vAlign w:val="center"/>
          </w:tcPr>
          <w:p w:rsidR="0046647E" w:rsidRPr="00BB3B30" w:rsidRDefault="0046647E" w:rsidP="00BF4557">
            <w:pPr>
              <w:pStyle w:val="1"/>
              <w:spacing w:line="360" w:lineRule="auto"/>
              <w:ind w:firstLine="0"/>
              <w:jc w:val="right"/>
            </w:pPr>
            <w:r w:rsidRPr="00BB3B30">
              <w:t>15</w:t>
            </w:r>
          </w:p>
        </w:tc>
      </w:tr>
      <w:tr w:rsidR="0046647E" w:rsidRPr="00BB3B30" w:rsidTr="00BF4557">
        <w:tblPrEx>
          <w:tblCellMar>
            <w:top w:w="0" w:type="dxa"/>
            <w:bottom w:w="0" w:type="dxa"/>
          </w:tblCellMar>
        </w:tblPrEx>
        <w:tc>
          <w:tcPr>
            <w:tcW w:w="8508" w:type="dxa"/>
          </w:tcPr>
          <w:p w:rsidR="0046647E" w:rsidRPr="00BB3B30" w:rsidRDefault="0046647E" w:rsidP="00BF4557">
            <w:pPr>
              <w:pStyle w:val="1"/>
              <w:spacing w:line="360" w:lineRule="auto"/>
              <w:ind w:left="1080" w:hanging="540"/>
            </w:pPr>
            <w:r w:rsidRPr="00BB3B30">
              <w:t>1.4. Причини і розповсюдження прихованого ендометриту у сільськогосподарських тварин ...........................................…</w:t>
            </w:r>
          </w:p>
        </w:tc>
        <w:tc>
          <w:tcPr>
            <w:tcW w:w="1176" w:type="dxa"/>
            <w:vAlign w:val="center"/>
          </w:tcPr>
          <w:p w:rsidR="0046647E" w:rsidRPr="00BB3B30" w:rsidRDefault="0046647E" w:rsidP="00BF4557">
            <w:pPr>
              <w:pStyle w:val="1"/>
              <w:spacing w:line="360" w:lineRule="auto"/>
              <w:ind w:firstLine="0"/>
              <w:jc w:val="right"/>
            </w:pPr>
          </w:p>
          <w:p w:rsidR="0046647E" w:rsidRPr="00BB3B30" w:rsidRDefault="0046647E" w:rsidP="00BF4557">
            <w:pPr>
              <w:jc w:val="right"/>
            </w:pPr>
            <w:r w:rsidRPr="00BB3B30">
              <w:t>18</w:t>
            </w:r>
          </w:p>
        </w:tc>
      </w:tr>
      <w:tr w:rsidR="0046647E" w:rsidRPr="00BB3B30" w:rsidTr="00BF4557">
        <w:tblPrEx>
          <w:tblCellMar>
            <w:top w:w="0" w:type="dxa"/>
            <w:bottom w:w="0" w:type="dxa"/>
          </w:tblCellMar>
        </w:tblPrEx>
        <w:tc>
          <w:tcPr>
            <w:tcW w:w="8508" w:type="dxa"/>
          </w:tcPr>
          <w:p w:rsidR="0046647E" w:rsidRPr="00BB3B30" w:rsidRDefault="0046647E" w:rsidP="00BF4557">
            <w:pPr>
              <w:pStyle w:val="1"/>
              <w:spacing w:line="360" w:lineRule="auto"/>
              <w:ind w:firstLine="567"/>
            </w:pPr>
            <w:r w:rsidRPr="00BB3B30">
              <w:t xml:space="preserve">1.5. Патологія матки </w:t>
            </w:r>
            <w:proofErr w:type="gramStart"/>
            <w:r w:rsidRPr="00BB3B30">
              <w:lastRenderedPageBreak/>
              <w:t>св</w:t>
            </w:r>
            <w:proofErr w:type="gramEnd"/>
            <w:r w:rsidRPr="00BB3B30">
              <w:t>ійських тварин ...................................….</w:t>
            </w:r>
          </w:p>
        </w:tc>
        <w:tc>
          <w:tcPr>
            <w:tcW w:w="1176" w:type="dxa"/>
            <w:vAlign w:val="center"/>
          </w:tcPr>
          <w:p w:rsidR="0046647E" w:rsidRPr="00BB3B30" w:rsidRDefault="0046647E" w:rsidP="00BF4557">
            <w:pPr>
              <w:pStyle w:val="1"/>
              <w:spacing w:line="360" w:lineRule="auto"/>
              <w:ind w:firstLine="0"/>
              <w:jc w:val="right"/>
            </w:pPr>
            <w:r w:rsidRPr="00BB3B30">
              <w:lastRenderedPageBreak/>
              <w:t>2</w:t>
            </w:r>
            <w:r w:rsidRPr="00BB3B30">
              <w:lastRenderedPageBreak/>
              <w:t>2</w:t>
            </w:r>
          </w:p>
        </w:tc>
      </w:tr>
      <w:tr w:rsidR="0046647E" w:rsidRPr="00BB3B30" w:rsidTr="00BF4557">
        <w:tblPrEx>
          <w:tblCellMar>
            <w:top w:w="0" w:type="dxa"/>
            <w:bottom w:w="0" w:type="dxa"/>
          </w:tblCellMar>
        </w:tblPrEx>
        <w:tc>
          <w:tcPr>
            <w:tcW w:w="8508" w:type="dxa"/>
          </w:tcPr>
          <w:p w:rsidR="0046647E" w:rsidRPr="00BB3B30" w:rsidRDefault="0046647E" w:rsidP="00BF4557">
            <w:pPr>
              <w:pStyle w:val="2ffffc"/>
              <w:rPr>
                <w:sz w:val="14"/>
                <w:szCs w:val="14"/>
              </w:rPr>
            </w:pPr>
          </w:p>
        </w:tc>
        <w:tc>
          <w:tcPr>
            <w:tcW w:w="1176" w:type="dxa"/>
            <w:vAlign w:val="center"/>
          </w:tcPr>
          <w:p w:rsidR="0046647E" w:rsidRPr="00BB3B30" w:rsidRDefault="0046647E" w:rsidP="00BF4557">
            <w:pPr>
              <w:pStyle w:val="1"/>
              <w:spacing w:line="360" w:lineRule="auto"/>
              <w:ind w:firstLine="0"/>
              <w:jc w:val="right"/>
              <w:rPr>
                <w:sz w:val="14"/>
                <w:szCs w:val="14"/>
              </w:rPr>
            </w:pPr>
          </w:p>
        </w:tc>
      </w:tr>
      <w:tr w:rsidR="0046647E" w:rsidRPr="00BB3B30" w:rsidTr="00BF4557">
        <w:tblPrEx>
          <w:tblCellMar>
            <w:top w:w="0" w:type="dxa"/>
            <w:bottom w:w="0" w:type="dxa"/>
          </w:tblCellMar>
        </w:tblPrEx>
        <w:tc>
          <w:tcPr>
            <w:tcW w:w="8508" w:type="dxa"/>
          </w:tcPr>
          <w:p w:rsidR="0046647E" w:rsidRPr="00BB3B30" w:rsidRDefault="0046647E" w:rsidP="00BF4557">
            <w:pPr>
              <w:pStyle w:val="2ffffc"/>
            </w:pPr>
            <w:r w:rsidRPr="00BB3B30">
              <w:t>РОЗДІЛ 2 ВИБІ</w:t>
            </w:r>
            <w:proofErr w:type="gramStart"/>
            <w:r w:rsidRPr="00BB3B30">
              <w:t>Р</w:t>
            </w:r>
            <w:proofErr w:type="gramEnd"/>
            <w:r w:rsidRPr="00BB3B30">
              <w:t xml:space="preserve"> НАПРЯМКІВ ДОСЛІДЖЕНЬ ....................……........</w:t>
            </w:r>
          </w:p>
        </w:tc>
        <w:tc>
          <w:tcPr>
            <w:tcW w:w="1176" w:type="dxa"/>
            <w:vAlign w:val="center"/>
          </w:tcPr>
          <w:p w:rsidR="0046647E" w:rsidRPr="00BB3B30" w:rsidRDefault="0046647E" w:rsidP="00BF4557">
            <w:pPr>
              <w:pStyle w:val="1"/>
              <w:spacing w:line="360" w:lineRule="auto"/>
              <w:ind w:firstLine="0"/>
              <w:jc w:val="right"/>
            </w:pPr>
            <w:r w:rsidRPr="00BB3B30">
              <w:t>39</w:t>
            </w:r>
          </w:p>
        </w:tc>
      </w:tr>
      <w:tr w:rsidR="0046647E" w:rsidRPr="00BB3B30" w:rsidTr="00BF4557">
        <w:tblPrEx>
          <w:tblCellMar>
            <w:top w:w="0" w:type="dxa"/>
            <w:bottom w:w="0" w:type="dxa"/>
          </w:tblCellMar>
        </w:tblPrEx>
        <w:tc>
          <w:tcPr>
            <w:tcW w:w="8508" w:type="dxa"/>
          </w:tcPr>
          <w:p w:rsidR="0046647E" w:rsidRPr="00BB3B30" w:rsidRDefault="0046647E" w:rsidP="00BF4557">
            <w:pPr>
              <w:pStyle w:val="2ffffc"/>
              <w:ind w:firstLine="540"/>
            </w:pPr>
            <w:r w:rsidRPr="00BB3B30">
              <w:t>2.1. Матеріали і методи виконання роботи............................….....</w:t>
            </w:r>
          </w:p>
        </w:tc>
        <w:tc>
          <w:tcPr>
            <w:tcW w:w="1176" w:type="dxa"/>
            <w:vAlign w:val="center"/>
          </w:tcPr>
          <w:p w:rsidR="0046647E" w:rsidRPr="00BB3B30" w:rsidRDefault="0046647E" w:rsidP="00BF4557">
            <w:pPr>
              <w:pStyle w:val="1"/>
              <w:spacing w:line="360" w:lineRule="auto"/>
              <w:ind w:firstLine="0"/>
              <w:jc w:val="right"/>
            </w:pPr>
            <w:r w:rsidRPr="00BB3B30">
              <w:t>39</w:t>
            </w:r>
          </w:p>
        </w:tc>
      </w:tr>
      <w:tr w:rsidR="0046647E" w:rsidRPr="00BB3B30" w:rsidTr="00BF4557">
        <w:tblPrEx>
          <w:tblCellMar>
            <w:top w:w="0" w:type="dxa"/>
            <w:bottom w:w="0" w:type="dxa"/>
          </w:tblCellMar>
        </w:tblPrEx>
        <w:tc>
          <w:tcPr>
            <w:tcW w:w="8508" w:type="dxa"/>
          </w:tcPr>
          <w:p w:rsidR="0046647E" w:rsidRPr="00BB3B30" w:rsidRDefault="0046647E" w:rsidP="00BF4557">
            <w:pPr>
              <w:pStyle w:val="2ffffc"/>
              <w:ind w:firstLine="1080"/>
            </w:pPr>
            <w:r w:rsidRPr="00BB3B30">
              <w:t xml:space="preserve">2.1.1. Методики </w:t>
            </w:r>
            <w:proofErr w:type="gramStart"/>
            <w:r w:rsidRPr="00BB3B30">
              <w:t>досл</w:t>
            </w:r>
            <w:proofErr w:type="gramEnd"/>
            <w:r w:rsidRPr="00BB3B30">
              <w:t>іджень ......................................................</w:t>
            </w:r>
          </w:p>
        </w:tc>
        <w:tc>
          <w:tcPr>
            <w:tcW w:w="1176" w:type="dxa"/>
            <w:vAlign w:val="center"/>
          </w:tcPr>
          <w:p w:rsidR="0046647E" w:rsidRPr="00BB3B30" w:rsidRDefault="0046647E" w:rsidP="00BF4557">
            <w:pPr>
              <w:pStyle w:val="affffffff1"/>
              <w:jc w:val="right"/>
            </w:pPr>
            <w:r w:rsidRPr="00BB3B30">
              <w:t>41</w:t>
            </w:r>
          </w:p>
        </w:tc>
      </w:tr>
      <w:tr w:rsidR="0046647E" w:rsidRPr="00BB3B30" w:rsidTr="00BF4557">
        <w:tblPrEx>
          <w:tblCellMar>
            <w:top w:w="0" w:type="dxa"/>
            <w:bottom w:w="0" w:type="dxa"/>
          </w:tblCellMar>
        </w:tblPrEx>
        <w:tc>
          <w:tcPr>
            <w:tcW w:w="8508" w:type="dxa"/>
          </w:tcPr>
          <w:p w:rsidR="0046647E" w:rsidRPr="00BB3B30" w:rsidRDefault="0046647E" w:rsidP="00BF4557">
            <w:pPr>
              <w:pStyle w:val="2ffffc"/>
              <w:rPr>
                <w:sz w:val="14"/>
                <w:szCs w:val="14"/>
              </w:rPr>
            </w:pPr>
          </w:p>
        </w:tc>
        <w:tc>
          <w:tcPr>
            <w:tcW w:w="1176" w:type="dxa"/>
            <w:vAlign w:val="center"/>
          </w:tcPr>
          <w:p w:rsidR="0046647E" w:rsidRPr="00BB3B30" w:rsidRDefault="0046647E" w:rsidP="00BF4557">
            <w:pPr>
              <w:pStyle w:val="affffffff1"/>
              <w:jc w:val="right"/>
              <w:rPr>
                <w:sz w:val="14"/>
                <w:szCs w:val="14"/>
              </w:rPr>
            </w:pPr>
          </w:p>
        </w:tc>
      </w:tr>
      <w:tr w:rsidR="0046647E" w:rsidRPr="00BB3B30" w:rsidTr="00BF4557">
        <w:tblPrEx>
          <w:tblCellMar>
            <w:top w:w="0" w:type="dxa"/>
            <w:bottom w:w="0" w:type="dxa"/>
          </w:tblCellMar>
        </w:tblPrEx>
        <w:tc>
          <w:tcPr>
            <w:tcW w:w="8508" w:type="dxa"/>
          </w:tcPr>
          <w:p w:rsidR="0046647E" w:rsidRPr="00BB3B30" w:rsidRDefault="0046647E" w:rsidP="00BF4557">
            <w:pPr>
              <w:pStyle w:val="2ffffc"/>
            </w:pPr>
            <w:r w:rsidRPr="00BB3B30">
              <w:t xml:space="preserve">РОЗДІЛ 3 </w:t>
            </w:r>
            <w:r w:rsidRPr="00BB3B30">
              <w:rPr>
                <w:caps/>
              </w:rPr>
              <w:t xml:space="preserve">Результати власних </w:t>
            </w:r>
            <w:proofErr w:type="gramStart"/>
            <w:r w:rsidRPr="00BB3B30">
              <w:rPr>
                <w:caps/>
              </w:rPr>
              <w:t>досл</w:t>
            </w:r>
            <w:proofErr w:type="gramEnd"/>
            <w:r w:rsidRPr="00BB3B30">
              <w:rPr>
                <w:caps/>
              </w:rPr>
              <w:t>іджень</w:t>
            </w:r>
            <w:r w:rsidRPr="00BB3B30">
              <w:t xml:space="preserve"> ............……......</w:t>
            </w:r>
          </w:p>
        </w:tc>
        <w:tc>
          <w:tcPr>
            <w:tcW w:w="1176" w:type="dxa"/>
            <w:vAlign w:val="center"/>
          </w:tcPr>
          <w:p w:rsidR="0046647E" w:rsidRPr="00BB3B30" w:rsidRDefault="0046647E" w:rsidP="00BF4557">
            <w:pPr>
              <w:pStyle w:val="affffffff1"/>
              <w:jc w:val="right"/>
            </w:pPr>
            <w:r w:rsidRPr="00BB3B30">
              <w:t>48</w:t>
            </w:r>
          </w:p>
        </w:tc>
      </w:tr>
      <w:tr w:rsidR="0046647E" w:rsidRPr="00BB3B30" w:rsidTr="00BF4557">
        <w:tblPrEx>
          <w:tblCellMar>
            <w:top w:w="0" w:type="dxa"/>
            <w:bottom w:w="0" w:type="dxa"/>
          </w:tblCellMar>
        </w:tblPrEx>
        <w:tc>
          <w:tcPr>
            <w:tcW w:w="8508" w:type="dxa"/>
          </w:tcPr>
          <w:p w:rsidR="0046647E" w:rsidRPr="00BB3B30" w:rsidRDefault="0046647E" w:rsidP="00BF4557">
            <w:pPr>
              <w:pStyle w:val="2ffffc"/>
              <w:ind w:left="540"/>
            </w:pPr>
            <w:r w:rsidRPr="00BB3B30">
              <w:t xml:space="preserve">3.1. </w:t>
            </w:r>
            <w:proofErr w:type="gramStart"/>
            <w:r w:rsidRPr="00BB3B30">
              <w:t>Анатомо-г</w:t>
            </w:r>
            <w:proofErr w:type="gramEnd"/>
            <w:r w:rsidRPr="00BB3B30">
              <w:t>істологічні особливості матки сук ........……..........</w:t>
            </w:r>
          </w:p>
        </w:tc>
        <w:tc>
          <w:tcPr>
            <w:tcW w:w="1176" w:type="dxa"/>
            <w:vAlign w:val="center"/>
          </w:tcPr>
          <w:p w:rsidR="0046647E" w:rsidRPr="00BB3B30" w:rsidRDefault="0046647E" w:rsidP="00BF4557">
            <w:pPr>
              <w:pStyle w:val="affffffff1"/>
              <w:jc w:val="right"/>
            </w:pPr>
            <w:r w:rsidRPr="00BB3B30">
              <w:t>48</w:t>
            </w:r>
          </w:p>
        </w:tc>
      </w:tr>
      <w:tr w:rsidR="0046647E" w:rsidRPr="00BB3B30" w:rsidTr="00BF4557">
        <w:tblPrEx>
          <w:tblCellMar>
            <w:top w:w="0" w:type="dxa"/>
            <w:bottom w:w="0" w:type="dxa"/>
          </w:tblCellMar>
        </w:tblPrEx>
        <w:tc>
          <w:tcPr>
            <w:tcW w:w="8508" w:type="dxa"/>
          </w:tcPr>
          <w:p w:rsidR="0046647E" w:rsidRPr="00BB3B30" w:rsidRDefault="0046647E" w:rsidP="00BF4557">
            <w:pPr>
              <w:pStyle w:val="2ffffc"/>
              <w:ind w:left="1080" w:hanging="540"/>
            </w:pPr>
            <w:r w:rsidRPr="00BB3B30">
              <w:t>3.2. Розповсюдження акушерських і гінекологічних захворювань у сук</w:t>
            </w:r>
            <w:proofErr w:type="gramStart"/>
            <w:r w:rsidRPr="00BB3B30">
              <w:t>............. ...........................................….........</w:t>
            </w:r>
            <w:proofErr w:type="gramEnd"/>
          </w:p>
        </w:tc>
        <w:tc>
          <w:tcPr>
            <w:tcW w:w="1176" w:type="dxa"/>
            <w:vAlign w:val="center"/>
          </w:tcPr>
          <w:p w:rsidR="0046647E" w:rsidRPr="00BB3B30" w:rsidRDefault="0046647E" w:rsidP="00BF4557">
            <w:pPr>
              <w:pStyle w:val="affffffff1"/>
              <w:jc w:val="right"/>
            </w:pPr>
          </w:p>
          <w:p w:rsidR="0046647E" w:rsidRPr="00BB3B30" w:rsidRDefault="0046647E" w:rsidP="00BF4557">
            <w:pPr>
              <w:pStyle w:val="affffffff1"/>
              <w:jc w:val="right"/>
              <w:rPr>
                <w:lang w:val="en-US"/>
              </w:rPr>
            </w:pPr>
            <w:r w:rsidRPr="00BB3B30">
              <w:t>6</w:t>
            </w:r>
            <w:r w:rsidRPr="00BB3B30">
              <w:rPr>
                <w:lang w:val="en-US"/>
              </w:rPr>
              <w:t>1</w:t>
            </w:r>
          </w:p>
        </w:tc>
      </w:tr>
      <w:tr w:rsidR="0046647E" w:rsidRPr="00BB3B30" w:rsidTr="00BF4557">
        <w:tblPrEx>
          <w:tblCellMar>
            <w:top w:w="0" w:type="dxa"/>
            <w:bottom w:w="0" w:type="dxa"/>
          </w:tblCellMar>
        </w:tblPrEx>
        <w:tc>
          <w:tcPr>
            <w:tcW w:w="8508" w:type="dxa"/>
          </w:tcPr>
          <w:p w:rsidR="0046647E" w:rsidRPr="00BB3B30" w:rsidRDefault="0046647E" w:rsidP="00BF4557">
            <w:pPr>
              <w:pStyle w:val="2ffffc"/>
              <w:ind w:left="540"/>
            </w:pPr>
            <w:r w:rsidRPr="00BB3B30">
              <w:t>3.3. Загальний стан хворих тварин .................................……..........</w:t>
            </w:r>
          </w:p>
        </w:tc>
        <w:tc>
          <w:tcPr>
            <w:tcW w:w="1176" w:type="dxa"/>
            <w:vAlign w:val="center"/>
          </w:tcPr>
          <w:p w:rsidR="0046647E" w:rsidRPr="00BB3B30" w:rsidRDefault="0046647E" w:rsidP="00BF4557">
            <w:pPr>
              <w:pStyle w:val="affffffff1"/>
              <w:jc w:val="right"/>
              <w:rPr>
                <w:lang w:val="en-US"/>
              </w:rPr>
            </w:pPr>
            <w:r w:rsidRPr="00BB3B30">
              <w:t>6</w:t>
            </w:r>
            <w:r w:rsidRPr="00BB3B30">
              <w:rPr>
                <w:lang w:val="en-US"/>
              </w:rPr>
              <w:t>4</w:t>
            </w:r>
          </w:p>
        </w:tc>
      </w:tr>
      <w:tr w:rsidR="0046647E" w:rsidRPr="00BB3B30" w:rsidTr="00BF4557">
        <w:tblPrEx>
          <w:tblCellMar>
            <w:top w:w="0" w:type="dxa"/>
            <w:bottom w:w="0" w:type="dxa"/>
          </w:tblCellMar>
        </w:tblPrEx>
        <w:tc>
          <w:tcPr>
            <w:tcW w:w="8508" w:type="dxa"/>
          </w:tcPr>
          <w:p w:rsidR="0046647E" w:rsidRPr="00BB3B30" w:rsidRDefault="0046647E" w:rsidP="00BF4557">
            <w:pPr>
              <w:pStyle w:val="2ffffc"/>
              <w:ind w:left="1080" w:hanging="540"/>
            </w:pPr>
            <w:r w:rsidRPr="00BB3B30">
              <w:t xml:space="preserve">3.4. Зміни крові у хворих на хронічний ендометрит і </w:t>
            </w:r>
            <w:proofErr w:type="gramStart"/>
            <w:r w:rsidRPr="00BB3B30">
              <w:t>п</w:t>
            </w:r>
            <w:proofErr w:type="gramEnd"/>
            <w:r w:rsidRPr="00BB3B30">
              <w:t xml:space="preserve">іометру ... </w:t>
            </w:r>
          </w:p>
        </w:tc>
        <w:tc>
          <w:tcPr>
            <w:tcW w:w="1176" w:type="dxa"/>
            <w:vAlign w:val="center"/>
          </w:tcPr>
          <w:p w:rsidR="0046647E" w:rsidRPr="00BB3B30" w:rsidRDefault="0046647E" w:rsidP="00BF4557">
            <w:pPr>
              <w:pStyle w:val="affffffff1"/>
              <w:jc w:val="right"/>
              <w:rPr>
                <w:lang w:val="en-US"/>
              </w:rPr>
            </w:pPr>
            <w:r w:rsidRPr="00BB3B30">
              <w:t>6</w:t>
            </w:r>
            <w:r w:rsidRPr="00BB3B30">
              <w:rPr>
                <w:lang w:val="en-US"/>
              </w:rPr>
              <w:t>6</w:t>
            </w:r>
          </w:p>
        </w:tc>
      </w:tr>
      <w:tr w:rsidR="0046647E" w:rsidRPr="00BB3B30" w:rsidTr="00BF4557">
        <w:tblPrEx>
          <w:tblCellMar>
            <w:top w:w="0" w:type="dxa"/>
            <w:bottom w:w="0" w:type="dxa"/>
          </w:tblCellMar>
        </w:tblPrEx>
        <w:tc>
          <w:tcPr>
            <w:tcW w:w="8508" w:type="dxa"/>
          </w:tcPr>
          <w:p w:rsidR="0046647E" w:rsidRPr="00BB3B30" w:rsidRDefault="0046647E" w:rsidP="00BF4557">
            <w:pPr>
              <w:pStyle w:val="2ffffc"/>
              <w:ind w:left="540"/>
            </w:pPr>
            <w:r w:rsidRPr="00BB3B30">
              <w:t>3.5. Лікування хворих на ендометрит сук ........................…….......</w:t>
            </w:r>
          </w:p>
        </w:tc>
        <w:tc>
          <w:tcPr>
            <w:tcW w:w="1176" w:type="dxa"/>
            <w:vAlign w:val="center"/>
          </w:tcPr>
          <w:p w:rsidR="0046647E" w:rsidRPr="00BB3B30" w:rsidRDefault="0046647E" w:rsidP="00BF4557">
            <w:pPr>
              <w:pStyle w:val="affffffff1"/>
              <w:jc w:val="right"/>
              <w:rPr>
                <w:lang w:val="en-US"/>
              </w:rPr>
            </w:pPr>
            <w:r w:rsidRPr="00BB3B30">
              <w:t>7</w:t>
            </w:r>
            <w:r w:rsidRPr="00BB3B30">
              <w:rPr>
                <w:lang w:val="en-US"/>
              </w:rPr>
              <w:t>1</w:t>
            </w:r>
          </w:p>
        </w:tc>
      </w:tr>
      <w:tr w:rsidR="0046647E" w:rsidRPr="00BB3B30" w:rsidTr="00BF4557">
        <w:tblPrEx>
          <w:tblCellMar>
            <w:top w:w="0" w:type="dxa"/>
            <w:bottom w:w="0" w:type="dxa"/>
          </w:tblCellMar>
        </w:tblPrEx>
        <w:tc>
          <w:tcPr>
            <w:tcW w:w="8508" w:type="dxa"/>
          </w:tcPr>
          <w:p w:rsidR="0046647E" w:rsidRPr="00BB3B30" w:rsidRDefault="0046647E" w:rsidP="00BF4557">
            <w:pPr>
              <w:pStyle w:val="2ffffc"/>
              <w:ind w:left="540" w:firstLine="540"/>
            </w:pPr>
            <w:r w:rsidRPr="00BB3B30">
              <w:t>3.5.1. Консервативне лікування................................................</w:t>
            </w:r>
          </w:p>
        </w:tc>
        <w:tc>
          <w:tcPr>
            <w:tcW w:w="1176" w:type="dxa"/>
            <w:vAlign w:val="center"/>
          </w:tcPr>
          <w:p w:rsidR="0046647E" w:rsidRPr="00BB3B30" w:rsidRDefault="0046647E" w:rsidP="00BF4557">
            <w:pPr>
              <w:pStyle w:val="affffffff1"/>
              <w:jc w:val="right"/>
              <w:rPr>
                <w:lang w:val="en-US"/>
              </w:rPr>
            </w:pPr>
            <w:r w:rsidRPr="00BB3B30">
              <w:t>7</w:t>
            </w:r>
            <w:r w:rsidRPr="00BB3B30">
              <w:rPr>
                <w:lang w:val="en-US"/>
              </w:rPr>
              <w:t>1</w:t>
            </w:r>
          </w:p>
        </w:tc>
      </w:tr>
      <w:tr w:rsidR="0046647E" w:rsidRPr="00BB3B30" w:rsidTr="00BF4557">
        <w:tblPrEx>
          <w:tblCellMar>
            <w:top w:w="0" w:type="dxa"/>
            <w:bottom w:w="0" w:type="dxa"/>
          </w:tblCellMar>
        </w:tblPrEx>
        <w:tc>
          <w:tcPr>
            <w:tcW w:w="8508" w:type="dxa"/>
          </w:tcPr>
          <w:p w:rsidR="0046647E" w:rsidRPr="00BB3B30" w:rsidRDefault="0046647E" w:rsidP="00BF4557">
            <w:pPr>
              <w:pStyle w:val="2ffffc"/>
              <w:ind w:left="1080"/>
            </w:pPr>
            <w:r w:rsidRPr="00BB3B30">
              <w:t xml:space="preserve">3.5.2. Порівняльна ефективність існуючих способів завершення гістероектомії при </w:t>
            </w:r>
            <w:proofErr w:type="gramStart"/>
            <w:r w:rsidRPr="00BB3B30">
              <w:t>п</w:t>
            </w:r>
            <w:proofErr w:type="gramEnd"/>
            <w:r w:rsidRPr="00BB3B30">
              <w:t>іометрі..................................</w:t>
            </w:r>
          </w:p>
        </w:tc>
        <w:tc>
          <w:tcPr>
            <w:tcW w:w="1176" w:type="dxa"/>
            <w:vAlign w:val="center"/>
          </w:tcPr>
          <w:p w:rsidR="0046647E" w:rsidRPr="00BB3B30" w:rsidRDefault="0046647E" w:rsidP="00BF4557">
            <w:pPr>
              <w:pStyle w:val="affffffff1"/>
              <w:jc w:val="right"/>
            </w:pPr>
          </w:p>
          <w:p w:rsidR="0046647E" w:rsidRPr="00BB3B30" w:rsidRDefault="0046647E" w:rsidP="00BF4557">
            <w:pPr>
              <w:pStyle w:val="affffffff1"/>
              <w:jc w:val="right"/>
              <w:rPr>
                <w:lang w:val="en-US"/>
              </w:rPr>
            </w:pPr>
            <w:r w:rsidRPr="00BB3B30">
              <w:t>7</w:t>
            </w:r>
            <w:r w:rsidRPr="00BB3B30">
              <w:rPr>
                <w:lang w:val="en-US"/>
              </w:rPr>
              <w:t>5</w:t>
            </w:r>
          </w:p>
        </w:tc>
      </w:tr>
      <w:tr w:rsidR="0046647E" w:rsidRPr="00BB3B30" w:rsidTr="00BF4557">
        <w:tblPrEx>
          <w:tblCellMar>
            <w:top w:w="0" w:type="dxa"/>
            <w:bottom w:w="0" w:type="dxa"/>
          </w:tblCellMar>
        </w:tblPrEx>
        <w:tc>
          <w:tcPr>
            <w:tcW w:w="8508" w:type="dxa"/>
          </w:tcPr>
          <w:p w:rsidR="0046647E" w:rsidRPr="00BB3B30" w:rsidRDefault="0046647E" w:rsidP="00BF4557">
            <w:pPr>
              <w:pStyle w:val="2ffffc"/>
              <w:ind w:left="540"/>
            </w:pPr>
            <w:r w:rsidRPr="00BB3B30">
              <w:t>3.6. Експериментальне відтворення ендометриту ..........……........</w:t>
            </w:r>
          </w:p>
        </w:tc>
        <w:tc>
          <w:tcPr>
            <w:tcW w:w="1176" w:type="dxa"/>
            <w:vAlign w:val="center"/>
          </w:tcPr>
          <w:p w:rsidR="0046647E" w:rsidRPr="00BB3B30" w:rsidRDefault="0046647E" w:rsidP="00BF4557">
            <w:pPr>
              <w:pStyle w:val="affffffff1"/>
              <w:jc w:val="right"/>
              <w:rPr>
                <w:lang w:val="en-US"/>
              </w:rPr>
            </w:pPr>
            <w:r w:rsidRPr="00BB3B30">
              <w:t>7</w:t>
            </w:r>
            <w:r w:rsidRPr="00BB3B30">
              <w:rPr>
                <w:lang w:val="en-US"/>
              </w:rPr>
              <w:t>7</w:t>
            </w:r>
          </w:p>
        </w:tc>
      </w:tr>
      <w:tr w:rsidR="0046647E" w:rsidRPr="00BB3B30" w:rsidTr="00BF4557">
        <w:tblPrEx>
          <w:tblCellMar>
            <w:top w:w="0" w:type="dxa"/>
            <w:bottom w:w="0" w:type="dxa"/>
          </w:tblCellMar>
        </w:tblPrEx>
        <w:tc>
          <w:tcPr>
            <w:tcW w:w="8508" w:type="dxa"/>
          </w:tcPr>
          <w:p w:rsidR="0046647E" w:rsidRPr="00BB3B30" w:rsidRDefault="0046647E" w:rsidP="00BF4557">
            <w:pPr>
              <w:pStyle w:val="2ffffc"/>
              <w:ind w:left="1080"/>
            </w:pPr>
            <w:r w:rsidRPr="00BB3B30">
              <w:t xml:space="preserve">3.6.1. Зміни в організмі сук </w:t>
            </w:r>
            <w:proofErr w:type="gramStart"/>
            <w:r w:rsidRPr="00BB3B30">
              <w:t>при</w:t>
            </w:r>
            <w:proofErr w:type="gramEnd"/>
            <w:r w:rsidRPr="00BB3B30">
              <w:t xml:space="preserve"> відтворенні ендометриту шляхом введення у порожнину матки в стадію зрівноваження статевого </w:t>
            </w:r>
            <w:r w:rsidRPr="00BB3B30">
              <w:lastRenderedPageBreak/>
              <w:t>циклу суміші культур бактерій і скипидару (експеримент перший) ............................................</w:t>
            </w:r>
          </w:p>
        </w:tc>
        <w:tc>
          <w:tcPr>
            <w:tcW w:w="1176" w:type="dxa"/>
            <w:vAlign w:val="center"/>
          </w:tcPr>
          <w:p w:rsidR="0046647E" w:rsidRPr="00BB3B30" w:rsidRDefault="0046647E" w:rsidP="00BF4557">
            <w:pPr>
              <w:pStyle w:val="affffffff1"/>
              <w:jc w:val="right"/>
            </w:pPr>
          </w:p>
          <w:p w:rsidR="0046647E" w:rsidRPr="00BB3B30" w:rsidRDefault="0046647E" w:rsidP="00BF4557">
            <w:pPr>
              <w:pStyle w:val="affffffff1"/>
              <w:jc w:val="right"/>
            </w:pPr>
          </w:p>
          <w:p w:rsidR="0046647E" w:rsidRPr="00BB3B30" w:rsidRDefault="0046647E" w:rsidP="00BF4557">
            <w:pPr>
              <w:pStyle w:val="affffffff1"/>
              <w:jc w:val="right"/>
            </w:pPr>
          </w:p>
          <w:p w:rsidR="0046647E" w:rsidRPr="00BB3B30" w:rsidRDefault="0046647E" w:rsidP="00BF4557">
            <w:pPr>
              <w:pStyle w:val="affffffff1"/>
              <w:jc w:val="right"/>
              <w:rPr>
                <w:lang w:val="en-US"/>
              </w:rPr>
            </w:pPr>
            <w:r w:rsidRPr="00BB3B30">
              <w:rPr>
                <w:lang w:val="en-US"/>
              </w:rPr>
              <w:t>78</w:t>
            </w:r>
          </w:p>
        </w:tc>
      </w:tr>
      <w:tr w:rsidR="0046647E" w:rsidRPr="00BB3B30" w:rsidTr="00BF4557">
        <w:tblPrEx>
          <w:tblCellMar>
            <w:top w:w="0" w:type="dxa"/>
            <w:bottom w:w="0" w:type="dxa"/>
          </w:tblCellMar>
        </w:tblPrEx>
        <w:tc>
          <w:tcPr>
            <w:tcW w:w="8508" w:type="dxa"/>
          </w:tcPr>
          <w:p w:rsidR="0046647E" w:rsidRPr="00BB3B30" w:rsidRDefault="0046647E" w:rsidP="00BF4557">
            <w:pPr>
              <w:pStyle w:val="2ffffc"/>
              <w:ind w:left="1077"/>
            </w:pPr>
            <w:r w:rsidRPr="00BB3B30">
              <w:lastRenderedPageBreak/>
              <w:t xml:space="preserve">3.6.2. Зміни в організмі сук </w:t>
            </w:r>
            <w:proofErr w:type="gramStart"/>
            <w:r w:rsidRPr="00BB3B30">
              <w:t>при</w:t>
            </w:r>
            <w:proofErr w:type="gramEnd"/>
            <w:r w:rsidRPr="00BB3B30">
              <w:t xml:space="preserve"> відтворенні ендометриту у стадію зрівноваження статевого циклу шляхом введення у порожнину матки суміші культур бактерій (експеримент другий) ........................................................................................</w:t>
            </w:r>
          </w:p>
        </w:tc>
        <w:tc>
          <w:tcPr>
            <w:tcW w:w="1176" w:type="dxa"/>
            <w:vAlign w:val="center"/>
          </w:tcPr>
          <w:p w:rsidR="0046647E" w:rsidRPr="00BB3B30" w:rsidRDefault="0046647E" w:rsidP="00BF4557">
            <w:pPr>
              <w:pStyle w:val="affffffff1"/>
              <w:jc w:val="left"/>
            </w:pPr>
          </w:p>
          <w:p w:rsidR="0046647E" w:rsidRPr="00BB3B30" w:rsidRDefault="0046647E" w:rsidP="00BF4557">
            <w:pPr>
              <w:pStyle w:val="affffffff1"/>
              <w:jc w:val="left"/>
            </w:pPr>
          </w:p>
          <w:p w:rsidR="0046647E" w:rsidRPr="00BB3B30" w:rsidRDefault="0046647E" w:rsidP="00BF4557">
            <w:pPr>
              <w:pStyle w:val="affffffff1"/>
              <w:jc w:val="left"/>
            </w:pPr>
          </w:p>
          <w:p w:rsidR="0046647E" w:rsidRPr="00BB3B30" w:rsidRDefault="0046647E" w:rsidP="00BF4557">
            <w:pPr>
              <w:pStyle w:val="affffffff1"/>
              <w:jc w:val="right"/>
              <w:rPr>
                <w:lang w:val="en-US"/>
              </w:rPr>
            </w:pPr>
            <w:r w:rsidRPr="00BB3B30">
              <w:t>8</w:t>
            </w:r>
            <w:r w:rsidRPr="00BB3B30">
              <w:rPr>
                <w:lang w:val="en-US"/>
              </w:rPr>
              <w:t>3</w:t>
            </w:r>
          </w:p>
        </w:tc>
      </w:tr>
      <w:tr w:rsidR="0046647E" w:rsidRPr="00BB3B30" w:rsidTr="00BF4557">
        <w:tblPrEx>
          <w:tblCellMar>
            <w:top w:w="0" w:type="dxa"/>
            <w:bottom w:w="0" w:type="dxa"/>
          </w:tblCellMar>
        </w:tblPrEx>
        <w:tc>
          <w:tcPr>
            <w:tcW w:w="8508" w:type="dxa"/>
          </w:tcPr>
          <w:p w:rsidR="0046647E" w:rsidRPr="00BB3B30" w:rsidRDefault="0046647E" w:rsidP="00BF4557">
            <w:pPr>
              <w:pStyle w:val="2ffffc"/>
              <w:ind w:left="1080"/>
            </w:pPr>
            <w:r w:rsidRPr="00BB3B30">
              <w:t>3.6.3. Зміни в організмі сук при відтворенні ендометриту в стані статевої охоти шляхом введення в порожнину матки суміші культур гноє</w:t>
            </w:r>
            <w:proofErr w:type="gramStart"/>
            <w:r w:rsidRPr="00BB3B30">
              <w:t>р</w:t>
            </w:r>
            <w:proofErr w:type="gramEnd"/>
            <w:r w:rsidRPr="00BB3B30">
              <w:t>ідних бактерій (експеримент третій) ...</w:t>
            </w:r>
          </w:p>
        </w:tc>
        <w:tc>
          <w:tcPr>
            <w:tcW w:w="1176" w:type="dxa"/>
            <w:vAlign w:val="center"/>
          </w:tcPr>
          <w:p w:rsidR="0046647E" w:rsidRPr="00BB3B30" w:rsidRDefault="0046647E" w:rsidP="00BF4557">
            <w:pPr>
              <w:pStyle w:val="affffffff1"/>
              <w:jc w:val="right"/>
            </w:pPr>
          </w:p>
          <w:p w:rsidR="0046647E" w:rsidRPr="00BB3B30" w:rsidRDefault="0046647E" w:rsidP="00BF4557">
            <w:pPr>
              <w:pStyle w:val="affffffff1"/>
              <w:jc w:val="right"/>
            </w:pPr>
          </w:p>
          <w:p w:rsidR="0046647E" w:rsidRPr="00BB3B30" w:rsidRDefault="0046647E" w:rsidP="00BF4557">
            <w:pPr>
              <w:pStyle w:val="affffffff1"/>
              <w:jc w:val="right"/>
              <w:rPr>
                <w:lang w:val="en-US"/>
              </w:rPr>
            </w:pPr>
            <w:r w:rsidRPr="00BB3B30">
              <w:t>9</w:t>
            </w:r>
            <w:r w:rsidRPr="00BB3B30">
              <w:rPr>
                <w:lang w:val="en-US"/>
              </w:rPr>
              <w:t>3</w:t>
            </w:r>
          </w:p>
        </w:tc>
      </w:tr>
      <w:tr w:rsidR="0046647E" w:rsidRPr="00BB3B30" w:rsidTr="00BF4557">
        <w:tblPrEx>
          <w:tblCellMar>
            <w:top w:w="0" w:type="dxa"/>
            <w:bottom w:w="0" w:type="dxa"/>
          </w:tblCellMar>
        </w:tblPrEx>
        <w:tc>
          <w:tcPr>
            <w:tcW w:w="8508" w:type="dxa"/>
          </w:tcPr>
          <w:p w:rsidR="0046647E" w:rsidRPr="00BB3B30" w:rsidRDefault="0046647E" w:rsidP="00BF4557">
            <w:pPr>
              <w:pStyle w:val="2ffffc"/>
              <w:ind w:left="1080"/>
            </w:pPr>
            <w:r w:rsidRPr="00BB3B30">
              <w:t xml:space="preserve">3.6.4. Зміни в організмі сук при відтворенні ендометриту шляхом введення гнійного ексудату в порожнину матки на 3 добу </w:t>
            </w:r>
            <w:proofErr w:type="gramStart"/>
            <w:r w:rsidRPr="00BB3B30">
              <w:t>п</w:t>
            </w:r>
            <w:proofErr w:type="gramEnd"/>
            <w:r w:rsidRPr="00BB3B30">
              <w:t>ісля родів (експеримент четвертий) ...........................</w:t>
            </w:r>
          </w:p>
        </w:tc>
        <w:tc>
          <w:tcPr>
            <w:tcW w:w="1176" w:type="dxa"/>
            <w:vAlign w:val="center"/>
          </w:tcPr>
          <w:p w:rsidR="0046647E" w:rsidRPr="00BB3B30" w:rsidRDefault="0046647E" w:rsidP="00BF4557">
            <w:pPr>
              <w:pStyle w:val="affffffff1"/>
              <w:jc w:val="right"/>
            </w:pPr>
          </w:p>
          <w:p w:rsidR="0046647E" w:rsidRPr="00BB3B30" w:rsidRDefault="0046647E" w:rsidP="00BF4557">
            <w:pPr>
              <w:pStyle w:val="affffffff1"/>
              <w:jc w:val="right"/>
            </w:pPr>
          </w:p>
          <w:p w:rsidR="0046647E" w:rsidRPr="00BB3B30" w:rsidRDefault="0046647E" w:rsidP="00BF4557">
            <w:pPr>
              <w:pStyle w:val="affffffff1"/>
              <w:jc w:val="right"/>
            </w:pPr>
            <w:r w:rsidRPr="00BB3B30">
              <w:t>95</w:t>
            </w:r>
          </w:p>
        </w:tc>
      </w:tr>
      <w:tr w:rsidR="0046647E" w:rsidRPr="00BB3B30" w:rsidTr="00BF4557">
        <w:tblPrEx>
          <w:tblCellMar>
            <w:top w:w="0" w:type="dxa"/>
            <w:bottom w:w="0" w:type="dxa"/>
          </w:tblCellMar>
        </w:tblPrEx>
        <w:tc>
          <w:tcPr>
            <w:tcW w:w="8508" w:type="dxa"/>
          </w:tcPr>
          <w:p w:rsidR="0046647E" w:rsidRPr="00BB3B30" w:rsidRDefault="0046647E" w:rsidP="00BF4557">
            <w:pPr>
              <w:pStyle w:val="2ffffc"/>
              <w:ind w:firstLine="1080"/>
            </w:pPr>
            <w:r w:rsidRPr="00BB3B30">
              <w:t>3.6.5. Зміни в крові експериментальних тварин .....................</w:t>
            </w:r>
          </w:p>
        </w:tc>
        <w:tc>
          <w:tcPr>
            <w:tcW w:w="1176" w:type="dxa"/>
            <w:vAlign w:val="center"/>
          </w:tcPr>
          <w:p w:rsidR="0046647E" w:rsidRPr="00BB3B30" w:rsidRDefault="0046647E" w:rsidP="00BF4557">
            <w:pPr>
              <w:pStyle w:val="affffffff1"/>
              <w:jc w:val="right"/>
            </w:pPr>
            <w:r w:rsidRPr="00BB3B30">
              <w:t>103</w:t>
            </w:r>
          </w:p>
        </w:tc>
      </w:tr>
      <w:tr w:rsidR="0046647E" w:rsidRPr="00BB3B30" w:rsidTr="00BF4557">
        <w:tblPrEx>
          <w:tblCellMar>
            <w:top w:w="0" w:type="dxa"/>
            <w:bottom w:w="0" w:type="dxa"/>
          </w:tblCellMar>
        </w:tblPrEx>
        <w:tc>
          <w:tcPr>
            <w:tcW w:w="8508" w:type="dxa"/>
          </w:tcPr>
          <w:p w:rsidR="0046647E" w:rsidRPr="00BB3B30" w:rsidRDefault="0046647E" w:rsidP="00BF4557">
            <w:pPr>
              <w:pStyle w:val="2ffffc"/>
              <w:ind w:left="1080" w:hanging="540"/>
            </w:pPr>
            <w:r w:rsidRPr="00BB3B30">
              <w:t xml:space="preserve">3.7. Патолого-морфологічні зміни в матці при спонтанному хронічному ендометриті і </w:t>
            </w:r>
            <w:proofErr w:type="gramStart"/>
            <w:r w:rsidRPr="00BB3B30">
              <w:t>п</w:t>
            </w:r>
            <w:proofErr w:type="gramEnd"/>
            <w:r w:rsidRPr="00BB3B30">
              <w:t>іометрі сук ...................................</w:t>
            </w:r>
          </w:p>
        </w:tc>
        <w:tc>
          <w:tcPr>
            <w:tcW w:w="1176" w:type="dxa"/>
            <w:vAlign w:val="center"/>
          </w:tcPr>
          <w:p w:rsidR="0046647E" w:rsidRPr="00BB3B30" w:rsidRDefault="0046647E" w:rsidP="00BF4557">
            <w:pPr>
              <w:pStyle w:val="affffffff1"/>
              <w:jc w:val="right"/>
            </w:pPr>
          </w:p>
          <w:p w:rsidR="0046647E" w:rsidRPr="00BB3B30" w:rsidRDefault="0046647E" w:rsidP="00BF4557">
            <w:pPr>
              <w:pStyle w:val="affffffff1"/>
              <w:jc w:val="right"/>
            </w:pPr>
            <w:r w:rsidRPr="00BB3B30">
              <w:t>105</w:t>
            </w:r>
          </w:p>
        </w:tc>
      </w:tr>
      <w:tr w:rsidR="0046647E" w:rsidRPr="00BB3B30" w:rsidTr="00BF4557">
        <w:tblPrEx>
          <w:tblCellMar>
            <w:top w:w="0" w:type="dxa"/>
            <w:bottom w:w="0" w:type="dxa"/>
          </w:tblCellMar>
        </w:tblPrEx>
        <w:tc>
          <w:tcPr>
            <w:tcW w:w="8508" w:type="dxa"/>
          </w:tcPr>
          <w:p w:rsidR="0046647E" w:rsidRPr="00BB3B30" w:rsidRDefault="0046647E" w:rsidP="00BF4557">
            <w:pPr>
              <w:pStyle w:val="2ffffc"/>
              <w:ind w:left="1080"/>
            </w:pPr>
            <w:r w:rsidRPr="00BB3B30">
              <w:t xml:space="preserve">3.7.1. </w:t>
            </w:r>
            <w:proofErr w:type="gramStart"/>
            <w:r w:rsidRPr="00BB3B30">
              <w:t>Патолого-анатом</w:t>
            </w:r>
            <w:proofErr w:type="gramEnd"/>
            <w:r w:rsidRPr="00BB3B30">
              <w:t>ічні зміни в матці при хронічному ендометриті сук ..........................................................................</w:t>
            </w:r>
          </w:p>
        </w:tc>
        <w:tc>
          <w:tcPr>
            <w:tcW w:w="1176" w:type="dxa"/>
            <w:vAlign w:val="center"/>
          </w:tcPr>
          <w:p w:rsidR="0046647E" w:rsidRPr="00BB3B30" w:rsidRDefault="0046647E" w:rsidP="00BF4557">
            <w:pPr>
              <w:pStyle w:val="affffffff1"/>
              <w:jc w:val="right"/>
            </w:pPr>
          </w:p>
          <w:p w:rsidR="0046647E" w:rsidRPr="00BB3B30" w:rsidRDefault="0046647E" w:rsidP="00BF4557">
            <w:pPr>
              <w:pStyle w:val="affffffff1"/>
              <w:jc w:val="right"/>
            </w:pPr>
            <w:r w:rsidRPr="00BB3B30">
              <w:t>105</w:t>
            </w:r>
          </w:p>
        </w:tc>
      </w:tr>
      <w:tr w:rsidR="0046647E" w:rsidRPr="00BB3B30" w:rsidTr="00BF4557">
        <w:tblPrEx>
          <w:tblCellMar>
            <w:top w:w="0" w:type="dxa"/>
            <w:bottom w:w="0" w:type="dxa"/>
          </w:tblCellMar>
        </w:tblPrEx>
        <w:tc>
          <w:tcPr>
            <w:tcW w:w="8508" w:type="dxa"/>
          </w:tcPr>
          <w:p w:rsidR="0046647E" w:rsidRPr="00BB3B30" w:rsidRDefault="0046647E" w:rsidP="00BF4557">
            <w:pPr>
              <w:pStyle w:val="2ffffc"/>
              <w:ind w:firstLine="1080"/>
            </w:pPr>
            <w:r w:rsidRPr="00BB3B30">
              <w:t xml:space="preserve">3.7.2. Патолого-анатомічні зміни у матці при </w:t>
            </w:r>
            <w:proofErr w:type="gramStart"/>
            <w:r w:rsidRPr="00BB3B30">
              <w:t>п</w:t>
            </w:r>
            <w:proofErr w:type="gramEnd"/>
            <w:r w:rsidRPr="00BB3B30">
              <w:t>іометрі сук ...</w:t>
            </w:r>
          </w:p>
        </w:tc>
        <w:tc>
          <w:tcPr>
            <w:tcW w:w="1176" w:type="dxa"/>
            <w:vAlign w:val="center"/>
          </w:tcPr>
          <w:p w:rsidR="0046647E" w:rsidRPr="00BB3B30" w:rsidRDefault="0046647E" w:rsidP="00BF4557">
            <w:pPr>
              <w:pStyle w:val="affffffff1"/>
              <w:jc w:val="right"/>
            </w:pPr>
            <w:r w:rsidRPr="00BB3B30">
              <w:t>109</w:t>
            </w:r>
          </w:p>
        </w:tc>
      </w:tr>
      <w:tr w:rsidR="0046647E" w:rsidRPr="00BB3B30" w:rsidTr="00BF4557">
        <w:tblPrEx>
          <w:tblCellMar>
            <w:top w:w="0" w:type="dxa"/>
            <w:bottom w:w="0" w:type="dxa"/>
          </w:tblCellMar>
        </w:tblPrEx>
        <w:tc>
          <w:tcPr>
            <w:tcW w:w="8508" w:type="dxa"/>
          </w:tcPr>
          <w:p w:rsidR="0046647E" w:rsidRPr="00BB3B30" w:rsidRDefault="0046647E" w:rsidP="00BF4557">
            <w:pPr>
              <w:pStyle w:val="2ffffc"/>
              <w:ind w:left="540"/>
            </w:pPr>
            <w:r w:rsidRPr="00BB3B30">
              <w:t>3.8. Патогістологічні зміни в матці при ендометриті сук ..............</w:t>
            </w:r>
          </w:p>
        </w:tc>
        <w:tc>
          <w:tcPr>
            <w:tcW w:w="1176" w:type="dxa"/>
            <w:vAlign w:val="center"/>
          </w:tcPr>
          <w:p w:rsidR="0046647E" w:rsidRPr="00BB3B30" w:rsidRDefault="0046647E" w:rsidP="00BF4557">
            <w:pPr>
              <w:pStyle w:val="affffffff1"/>
              <w:jc w:val="right"/>
            </w:pPr>
            <w:r w:rsidRPr="00BB3B30">
              <w:t>117</w:t>
            </w:r>
          </w:p>
        </w:tc>
      </w:tr>
      <w:tr w:rsidR="0046647E" w:rsidRPr="00BB3B30" w:rsidTr="00BF4557">
        <w:tblPrEx>
          <w:tblCellMar>
            <w:top w:w="0" w:type="dxa"/>
            <w:bottom w:w="0" w:type="dxa"/>
          </w:tblCellMar>
        </w:tblPrEx>
        <w:tc>
          <w:tcPr>
            <w:tcW w:w="8508" w:type="dxa"/>
          </w:tcPr>
          <w:p w:rsidR="0046647E" w:rsidRPr="00BB3B30" w:rsidRDefault="0046647E" w:rsidP="00BF4557">
            <w:pPr>
              <w:pStyle w:val="2ffffc"/>
              <w:ind w:left="540"/>
            </w:pPr>
            <w:r w:rsidRPr="00BB3B30">
              <w:t xml:space="preserve">3.9. Патогістологічні зміни у матці при </w:t>
            </w:r>
            <w:proofErr w:type="gramStart"/>
            <w:r w:rsidRPr="00BB3B30">
              <w:t>п</w:t>
            </w:r>
            <w:proofErr w:type="gramEnd"/>
            <w:r w:rsidRPr="00BB3B30">
              <w:t>іометрі сук ....................</w:t>
            </w:r>
          </w:p>
        </w:tc>
        <w:tc>
          <w:tcPr>
            <w:tcW w:w="1176" w:type="dxa"/>
            <w:vAlign w:val="center"/>
          </w:tcPr>
          <w:p w:rsidR="0046647E" w:rsidRPr="00BB3B30" w:rsidRDefault="0046647E" w:rsidP="00BF4557">
            <w:pPr>
              <w:pStyle w:val="affffffff1"/>
              <w:jc w:val="right"/>
            </w:pPr>
            <w:r w:rsidRPr="00BB3B30">
              <w:t>126</w:t>
            </w:r>
          </w:p>
        </w:tc>
      </w:tr>
      <w:tr w:rsidR="0046647E" w:rsidRPr="00BB3B30" w:rsidTr="00BF4557">
        <w:tblPrEx>
          <w:tblCellMar>
            <w:top w:w="0" w:type="dxa"/>
            <w:bottom w:w="0" w:type="dxa"/>
          </w:tblCellMar>
        </w:tblPrEx>
        <w:tc>
          <w:tcPr>
            <w:tcW w:w="8508" w:type="dxa"/>
          </w:tcPr>
          <w:p w:rsidR="0046647E" w:rsidRPr="00BB3B30" w:rsidRDefault="0046647E" w:rsidP="00BF4557">
            <w:pPr>
              <w:pStyle w:val="2ffffc"/>
              <w:ind w:left="540"/>
            </w:pPr>
            <w:r w:rsidRPr="00BB3B30">
              <w:t xml:space="preserve">3.10. Гістохімічні </w:t>
            </w:r>
            <w:proofErr w:type="gramStart"/>
            <w:r w:rsidRPr="00BB3B30">
              <w:t>досл</w:t>
            </w:r>
            <w:proofErr w:type="gramEnd"/>
            <w:r w:rsidRPr="00BB3B30">
              <w:t>ідження загальних ліпідів і нейтральних жирів ендометрію ..............................................................................</w:t>
            </w:r>
          </w:p>
        </w:tc>
        <w:tc>
          <w:tcPr>
            <w:tcW w:w="1176" w:type="dxa"/>
            <w:vAlign w:val="center"/>
          </w:tcPr>
          <w:p w:rsidR="0046647E" w:rsidRPr="00BB3B30" w:rsidRDefault="0046647E" w:rsidP="00BF4557">
            <w:pPr>
              <w:pStyle w:val="affffffff1"/>
              <w:jc w:val="right"/>
            </w:pPr>
          </w:p>
          <w:p w:rsidR="0046647E" w:rsidRPr="00BB3B30" w:rsidRDefault="0046647E" w:rsidP="00BF4557">
            <w:pPr>
              <w:pStyle w:val="affffffff1"/>
              <w:jc w:val="right"/>
            </w:pPr>
            <w:r w:rsidRPr="00BB3B30">
              <w:t>137</w:t>
            </w:r>
          </w:p>
        </w:tc>
      </w:tr>
      <w:tr w:rsidR="0046647E" w:rsidRPr="00BB3B30" w:rsidTr="00BF4557">
        <w:tblPrEx>
          <w:tblCellMar>
            <w:top w:w="0" w:type="dxa"/>
            <w:bottom w:w="0" w:type="dxa"/>
          </w:tblCellMar>
        </w:tblPrEx>
        <w:tc>
          <w:tcPr>
            <w:tcW w:w="8508" w:type="dxa"/>
          </w:tcPr>
          <w:p w:rsidR="0046647E" w:rsidRPr="00BB3B30" w:rsidRDefault="0046647E" w:rsidP="00BF4557">
            <w:pPr>
              <w:pStyle w:val="2ffffc"/>
              <w:ind w:left="540"/>
            </w:pPr>
            <w:r w:rsidRPr="00BB3B30">
              <w:t xml:space="preserve">3.11. </w:t>
            </w:r>
            <w:proofErr w:type="gramStart"/>
            <w:r w:rsidRPr="00BB3B30">
              <w:t>Досл</w:t>
            </w:r>
            <w:proofErr w:type="gramEnd"/>
            <w:r w:rsidRPr="00BB3B30">
              <w:t>ідження вмістимого матки ..............................................</w:t>
            </w:r>
          </w:p>
        </w:tc>
        <w:tc>
          <w:tcPr>
            <w:tcW w:w="1176" w:type="dxa"/>
            <w:vAlign w:val="center"/>
          </w:tcPr>
          <w:p w:rsidR="0046647E" w:rsidRPr="00BB3B30" w:rsidRDefault="0046647E" w:rsidP="00BF4557">
            <w:pPr>
              <w:pStyle w:val="affffffff1"/>
              <w:jc w:val="right"/>
            </w:pPr>
            <w:r w:rsidRPr="00BB3B30">
              <w:t>139</w:t>
            </w:r>
          </w:p>
        </w:tc>
      </w:tr>
      <w:tr w:rsidR="0046647E" w:rsidRPr="00BB3B30" w:rsidTr="00BF4557">
        <w:tblPrEx>
          <w:tblCellMar>
            <w:top w:w="0" w:type="dxa"/>
            <w:bottom w:w="0" w:type="dxa"/>
          </w:tblCellMar>
        </w:tblPrEx>
        <w:tc>
          <w:tcPr>
            <w:tcW w:w="8508" w:type="dxa"/>
          </w:tcPr>
          <w:p w:rsidR="0046647E" w:rsidRPr="00BB3B30" w:rsidRDefault="0046647E" w:rsidP="00BF4557">
            <w:pPr>
              <w:pStyle w:val="2ffffc"/>
              <w:rPr>
                <w:caps/>
                <w:sz w:val="14"/>
                <w:szCs w:val="14"/>
              </w:rPr>
            </w:pPr>
          </w:p>
        </w:tc>
        <w:tc>
          <w:tcPr>
            <w:tcW w:w="1176" w:type="dxa"/>
            <w:vAlign w:val="center"/>
          </w:tcPr>
          <w:p w:rsidR="0046647E" w:rsidRPr="00BB3B30" w:rsidRDefault="0046647E" w:rsidP="00BF4557">
            <w:pPr>
              <w:pStyle w:val="affffffff1"/>
              <w:jc w:val="right"/>
              <w:rPr>
                <w:caps w:val="0"/>
                <w:sz w:val="14"/>
                <w:szCs w:val="14"/>
              </w:rPr>
            </w:pPr>
          </w:p>
        </w:tc>
      </w:tr>
      <w:tr w:rsidR="0046647E" w:rsidRPr="00BB3B30" w:rsidTr="00BF4557">
        <w:tblPrEx>
          <w:tblCellMar>
            <w:top w:w="0" w:type="dxa"/>
            <w:bottom w:w="0" w:type="dxa"/>
          </w:tblCellMar>
        </w:tblPrEx>
        <w:tc>
          <w:tcPr>
            <w:tcW w:w="8508" w:type="dxa"/>
          </w:tcPr>
          <w:p w:rsidR="0046647E" w:rsidRPr="00BB3B30" w:rsidRDefault="0046647E" w:rsidP="00BF4557">
            <w:pPr>
              <w:pStyle w:val="2ffffc"/>
              <w:rPr>
                <w:caps/>
              </w:rPr>
            </w:pPr>
            <w:r w:rsidRPr="00BB3B30">
              <w:rPr>
                <w:caps/>
              </w:rPr>
              <w:lastRenderedPageBreak/>
              <w:t>Розділ 4 Аналі</w:t>
            </w:r>
            <w:proofErr w:type="gramStart"/>
            <w:r w:rsidRPr="00BB3B30">
              <w:rPr>
                <w:caps/>
              </w:rPr>
              <w:t>з</w:t>
            </w:r>
            <w:proofErr w:type="gramEnd"/>
            <w:r w:rsidRPr="00BB3B30">
              <w:rPr>
                <w:caps/>
              </w:rPr>
              <w:t xml:space="preserve"> і узагальнення результатів досліджень .........................................................................................</w:t>
            </w:r>
          </w:p>
        </w:tc>
        <w:tc>
          <w:tcPr>
            <w:tcW w:w="1176" w:type="dxa"/>
            <w:vAlign w:val="center"/>
          </w:tcPr>
          <w:p w:rsidR="0046647E" w:rsidRPr="00BB3B30" w:rsidRDefault="0046647E" w:rsidP="00BF4557">
            <w:pPr>
              <w:pStyle w:val="affffffff1"/>
              <w:jc w:val="right"/>
              <w:rPr>
                <w:caps w:val="0"/>
              </w:rPr>
            </w:pPr>
          </w:p>
          <w:p w:rsidR="0046647E" w:rsidRPr="00BB3B30" w:rsidRDefault="0046647E" w:rsidP="00BF4557">
            <w:pPr>
              <w:pStyle w:val="affffffff1"/>
              <w:jc w:val="right"/>
              <w:rPr>
                <w:caps w:val="0"/>
              </w:rPr>
            </w:pPr>
            <w:r w:rsidRPr="00BB3B30">
              <w:rPr>
                <w:caps w:val="0"/>
              </w:rPr>
              <w:t>145</w:t>
            </w:r>
          </w:p>
        </w:tc>
      </w:tr>
      <w:tr w:rsidR="0046647E" w:rsidRPr="00BB3B30" w:rsidTr="00BF4557">
        <w:tblPrEx>
          <w:tblCellMar>
            <w:top w:w="0" w:type="dxa"/>
            <w:bottom w:w="0" w:type="dxa"/>
          </w:tblCellMar>
        </w:tblPrEx>
        <w:tc>
          <w:tcPr>
            <w:tcW w:w="8508" w:type="dxa"/>
          </w:tcPr>
          <w:p w:rsidR="0046647E" w:rsidRPr="00BB3B30" w:rsidRDefault="0046647E" w:rsidP="00BF4557">
            <w:pPr>
              <w:pStyle w:val="2ffffc"/>
              <w:rPr>
                <w:sz w:val="14"/>
                <w:szCs w:val="14"/>
              </w:rPr>
            </w:pPr>
          </w:p>
        </w:tc>
        <w:tc>
          <w:tcPr>
            <w:tcW w:w="1176" w:type="dxa"/>
            <w:vAlign w:val="center"/>
          </w:tcPr>
          <w:p w:rsidR="0046647E" w:rsidRPr="00BB3B30" w:rsidRDefault="0046647E" w:rsidP="00BF4557">
            <w:pPr>
              <w:pStyle w:val="affffffff1"/>
              <w:jc w:val="right"/>
              <w:rPr>
                <w:sz w:val="14"/>
                <w:szCs w:val="14"/>
              </w:rPr>
            </w:pPr>
          </w:p>
        </w:tc>
      </w:tr>
      <w:tr w:rsidR="0046647E" w:rsidRPr="00BB3B30" w:rsidTr="00BF4557">
        <w:tblPrEx>
          <w:tblCellMar>
            <w:top w:w="0" w:type="dxa"/>
            <w:bottom w:w="0" w:type="dxa"/>
          </w:tblCellMar>
        </w:tblPrEx>
        <w:tc>
          <w:tcPr>
            <w:tcW w:w="8508" w:type="dxa"/>
          </w:tcPr>
          <w:p w:rsidR="0046647E" w:rsidRPr="00BB3B30" w:rsidRDefault="0046647E" w:rsidP="00BF4557">
            <w:pPr>
              <w:pStyle w:val="2ffffc"/>
              <w:rPr>
                <w:caps/>
              </w:rPr>
            </w:pPr>
            <w:r w:rsidRPr="00BB3B30">
              <w:rPr>
                <w:caps/>
              </w:rPr>
              <w:t>Висновки .............................................................................................</w:t>
            </w:r>
          </w:p>
        </w:tc>
        <w:tc>
          <w:tcPr>
            <w:tcW w:w="1176" w:type="dxa"/>
            <w:vAlign w:val="center"/>
          </w:tcPr>
          <w:p w:rsidR="0046647E" w:rsidRPr="00BB3B30" w:rsidRDefault="0046647E" w:rsidP="00BF4557">
            <w:pPr>
              <w:pStyle w:val="affffffff1"/>
              <w:jc w:val="right"/>
              <w:rPr>
                <w:caps w:val="0"/>
              </w:rPr>
            </w:pPr>
            <w:r w:rsidRPr="00BB3B30">
              <w:rPr>
                <w:caps w:val="0"/>
              </w:rPr>
              <w:t>173</w:t>
            </w:r>
          </w:p>
        </w:tc>
      </w:tr>
      <w:tr w:rsidR="0046647E" w:rsidRPr="00BB3B30" w:rsidTr="00BF4557">
        <w:tblPrEx>
          <w:tblCellMar>
            <w:top w:w="0" w:type="dxa"/>
            <w:bottom w:w="0" w:type="dxa"/>
          </w:tblCellMar>
        </w:tblPrEx>
        <w:tc>
          <w:tcPr>
            <w:tcW w:w="8508" w:type="dxa"/>
          </w:tcPr>
          <w:p w:rsidR="0046647E" w:rsidRPr="00BB3B30" w:rsidRDefault="0046647E" w:rsidP="00BF4557">
            <w:pPr>
              <w:pStyle w:val="2ffffc"/>
              <w:rPr>
                <w:sz w:val="14"/>
                <w:szCs w:val="14"/>
              </w:rPr>
            </w:pPr>
          </w:p>
        </w:tc>
        <w:tc>
          <w:tcPr>
            <w:tcW w:w="1176" w:type="dxa"/>
            <w:vAlign w:val="center"/>
          </w:tcPr>
          <w:p w:rsidR="0046647E" w:rsidRPr="00BB3B30" w:rsidRDefault="0046647E" w:rsidP="00BF4557">
            <w:pPr>
              <w:pStyle w:val="affffffff1"/>
              <w:jc w:val="right"/>
              <w:rPr>
                <w:sz w:val="14"/>
                <w:szCs w:val="14"/>
              </w:rPr>
            </w:pPr>
          </w:p>
        </w:tc>
      </w:tr>
      <w:tr w:rsidR="0046647E" w:rsidRPr="00BB3B30" w:rsidTr="00BF4557">
        <w:tblPrEx>
          <w:tblCellMar>
            <w:top w:w="0" w:type="dxa"/>
            <w:bottom w:w="0" w:type="dxa"/>
          </w:tblCellMar>
        </w:tblPrEx>
        <w:tc>
          <w:tcPr>
            <w:tcW w:w="8508" w:type="dxa"/>
          </w:tcPr>
          <w:p w:rsidR="0046647E" w:rsidRPr="00BB3B30" w:rsidRDefault="0046647E" w:rsidP="00BF4557">
            <w:pPr>
              <w:pStyle w:val="2ffffc"/>
            </w:pPr>
            <w:r w:rsidRPr="00BB3B30">
              <w:t>РЕКОМЕНДАЦІЇ ВИРОБНИЦТВУ ....................................................</w:t>
            </w:r>
          </w:p>
        </w:tc>
        <w:tc>
          <w:tcPr>
            <w:tcW w:w="1176" w:type="dxa"/>
            <w:vAlign w:val="center"/>
          </w:tcPr>
          <w:p w:rsidR="0046647E" w:rsidRPr="00BB3B30" w:rsidRDefault="0046647E" w:rsidP="00BF4557">
            <w:pPr>
              <w:pStyle w:val="affffffff1"/>
              <w:jc w:val="right"/>
            </w:pPr>
            <w:r w:rsidRPr="00BB3B30">
              <w:t>175</w:t>
            </w:r>
          </w:p>
        </w:tc>
      </w:tr>
      <w:tr w:rsidR="0046647E" w:rsidRPr="00BB3B30" w:rsidTr="00BF4557">
        <w:tblPrEx>
          <w:tblCellMar>
            <w:top w:w="0" w:type="dxa"/>
            <w:bottom w:w="0" w:type="dxa"/>
          </w:tblCellMar>
        </w:tblPrEx>
        <w:tc>
          <w:tcPr>
            <w:tcW w:w="8508" w:type="dxa"/>
          </w:tcPr>
          <w:p w:rsidR="0046647E" w:rsidRPr="00BB3B30" w:rsidRDefault="0046647E" w:rsidP="00BF4557">
            <w:pPr>
              <w:pStyle w:val="2ffffc"/>
              <w:rPr>
                <w:sz w:val="14"/>
                <w:szCs w:val="14"/>
              </w:rPr>
            </w:pPr>
          </w:p>
        </w:tc>
        <w:tc>
          <w:tcPr>
            <w:tcW w:w="1176" w:type="dxa"/>
            <w:vAlign w:val="center"/>
          </w:tcPr>
          <w:p w:rsidR="0046647E" w:rsidRPr="00BB3B30" w:rsidRDefault="0046647E" w:rsidP="00BF4557">
            <w:pPr>
              <w:pStyle w:val="affffffff1"/>
              <w:jc w:val="right"/>
              <w:rPr>
                <w:sz w:val="14"/>
                <w:szCs w:val="14"/>
              </w:rPr>
            </w:pPr>
          </w:p>
        </w:tc>
      </w:tr>
      <w:tr w:rsidR="0046647E" w:rsidRPr="00BB3B30" w:rsidTr="00BF4557">
        <w:tblPrEx>
          <w:tblCellMar>
            <w:top w:w="0" w:type="dxa"/>
            <w:bottom w:w="0" w:type="dxa"/>
          </w:tblCellMar>
        </w:tblPrEx>
        <w:tc>
          <w:tcPr>
            <w:tcW w:w="8508" w:type="dxa"/>
          </w:tcPr>
          <w:p w:rsidR="0046647E" w:rsidRPr="00BB3B30" w:rsidRDefault="0046647E" w:rsidP="00BF4557">
            <w:pPr>
              <w:pStyle w:val="2ffffc"/>
            </w:pPr>
            <w:r w:rsidRPr="00BB3B30">
              <w:t>СПИСОК ВИКОРИСТАНИХ ДЖЕРЕЛ .............................................</w:t>
            </w:r>
          </w:p>
        </w:tc>
        <w:tc>
          <w:tcPr>
            <w:tcW w:w="1176" w:type="dxa"/>
            <w:vAlign w:val="center"/>
          </w:tcPr>
          <w:p w:rsidR="0046647E" w:rsidRPr="00BB3B30" w:rsidRDefault="0046647E" w:rsidP="00BF4557">
            <w:pPr>
              <w:pStyle w:val="affffffff1"/>
              <w:jc w:val="right"/>
            </w:pPr>
            <w:r w:rsidRPr="00BB3B30">
              <w:t>176</w:t>
            </w:r>
          </w:p>
        </w:tc>
      </w:tr>
      <w:tr w:rsidR="0046647E" w:rsidRPr="00BB3B30" w:rsidTr="00BF4557">
        <w:tblPrEx>
          <w:tblCellMar>
            <w:top w:w="0" w:type="dxa"/>
            <w:bottom w:w="0" w:type="dxa"/>
          </w:tblCellMar>
        </w:tblPrEx>
        <w:tc>
          <w:tcPr>
            <w:tcW w:w="8508" w:type="dxa"/>
          </w:tcPr>
          <w:p w:rsidR="0046647E" w:rsidRPr="00BB3B30" w:rsidRDefault="0046647E" w:rsidP="00BF4557">
            <w:pPr>
              <w:pStyle w:val="2ffffc"/>
              <w:rPr>
                <w:sz w:val="14"/>
                <w:szCs w:val="14"/>
              </w:rPr>
            </w:pPr>
          </w:p>
        </w:tc>
        <w:tc>
          <w:tcPr>
            <w:tcW w:w="1176" w:type="dxa"/>
            <w:vAlign w:val="center"/>
          </w:tcPr>
          <w:p w:rsidR="0046647E" w:rsidRPr="00BB3B30" w:rsidRDefault="0046647E" w:rsidP="00BF4557">
            <w:pPr>
              <w:pStyle w:val="affffffff1"/>
              <w:jc w:val="right"/>
              <w:rPr>
                <w:sz w:val="14"/>
                <w:szCs w:val="14"/>
              </w:rPr>
            </w:pPr>
          </w:p>
        </w:tc>
      </w:tr>
      <w:tr w:rsidR="0046647E" w:rsidRPr="00BB3B30" w:rsidTr="00BF4557">
        <w:tblPrEx>
          <w:tblCellMar>
            <w:top w:w="0" w:type="dxa"/>
            <w:bottom w:w="0" w:type="dxa"/>
          </w:tblCellMar>
        </w:tblPrEx>
        <w:tc>
          <w:tcPr>
            <w:tcW w:w="8508" w:type="dxa"/>
          </w:tcPr>
          <w:p w:rsidR="0046647E" w:rsidRPr="00BB3B30" w:rsidRDefault="0046647E" w:rsidP="00BF4557">
            <w:pPr>
              <w:pStyle w:val="2ffffc"/>
            </w:pPr>
            <w:r w:rsidRPr="00BB3B30">
              <w:t>ДОДАТКИ ..................................................................................................</w:t>
            </w:r>
          </w:p>
        </w:tc>
        <w:tc>
          <w:tcPr>
            <w:tcW w:w="1176" w:type="dxa"/>
            <w:vAlign w:val="center"/>
          </w:tcPr>
          <w:p w:rsidR="0046647E" w:rsidRPr="00BB3B30" w:rsidRDefault="0046647E" w:rsidP="00BF4557">
            <w:pPr>
              <w:pStyle w:val="affffffff1"/>
              <w:jc w:val="right"/>
            </w:pPr>
            <w:r w:rsidRPr="00BB3B30">
              <w:t>194</w:t>
            </w:r>
          </w:p>
        </w:tc>
      </w:tr>
    </w:tbl>
    <w:p w:rsidR="0046647E" w:rsidRPr="00BB3B30" w:rsidRDefault="0046647E" w:rsidP="0046647E">
      <w:pPr>
        <w:pStyle w:val="affffffff1"/>
        <w:rPr>
          <w:b/>
          <w:bCs/>
        </w:rPr>
      </w:pPr>
    </w:p>
    <w:p w:rsidR="0046647E" w:rsidRPr="00BB3B30" w:rsidRDefault="0046647E" w:rsidP="0046647E">
      <w:pPr>
        <w:pStyle w:val="affffffff1"/>
      </w:pPr>
      <w:proofErr w:type="gramStart"/>
      <w:r w:rsidRPr="00BB3B30">
        <w:t>ВСТУП</w:t>
      </w:r>
      <w:proofErr w:type="gramEnd"/>
    </w:p>
    <w:p w:rsidR="0046647E" w:rsidRPr="00BB3B30" w:rsidRDefault="0046647E" w:rsidP="0046647E">
      <w:pPr>
        <w:pStyle w:val="affffffff1"/>
        <w:rPr>
          <w:b/>
          <w:bCs/>
        </w:rPr>
      </w:pPr>
    </w:p>
    <w:p w:rsidR="0046647E" w:rsidRPr="00BB3B30" w:rsidRDefault="0046647E" w:rsidP="0046647E">
      <w:pPr>
        <w:pStyle w:val="2ffffc"/>
        <w:ind w:firstLine="567"/>
      </w:pPr>
      <w:r w:rsidRPr="00BB3B30">
        <w:t xml:space="preserve">У економічно розвинутих країнах </w:t>
      </w:r>
      <w:proofErr w:type="gramStart"/>
      <w:r w:rsidRPr="00BB3B30">
        <w:t>св</w:t>
      </w:r>
      <w:proofErr w:type="gramEnd"/>
      <w:r w:rsidRPr="00BB3B30">
        <w:t xml:space="preserve">іту в житті людей серед свійських тварин особливе місце належить собакам і котам. Зважаючи на </w:t>
      </w:r>
      <w:proofErr w:type="gramStart"/>
      <w:r w:rsidRPr="00BB3B30">
        <w:t>р</w:t>
      </w:r>
      <w:proofErr w:type="gramEnd"/>
      <w:r w:rsidRPr="00BB3B30">
        <w:t>ізне призначення і використання цих тварин визначається їх роль у суспільному житті.</w:t>
      </w:r>
    </w:p>
    <w:p w:rsidR="0046647E" w:rsidRPr="00BB3B30" w:rsidRDefault="0046647E" w:rsidP="0046647E">
      <w:pPr>
        <w:spacing w:line="360" w:lineRule="auto"/>
        <w:ind w:firstLine="567"/>
        <w:jc w:val="both"/>
      </w:pPr>
      <w:r w:rsidRPr="00BB3B30">
        <w:t>При тісному контакті з людиною, собаки і коти стають членами сім’ї і вимагають щоденної уваги до себе</w:t>
      </w:r>
      <w:proofErr w:type="gramStart"/>
      <w:r w:rsidRPr="00BB3B30">
        <w:t>.</w:t>
      </w:r>
      <w:proofErr w:type="gramEnd"/>
      <w:r w:rsidRPr="00BB3B30">
        <w:t xml:space="preserve"> Ї</w:t>
      </w:r>
      <w:proofErr w:type="gramStart"/>
      <w:r w:rsidRPr="00BB3B30">
        <w:t>х</w:t>
      </w:r>
      <w:proofErr w:type="gramEnd"/>
      <w:r w:rsidRPr="00BB3B30">
        <w:t xml:space="preserve"> здоров’я – найперша турбота людини, оскільки багато хвороб є спільними, і тому важливо те, що вони можуть бути не тільки переноcниками, але й безпосереднім джерелом захворювань.</w:t>
      </w:r>
    </w:p>
    <w:p w:rsidR="0046647E" w:rsidRPr="00BB3B30" w:rsidRDefault="0046647E" w:rsidP="0046647E">
      <w:pPr>
        <w:spacing w:line="360" w:lineRule="auto"/>
        <w:ind w:firstLine="567"/>
        <w:jc w:val="both"/>
      </w:pPr>
      <w:r w:rsidRPr="00BB3B30">
        <w:t>Розведення собак і котів – один із перспективних напрямкі</w:t>
      </w:r>
      <w:proofErr w:type="gramStart"/>
      <w:r w:rsidRPr="00BB3B30">
        <w:t>в</w:t>
      </w:r>
      <w:proofErr w:type="gramEnd"/>
      <w:r w:rsidRPr="00BB3B30">
        <w:t xml:space="preserve"> бізнесової діяльності людини. Серед багатьох причин, що негативно впливають на їх розведення, є захворювання, при яких уражається репродуктивна система. Захворювання матки не тільки негативно впливають на плодючість, </w:t>
      </w:r>
      <w:proofErr w:type="gramStart"/>
      <w:r w:rsidRPr="00BB3B30">
        <w:t>але й</w:t>
      </w:r>
      <w:proofErr w:type="gramEnd"/>
      <w:r w:rsidRPr="00BB3B30">
        <w:t xml:space="preserve"> змінюють поведінку і привабливість тварин.</w:t>
      </w:r>
    </w:p>
    <w:p w:rsidR="0046647E" w:rsidRPr="00BB3B30" w:rsidRDefault="0046647E" w:rsidP="0046647E">
      <w:pPr>
        <w:spacing w:line="360" w:lineRule="auto"/>
        <w:ind w:firstLine="567"/>
        <w:jc w:val="both"/>
      </w:pPr>
      <w:r w:rsidRPr="00BB3B30">
        <w:t>Ендометрит – важке захворювання, при якому в порожнині матки створюється середовище, несприятливе для виживання сперміїв і запліднення, перебігу вагітності і здоров’я новонароджених.</w:t>
      </w:r>
    </w:p>
    <w:p w:rsidR="0046647E" w:rsidRPr="00BB3B30" w:rsidRDefault="0046647E" w:rsidP="0046647E">
      <w:pPr>
        <w:spacing w:line="360" w:lineRule="auto"/>
        <w:ind w:firstLine="567"/>
        <w:jc w:val="both"/>
      </w:pPr>
      <w:proofErr w:type="gramStart"/>
      <w:r w:rsidRPr="00BB3B30">
        <w:t>У</w:t>
      </w:r>
      <w:proofErr w:type="gramEnd"/>
      <w:r w:rsidRPr="00BB3B30">
        <w:t xml:space="preserve"> вітчизняній </w:t>
      </w:r>
      <w:proofErr w:type="gramStart"/>
      <w:r w:rsidRPr="00BB3B30">
        <w:t>спец</w:t>
      </w:r>
      <w:proofErr w:type="gramEnd"/>
      <w:r w:rsidRPr="00BB3B30">
        <w:t>іальній літературі тільки в останні роки з’являються наукові праці, присвячені проблемам захворювання котів і собак, як незаразної, так і заразної етіології.</w:t>
      </w:r>
    </w:p>
    <w:p w:rsidR="0046647E" w:rsidRPr="00BB3B30" w:rsidRDefault="0046647E" w:rsidP="0046647E">
      <w:pPr>
        <w:spacing w:line="360" w:lineRule="auto"/>
        <w:ind w:firstLine="567"/>
        <w:jc w:val="both"/>
      </w:pPr>
      <w:r w:rsidRPr="00BB3B30">
        <w:lastRenderedPageBreak/>
        <w:t xml:space="preserve">Основним етіологічним фактором захворювань матки вважається інфекція, яка проникає в матку </w:t>
      </w:r>
      <w:proofErr w:type="gramStart"/>
      <w:r w:rsidRPr="00BB3B30">
        <w:t>п</w:t>
      </w:r>
      <w:proofErr w:type="gramEnd"/>
      <w:r w:rsidRPr="00BB3B30">
        <w:t>ід час статевого акту і осіменіння, при родах та в післяродовому періоді. Часто причиною запального процесу в статевому апараті може бути проникнення і розповсюдження збудників інфекції гематогенним шляхом.</w:t>
      </w:r>
    </w:p>
    <w:p w:rsidR="0046647E" w:rsidRPr="00BB3B30" w:rsidRDefault="0046647E" w:rsidP="0046647E">
      <w:pPr>
        <w:spacing w:line="360" w:lineRule="auto"/>
        <w:ind w:firstLine="567"/>
        <w:jc w:val="both"/>
      </w:pPr>
      <w:r w:rsidRPr="00BB3B30">
        <w:t>У багатьох випадках ендометрит є симптомом таких загальних захворювань, як туберкульоз, бруцельоз, лептоспіроз, токсоплазмоз, бабезіоз тощо.</w:t>
      </w:r>
    </w:p>
    <w:p w:rsidR="0046647E" w:rsidRPr="00BB3B30" w:rsidRDefault="0046647E" w:rsidP="0046647E">
      <w:pPr>
        <w:spacing w:line="360" w:lineRule="auto"/>
        <w:ind w:firstLine="567"/>
        <w:jc w:val="both"/>
      </w:pPr>
      <w:r w:rsidRPr="00BB3B30">
        <w:t xml:space="preserve">Порушення нейрогуморального статусу теж є важливим фактором, що обумовлює виникнення функціональних розладів і запальних процесів у матці. Дуже часто </w:t>
      </w:r>
      <w:proofErr w:type="gramStart"/>
      <w:r w:rsidRPr="00BB3B30">
        <w:t>св</w:t>
      </w:r>
      <w:proofErr w:type="gramEnd"/>
      <w:r w:rsidRPr="00BB3B30">
        <w:t>ідомі пропуски осіменіння тварин є основною причиною таких порушень.</w:t>
      </w:r>
    </w:p>
    <w:p w:rsidR="0046647E" w:rsidRPr="00BB3B30" w:rsidRDefault="0046647E" w:rsidP="0046647E">
      <w:pPr>
        <w:spacing w:line="360" w:lineRule="auto"/>
        <w:ind w:firstLine="567"/>
        <w:jc w:val="both"/>
      </w:pPr>
      <w:proofErr w:type="gramStart"/>
      <w:r w:rsidRPr="00BB3B30">
        <w:t>У</w:t>
      </w:r>
      <w:proofErr w:type="gramEnd"/>
      <w:r w:rsidRPr="00BB3B30">
        <w:t xml:space="preserve"> </w:t>
      </w:r>
      <w:proofErr w:type="gramStart"/>
      <w:r w:rsidRPr="00BB3B30">
        <w:t>моноцикл</w:t>
      </w:r>
      <w:proofErr w:type="gramEnd"/>
      <w:r w:rsidRPr="00BB3B30">
        <w:t xml:space="preserve">ічних тварин, до яких належать собаки, особливістю статевого циклу є те, що у них стадія зрівноваження коливається в межах 6 місяців, тобто є відносно тривалою. </w:t>
      </w:r>
      <w:proofErr w:type="gramStart"/>
      <w:r w:rsidRPr="00BB3B30">
        <w:t>При</w:t>
      </w:r>
      <w:proofErr w:type="gramEnd"/>
      <w:r w:rsidRPr="00BB3B30">
        <w:t xml:space="preserve"> відсутності осіменіння у частини сук за таких умов, переважно, виникає несправжня вагітність, що супроводжується симптомокомплексом передвісників родів з наступною мастопатією або тільки однією з цих патологій. У таких тварин, як </w:t>
      </w:r>
      <w:proofErr w:type="gramStart"/>
      <w:r w:rsidRPr="00BB3B30">
        <w:t>св</w:t>
      </w:r>
      <w:proofErr w:type="gramEnd"/>
      <w:r w:rsidRPr="00BB3B30">
        <w:t>ідчать власні клінічні спостереження і дані літератури [22, 66], виникає хронічний ендометрит, що може ускладнюватися піометрою або міксометрою.</w:t>
      </w:r>
    </w:p>
    <w:p w:rsidR="0046647E" w:rsidRPr="00BB3B30" w:rsidRDefault="0046647E" w:rsidP="0046647E">
      <w:pPr>
        <w:spacing w:line="360" w:lineRule="auto"/>
        <w:ind w:firstLine="567"/>
        <w:jc w:val="both"/>
      </w:pPr>
      <w:r w:rsidRPr="00BB3B30">
        <w:t xml:space="preserve">Клінічні симптоми захворювання, особливо на його початку, проявляються нечітко, власники тварин їх не помічають і у більшості випадків, звертаються за допомогою, коли тварини перебувають у важкому стані. Лабораторні методи діагностики ендометриту на ранній стадії захворювання домашніх м’ясоїдів не розроблені. Ще складнішою є своєчасна діагностика </w:t>
      </w:r>
      <w:proofErr w:type="gramStart"/>
      <w:r w:rsidRPr="00BB3B30">
        <w:t>п</w:t>
      </w:r>
      <w:proofErr w:type="gramEnd"/>
      <w:r w:rsidRPr="00BB3B30">
        <w:t>іометри.</w:t>
      </w:r>
    </w:p>
    <w:p w:rsidR="0046647E" w:rsidRPr="00BB3B30" w:rsidRDefault="0046647E" w:rsidP="0046647E">
      <w:pPr>
        <w:spacing w:line="360" w:lineRule="auto"/>
        <w:ind w:firstLine="567"/>
        <w:jc w:val="both"/>
      </w:pPr>
      <w:r w:rsidRPr="00BB3B30">
        <w:t xml:space="preserve">Суперечливими є також повідомлення у літературі щодо ефективності консервативного лікування хворих на хронічний ендометрит і </w:t>
      </w:r>
      <w:proofErr w:type="gramStart"/>
      <w:r w:rsidRPr="00BB3B30">
        <w:t>п</w:t>
      </w:r>
      <w:proofErr w:type="gramEnd"/>
      <w:r w:rsidRPr="00BB3B30">
        <w:t xml:space="preserve">іометру тварин. </w:t>
      </w:r>
      <w:proofErr w:type="gramStart"/>
      <w:r w:rsidRPr="00BB3B30">
        <w:t>Твердження окремих авторів про виліковування хворих на ендометрит сук [5, 19, 22, 66], заперечуються іншими [66].</w:t>
      </w:r>
      <w:proofErr w:type="gramEnd"/>
      <w:r w:rsidRPr="00BB3B30">
        <w:t xml:space="preserve"> Вірогідність </w:t>
      </w:r>
      <w:proofErr w:type="gramStart"/>
      <w:r w:rsidRPr="00BB3B30">
        <w:t>таких</w:t>
      </w:r>
      <w:proofErr w:type="gramEnd"/>
      <w:r w:rsidRPr="00BB3B30">
        <w:t xml:space="preserve"> повідомлень важко довести, бо у більшості випадків власники тварин при полегшенні перебігу захворювання вважають їх здоровими, надалі за допомогою не звертаються і практично контроль за ними припиняється.</w:t>
      </w:r>
    </w:p>
    <w:p w:rsidR="0046647E" w:rsidRPr="00BB3B30" w:rsidRDefault="0046647E" w:rsidP="0046647E">
      <w:pPr>
        <w:spacing w:line="360" w:lineRule="auto"/>
        <w:ind w:firstLine="567"/>
        <w:jc w:val="both"/>
      </w:pPr>
      <w:r w:rsidRPr="00BB3B30">
        <w:t xml:space="preserve">Отже, поставлена нами проблема є актуальною і гуманною, а спроби і </w:t>
      </w:r>
      <w:proofErr w:type="gramStart"/>
      <w:r w:rsidRPr="00BB3B30">
        <w:t>п</w:t>
      </w:r>
      <w:proofErr w:type="gramEnd"/>
      <w:r w:rsidRPr="00BB3B30">
        <w:t>ідходи до її вирішення – своєчасними і заслуговують на увагу фахівців ветеринарної медицини.</w:t>
      </w:r>
    </w:p>
    <w:p w:rsidR="0046647E" w:rsidRPr="00BB3B30" w:rsidRDefault="0046647E" w:rsidP="0046647E">
      <w:pPr>
        <w:spacing w:line="360" w:lineRule="auto"/>
        <w:ind w:firstLine="567"/>
        <w:jc w:val="both"/>
      </w:pPr>
      <w:r w:rsidRPr="00BB3B30">
        <w:rPr>
          <w:b/>
          <w:bCs/>
        </w:rPr>
        <w:t>Актуальність теми</w:t>
      </w:r>
      <w:r w:rsidRPr="00BB3B30">
        <w:t xml:space="preserve">. Серед гінекологічних захворювань хронічний ендометрит реєструється у 27 – 73% у всіх видів </w:t>
      </w:r>
      <w:proofErr w:type="gramStart"/>
      <w:r w:rsidRPr="00BB3B30">
        <w:t>св</w:t>
      </w:r>
      <w:proofErr w:type="gramEnd"/>
      <w:r w:rsidRPr="00BB3B30">
        <w:t xml:space="preserve">ійських тварин [110, 111, 112, 113, 114]. Найбільш глибокі патофізіологічні зрушення в організмі, патоморфологічні зміни в тканинах матки та найважчий перебіг ендометриту спостерігаються у сук і </w:t>
      </w:r>
      <w:proofErr w:type="gramStart"/>
      <w:r w:rsidRPr="00BB3B30">
        <w:t>к</w:t>
      </w:r>
      <w:proofErr w:type="gramEnd"/>
      <w:r w:rsidRPr="00BB3B30">
        <w:t>ішок.</w:t>
      </w:r>
    </w:p>
    <w:p w:rsidR="0046647E" w:rsidRPr="00BB3B30" w:rsidRDefault="0046647E" w:rsidP="0046647E">
      <w:pPr>
        <w:spacing w:line="360" w:lineRule="auto"/>
        <w:ind w:firstLine="567"/>
        <w:jc w:val="both"/>
      </w:pPr>
      <w:proofErr w:type="gramStart"/>
      <w:r w:rsidRPr="00BB3B30">
        <w:t>П</w:t>
      </w:r>
      <w:proofErr w:type="gramEnd"/>
      <w:r w:rsidRPr="00BB3B30">
        <w:t>іометра, як ускладнення хронічного ендометриту, залежно від виду тварин, виявляється у 5 – 9% самиць.</w:t>
      </w:r>
    </w:p>
    <w:p w:rsidR="0046647E" w:rsidRPr="00BB3B30" w:rsidRDefault="0046647E" w:rsidP="0046647E">
      <w:pPr>
        <w:spacing w:line="360" w:lineRule="auto"/>
        <w:ind w:firstLine="567"/>
        <w:jc w:val="both"/>
      </w:pPr>
      <w:r w:rsidRPr="00BB3B30">
        <w:lastRenderedPageBreak/>
        <w:t xml:space="preserve">Перебіг захворювання супроводжується загальним важким станом організму і незворотними морфологічними змінами </w:t>
      </w:r>
      <w:proofErr w:type="gramStart"/>
      <w:r w:rsidRPr="00BB3B30">
        <w:t>ст</w:t>
      </w:r>
      <w:proofErr w:type="gramEnd"/>
      <w:r w:rsidRPr="00BB3B30">
        <w:t>інки матки.</w:t>
      </w:r>
    </w:p>
    <w:p w:rsidR="0046647E" w:rsidRPr="00BB3B30" w:rsidRDefault="0046647E" w:rsidP="0046647E">
      <w:pPr>
        <w:spacing w:line="360" w:lineRule="auto"/>
        <w:ind w:firstLine="567"/>
        <w:jc w:val="both"/>
      </w:pPr>
      <w:r w:rsidRPr="00BB3B30">
        <w:t xml:space="preserve">Комплекс клінічних симптомів, особливо на початку розвитку хронічного ендометриту та </w:t>
      </w:r>
      <w:proofErr w:type="gramStart"/>
      <w:r w:rsidRPr="00BB3B30">
        <w:t>п</w:t>
      </w:r>
      <w:proofErr w:type="gramEnd"/>
      <w:r w:rsidRPr="00BB3B30">
        <w:t>іометри при закритій шийці матки, не є характерним і у багатьох випадках своєчасно діагностувати захворювання важко, або взагалі не вдається.</w:t>
      </w:r>
    </w:p>
    <w:p w:rsidR="0046647E" w:rsidRPr="00BB3B30" w:rsidRDefault="0046647E" w:rsidP="0046647E">
      <w:pPr>
        <w:spacing w:line="360" w:lineRule="auto"/>
        <w:ind w:firstLine="567"/>
        <w:jc w:val="both"/>
      </w:pPr>
      <w:r w:rsidRPr="00BB3B30">
        <w:t xml:space="preserve">Лабораторні методи діагностики прихованого хронічного ендометриту та </w:t>
      </w:r>
      <w:proofErr w:type="gramStart"/>
      <w:r w:rsidRPr="00BB3B30">
        <w:t>п</w:t>
      </w:r>
      <w:proofErr w:type="gramEnd"/>
      <w:r w:rsidRPr="00BB3B30">
        <w:t>іометри, у тому числі й експресні, у сук і кішок не розроблені, а ті, що пропонуються, обгрунтовані недостатньо.</w:t>
      </w:r>
    </w:p>
    <w:p w:rsidR="0046647E" w:rsidRPr="00BB3B30" w:rsidRDefault="0046647E" w:rsidP="0046647E">
      <w:pPr>
        <w:spacing w:line="360" w:lineRule="auto"/>
        <w:ind w:firstLine="567"/>
        <w:jc w:val="both"/>
      </w:pPr>
      <w:r w:rsidRPr="00BB3B30">
        <w:t xml:space="preserve">У вітчизняній літературі, за винятком окремих повідомлень, глибоких і всебічних </w:t>
      </w:r>
      <w:proofErr w:type="gramStart"/>
      <w:r w:rsidRPr="00BB3B30">
        <w:t>досл</w:t>
      </w:r>
      <w:proofErr w:type="gramEnd"/>
      <w:r w:rsidRPr="00BB3B30">
        <w:t xml:space="preserve">іджень змін в організмі хворих на ендометрит і піометру, перш за все патоморфологічних, ми не зустрічали. Недостатньо розкриті патогістологічні і патогістохімічні зміни ендометрію і біохімічного складу вмісту матки ускладнюють обгрунтування патогенезу, пошуку методів діагностики, </w:t>
      </w:r>
      <w:proofErr w:type="gramStart"/>
      <w:r w:rsidRPr="00BB3B30">
        <w:t>проф</w:t>
      </w:r>
      <w:proofErr w:type="gramEnd"/>
      <w:r w:rsidRPr="00BB3B30">
        <w:t>ілактики хвороби та лікування хворих тварин.</w:t>
      </w:r>
    </w:p>
    <w:p w:rsidR="0046647E" w:rsidRPr="00BB3B30" w:rsidRDefault="0046647E" w:rsidP="0046647E">
      <w:pPr>
        <w:spacing w:line="360" w:lineRule="auto"/>
        <w:ind w:firstLine="567"/>
        <w:jc w:val="both"/>
      </w:pPr>
      <w:r w:rsidRPr="00BB3B30">
        <w:rPr>
          <w:b/>
          <w:bCs/>
        </w:rPr>
        <w:t xml:space="preserve">Зв’язок роботи з науковими програмами, планами, темами. </w:t>
      </w:r>
      <w:r w:rsidRPr="00BB3B30">
        <w:t xml:space="preserve">Дисертаційна робота є частиною тематичного плану науково-дослідних робіт кафедри хірургії НАУ «Сучасні методи діагностики, лікування та </w:t>
      </w:r>
      <w:proofErr w:type="gramStart"/>
      <w:r w:rsidRPr="00BB3B30">
        <w:t>проф</w:t>
      </w:r>
      <w:proofErr w:type="gramEnd"/>
      <w:r w:rsidRPr="00BB3B30">
        <w:t>ілактики хірургічних хвороб в ділянці голови, тулуба, черевної порожнини та опорно-рухового апарату» - номер державної реєстрації 0103</w:t>
      </w:r>
      <w:r w:rsidRPr="00BB3B30">
        <w:rPr>
          <w:lang w:val="en-US"/>
        </w:rPr>
        <w:t>U</w:t>
      </w:r>
      <w:r w:rsidRPr="00BB3B30">
        <w:t>005853.</w:t>
      </w:r>
    </w:p>
    <w:p w:rsidR="0046647E" w:rsidRPr="00BB3B30" w:rsidRDefault="0046647E" w:rsidP="0046647E">
      <w:pPr>
        <w:spacing w:line="360" w:lineRule="auto"/>
        <w:ind w:firstLine="567"/>
        <w:jc w:val="both"/>
      </w:pPr>
      <w:r w:rsidRPr="00BB3B30">
        <w:rPr>
          <w:b/>
          <w:bCs/>
        </w:rPr>
        <w:t xml:space="preserve">Мета і задачі </w:t>
      </w:r>
      <w:proofErr w:type="gramStart"/>
      <w:r w:rsidRPr="00BB3B30">
        <w:rPr>
          <w:b/>
          <w:bCs/>
        </w:rPr>
        <w:t>досл</w:t>
      </w:r>
      <w:proofErr w:type="gramEnd"/>
      <w:r w:rsidRPr="00BB3B30">
        <w:rPr>
          <w:b/>
          <w:bCs/>
        </w:rPr>
        <w:t xml:space="preserve">ідження. </w:t>
      </w:r>
      <w:r w:rsidRPr="00BB3B30">
        <w:t xml:space="preserve">Основна мета проведених </w:t>
      </w:r>
      <w:proofErr w:type="gramStart"/>
      <w:r w:rsidRPr="00BB3B30">
        <w:t>досл</w:t>
      </w:r>
      <w:proofErr w:type="gramEnd"/>
      <w:r w:rsidRPr="00BB3B30">
        <w:t>іджень - клінічно, морфологічно, мікробіологічно, експериментально і теоретично обгрунтувати окремі питання етіології, патогенезу, перебігу, діагностики та  лікування піометри сук.</w:t>
      </w:r>
    </w:p>
    <w:p w:rsidR="0046647E" w:rsidRPr="00BB3B30" w:rsidRDefault="0046647E" w:rsidP="0046647E">
      <w:pPr>
        <w:spacing w:line="360" w:lineRule="auto"/>
        <w:ind w:firstLine="567"/>
        <w:jc w:val="both"/>
      </w:pPr>
      <w:r w:rsidRPr="00BB3B30">
        <w:t xml:space="preserve">Для досягнення цієї мети були </w:t>
      </w:r>
      <w:proofErr w:type="gramStart"/>
      <w:r w:rsidRPr="00BB3B30">
        <w:t>поставлен</w:t>
      </w:r>
      <w:proofErr w:type="gramEnd"/>
      <w:r w:rsidRPr="00BB3B30">
        <w:t>і такі задачі:</w:t>
      </w:r>
    </w:p>
    <w:p w:rsidR="0046647E" w:rsidRPr="00BB3B30" w:rsidRDefault="0046647E" w:rsidP="004A49F2">
      <w:pPr>
        <w:numPr>
          <w:ilvl w:val="0"/>
          <w:numId w:val="58"/>
        </w:numPr>
        <w:tabs>
          <w:tab w:val="clear" w:pos="1211"/>
          <w:tab w:val="num" w:pos="-1980"/>
        </w:tabs>
        <w:suppressAutoHyphens w:val="0"/>
        <w:spacing w:line="360" w:lineRule="auto"/>
        <w:ind w:left="0" w:firstLine="540"/>
        <w:jc w:val="both"/>
      </w:pPr>
      <w:r w:rsidRPr="00BB3B30">
        <w:t xml:space="preserve">визначити окремі морфологічні параметри матки і яєчників клінічно здорових і хворих на ендометрит та </w:t>
      </w:r>
      <w:proofErr w:type="gramStart"/>
      <w:r w:rsidRPr="00BB3B30">
        <w:t>п</w:t>
      </w:r>
      <w:proofErr w:type="gramEnd"/>
      <w:r w:rsidRPr="00BB3B30">
        <w:t>іометру сук;</w:t>
      </w:r>
    </w:p>
    <w:p w:rsidR="0046647E" w:rsidRPr="00BB3B30" w:rsidRDefault="0046647E" w:rsidP="004A49F2">
      <w:pPr>
        <w:numPr>
          <w:ilvl w:val="0"/>
          <w:numId w:val="58"/>
        </w:numPr>
        <w:tabs>
          <w:tab w:val="clear" w:pos="1211"/>
          <w:tab w:val="num" w:pos="-540"/>
        </w:tabs>
        <w:suppressAutoHyphens w:val="0"/>
        <w:spacing w:line="360" w:lineRule="auto"/>
        <w:ind w:left="0" w:firstLine="540"/>
        <w:jc w:val="both"/>
      </w:pPr>
      <w:r w:rsidRPr="00BB3B30">
        <w:t xml:space="preserve">з’ясувати розповсюдження ендометриту і піометри у сук та ефективність їх </w:t>
      </w:r>
      <w:proofErr w:type="gramStart"/>
      <w:r w:rsidRPr="00BB3B30">
        <w:t>х</w:t>
      </w:r>
      <w:proofErr w:type="gramEnd"/>
      <w:r w:rsidRPr="00BB3B30">
        <w:t>ірургічного лікування;</w:t>
      </w:r>
    </w:p>
    <w:p w:rsidR="0046647E" w:rsidRPr="00BB3B30" w:rsidRDefault="0046647E" w:rsidP="004A49F2">
      <w:pPr>
        <w:numPr>
          <w:ilvl w:val="0"/>
          <w:numId w:val="58"/>
        </w:numPr>
        <w:tabs>
          <w:tab w:val="clear" w:pos="1211"/>
        </w:tabs>
        <w:suppressAutoHyphens w:val="0"/>
        <w:spacing w:line="360" w:lineRule="auto"/>
        <w:ind w:left="0" w:firstLine="540"/>
        <w:jc w:val="both"/>
      </w:pPr>
      <w:r w:rsidRPr="00BB3B30">
        <w:t>експериментально відтворити ендометрит;</w:t>
      </w:r>
    </w:p>
    <w:p w:rsidR="0046647E" w:rsidRPr="00BB3B30" w:rsidRDefault="0046647E" w:rsidP="004A49F2">
      <w:pPr>
        <w:numPr>
          <w:ilvl w:val="0"/>
          <w:numId w:val="58"/>
        </w:numPr>
        <w:tabs>
          <w:tab w:val="clear" w:pos="1211"/>
        </w:tabs>
        <w:suppressAutoHyphens w:val="0"/>
        <w:spacing w:line="360" w:lineRule="auto"/>
        <w:ind w:left="0" w:firstLine="540"/>
        <w:jc w:val="both"/>
      </w:pPr>
      <w:r w:rsidRPr="00BB3B30">
        <w:t xml:space="preserve">порівняти патофізіологічні зрушення в організмі і патоморфологічні зміни у тканинах матки сук при експериментально відтвореному ендометриті та ендометриті і </w:t>
      </w:r>
      <w:proofErr w:type="gramStart"/>
      <w:r w:rsidRPr="00BB3B30">
        <w:t>п</w:t>
      </w:r>
      <w:proofErr w:type="gramEnd"/>
      <w:r w:rsidRPr="00BB3B30">
        <w:t>іометрі, що спонтанно виникли;</w:t>
      </w:r>
    </w:p>
    <w:p w:rsidR="0046647E" w:rsidRPr="00BB3B30" w:rsidRDefault="0046647E" w:rsidP="004A49F2">
      <w:pPr>
        <w:numPr>
          <w:ilvl w:val="0"/>
          <w:numId w:val="58"/>
        </w:numPr>
        <w:tabs>
          <w:tab w:val="clear" w:pos="1211"/>
          <w:tab w:val="num" w:pos="-720"/>
        </w:tabs>
        <w:suppressAutoHyphens w:val="0"/>
        <w:spacing w:line="360" w:lineRule="auto"/>
        <w:ind w:left="0" w:firstLine="540"/>
        <w:jc w:val="both"/>
      </w:pPr>
      <w:r w:rsidRPr="00BB3B30">
        <w:t>визначити окремі показники цитологічного і біохі</w:t>
      </w:r>
      <w:proofErr w:type="gramStart"/>
      <w:r w:rsidRPr="00BB3B30">
        <w:t>м</w:t>
      </w:r>
      <w:proofErr w:type="gramEnd"/>
      <w:r w:rsidRPr="00BB3B30">
        <w:t>ічного складу та мікробне забруднення вмісту матки;</w:t>
      </w:r>
    </w:p>
    <w:p w:rsidR="0046647E" w:rsidRPr="00BB3B30" w:rsidRDefault="0046647E" w:rsidP="004A49F2">
      <w:pPr>
        <w:numPr>
          <w:ilvl w:val="0"/>
          <w:numId w:val="58"/>
        </w:numPr>
        <w:tabs>
          <w:tab w:val="clear" w:pos="1211"/>
        </w:tabs>
        <w:suppressAutoHyphens w:val="0"/>
        <w:spacing w:line="360" w:lineRule="auto"/>
        <w:ind w:left="0" w:firstLine="540"/>
        <w:jc w:val="both"/>
      </w:pPr>
      <w:r w:rsidRPr="00BB3B30">
        <w:t xml:space="preserve">встановити основні показники цитологічного і біохімічного складу крові клінічно здорових і хворих на ендометрит та </w:t>
      </w:r>
      <w:proofErr w:type="gramStart"/>
      <w:r w:rsidRPr="00BB3B30">
        <w:t>п</w:t>
      </w:r>
      <w:proofErr w:type="gramEnd"/>
      <w:r w:rsidRPr="00BB3B30">
        <w:t>іометру тварин;</w:t>
      </w:r>
    </w:p>
    <w:p w:rsidR="0046647E" w:rsidRPr="00BB3B30" w:rsidRDefault="0046647E" w:rsidP="004A49F2">
      <w:pPr>
        <w:numPr>
          <w:ilvl w:val="0"/>
          <w:numId w:val="58"/>
        </w:numPr>
        <w:tabs>
          <w:tab w:val="clear" w:pos="1211"/>
          <w:tab w:val="num" w:pos="-2520"/>
        </w:tabs>
        <w:suppressAutoHyphens w:val="0"/>
        <w:spacing w:line="360" w:lineRule="auto"/>
        <w:ind w:left="0" w:firstLine="540"/>
        <w:jc w:val="both"/>
      </w:pPr>
      <w:r w:rsidRPr="00BB3B30">
        <w:t xml:space="preserve">запропонувати, на основі проведених </w:t>
      </w:r>
      <w:proofErr w:type="gramStart"/>
      <w:r w:rsidRPr="00BB3B30">
        <w:t>досл</w:t>
      </w:r>
      <w:proofErr w:type="gramEnd"/>
      <w:r w:rsidRPr="00BB3B30">
        <w:t>іджень, експрес-метод діагностики ендометриту у хворих тварин.</w:t>
      </w:r>
    </w:p>
    <w:p w:rsidR="0046647E" w:rsidRPr="00BB3B30" w:rsidRDefault="0046647E" w:rsidP="0046647E">
      <w:pPr>
        <w:spacing w:line="360" w:lineRule="auto"/>
        <w:ind w:firstLine="540"/>
        <w:jc w:val="both"/>
      </w:pPr>
      <w:r w:rsidRPr="00BB3B30">
        <w:rPr>
          <w:i/>
          <w:iCs/>
        </w:rPr>
        <w:lastRenderedPageBreak/>
        <w:t xml:space="preserve">Об’єкт </w:t>
      </w:r>
      <w:proofErr w:type="gramStart"/>
      <w:r w:rsidRPr="00BB3B30">
        <w:rPr>
          <w:i/>
          <w:iCs/>
        </w:rPr>
        <w:t>досл</w:t>
      </w:r>
      <w:proofErr w:type="gramEnd"/>
      <w:r w:rsidRPr="00BB3B30">
        <w:rPr>
          <w:i/>
          <w:iCs/>
        </w:rPr>
        <w:t>ідження –</w:t>
      </w:r>
      <w:r w:rsidRPr="00BB3B30">
        <w:t xml:space="preserve"> експериментально відтворений ендометрит та  ендометрит і піометра сук, що спонтанно виникли.</w:t>
      </w:r>
    </w:p>
    <w:p w:rsidR="0046647E" w:rsidRPr="00BB3B30" w:rsidRDefault="0046647E" w:rsidP="0046647E">
      <w:pPr>
        <w:spacing w:line="360" w:lineRule="auto"/>
        <w:ind w:firstLine="540"/>
        <w:jc w:val="both"/>
      </w:pPr>
      <w:r w:rsidRPr="00BB3B30">
        <w:rPr>
          <w:i/>
          <w:iCs/>
        </w:rPr>
        <w:t xml:space="preserve">Предмет </w:t>
      </w:r>
      <w:proofErr w:type="gramStart"/>
      <w:r w:rsidRPr="00BB3B30">
        <w:rPr>
          <w:i/>
          <w:iCs/>
        </w:rPr>
        <w:t>досл</w:t>
      </w:r>
      <w:proofErr w:type="gramEnd"/>
      <w:r w:rsidRPr="00BB3B30">
        <w:rPr>
          <w:i/>
          <w:iCs/>
        </w:rPr>
        <w:t>ідження –</w:t>
      </w:r>
      <w:r w:rsidRPr="00BB3B30">
        <w:t xml:space="preserve"> матка, яєчники, вміст матки, кров сук.</w:t>
      </w:r>
    </w:p>
    <w:p w:rsidR="0046647E" w:rsidRPr="00BB3B30" w:rsidRDefault="0046647E" w:rsidP="0046647E">
      <w:pPr>
        <w:spacing w:line="360" w:lineRule="auto"/>
        <w:ind w:firstLine="540"/>
        <w:jc w:val="both"/>
      </w:pPr>
      <w:r w:rsidRPr="00BB3B30">
        <w:rPr>
          <w:i/>
          <w:iCs/>
        </w:rPr>
        <w:t xml:space="preserve">Методи </w:t>
      </w:r>
      <w:proofErr w:type="gramStart"/>
      <w:r w:rsidRPr="00BB3B30">
        <w:rPr>
          <w:i/>
          <w:iCs/>
        </w:rPr>
        <w:t>досл</w:t>
      </w:r>
      <w:proofErr w:type="gramEnd"/>
      <w:r w:rsidRPr="00BB3B30">
        <w:rPr>
          <w:i/>
          <w:iCs/>
        </w:rPr>
        <w:t>ідження:</w:t>
      </w:r>
      <w:r w:rsidRPr="00BB3B30">
        <w:t xml:space="preserve"> загального стану тварин – клінічні; складу крові – фізико-хімічні, біохімічні, цитологічні; вмісту матки – біохімічні, цитологічні, бактеріологічні; структури матки – анатомічні, гістологічні, гістохімічні, патолого-анатомічні, розповсюдження захворювань – статистичні.</w:t>
      </w:r>
    </w:p>
    <w:p w:rsidR="0046647E" w:rsidRPr="00BB3B30" w:rsidRDefault="0046647E" w:rsidP="0046647E">
      <w:pPr>
        <w:spacing w:line="360" w:lineRule="auto"/>
        <w:ind w:firstLine="567"/>
        <w:jc w:val="both"/>
      </w:pPr>
      <w:r w:rsidRPr="00BB3B30">
        <w:rPr>
          <w:b/>
          <w:bCs/>
        </w:rPr>
        <w:t>Наукова новизна одержаних результатів.</w:t>
      </w:r>
      <w:r w:rsidRPr="00BB3B30">
        <w:t xml:space="preserve"> Вперше в Україні проведено комплексне вивчення хронічного ендометриту і </w:t>
      </w:r>
      <w:proofErr w:type="gramStart"/>
      <w:r w:rsidRPr="00BB3B30">
        <w:t>п</w:t>
      </w:r>
      <w:proofErr w:type="gramEnd"/>
      <w:r w:rsidRPr="00BB3B30">
        <w:t>іометри, що спонтанно виникли, та ендометриту сук, що експериментально викликаний, шляхом введення в порожнину матки суміші культур збудників неспецифічної гнійної інфекції.</w:t>
      </w:r>
    </w:p>
    <w:p w:rsidR="0046647E" w:rsidRPr="00BB3B30" w:rsidRDefault="0046647E" w:rsidP="0046647E">
      <w:pPr>
        <w:spacing w:line="360" w:lineRule="auto"/>
        <w:ind w:firstLine="567"/>
        <w:jc w:val="both"/>
      </w:pPr>
      <w:r w:rsidRPr="00BB3B30">
        <w:t xml:space="preserve">З’ясовані морфологічні особливості матки статевозрілих сук і встановлена їх вірогідна відмінність у </w:t>
      </w:r>
      <w:proofErr w:type="gramStart"/>
      <w:r w:rsidRPr="00BB3B30">
        <w:t>р</w:t>
      </w:r>
      <w:proofErr w:type="gramEnd"/>
      <w:r w:rsidRPr="00BB3B30">
        <w:t>ізних порід.</w:t>
      </w:r>
    </w:p>
    <w:p w:rsidR="0046647E" w:rsidRPr="00BB3B30" w:rsidRDefault="0046647E" w:rsidP="0046647E">
      <w:pPr>
        <w:spacing w:line="360" w:lineRule="auto"/>
        <w:ind w:firstLine="567"/>
        <w:jc w:val="both"/>
      </w:pPr>
      <w:r w:rsidRPr="00BB3B30">
        <w:t>Виявлена морфологічна особливість шийки матки сук, що полягає в утворенні захисного шару із мукополісахариді</w:t>
      </w:r>
      <w:proofErr w:type="gramStart"/>
      <w:r w:rsidRPr="00BB3B30">
        <w:t>в</w:t>
      </w:r>
      <w:proofErr w:type="gramEnd"/>
      <w:r w:rsidRPr="00BB3B30">
        <w:t xml:space="preserve">, </w:t>
      </w:r>
      <w:proofErr w:type="gramStart"/>
      <w:r w:rsidRPr="00BB3B30">
        <w:t>як</w:t>
      </w:r>
      <w:proofErr w:type="gramEnd"/>
      <w:r w:rsidRPr="00BB3B30">
        <w:t>і вкривають її слизову оболонку і виконують бар’єрну функцію.</w:t>
      </w:r>
    </w:p>
    <w:p w:rsidR="0046647E" w:rsidRPr="00BB3B30" w:rsidRDefault="0046647E" w:rsidP="0046647E">
      <w:pPr>
        <w:spacing w:line="360" w:lineRule="auto"/>
        <w:ind w:firstLine="567"/>
        <w:jc w:val="both"/>
      </w:pPr>
      <w:r w:rsidRPr="00BB3B30">
        <w:t xml:space="preserve">Установлено, що в патогенезі прихованого хронічного ендометриту і </w:t>
      </w:r>
      <w:proofErr w:type="gramStart"/>
      <w:r w:rsidRPr="00BB3B30">
        <w:t>п</w:t>
      </w:r>
      <w:proofErr w:type="gramEnd"/>
      <w:r w:rsidRPr="00BB3B30">
        <w:t>іометри та вираженості клінічних симптомів цих захворюваннь має місце накопичення в ендометрії загальних ліпідів і нейтральних жирів, як бар’єра на шляху всмоктування продуктів розпаду вмісту матки у кров та лімфу.</w:t>
      </w:r>
    </w:p>
    <w:p w:rsidR="0046647E" w:rsidRPr="00BB3B30" w:rsidRDefault="0046647E" w:rsidP="0046647E">
      <w:pPr>
        <w:spacing w:line="360" w:lineRule="auto"/>
        <w:ind w:firstLine="567"/>
        <w:jc w:val="both"/>
      </w:pPr>
      <w:r w:rsidRPr="00BB3B30">
        <w:t xml:space="preserve">Доведено, що при введенні в порожнину матки суміші культур збудників неспецифічної гнійної інфекції, патоморфологічні зміни в ендометрії характеризуються гіперсекрецією залоз із наступним руйнуванням їх </w:t>
      </w:r>
      <w:proofErr w:type="gramStart"/>
      <w:r w:rsidRPr="00BB3B30">
        <w:t>еп</w:t>
      </w:r>
      <w:proofErr w:type="gramEnd"/>
      <w:r w:rsidRPr="00BB3B30">
        <w:t>ітелію та утворенням кіст.</w:t>
      </w:r>
    </w:p>
    <w:p w:rsidR="0046647E" w:rsidRPr="00BB3B30" w:rsidRDefault="0046647E" w:rsidP="0046647E">
      <w:pPr>
        <w:spacing w:line="360" w:lineRule="auto"/>
        <w:ind w:firstLine="567"/>
        <w:jc w:val="both"/>
      </w:pPr>
      <w:r w:rsidRPr="00BB3B30">
        <w:t xml:space="preserve">Припущено, що в патогенезі </w:t>
      </w:r>
      <w:proofErr w:type="gramStart"/>
      <w:r w:rsidRPr="00BB3B30">
        <w:t>п</w:t>
      </w:r>
      <w:proofErr w:type="gramEnd"/>
      <w:r w:rsidRPr="00BB3B30">
        <w:t>іометри, при якій матка має форму ампуловидних розширень, була вагітність з наступною смертю ембріонів, внаслідок хронічного прихованого ендометриту.</w:t>
      </w:r>
    </w:p>
    <w:p w:rsidR="0046647E" w:rsidRPr="00BB3B30" w:rsidRDefault="0046647E" w:rsidP="0046647E">
      <w:pPr>
        <w:pStyle w:val="2ffffc"/>
        <w:ind w:firstLine="567"/>
      </w:pPr>
      <w:r w:rsidRPr="00BB3B30">
        <w:rPr>
          <w:b/>
          <w:bCs/>
        </w:rPr>
        <w:t>Практичне значення одержаних результатів.</w:t>
      </w:r>
      <w:r w:rsidRPr="00BB3B30">
        <w:t xml:space="preserve"> Доведено незворотність змін у </w:t>
      </w:r>
      <w:proofErr w:type="gramStart"/>
      <w:r w:rsidRPr="00BB3B30">
        <w:t>ст</w:t>
      </w:r>
      <w:proofErr w:type="gramEnd"/>
      <w:r w:rsidRPr="00BB3B30">
        <w:t>інці матки і недоцільність консервативного лікування хворих на піометру сук.</w:t>
      </w:r>
    </w:p>
    <w:p w:rsidR="0046647E" w:rsidRPr="00BB3B30" w:rsidRDefault="0046647E" w:rsidP="0046647E">
      <w:pPr>
        <w:spacing w:line="360" w:lineRule="auto"/>
        <w:ind w:firstLine="567"/>
        <w:jc w:val="both"/>
      </w:pPr>
      <w:r w:rsidRPr="00BB3B30">
        <w:t xml:space="preserve">Перевірена і доведена ефективність експрес-методу діагностики прихованого хронічного ендометриту у сук шляхом лабораторного </w:t>
      </w:r>
      <w:proofErr w:type="gramStart"/>
      <w:r w:rsidRPr="00BB3B30">
        <w:t>досл</w:t>
      </w:r>
      <w:proofErr w:type="gramEnd"/>
      <w:r w:rsidRPr="00BB3B30">
        <w:t>ідження ексудату, що взятий з каналу шийки матки, на вміст сірковмісних амінокислот.</w:t>
      </w:r>
    </w:p>
    <w:p w:rsidR="0046647E" w:rsidRPr="00BB3B30" w:rsidRDefault="0046647E" w:rsidP="0046647E">
      <w:pPr>
        <w:spacing w:line="360" w:lineRule="auto"/>
        <w:ind w:firstLine="567"/>
        <w:jc w:val="both"/>
      </w:pPr>
      <w:proofErr w:type="gramStart"/>
      <w:r w:rsidRPr="00BB3B30">
        <w:t>Установлена</w:t>
      </w:r>
      <w:proofErr w:type="gramEnd"/>
      <w:r w:rsidRPr="00BB3B30">
        <w:t xml:space="preserve"> низька терапевтична ефективність використання ендоспорину при лікуванні хворих на ендометрит сук.</w:t>
      </w:r>
    </w:p>
    <w:p w:rsidR="0046647E" w:rsidRPr="00BB3B30" w:rsidRDefault="0046647E" w:rsidP="0046647E">
      <w:pPr>
        <w:spacing w:line="360" w:lineRule="auto"/>
        <w:ind w:firstLine="567"/>
        <w:jc w:val="both"/>
      </w:pPr>
      <w:r w:rsidRPr="00BB3B30">
        <w:t xml:space="preserve">Удосконалено завершення операції при екстирпації матки хворих на </w:t>
      </w:r>
      <w:proofErr w:type="gramStart"/>
      <w:r w:rsidRPr="00BB3B30">
        <w:t>п</w:t>
      </w:r>
      <w:proofErr w:type="gramEnd"/>
      <w:r w:rsidRPr="00BB3B30">
        <w:t>іометру, що полягає у скарифікації слизової оболонки кукси і закритті її глухим швом.</w:t>
      </w:r>
    </w:p>
    <w:p w:rsidR="0046647E" w:rsidRPr="00BB3B30" w:rsidRDefault="0046647E" w:rsidP="0046647E">
      <w:pPr>
        <w:spacing w:line="360" w:lineRule="auto"/>
        <w:ind w:firstLine="567"/>
        <w:jc w:val="both"/>
      </w:pPr>
      <w:r w:rsidRPr="00BB3B30">
        <w:rPr>
          <w:b/>
          <w:bCs/>
        </w:rPr>
        <w:lastRenderedPageBreak/>
        <w:t>Особистий внесок здобувача.</w:t>
      </w:r>
      <w:r w:rsidRPr="00BB3B30">
        <w:t xml:space="preserve"> Особисто здобувачем проведено огляд та аналіз джерел наукової літератури за темою дисертації, статистичну обробку отриманих результаті</w:t>
      </w:r>
      <w:proofErr w:type="gramStart"/>
      <w:r w:rsidRPr="00BB3B30">
        <w:t>в</w:t>
      </w:r>
      <w:proofErr w:type="gramEnd"/>
      <w:r w:rsidRPr="00BB3B30">
        <w:t>.</w:t>
      </w:r>
    </w:p>
    <w:p w:rsidR="0046647E" w:rsidRPr="00BB3B30" w:rsidRDefault="0046647E" w:rsidP="0046647E">
      <w:pPr>
        <w:spacing w:line="360" w:lineRule="auto"/>
        <w:ind w:firstLine="567"/>
        <w:jc w:val="both"/>
      </w:pPr>
      <w:r w:rsidRPr="00BB3B30">
        <w:t xml:space="preserve">Аналіз та обговорення результатів </w:t>
      </w:r>
      <w:proofErr w:type="gramStart"/>
      <w:r w:rsidRPr="00BB3B30">
        <w:t>досл</w:t>
      </w:r>
      <w:proofErr w:type="gramEnd"/>
      <w:r w:rsidRPr="00BB3B30">
        <w:t xml:space="preserve">іджень, підготовку їх до друку та написання дисертації й автореферату здійснено самостійно за допомогою наукового керівника. Бактеріологічне </w:t>
      </w:r>
      <w:proofErr w:type="gramStart"/>
      <w:r w:rsidRPr="00BB3B30">
        <w:t>досл</w:t>
      </w:r>
      <w:proofErr w:type="gramEnd"/>
      <w:r w:rsidRPr="00BB3B30">
        <w:t>ідження вмісту матки при піометрі, за нашою участю, проведено в Житомирській облветлабораторії завідуючою відділом Р.Д.Симененко.</w:t>
      </w:r>
    </w:p>
    <w:p w:rsidR="0046647E" w:rsidRPr="00BB3B30" w:rsidRDefault="0046647E" w:rsidP="0046647E">
      <w:pPr>
        <w:spacing w:line="360" w:lineRule="auto"/>
        <w:ind w:firstLine="567"/>
        <w:jc w:val="both"/>
      </w:pPr>
      <w:r w:rsidRPr="00BB3B30">
        <w:t>Матеріал для патолого-анатомічних і патогістологічних досліджень отриманий особисто при лікуванні хворих тварин, розтині трупів та із клінік дрібних тварин Національного аграрного університету (м. Київ), Державного агроекологічного університету і приватної клініки “Багіра” (м</w:t>
      </w:r>
      <w:proofErr w:type="gramStart"/>
      <w:r w:rsidRPr="00BB3B30">
        <w:t>.Ж</w:t>
      </w:r>
      <w:proofErr w:type="gramEnd"/>
      <w:r w:rsidRPr="00BB3B30">
        <w:t>итомир)</w:t>
      </w:r>
    </w:p>
    <w:p w:rsidR="0046647E" w:rsidRPr="00BB3B30" w:rsidRDefault="0046647E" w:rsidP="0046647E">
      <w:pPr>
        <w:spacing w:line="360" w:lineRule="auto"/>
        <w:ind w:firstLine="567"/>
        <w:jc w:val="both"/>
      </w:pPr>
      <w:r w:rsidRPr="00BB3B30">
        <w:rPr>
          <w:b/>
          <w:bCs/>
        </w:rPr>
        <w:t xml:space="preserve">Апробація роботи. </w:t>
      </w:r>
      <w:r w:rsidRPr="00BB3B30">
        <w:t xml:space="preserve">Матеріали роботи доповідались на: міжнародних наукових конференціях “Проблеми виробництва екологічно чистої сільськогосподарської продукції (м. Житомир, 2000 </w:t>
      </w:r>
      <w:proofErr w:type="gramStart"/>
      <w:r w:rsidRPr="00BB3B30">
        <w:t>р</w:t>
      </w:r>
      <w:proofErr w:type="gramEnd"/>
      <w:r w:rsidRPr="00BB3B30">
        <w:t>ік); присвяченій 90-річчю з дня народження доктора ветеринарних наук, професора А.Ф. Бурденюка, (м. Біла Церква, 2000 р.); присвяченій 100-річчю з дня народження професора С.З.Гжицького (м. Львів, 2000 р.); на Першій Всеукраїнській науковій конференції з питань проблем фізіології і патології відтворення тварин (м. Київ 2000 р.); “Досягнення та перспективи розвитку ветеринарної медицини” (м. Полтава, 19 – 20 вересня 2002 р.), присвяченій 10-річчю заснування факультету ветеринарної медицини Полтавської аграрної академії; “Здобутки і перспективи ветеринарного акушерства”, присвяченій пам’яті проф.Г.В.Звєрєвої (м</w:t>
      </w:r>
      <w:proofErr w:type="gramStart"/>
      <w:r w:rsidRPr="00BB3B30">
        <w:t>.Л</w:t>
      </w:r>
      <w:proofErr w:type="gramEnd"/>
      <w:r w:rsidRPr="00BB3B30">
        <w:t>ьвів, 24 – 25 жовтня 2002 р.) та наукових конференціях факультету ветеринарної медицини НАУ (1999 – 2002 рр.).</w:t>
      </w:r>
    </w:p>
    <w:p w:rsidR="0046647E" w:rsidRPr="00BB3B30" w:rsidRDefault="0046647E" w:rsidP="0046647E">
      <w:pPr>
        <w:spacing w:line="360" w:lineRule="auto"/>
        <w:ind w:firstLine="567"/>
        <w:jc w:val="both"/>
      </w:pPr>
      <w:r w:rsidRPr="00BB3B30">
        <w:rPr>
          <w:b/>
          <w:bCs/>
        </w:rPr>
        <w:t xml:space="preserve">Публікації. </w:t>
      </w:r>
      <w:r w:rsidRPr="00BB3B30">
        <w:t xml:space="preserve">Основні положення дисертації викладено у 6 статтях, надрукованих у фахових виданнях, та 1 </w:t>
      </w:r>
      <w:proofErr w:type="gramStart"/>
      <w:r w:rsidRPr="00BB3B30">
        <w:t>тезах</w:t>
      </w:r>
      <w:proofErr w:type="gramEnd"/>
      <w:r w:rsidRPr="00BB3B30">
        <w:t xml:space="preserve"> доповідей. </w:t>
      </w:r>
      <w:proofErr w:type="gramStart"/>
      <w:r w:rsidRPr="00BB3B30">
        <w:t>З</w:t>
      </w:r>
      <w:proofErr w:type="gramEnd"/>
      <w:r w:rsidRPr="00BB3B30">
        <w:t xml:space="preserve"> опублікованих праць: одноосібних – 5, у співавторстві – 2.  </w:t>
      </w:r>
    </w:p>
    <w:p w:rsidR="0046647E" w:rsidRPr="00BB3B30" w:rsidRDefault="0046647E" w:rsidP="0046647E">
      <w:pPr>
        <w:pStyle w:val="2ffffc"/>
        <w:ind w:firstLine="567"/>
      </w:pPr>
      <w:r w:rsidRPr="00BB3B30">
        <w:rPr>
          <w:b/>
          <w:bCs/>
        </w:rPr>
        <w:t xml:space="preserve">Структура і обсяг дисертації. </w:t>
      </w:r>
      <w:r w:rsidRPr="00BB3B30">
        <w:t xml:space="preserve">Дисертація викладена на 164 сторінках комп’ютерного тексту, складається із вступу, 4-х розділів, висновків, пропозицій виробництву, списку використаних джерел, який включає 207 найменувань, з них 67 – іноземних; </w:t>
      </w:r>
      <w:proofErr w:type="gramStart"/>
      <w:r w:rsidRPr="00BB3B30">
        <w:t>містить</w:t>
      </w:r>
      <w:proofErr w:type="gramEnd"/>
      <w:r w:rsidRPr="00BB3B30">
        <w:t xml:space="preserve"> 14 таблиць, 83 рисунки, додатки.</w:t>
      </w:r>
    </w:p>
    <w:p w:rsidR="0046647E" w:rsidRPr="00BB3B30" w:rsidRDefault="0046647E" w:rsidP="0046647E">
      <w:pPr>
        <w:pStyle w:val="2ffffc"/>
      </w:pPr>
    </w:p>
    <w:p w:rsidR="0046647E" w:rsidRPr="00BB3B30" w:rsidRDefault="0046647E" w:rsidP="0046647E">
      <w:pPr>
        <w:pStyle w:val="30"/>
        <w:ind w:firstLine="567"/>
        <w:rPr>
          <w:rFonts w:ascii="Times New Roman" w:hAnsi="Times New Roman" w:cs="Times New Roman"/>
          <w:b w:val="0"/>
          <w:bCs/>
          <w:caps/>
          <w:noProof/>
          <w:color w:val="auto"/>
          <w:sz w:val="28"/>
          <w:szCs w:val="28"/>
        </w:rPr>
      </w:pPr>
      <w:r w:rsidRPr="00BB3B30">
        <w:rPr>
          <w:rFonts w:ascii="Times New Roman" w:hAnsi="Times New Roman" w:cs="Times New Roman"/>
          <w:b w:val="0"/>
          <w:bCs/>
          <w:caps/>
          <w:noProof/>
          <w:color w:val="auto"/>
          <w:sz w:val="28"/>
          <w:szCs w:val="28"/>
        </w:rPr>
        <w:t>Висновки</w:t>
      </w:r>
    </w:p>
    <w:p w:rsidR="0046647E" w:rsidRPr="00BB3B30" w:rsidRDefault="0046647E" w:rsidP="0046647E"/>
    <w:p w:rsidR="0046647E" w:rsidRPr="00BB3B30" w:rsidRDefault="0046647E" w:rsidP="004A49F2">
      <w:pPr>
        <w:numPr>
          <w:ilvl w:val="0"/>
          <w:numId w:val="59"/>
        </w:numPr>
        <w:tabs>
          <w:tab w:val="clear" w:pos="720"/>
        </w:tabs>
        <w:suppressAutoHyphens w:val="0"/>
        <w:spacing w:line="360" w:lineRule="auto"/>
        <w:ind w:left="0" w:firstLine="567"/>
        <w:jc w:val="both"/>
        <w:rPr>
          <w:noProof/>
        </w:rPr>
      </w:pPr>
      <w:r w:rsidRPr="00BB3B30">
        <w:rPr>
          <w:noProof/>
        </w:rPr>
        <w:t xml:space="preserve">У дисертаційній роботі наведено теоретичне узагальнення і нове вирішення наукової задачі, що полягає у клінічному, морфологічному, мікробіологічному та </w:t>
      </w:r>
      <w:r w:rsidRPr="00BB3B30">
        <w:rPr>
          <w:noProof/>
        </w:rPr>
        <w:lastRenderedPageBreak/>
        <w:t>експериментальному обґрунтуванні окремих питань етіології і патогенезу, діагностики і лікування піометри у сук.</w:t>
      </w:r>
    </w:p>
    <w:p w:rsidR="0046647E" w:rsidRPr="00BB3B30" w:rsidRDefault="0046647E" w:rsidP="004A49F2">
      <w:pPr>
        <w:numPr>
          <w:ilvl w:val="0"/>
          <w:numId w:val="59"/>
        </w:numPr>
        <w:tabs>
          <w:tab w:val="clear" w:pos="720"/>
        </w:tabs>
        <w:suppressAutoHyphens w:val="0"/>
        <w:spacing w:line="360" w:lineRule="auto"/>
        <w:ind w:left="0" w:firstLine="567"/>
        <w:jc w:val="both"/>
        <w:rPr>
          <w:noProof/>
        </w:rPr>
      </w:pPr>
      <w:r w:rsidRPr="00BB3B30">
        <w:rPr>
          <w:noProof/>
        </w:rPr>
        <w:t>Абсолютна маса матки статевозрілих сук залежить від породи, коливається у значних межах (пудель – 2,5</w:t>
      </w:r>
      <w:r w:rsidRPr="00BB3B30">
        <w:rPr>
          <w:noProof/>
        </w:rPr>
        <w:sym w:font="Symbol" w:char="F0B1"/>
      </w:r>
      <w:r w:rsidRPr="00BB3B30">
        <w:rPr>
          <w:noProof/>
        </w:rPr>
        <w:t>0,31 г; боксер – 18,0</w:t>
      </w:r>
      <w:r w:rsidRPr="00BB3B30">
        <w:rPr>
          <w:noProof/>
        </w:rPr>
        <w:sym w:font="Symbol" w:char="F0B1"/>
      </w:r>
      <w:r w:rsidRPr="00BB3B30">
        <w:rPr>
          <w:noProof/>
        </w:rPr>
        <w:t>0,41 г; дог – 18,0</w:t>
      </w:r>
      <w:r w:rsidRPr="00BB3B30">
        <w:rPr>
          <w:noProof/>
        </w:rPr>
        <w:sym w:font="Symbol" w:char="F0B1"/>
      </w:r>
      <w:r w:rsidRPr="00BB3B30">
        <w:rPr>
          <w:noProof/>
        </w:rPr>
        <w:t>1,0 г; вівчарка – 17,8</w:t>
      </w:r>
      <w:r w:rsidRPr="00BB3B30">
        <w:rPr>
          <w:noProof/>
        </w:rPr>
        <w:sym w:font="Symbol" w:char="F0B1"/>
      </w:r>
      <w:r w:rsidRPr="00BB3B30">
        <w:rPr>
          <w:noProof/>
        </w:rPr>
        <w:t>0,37 г; ротвейлер – 18,0</w:t>
      </w:r>
      <w:r w:rsidRPr="00BB3B30">
        <w:rPr>
          <w:noProof/>
        </w:rPr>
        <w:sym w:font="Symbol" w:char="F0B1"/>
      </w:r>
      <w:r w:rsidRPr="00BB3B30">
        <w:rPr>
          <w:noProof/>
        </w:rPr>
        <w:t>1,15 г) і в середньому становить 1:1712 їх маси.</w:t>
      </w:r>
    </w:p>
    <w:p w:rsidR="0046647E" w:rsidRPr="00BB3B30" w:rsidRDefault="0046647E" w:rsidP="004A49F2">
      <w:pPr>
        <w:numPr>
          <w:ilvl w:val="0"/>
          <w:numId w:val="59"/>
        </w:numPr>
        <w:tabs>
          <w:tab w:val="clear" w:pos="720"/>
        </w:tabs>
        <w:suppressAutoHyphens w:val="0"/>
        <w:spacing w:line="360" w:lineRule="auto"/>
        <w:ind w:left="0" w:firstLine="567"/>
        <w:jc w:val="both"/>
        <w:rPr>
          <w:noProof/>
        </w:rPr>
      </w:pPr>
      <w:r w:rsidRPr="00BB3B30">
        <w:rPr>
          <w:noProof/>
        </w:rPr>
        <w:t>У стадію зрівноваження статевого циклу шийка матки сук вистелена одним пластом циліндричного епітелю, вкритого добре вираженим шаром слизу, що є захисним бар’єром відносно екзогенних факторів і забезпечує асептичність внутрішнього середовища матки. Слизова оболонка рогів матки зібрана у 5–8 високих складок, вистелена одним пластом кубічних епітеліоцитів, вкритих тонкою смужкою слизу. На одній умовній одиниці площі ендометрію – 36 мкм</w:t>
      </w:r>
      <w:r w:rsidRPr="00BB3B30">
        <w:rPr>
          <w:noProof/>
          <w:vertAlign w:val="superscript"/>
        </w:rPr>
        <w:t>2</w:t>
      </w:r>
      <w:r w:rsidRPr="00BB3B30">
        <w:rPr>
          <w:noProof/>
        </w:rPr>
        <w:t>, міститься від 20 до 32 маткових залоз.</w:t>
      </w:r>
    </w:p>
    <w:p w:rsidR="0046647E" w:rsidRPr="00BB3B30" w:rsidRDefault="0046647E" w:rsidP="004A49F2">
      <w:pPr>
        <w:numPr>
          <w:ilvl w:val="0"/>
          <w:numId w:val="59"/>
        </w:numPr>
        <w:tabs>
          <w:tab w:val="clear" w:pos="720"/>
        </w:tabs>
        <w:suppressAutoHyphens w:val="0"/>
        <w:spacing w:line="360" w:lineRule="auto"/>
        <w:ind w:left="0" w:firstLine="567"/>
        <w:jc w:val="both"/>
      </w:pPr>
      <w:proofErr w:type="gramStart"/>
      <w:r w:rsidRPr="00BB3B30">
        <w:rPr>
          <w:noProof/>
        </w:rPr>
        <w:t>За фізіологічних умов у стадію зрівноваження статевого циклу в корі яєчника чітко виражені три шари локалізації фолікулів: верхній, що лежить безпосередньо під білковою оболонкою – примордіальні та первинні, середній – вторинні, глибокий – третинні. Одночасно у яєчнику є жовті тіла, розташовані в глибині кіркової речовини, м</w:t>
      </w:r>
      <w:proofErr w:type="gramEnd"/>
      <w:r w:rsidRPr="00BB3B30">
        <w:rPr>
          <w:noProof/>
        </w:rPr>
        <w:t>іж третинними фолікулами або глибше від них, що мають круглу форму та сітчасту сполучнотканинну основу, і заповнені недиференційованими клітинами.</w:t>
      </w:r>
    </w:p>
    <w:p w:rsidR="0046647E" w:rsidRPr="00BB3B30" w:rsidRDefault="0046647E" w:rsidP="004A49F2">
      <w:pPr>
        <w:numPr>
          <w:ilvl w:val="0"/>
          <w:numId w:val="59"/>
        </w:numPr>
        <w:tabs>
          <w:tab w:val="clear" w:pos="720"/>
        </w:tabs>
        <w:suppressAutoHyphens w:val="0"/>
        <w:spacing w:line="360" w:lineRule="auto"/>
        <w:ind w:left="0" w:firstLine="567"/>
        <w:jc w:val="both"/>
      </w:pPr>
      <w:proofErr w:type="gramStart"/>
      <w:r w:rsidRPr="00BB3B30">
        <w:rPr>
          <w:noProof/>
        </w:rPr>
        <w:t>У структурі незаразних захворювань сук на долю акушерських і гінекологічних припадає 34,3%, у тому числі на ендометрит – 20,5%, на піометру – 13,8%. Із розрахунку на 100 хворих з акушерською і гінекологічною патологією патологічні роди займають 19%, післяродовий гострий ендометрит – 13%, піометра – 29%, новоутворення матки, ускладнені піометрою – 2%.</w:t>
      </w:r>
      <w:proofErr w:type="gramEnd"/>
    </w:p>
    <w:p w:rsidR="0046647E" w:rsidRPr="00BB3B30" w:rsidRDefault="0046647E" w:rsidP="004A49F2">
      <w:pPr>
        <w:numPr>
          <w:ilvl w:val="0"/>
          <w:numId w:val="59"/>
        </w:numPr>
        <w:tabs>
          <w:tab w:val="clear" w:pos="720"/>
        </w:tabs>
        <w:suppressAutoHyphens w:val="0"/>
        <w:spacing w:line="360" w:lineRule="auto"/>
        <w:ind w:left="0" w:firstLine="567"/>
        <w:jc w:val="both"/>
      </w:pPr>
      <w:r w:rsidRPr="00BB3B30">
        <w:t xml:space="preserve"> </w:t>
      </w:r>
      <w:r w:rsidRPr="00BB3B30">
        <w:rPr>
          <w:noProof/>
        </w:rPr>
        <w:t>Піометра – це ускладнення хронічного ендометриту, обумовлене збудниками гнійної інфекції – стрептококами, стафілококами та еширіхіями, у патогенезі якого в 30% сук є патологія родів, у 70% – пропуски парування.</w:t>
      </w:r>
    </w:p>
    <w:p w:rsidR="0046647E" w:rsidRPr="00BB3B30" w:rsidRDefault="0046647E" w:rsidP="004A49F2">
      <w:pPr>
        <w:numPr>
          <w:ilvl w:val="0"/>
          <w:numId w:val="59"/>
        </w:numPr>
        <w:tabs>
          <w:tab w:val="clear" w:pos="720"/>
        </w:tabs>
        <w:suppressAutoHyphens w:val="0"/>
        <w:spacing w:line="360" w:lineRule="auto"/>
        <w:ind w:left="0" w:firstLine="567"/>
        <w:jc w:val="both"/>
      </w:pPr>
      <w:r w:rsidRPr="00BB3B30">
        <w:rPr>
          <w:noProof/>
        </w:rPr>
        <w:t>У хворих сук діагноз – піометра можна обгрунтувати, враховуючи такі клінічні симптоми: суб’єктивні – спрага, збільшення об’єму живота, субфібрильна вечірня температура тіла, виділення із статевої щілини, помарніння; об’єктивні – збільшення рогів матки і наявність у них рідини та результатів лабораторного дослідження – лейкоцитозу зі зрушенням ядра вліво, наявності у виділеннях із матки сірковмісних амінокислот і відсутності муцинів (глікозаміногліканів).</w:t>
      </w:r>
    </w:p>
    <w:p w:rsidR="0046647E" w:rsidRPr="00BB3B30" w:rsidRDefault="0046647E" w:rsidP="004A49F2">
      <w:pPr>
        <w:numPr>
          <w:ilvl w:val="0"/>
          <w:numId w:val="59"/>
        </w:numPr>
        <w:tabs>
          <w:tab w:val="clear" w:pos="720"/>
        </w:tabs>
        <w:suppressAutoHyphens w:val="0"/>
        <w:spacing w:line="360" w:lineRule="auto"/>
        <w:ind w:left="0" w:firstLine="567"/>
        <w:jc w:val="both"/>
      </w:pPr>
      <w:proofErr w:type="gramStart"/>
      <w:r w:rsidRPr="00BB3B30">
        <w:rPr>
          <w:noProof/>
        </w:rPr>
        <w:t>Експериментально гнійний ендометрит, як модель вивчення піометри у сук, можна відтворити шляхом введення в порожнину матки в стадію зрівноваження статевого циклу 5 мл скипидару і 5 мл суміші культур гнійних бактерій або на 3-й день після родів – 300 мл ексудату, взятого із видаленої при піометрі матки, розведеного у відношенн</w:t>
      </w:r>
      <w:proofErr w:type="gramEnd"/>
      <w:r w:rsidRPr="00BB3B30">
        <w:rPr>
          <w:noProof/>
        </w:rPr>
        <w:t>і 7:1 фізіологічним розчином натрію хлориду.</w:t>
      </w:r>
    </w:p>
    <w:p w:rsidR="0046647E" w:rsidRPr="00BB3B30" w:rsidRDefault="0046647E" w:rsidP="004A49F2">
      <w:pPr>
        <w:numPr>
          <w:ilvl w:val="0"/>
          <w:numId w:val="59"/>
        </w:numPr>
        <w:tabs>
          <w:tab w:val="clear" w:pos="720"/>
        </w:tabs>
        <w:suppressAutoHyphens w:val="0"/>
        <w:spacing w:line="360" w:lineRule="auto"/>
        <w:ind w:left="0" w:firstLine="567"/>
        <w:jc w:val="both"/>
      </w:pPr>
      <w:r w:rsidRPr="00BB3B30">
        <w:rPr>
          <w:noProof/>
        </w:rPr>
        <w:lastRenderedPageBreak/>
        <w:t xml:space="preserve">При експериментальному ендометриті порожнина матки була заповнена катарально-гнійним, при піометрі – гнійно-гнильним, гнійно-геморагічним або гнійно-катаральним ексудатом, у якому відсутні  глікозаміноглікани і наявні сірковмісні амінокислоти; у мазках, виготовлених з ексудату, виявляли на різних стадіях руйнування лейкоцити. </w:t>
      </w:r>
    </w:p>
    <w:p w:rsidR="0046647E" w:rsidRPr="00BB3B30" w:rsidRDefault="0046647E" w:rsidP="004A49F2">
      <w:pPr>
        <w:numPr>
          <w:ilvl w:val="0"/>
          <w:numId w:val="59"/>
        </w:numPr>
        <w:tabs>
          <w:tab w:val="clear" w:pos="720"/>
        </w:tabs>
        <w:suppressAutoHyphens w:val="0"/>
        <w:spacing w:line="360" w:lineRule="auto"/>
        <w:ind w:left="0" w:firstLine="567"/>
        <w:jc w:val="both"/>
      </w:pPr>
      <w:r w:rsidRPr="00BB3B30">
        <w:t xml:space="preserve">У всіх клінічно хворих на хронічний ендометрит сук загальна температура тіла тільки ввечері </w:t>
      </w:r>
      <w:proofErr w:type="gramStart"/>
      <w:r w:rsidRPr="00BB3B30">
        <w:t>п</w:t>
      </w:r>
      <w:proofErr w:type="gramEnd"/>
      <w:r w:rsidRPr="00BB3B30">
        <w:t xml:space="preserve">ідвищувалася на 0,2 – 0,4 </w:t>
      </w:r>
      <w:r w:rsidRPr="00BB3B30">
        <w:sym w:font="Symbol" w:char="F0B0"/>
      </w:r>
      <w:r w:rsidRPr="00BB3B30">
        <w:t xml:space="preserve">С, а у 60% хворих на піометру – на 0,1 – 0,2 </w:t>
      </w:r>
      <w:r w:rsidRPr="00BB3B30">
        <w:sym w:font="Symbol" w:char="F0B0"/>
      </w:r>
      <w:r w:rsidRPr="00BB3B30">
        <w:t xml:space="preserve">С. </w:t>
      </w:r>
      <w:r w:rsidRPr="00BB3B30">
        <w:rPr>
          <w:noProof/>
        </w:rPr>
        <w:t xml:space="preserve">При експериментально відтвореному ендометриті в стадію зрівноваження статевого циклу спостерігали підвищення загальної температури тіла з 11 – 15-го дня на 0,2 – 0,4 </w:t>
      </w:r>
      <w:r w:rsidRPr="00BB3B30">
        <w:rPr>
          <w:noProof/>
        </w:rPr>
        <w:sym w:font="Symbol" w:char="F0B0"/>
      </w:r>
      <w:r w:rsidRPr="00BB3B30">
        <w:rPr>
          <w:noProof/>
        </w:rPr>
        <w:t>С, після родів – на   15-й день, гіпогалактію – на 5-й день, агалактію – на 13-й день.</w:t>
      </w:r>
    </w:p>
    <w:p w:rsidR="0046647E" w:rsidRPr="00BB3B30" w:rsidRDefault="0046647E" w:rsidP="004A49F2">
      <w:pPr>
        <w:numPr>
          <w:ilvl w:val="0"/>
          <w:numId w:val="59"/>
        </w:numPr>
        <w:tabs>
          <w:tab w:val="clear" w:pos="720"/>
        </w:tabs>
        <w:suppressAutoHyphens w:val="0"/>
        <w:spacing w:line="360" w:lineRule="auto"/>
        <w:ind w:left="0" w:firstLine="567"/>
        <w:jc w:val="both"/>
      </w:pPr>
      <w:r w:rsidRPr="00BB3B30">
        <w:rPr>
          <w:noProof/>
        </w:rPr>
        <w:t>З третього дня від початку експерименту у всіх дослідних тварин, за винятком тих, у яких ендометрит відтворювали у фазу тічки, виникав лейкоцитоз та нейтрофілія з регенеративним зрушенням ядра вліво і появою юних форм нейтрофільних гранулоцитів. У</w:t>
      </w:r>
      <w:r w:rsidRPr="00BB3B30">
        <w:t xml:space="preserve"> крові клінічно хворих на хронічний ендометрит і </w:t>
      </w:r>
      <w:proofErr w:type="gramStart"/>
      <w:r w:rsidRPr="00BB3B30">
        <w:t>п</w:t>
      </w:r>
      <w:proofErr w:type="gramEnd"/>
      <w:r w:rsidRPr="00BB3B30">
        <w:t xml:space="preserve">іометру сук вміст гемоглобіну та кількість еритроцитів </w:t>
      </w:r>
      <w:proofErr w:type="gramStart"/>
      <w:r w:rsidRPr="00BB3B30">
        <w:t>в</w:t>
      </w:r>
      <w:proofErr w:type="gramEnd"/>
      <w:r w:rsidRPr="00BB3B30">
        <w:t>ірогідно зменшувалися, а концентрація загального білка і ШОЕ - зростали.</w:t>
      </w:r>
    </w:p>
    <w:p w:rsidR="0046647E" w:rsidRPr="00BB3B30" w:rsidRDefault="0046647E" w:rsidP="004A49F2">
      <w:pPr>
        <w:numPr>
          <w:ilvl w:val="0"/>
          <w:numId w:val="59"/>
        </w:numPr>
        <w:tabs>
          <w:tab w:val="clear" w:pos="720"/>
        </w:tabs>
        <w:suppressAutoHyphens w:val="0"/>
        <w:spacing w:line="360" w:lineRule="auto"/>
        <w:ind w:left="0" w:firstLine="567"/>
        <w:jc w:val="both"/>
      </w:pPr>
      <w:proofErr w:type="gramStart"/>
      <w:r w:rsidRPr="00BB3B30">
        <w:rPr>
          <w:noProof/>
        </w:rPr>
        <w:t>Патолого-морфологічні зміни в матці сук як при відтвореному, так і при спонтанному ендометриті характеризувалися збільшенням загальної маси матки, накопиченням в ній ексудату, гіперплазією і гіпертрофією епітелію, бурою пігментацією гландулоцитів, гіперсекрецією залоз, накопиченням в них секрету і їх кістозною трансформацією, лімфоїдно-гістіоцитарною інф</w:t>
      </w:r>
      <w:proofErr w:type="gramEnd"/>
      <w:r w:rsidRPr="00BB3B30">
        <w:rPr>
          <w:noProof/>
        </w:rPr>
        <w:t>ільтрацією, та розростанням сполучнотканинних волокон, вазодилятацією, тромбозом судин, набряком міоцитів.</w:t>
      </w:r>
      <w:r w:rsidRPr="00BB3B30">
        <w:t xml:space="preserve"> За патолого-морфологічними змінами в </w:t>
      </w:r>
      <w:proofErr w:type="gramStart"/>
      <w:r w:rsidRPr="00BB3B30">
        <w:t>ст</w:t>
      </w:r>
      <w:proofErr w:type="gramEnd"/>
      <w:r w:rsidRPr="00BB3B30">
        <w:t>інці матки піометра є залозисто-кістозна і кістозно-гіперпластична.</w:t>
      </w:r>
    </w:p>
    <w:p w:rsidR="0046647E" w:rsidRPr="00BB3B30" w:rsidRDefault="0046647E" w:rsidP="004A49F2">
      <w:pPr>
        <w:numPr>
          <w:ilvl w:val="0"/>
          <w:numId w:val="59"/>
        </w:numPr>
        <w:tabs>
          <w:tab w:val="clear" w:pos="720"/>
        </w:tabs>
        <w:suppressAutoHyphens w:val="0"/>
        <w:spacing w:line="360" w:lineRule="auto"/>
        <w:ind w:left="0" w:firstLine="567"/>
        <w:jc w:val="both"/>
      </w:pPr>
      <w:r w:rsidRPr="00BB3B30">
        <w:rPr>
          <w:noProof/>
        </w:rPr>
        <w:t>Терапевтична ефективність гістероектомії при піометрі визначалась способом обробки кукси матки: при вшиванні кукси в рану черевної стінки ускладнення полягало в її розгризанні хворими (у 20% випадків); якщо куксу залишали в тазовій порожнині і припікали її спиртовим розчином йоду – розвивався перитоніт (у 60% випадків); висікання або скарифікація слизової оболонки кукси з накладанням на неї кисетного шва ускладнень не викликали.</w:t>
      </w:r>
    </w:p>
    <w:p w:rsidR="0046647E" w:rsidRPr="00BB3B30" w:rsidRDefault="0046647E" w:rsidP="0046647E">
      <w:pPr>
        <w:pStyle w:val="2ffffc"/>
        <w:rPr>
          <w:b/>
          <w:bCs/>
          <w:noProof/>
        </w:rPr>
      </w:pPr>
    </w:p>
    <w:p w:rsidR="0046647E" w:rsidRPr="00BB3B30" w:rsidRDefault="0046647E" w:rsidP="0046647E">
      <w:pPr>
        <w:pStyle w:val="2ffffc"/>
        <w:ind w:firstLine="567"/>
        <w:jc w:val="center"/>
        <w:rPr>
          <w:noProof/>
        </w:rPr>
      </w:pPr>
      <w:r w:rsidRPr="00BB3B30">
        <w:rPr>
          <w:noProof/>
        </w:rPr>
        <w:t>РЕКОМЕНДАЦІЇ ВИРОБНИЦТВУ</w:t>
      </w:r>
    </w:p>
    <w:p w:rsidR="0046647E" w:rsidRPr="00BB3B30" w:rsidRDefault="0046647E" w:rsidP="0046647E">
      <w:pPr>
        <w:pStyle w:val="2ffffc"/>
        <w:ind w:firstLine="567"/>
        <w:jc w:val="center"/>
        <w:rPr>
          <w:b/>
          <w:bCs/>
          <w:noProof/>
        </w:rPr>
      </w:pPr>
    </w:p>
    <w:p w:rsidR="0046647E" w:rsidRPr="00BB3B30" w:rsidRDefault="0046647E" w:rsidP="0046647E">
      <w:pPr>
        <w:pStyle w:val="2ffffc"/>
        <w:ind w:firstLine="567"/>
        <w:rPr>
          <w:noProof/>
        </w:rPr>
      </w:pPr>
      <w:r w:rsidRPr="00BB3B30">
        <w:rPr>
          <w:noProof/>
        </w:rPr>
        <w:t>1. У сук для діагностики хронічного ендометриту і піометри використовувати як експрес-метод реакцію на виявлення у виділеннях із матки сірковмісних амінокислот.</w:t>
      </w:r>
    </w:p>
    <w:p w:rsidR="0046647E" w:rsidRPr="00BB3B30" w:rsidRDefault="0046647E" w:rsidP="0046647E">
      <w:pPr>
        <w:pStyle w:val="2ffffc"/>
        <w:ind w:firstLine="567"/>
        <w:rPr>
          <w:noProof/>
        </w:rPr>
      </w:pPr>
      <w:r w:rsidRPr="00BB3B30">
        <w:rPr>
          <w:noProof/>
        </w:rPr>
        <w:lastRenderedPageBreak/>
        <w:t>2. Гістероектомію при піометрі завершувати висіканням або скарифікацією слизової оболонки матки і закритям кукси глухим швом без вшивання її в рану черевної стінки.</w:t>
      </w:r>
    </w:p>
    <w:p w:rsidR="0046647E" w:rsidRPr="00BB3B30" w:rsidRDefault="0046647E" w:rsidP="0046647E">
      <w:pPr>
        <w:pStyle w:val="2ffffc"/>
        <w:rPr>
          <w:noProof/>
        </w:rPr>
      </w:pPr>
    </w:p>
    <w:p w:rsidR="0046647E" w:rsidRPr="00BB3B30" w:rsidRDefault="0046647E" w:rsidP="0046647E">
      <w:pPr>
        <w:pStyle w:val="2ffffc"/>
        <w:ind w:firstLine="567"/>
        <w:jc w:val="center"/>
        <w:rPr>
          <w:noProof/>
        </w:rPr>
      </w:pPr>
      <w:r w:rsidRPr="00BB3B30">
        <w:rPr>
          <w:noProof/>
        </w:rPr>
        <w:t>СПИСОК ВИКОРИСТАНИХ ДЖЕРЕЛ</w:t>
      </w:r>
    </w:p>
    <w:p w:rsidR="0046647E" w:rsidRPr="00BB3B30" w:rsidRDefault="0046647E" w:rsidP="0046647E">
      <w:pPr>
        <w:pStyle w:val="2ffffc"/>
        <w:ind w:firstLine="567"/>
        <w:rPr>
          <w:noProof/>
        </w:rPr>
      </w:pPr>
    </w:p>
    <w:p w:rsidR="0046647E" w:rsidRPr="00BB3B30" w:rsidRDefault="0046647E" w:rsidP="004A49F2">
      <w:pPr>
        <w:pStyle w:val="2ffffc"/>
        <w:numPr>
          <w:ilvl w:val="0"/>
          <w:numId w:val="60"/>
        </w:numPr>
        <w:tabs>
          <w:tab w:val="clear" w:pos="765"/>
          <w:tab w:val="num" w:pos="-1440"/>
        </w:tabs>
        <w:suppressAutoHyphens w:val="0"/>
        <w:spacing w:after="0" w:line="360" w:lineRule="auto"/>
        <w:ind w:left="360" w:hanging="360"/>
        <w:jc w:val="both"/>
        <w:rPr>
          <w:noProof/>
        </w:rPr>
      </w:pPr>
      <w:r w:rsidRPr="00BB3B30">
        <w:rPr>
          <w:noProof/>
        </w:rPr>
        <w:t>Авакаянц Б.М. Некоторые патоморфологические изменения яичников бесплодных коров: Сб. науч. тр. ВАСХНИЛ. – М.: Колос, 1980. – С.63–64.</w:t>
      </w:r>
    </w:p>
    <w:p w:rsidR="0046647E" w:rsidRPr="00BB3B30" w:rsidRDefault="0046647E" w:rsidP="004A49F2">
      <w:pPr>
        <w:pStyle w:val="2ffffc"/>
        <w:numPr>
          <w:ilvl w:val="0"/>
          <w:numId w:val="60"/>
        </w:numPr>
        <w:tabs>
          <w:tab w:val="clear" w:pos="765"/>
          <w:tab w:val="num" w:pos="-1440"/>
        </w:tabs>
        <w:suppressAutoHyphens w:val="0"/>
        <w:spacing w:after="0" w:line="360" w:lineRule="auto"/>
        <w:ind w:left="360" w:hanging="360"/>
        <w:jc w:val="both"/>
        <w:rPr>
          <w:noProof/>
        </w:rPr>
      </w:pPr>
      <w:r w:rsidRPr="00BB3B30">
        <w:rPr>
          <w:noProof/>
        </w:rPr>
        <w:t>Айдник М.Э. Микрофлора матки коров после отела и ее чувствительность к антибиотикам // Теоретические и практические вопросы ветеринарии: Сб. науч. Статей эстонской с-х академии. – 1981. – №127. – С.49–51.</w:t>
      </w:r>
    </w:p>
    <w:p w:rsidR="0046647E" w:rsidRPr="00BB3B30" w:rsidRDefault="0046647E" w:rsidP="004A49F2">
      <w:pPr>
        <w:pStyle w:val="2ffffc"/>
        <w:numPr>
          <w:ilvl w:val="0"/>
          <w:numId w:val="60"/>
        </w:numPr>
        <w:tabs>
          <w:tab w:val="clear" w:pos="765"/>
          <w:tab w:val="num" w:pos="-1440"/>
        </w:tabs>
        <w:suppressAutoHyphens w:val="0"/>
        <w:spacing w:after="0" w:line="360" w:lineRule="auto"/>
        <w:ind w:left="360" w:hanging="360"/>
        <w:jc w:val="both"/>
        <w:rPr>
          <w:noProof/>
        </w:rPr>
      </w:pPr>
      <w:r w:rsidRPr="00BB3B30">
        <w:rPr>
          <w:noProof/>
        </w:rPr>
        <w:t>Аль-Джижакли Джехард. Применение гравогормона коровам с патологией половых органов // Новые методы диагностики незаразных заболеваний сельскохозяйственных животных: Сб. науч. тр. / МВЛ. – М., 1980. – Т. 117. – С. 99–100.</w:t>
      </w:r>
    </w:p>
    <w:p w:rsidR="0046647E" w:rsidRPr="00BB3B30" w:rsidRDefault="0046647E" w:rsidP="004A49F2">
      <w:pPr>
        <w:pStyle w:val="2ffffc"/>
        <w:numPr>
          <w:ilvl w:val="0"/>
          <w:numId w:val="60"/>
        </w:numPr>
        <w:tabs>
          <w:tab w:val="clear" w:pos="765"/>
          <w:tab w:val="num" w:pos="-1440"/>
        </w:tabs>
        <w:suppressAutoHyphens w:val="0"/>
        <w:spacing w:after="0" w:line="360" w:lineRule="auto"/>
        <w:ind w:left="360" w:hanging="360"/>
        <w:jc w:val="both"/>
        <w:rPr>
          <w:noProof/>
        </w:rPr>
      </w:pPr>
      <w:r w:rsidRPr="00BB3B30">
        <w:rPr>
          <w:noProof/>
        </w:rPr>
        <w:t>Аминов С.А., Мухтаров Э.Ф. Комалев А.А. Применение антибиотиков при эндометрите у коров // Ветеринария.–1991. – №4. – С.44-45.</w:t>
      </w:r>
    </w:p>
    <w:p w:rsidR="0046647E" w:rsidRPr="00BB3B30" w:rsidRDefault="0046647E" w:rsidP="004A49F2">
      <w:pPr>
        <w:pStyle w:val="2ffffc"/>
        <w:numPr>
          <w:ilvl w:val="0"/>
          <w:numId w:val="60"/>
        </w:numPr>
        <w:tabs>
          <w:tab w:val="clear" w:pos="765"/>
          <w:tab w:val="num" w:pos="-1440"/>
        </w:tabs>
        <w:suppressAutoHyphens w:val="0"/>
        <w:spacing w:after="0" w:line="360" w:lineRule="auto"/>
        <w:ind w:left="360" w:hanging="360"/>
        <w:jc w:val="both"/>
        <w:rPr>
          <w:noProof/>
        </w:rPr>
      </w:pPr>
      <w:r w:rsidRPr="00BB3B30">
        <w:rPr>
          <w:noProof/>
        </w:rPr>
        <w:t>Астраханцев В.И. Болезни собак. – М.: Колос, 1985. – 224 с.</w:t>
      </w:r>
    </w:p>
    <w:p w:rsidR="0046647E" w:rsidRPr="00BB3B30" w:rsidRDefault="0046647E" w:rsidP="004A49F2">
      <w:pPr>
        <w:pStyle w:val="2ffffc"/>
        <w:numPr>
          <w:ilvl w:val="0"/>
          <w:numId w:val="60"/>
        </w:numPr>
        <w:tabs>
          <w:tab w:val="clear" w:pos="765"/>
          <w:tab w:val="num" w:pos="-1440"/>
        </w:tabs>
        <w:suppressAutoHyphens w:val="0"/>
        <w:spacing w:after="0" w:line="360" w:lineRule="auto"/>
        <w:ind w:left="360" w:hanging="360"/>
        <w:jc w:val="both"/>
        <w:rPr>
          <w:noProof/>
        </w:rPr>
      </w:pPr>
      <w:r w:rsidRPr="00BB3B30">
        <w:rPr>
          <w:noProof/>
        </w:rPr>
        <w:t>Афанасенко С.И. Биохимия животных. – К.: Выща шк., 1970. – 609 с.</w:t>
      </w:r>
    </w:p>
    <w:p w:rsidR="0046647E" w:rsidRPr="00BB3B30" w:rsidRDefault="0046647E" w:rsidP="004A49F2">
      <w:pPr>
        <w:pStyle w:val="2ffffc"/>
        <w:numPr>
          <w:ilvl w:val="0"/>
          <w:numId w:val="60"/>
        </w:numPr>
        <w:tabs>
          <w:tab w:val="clear" w:pos="765"/>
          <w:tab w:val="num" w:pos="-1440"/>
        </w:tabs>
        <w:suppressAutoHyphens w:val="0"/>
        <w:spacing w:after="0" w:line="360" w:lineRule="auto"/>
        <w:ind w:left="360" w:hanging="360"/>
        <w:jc w:val="both"/>
        <w:rPr>
          <w:noProof/>
        </w:rPr>
      </w:pPr>
      <w:r w:rsidRPr="00BB3B30">
        <w:rPr>
          <w:noProof/>
        </w:rPr>
        <w:t>Афанасьев И.Н. Биопсия эндометрия у бесплодных коров: Сб. науч. тр. ЛСХА. – Елгава, 1972. – Вып. 58. – С. 101–105.</w:t>
      </w:r>
    </w:p>
    <w:p w:rsidR="0046647E" w:rsidRPr="00BB3B30" w:rsidRDefault="0046647E" w:rsidP="004A49F2">
      <w:pPr>
        <w:pStyle w:val="2ffffc"/>
        <w:numPr>
          <w:ilvl w:val="0"/>
          <w:numId w:val="60"/>
        </w:numPr>
        <w:tabs>
          <w:tab w:val="clear" w:pos="765"/>
          <w:tab w:val="num" w:pos="-1440"/>
        </w:tabs>
        <w:suppressAutoHyphens w:val="0"/>
        <w:spacing w:after="0" w:line="360" w:lineRule="auto"/>
        <w:ind w:left="360" w:hanging="360"/>
        <w:jc w:val="both"/>
        <w:rPr>
          <w:noProof/>
        </w:rPr>
      </w:pPr>
      <w:r w:rsidRPr="00BB3B30">
        <w:rPr>
          <w:noProof/>
        </w:rPr>
        <w:t>Афанасьев И.Н. Микрофлора и патологические изменения в эндометрии бесплодных коров: Сб. науч. тр. ЛСХА. – Елгава, 1972. – Вып. 58. – С. 84–100.</w:t>
      </w:r>
    </w:p>
    <w:p w:rsidR="0046647E" w:rsidRPr="00BB3B30" w:rsidRDefault="0046647E" w:rsidP="004A49F2">
      <w:pPr>
        <w:pStyle w:val="2ffffc"/>
        <w:numPr>
          <w:ilvl w:val="0"/>
          <w:numId w:val="60"/>
        </w:numPr>
        <w:tabs>
          <w:tab w:val="clear" w:pos="765"/>
          <w:tab w:val="num" w:pos="-1440"/>
        </w:tabs>
        <w:suppressAutoHyphens w:val="0"/>
        <w:spacing w:after="0" w:line="360" w:lineRule="auto"/>
        <w:ind w:left="360" w:hanging="360"/>
        <w:jc w:val="both"/>
        <w:rPr>
          <w:noProof/>
        </w:rPr>
      </w:pPr>
      <w:r w:rsidRPr="00BB3B30">
        <w:rPr>
          <w:noProof/>
        </w:rPr>
        <w:t>Афанасьев И.Н. Морфологические и биохимические показатели эндометрия у бесплодных коров бурой латвийской породы: Автореф. дис…   д-ра вет. наук: 16.00.07 / Львівський зооветінститут. Львів, 1972. 40 с.</w:t>
      </w:r>
    </w:p>
    <w:p w:rsidR="0046647E" w:rsidRPr="00BB3B30" w:rsidRDefault="0046647E" w:rsidP="004A49F2">
      <w:pPr>
        <w:pStyle w:val="2ffffc"/>
        <w:numPr>
          <w:ilvl w:val="0"/>
          <w:numId w:val="60"/>
        </w:numPr>
        <w:tabs>
          <w:tab w:val="clear" w:pos="765"/>
          <w:tab w:val="num" w:pos="-1440"/>
        </w:tabs>
        <w:suppressAutoHyphens w:val="0"/>
        <w:spacing w:after="0" w:line="360" w:lineRule="auto"/>
        <w:ind w:left="360" w:hanging="360"/>
        <w:jc w:val="both"/>
        <w:rPr>
          <w:noProof/>
        </w:rPr>
      </w:pPr>
      <w:r w:rsidRPr="00BB3B30">
        <w:rPr>
          <w:noProof/>
        </w:rPr>
        <w:t xml:space="preserve"> Бархашов Н.А. Микроэлементы и нормализация воспроизводственной функции свиней // Ветеринария. – 1978. – №8. – С. 75–78.</w:t>
      </w:r>
    </w:p>
    <w:p w:rsidR="0046647E" w:rsidRPr="00BB3B30" w:rsidRDefault="0046647E" w:rsidP="004A49F2">
      <w:pPr>
        <w:pStyle w:val="2ffffc"/>
        <w:numPr>
          <w:ilvl w:val="0"/>
          <w:numId w:val="60"/>
        </w:numPr>
        <w:tabs>
          <w:tab w:val="clear" w:pos="765"/>
          <w:tab w:val="num" w:pos="-1440"/>
        </w:tabs>
        <w:suppressAutoHyphens w:val="0"/>
        <w:spacing w:after="0" w:line="360" w:lineRule="auto"/>
        <w:ind w:left="360" w:hanging="360"/>
        <w:jc w:val="both"/>
        <w:rPr>
          <w:noProof/>
        </w:rPr>
      </w:pPr>
      <w:r w:rsidRPr="00BB3B30">
        <w:rPr>
          <w:noProof/>
        </w:rPr>
        <w:t xml:space="preserve"> Белобородов В.Б. Сепсис : что делать? // Медицина для всех. – 1998. – №5(11). – С. 37–40.</w:t>
      </w:r>
    </w:p>
    <w:p w:rsidR="0046647E" w:rsidRPr="00BB3B30" w:rsidRDefault="0046647E" w:rsidP="004A49F2">
      <w:pPr>
        <w:pStyle w:val="2ffffc"/>
        <w:numPr>
          <w:ilvl w:val="0"/>
          <w:numId w:val="60"/>
        </w:numPr>
        <w:tabs>
          <w:tab w:val="clear" w:pos="765"/>
          <w:tab w:val="num" w:pos="-1440"/>
        </w:tabs>
        <w:suppressAutoHyphens w:val="0"/>
        <w:spacing w:after="0" w:line="360" w:lineRule="auto"/>
        <w:ind w:left="360" w:hanging="360"/>
        <w:jc w:val="both"/>
        <w:rPr>
          <w:noProof/>
        </w:rPr>
      </w:pPr>
      <w:r w:rsidRPr="00BB3B30">
        <w:rPr>
          <w:noProof/>
        </w:rPr>
        <w:t xml:space="preserve"> Бесараб В.В. Етіопатогенетичні механізми та раціональні методи лікування гінекологічного сепсису в собак // Акушерський вісник НАУ. – 2000. – №22. – С. 91–94.</w:t>
      </w:r>
    </w:p>
    <w:p w:rsidR="0046647E" w:rsidRPr="00BB3B30" w:rsidRDefault="0046647E" w:rsidP="004A49F2">
      <w:pPr>
        <w:pStyle w:val="2ffffc"/>
        <w:numPr>
          <w:ilvl w:val="0"/>
          <w:numId w:val="60"/>
        </w:numPr>
        <w:tabs>
          <w:tab w:val="clear" w:pos="765"/>
          <w:tab w:val="num" w:pos="-1440"/>
        </w:tabs>
        <w:suppressAutoHyphens w:val="0"/>
        <w:spacing w:after="0" w:line="360" w:lineRule="auto"/>
        <w:ind w:left="360" w:hanging="360"/>
        <w:jc w:val="both"/>
        <w:rPr>
          <w:noProof/>
        </w:rPr>
      </w:pPr>
      <w:r w:rsidRPr="00BB3B30">
        <w:rPr>
          <w:noProof/>
        </w:rPr>
        <w:t xml:space="preserve">  Беспалов В.А., Аржаков В.Н. Действие сочетаний антибиотиков на микрофлору матки коров при хроническом эндометрите: Сб. науч. тр. Омского СХИ. – Омск, 1984. – С.30–32.</w:t>
      </w:r>
    </w:p>
    <w:p w:rsidR="0046647E" w:rsidRPr="00BB3B30" w:rsidRDefault="0046647E" w:rsidP="004A49F2">
      <w:pPr>
        <w:pStyle w:val="2ffffc"/>
        <w:numPr>
          <w:ilvl w:val="0"/>
          <w:numId w:val="60"/>
        </w:numPr>
        <w:tabs>
          <w:tab w:val="clear" w:pos="765"/>
          <w:tab w:val="num" w:pos="-1440"/>
        </w:tabs>
        <w:suppressAutoHyphens w:val="0"/>
        <w:spacing w:after="0" w:line="360" w:lineRule="auto"/>
        <w:ind w:left="360" w:hanging="360"/>
        <w:jc w:val="both"/>
        <w:rPr>
          <w:noProof/>
        </w:rPr>
      </w:pPr>
      <w:r w:rsidRPr="00BB3B30">
        <w:rPr>
          <w:noProof/>
        </w:rPr>
        <w:lastRenderedPageBreak/>
        <w:t xml:space="preserve"> Бирюков В.Г. Биотехнологические особенности введения спермиев самкам жвачных с различным типом осеменения. – Харьков, 1995. – 50 с.</w:t>
      </w:r>
    </w:p>
    <w:p w:rsidR="0046647E" w:rsidRPr="00BB3B30" w:rsidRDefault="0046647E" w:rsidP="004A49F2">
      <w:pPr>
        <w:pStyle w:val="2ffffc"/>
        <w:numPr>
          <w:ilvl w:val="0"/>
          <w:numId w:val="60"/>
        </w:numPr>
        <w:tabs>
          <w:tab w:val="clear" w:pos="765"/>
          <w:tab w:val="num" w:pos="-1440"/>
        </w:tabs>
        <w:suppressAutoHyphens w:val="0"/>
        <w:spacing w:after="0" w:line="360" w:lineRule="auto"/>
        <w:ind w:left="360" w:hanging="360"/>
        <w:jc w:val="both"/>
        <w:rPr>
          <w:noProof/>
        </w:rPr>
      </w:pPr>
      <w:r w:rsidRPr="00BB3B30">
        <w:rPr>
          <w:noProof/>
        </w:rPr>
        <w:t xml:space="preserve"> Бирюков В.Г. Функциональная анатомия шейки матки жвачных // Морфологические проблемы в животноводстве и ветеринарии / Материалы докл. Респ. науч. конф. морфологов Украины. – Киев. – 1991. – С. 12–14.</w:t>
      </w:r>
    </w:p>
    <w:p w:rsidR="0046647E" w:rsidRPr="00BB3B30" w:rsidRDefault="0046647E" w:rsidP="004A49F2">
      <w:pPr>
        <w:pStyle w:val="2ffffc"/>
        <w:numPr>
          <w:ilvl w:val="0"/>
          <w:numId w:val="60"/>
        </w:numPr>
        <w:tabs>
          <w:tab w:val="clear" w:pos="765"/>
          <w:tab w:val="num" w:pos="-1440"/>
        </w:tabs>
        <w:suppressAutoHyphens w:val="0"/>
        <w:spacing w:after="0" w:line="360" w:lineRule="auto"/>
        <w:ind w:left="360" w:hanging="360"/>
        <w:jc w:val="both"/>
        <w:rPr>
          <w:noProof/>
        </w:rPr>
      </w:pPr>
      <w:r w:rsidRPr="00BB3B30">
        <w:rPr>
          <w:noProof/>
        </w:rPr>
        <w:t xml:space="preserve"> Бирюков В.Г., Логвинов Д.Д. Морфофункциональная основа видовой специфичности естественного осеменения жвачных // Тр. Всесоюзной науч. конф. «Научные основы проф. и лечения патологии воспроизводительной функции с.-х. животных». – Воронеж, 1988. – С. 25–27.</w:t>
      </w:r>
    </w:p>
    <w:p w:rsidR="0046647E" w:rsidRPr="00BB3B30" w:rsidRDefault="0046647E" w:rsidP="004A49F2">
      <w:pPr>
        <w:pStyle w:val="2ffffc"/>
        <w:numPr>
          <w:ilvl w:val="0"/>
          <w:numId w:val="60"/>
        </w:numPr>
        <w:tabs>
          <w:tab w:val="clear" w:pos="765"/>
          <w:tab w:val="num" w:pos="-1440"/>
        </w:tabs>
        <w:suppressAutoHyphens w:val="0"/>
        <w:spacing w:after="0" w:line="360" w:lineRule="auto"/>
        <w:ind w:left="360" w:hanging="360"/>
        <w:jc w:val="both"/>
        <w:rPr>
          <w:noProof/>
        </w:rPr>
      </w:pPr>
      <w:r w:rsidRPr="00BB3B30">
        <w:rPr>
          <w:noProof/>
        </w:rPr>
        <w:t xml:space="preserve"> Бірюков В.Г. Морфофункціональний взаємозв’язок статевої системи самки і самця у тварин з різним типом осіменіння: Автореф. дис... д-ра вет. наук: 16.00.07 / Харківський зоовет. ін-т. Харків, 1995. 46 с.</w:t>
      </w:r>
    </w:p>
    <w:p w:rsidR="0046647E" w:rsidRPr="00BB3B30" w:rsidRDefault="0046647E" w:rsidP="004A49F2">
      <w:pPr>
        <w:pStyle w:val="2ffffc"/>
        <w:numPr>
          <w:ilvl w:val="0"/>
          <w:numId w:val="60"/>
        </w:numPr>
        <w:tabs>
          <w:tab w:val="clear" w:pos="765"/>
          <w:tab w:val="num" w:pos="-1440"/>
        </w:tabs>
        <w:suppressAutoHyphens w:val="0"/>
        <w:spacing w:after="0" w:line="360" w:lineRule="auto"/>
        <w:ind w:left="360" w:hanging="360"/>
        <w:jc w:val="both"/>
        <w:rPr>
          <w:noProof/>
        </w:rPr>
      </w:pPr>
      <w:r w:rsidRPr="00BB3B30">
        <w:rPr>
          <w:noProof/>
        </w:rPr>
        <w:t xml:space="preserve"> Болезни собак // Практическое руководство для ветеринарных врачей / Г.Ханс, Ниманд, Ф.Петер, Сутер.: Пер. с нем. – К.: Урожай, 1999. – 816 с.</w:t>
      </w:r>
    </w:p>
    <w:p w:rsidR="0046647E" w:rsidRPr="00BB3B30" w:rsidRDefault="0046647E" w:rsidP="004A49F2">
      <w:pPr>
        <w:pStyle w:val="2ffffc"/>
        <w:numPr>
          <w:ilvl w:val="0"/>
          <w:numId w:val="60"/>
        </w:numPr>
        <w:tabs>
          <w:tab w:val="clear" w:pos="765"/>
          <w:tab w:val="num" w:pos="-1440"/>
        </w:tabs>
        <w:suppressAutoHyphens w:val="0"/>
        <w:spacing w:after="0" w:line="360" w:lineRule="auto"/>
        <w:ind w:left="360" w:hanging="360"/>
        <w:jc w:val="both"/>
        <w:rPr>
          <w:noProof/>
        </w:rPr>
      </w:pPr>
      <w:r w:rsidRPr="00BB3B30">
        <w:rPr>
          <w:noProof/>
        </w:rPr>
        <w:t xml:space="preserve"> Болезни собак и кошек / А.Д.Белов, Е.П.Данилов, И.И.Дукур и др. –     2-е изд. – М.: Колос, 1995. – 386 с.</w:t>
      </w:r>
    </w:p>
    <w:p w:rsidR="0046647E" w:rsidRPr="00BB3B30" w:rsidRDefault="0046647E" w:rsidP="004A49F2">
      <w:pPr>
        <w:pStyle w:val="2ffffc"/>
        <w:numPr>
          <w:ilvl w:val="0"/>
          <w:numId w:val="60"/>
        </w:numPr>
        <w:tabs>
          <w:tab w:val="clear" w:pos="765"/>
          <w:tab w:val="num" w:pos="-1440"/>
        </w:tabs>
        <w:suppressAutoHyphens w:val="0"/>
        <w:spacing w:after="0" w:line="360" w:lineRule="auto"/>
        <w:ind w:left="360" w:hanging="360"/>
        <w:jc w:val="both"/>
        <w:rPr>
          <w:noProof/>
        </w:rPr>
      </w:pPr>
      <w:r w:rsidRPr="00BB3B30">
        <w:rPr>
          <w:noProof/>
        </w:rPr>
        <w:t xml:space="preserve"> Боль К.Г., Боль Б.К. Основы патологической анатомии домашних животных. – М.: Колос, 1983. – С. 512.</w:t>
      </w:r>
    </w:p>
    <w:p w:rsidR="0046647E" w:rsidRPr="00BB3B30" w:rsidRDefault="0046647E" w:rsidP="004A49F2">
      <w:pPr>
        <w:pStyle w:val="2ffffc"/>
        <w:numPr>
          <w:ilvl w:val="0"/>
          <w:numId w:val="60"/>
        </w:numPr>
        <w:tabs>
          <w:tab w:val="clear" w:pos="765"/>
          <w:tab w:val="num" w:pos="-1440"/>
        </w:tabs>
        <w:suppressAutoHyphens w:val="0"/>
        <w:spacing w:after="0" w:line="360" w:lineRule="auto"/>
        <w:ind w:left="360" w:hanging="360"/>
        <w:jc w:val="both"/>
        <w:rPr>
          <w:noProof/>
        </w:rPr>
      </w:pPr>
      <w:r w:rsidRPr="00BB3B30">
        <w:rPr>
          <w:noProof/>
        </w:rPr>
        <w:t xml:space="preserve"> Бонифес Эгвел-Огент. Сравнительная оценка методов лечения коров с послеродовыми эндометритами // Теория и практика повышения продуктивности с-х животных: Науч. тр. УСХА. – 1980. – Вып.25. – С. 30–35.</w:t>
      </w:r>
    </w:p>
    <w:p w:rsidR="0046647E" w:rsidRPr="00BB3B30" w:rsidRDefault="0046647E" w:rsidP="004A49F2">
      <w:pPr>
        <w:pStyle w:val="2ffffc"/>
        <w:numPr>
          <w:ilvl w:val="0"/>
          <w:numId w:val="60"/>
        </w:numPr>
        <w:tabs>
          <w:tab w:val="clear" w:pos="765"/>
          <w:tab w:val="num" w:pos="-1440"/>
        </w:tabs>
        <w:suppressAutoHyphens w:val="0"/>
        <w:spacing w:after="0" w:line="360" w:lineRule="auto"/>
        <w:ind w:left="360" w:hanging="360"/>
        <w:jc w:val="both"/>
        <w:rPr>
          <w:noProof/>
        </w:rPr>
      </w:pPr>
      <w:r w:rsidRPr="00BB3B30">
        <w:rPr>
          <w:noProof/>
        </w:rPr>
        <w:t xml:space="preserve"> Борисевич В.Б. Борисевич Б.В. Болезни собак. – К.: Урожай, 1997. –  280 с.</w:t>
      </w:r>
    </w:p>
    <w:p w:rsidR="0046647E" w:rsidRPr="00BB3B30" w:rsidRDefault="0046647E" w:rsidP="004A49F2">
      <w:pPr>
        <w:pStyle w:val="2ffffc"/>
        <w:numPr>
          <w:ilvl w:val="0"/>
          <w:numId w:val="60"/>
        </w:numPr>
        <w:tabs>
          <w:tab w:val="clear" w:pos="765"/>
          <w:tab w:val="num" w:pos="-1440"/>
        </w:tabs>
        <w:suppressAutoHyphens w:val="0"/>
        <w:spacing w:after="0" w:line="360" w:lineRule="auto"/>
        <w:ind w:left="360" w:hanging="360"/>
        <w:jc w:val="both"/>
        <w:rPr>
          <w:noProof/>
        </w:rPr>
      </w:pPr>
      <w:r w:rsidRPr="00BB3B30">
        <w:rPr>
          <w:noProof/>
        </w:rPr>
        <w:t xml:space="preserve"> Бородиня В.І. Слепченко В.М. Порівняльна оцінка методів кесарового розтину // Науковий вісник НАУ. – 2000. – №22. – С. 278–281.</w:t>
      </w:r>
    </w:p>
    <w:p w:rsidR="0046647E" w:rsidRPr="00BB3B30" w:rsidRDefault="0046647E" w:rsidP="004A49F2">
      <w:pPr>
        <w:pStyle w:val="2ffffc"/>
        <w:numPr>
          <w:ilvl w:val="0"/>
          <w:numId w:val="60"/>
        </w:numPr>
        <w:tabs>
          <w:tab w:val="clear" w:pos="765"/>
          <w:tab w:val="num" w:pos="-1440"/>
        </w:tabs>
        <w:suppressAutoHyphens w:val="0"/>
        <w:spacing w:after="0" w:line="360" w:lineRule="auto"/>
        <w:ind w:left="360" w:hanging="360"/>
        <w:jc w:val="both"/>
        <w:rPr>
          <w:noProof/>
        </w:rPr>
      </w:pPr>
      <w:r w:rsidRPr="00BB3B30">
        <w:rPr>
          <w:noProof/>
        </w:rPr>
        <w:t xml:space="preserve"> Боярский М., Суханов Н. Оплодотворяемость коров при осеменении спермой с разной бактериальной загрязненностью: Сб. науч. тр. Ульяновского СХИ. – Ульяновск, 1976. – С. 125–127.</w:t>
      </w:r>
    </w:p>
    <w:p w:rsidR="0046647E" w:rsidRPr="00BB3B30" w:rsidRDefault="0046647E" w:rsidP="004A49F2">
      <w:pPr>
        <w:pStyle w:val="2ffffc"/>
        <w:numPr>
          <w:ilvl w:val="0"/>
          <w:numId w:val="60"/>
        </w:numPr>
        <w:tabs>
          <w:tab w:val="clear" w:pos="765"/>
          <w:tab w:val="num" w:pos="-1440"/>
        </w:tabs>
        <w:suppressAutoHyphens w:val="0"/>
        <w:spacing w:after="0" w:line="360" w:lineRule="auto"/>
        <w:ind w:left="360" w:hanging="360"/>
        <w:jc w:val="both"/>
        <w:rPr>
          <w:noProof/>
        </w:rPr>
      </w:pPr>
      <w:r w:rsidRPr="00BB3B30">
        <w:rPr>
          <w:noProof/>
        </w:rPr>
        <w:t xml:space="preserve"> Валюшин К.Д. Из практики акушерства и гинекологии // Ветеринария. – 1998. – №5. – С. 76–77.</w:t>
      </w:r>
    </w:p>
    <w:p w:rsidR="0046647E" w:rsidRPr="00BB3B30" w:rsidRDefault="0046647E" w:rsidP="004A49F2">
      <w:pPr>
        <w:pStyle w:val="2ffffc"/>
        <w:numPr>
          <w:ilvl w:val="0"/>
          <w:numId w:val="60"/>
        </w:numPr>
        <w:tabs>
          <w:tab w:val="clear" w:pos="765"/>
          <w:tab w:val="num" w:pos="-1440"/>
        </w:tabs>
        <w:suppressAutoHyphens w:val="0"/>
        <w:spacing w:after="0" w:line="360" w:lineRule="auto"/>
        <w:ind w:left="360" w:hanging="360"/>
        <w:jc w:val="both"/>
        <w:rPr>
          <w:noProof/>
        </w:rPr>
      </w:pPr>
      <w:r w:rsidRPr="00BB3B30">
        <w:rPr>
          <w:noProof/>
        </w:rPr>
        <w:t xml:space="preserve"> Варганов А.И. Биопсия эндометрия у коров // Ветеринария. – 1983. – №1. – С. 44–45.</w:t>
      </w:r>
    </w:p>
    <w:p w:rsidR="0046647E" w:rsidRPr="00BB3B30" w:rsidRDefault="0046647E" w:rsidP="004A49F2">
      <w:pPr>
        <w:pStyle w:val="2ffffc"/>
        <w:numPr>
          <w:ilvl w:val="0"/>
          <w:numId w:val="60"/>
        </w:numPr>
        <w:tabs>
          <w:tab w:val="clear" w:pos="765"/>
          <w:tab w:val="num" w:pos="-1440"/>
        </w:tabs>
        <w:suppressAutoHyphens w:val="0"/>
        <w:spacing w:after="0" w:line="360" w:lineRule="auto"/>
        <w:ind w:left="360" w:hanging="360"/>
        <w:jc w:val="both"/>
        <w:rPr>
          <w:noProof/>
        </w:rPr>
      </w:pPr>
      <w:r w:rsidRPr="00BB3B30">
        <w:rPr>
          <w:noProof/>
        </w:rPr>
        <w:t xml:space="preserve"> Варганов А.И., Опекунов К.А. Лечение при эндометрите // Ветеринария. – 1983. – №5. – С. 45–46.</w:t>
      </w:r>
    </w:p>
    <w:p w:rsidR="0046647E" w:rsidRPr="00BB3B30" w:rsidRDefault="0046647E" w:rsidP="004A49F2">
      <w:pPr>
        <w:pStyle w:val="2ffffc"/>
        <w:numPr>
          <w:ilvl w:val="0"/>
          <w:numId w:val="60"/>
        </w:numPr>
        <w:tabs>
          <w:tab w:val="clear" w:pos="765"/>
          <w:tab w:val="num" w:pos="-1440"/>
        </w:tabs>
        <w:suppressAutoHyphens w:val="0"/>
        <w:spacing w:after="0" w:line="360" w:lineRule="auto"/>
        <w:ind w:left="360" w:hanging="360"/>
        <w:jc w:val="both"/>
        <w:rPr>
          <w:noProof/>
        </w:rPr>
      </w:pPr>
      <w:r w:rsidRPr="00BB3B30">
        <w:rPr>
          <w:noProof/>
        </w:rPr>
        <w:t xml:space="preserve"> Величко С.В., Лакатош В.М., Воробченко Л.Е. Діагностика та оперативне лікування піометри у сук // Науковий вісник НАУ. – 2000. – №28. – С. 277–281.</w:t>
      </w:r>
    </w:p>
    <w:p w:rsidR="0046647E" w:rsidRPr="00BB3B30" w:rsidRDefault="0046647E" w:rsidP="004A49F2">
      <w:pPr>
        <w:pStyle w:val="2ffffc"/>
        <w:numPr>
          <w:ilvl w:val="0"/>
          <w:numId w:val="60"/>
        </w:numPr>
        <w:tabs>
          <w:tab w:val="clear" w:pos="765"/>
          <w:tab w:val="num" w:pos="-1440"/>
        </w:tabs>
        <w:suppressAutoHyphens w:val="0"/>
        <w:spacing w:after="0" w:line="360" w:lineRule="auto"/>
        <w:ind w:left="360" w:hanging="360"/>
        <w:jc w:val="both"/>
        <w:rPr>
          <w:noProof/>
        </w:rPr>
      </w:pPr>
      <w:r w:rsidRPr="00BB3B30">
        <w:rPr>
          <w:noProof/>
        </w:rPr>
        <w:t xml:space="preserve"> Величко С.В., Лакатош В.М., Воробченко Л.Е. Практичне використання удосконаленого методу оваріогістероектомії у сук // Проблеми ветеринарного обслуговування дрібних </w:t>
      </w:r>
      <w:r w:rsidRPr="00BB3B30">
        <w:rPr>
          <w:noProof/>
        </w:rPr>
        <w:lastRenderedPageBreak/>
        <w:t>тварин: Зб. Матеріалів. V Міжнар. наук.-практ. конф. 18–19 жовтня 2000 р. – Київ, 2000. – С. 67–72.</w:t>
      </w:r>
    </w:p>
    <w:p w:rsidR="0046647E" w:rsidRPr="00BB3B30" w:rsidRDefault="0046647E" w:rsidP="004A49F2">
      <w:pPr>
        <w:pStyle w:val="2ffffc"/>
        <w:numPr>
          <w:ilvl w:val="0"/>
          <w:numId w:val="60"/>
        </w:numPr>
        <w:tabs>
          <w:tab w:val="clear" w:pos="765"/>
          <w:tab w:val="num" w:pos="-1440"/>
        </w:tabs>
        <w:suppressAutoHyphens w:val="0"/>
        <w:spacing w:after="0" w:line="360" w:lineRule="auto"/>
        <w:ind w:left="360" w:hanging="360"/>
        <w:jc w:val="both"/>
        <w:rPr>
          <w:noProof/>
        </w:rPr>
      </w:pPr>
      <w:r w:rsidRPr="00BB3B30">
        <w:rPr>
          <w:noProof/>
        </w:rPr>
        <w:t xml:space="preserve"> Венкербенц Р. Яловость коров и борьба с ней // Тез. докл. на науч. конф. по сельскому животноводству, 16–17 июня 1971 г. – Свердловск, 1972. – С. 68–70.</w:t>
      </w:r>
    </w:p>
    <w:p w:rsidR="0046647E" w:rsidRPr="00BB3B30" w:rsidRDefault="0046647E" w:rsidP="004A49F2">
      <w:pPr>
        <w:pStyle w:val="2ffffc"/>
        <w:numPr>
          <w:ilvl w:val="0"/>
          <w:numId w:val="60"/>
        </w:numPr>
        <w:tabs>
          <w:tab w:val="clear" w:pos="765"/>
          <w:tab w:val="num" w:pos="-1440"/>
        </w:tabs>
        <w:suppressAutoHyphens w:val="0"/>
        <w:spacing w:after="0" w:line="360" w:lineRule="auto"/>
        <w:ind w:left="360" w:hanging="360"/>
        <w:jc w:val="both"/>
        <w:rPr>
          <w:noProof/>
        </w:rPr>
      </w:pPr>
      <w:r w:rsidRPr="00BB3B30">
        <w:rPr>
          <w:noProof/>
        </w:rPr>
        <w:t xml:space="preserve"> Вертинский К.И., Налётов Н.А. Патологическая анатомия сельскохозяйственных животных. – М.: Колос, 1975. – 438 с.</w:t>
      </w:r>
    </w:p>
    <w:p w:rsidR="0046647E" w:rsidRPr="00BB3B30" w:rsidRDefault="0046647E" w:rsidP="004A49F2">
      <w:pPr>
        <w:pStyle w:val="2ffffc"/>
        <w:numPr>
          <w:ilvl w:val="0"/>
          <w:numId w:val="60"/>
        </w:numPr>
        <w:tabs>
          <w:tab w:val="clear" w:pos="765"/>
          <w:tab w:val="num" w:pos="-1440"/>
        </w:tabs>
        <w:suppressAutoHyphens w:val="0"/>
        <w:spacing w:after="0" w:line="360" w:lineRule="auto"/>
        <w:ind w:left="360" w:hanging="360"/>
        <w:jc w:val="both"/>
        <w:rPr>
          <w:noProof/>
        </w:rPr>
      </w:pPr>
      <w:r w:rsidRPr="00BB3B30">
        <w:rPr>
          <w:noProof/>
        </w:rPr>
        <w:t xml:space="preserve"> Ветра Я.А. Из практики акушерства // Ветеринария.–1983.–№3.–С.51.</w:t>
      </w:r>
    </w:p>
    <w:p w:rsidR="0046647E" w:rsidRPr="00BB3B30" w:rsidRDefault="0046647E" w:rsidP="004A49F2">
      <w:pPr>
        <w:pStyle w:val="2ffffc"/>
        <w:numPr>
          <w:ilvl w:val="0"/>
          <w:numId w:val="60"/>
        </w:numPr>
        <w:tabs>
          <w:tab w:val="clear" w:pos="765"/>
          <w:tab w:val="num" w:pos="-1440"/>
        </w:tabs>
        <w:suppressAutoHyphens w:val="0"/>
        <w:spacing w:after="0" w:line="360" w:lineRule="auto"/>
        <w:ind w:left="360" w:hanging="360"/>
        <w:jc w:val="both"/>
        <w:rPr>
          <w:noProof/>
        </w:rPr>
      </w:pPr>
      <w:r w:rsidRPr="00BB3B30">
        <w:rPr>
          <w:noProof/>
        </w:rPr>
        <w:t xml:space="preserve"> Войткевич К.А. Постнатальное развитие яичника золотистого хомячка // Пролиферативные процессы и регенерация. – М.: Изд-во Моск. ун–та, 1976. – С. 172–183.</w:t>
      </w:r>
    </w:p>
    <w:p w:rsidR="0046647E" w:rsidRPr="00BB3B30" w:rsidRDefault="0046647E" w:rsidP="004A49F2">
      <w:pPr>
        <w:pStyle w:val="2ffffc"/>
        <w:numPr>
          <w:ilvl w:val="0"/>
          <w:numId w:val="60"/>
        </w:numPr>
        <w:tabs>
          <w:tab w:val="clear" w:pos="765"/>
          <w:tab w:val="num" w:pos="-1440"/>
        </w:tabs>
        <w:suppressAutoHyphens w:val="0"/>
        <w:spacing w:after="0" w:line="360" w:lineRule="auto"/>
        <w:ind w:left="360" w:hanging="360"/>
        <w:jc w:val="both"/>
        <w:rPr>
          <w:noProof/>
        </w:rPr>
      </w:pPr>
      <w:r w:rsidRPr="00BB3B30">
        <w:rPr>
          <w:noProof/>
        </w:rPr>
        <w:t xml:space="preserve"> Волков О.В. Структура и регуляция функции яичников. – М.: Медицина, 1970. – 87 с.</w:t>
      </w:r>
    </w:p>
    <w:p w:rsidR="0046647E" w:rsidRPr="00BB3B30" w:rsidRDefault="0046647E" w:rsidP="004A49F2">
      <w:pPr>
        <w:pStyle w:val="2ffffc"/>
        <w:numPr>
          <w:ilvl w:val="0"/>
          <w:numId w:val="60"/>
        </w:numPr>
        <w:tabs>
          <w:tab w:val="clear" w:pos="765"/>
          <w:tab w:val="num" w:pos="-1440"/>
        </w:tabs>
        <w:suppressAutoHyphens w:val="0"/>
        <w:spacing w:after="0" w:line="360" w:lineRule="auto"/>
        <w:ind w:left="360" w:hanging="360"/>
        <w:jc w:val="both"/>
        <w:rPr>
          <w:noProof/>
        </w:rPr>
      </w:pPr>
      <w:r w:rsidRPr="00BB3B30">
        <w:rPr>
          <w:noProof/>
        </w:rPr>
        <w:t xml:space="preserve"> Волосков П.А. Борьба с бесплодием сельскохозяйственных животных // Бюл. Всесоюзного ордена Ленина ин-та экспериментальной ветеринарии. – 1974. – Вып.19. – С. 12–18.</w:t>
      </w:r>
    </w:p>
    <w:p w:rsidR="0046647E" w:rsidRPr="00BB3B30" w:rsidRDefault="0046647E" w:rsidP="004A49F2">
      <w:pPr>
        <w:pStyle w:val="2ffffc"/>
        <w:numPr>
          <w:ilvl w:val="0"/>
          <w:numId w:val="60"/>
        </w:numPr>
        <w:tabs>
          <w:tab w:val="clear" w:pos="765"/>
          <w:tab w:val="num" w:pos="-1440"/>
        </w:tabs>
        <w:suppressAutoHyphens w:val="0"/>
        <w:spacing w:after="0" w:line="360" w:lineRule="auto"/>
        <w:ind w:left="360" w:hanging="360"/>
        <w:jc w:val="both"/>
        <w:rPr>
          <w:noProof/>
        </w:rPr>
      </w:pPr>
      <w:r w:rsidRPr="00BB3B30">
        <w:rPr>
          <w:noProof/>
        </w:rPr>
        <w:t xml:space="preserve"> Воронин В.В., Кувшинова З.Я., Малышко М.М. Профилактика послеродовых осложнений // Ветеринария. – 1978. – №3. – С. 57–59.</w:t>
      </w:r>
    </w:p>
    <w:p w:rsidR="0046647E" w:rsidRPr="00BB3B30" w:rsidRDefault="0046647E" w:rsidP="004A49F2">
      <w:pPr>
        <w:pStyle w:val="2ffffc"/>
        <w:numPr>
          <w:ilvl w:val="0"/>
          <w:numId w:val="60"/>
        </w:numPr>
        <w:tabs>
          <w:tab w:val="clear" w:pos="765"/>
          <w:tab w:val="num" w:pos="-1440"/>
        </w:tabs>
        <w:suppressAutoHyphens w:val="0"/>
        <w:spacing w:after="0" w:line="360" w:lineRule="auto"/>
        <w:ind w:left="360" w:hanging="360"/>
        <w:jc w:val="both"/>
        <w:rPr>
          <w:noProof/>
        </w:rPr>
      </w:pPr>
      <w:r w:rsidRPr="00BB3B30">
        <w:rPr>
          <w:noProof/>
        </w:rPr>
        <w:t xml:space="preserve"> Воскобойников В.М., Спиридонов Б.С. Лечение метилэргометрином послеродовых эндометритов у свиней // Акушерство, гинекология, искусственное осеменение и болезни молочной железы с-х. ж-х. – Л., 1976. – С. 21–22.</w:t>
      </w:r>
    </w:p>
    <w:p w:rsidR="0046647E" w:rsidRPr="00BB3B30" w:rsidRDefault="0046647E" w:rsidP="004A49F2">
      <w:pPr>
        <w:pStyle w:val="2ffffc"/>
        <w:numPr>
          <w:ilvl w:val="0"/>
          <w:numId w:val="60"/>
        </w:numPr>
        <w:tabs>
          <w:tab w:val="clear" w:pos="765"/>
          <w:tab w:val="num" w:pos="-1440"/>
        </w:tabs>
        <w:suppressAutoHyphens w:val="0"/>
        <w:spacing w:after="0" w:line="360" w:lineRule="auto"/>
        <w:ind w:left="360" w:hanging="360"/>
        <w:jc w:val="both"/>
        <w:rPr>
          <w:noProof/>
        </w:rPr>
      </w:pPr>
      <w:r w:rsidRPr="00BB3B30">
        <w:rPr>
          <w:noProof/>
        </w:rPr>
        <w:t xml:space="preserve"> Воспаление. Руководство для врачей / Под ред. В.В.Серова и             Д.С. Саркисова. – М., 1995. – 225 с.</w:t>
      </w:r>
    </w:p>
    <w:p w:rsidR="0046647E" w:rsidRPr="00BB3B30" w:rsidRDefault="0046647E" w:rsidP="004A49F2">
      <w:pPr>
        <w:pStyle w:val="2ffffc"/>
        <w:numPr>
          <w:ilvl w:val="0"/>
          <w:numId w:val="60"/>
        </w:numPr>
        <w:tabs>
          <w:tab w:val="clear" w:pos="765"/>
          <w:tab w:val="num" w:pos="-1440"/>
        </w:tabs>
        <w:suppressAutoHyphens w:val="0"/>
        <w:spacing w:after="0" w:line="360" w:lineRule="auto"/>
        <w:ind w:left="360" w:hanging="360"/>
        <w:jc w:val="both"/>
        <w:rPr>
          <w:noProof/>
        </w:rPr>
      </w:pPr>
      <w:r w:rsidRPr="00BB3B30">
        <w:rPr>
          <w:noProof/>
        </w:rPr>
        <w:t xml:space="preserve"> Вундер П.А. Эндокринология пола. – М.: Наука, 1980. – 252 с.</w:t>
      </w:r>
    </w:p>
    <w:p w:rsidR="0046647E" w:rsidRPr="00BB3B30" w:rsidRDefault="0046647E" w:rsidP="004A49F2">
      <w:pPr>
        <w:pStyle w:val="2ffffc"/>
        <w:numPr>
          <w:ilvl w:val="0"/>
          <w:numId w:val="60"/>
        </w:numPr>
        <w:tabs>
          <w:tab w:val="clear" w:pos="765"/>
          <w:tab w:val="num" w:pos="-1440"/>
        </w:tabs>
        <w:suppressAutoHyphens w:val="0"/>
        <w:spacing w:after="0" w:line="360" w:lineRule="auto"/>
        <w:ind w:left="360" w:hanging="360"/>
        <w:jc w:val="both"/>
        <w:rPr>
          <w:noProof/>
        </w:rPr>
      </w:pPr>
      <w:r w:rsidRPr="00BB3B30">
        <w:rPr>
          <w:noProof/>
        </w:rPr>
        <w:t xml:space="preserve"> Газюк М.О. Характеристика походження та показників відтворної здатності плідників породи коллі // Вісник академії наук. – 2000. – №4. – С. 76–77.</w:t>
      </w:r>
    </w:p>
    <w:p w:rsidR="0046647E" w:rsidRPr="00BB3B30" w:rsidRDefault="0046647E" w:rsidP="004A49F2">
      <w:pPr>
        <w:pStyle w:val="2ffffc"/>
        <w:numPr>
          <w:ilvl w:val="0"/>
          <w:numId w:val="60"/>
        </w:numPr>
        <w:tabs>
          <w:tab w:val="clear" w:pos="765"/>
          <w:tab w:val="num" w:pos="-1440"/>
        </w:tabs>
        <w:suppressAutoHyphens w:val="0"/>
        <w:spacing w:after="0" w:line="360" w:lineRule="auto"/>
        <w:ind w:left="360" w:hanging="360"/>
        <w:jc w:val="both"/>
        <w:rPr>
          <w:noProof/>
        </w:rPr>
      </w:pPr>
      <w:r w:rsidRPr="00BB3B30">
        <w:rPr>
          <w:noProof/>
        </w:rPr>
        <w:t xml:space="preserve"> Гончаров В.П. Справочник по акушерству и гинекологии животных. – М.: Колос, 1991. – 285 с.</w:t>
      </w:r>
    </w:p>
    <w:p w:rsidR="0046647E" w:rsidRPr="00BB3B30" w:rsidRDefault="0046647E" w:rsidP="004A49F2">
      <w:pPr>
        <w:pStyle w:val="2ffffc"/>
        <w:numPr>
          <w:ilvl w:val="0"/>
          <w:numId w:val="60"/>
        </w:numPr>
        <w:tabs>
          <w:tab w:val="clear" w:pos="765"/>
          <w:tab w:val="num" w:pos="-1440"/>
        </w:tabs>
        <w:suppressAutoHyphens w:val="0"/>
        <w:spacing w:after="0" w:line="360" w:lineRule="auto"/>
        <w:ind w:left="360" w:hanging="360"/>
        <w:jc w:val="both"/>
        <w:rPr>
          <w:noProof/>
        </w:rPr>
      </w:pPr>
      <w:r w:rsidRPr="00BB3B30">
        <w:rPr>
          <w:noProof/>
        </w:rPr>
        <w:t xml:space="preserve"> Грибан В.Г. Сагайдак Л.П. Вплив гідрогумату на фізіологічний стан та обмінні процеси в організмі собак // Науковий вісник ЛАВМ. – 1999. – Вип.3. Ч. 1. – С. 115–117.</w:t>
      </w:r>
    </w:p>
    <w:p w:rsidR="0046647E" w:rsidRPr="00BB3B30" w:rsidRDefault="0046647E" w:rsidP="004A49F2">
      <w:pPr>
        <w:pStyle w:val="2ffffc"/>
        <w:numPr>
          <w:ilvl w:val="0"/>
          <w:numId w:val="60"/>
        </w:numPr>
        <w:tabs>
          <w:tab w:val="clear" w:pos="765"/>
          <w:tab w:val="num" w:pos="-1440"/>
        </w:tabs>
        <w:suppressAutoHyphens w:val="0"/>
        <w:spacing w:after="0" w:line="360" w:lineRule="auto"/>
        <w:ind w:left="360" w:hanging="360"/>
        <w:jc w:val="both"/>
        <w:rPr>
          <w:noProof/>
        </w:rPr>
      </w:pPr>
      <w:r w:rsidRPr="00BB3B30">
        <w:rPr>
          <w:noProof/>
        </w:rPr>
        <w:t xml:space="preserve"> Григорьева Т.Е. Леонтьев Л.Б. Обмен веществ у коров, больных эндометритом // Ветеринария. – 1987. – №2. – С. 49–51.</w:t>
      </w:r>
    </w:p>
    <w:p w:rsidR="0046647E" w:rsidRPr="00BB3B30" w:rsidRDefault="0046647E" w:rsidP="004A49F2">
      <w:pPr>
        <w:pStyle w:val="2ffffc"/>
        <w:numPr>
          <w:ilvl w:val="0"/>
          <w:numId w:val="60"/>
        </w:numPr>
        <w:tabs>
          <w:tab w:val="clear" w:pos="765"/>
          <w:tab w:val="num" w:pos="-1440"/>
        </w:tabs>
        <w:suppressAutoHyphens w:val="0"/>
        <w:spacing w:after="0" w:line="360" w:lineRule="auto"/>
        <w:ind w:left="360" w:hanging="360"/>
        <w:jc w:val="both"/>
        <w:rPr>
          <w:noProof/>
        </w:rPr>
      </w:pPr>
      <w:r w:rsidRPr="00BB3B30">
        <w:rPr>
          <w:noProof/>
        </w:rPr>
        <w:t xml:space="preserve"> Григорьева Т.Е. Лечение и профилактика эндометритов у коров. – М.: Росагропромиздат, 1998. – 63 с.</w:t>
      </w:r>
    </w:p>
    <w:p w:rsidR="0046647E" w:rsidRPr="00BB3B30" w:rsidRDefault="0046647E" w:rsidP="004A49F2">
      <w:pPr>
        <w:pStyle w:val="2ffffc"/>
        <w:numPr>
          <w:ilvl w:val="0"/>
          <w:numId w:val="60"/>
        </w:numPr>
        <w:tabs>
          <w:tab w:val="clear" w:pos="765"/>
          <w:tab w:val="num" w:pos="-1440"/>
        </w:tabs>
        <w:suppressAutoHyphens w:val="0"/>
        <w:spacing w:after="0" w:line="360" w:lineRule="auto"/>
        <w:ind w:left="360" w:hanging="360"/>
        <w:jc w:val="both"/>
        <w:rPr>
          <w:noProof/>
        </w:rPr>
      </w:pPr>
      <w:r w:rsidRPr="00BB3B30">
        <w:rPr>
          <w:noProof/>
        </w:rPr>
        <w:t xml:space="preserve"> </w:t>
      </w:r>
      <w:proofErr w:type="gramStart"/>
      <w:r w:rsidRPr="00BB3B30">
        <w:rPr>
          <w:noProof/>
        </w:rPr>
        <w:t>Гуфрій С.Д. Ендометрит у корів та розроблення нового засобу захисту тварин від цієї патології // Науковий вісник НАУ. – 2000. – №22.</w:t>
      </w:r>
      <w:proofErr w:type="gramEnd"/>
      <w:r w:rsidRPr="00BB3B30">
        <w:rPr>
          <w:noProof/>
        </w:rPr>
        <w:t xml:space="preserve"> – С. 50–52.</w:t>
      </w:r>
    </w:p>
    <w:p w:rsidR="0046647E" w:rsidRPr="00BB3B30" w:rsidRDefault="0046647E" w:rsidP="004A49F2">
      <w:pPr>
        <w:pStyle w:val="2ffffc"/>
        <w:numPr>
          <w:ilvl w:val="0"/>
          <w:numId w:val="60"/>
        </w:numPr>
        <w:tabs>
          <w:tab w:val="clear" w:pos="765"/>
          <w:tab w:val="num" w:pos="-1440"/>
        </w:tabs>
        <w:suppressAutoHyphens w:val="0"/>
        <w:spacing w:after="0" w:line="360" w:lineRule="auto"/>
        <w:ind w:left="360" w:hanging="360"/>
        <w:jc w:val="both"/>
        <w:rPr>
          <w:noProof/>
        </w:rPr>
      </w:pPr>
      <w:r w:rsidRPr="00BB3B30">
        <w:rPr>
          <w:noProof/>
        </w:rPr>
        <w:t xml:space="preserve"> Денисов А., Авдеев Е. Лечение субинволюции матки и эндометритов у коров // Ветеринария. – 1971. – №10. – С. 108–109.</w:t>
      </w:r>
    </w:p>
    <w:p w:rsidR="0046647E" w:rsidRPr="00BB3B30" w:rsidRDefault="0046647E" w:rsidP="004A49F2">
      <w:pPr>
        <w:pStyle w:val="2ffffc"/>
        <w:numPr>
          <w:ilvl w:val="0"/>
          <w:numId w:val="60"/>
        </w:numPr>
        <w:tabs>
          <w:tab w:val="clear" w:pos="765"/>
          <w:tab w:val="num" w:pos="-1440"/>
        </w:tabs>
        <w:suppressAutoHyphens w:val="0"/>
        <w:spacing w:after="0" w:line="360" w:lineRule="auto"/>
        <w:ind w:left="360" w:hanging="360"/>
        <w:jc w:val="both"/>
        <w:rPr>
          <w:noProof/>
        </w:rPr>
      </w:pPr>
      <w:r w:rsidRPr="00BB3B30">
        <w:rPr>
          <w:noProof/>
        </w:rPr>
        <w:lastRenderedPageBreak/>
        <w:t xml:space="preserve"> Джурова B. И. Биопсиама на эндометриума при кровитекато диагностиген метод // Вет. Сб. – 1972. – №2. – С. 34–36.</w:t>
      </w:r>
    </w:p>
    <w:p w:rsidR="0046647E" w:rsidRPr="00BB3B30" w:rsidRDefault="0046647E" w:rsidP="004A49F2">
      <w:pPr>
        <w:pStyle w:val="2ffffc"/>
        <w:numPr>
          <w:ilvl w:val="0"/>
          <w:numId w:val="60"/>
        </w:numPr>
        <w:tabs>
          <w:tab w:val="clear" w:pos="765"/>
          <w:tab w:val="num" w:pos="-1440"/>
        </w:tabs>
        <w:suppressAutoHyphens w:val="0"/>
        <w:spacing w:after="0" w:line="360" w:lineRule="auto"/>
        <w:ind w:left="360" w:hanging="360"/>
        <w:jc w:val="both"/>
        <w:rPr>
          <w:noProof/>
        </w:rPr>
      </w:pPr>
      <w:r w:rsidRPr="00BB3B30">
        <w:rPr>
          <w:noProof/>
        </w:rPr>
        <w:t xml:space="preserve"> Джурова В.И. Лекуване на эндометрити при кравите с шифовата база на 5-нитрофурфурол с 2-аминотиазол // Вет. Сб. – 1973. – №5. – С.63–65.</w:t>
      </w:r>
    </w:p>
    <w:p w:rsidR="0046647E" w:rsidRPr="00BB3B30" w:rsidRDefault="0046647E" w:rsidP="004A49F2">
      <w:pPr>
        <w:pStyle w:val="2ffffc"/>
        <w:numPr>
          <w:ilvl w:val="0"/>
          <w:numId w:val="60"/>
        </w:numPr>
        <w:tabs>
          <w:tab w:val="clear" w:pos="765"/>
          <w:tab w:val="num" w:pos="-1440"/>
        </w:tabs>
        <w:suppressAutoHyphens w:val="0"/>
        <w:spacing w:after="0" w:line="360" w:lineRule="auto"/>
        <w:ind w:left="360" w:hanging="360"/>
        <w:jc w:val="both"/>
        <w:rPr>
          <w:noProof/>
        </w:rPr>
      </w:pPr>
      <w:r w:rsidRPr="00BB3B30">
        <w:rPr>
          <w:noProof/>
        </w:rPr>
        <w:t xml:space="preserve"> </w:t>
      </w:r>
      <w:proofErr w:type="gramStart"/>
      <w:r w:rsidRPr="00BB3B30">
        <w:rPr>
          <w:noProof/>
        </w:rPr>
        <w:t>Дикий О.А. Гепатодистрофія у собак службових порід [етіологія, патогенез, діагностика, лікуванні та профілактика:</w:t>
      </w:r>
      <w:proofErr w:type="gramEnd"/>
      <w:r w:rsidRPr="00BB3B30">
        <w:rPr>
          <w:noProof/>
        </w:rPr>
        <w:t xml:space="preserve"> Автореф. дис... канд. вет. наук: 16.00.01 / Білоцерківський ДАУ. Біла церква, 2000. 16 с.</w:t>
      </w:r>
    </w:p>
    <w:p w:rsidR="0046647E" w:rsidRPr="00BB3B30" w:rsidRDefault="0046647E" w:rsidP="004A49F2">
      <w:pPr>
        <w:pStyle w:val="2ffffc"/>
        <w:numPr>
          <w:ilvl w:val="0"/>
          <w:numId w:val="60"/>
        </w:numPr>
        <w:tabs>
          <w:tab w:val="clear" w:pos="765"/>
          <w:tab w:val="num" w:pos="-1440"/>
        </w:tabs>
        <w:suppressAutoHyphens w:val="0"/>
        <w:spacing w:after="0" w:line="360" w:lineRule="auto"/>
        <w:ind w:left="360" w:hanging="360"/>
        <w:jc w:val="both"/>
        <w:rPr>
          <w:noProof/>
        </w:rPr>
      </w:pPr>
      <w:r w:rsidRPr="00BB3B30">
        <w:rPr>
          <w:noProof/>
        </w:rPr>
        <w:t xml:space="preserve"> Дубова О.А. Критерії патоморфологічної діагностики синдрому ДВЗ в патології собак // Проблеми ветеринарного обслуговування дрібних домашніх тварин: Зб. матеріалів V Міжнар. наук.-практ. конф. 18–19 жовтня 2000 р. – Київ, 2000. – С. 82–87.</w:t>
      </w:r>
    </w:p>
    <w:p w:rsidR="0046647E" w:rsidRPr="00BB3B30" w:rsidRDefault="0046647E" w:rsidP="004A49F2">
      <w:pPr>
        <w:pStyle w:val="2ffffc"/>
        <w:numPr>
          <w:ilvl w:val="0"/>
          <w:numId w:val="60"/>
        </w:numPr>
        <w:tabs>
          <w:tab w:val="clear" w:pos="765"/>
          <w:tab w:val="num" w:pos="-1440"/>
        </w:tabs>
        <w:suppressAutoHyphens w:val="0"/>
        <w:spacing w:after="0" w:line="360" w:lineRule="auto"/>
        <w:ind w:left="360" w:hanging="360"/>
        <w:jc w:val="both"/>
        <w:rPr>
          <w:noProof/>
        </w:rPr>
      </w:pPr>
      <w:r w:rsidRPr="00BB3B30">
        <w:rPr>
          <w:noProof/>
        </w:rPr>
        <w:t xml:space="preserve"> Дюльгер Г.П. Физиология размножения и репродуктивная патология собак. – М.: Колос, 2002. – 150 с.</w:t>
      </w:r>
    </w:p>
    <w:p w:rsidR="0046647E" w:rsidRPr="00BB3B30" w:rsidRDefault="0046647E" w:rsidP="004A49F2">
      <w:pPr>
        <w:pStyle w:val="2ffffc"/>
        <w:numPr>
          <w:ilvl w:val="0"/>
          <w:numId w:val="60"/>
        </w:numPr>
        <w:tabs>
          <w:tab w:val="clear" w:pos="765"/>
          <w:tab w:val="num" w:pos="-1440"/>
        </w:tabs>
        <w:suppressAutoHyphens w:val="0"/>
        <w:spacing w:after="0" w:line="360" w:lineRule="auto"/>
        <w:ind w:left="360" w:hanging="360"/>
        <w:jc w:val="both"/>
        <w:rPr>
          <w:noProof/>
        </w:rPr>
      </w:pPr>
      <w:r w:rsidRPr="00BB3B30">
        <w:rPr>
          <w:noProof/>
        </w:rPr>
        <w:t xml:space="preserve"> Епифанова О.И. Гормоны как индукторы клеточной пролиферации // Пролиферативные процессы и регенерация. – М.: Изд-во Моск. ун-та, 1976. – С. 28–44.</w:t>
      </w:r>
    </w:p>
    <w:p w:rsidR="0046647E" w:rsidRPr="00BB3B30" w:rsidRDefault="0046647E" w:rsidP="004A49F2">
      <w:pPr>
        <w:pStyle w:val="2ffffc"/>
        <w:numPr>
          <w:ilvl w:val="0"/>
          <w:numId w:val="60"/>
        </w:numPr>
        <w:tabs>
          <w:tab w:val="clear" w:pos="765"/>
          <w:tab w:val="num" w:pos="-1440"/>
        </w:tabs>
        <w:suppressAutoHyphens w:val="0"/>
        <w:spacing w:after="0" w:line="360" w:lineRule="auto"/>
        <w:ind w:left="360" w:hanging="360"/>
        <w:jc w:val="both"/>
        <w:rPr>
          <w:noProof/>
        </w:rPr>
      </w:pPr>
      <w:r w:rsidRPr="00BB3B30">
        <w:rPr>
          <w:noProof/>
        </w:rPr>
        <w:t xml:space="preserve"> Ермакова Ф.Б. О проявлении иммунологической перестройки организма при кистозно-железистой гиперплазии эндометрия // Новости медицины. – 1953. – Вып.35. – С. 37–42.</w:t>
      </w:r>
    </w:p>
    <w:p w:rsidR="0046647E" w:rsidRPr="00BB3B30" w:rsidRDefault="0046647E" w:rsidP="004A49F2">
      <w:pPr>
        <w:pStyle w:val="2ffffc"/>
        <w:numPr>
          <w:ilvl w:val="0"/>
          <w:numId w:val="60"/>
        </w:numPr>
        <w:tabs>
          <w:tab w:val="clear" w:pos="765"/>
          <w:tab w:val="num" w:pos="-1440"/>
        </w:tabs>
        <w:suppressAutoHyphens w:val="0"/>
        <w:spacing w:after="0" w:line="360" w:lineRule="auto"/>
        <w:ind w:left="360" w:hanging="360"/>
        <w:jc w:val="both"/>
        <w:rPr>
          <w:noProof/>
        </w:rPr>
      </w:pPr>
      <w:r w:rsidRPr="00BB3B30">
        <w:rPr>
          <w:noProof/>
        </w:rPr>
        <w:t xml:space="preserve"> Железнов Б.И. Хронический неспецифический эндометрит в клинико-морфологическом аспекте // Тр. VII Всесоюзного съезда патанатомов. – Ташкент, 17–20 июня 1971 г. – Ташкент:Медицина, 1983. – С. 148–149.</w:t>
      </w:r>
    </w:p>
    <w:p w:rsidR="0046647E" w:rsidRPr="00BB3B30" w:rsidRDefault="0046647E" w:rsidP="004A49F2">
      <w:pPr>
        <w:pStyle w:val="2ffffc"/>
        <w:numPr>
          <w:ilvl w:val="0"/>
          <w:numId w:val="60"/>
        </w:numPr>
        <w:tabs>
          <w:tab w:val="clear" w:pos="765"/>
          <w:tab w:val="num" w:pos="-1440"/>
        </w:tabs>
        <w:suppressAutoHyphens w:val="0"/>
        <w:spacing w:after="0" w:line="360" w:lineRule="auto"/>
        <w:ind w:left="360" w:hanging="360"/>
        <w:jc w:val="both"/>
        <w:rPr>
          <w:noProof/>
        </w:rPr>
      </w:pPr>
      <w:r w:rsidRPr="00BB3B30">
        <w:rPr>
          <w:noProof/>
        </w:rPr>
        <w:t xml:space="preserve"> Журавлева Т.Б. Дисгормональные гиперплазии и опухоли, их видовая специфичность: Автореф. дис… канд. вет. наук: 16.00.07 / Львовский зооветинститут. Львов, 1966. 18 с.</w:t>
      </w:r>
    </w:p>
    <w:p w:rsidR="0046647E" w:rsidRPr="00BB3B30" w:rsidRDefault="0046647E" w:rsidP="004A49F2">
      <w:pPr>
        <w:pStyle w:val="2ffffc"/>
        <w:numPr>
          <w:ilvl w:val="0"/>
          <w:numId w:val="60"/>
        </w:numPr>
        <w:tabs>
          <w:tab w:val="clear" w:pos="765"/>
          <w:tab w:val="num" w:pos="-1440"/>
        </w:tabs>
        <w:suppressAutoHyphens w:val="0"/>
        <w:spacing w:after="0" w:line="360" w:lineRule="auto"/>
        <w:ind w:left="360" w:hanging="360"/>
        <w:jc w:val="both"/>
        <w:rPr>
          <w:noProof/>
        </w:rPr>
      </w:pPr>
      <w:r w:rsidRPr="00BB3B30">
        <w:rPr>
          <w:noProof/>
        </w:rPr>
        <w:t xml:space="preserve"> Журавлева Т.Б. Современное состояние экспериментальной иммунологии и её ближайшие задачи. – М.: Медгиз, 1956. – 283 с.</w:t>
      </w:r>
    </w:p>
    <w:p w:rsidR="0046647E" w:rsidRPr="00BB3B30" w:rsidRDefault="0046647E" w:rsidP="004A49F2">
      <w:pPr>
        <w:pStyle w:val="2ffffc"/>
        <w:numPr>
          <w:ilvl w:val="0"/>
          <w:numId w:val="60"/>
        </w:numPr>
        <w:tabs>
          <w:tab w:val="clear" w:pos="765"/>
          <w:tab w:val="num" w:pos="-1440"/>
        </w:tabs>
        <w:suppressAutoHyphens w:val="0"/>
        <w:spacing w:after="0" w:line="360" w:lineRule="auto"/>
        <w:ind w:left="360" w:hanging="360"/>
        <w:jc w:val="both"/>
        <w:rPr>
          <w:noProof/>
        </w:rPr>
      </w:pPr>
      <w:r w:rsidRPr="00BB3B30">
        <w:rPr>
          <w:noProof/>
        </w:rPr>
        <w:t xml:space="preserve"> Зажарский В.В. Ранняя диагностика и лазерная терапия эндометритов у коров: Зб. наук. пр. Луганського ДАУ. – Луганськ, 1999. – С. 14–17.</w:t>
      </w:r>
    </w:p>
    <w:p w:rsidR="0046647E" w:rsidRPr="00BB3B30" w:rsidRDefault="0046647E" w:rsidP="004A49F2">
      <w:pPr>
        <w:pStyle w:val="2ffffc"/>
        <w:numPr>
          <w:ilvl w:val="0"/>
          <w:numId w:val="60"/>
        </w:numPr>
        <w:tabs>
          <w:tab w:val="clear" w:pos="765"/>
          <w:tab w:val="num" w:pos="-1440"/>
        </w:tabs>
        <w:suppressAutoHyphens w:val="0"/>
        <w:spacing w:after="0" w:line="360" w:lineRule="auto"/>
        <w:ind w:left="360" w:hanging="360"/>
        <w:jc w:val="both"/>
        <w:rPr>
          <w:noProof/>
        </w:rPr>
      </w:pPr>
      <w:r w:rsidRPr="00BB3B30">
        <w:rPr>
          <w:noProof/>
        </w:rPr>
        <w:t xml:space="preserve"> Зверева Г.В., Хомин С.П. Гинекологические болезни коров – К.: Урожай, 1976. – 152 с.</w:t>
      </w:r>
    </w:p>
    <w:p w:rsidR="0046647E" w:rsidRPr="00BB3B30" w:rsidRDefault="0046647E" w:rsidP="004A49F2">
      <w:pPr>
        <w:pStyle w:val="2ffffc"/>
        <w:numPr>
          <w:ilvl w:val="0"/>
          <w:numId w:val="60"/>
        </w:numPr>
        <w:tabs>
          <w:tab w:val="clear" w:pos="765"/>
          <w:tab w:val="num" w:pos="-1440"/>
        </w:tabs>
        <w:suppressAutoHyphens w:val="0"/>
        <w:spacing w:after="0" w:line="360" w:lineRule="auto"/>
        <w:ind w:left="360" w:hanging="360"/>
        <w:jc w:val="both"/>
        <w:rPr>
          <w:noProof/>
        </w:rPr>
      </w:pPr>
      <w:r w:rsidRPr="00BB3B30">
        <w:rPr>
          <w:noProof/>
        </w:rPr>
        <w:t xml:space="preserve"> Зюбин И.Н., Зюбина М.Ф. Микрофлора гениталий коров // Ветеринария. – 1982. – №9. – С. 50–52.</w:t>
      </w:r>
    </w:p>
    <w:p w:rsidR="0046647E" w:rsidRPr="00BB3B30" w:rsidRDefault="0046647E" w:rsidP="004A49F2">
      <w:pPr>
        <w:pStyle w:val="2ffffc"/>
        <w:numPr>
          <w:ilvl w:val="0"/>
          <w:numId w:val="60"/>
        </w:numPr>
        <w:tabs>
          <w:tab w:val="clear" w:pos="765"/>
          <w:tab w:val="num" w:pos="-1440"/>
        </w:tabs>
        <w:suppressAutoHyphens w:val="0"/>
        <w:spacing w:after="0" w:line="360" w:lineRule="auto"/>
        <w:ind w:left="360" w:hanging="360"/>
        <w:jc w:val="both"/>
        <w:rPr>
          <w:noProof/>
        </w:rPr>
      </w:pPr>
      <w:r w:rsidRPr="00BB3B30">
        <w:rPr>
          <w:noProof/>
        </w:rPr>
        <w:t xml:space="preserve"> Ибрагимов Э.К. Физиологическая роль шейки матки коров после родов // Ветеринария. – 1968. – №2. – С. 41–42.</w:t>
      </w:r>
    </w:p>
    <w:p w:rsidR="0046647E" w:rsidRPr="00BB3B30" w:rsidRDefault="0046647E" w:rsidP="004A49F2">
      <w:pPr>
        <w:pStyle w:val="2ffffc"/>
        <w:numPr>
          <w:ilvl w:val="0"/>
          <w:numId w:val="60"/>
        </w:numPr>
        <w:tabs>
          <w:tab w:val="clear" w:pos="765"/>
          <w:tab w:val="num" w:pos="-1440"/>
        </w:tabs>
        <w:suppressAutoHyphens w:val="0"/>
        <w:spacing w:after="0" w:line="360" w:lineRule="auto"/>
        <w:ind w:left="360" w:hanging="360"/>
        <w:jc w:val="both"/>
        <w:rPr>
          <w:noProof/>
        </w:rPr>
      </w:pPr>
      <w:r w:rsidRPr="00BB3B30">
        <w:rPr>
          <w:noProof/>
        </w:rPr>
        <w:t xml:space="preserve"> Ильинский Е.В., Яковлев Т.Е. Причины эмбриональной смертности у крупного рогатого скота: Сб. науч. тр. Луганского СХИ. – Ставрополь, 1975. – Вып.97 (125). – С. 34–38.</w:t>
      </w:r>
    </w:p>
    <w:p w:rsidR="0046647E" w:rsidRPr="00BB3B30" w:rsidRDefault="0046647E" w:rsidP="004A49F2">
      <w:pPr>
        <w:pStyle w:val="2ffffc"/>
        <w:numPr>
          <w:ilvl w:val="0"/>
          <w:numId w:val="60"/>
        </w:numPr>
        <w:tabs>
          <w:tab w:val="clear" w:pos="765"/>
          <w:tab w:val="num" w:pos="-1440"/>
        </w:tabs>
        <w:suppressAutoHyphens w:val="0"/>
        <w:spacing w:after="0" w:line="360" w:lineRule="auto"/>
        <w:ind w:left="360" w:hanging="360"/>
        <w:jc w:val="both"/>
        <w:rPr>
          <w:noProof/>
        </w:rPr>
      </w:pPr>
      <w:r w:rsidRPr="00BB3B30">
        <w:rPr>
          <w:noProof/>
        </w:rPr>
        <w:t xml:space="preserve"> Имунологические процессы // Патологическая анатомия / В.К.Благодаров, П.И.Червяк, К.О.Галахин и др.–К.: Генеза, 1997. – С. 235–286.</w:t>
      </w:r>
    </w:p>
    <w:p w:rsidR="0046647E" w:rsidRPr="00BB3B30" w:rsidRDefault="0046647E" w:rsidP="004A49F2">
      <w:pPr>
        <w:pStyle w:val="2ffffc"/>
        <w:numPr>
          <w:ilvl w:val="0"/>
          <w:numId w:val="60"/>
        </w:numPr>
        <w:tabs>
          <w:tab w:val="clear" w:pos="765"/>
          <w:tab w:val="num" w:pos="-1440"/>
        </w:tabs>
        <w:suppressAutoHyphens w:val="0"/>
        <w:spacing w:after="0" w:line="360" w:lineRule="auto"/>
        <w:ind w:left="360" w:hanging="360"/>
        <w:jc w:val="both"/>
        <w:rPr>
          <w:noProof/>
        </w:rPr>
      </w:pPr>
      <w:r w:rsidRPr="00BB3B30">
        <w:rPr>
          <w:noProof/>
        </w:rPr>
        <w:lastRenderedPageBreak/>
        <w:t xml:space="preserve"> Калиновский Г.Н. Биохимические методы контроля послеродового периода у коров // Акушерство, гинекология, искусственное осеменение и болезни молочной железы животных. – Л. – 1976. С. 135–136.</w:t>
      </w:r>
    </w:p>
    <w:p w:rsidR="0046647E" w:rsidRPr="00BB3B30" w:rsidRDefault="0046647E" w:rsidP="004A49F2">
      <w:pPr>
        <w:pStyle w:val="2ffffc"/>
        <w:numPr>
          <w:ilvl w:val="0"/>
          <w:numId w:val="60"/>
        </w:numPr>
        <w:tabs>
          <w:tab w:val="clear" w:pos="765"/>
          <w:tab w:val="num" w:pos="-1440"/>
        </w:tabs>
        <w:suppressAutoHyphens w:val="0"/>
        <w:spacing w:after="0" w:line="360" w:lineRule="auto"/>
        <w:ind w:left="360" w:hanging="360"/>
        <w:jc w:val="both"/>
        <w:rPr>
          <w:noProof/>
        </w:rPr>
      </w:pPr>
      <w:r w:rsidRPr="00BB3B30">
        <w:rPr>
          <w:noProof/>
        </w:rPr>
        <w:t xml:space="preserve"> Калиновский Г.Н. Динамика общих липидов и нейтральных жиров в матке коров // Ветеринария. – 1983. – №7. – С. 53–54.</w:t>
      </w:r>
    </w:p>
    <w:p w:rsidR="0046647E" w:rsidRPr="00BB3B30" w:rsidRDefault="0046647E" w:rsidP="004A49F2">
      <w:pPr>
        <w:pStyle w:val="2ffffc"/>
        <w:numPr>
          <w:ilvl w:val="0"/>
          <w:numId w:val="60"/>
        </w:numPr>
        <w:tabs>
          <w:tab w:val="clear" w:pos="765"/>
          <w:tab w:val="num" w:pos="-1440"/>
        </w:tabs>
        <w:suppressAutoHyphens w:val="0"/>
        <w:spacing w:after="0" w:line="360" w:lineRule="auto"/>
        <w:ind w:left="360" w:hanging="360"/>
        <w:jc w:val="both"/>
        <w:rPr>
          <w:noProof/>
        </w:rPr>
      </w:pPr>
      <w:r w:rsidRPr="00BB3B30">
        <w:rPr>
          <w:noProof/>
        </w:rPr>
        <w:t xml:space="preserve"> Карасев А.Ф., Абрамов С.С. Выращивание и болезни собак. – Минск: Урожай, 1993. – 87 с.</w:t>
      </w:r>
    </w:p>
    <w:p w:rsidR="0046647E" w:rsidRPr="00BB3B30" w:rsidRDefault="0046647E" w:rsidP="004A49F2">
      <w:pPr>
        <w:pStyle w:val="2ffffc"/>
        <w:numPr>
          <w:ilvl w:val="0"/>
          <w:numId w:val="60"/>
        </w:numPr>
        <w:tabs>
          <w:tab w:val="clear" w:pos="765"/>
          <w:tab w:val="num" w:pos="-1440"/>
        </w:tabs>
        <w:suppressAutoHyphens w:val="0"/>
        <w:spacing w:after="0" w:line="360" w:lineRule="auto"/>
        <w:ind w:left="360" w:hanging="360"/>
        <w:jc w:val="both"/>
        <w:rPr>
          <w:noProof/>
        </w:rPr>
      </w:pPr>
      <w:r w:rsidRPr="00BB3B30">
        <w:rPr>
          <w:noProof/>
        </w:rPr>
        <w:t xml:space="preserve"> Карпов В.А. Акушерство и гинекология домашних животных. – М.: Росагропромиздат, 1999. – 288 с.</w:t>
      </w:r>
    </w:p>
    <w:p w:rsidR="0046647E" w:rsidRPr="00BB3B30" w:rsidRDefault="0046647E" w:rsidP="004A49F2">
      <w:pPr>
        <w:pStyle w:val="2ffffc"/>
        <w:numPr>
          <w:ilvl w:val="0"/>
          <w:numId w:val="60"/>
        </w:numPr>
        <w:tabs>
          <w:tab w:val="clear" w:pos="765"/>
          <w:tab w:val="num" w:pos="-1440"/>
        </w:tabs>
        <w:suppressAutoHyphens w:val="0"/>
        <w:spacing w:after="0" w:line="360" w:lineRule="auto"/>
        <w:ind w:left="360" w:hanging="360"/>
        <w:jc w:val="both"/>
        <w:rPr>
          <w:noProof/>
        </w:rPr>
      </w:pPr>
      <w:r w:rsidRPr="00BB3B30">
        <w:rPr>
          <w:noProof/>
        </w:rPr>
        <w:t xml:space="preserve"> Карпов В.А. Акушерство и гинекология. В кн. Лечим собаку. М.: Нива России, 1998. – С. 11–34.</w:t>
      </w:r>
    </w:p>
    <w:p w:rsidR="0046647E" w:rsidRPr="00BB3B30" w:rsidRDefault="0046647E" w:rsidP="004A49F2">
      <w:pPr>
        <w:pStyle w:val="2ffffc"/>
        <w:numPr>
          <w:ilvl w:val="0"/>
          <w:numId w:val="60"/>
        </w:numPr>
        <w:tabs>
          <w:tab w:val="clear" w:pos="765"/>
          <w:tab w:val="num" w:pos="-1440"/>
        </w:tabs>
        <w:suppressAutoHyphens w:val="0"/>
        <w:spacing w:after="0" w:line="360" w:lineRule="auto"/>
        <w:ind w:left="360" w:hanging="360"/>
        <w:jc w:val="both"/>
        <w:rPr>
          <w:noProof/>
        </w:rPr>
      </w:pPr>
      <w:r w:rsidRPr="00BB3B30">
        <w:rPr>
          <w:noProof/>
        </w:rPr>
        <w:t xml:space="preserve"> Карпуть И.М. Гематологический атлас сельскохозяйственных животных. – Минск: Ураджай, 1986. – 183 с.</w:t>
      </w:r>
    </w:p>
    <w:p w:rsidR="0046647E" w:rsidRPr="00BB3B30" w:rsidRDefault="0046647E" w:rsidP="004A49F2">
      <w:pPr>
        <w:pStyle w:val="2ffffc"/>
        <w:numPr>
          <w:ilvl w:val="0"/>
          <w:numId w:val="60"/>
        </w:numPr>
        <w:tabs>
          <w:tab w:val="clear" w:pos="765"/>
          <w:tab w:val="num" w:pos="-1440"/>
        </w:tabs>
        <w:suppressAutoHyphens w:val="0"/>
        <w:spacing w:after="0" w:line="360" w:lineRule="auto"/>
        <w:ind w:left="360" w:hanging="360"/>
        <w:jc w:val="both"/>
        <w:rPr>
          <w:noProof/>
        </w:rPr>
      </w:pPr>
      <w:r w:rsidRPr="00BB3B30">
        <w:rPr>
          <w:noProof/>
        </w:rPr>
        <w:t xml:space="preserve"> Киршенблат Я.Д. Сравнительная эндокринология пола. – М.: Наука, 1973. – 172 с.</w:t>
      </w:r>
    </w:p>
    <w:p w:rsidR="0046647E" w:rsidRPr="00BB3B30" w:rsidRDefault="0046647E" w:rsidP="004A49F2">
      <w:pPr>
        <w:pStyle w:val="2ffffc"/>
        <w:numPr>
          <w:ilvl w:val="0"/>
          <w:numId w:val="60"/>
        </w:numPr>
        <w:tabs>
          <w:tab w:val="clear" w:pos="765"/>
          <w:tab w:val="num" w:pos="-1440"/>
        </w:tabs>
        <w:suppressAutoHyphens w:val="0"/>
        <w:spacing w:after="0" w:line="360" w:lineRule="auto"/>
        <w:ind w:left="360" w:hanging="360"/>
        <w:jc w:val="both"/>
        <w:rPr>
          <w:noProof/>
        </w:rPr>
      </w:pPr>
      <w:r w:rsidRPr="00BB3B30">
        <w:rPr>
          <w:noProof/>
        </w:rPr>
        <w:t xml:space="preserve"> Кладницька Л.В. Фізіологічна відповідь організму собак за різних способів антигенного подразнення: Автореф. дис... канд. вет. наук: 03.00.13 / Львівська академія вет. медицини. Львів. 1998. 16 с.</w:t>
      </w:r>
    </w:p>
    <w:p w:rsidR="0046647E" w:rsidRPr="00BB3B30" w:rsidRDefault="0046647E" w:rsidP="004A49F2">
      <w:pPr>
        <w:pStyle w:val="2ffffc"/>
        <w:numPr>
          <w:ilvl w:val="0"/>
          <w:numId w:val="60"/>
        </w:numPr>
        <w:tabs>
          <w:tab w:val="clear" w:pos="765"/>
          <w:tab w:val="num" w:pos="-1440"/>
        </w:tabs>
        <w:suppressAutoHyphens w:val="0"/>
        <w:spacing w:after="0" w:line="360" w:lineRule="auto"/>
        <w:ind w:left="360" w:hanging="360"/>
        <w:jc w:val="both"/>
        <w:rPr>
          <w:noProof/>
        </w:rPr>
      </w:pPr>
      <w:r w:rsidRPr="00BB3B30">
        <w:rPr>
          <w:noProof/>
        </w:rPr>
        <w:t xml:space="preserve"> Кононский А.И. Гистохимия. – К.: Выща шк., 1976. – 277 с.</w:t>
      </w:r>
    </w:p>
    <w:p w:rsidR="0046647E" w:rsidRPr="00BB3B30" w:rsidRDefault="0046647E" w:rsidP="004A49F2">
      <w:pPr>
        <w:pStyle w:val="2ffffc"/>
        <w:numPr>
          <w:ilvl w:val="0"/>
          <w:numId w:val="60"/>
        </w:numPr>
        <w:tabs>
          <w:tab w:val="clear" w:pos="765"/>
          <w:tab w:val="num" w:pos="-1440"/>
        </w:tabs>
        <w:suppressAutoHyphens w:val="0"/>
        <w:spacing w:after="0" w:line="360" w:lineRule="auto"/>
        <w:ind w:left="360" w:hanging="360"/>
        <w:jc w:val="both"/>
        <w:rPr>
          <w:noProof/>
        </w:rPr>
      </w:pPr>
      <w:r w:rsidRPr="00BB3B30">
        <w:rPr>
          <w:noProof/>
        </w:rPr>
        <w:t xml:space="preserve"> Корчак Г.К. Трихомоноз крупного рогатого скота. – К.: Урожай, 1974. – 208с.</w:t>
      </w:r>
    </w:p>
    <w:p w:rsidR="0046647E" w:rsidRPr="00BB3B30" w:rsidRDefault="0046647E" w:rsidP="004A49F2">
      <w:pPr>
        <w:pStyle w:val="2ffffc"/>
        <w:numPr>
          <w:ilvl w:val="0"/>
          <w:numId w:val="60"/>
        </w:numPr>
        <w:tabs>
          <w:tab w:val="clear" w:pos="765"/>
          <w:tab w:val="num" w:pos="-1440"/>
        </w:tabs>
        <w:suppressAutoHyphens w:val="0"/>
        <w:spacing w:after="0" w:line="360" w:lineRule="auto"/>
        <w:ind w:left="360" w:hanging="360"/>
        <w:jc w:val="both"/>
        <w:rPr>
          <w:noProof/>
        </w:rPr>
      </w:pPr>
      <w:r w:rsidRPr="00BB3B30">
        <w:rPr>
          <w:noProof/>
        </w:rPr>
        <w:t xml:space="preserve">  Косорлупова З.Я. Микробиологический контроль при эндометритах у коров // Тез. докл. науч. произв. конф. по актуальным вопросам ветеринарии. – Горький, 1983. – С. 35–36.</w:t>
      </w:r>
    </w:p>
    <w:p w:rsidR="0046647E" w:rsidRPr="00BB3B30" w:rsidRDefault="0046647E" w:rsidP="004A49F2">
      <w:pPr>
        <w:pStyle w:val="2ffffc"/>
        <w:numPr>
          <w:ilvl w:val="0"/>
          <w:numId w:val="60"/>
        </w:numPr>
        <w:tabs>
          <w:tab w:val="clear" w:pos="765"/>
          <w:tab w:val="num" w:pos="-1440"/>
        </w:tabs>
        <w:suppressAutoHyphens w:val="0"/>
        <w:spacing w:after="0" w:line="360" w:lineRule="auto"/>
        <w:ind w:left="360" w:hanging="360"/>
        <w:jc w:val="both"/>
        <w:rPr>
          <w:noProof/>
        </w:rPr>
      </w:pPr>
      <w:r w:rsidRPr="00BB3B30">
        <w:rPr>
          <w:noProof/>
        </w:rPr>
        <w:t xml:space="preserve"> Криставский А.Т. Репродуктивная система как критерий вида // Общая биология. – 1973. – Т.3., №4. – С. 617–619.</w:t>
      </w:r>
    </w:p>
    <w:p w:rsidR="0046647E" w:rsidRPr="00BB3B30" w:rsidRDefault="0046647E" w:rsidP="004A49F2">
      <w:pPr>
        <w:pStyle w:val="2ffffc"/>
        <w:numPr>
          <w:ilvl w:val="0"/>
          <w:numId w:val="60"/>
        </w:numPr>
        <w:tabs>
          <w:tab w:val="clear" w:pos="765"/>
          <w:tab w:val="num" w:pos="-1440"/>
        </w:tabs>
        <w:suppressAutoHyphens w:val="0"/>
        <w:spacing w:after="0" w:line="360" w:lineRule="auto"/>
        <w:ind w:left="360" w:hanging="360"/>
        <w:jc w:val="both"/>
        <w:rPr>
          <w:noProof/>
        </w:rPr>
      </w:pPr>
      <w:r w:rsidRPr="00BB3B30">
        <w:rPr>
          <w:noProof/>
        </w:rPr>
        <w:t xml:space="preserve"> Кудрявцев В.А., Сафронова Л.А., Осадчая А.И. Антагонистическое действие аэробных спорообразующих бактерий на возбудителей эндометритов крупного рогатого скота // Микробиологический журнал. – 1993. – №2. – С. 74–81.</w:t>
      </w:r>
    </w:p>
    <w:p w:rsidR="0046647E" w:rsidRPr="00BB3B30" w:rsidRDefault="0046647E" w:rsidP="004A49F2">
      <w:pPr>
        <w:pStyle w:val="2ffffc"/>
        <w:numPr>
          <w:ilvl w:val="0"/>
          <w:numId w:val="60"/>
        </w:numPr>
        <w:tabs>
          <w:tab w:val="clear" w:pos="765"/>
          <w:tab w:val="num" w:pos="-1440"/>
        </w:tabs>
        <w:suppressAutoHyphens w:val="0"/>
        <w:spacing w:after="0" w:line="360" w:lineRule="auto"/>
        <w:ind w:left="360" w:hanging="360"/>
        <w:jc w:val="both"/>
        <w:rPr>
          <w:noProof/>
        </w:rPr>
      </w:pPr>
      <w:r w:rsidRPr="00BB3B30">
        <w:rPr>
          <w:noProof/>
        </w:rPr>
        <w:t xml:space="preserve"> Кулитаса Э. Оплодотворяемость коров в зависимости от свойства слизи в стадию возбуждения полового цикла: Сб. науч. тр. ЛСХА. – Елгава, 1963. – Вып.12. – С. 237–244.</w:t>
      </w:r>
    </w:p>
    <w:p w:rsidR="0046647E" w:rsidRPr="00BB3B30" w:rsidRDefault="0046647E" w:rsidP="004A49F2">
      <w:pPr>
        <w:pStyle w:val="2ffffc"/>
        <w:numPr>
          <w:ilvl w:val="0"/>
          <w:numId w:val="60"/>
        </w:numPr>
        <w:tabs>
          <w:tab w:val="clear" w:pos="765"/>
          <w:tab w:val="num" w:pos="-1440"/>
        </w:tabs>
        <w:suppressAutoHyphens w:val="0"/>
        <w:spacing w:after="0" w:line="360" w:lineRule="auto"/>
        <w:ind w:left="360" w:hanging="360"/>
        <w:jc w:val="both"/>
        <w:rPr>
          <w:noProof/>
        </w:rPr>
      </w:pPr>
      <w:r w:rsidRPr="00BB3B30">
        <w:rPr>
          <w:noProof/>
        </w:rPr>
        <w:t xml:space="preserve">  Левина С.Е. Очерки развития пола в раннем онтогенезе высших позвоночных. – М.: Наука, 1974. – 190 с.</w:t>
      </w:r>
    </w:p>
    <w:p w:rsidR="0046647E" w:rsidRPr="00BB3B30" w:rsidRDefault="0046647E" w:rsidP="004A49F2">
      <w:pPr>
        <w:pStyle w:val="2ffffc"/>
        <w:numPr>
          <w:ilvl w:val="0"/>
          <w:numId w:val="60"/>
        </w:numPr>
        <w:tabs>
          <w:tab w:val="clear" w:pos="765"/>
          <w:tab w:val="num" w:pos="-1440"/>
        </w:tabs>
        <w:suppressAutoHyphens w:val="0"/>
        <w:spacing w:after="0" w:line="360" w:lineRule="auto"/>
        <w:ind w:left="360" w:hanging="360"/>
        <w:jc w:val="both"/>
        <w:rPr>
          <w:noProof/>
        </w:rPr>
      </w:pPr>
      <w:r w:rsidRPr="00BB3B30">
        <w:rPr>
          <w:noProof/>
        </w:rPr>
        <w:t xml:space="preserve"> Ленец И.А. Диагностика незаразных болезней животных с применением вычислительной техники. – М.: Агроиздат, 1989. – 354 с.</w:t>
      </w:r>
    </w:p>
    <w:p w:rsidR="0046647E" w:rsidRPr="00BB3B30" w:rsidRDefault="0046647E" w:rsidP="004A49F2">
      <w:pPr>
        <w:pStyle w:val="2ffffc"/>
        <w:numPr>
          <w:ilvl w:val="0"/>
          <w:numId w:val="60"/>
        </w:numPr>
        <w:tabs>
          <w:tab w:val="clear" w:pos="765"/>
          <w:tab w:val="num" w:pos="-1440"/>
        </w:tabs>
        <w:suppressAutoHyphens w:val="0"/>
        <w:spacing w:after="0" w:line="360" w:lineRule="auto"/>
        <w:ind w:left="360" w:hanging="360"/>
        <w:jc w:val="both"/>
        <w:rPr>
          <w:noProof/>
        </w:rPr>
      </w:pPr>
      <w:r w:rsidRPr="00BB3B30">
        <w:rPr>
          <w:noProof/>
        </w:rPr>
        <w:t xml:space="preserve"> Липшютц А.А. О внутренних физиологических факторах, определяющих гормональную деятельность яичника // Вестник эндокринологии. – 1927. – Т.11. 1.(7). – С. 23.</w:t>
      </w:r>
    </w:p>
    <w:p w:rsidR="0046647E" w:rsidRPr="00BB3B30" w:rsidRDefault="0046647E" w:rsidP="004A49F2">
      <w:pPr>
        <w:pStyle w:val="2ffffc"/>
        <w:numPr>
          <w:ilvl w:val="0"/>
          <w:numId w:val="60"/>
        </w:numPr>
        <w:tabs>
          <w:tab w:val="clear" w:pos="765"/>
          <w:tab w:val="num" w:pos="-1440"/>
        </w:tabs>
        <w:suppressAutoHyphens w:val="0"/>
        <w:spacing w:after="0" w:line="360" w:lineRule="auto"/>
        <w:ind w:left="360" w:hanging="360"/>
        <w:jc w:val="both"/>
        <w:rPr>
          <w:noProof/>
        </w:rPr>
      </w:pPr>
      <w:r w:rsidRPr="00BB3B30">
        <w:rPr>
          <w:noProof/>
        </w:rPr>
        <w:lastRenderedPageBreak/>
        <w:t xml:space="preserve"> Логвинов Д.Д. Некоторые вопросы интенсификации воспроизводства крупного рогатого скота // Ветеринария. – 1981. – №8. – С. 51–52.</w:t>
      </w:r>
    </w:p>
    <w:p w:rsidR="0046647E" w:rsidRPr="00BB3B30" w:rsidRDefault="0046647E" w:rsidP="004A49F2">
      <w:pPr>
        <w:pStyle w:val="2ffffc"/>
        <w:numPr>
          <w:ilvl w:val="0"/>
          <w:numId w:val="60"/>
        </w:numPr>
        <w:tabs>
          <w:tab w:val="clear" w:pos="765"/>
          <w:tab w:val="num" w:pos="-1440"/>
        </w:tabs>
        <w:suppressAutoHyphens w:val="0"/>
        <w:spacing w:after="0" w:line="360" w:lineRule="auto"/>
        <w:ind w:left="360" w:hanging="360"/>
        <w:jc w:val="both"/>
        <w:rPr>
          <w:noProof/>
        </w:rPr>
      </w:pPr>
      <w:r w:rsidRPr="00BB3B30">
        <w:rPr>
          <w:noProof/>
        </w:rPr>
        <w:t xml:space="preserve"> </w:t>
      </w:r>
      <w:proofErr w:type="gramStart"/>
      <w:r w:rsidRPr="00BB3B30">
        <w:rPr>
          <w:noProof/>
        </w:rPr>
        <w:t>Логвинов Д.Д., Кошевой В.П. Роль стафілококів у порушенні відтворної функції худоби // Вісник с.-г. науки. – 1975. – №8.</w:t>
      </w:r>
      <w:proofErr w:type="gramEnd"/>
      <w:r w:rsidRPr="00BB3B30">
        <w:rPr>
          <w:noProof/>
        </w:rPr>
        <w:t xml:space="preserve"> – С. 110–112. </w:t>
      </w:r>
    </w:p>
    <w:p w:rsidR="0046647E" w:rsidRPr="00BB3B30" w:rsidRDefault="0046647E" w:rsidP="004A49F2">
      <w:pPr>
        <w:pStyle w:val="2ffffc"/>
        <w:numPr>
          <w:ilvl w:val="0"/>
          <w:numId w:val="60"/>
        </w:numPr>
        <w:tabs>
          <w:tab w:val="clear" w:pos="765"/>
          <w:tab w:val="num" w:pos="-1440"/>
        </w:tabs>
        <w:suppressAutoHyphens w:val="0"/>
        <w:spacing w:after="0" w:line="360" w:lineRule="auto"/>
        <w:ind w:left="360" w:hanging="360"/>
        <w:jc w:val="both"/>
        <w:rPr>
          <w:noProof/>
        </w:rPr>
      </w:pPr>
      <w:r w:rsidRPr="00BB3B30">
        <w:rPr>
          <w:noProof/>
        </w:rPr>
        <w:t xml:space="preserve"> Лукьяненко В.М. Морфологическая картина полового аппарата коров с непостоянным половым циклом: Сб.науч. тр. УСХА. – К.,1974. – Вып.3. –     С. 21–24.</w:t>
      </w:r>
    </w:p>
    <w:p w:rsidR="0046647E" w:rsidRPr="00BB3B30" w:rsidRDefault="0046647E" w:rsidP="004A49F2">
      <w:pPr>
        <w:pStyle w:val="2ffffc"/>
        <w:numPr>
          <w:ilvl w:val="0"/>
          <w:numId w:val="60"/>
        </w:numPr>
        <w:tabs>
          <w:tab w:val="clear" w:pos="765"/>
          <w:tab w:val="num" w:pos="-1440"/>
        </w:tabs>
        <w:suppressAutoHyphens w:val="0"/>
        <w:spacing w:after="0" w:line="360" w:lineRule="auto"/>
        <w:ind w:left="360" w:hanging="360"/>
        <w:jc w:val="both"/>
        <w:rPr>
          <w:noProof/>
        </w:rPr>
      </w:pPr>
      <w:r w:rsidRPr="00BB3B30">
        <w:rPr>
          <w:noProof/>
        </w:rPr>
        <w:t xml:space="preserve"> Лукьяненко В.М., Щарба Е.К. Некоторые гистохимические показатели полового аппарата при гипофункции яичников у коров: Сб.науч. тр. УСХА. – К.,1974. – Вып.3. – С. 25–28.</w:t>
      </w:r>
    </w:p>
    <w:p w:rsidR="0046647E" w:rsidRPr="00BB3B30" w:rsidRDefault="0046647E" w:rsidP="004A49F2">
      <w:pPr>
        <w:pStyle w:val="2ffffc"/>
        <w:numPr>
          <w:ilvl w:val="0"/>
          <w:numId w:val="60"/>
        </w:numPr>
        <w:tabs>
          <w:tab w:val="clear" w:pos="765"/>
          <w:tab w:val="num" w:pos="-1440"/>
        </w:tabs>
        <w:suppressAutoHyphens w:val="0"/>
        <w:spacing w:after="0" w:line="360" w:lineRule="auto"/>
        <w:ind w:left="360" w:hanging="360"/>
        <w:jc w:val="both"/>
        <w:rPr>
          <w:noProof/>
        </w:rPr>
      </w:pPr>
      <w:r w:rsidRPr="00BB3B30">
        <w:rPr>
          <w:noProof/>
        </w:rPr>
        <w:t xml:space="preserve"> Лукьяновский В.А., Филиппов Ю.И. Болезни собак. – К.: Колос, 1999. – 280 с.</w:t>
      </w:r>
    </w:p>
    <w:p w:rsidR="0046647E" w:rsidRPr="00BB3B30" w:rsidRDefault="0046647E" w:rsidP="004A49F2">
      <w:pPr>
        <w:pStyle w:val="2ffffc"/>
        <w:numPr>
          <w:ilvl w:val="0"/>
          <w:numId w:val="60"/>
        </w:numPr>
        <w:tabs>
          <w:tab w:val="clear" w:pos="765"/>
          <w:tab w:val="num" w:pos="-1440"/>
        </w:tabs>
        <w:suppressAutoHyphens w:val="0"/>
        <w:spacing w:after="0" w:line="360" w:lineRule="auto"/>
        <w:ind w:left="360" w:hanging="360"/>
        <w:jc w:val="both"/>
        <w:rPr>
          <w:noProof/>
        </w:rPr>
      </w:pPr>
      <w:r w:rsidRPr="00BB3B30">
        <w:rPr>
          <w:noProof/>
        </w:rPr>
        <w:t xml:space="preserve"> Любецький В.Й. До етіопатогенезу післяродового ендометриту у корів // Ветеринарна медицина України. – 1997. – №6. – С. 20–21.</w:t>
      </w:r>
    </w:p>
    <w:p w:rsidR="0046647E" w:rsidRPr="00BB3B30" w:rsidRDefault="0046647E" w:rsidP="004A49F2">
      <w:pPr>
        <w:pStyle w:val="2ffffc"/>
        <w:numPr>
          <w:ilvl w:val="0"/>
          <w:numId w:val="60"/>
        </w:numPr>
        <w:tabs>
          <w:tab w:val="clear" w:pos="765"/>
          <w:tab w:val="num" w:pos="-1440"/>
        </w:tabs>
        <w:suppressAutoHyphens w:val="0"/>
        <w:spacing w:after="0" w:line="360" w:lineRule="auto"/>
        <w:ind w:left="360" w:hanging="360"/>
        <w:jc w:val="both"/>
        <w:rPr>
          <w:noProof/>
        </w:rPr>
      </w:pPr>
      <w:r w:rsidRPr="00BB3B30">
        <w:rPr>
          <w:noProof/>
        </w:rPr>
        <w:t xml:space="preserve"> Любецький В.Й., Борисевич Б.В. Мікроструктурні зміни в тканинах матки корів при метриті // Ветеринарна медицина України. – 1997. – №7. –    С. 15–16.</w:t>
      </w:r>
    </w:p>
    <w:p w:rsidR="0046647E" w:rsidRPr="00BB3B30" w:rsidRDefault="0046647E" w:rsidP="004A49F2">
      <w:pPr>
        <w:pStyle w:val="2ffffc"/>
        <w:numPr>
          <w:ilvl w:val="0"/>
          <w:numId w:val="60"/>
        </w:numPr>
        <w:tabs>
          <w:tab w:val="clear" w:pos="765"/>
          <w:tab w:val="num" w:pos="-1440"/>
        </w:tabs>
        <w:suppressAutoHyphens w:val="0"/>
        <w:spacing w:after="0" w:line="360" w:lineRule="auto"/>
        <w:ind w:left="360" w:hanging="360"/>
        <w:jc w:val="both"/>
        <w:rPr>
          <w:noProof/>
        </w:rPr>
      </w:pPr>
      <w:r w:rsidRPr="00BB3B30">
        <w:rPr>
          <w:noProof/>
        </w:rPr>
        <w:t xml:space="preserve"> Медведєв К.С. Атопічний дерматит: Автореф. дис... канд. вет. наук: 16.00.05 / БЦДАУ. Біла Церква, 2000. 16 с.</w:t>
      </w:r>
    </w:p>
    <w:p w:rsidR="0046647E" w:rsidRPr="00BB3B30" w:rsidRDefault="0046647E" w:rsidP="004A49F2">
      <w:pPr>
        <w:pStyle w:val="2ffffc"/>
        <w:numPr>
          <w:ilvl w:val="0"/>
          <w:numId w:val="60"/>
        </w:numPr>
        <w:tabs>
          <w:tab w:val="clear" w:pos="765"/>
          <w:tab w:val="num" w:pos="-1440"/>
        </w:tabs>
        <w:suppressAutoHyphens w:val="0"/>
        <w:spacing w:after="0" w:line="360" w:lineRule="auto"/>
        <w:ind w:left="360" w:hanging="360"/>
        <w:jc w:val="both"/>
        <w:rPr>
          <w:noProof/>
        </w:rPr>
      </w:pPr>
      <w:r w:rsidRPr="00BB3B30">
        <w:rPr>
          <w:noProof/>
        </w:rPr>
        <w:t xml:space="preserve"> Миляускас Л., Анюлис Э., Малакаускас В. Контаминация микрофлорой и профилактика функциональных расстройств матки после отела у коров: Сб. науч. тр. ЛСХА. – Елгава, 1979. – Вып.177. – С. 60–62.</w:t>
      </w:r>
    </w:p>
    <w:p w:rsidR="0046647E" w:rsidRPr="00BB3B30" w:rsidRDefault="0046647E" w:rsidP="004A49F2">
      <w:pPr>
        <w:pStyle w:val="2ffffc"/>
        <w:numPr>
          <w:ilvl w:val="0"/>
          <w:numId w:val="60"/>
        </w:numPr>
        <w:tabs>
          <w:tab w:val="clear" w:pos="765"/>
          <w:tab w:val="num" w:pos="-1440"/>
        </w:tabs>
        <w:suppressAutoHyphens w:val="0"/>
        <w:spacing w:after="0" w:line="360" w:lineRule="auto"/>
        <w:ind w:left="360" w:hanging="360"/>
        <w:jc w:val="both"/>
        <w:rPr>
          <w:noProof/>
        </w:rPr>
      </w:pPr>
      <w:r w:rsidRPr="00BB3B30">
        <w:rPr>
          <w:noProof/>
        </w:rPr>
        <w:t xml:space="preserve">  Мингев А. Въерху хроничите эндометрити // Вет. мед. науки. – 1960. – №3. – С. 38–40.</w:t>
      </w:r>
    </w:p>
    <w:p w:rsidR="0046647E" w:rsidRPr="00BB3B30" w:rsidRDefault="0046647E" w:rsidP="004A49F2">
      <w:pPr>
        <w:pStyle w:val="2ffffc"/>
        <w:numPr>
          <w:ilvl w:val="0"/>
          <w:numId w:val="60"/>
        </w:numPr>
        <w:tabs>
          <w:tab w:val="clear" w:pos="765"/>
          <w:tab w:val="num" w:pos="-1440"/>
        </w:tabs>
        <w:suppressAutoHyphens w:val="0"/>
        <w:spacing w:after="0" w:line="360" w:lineRule="auto"/>
        <w:ind w:left="360" w:hanging="360"/>
        <w:jc w:val="both"/>
        <w:rPr>
          <w:noProof/>
        </w:rPr>
      </w:pPr>
      <w:r w:rsidRPr="00BB3B30">
        <w:rPr>
          <w:noProof/>
        </w:rPr>
        <w:t xml:space="preserve"> Михайлов Н.Н., Чистяков И.Я., Муртазин Б. Условно-патогенная микрофлора и воспроизводительная функция самок // Ветеринария. – 1970. – №12. – С. 74–75.</w:t>
      </w:r>
    </w:p>
    <w:p w:rsidR="0046647E" w:rsidRPr="00BB3B30" w:rsidRDefault="0046647E" w:rsidP="004A49F2">
      <w:pPr>
        <w:pStyle w:val="2ffffc"/>
        <w:numPr>
          <w:ilvl w:val="0"/>
          <w:numId w:val="60"/>
        </w:numPr>
        <w:tabs>
          <w:tab w:val="clear" w:pos="765"/>
          <w:tab w:val="num" w:pos="-1440"/>
        </w:tabs>
        <w:suppressAutoHyphens w:val="0"/>
        <w:spacing w:after="0" w:line="360" w:lineRule="auto"/>
        <w:ind w:left="360" w:hanging="360"/>
        <w:jc w:val="both"/>
        <w:rPr>
          <w:noProof/>
        </w:rPr>
      </w:pPr>
      <w:r w:rsidRPr="00BB3B30">
        <w:rPr>
          <w:noProof/>
        </w:rPr>
        <w:t xml:space="preserve"> Мірошніков В.А. Діагностика і лікування ендометритів у корів // Соціалістичне тваринництво. – 1963. – №9. – С. 56–57.</w:t>
      </w:r>
    </w:p>
    <w:p w:rsidR="0046647E" w:rsidRPr="00BB3B30" w:rsidRDefault="0046647E" w:rsidP="004A49F2">
      <w:pPr>
        <w:pStyle w:val="2ffffc"/>
        <w:numPr>
          <w:ilvl w:val="0"/>
          <w:numId w:val="60"/>
        </w:numPr>
        <w:tabs>
          <w:tab w:val="clear" w:pos="765"/>
          <w:tab w:val="num" w:pos="-1440"/>
        </w:tabs>
        <w:suppressAutoHyphens w:val="0"/>
        <w:spacing w:after="0" w:line="360" w:lineRule="auto"/>
        <w:ind w:left="360" w:hanging="360"/>
        <w:jc w:val="both"/>
        <w:rPr>
          <w:noProof/>
        </w:rPr>
      </w:pPr>
      <w:r w:rsidRPr="00BB3B30">
        <w:rPr>
          <w:noProof/>
        </w:rPr>
        <w:t xml:space="preserve"> Міщенко І.П. Патогенетична терапія корів при ендометриті: Автореф. дис... канд. вет. наук: 16.00.07 / Харківський зооветінститут. Харків, 2000.     18 с.</w:t>
      </w:r>
    </w:p>
    <w:p w:rsidR="0046647E" w:rsidRPr="00BB3B30" w:rsidRDefault="0046647E" w:rsidP="004A49F2">
      <w:pPr>
        <w:pStyle w:val="2ffffc"/>
        <w:numPr>
          <w:ilvl w:val="0"/>
          <w:numId w:val="60"/>
        </w:numPr>
        <w:tabs>
          <w:tab w:val="clear" w:pos="765"/>
          <w:tab w:val="num" w:pos="-1440"/>
        </w:tabs>
        <w:suppressAutoHyphens w:val="0"/>
        <w:spacing w:after="0" w:line="360" w:lineRule="auto"/>
        <w:ind w:left="360" w:hanging="360"/>
        <w:jc w:val="both"/>
        <w:rPr>
          <w:noProof/>
        </w:rPr>
      </w:pPr>
      <w:r w:rsidRPr="00BB3B30">
        <w:rPr>
          <w:noProof/>
        </w:rPr>
        <w:t xml:space="preserve">  Моцкялюнас Р.Ч. Воспаление матки после нормального отела // Тр. ЛВА и Лит. НИИВ. – 1987. – Т.18. – С.127–130.</w:t>
      </w:r>
    </w:p>
    <w:p w:rsidR="0046647E" w:rsidRPr="00BB3B30" w:rsidRDefault="0046647E" w:rsidP="004A49F2">
      <w:pPr>
        <w:pStyle w:val="2ffffc"/>
        <w:numPr>
          <w:ilvl w:val="0"/>
          <w:numId w:val="60"/>
        </w:numPr>
        <w:tabs>
          <w:tab w:val="clear" w:pos="765"/>
          <w:tab w:val="num" w:pos="-1440"/>
        </w:tabs>
        <w:suppressAutoHyphens w:val="0"/>
        <w:spacing w:after="0" w:line="360" w:lineRule="auto"/>
        <w:ind w:left="360" w:hanging="360"/>
        <w:jc w:val="both"/>
        <w:rPr>
          <w:noProof/>
        </w:rPr>
      </w:pPr>
      <w:r w:rsidRPr="00BB3B30">
        <w:rPr>
          <w:noProof/>
        </w:rPr>
        <w:t xml:space="preserve"> </w:t>
      </w:r>
      <w:proofErr w:type="gramStart"/>
      <w:r w:rsidRPr="00BB3B30">
        <w:rPr>
          <w:noProof/>
        </w:rPr>
        <w:t>Нагорний І.С., Поліщук В.П. Біохімічні та біологічні властивості церві-кального слизу корів // Вісник с.-г. науки. – 1965. – №5.</w:t>
      </w:r>
      <w:proofErr w:type="gramEnd"/>
      <w:r w:rsidRPr="00BB3B30">
        <w:rPr>
          <w:noProof/>
        </w:rPr>
        <w:t xml:space="preserve"> – С. 99–101.</w:t>
      </w:r>
    </w:p>
    <w:p w:rsidR="0046647E" w:rsidRPr="00BB3B30" w:rsidRDefault="0046647E" w:rsidP="004A49F2">
      <w:pPr>
        <w:pStyle w:val="2ffffc"/>
        <w:numPr>
          <w:ilvl w:val="0"/>
          <w:numId w:val="60"/>
        </w:numPr>
        <w:tabs>
          <w:tab w:val="clear" w:pos="765"/>
          <w:tab w:val="num" w:pos="-1440"/>
        </w:tabs>
        <w:suppressAutoHyphens w:val="0"/>
        <w:spacing w:after="0" w:line="360" w:lineRule="auto"/>
        <w:ind w:left="360" w:hanging="360"/>
        <w:jc w:val="both"/>
        <w:rPr>
          <w:noProof/>
        </w:rPr>
      </w:pPr>
      <w:r w:rsidRPr="00BB3B30">
        <w:rPr>
          <w:noProof/>
        </w:rPr>
        <w:t xml:space="preserve"> Нагорный И.С. Пиометра // Болезни собак. – К., 1979. – С. 225–227.</w:t>
      </w:r>
    </w:p>
    <w:p w:rsidR="0046647E" w:rsidRPr="00BB3B30" w:rsidRDefault="0046647E" w:rsidP="004A49F2">
      <w:pPr>
        <w:pStyle w:val="2ffffc"/>
        <w:numPr>
          <w:ilvl w:val="0"/>
          <w:numId w:val="60"/>
        </w:numPr>
        <w:tabs>
          <w:tab w:val="clear" w:pos="765"/>
          <w:tab w:val="num" w:pos="-1440"/>
        </w:tabs>
        <w:suppressAutoHyphens w:val="0"/>
        <w:spacing w:after="0" w:line="360" w:lineRule="auto"/>
        <w:ind w:left="360" w:hanging="360"/>
        <w:jc w:val="both"/>
        <w:rPr>
          <w:noProof/>
        </w:rPr>
      </w:pPr>
      <w:r w:rsidRPr="00BB3B30">
        <w:rPr>
          <w:noProof/>
        </w:rPr>
        <w:t xml:space="preserve"> Новак В.П., Пилипенко М.Ю., Бичков Ю.П. Цитологія, гістологія, ємбріологія. – К: Віра-Р, 2001.</w:t>
      </w:r>
    </w:p>
    <w:p w:rsidR="0046647E" w:rsidRPr="00BB3B30" w:rsidRDefault="0046647E" w:rsidP="004A49F2">
      <w:pPr>
        <w:pStyle w:val="2ffffc"/>
        <w:numPr>
          <w:ilvl w:val="0"/>
          <w:numId w:val="60"/>
        </w:numPr>
        <w:tabs>
          <w:tab w:val="clear" w:pos="765"/>
          <w:tab w:val="num" w:pos="-1440"/>
        </w:tabs>
        <w:suppressAutoHyphens w:val="0"/>
        <w:spacing w:after="0" w:line="360" w:lineRule="auto"/>
        <w:ind w:left="360" w:hanging="360"/>
        <w:jc w:val="both"/>
        <w:rPr>
          <w:noProof/>
        </w:rPr>
      </w:pPr>
      <w:r w:rsidRPr="00BB3B30">
        <w:rPr>
          <w:noProof/>
        </w:rPr>
        <w:t xml:space="preserve"> Нери М., Венчи Дж.П. Липиды и старение артериальной стенки // Липиды. Структура, биосинтез, превращение и функции. – М.: Наука, 1977. –С. 339–345.</w:t>
      </w:r>
    </w:p>
    <w:p w:rsidR="0046647E" w:rsidRPr="00BB3B30" w:rsidRDefault="0046647E" w:rsidP="004A49F2">
      <w:pPr>
        <w:pStyle w:val="2ffffc"/>
        <w:numPr>
          <w:ilvl w:val="0"/>
          <w:numId w:val="60"/>
        </w:numPr>
        <w:tabs>
          <w:tab w:val="clear" w:pos="765"/>
          <w:tab w:val="num" w:pos="-1440"/>
        </w:tabs>
        <w:suppressAutoHyphens w:val="0"/>
        <w:spacing w:after="0" w:line="360" w:lineRule="auto"/>
        <w:ind w:left="360" w:hanging="360"/>
        <w:jc w:val="both"/>
        <w:rPr>
          <w:noProof/>
        </w:rPr>
      </w:pPr>
      <w:r w:rsidRPr="00BB3B30">
        <w:rPr>
          <w:noProof/>
        </w:rPr>
        <w:lastRenderedPageBreak/>
        <w:t xml:space="preserve"> Ойвин И.А. Статистическая обработка результатов эксперементальных исследований // Пат. физиол. и экспер. терап. – 1960. – № 4. – С. 76–85. </w:t>
      </w:r>
    </w:p>
    <w:p w:rsidR="0046647E" w:rsidRPr="00BB3B30" w:rsidRDefault="0046647E" w:rsidP="004A49F2">
      <w:pPr>
        <w:pStyle w:val="2ffffc"/>
        <w:numPr>
          <w:ilvl w:val="0"/>
          <w:numId w:val="60"/>
        </w:numPr>
        <w:tabs>
          <w:tab w:val="clear" w:pos="765"/>
          <w:tab w:val="num" w:pos="-1440"/>
        </w:tabs>
        <w:suppressAutoHyphens w:val="0"/>
        <w:spacing w:after="0" w:line="360" w:lineRule="auto"/>
        <w:ind w:left="360" w:hanging="360"/>
        <w:jc w:val="both"/>
        <w:rPr>
          <w:noProof/>
        </w:rPr>
      </w:pPr>
      <w:r w:rsidRPr="00BB3B30">
        <w:rPr>
          <w:noProof/>
        </w:rPr>
        <w:t xml:space="preserve"> Ордін Ю.М., Харута Г.Г., Івасенко Б.П. Причини і розвиток патологій родів і післяродового періоду у корів // Вісник БДАУ: – Біла Церква, 1998. Вип.5. – Ч.2. С. 66–70.</w:t>
      </w:r>
    </w:p>
    <w:p w:rsidR="0046647E" w:rsidRPr="00BB3B30" w:rsidRDefault="0046647E" w:rsidP="004A49F2">
      <w:pPr>
        <w:pStyle w:val="2ffffc"/>
        <w:numPr>
          <w:ilvl w:val="0"/>
          <w:numId w:val="60"/>
        </w:numPr>
        <w:tabs>
          <w:tab w:val="clear" w:pos="765"/>
          <w:tab w:val="num" w:pos="-1440"/>
        </w:tabs>
        <w:suppressAutoHyphens w:val="0"/>
        <w:spacing w:after="0" w:line="360" w:lineRule="auto"/>
        <w:ind w:left="360" w:hanging="360"/>
        <w:jc w:val="both"/>
        <w:rPr>
          <w:noProof/>
        </w:rPr>
      </w:pPr>
      <w:r w:rsidRPr="00BB3B30">
        <w:rPr>
          <w:noProof/>
        </w:rPr>
        <w:t>Орттинский В.Г. Обмінні процеси в слизовій оболонці матки корів при гострих і хронічних ендометритах // Зб. науч. праць ЛЗВІ. – Львів, 1968. – Т.16. – С. 164–169.</w:t>
      </w:r>
    </w:p>
    <w:p w:rsidR="0046647E" w:rsidRPr="00BB3B30" w:rsidRDefault="0046647E" w:rsidP="004A49F2">
      <w:pPr>
        <w:pStyle w:val="2ffffc"/>
        <w:numPr>
          <w:ilvl w:val="0"/>
          <w:numId w:val="60"/>
        </w:numPr>
        <w:tabs>
          <w:tab w:val="clear" w:pos="765"/>
          <w:tab w:val="num" w:pos="-1440"/>
        </w:tabs>
        <w:suppressAutoHyphens w:val="0"/>
        <w:spacing w:after="0" w:line="360" w:lineRule="auto"/>
        <w:ind w:left="360" w:hanging="360"/>
        <w:jc w:val="both"/>
        <w:rPr>
          <w:noProof/>
        </w:rPr>
      </w:pPr>
      <w:r w:rsidRPr="00BB3B30">
        <w:rPr>
          <w:noProof/>
        </w:rPr>
        <w:t>Осетров А.А., Марчук А.Т., Жадович К.И. Профилактика и лечение симптоматического бесплодия у коров // Ветеринария. – 1973. – №1. –             С. 75–76.</w:t>
      </w:r>
    </w:p>
    <w:p w:rsidR="0046647E" w:rsidRPr="00BB3B30" w:rsidRDefault="0046647E" w:rsidP="004A49F2">
      <w:pPr>
        <w:pStyle w:val="2ffffc"/>
        <w:numPr>
          <w:ilvl w:val="0"/>
          <w:numId w:val="60"/>
        </w:numPr>
        <w:tabs>
          <w:tab w:val="clear" w:pos="765"/>
          <w:tab w:val="num" w:pos="-1440"/>
        </w:tabs>
        <w:suppressAutoHyphens w:val="0"/>
        <w:spacing w:after="0" w:line="360" w:lineRule="auto"/>
        <w:ind w:left="360" w:hanging="360"/>
        <w:jc w:val="both"/>
        <w:rPr>
          <w:noProof/>
        </w:rPr>
      </w:pPr>
      <w:r w:rsidRPr="00BB3B30">
        <w:rPr>
          <w:noProof/>
        </w:rPr>
        <w:t>Панков Б.Г., Соколова Н.А. Микробная контаминация у новотельных и бесплодных коров // Тр. Всесоюзной конф. “Проблемы диагностики, терапии, и профилактики незаразных болезней с.-х. животных в пром. животноводстве”, 28–30 октября 1986 г. – Воронеж, 1986. – С. 44–45.</w:t>
      </w:r>
    </w:p>
    <w:p w:rsidR="0046647E" w:rsidRPr="00BB3B30" w:rsidRDefault="0046647E" w:rsidP="004A49F2">
      <w:pPr>
        <w:pStyle w:val="2ffffc"/>
        <w:numPr>
          <w:ilvl w:val="0"/>
          <w:numId w:val="60"/>
        </w:numPr>
        <w:tabs>
          <w:tab w:val="clear" w:pos="765"/>
          <w:tab w:val="num" w:pos="-1440"/>
        </w:tabs>
        <w:suppressAutoHyphens w:val="0"/>
        <w:spacing w:after="0" w:line="360" w:lineRule="auto"/>
        <w:ind w:left="360" w:hanging="360"/>
        <w:jc w:val="both"/>
        <w:rPr>
          <w:noProof/>
        </w:rPr>
      </w:pPr>
      <w:r w:rsidRPr="00BB3B30">
        <w:rPr>
          <w:noProof/>
        </w:rPr>
        <w:t>Патологічна анатомія / В.К.Благодаров, П.І.Червяк, К.О.Галахін та ін. – К.: Генеза, 1997. –  507 с.</w:t>
      </w:r>
    </w:p>
    <w:p w:rsidR="0046647E" w:rsidRPr="00BB3B30" w:rsidRDefault="0046647E" w:rsidP="004A49F2">
      <w:pPr>
        <w:pStyle w:val="2ffffc"/>
        <w:numPr>
          <w:ilvl w:val="0"/>
          <w:numId w:val="60"/>
        </w:numPr>
        <w:tabs>
          <w:tab w:val="clear" w:pos="765"/>
          <w:tab w:val="num" w:pos="-1440"/>
        </w:tabs>
        <w:suppressAutoHyphens w:val="0"/>
        <w:spacing w:after="0" w:line="360" w:lineRule="auto"/>
        <w:ind w:left="360" w:hanging="360"/>
        <w:jc w:val="both"/>
        <w:rPr>
          <w:noProof/>
        </w:rPr>
      </w:pPr>
      <w:r w:rsidRPr="00BB3B30">
        <w:rPr>
          <w:noProof/>
        </w:rPr>
        <w:t>Петропавловский В.В., Аблязов П.И., Щелянова Р.П. Оценка достоверности физико-химического метода диагностики субклинических эндометритов // Акушерство, гинекология, искуственное осеменение и   б-ни молочной железы с.-х. животных. – Л., 1976. – С. 153–154.</w:t>
      </w:r>
    </w:p>
    <w:p w:rsidR="0046647E" w:rsidRPr="00BB3B30" w:rsidRDefault="0046647E" w:rsidP="004A49F2">
      <w:pPr>
        <w:pStyle w:val="2ffffc"/>
        <w:numPr>
          <w:ilvl w:val="0"/>
          <w:numId w:val="60"/>
        </w:numPr>
        <w:tabs>
          <w:tab w:val="clear" w:pos="765"/>
          <w:tab w:val="num" w:pos="-1440"/>
        </w:tabs>
        <w:suppressAutoHyphens w:val="0"/>
        <w:spacing w:after="0" w:line="360" w:lineRule="auto"/>
        <w:ind w:left="360" w:hanging="360"/>
        <w:jc w:val="both"/>
        <w:rPr>
          <w:noProof/>
        </w:rPr>
      </w:pPr>
      <w:r w:rsidRPr="00BB3B30">
        <w:rPr>
          <w:noProof/>
        </w:rPr>
        <w:t>Петров В.О. Експрес-діагностика маститів та ендометритів у корів // Тваринництво України. – 1980. – №9. – С. 44–45.</w:t>
      </w:r>
    </w:p>
    <w:p w:rsidR="0046647E" w:rsidRPr="00BB3B30" w:rsidRDefault="0046647E" w:rsidP="004A49F2">
      <w:pPr>
        <w:pStyle w:val="2ffffc"/>
        <w:numPr>
          <w:ilvl w:val="0"/>
          <w:numId w:val="60"/>
        </w:numPr>
        <w:tabs>
          <w:tab w:val="clear" w:pos="765"/>
          <w:tab w:val="num" w:pos="-1440"/>
        </w:tabs>
        <w:suppressAutoHyphens w:val="0"/>
        <w:spacing w:after="0" w:line="360" w:lineRule="auto"/>
        <w:ind w:left="360" w:hanging="360"/>
        <w:jc w:val="both"/>
        <w:rPr>
          <w:noProof/>
        </w:rPr>
      </w:pPr>
      <w:r w:rsidRPr="00BB3B30">
        <w:rPr>
          <w:noProof/>
        </w:rPr>
        <w:t>Пигаревский В.Е. Зернистые лейкоциты и их свойства. – М.: Наука, 1978. – 126 с.</w:t>
      </w:r>
    </w:p>
    <w:p w:rsidR="0046647E" w:rsidRPr="00BB3B30" w:rsidRDefault="0046647E" w:rsidP="004A49F2">
      <w:pPr>
        <w:pStyle w:val="2ffffc"/>
        <w:numPr>
          <w:ilvl w:val="0"/>
          <w:numId w:val="60"/>
        </w:numPr>
        <w:tabs>
          <w:tab w:val="clear" w:pos="765"/>
          <w:tab w:val="num" w:pos="-1440"/>
        </w:tabs>
        <w:suppressAutoHyphens w:val="0"/>
        <w:spacing w:after="0" w:line="360" w:lineRule="auto"/>
        <w:ind w:left="360" w:hanging="360"/>
        <w:jc w:val="both"/>
        <w:rPr>
          <w:noProof/>
        </w:rPr>
      </w:pPr>
      <w:r w:rsidRPr="00BB3B30">
        <w:rPr>
          <w:noProof/>
        </w:rPr>
        <w:t>Плахотин М.В. Общая ветеринарная хирургия. – М.: Колос, 1981. –320с.</w:t>
      </w:r>
    </w:p>
    <w:p w:rsidR="0046647E" w:rsidRPr="00BB3B30" w:rsidRDefault="0046647E" w:rsidP="004A49F2">
      <w:pPr>
        <w:pStyle w:val="2ffffc"/>
        <w:numPr>
          <w:ilvl w:val="0"/>
          <w:numId w:val="60"/>
        </w:numPr>
        <w:tabs>
          <w:tab w:val="clear" w:pos="765"/>
          <w:tab w:val="num" w:pos="-1440"/>
        </w:tabs>
        <w:suppressAutoHyphens w:val="0"/>
        <w:spacing w:after="0" w:line="360" w:lineRule="auto"/>
        <w:ind w:left="360" w:hanging="360"/>
        <w:jc w:val="both"/>
        <w:rPr>
          <w:noProof/>
        </w:rPr>
      </w:pPr>
      <w:r w:rsidRPr="00BB3B30">
        <w:rPr>
          <w:noProof/>
        </w:rPr>
        <w:t>Подвалюк Д.В. Характеристика сезонної сомальної гіпотрофії яєчників кобил // Науковий вісниик НАУ. – 2000. – №22. – С. 81–83.</w:t>
      </w:r>
    </w:p>
    <w:p w:rsidR="0046647E" w:rsidRPr="00BB3B30" w:rsidRDefault="0046647E" w:rsidP="004A49F2">
      <w:pPr>
        <w:pStyle w:val="2ffffc"/>
        <w:numPr>
          <w:ilvl w:val="0"/>
          <w:numId w:val="60"/>
        </w:numPr>
        <w:tabs>
          <w:tab w:val="clear" w:pos="765"/>
          <w:tab w:val="num" w:pos="-1440"/>
        </w:tabs>
        <w:suppressAutoHyphens w:val="0"/>
        <w:spacing w:after="0" w:line="360" w:lineRule="auto"/>
        <w:ind w:left="360" w:hanging="360"/>
        <w:jc w:val="both"/>
        <w:rPr>
          <w:noProof/>
        </w:rPr>
      </w:pPr>
      <w:r w:rsidRPr="00BB3B30">
        <w:rPr>
          <w:noProof/>
        </w:rPr>
        <w:t>Подмогин И.А., Дектяров М.В. Усиление сократительной деятельности матки у собак с использованием электропунктуры // Вісник БДАУ, Біла Церква, 2000. – Вип.13. – С. 206–207.</w:t>
      </w:r>
    </w:p>
    <w:p w:rsidR="0046647E" w:rsidRPr="00BB3B30" w:rsidRDefault="0046647E" w:rsidP="004A49F2">
      <w:pPr>
        <w:pStyle w:val="2ffffc"/>
        <w:numPr>
          <w:ilvl w:val="0"/>
          <w:numId w:val="60"/>
        </w:numPr>
        <w:tabs>
          <w:tab w:val="clear" w:pos="765"/>
          <w:tab w:val="num" w:pos="-1440"/>
        </w:tabs>
        <w:suppressAutoHyphens w:val="0"/>
        <w:spacing w:after="0" w:line="360" w:lineRule="auto"/>
        <w:ind w:left="360" w:hanging="360"/>
        <w:jc w:val="both"/>
        <w:rPr>
          <w:noProof/>
        </w:rPr>
      </w:pPr>
      <w:r w:rsidRPr="00BB3B30">
        <w:rPr>
          <w:noProof/>
        </w:rPr>
        <w:t>Подопригора Г.И. Гистологические и гистохимические изменения у коров при скрытом эндометрите // Тез. докл. 2-й респ. науч.-произв. конф. молодых ученых и специалистов. “Вклад молодых ученых Украины в интенсификацию с.-х. производства”, 24–26 сентября 1986 г. – Харьков, 1986. – С.128.</w:t>
      </w:r>
    </w:p>
    <w:p w:rsidR="0046647E" w:rsidRPr="00BB3B30" w:rsidRDefault="0046647E" w:rsidP="004A49F2">
      <w:pPr>
        <w:pStyle w:val="2ffffc"/>
        <w:numPr>
          <w:ilvl w:val="0"/>
          <w:numId w:val="60"/>
        </w:numPr>
        <w:tabs>
          <w:tab w:val="clear" w:pos="765"/>
          <w:tab w:val="num" w:pos="-1440"/>
        </w:tabs>
        <w:suppressAutoHyphens w:val="0"/>
        <w:spacing w:after="0" w:line="360" w:lineRule="auto"/>
        <w:ind w:left="360" w:hanging="360"/>
        <w:jc w:val="both"/>
        <w:rPr>
          <w:noProof/>
        </w:rPr>
      </w:pPr>
      <w:r w:rsidRPr="00BB3B30">
        <w:rPr>
          <w:noProof/>
        </w:rPr>
        <w:t>Подопригора Г.И. Микрофлора половых органов коров при скрытом эндомерите // Тез. докл. респ. науч. конф. молодых ученых, посвященной 70-летию ВЛКСМ, 14–16 ноября 1988 г. – Харьков, 1988. – С. 17–18.</w:t>
      </w:r>
    </w:p>
    <w:p w:rsidR="0046647E" w:rsidRPr="00BB3B30" w:rsidRDefault="0046647E" w:rsidP="004A49F2">
      <w:pPr>
        <w:pStyle w:val="2ffffc"/>
        <w:numPr>
          <w:ilvl w:val="0"/>
          <w:numId w:val="60"/>
        </w:numPr>
        <w:tabs>
          <w:tab w:val="clear" w:pos="765"/>
          <w:tab w:val="num" w:pos="-1440"/>
        </w:tabs>
        <w:suppressAutoHyphens w:val="0"/>
        <w:spacing w:after="0" w:line="360" w:lineRule="auto"/>
        <w:ind w:left="360" w:hanging="360"/>
        <w:jc w:val="both"/>
        <w:rPr>
          <w:noProof/>
        </w:rPr>
      </w:pPr>
      <w:r w:rsidRPr="00BB3B30">
        <w:rPr>
          <w:noProof/>
        </w:rPr>
        <w:lastRenderedPageBreak/>
        <w:t>Подопригора Г.И. Экспрес-метод диагностики скрытого эндометрита у коров // Тез. докл. 2-й респ. науч.-произв. конф. молодых ученых и специалистов. “Вклад молодых ученых Украины в интенсификацию с.-х. производства”, 24–26 сентября 1986 г. – Харьков, 1986. – С.127.</w:t>
      </w:r>
    </w:p>
    <w:p w:rsidR="0046647E" w:rsidRPr="00BB3B30" w:rsidRDefault="0046647E" w:rsidP="004A49F2">
      <w:pPr>
        <w:pStyle w:val="2ffffc"/>
        <w:numPr>
          <w:ilvl w:val="0"/>
          <w:numId w:val="60"/>
        </w:numPr>
        <w:tabs>
          <w:tab w:val="clear" w:pos="765"/>
          <w:tab w:val="num" w:pos="-1440"/>
        </w:tabs>
        <w:suppressAutoHyphens w:val="0"/>
        <w:spacing w:after="0" w:line="360" w:lineRule="auto"/>
        <w:ind w:left="360" w:hanging="360"/>
        <w:jc w:val="both"/>
        <w:rPr>
          <w:noProof/>
        </w:rPr>
      </w:pPr>
      <w:r w:rsidRPr="00BB3B30">
        <w:rPr>
          <w:noProof/>
        </w:rPr>
        <w:t>Полянцев Н.И. Попов Ю.Н. Диагностика и профилактика скрытого эндометрита у коров // Вестник сельскохозяйственной науки. – 1972. – №1. – С. 22–26.</w:t>
      </w:r>
    </w:p>
    <w:p w:rsidR="0046647E" w:rsidRPr="00BB3B30" w:rsidRDefault="0046647E" w:rsidP="004A49F2">
      <w:pPr>
        <w:pStyle w:val="2ffffc"/>
        <w:numPr>
          <w:ilvl w:val="0"/>
          <w:numId w:val="60"/>
        </w:numPr>
        <w:tabs>
          <w:tab w:val="clear" w:pos="765"/>
          <w:tab w:val="num" w:pos="-1440"/>
        </w:tabs>
        <w:suppressAutoHyphens w:val="0"/>
        <w:spacing w:after="0" w:line="360" w:lineRule="auto"/>
        <w:ind w:left="360" w:hanging="360"/>
        <w:jc w:val="both"/>
        <w:rPr>
          <w:noProof/>
        </w:rPr>
      </w:pPr>
      <w:r w:rsidRPr="00BB3B30">
        <w:rPr>
          <w:noProof/>
        </w:rPr>
        <w:t>Проведение сравнительной оценки диагностики скрытого эндометрита у коров путем применения биопсии эндометрия и 5% раствора димастина / Г.Г.Козлов, Халах, Фасан и др.: Сб. научн. тр. МВА. – М., 1982. – С. 43–44.</w:t>
      </w:r>
    </w:p>
    <w:p w:rsidR="0046647E" w:rsidRPr="00BB3B30" w:rsidRDefault="0046647E" w:rsidP="004A49F2">
      <w:pPr>
        <w:pStyle w:val="2ffffc"/>
        <w:numPr>
          <w:ilvl w:val="0"/>
          <w:numId w:val="60"/>
        </w:numPr>
        <w:tabs>
          <w:tab w:val="clear" w:pos="765"/>
          <w:tab w:val="num" w:pos="-1440"/>
        </w:tabs>
        <w:suppressAutoHyphens w:val="0"/>
        <w:spacing w:after="0" w:line="360" w:lineRule="auto"/>
        <w:ind w:left="360" w:hanging="360"/>
        <w:jc w:val="both"/>
        <w:rPr>
          <w:noProof/>
        </w:rPr>
      </w:pPr>
      <w:r w:rsidRPr="00BB3B30">
        <w:rPr>
          <w:noProof/>
        </w:rPr>
        <w:t>Прудников В.С., Зелютков Ю.Г. Учебно-методическое пособие к проведению лабораторно-практических занятий по болезням пушных зверей, собак и кошек незаразной патологии. – Витебск, 1998. – 81 с.</w:t>
      </w:r>
    </w:p>
    <w:p w:rsidR="0046647E" w:rsidRPr="00BB3B30" w:rsidRDefault="0046647E" w:rsidP="004A49F2">
      <w:pPr>
        <w:pStyle w:val="2ffffc"/>
        <w:numPr>
          <w:ilvl w:val="0"/>
          <w:numId w:val="60"/>
        </w:numPr>
        <w:tabs>
          <w:tab w:val="clear" w:pos="765"/>
          <w:tab w:val="num" w:pos="-1440"/>
        </w:tabs>
        <w:suppressAutoHyphens w:val="0"/>
        <w:spacing w:after="0" w:line="360" w:lineRule="auto"/>
        <w:ind w:left="360" w:hanging="360"/>
        <w:jc w:val="both"/>
        <w:rPr>
          <w:noProof/>
        </w:rPr>
      </w:pPr>
      <w:r w:rsidRPr="00BB3B30">
        <w:rPr>
          <w:noProof/>
        </w:rPr>
        <w:t>Анатомія свійських тварин. С.К.Рудик, Б.В.Криштофорова, Ю.О.Павловський. К.: Аграрна освіта, 2001.</w:t>
      </w:r>
    </w:p>
    <w:p w:rsidR="0046647E" w:rsidRPr="00BB3B30" w:rsidRDefault="0046647E" w:rsidP="004A49F2">
      <w:pPr>
        <w:pStyle w:val="2ffffc"/>
        <w:numPr>
          <w:ilvl w:val="0"/>
          <w:numId w:val="60"/>
        </w:numPr>
        <w:tabs>
          <w:tab w:val="clear" w:pos="765"/>
          <w:tab w:val="num" w:pos="-1440"/>
        </w:tabs>
        <w:suppressAutoHyphens w:val="0"/>
        <w:spacing w:after="0" w:line="360" w:lineRule="auto"/>
        <w:ind w:left="360" w:hanging="360"/>
        <w:jc w:val="both"/>
        <w:rPr>
          <w:noProof/>
        </w:rPr>
      </w:pPr>
      <w:r w:rsidRPr="00BB3B30">
        <w:rPr>
          <w:noProof/>
        </w:rPr>
        <w:t>Рзаев Ч.А. Гистологическая структура матки овец при её воспалении // Материалы междунар. конф. по акушерству, гинекологии, искусственному осеменению и патологии молочной железы с.-х. животных. – Ереван, 1971. – С. 237-239.</w:t>
      </w:r>
    </w:p>
    <w:p w:rsidR="0046647E" w:rsidRPr="00BB3B30" w:rsidRDefault="0046647E" w:rsidP="004A49F2">
      <w:pPr>
        <w:pStyle w:val="2ffffc"/>
        <w:numPr>
          <w:ilvl w:val="0"/>
          <w:numId w:val="60"/>
        </w:numPr>
        <w:tabs>
          <w:tab w:val="clear" w:pos="765"/>
          <w:tab w:val="num" w:pos="-1440"/>
        </w:tabs>
        <w:suppressAutoHyphens w:val="0"/>
        <w:spacing w:after="0" w:line="360" w:lineRule="auto"/>
        <w:ind w:left="360" w:hanging="360"/>
        <w:jc w:val="both"/>
        <w:rPr>
          <w:noProof/>
        </w:rPr>
      </w:pPr>
      <w:r w:rsidRPr="00BB3B30">
        <w:rPr>
          <w:noProof/>
        </w:rPr>
        <w:t>Сафронова И.А., Кудрявцев В.А., Осадчая А.И. Характеристика микрофлоры, выделенной при эндометритах крупного рогатого скота // Микробиологический журнал. – 1991. – Вып.53, №6. – С. 71–76.</w:t>
      </w:r>
    </w:p>
    <w:p w:rsidR="0046647E" w:rsidRPr="00BB3B30" w:rsidRDefault="0046647E" w:rsidP="004A49F2">
      <w:pPr>
        <w:pStyle w:val="2ffffc"/>
        <w:numPr>
          <w:ilvl w:val="0"/>
          <w:numId w:val="60"/>
        </w:numPr>
        <w:tabs>
          <w:tab w:val="clear" w:pos="765"/>
          <w:tab w:val="num" w:pos="-1440"/>
        </w:tabs>
        <w:suppressAutoHyphens w:val="0"/>
        <w:spacing w:after="0" w:line="360" w:lineRule="auto"/>
        <w:ind w:left="360" w:hanging="360"/>
        <w:jc w:val="both"/>
        <w:rPr>
          <w:noProof/>
        </w:rPr>
      </w:pPr>
      <w:r w:rsidRPr="00BB3B30">
        <w:rPr>
          <w:noProof/>
        </w:rPr>
        <w:t>Селунская Е.И., Кононенко А.И., Чапеева В.Н. Профилактика гинекологических болезней у коров // Ветеринария. – 1980. – №1. – С.43–46.</w:t>
      </w:r>
    </w:p>
    <w:p w:rsidR="0046647E" w:rsidRPr="00BB3B30" w:rsidRDefault="0046647E" w:rsidP="004A49F2">
      <w:pPr>
        <w:pStyle w:val="2ffffc"/>
        <w:numPr>
          <w:ilvl w:val="0"/>
          <w:numId w:val="60"/>
        </w:numPr>
        <w:tabs>
          <w:tab w:val="clear" w:pos="765"/>
          <w:tab w:val="num" w:pos="-1440"/>
        </w:tabs>
        <w:suppressAutoHyphens w:val="0"/>
        <w:spacing w:after="0" w:line="360" w:lineRule="auto"/>
        <w:ind w:left="360" w:hanging="360"/>
        <w:jc w:val="both"/>
        <w:rPr>
          <w:noProof/>
        </w:rPr>
      </w:pPr>
      <w:r w:rsidRPr="00BB3B30">
        <w:rPr>
          <w:noProof/>
        </w:rPr>
        <w:t>Симонян А.И.,Мамунц Е.С. Причины бесплодия у коров и меры профилактики его // Ветеринария. – 1980. – №10. – С. 44–45.</w:t>
      </w:r>
    </w:p>
    <w:p w:rsidR="0046647E" w:rsidRPr="00BB3B30" w:rsidRDefault="0046647E" w:rsidP="004A49F2">
      <w:pPr>
        <w:pStyle w:val="2ffffc"/>
        <w:numPr>
          <w:ilvl w:val="0"/>
          <w:numId w:val="60"/>
        </w:numPr>
        <w:tabs>
          <w:tab w:val="clear" w:pos="765"/>
          <w:tab w:val="num" w:pos="-1440"/>
        </w:tabs>
        <w:suppressAutoHyphens w:val="0"/>
        <w:spacing w:after="0" w:line="360" w:lineRule="auto"/>
        <w:ind w:left="360" w:hanging="360"/>
        <w:jc w:val="both"/>
        <w:rPr>
          <w:noProof/>
        </w:rPr>
      </w:pPr>
      <w:r w:rsidRPr="00BB3B30">
        <w:rPr>
          <w:noProof/>
        </w:rPr>
        <w:t>Скрипицын Ю.А. Патологические изменения в эндометрии при скрытом эндометрите у коров: Сб. науч. тр. Воронежского СХИ. – Воронеж, 1975. – Т.70. – С. 97–100.</w:t>
      </w:r>
    </w:p>
    <w:p w:rsidR="0046647E" w:rsidRPr="00BB3B30" w:rsidRDefault="0046647E" w:rsidP="004A49F2">
      <w:pPr>
        <w:pStyle w:val="2ffffc"/>
        <w:numPr>
          <w:ilvl w:val="0"/>
          <w:numId w:val="60"/>
        </w:numPr>
        <w:tabs>
          <w:tab w:val="clear" w:pos="765"/>
          <w:tab w:val="num" w:pos="-1440"/>
        </w:tabs>
        <w:suppressAutoHyphens w:val="0"/>
        <w:spacing w:after="0" w:line="360" w:lineRule="auto"/>
        <w:ind w:left="360" w:hanging="360"/>
        <w:jc w:val="both"/>
        <w:rPr>
          <w:noProof/>
        </w:rPr>
      </w:pPr>
      <w:r w:rsidRPr="00BB3B30">
        <w:rPr>
          <w:noProof/>
        </w:rPr>
        <w:t>Скрипицын Ю.А. Роль микробного фактора в возникновении течении субклинического метрита у коров: Сб. науч. тр. Воронежского СХИ. – Воронеж, 1979. – Т.104. – С. 69–74.</w:t>
      </w:r>
    </w:p>
    <w:p w:rsidR="0046647E" w:rsidRPr="00BB3B30" w:rsidRDefault="0046647E" w:rsidP="004A49F2">
      <w:pPr>
        <w:pStyle w:val="2ffffc"/>
        <w:numPr>
          <w:ilvl w:val="0"/>
          <w:numId w:val="60"/>
        </w:numPr>
        <w:tabs>
          <w:tab w:val="clear" w:pos="765"/>
          <w:tab w:val="num" w:pos="-1440"/>
        </w:tabs>
        <w:suppressAutoHyphens w:val="0"/>
        <w:spacing w:after="0" w:line="360" w:lineRule="auto"/>
        <w:ind w:left="360" w:hanging="360"/>
        <w:jc w:val="both"/>
        <w:rPr>
          <w:noProof/>
        </w:rPr>
      </w:pPr>
      <w:r w:rsidRPr="00BB3B30">
        <w:rPr>
          <w:noProof/>
        </w:rPr>
        <w:t>Струков А.И. Серов В.В. Патологическая анатомия. – М.: Наука, 1993. – 410 с.</w:t>
      </w:r>
    </w:p>
    <w:p w:rsidR="0046647E" w:rsidRPr="00BB3B30" w:rsidRDefault="0046647E" w:rsidP="004A49F2">
      <w:pPr>
        <w:pStyle w:val="2ffffc"/>
        <w:numPr>
          <w:ilvl w:val="0"/>
          <w:numId w:val="60"/>
        </w:numPr>
        <w:tabs>
          <w:tab w:val="clear" w:pos="765"/>
          <w:tab w:val="num" w:pos="-1440"/>
        </w:tabs>
        <w:suppressAutoHyphens w:val="0"/>
        <w:spacing w:after="0" w:line="360" w:lineRule="auto"/>
        <w:ind w:left="360" w:hanging="360"/>
        <w:jc w:val="both"/>
        <w:rPr>
          <w:noProof/>
        </w:rPr>
      </w:pPr>
      <w:r w:rsidRPr="00BB3B30">
        <w:rPr>
          <w:noProof/>
        </w:rPr>
        <w:t>Студенцов А.П. Ветеринарное акушерство и гинекология. – М.: Сельхозиздат, 1961. – 523 с.</w:t>
      </w:r>
    </w:p>
    <w:p w:rsidR="0046647E" w:rsidRPr="00BB3B30" w:rsidRDefault="0046647E" w:rsidP="004A49F2">
      <w:pPr>
        <w:pStyle w:val="2ffffc"/>
        <w:numPr>
          <w:ilvl w:val="0"/>
          <w:numId w:val="60"/>
        </w:numPr>
        <w:tabs>
          <w:tab w:val="clear" w:pos="765"/>
          <w:tab w:val="num" w:pos="-1440"/>
        </w:tabs>
        <w:suppressAutoHyphens w:val="0"/>
        <w:spacing w:after="0" w:line="360" w:lineRule="auto"/>
        <w:ind w:left="360" w:hanging="360"/>
        <w:jc w:val="both"/>
        <w:rPr>
          <w:noProof/>
        </w:rPr>
      </w:pPr>
      <w:r w:rsidRPr="00BB3B30">
        <w:rPr>
          <w:noProof/>
        </w:rPr>
        <w:t>Сысоев А.А. Изучение роли нервной системы в патологии эндометрита и его лечение: Сб. науч. тр. Курской обл. науч. произв. вет. лаб. – Курск, 1962. – Вып.3. – С. 157–163.</w:t>
      </w:r>
    </w:p>
    <w:p w:rsidR="0046647E" w:rsidRPr="00BB3B30" w:rsidRDefault="0046647E" w:rsidP="004A49F2">
      <w:pPr>
        <w:pStyle w:val="2ffffc"/>
        <w:numPr>
          <w:ilvl w:val="0"/>
          <w:numId w:val="60"/>
        </w:numPr>
        <w:tabs>
          <w:tab w:val="clear" w:pos="765"/>
          <w:tab w:val="num" w:pos="-1440"/>
        </w:tabs>
        <w:suppressAutoHyphens w:val="0"/>
        <w:spacing w:after="0" w:line="360" w:lineRule="auto"/>
        <w:ind w:left="360" w:hanging="360"/>
        <w:jc w:val="both"/>
        <w:rPr>
          <w:noProof/>
        </w:rPr>
      </w:pPr>
      <w:r w:rsidRPr="00BB3B30">
        <w:rPr>
          <w:noProof/>
        </w:rPr>
        <w:t xml:space="preserve">Таракулов А.А. Патологическая терапия в сочетании с антибиотиками при лечении острых послеродовых эндометритов у каракульских овец // Акушерство, гинекология, </w:t>
      </w:r>
      <w:r w:rsidRPr="00BB3B30">
        <w:rPr>
          <w:noProof/>
        </w:rPr>
        <w:lastRenderedPageBreak/>
        <w:t>искусственное осеменение и болезни молочной железы животных. – Л., 1976. – С. 167–168.</w:t>
      </w:r>
    </w:p>
    <w:p w:rsidR="0046647E" w:rsidRPr="00BB3B30" w:rsidRDefault="0046647E" w:rsidP="004A49F2">
      <w:pPr>
        <w:pStyle w:val="2ffffc"/>
        <w:numPr>
          <w:ilvl w:val="0"/>
          <w:numId w:val="60"/>
        </w:numPr>
        <w:tabs>
          <w:tab w:val="clear" w:pos="765"/>
          <w:tab w:val="num" w:pos="-1440"/>
        </w:tabs>
        <w:suppressAutoHyphens w:val="0"/>
        <w:spacing w:after="0" w:line="360" w:lineRule="auto"/>
        <w:ind w:left="360" w:hanging="360"/>
        <w:jc w:val="both"/>
        <w:rPr>
          <w:noProof/>
        </w:rPr>
      </w:pPr>
      <w:r w:rsidRPr="00BB3B30">
        <w:rPr>
          <w:noProof/>
        </w:rPr>
        <w:t>Тарасевич А.Ю. Бесплодие сельскохозяйственных животных. – М.-Л.: Сельхозгиз, 1936. – 316 с.</w:t>
      </w:r>
    </w:p>
    <w:p w:rsidR="0046647E" w:rsidRPr="00BB3B30" w:rsidRDefault="0046647E" w:rsidP="004A49F2">
      <w:pPr>
        <w:pStyle w:val="2ffffc"/>
        <w:numPr>
          <w:ilvl w:val="0"/>
          <w:numId w:val="60"/>
        </w:numPr>
        <w:tabs>
          <w:tab w:val="clear" w:pos="765"/>
          <w:tab w:val="num" w:pos="-1440"/>
        </w:tabs>
        <w:suppressAutoHyphens w:val="0"/>
        <w:spacing w:after="0" w:line="360" w:lineRule="auto"/>
        <w:ind w:left="360" w:hanging="360"/>
        <w:jc w:val="both"/>
        <w:rPr>
          <w:noProof/>
        </w:rPr>
      </w:pPr>
      <w:r w:rsidRPr="00BB3B30">
        <w:rPr>
          <w:noProof/>
        </w:rPr>
        <w:t xml:space="preserve">Тарасов В.Р. Эндометрит // Болезни собак. – К., 1978. – С. 280–282. </w:t>
      </w:r>
    </w:p>
    <w:p w:rsidR="0046647E" w:rsidRPr="00BB3B30" w:rsidRDefault="0046647E" w:rsidP="004A49F2">
      <w:pPr>
        <w:pStyle w:val="2ffffc"/>
        <w:numPr>
          <w:ilvl w:val="0"/>
          <w:numId w:val="60"/>
        </w:numPr>
        <w:tabs>
          <w:tab w:val="clear" w:pos="765"/>
          <w:tab w:val="num" w:pos="-1440"/>
        </w:tabs>
        <w:suppressAutoHyphens w:val="0"/>
        <w:spacing w:after="0" w:line="360" w:lineRule="auto"/>
        <w:ind w:left="360" w:hanging="360"/>
        <w:jc w:val="both"/>
        <w:rPr>
          <w:noProof/>
        </w:rPr>
      </w:pPr>
      <w:r w:rsidRPr="00BB3B30">
        <w:rPr>
          <w:noProof/>
        </w:rPr>
        <w:t>Техвер Ю.Т. Гистология мочеполовых органов и молочной железы домашних животных. – Тарту, 1968. – Ч. 2. – С. 140 – 180.</w:t>
      </w:r>
    </w:p>
    <w:p w:rsidR="0046647E" w:rsidRPr="00BB3B30" w:rsidRDefault="0046647E" w:rsidP="004A49F2">
      <w:pPr>
        <w:pStyle w:val="2ffffc"/>
        <w:numPr>
          <w:ilvl w:val="0"/>
          <w:numId w:val="60"/>
        </w:numPr>
        <w:tabs>
          <w:tab w:val="clear" w:pos="765"/>
          <w:tab w:val="num" w:pos="-1440"/>
        </w:tabs>
        <w:suppressAutoHyphens w:val="0"/>
        <w:spacing w:after="0" w:line="360" w:lineRule="auto"/>
        <w:ind w:left="360" w:hanging="360"/>
        <w:jc w:val="both"/>
        <w:rPr>
          <w:noProof/>
        </w:rPr>
      </w:pPr>
      <w:r w:rsidRPr="00BB3B30">
        <w:rPr>
          <w:noProof/>
        </w:rPr>
        <w:t>Тришкина Е.Т., Галушко Л.Х. Микробиологический фактор в этиологии послеродового эндометрита у коров // Ветеринария. – 1985. –№11.–С.52–53.</w:t>
      </w:r>
    </w:p>
    <w:p w:rsidR="0046647E" w:rsidRPr="00BB3B30" w:rsidRDefault="0046647E" w:rsidP="004A49F2">
      <w:pPr>
        <w:pStyle w:val="2ffffc"/>
        <w:numPr>
          <w:ilvl w:val="0"/>
          <w:numId w:val="60"/>
        </w:numPr>
        <w:tabs>
          <w:tab w:val="clear" w:pos="765"/>
          <w:tab w:val="num" w:pos="-1440"/>
        </w:tabs>
        <w:suppressAutoHyphens w:val="0"/>
        <w:spacing w:after="0" w:line="360" w:lineRule="auto"/>
        <w:ind w:left="360" w:hanging="360"/>
        <w:jc w:val="both"/>
        <w:rPr>
          <w:noProof/>
        </w:rPr>
      </w:pPr>
      <w:r w:rsidRPr="00BB3B30">
        <w:rPr>
          <w:noProof/>
        </w:rPr>
        <w:t>Харенко М.І. Причини неплідності свиней та методи їх профілактики: Автореф. дис… д-ра вет. наук: 16.00.07 / Харківський зооветінститут. Харків, 2000. 36 с.</w:t>
      </w:r>
    </w:p>
    <w:p w:rsidR="0046647E" w:rsidRPr="00BB3B30" w:rsidRDefault="0046647E" w:rsidP="004A49F2">
      <w:pPr>
        <w:pStyle w:val="2ffffc"/>
        <w:numPr>
          <w:ilvl w:val="0"/>
          <w:numId w:val="60"/>
        </w:numPr>
        <w:tabs>
          <w:tab w:val="clear" w:pos="765"/>
          <w:tab w:val="num" w:pos="-1440"/>
        </w:tabs>
        <w:suppressAutoHyphens w:val="0"/>
        <w:spacing w:after="0" w:line="360" w:lineRule="auto"/>
        <w:ind w:left="360" w:hanging="360"/>
        <w:jc w:val="both"/>
        <w:rPr>
          <w:noProof/>
        </w:rPr>
      </w:pPr>
      <w:r w:rsidRPr="00BB3B30">
        <w:rPr>
          <w:noProof/>
        </w:rPr>
        <w:t>Харута Г.Г., Ордін Ю.М., Івасенко Б.П. Патогенез затримання посліду, субінволюції, ендометриту у корів та їх профілактика // Ветеринарна медицина України. – 1997. – №10. – С 20–21.</w:t>
      </w:r>
    </w:p>
    <w:p w:rsidR="0046647E" w:rsidRPr="00BB3B30" w:rsidRDefault="0046647E" w:rsidP="004A49F2">
      <w:pPr>
        <w:pStyle w:val="2ffffc"/>
        <w:numPr>
          <w:ilvl w:val="0"/>
          <w:numId w:val="60"/>
        </w:numPr>
        <w:tabs>
          <w:tab w:val="clear" w:pos="765"/>
          <w:tab w:val="num" w:pos="-1440"/>
        </w:tabs>
        <w:suppressAutoHyphens w:val="0"/>
        <w:spacing w:after="0" w:line="360" w:lineRule="auto"/>
        <w:ind w:left="360" w:hanging="360"/>
        <w:jc w:val="both"/>
        <w:rPr>
          <w:noProof/>
        </w:rPr>
      </w:pPr>
      <w:r w:rsidRPr="00BB3B30">
        <w:rPr>
          <w:noProof/>
        </w:rPr>
        <w:t>Хватов Б.П. Строение и физиологические изменения  половой системы самки домашних животных. – Симферополь: Крымиздат, 1955. – 87 с.</w:t>
      </w:r>
    </w:p>
    <w:p w:rsidR="0046647E" w:rsidRPr="00BB3B30" w:rsidRDefault="0046647E" w:rsidP="004A49F2">
      <w:pPr>
        <w:pStyle w:val="2ffffc"/>
        <w:numPr>
          <w:ilvl w:val="0"/>
          <w:numId w:val="60"/>
        </w:numPr>
        <w:tabs>
          <w:tab w:val="clear" w:pos="765"/>
          <w:tab w:val="num" w:pos="-1440"/>
        </w:tabs>
        <w:suppressAutoHyphens w:val="0"/>
        <w:spacing w:after="0" w:line="360" w:lineRule="auto"/>
        <w:ind w:left="360" w:hanging="360"/>
        <w:jc w:val="both"/>
        <w:rPr>
          <w:noProof/>
        </w:rPr>
      </w:pPr>
      <w:r w:rsidRPr="00BB3B30">
        <w:rPr>
          <w:noProof/>
        </w:rPr>
        <w:t>Хилькевич Н.М. Васильева Е.И. Лечение коров, больных эндометритом // Ветеринария. – 1975. – №11. – С. 64–66.</w:t>
      </w:r>
    </w:p>
    <w:p w:rsidR="0046647E" w:rsidRPr="00BB3B30" w:rsidRDefault="0046647E" w:rsidP="004A49F2">
      <w:pPr>
        <w:pStyle w:val="2ffffc"/>
        <w:numPr>
          <w:ilvl w:val="0"/>
          <w:numId w:val="60"/>
        </w:numPr>
        <w:tabs>
          <w:tab w:val="clear" w:pos="765"/>
          <w:tab w:val="num" w:pos="-1440"/>
        </w:tabs>
        <w:suppressAutoHyphens w:val="0"/>
        <w:spacing w:after="0" w:line="360" w:lineRule="auto"/>
        <w:ind w:left="360" w:hanging="360"/>
        <w:jc w:val="both"/>
        <w:rPr>
          <w:noProof/>
        </w:rPr>
      </w:pPr>
      <w:r w:rsidRPr="00BB3B30">
        <w:rPr>
          <w:noProof/>
        </w:rPr>
        <w:t>Черкасова А.В., Данилко Л.М. Диагностика гинекологических заболеваний свиноматок // Акушерство, гинекология, искусственное осеменение и болезни молочной железы животных. – Л. 1976. – С. 30–32.</w:t>
      </w:r>
    </w:p>
    <w:p w:rsidR="0046647E" w:rsidRPr="00BB3B30" w:rsidRDefault="0046647E" w:rsidP="004A49F2">
      <w:pPr>
        <w:pStyle w:val="2ffffc"/>
        <w:numPr>
          <w:ilvl w:val="0"/>
          <w:numId w:val="60"/>
        </w:numPr>
        <w:tabs>
          <w:tab w:val="clear" w:pos="765"/>
          <w:tab w:val="num" w:pos="-1440"/>
        </w:tabs>
        <w:suppressAutoHyphens w:val="0"/>
        <w:spacing w:after="0" w:line="360" w:lineRule="auto"/>
        <w:ind w:left="360" w:hanging="360"/>
        <w:jc w:val="both"/>
        <w:rPr>
          <w:noProof/>
        </w:rPr>
      </w:pPr>
      <w:r w:rsidRPr="00BB3B30">
        <w:rPr>
          <w:noProof/>
        </w:rPr>
        <w:t>Чечеткин А.В. Головацкий И.Д. Калиман П.А. Биохимия животных. – М.: Высш. шк., 1982. – 510 с.</w:t>
      </w:r>
    </w:p>
    <w:p w:rsidR="0046647E" w:rsidRPr="00BB3B30" w:rsidRDefault="0046647E" w:rsidP="004A49F2">
      <w:pPr>
        <w:pStyle w:val="2ffffc"/>
        <w:numPr>
          <w:ilvl w:val="0"/>
          <w:numId w:val="60"/>
        </w:numPr>
        <w:tabs>
          <w:tab w:val="clear" w:pos="765"/>
          <w:tab w:val="num" w:pos="-1440"/>
        </w:tabs>
        <w:suppressAutoHyphens w:val="0"/>
        <w:spacing w:after="0" w:line="360" w:lineRule="auto"/>
        <w:ind w:left="360" w:hanging="360"/>
        <w:jc w:val="both"/>
        <w:rPr>
          <w:noProof/>
        </w:rPr>
      </w:pPr>
      <w:r w:rsidRPr="00BB3B30">
        <w:rPr>
          <w:noProof/>
        </w:rPr>
        <w:t>Шипилов В.С., Храмцов В.В. Диагностика скрытых хронических эндометритов у коров // Ветеринария. – 1988. – №10. – С 46–47.</w:t>
      </w:r>
    </w:p>
    <w:p w:rsidR="0046647E" w:rsidRPr="00BB3B30" w:rsidRDefault="0046647E" w:rsidP="004A49F2">
      <w:pPr>
        <w:pStyle w:val="2ffffc"/>
        <w:numPr>
          <w:ilvl w:val="0"/>
          <w:numId w:val="60"/>
        </w:numPr>
        <w:tabs>
          <w:tab w:val="clear" w:pos="765"/>
          <w:tab w:val="num" w:pos="-1440"/>
        </w:tabs>
        <w:suppressAutoHyphens w:val="0"/>
        <w:spacing w:after="0" w:line="360" w:lineRule="auto"/>
        <w:ind w:left="360" w:hanging="360"/>
        <w:jc w:val="both"/>
        <w:rPr>
          <w:noProof/>
        </w:rPr>
      </w:pPr>
      <w:r w:rsidRPr="00BB3B30">
        <w:rPr>
          <w:noProof/>
        </w:rPr>
        <w:t>Шленская Р., Дегай В., Кирьянов Е. Лечение и профилактика эндометритов // Земля сибирская Дальневосточная. – 1974. – №2. – С. 40–42.</w:t>
      </w:r>
    </w:p>
    <w:p w:rsidR="0046647E" w:rsidRPr="00BB3B30" w:rsidRDefault="0046647E" w:rsidP="004A49F2">
      <w:pPr>
        <w:pStyle w:val="2ffffc"/>
        <w:numPr>
          <w:ilvl w:val="0"/>
          <w:numId w:val="60"/>
        </w:numPr>
        <w:tabs>
          <w:tab w:val="clear" w:pos="765"/>
          <w:tab w:val="num" w:pos="-1440"/>
        </w:tabs>
        <w:suppressAutoHyphens w:val="0"/>
        <w:spacing w:after="0" w:line="360" w:lineRule="auto"/>
        <w:ind w:left="360" w:hanging="360"/>
        <w:jc w:val="both"/>
        <w:rPr>
          <w:noProof/>
        </w:rPr>
      </w:pPr>
      <w:r w:rsidRPr="00BB3B30">
        <w:rPr>
          <w:noProof/>
        </w:rPr>
        <w:t>Щербаков Г.Г., Старченко С.В. Незаразные болезни собак и кошек. – С.-Петербург: Агропромиздат, 1996. – 78 с.</w:t>
      </w:r>
    </w:p>
    <w:p w:rsidR="0046647E" w:rsidRPr="00BB3B30" w:rsidRDefault="0046647E" w:rsidP="004A49F2">
      <w:pPr>
        <w:pStyle w:val="2ffffc"/>
        <w:numPr>
          <w:ilvl w:val="0"/>
          <w:numId w:val="60"/>
        </w:numPr>
        <w:tabs>
          <w:tab w:val="clear" w:pos="765"/>
          <w:tab w:val="num" w:pos="-1440"/>
        </w:tabs>
        <w:suppressAutoHyphens w:val="0"/>
        <w:spacing w:after="0" w:line="360" w:lineRule="auto"/>
        <w:ind w:left="360" w:hanging="360"/>
        <w:jc w:val="both"/>
        <w:rPr>
          <w:noProof/>
        </w:rPr>
      </w:pPr>
      <w:r w:rsidRPr="00BB3B30">
        <w:rPr>
          <w:noProof/>
        </w:rPr>
        <w:t>Щипицын А.Г. К изучению потенциальной патогенной микрофлоры в этиологии эндометрита у коров: Сб. науч. тр. Северо-кавказкого зонального НИВИ. – 1978. – №20. – С. 156–160.</w:t>
      </w:r>
    </w:p>
    <w:p w:rsidR="0046647E" w:rsidRPr="0046647E" w:rsidRDefault="0046647E" w:rsidP="004A49F2">
      <w:pPr>
        <w:pStyle w:val="2ffffc"/>
        <w:numPr>
          <w:ilvl w:val="0"/>
          <w:numId w:val="60"/>
        </w:numPr>
        <w:tabs>
          <w:tab w:val="clear" w:pos="765"/>
          <w:tab w:val="num" w:pos="-1440"/>
        </w:tabs>
        <w:suppressAutoHyphens w:val="0"/>
        <w:spacing w:after="0" w:line="360" w:lineRule="auto"/>
        <w:ind w:left="360" w:hanging="360"/>
        <w:jc w:val="both"/>
        <w:rPr>
          <w:noProof/>
          <w:lang w:val="en-US"/>
        </w:rPr>
      </w:pPr>
      <w:r w:rsidRPr="0046647E">
        <w:rPr>
          <w:noProof/>
          <w:lang w:val="en-US"/>
        </w:rPr>
        <w:t>Arbciter K. The use of predestines in the treatment of persistent uterine hemorrhage in the postpartum bitch and cow: a clinical report // Theriogenology. – 1975. – №4. – P. 11–13.</w:t>
      </w:r>
    </w:p>
    <w:p w:rsidR="0046647E" w:rsidRPr="00BB3B30" w:rsidRDefault="0046647E" w:rsidP="004A49F2">
      <w:pPr>
        <w:pStyle w:val="2ffffc"/>
        <w:numPr>
          <w:ilvl w:val="0"/>
          <w:numId w:val="60"/>
        </w:numPr>
        <w:tabs>
          <w:tab w:val="clear" w:pos="765"/>
          <w:tab w:val="num" w:pos="-1440"/>
        </w:tabs>
        <w:suppressAutoHyphens w:val="0"/>
        <w:spacing w:after="0" w:line="360" w:lineRule="auto"/>
        <w:ind w:left="360" w:hanging="360"/>
        <w:jc w:val="both"/>
        <w:rPr>
          <w:noProof/>
        </w:rPr>
      </w:pPr>
      <w:r w:rsidRPr="0046647E">
        <w:rPr>
          <w:noProof/>
          <w:lang w:val="en-US"/>
        </w:rPr>
        <w:t xml:space="preserve">Aron M., Aron C. L’atresie follicular: determinisms et signification // Arch. </w:t>
      </w:r>
      <w:r w:rsidRPr="00BB3B30">
        <w:rPr>
          <w:noProof/>
        </w:rPr>
        <w:t>Anat., histol., embryol. – 1953. – №36. – P. 1–3.</w:t>
      </w:r>
    </w:p>
    <w:p w:rsidR="0046647E" w:rsidRPr="0046647E" w:rsidRDefault="0046647E" w:rsidP="004A49F2">
      <w:pPr>
        <w:pStyle w:val="2ffffc"/>
        <w:numPr>
          <w:ilvl w:val="0"/>
          <w:numId w:val="60"/>
        </w:numPr>
        <w:tabs>
          <w:tab w:val="clear" w:pos="765"/>
          <w:tab w:val="num" w:pos="-1440"/>
        </w:tabs>
        <w:suppressAutoHyphens w:val="0"/>
        <w:spacing w:after="0" w:line="360" w:lineRule="auto"/>
        <w:ind w:left="360" w:hanging="360"/>
        <w:jc w:val="both"/>
        <w:rPr>
          <w:noProof/>
          <w:lang w:val="en-US"/>
        </w:rPr>
      </w:pPr>
      <w:r w:rsidRPr="0046647E">
        <w:rPr>
          <w:noProof/>
          <w:lang w:val="en-US"/>
        </w:rPr>
        <w:lastRenderedPageBreak/>
        <w:t>Ausfand Polv, Bloom Anne Kristine, Borresen Bergliot. P</w:t>
      </w:r>
      <w:r w:rsidRPr="00BB3B30">
        <w:rPr>
          <w:noProof/>
          <w:lang w:val="en-US"/>
        </w:rPr>
        <w:t>y</w:t>
      </w:r>
      <w:r w:rsidRPr="0046647E">
        <w:rPr>
          <w:noProof/>
          <w:lang w:val="en-US"/>
        </w:rPr>
        <w:t xml:space="preserve">ometra in the dog. </w:t>
      </w:r>
      <w:r w:rsidRPr="00BB3B30">
        <w:rPr>
          <w:noProof/>
        </w:rPr>
        <w:sym w:font="Symbol" w:char="F049"/>
      </w:r>
      <w:r w:rsidRPr="00BB3B30">
        <w:rPr>
          <w:noProof/>
        </w:rPr>
        <w:sym w:font="Symbol" w:char="F049"/>
      </w:r>
      <w:r w:rsidRPr="00BB3B30">
        <w:rPr>
          <w:noProof/>
        </w:rPr>
        <w:sym w:font="Symbol" w:char="F049"/>
      </w:r>
      <w:r w:rsidRPr="0046647E">
        <w:rPr>
          <w:noProof/>
          <w:lang w:val="en-US"/>
        </w:rPr>
        <w:t>. Plasma progesterone levels end ovarian morphology // Porol. veterinarmed. – 1979. – Vol.31, №6. – P. 258–262.</w:t>
      </w:r>
    </w:p>
    <w:p w:rsidR="0046647E" w:rsidRPr="0046647E" w:rsidRDefault="0046647E" w:rsidP="004A49F2">
      <w:pPr>
        <w:pStyle w:val="2ffffc"/>
        <w:numPr>
          <w:ilvl w:val="0"/>
          <w:numId w:val="60"/>
        </w:numPr>
        <w:tabs>
          <w:tab w:val="clear" w:pos="765"/>
          <w:tab w:val="num" w:pos="-1440"/>
        </w:tabs>
        <w:suppressAutoHyphens w:val="0"/>
        <w:spacing w:after="0" w:line="360" w:lineRule="auto"/>
        <w:ind w:left="360" w:hanging="360"/>
        <w:jc w:val="both"/>
        <w:rPr>
          <w:noProof/>
          <w:lang w:val="en-US"/>
        </w:rPr>
      </w:pPr>
      <w:r w:rsidRPr="0046647E">
        <w:rPr>
          <w:noProof/>
          <w:lang w:val="en-US"/>
        </w:rPr>
        <w:t>Ausfand Polv. N</w:t>
      </w:r>
      <w:r w:rsidRPr="00BB3B30">
        <w:rPr>
          <w:noProof/>
        </w:rPr>
        <w:t>о</w:t>
      </w:r>
      <w:r w:rsidRPr="0046647E">
        <w:rPr>
          <w:noProof/>
          <w:lang w:val="en-US"/>
        </w:rPr>
        <w:t>rd veterinarmed. – 1979. – №31. – P. 252–262.</w:t>
      </w:r>
    </w:p>
    <w:p w:rsidR="0046647E" w:rsidRPr="0046647E" w:rsidRDefault="0046647E" w:rsidP="004A49F2">
      <w:pPr>
        <w:pStyle w:val="2ffffc"/>
        <w:numPr>
          <w:ilvl w:val="0"/>
          <w:numId w:val="60"/>
        </w:numPr>
        <w:tabs>
          <w:tab w:val="clear" w:pos="765"/>
          <w:tab w:val="num" w:pos="-1440"/>
        </w:tabs>
        <w:suppressAutoHyphens w:val="0"/>
        <w:spacing w:after="0" w:line="360" w:lineRule="auto"/>
        <w:ind w:left="360" w:hanging="360"/>
        <w:jc w:val="both"/>
        <w:rPr>
          <w:noProof/>
          <w:lang w:val="en-US"/>
        </w:rPr>
      </w:pPr>
      <w:r w:rsidRPr="0046647E">
        <w:rPr>
          <w:noProof/>
          <w:lang w:val="en-US"/>
        </w:rPr>
        <w:t>Balk R.A., Bone R.C. The septic syndrome: Definition and clinical implications // Grit Care Clin. – 1989. – №5. – P. 1–8.</w:t>
      </w:r>
    </w:p>
    <w:p w:rsidR="0046647E" w:rsidRPr="0046647E" w:rsidRDefault="0046647E" w:rsidP="004A49F2">
      <w:pPr>
        <w:pStyle w:val="2ffffc"/>
        <w:numPr>
          <w:ilvl w:val="0"/>
          <w:numId w:val="60"/>
        </w:numPr>
        <w:tabs>
          <w:tab w:val="clear" w:pos="765"/>
          <w:tab w:val="num" w:pos="-1440"/>
        </w:tabs>
        <w:suppressAutoHyphens w:val="0"/>
        <w:spacing w:after="0" w:line="360" w:lineRule="auto"/>
        <w:ind w:left="360" w:hanging="360"/>
        <w:jc w:val="both"/>
        <w:rPr>
          <w:noProof/>
          <w:lang w:val="en-US"/>
        </w:rPr>
      </w:pPr>
      <w:r w:rsidRPr="0046647E">
        <w:rPr>
          <w:noProof/>
          <w:lang w:val="en-US"/>
        </w:rPr>
        <w:t>Bennet D. Canine dystocia-a review of the literature // Z. Small Animal Pract. – 1974. – №15. – P. 101–117.</w:t>
      </w:r>
    </w:p>
    <w:p w:rsidR="0046647E" w:rsidRPr="0046647E" w:rsidRDefault="0046647E" w:rsidP="004A49F2">
      <w:pPr>
        <w:pStyle w:val="2ffffc"/>
        <w:numPr>
          <w:ilvl w:val="0"/>
          <w:numId w:val="60"/>
        </w:numPr>
        <w:tabs>
          <w:tab w:val="clear" w:pos="765"/>
          <w:tab w:val="num" w:pos="-1440"/>
        </w:tabs>
        <w:suppressAutoHyphens w:val="0"/>
        <w:spacing w:after="0" w:line="360" w:lineRule="auto"/>
        <w:ind w:left="360" w:hanging="360"/>
        <w:jc w:val="both"/>
        <w:rPr>
          <w:noProof/>
          <w:lang w:val="en-US"/>
        </w:rPr>
      </w:pPr>
      <w:r w:rsidRPr="0046647E">
        <w:rPr>
          <w:noProof/>
          <w:lang w:val="en-US"/>
        </w:rPr>
        <w:t>Berehtold M., Barandun C. Experimentally Utersuchungen zur Pathogeneses der Pyometra bei de Hundin // Zuchthyg. – 1979. – №14. – P. 88.</w:t>
      </w:r>
    </w:p>
    <w:p w:rsidR="0046647E" w:rsidRPr="0046647E" w:rsidRDefault="0046647E" w:rsidP="004A49F2">
      <w:pPr>
        <w:pStyle w:val="2ffffc"/>
        <w:numPr>
          <w:ilvl w:val="0"/>
          <w:numId w:val="60"/>
        </w:numPr>
        <w:tabs>
          <w:tab w:val="clear" w:pos="765"/>
          <w:tab w:val="num" w:pos="-1440"/>
        </w:tabs>
        <w:suppressAutoHyphens w:val="0"/>
        <w:spacing w:after="0" w:line="360" w:lineRule="auto"/>
        <w:ind w:left="360" w:hanging="360"/>
        <w:jc w:val="both"/>
        <w:rPr>
          <w:noProof/>
          <w:lang w:val="en-US"/>
        </w:rPr>
      </w:pPr>
      <w:r w:rsidRPr="0046647E">
        <w:rPr>
          <w:noProof/>
          <w:lang w:val="en-US"/>
        </w:rPr>
        <w:t>Bertaiola U., Cortellazzi E. Use delle P9-Z2 alda natural nella practice delle gate // Boll Assoc ital. vet. piccoli, anim. – 1984. – №4. – P. 209–215.</w:t>
      </w:r>
    </w:p>
    <w:p w:rsidR="0046647E" w:rsidRPr="00BB3B30" w:rsidRDefault="0046647E" w:rsidP="004A49F2">
      <w:pPr>
        <w:pStyle w:val="2ffffc"/>
        <w:numPr>
          <w:ilvl w:val="0"/>
          <w:numId w:val="60"/>
        </w:numPr>
        <w:tabs>
          <w:tab w:val="clear" w:pos="765"/>
          <w:tab w:val="num" w:pos="-1440"/>
        </w:tabs>
        <w:suppressAutoHyphens w:val="0"/>
        <w:spacing w:after="0" w:line="360" w:lineRule="auto"/>
        <w:ind w:left="360" w:hanging="360"/>
        <w:jc w:val="both"/>
        <w:rPr>
          <w:noProof/>
        </w:rPr>
      </w:pPr>
      <w:r w:rsidRPr="0046647E">
        <w:rPr>
          <w:noProof/>
          <w:lang w:val="en-US"/>
        </w:rPr>
        <w:t xml:space="preserve">Bogdan A. Aspects ale biology is patoloquen reproductici la vacile de lapte din systemic de creature // Rev. Zootechn. </w:t>
      </w:r>
      <w:r w:rsidRPr="00BB3B30">
        <w:rPr>
          <w:noProof/>
        </w:rPr>
        <w:t>Med. Veter. – 1974. – №2. – P. 66–69.</w:t>
      </w:r>
    </w:p>
    <w:p w:rsidR="0046647E" w:rsidRPr="0046647E" w:rsidRDefault="0046647E" w:rsidP="004A49F2">
      <w:pPr>
        <w:pStyle w:val="2ffffc"/>
        <w:numPr>
          <w:ilvl w:val="0"/>
          <w:numId w:val="60"/>
        </w:numPr>
        <w:tabs>
          <w:tab w:val="clear" w:pos="765"/>
          <w:tab w:val="num" w:pos="-1440"/>
        </w:tabs>
        <w:suppressAutoHyphens w:val="0"/>
        <w:spacing w:after="0" w:line="360" w:lineRule="auto"/>
        <w:ind w:left="360" w:hanging="360"/>
        <w:jc w:val="both"/>
        <w:rPr>
          <w:noProof/>
          <w:lang w:val="en-US"/>
        </w:rPr>
      </w:pPr>
      <w:r w:rsidRPr="0046647E">
        <w:rPr>
          <w:noProof/>
          <w:lang w:val="en-US"/>
        </w:rPr>
        <w:t>Bone R.C., Sprung Ch. Z., Siblald W. Z. Definitions dor sepsis and organ failurae // Grit Care Med. – 1922. – №20 (6). – P. 77–86.</w:t>
      </w:r>
    </w:p>
    <w:p w:rsidR="0046647E" w:rsidRPr="0046647E" w:rsidRDefault="0046647E" w:rsidP="004A49F2">
      <w:pPr>
        <w:pStyle w:val="2ffffc"/>
        <w:numPr>
          <w:ilvl w:val="0"/>
          <w:numId w:val="60"/>
        </w:numPr>
        <w:tabs>
          <w:tab w:val="clear" w:pos="765"/>
          <w:tab w:val="num" w:pos="-1440"/>
        </w:tabs>
        <w:suppressAutoHyphens w:val="0"/>
        <w:spacing w:after="0" w:line="360" w:lineRule="auto"/>
        <w:ind w:left="360" w:hanging="360"/>
        <w:jc w:val="both"/>
        <w:rPr>
          <w:noProof/>
          <w:lang w:val="en-US"/>
        </w:rPr>
      </w:pPr>
      <w:r w:rsidRPr="0046647E">
        <w:rPr>
          <w:noProof/>
          <w:lang w:val="en-US"/>
        </w:rPr>
        <w:t>Borresen Bergliot. Nord-veterinarmed. – 1979. – №6. – P. 251–257.</w:t>
      </w:r>
    </w:p>
    <w:p w:rsidR="0046647E" w:rsidRPr="00BB3B30" w:rsidRDefault="0046647E" w:rsidP="004A49F2">
      <w:pPr>
        <w:pStyle w:val="2ffffc"/>
        <w:numPr>
          <w:ilvl w:val="0"/>
          <w:numId w:val="60"/>
        </w:numPr>
        <w:tabs>
          <w:tab w:val="clear" w:pos="765"/>
          <w:tab w:val="num" w:pos="-1440"/>
        </w:tabs>
        <w:suppressAutoHyphens w:val="0"/>
        <w:spacing w:after="0" w:line="360" w:lineRule="auto"/>
        <w:ind w:left="360" w:hanging="360"/>
        <w:jc w:val="both"/>
        <w:rPr>
          <w:noProof/>
        </w:rPr>
      </w:pPr>
      <w:r w:rsidRPr="0046647E">
        <w:rPr>
          <w:noProof/>
          <w:lang w:val="en-US"/>
        </w:rPr>
        <w:t xml:space="preserve">Borresen Bergliot. Piometra in the dog. II – A pathophysiological investigation. II – Anamnesis, clinical and reproductive aspect // Nord. </w:t>
      </w:r>
      <w:r w:rsidRPr="00BB3B30">
        <w:rPr>
          <w:noProof/>
        </w:rPr>
        <w:t>Veterinarmed. – 1979. – Vol.31, №6. – P. 251–257.</w:t>
      </w:r>
    </w:p>
    <w:p w:rsidR="0046647E" w:rsidRPr="0046647E" w:rsidRDefault="0046647E" w:rsidP="004A49F2">
      <w:pPr>
        <w:pStyle w:val="2ffffc"/>
        <w:numPr>
          <w:ilvl w:val="0"/>
          <w:numId w:val="60"/>
        </w:numPr>
        <w:tabs>
          <w:tab w:val="clear" w:pos="765"/>
          <w:tab w:val="num" w:pos="-1440"/>
        </w:tabs>
        <w:suppressAutoHyphens w:val="0"/>
        <w:spacing w:after="0" w:line="360" w:lineRule="auto"/>
        <w:ind w:left="360" w:hanging="360"/>
        <w:jc w:val="both"/>
        <w:rPr>
          <w:noProof/>
          <w:lang w:val="en-US"/>
        </w:rPr>
      </w:pPr>
      <w:r w:rsidRPr="0046647E">
        <w:rPr>
          <w:noProof/>
          <w:lang w:val="en-US"/>
        </w:rPr>
        <w:t>Borresen Bergliot. Piometra in the dog-a pathophysiologic</w:t>
      </w:r>
      <w:r w:rsidRPr="00BB3B30">
        <w:rPr>
          <w:noProof/>
        </w:rPr>
        <w:t>а</w:t>
      </w:r>
      <w:r w:rsidRPr="0046647E">
        <w:rPr>
          <w:noProof/>
          <w:lang w:val="en-US"/>
        </w:rPr>
        <w:t>l investigation. IV. Functional derangement of exstragenital organs // Nord. vetirinarmed. – 1980. – Vol.32, №6. – P. 255–268.</w:t>
      </w:r>
    </w:p>
    <w:p w:rsidR="0046647E" w:rsidRPr="0046647E" w:rsidRDefault="0046647E" w:rsidP="004A49F2">
      <w:pPr>
        <w:pStyle w:val="2ffffc"/>
        <w:numPr>
          <w:ilvl w:val="0"/>
          <w:numId w:val="60"/>
        </w:numPr>
        <w:tabs>
          <w:tab w:val="clear" w:pos="765"/>
          <w:tab w:val="num" w:pos="-1440"/>
        </w:tabs>
        <w:suppressAutoHyphens w:val="0"/>
        <w:spacing w:after="0" w:line="360" w:lineRule="auto"/>
        <w:ind w:left="360" w:hanging="360"/>
        <w:jc w:val="both"/>
        <w:rPr>
          <w:noProof/>
          <w:lang w:val="en-US"/>
        </w:rPr>
      </w:pPr>
      <w:r w:rsidRPr="0046647E">
        <w:rPr>
          <w:noProof/>
          <w:lang w:val="en-US"/>
        </w:rPr>
        <w:t>Borresen Bergliot. Piometra in the dog-a pathophysiologic</w:t>
      </w:r>
      <w:r w:rsidRPr="00BB3B30">
        <w:rPr>
          <w:noProof/>
        </w:rPr>
        <w:t>а</w:t>
      </w:r>
      <w:r w:rsidRPr="0046647E">
        <w:rPr>
          <w:noProof/>
          <w:lang w:val="en-US"/>
        </w:rPr>
        <w:t>l investigation. VI. Acid – lase status and serum electrolytes // Nord. vetirinarmed. – 1984. – Vol.36, №1-2. – P. 1–12.</w:t>
      </w:r>
    </w:p>
    <w:p w:rsidR="0046647E" w:rsidRPr="0046647E" w:rsidRDefault="0046647E" w:rsidP="004A49F2">
      <w:pPr>
        <w:pStyle w:val="2ffffc"/>
        <w:numPr>
          <w:ilvl w:val="0"/>
          <w:numId w:val="60"/>
        </w:numPr>
        <w:tabs>
          <w:tab w:val="clear" w:pos="765"/>
          <w:tab w:val="num" w:pos="-1440"/>
        </w:tabs>
        <w:suppressAutoHyphens w:val="0"/>
        <w:spacing w:after="0" w:line="360" w:lineRule="auto"/>
        <w:ind w:left="360" w:hanging="360"/>
        <w:jc w:val="both"/>
        <w:rPr>
          <w:noProof/>
          <w:lang w:val="en-US"/>
        </w:rPr>
      </w:pPr>
      <w:r w:rsidRPr="0046647E">
        <w:rPr>
          <w:noProof/>
          <w:lang w:val="en-US"/>
        </w:rPr>
        <w:t>Borresen Bergliot. Sicrede Tverre. Piometra in the dog. – A pathophysiologic</w:t>
      </w:r>
      <w:r w:rsidRPr="00BB3B30">
        <w:rPr>
          <w:noProof/>
        </w:rPr>
        <w:t>а</w:t>
      </w:r>
      <w:r w:rsidRPr="0046647E">
        <w:rPr>
          <w:noProof/>
          <w:lang w:val="en-US"/>
        </w:rPr>
        <w:t>l investigation. V. The presenee of interhepatic cholistasis and an acute phase reaction // Nord. vetirinarmed. – 1980. – Vol.32, №6. – P. 255–268.</w:t>
      </w:r>
    </w:p>
    <w:p w:rsidR="0046647E" w:rsidRPr="00BB3B30" w:rsidRDefault="0046647E" w:rsidP="004A49F2">
      <w:pPr>
        <w:pStyle w:val="2ffffc"/>
        <w:numPr>
          <w:ilvl w:val="0"/>
          <w:numId w:val="60"/>
        </w:numPr>
        <w:tabs>
          <w:tab w:val="clear" w:pos="765"/>
          <w:tab w:val="num" w:pos="-1440"/>
        </w:tabs>
        <w:suppressAutoHyphens w:val="0"/>
        <w:spacing w:after="0" w:line="360" w:lineRule="auto"/>
        <w:ind w:left="360" w:hanging="360"/>
        <w:jc w:val="both"/>
        <w:rPr>
          <w:noProof/>
        </w:rPr>
      </w:pPr>
      <w:r w:rsidRPr="0046647E">
        <w:rPr>
          <w:noProof/>
          <w:lang w:val="en-US"/>
        </w:rPr>
        <w:t xml:space="preserve">Bozchkow I. Organisation and probleme related to the control of intertility in cows on industrial fame // VII Internat. </w:t>
      </w:r>
      <w:r w:rsidRPr="00BB3B30">
        <w:rPr>
          <w:noProof/>
        </w:rPr>
        <w:t>Congress on Anim. Reprod. And artiticial Insemination. – 1976. – №4. – P. 556–559.</w:t>
      </w:r>
    </w:p>
    <w:p w:rsidR="0046647E" w:rsidRPr="00BB3B30" w:rsidRDefault="0046647E" w:rsidP="004A49F2">
      <w:pPr>
        <w:pStyle w:val="2ffffc"/>
        <w:numPr>
          <w:ilvl w:val="0"/>
          <w:numId w:val="60"/>
        </w:numPr>
        <w:tabs>
          <w:tab w:val="clear" w:pos="765"/>
          <w:tab w:val="num" w:pos="-1440"/>
        </w:tabs>
        <w:suppressAutoHyphens w:val="0"/>
        <w:spacing w:after="0" w:line="360" w:lineRule="auto"/>
        <w:ind w:left="360" w:hanging="360"/>
        <w:jc w:val="both"/>
        <w:rPr>
          <w:noProof/>
        </w:rPr>
      </w:pPr>
      <w:r w:rsidRPr="0046647E">
        <w:rPr>
          <w:noProof/>
          <w:lang w:val="en-US"/>
        </w:rPr>
        <w:t>Bullo</w:t>
      </w:r>
      <w:r w:rsidRPr="00BB3B30">
        <w:rPr>
          <w:noProof/>
          <w:lang w:val="en-US"/>
        </w:rPr>
        <w:t>u</w:t>
      </w:r>
      <w:r w:rsidRPr="0046647E">
        <w:rPr>
          <w:noProof/>
          <w:lang w:val="en-US"/>
        </w:rPr>
        <w:t xml:space="preserve">gh W.S., </w:t>
      </w:r>
      <w:r w:rsidRPr="00BB3B30">
        <w:rPr>
          <w:noProof/>
          <w:lang w:val="en-US"/>
        </w:rPr>
        <w:t>L</w:t>
      </w:r>
      <w:r w:rsidRPr="0046647E">
        <w:rPr>
          <w:noProof/>
          <w:lang w:val="en-US"/>
        </w:rPr>
        <w:t xml:space="preserve">aurence E.B. Duration of epidermal mitosis in vitro. Effect on the chalone-adrenalin complex and of energy production // Exptl. </w:t>
      </w:r>
      <w:r w:rsidRPr="00BB3B30">
        <w:rPr>
          <w:noProof/>
        </w:rPr>
        <w:t>Cell. Res. – 1964. – Vol.35, №3. – P. 47–54.</w:t>
      </w:r>
    </w:p>
    <w:p w:rsidR="0046647E" w:rsidRPr="00BB3B30" w:rsidRDefault="0046647E" w:rsidP="004A49F2">
      <w:pPr>
        <w:pStyle w:val="2ffffc"/>
        <w:numPr>
          <w:ilvl w:val="0"/>
          <w:numId w:val="60"/>
        </w:numPr>
        <w:tabs>
          <w:tab w:val="clear" w:pos="765"/>
          <w:tab w:val="num" w:pos="-1440"/>
        </w:tabs>
        <w:suppressAutoHyphens w:val="0"/>
        <w:spacing w:after="0" w:line="360" w:lineRule="auto"/>
        <w:ind w:left="360" w:hanging="360"/>
        <w:jc w:val="both"/>
        <w:rPr>
          <w:noProof/>
        </w:rPr>
      </w:pPr>
      <w:r w:rsidRPr="0046647E">
        <w:rPr>
          <w:noProof/>
          <w:lang w:val="en-US"/>
        </w:rPr>
        <w:t>Bullo</w:t>
      </w:r>
      <w:r w:rsidRPr="00BB3B30">
        <w:rPr>
          <w:noProof/>
          <w:lang w:val="en-US"/>
        </w:rPr>
        <w:t>u</w:t>
      </w:r>
      <w:r w:rsidRPr="0046647E">
        <w:rPr>
          <w:noProof/>
          <w:lang w:val="en-US"/>
        </w:rPr>
        <w:t xml:space="preserve">gh W.S., </w:t>
      </w:r>
      <w:r w:rsidRPr="00BB3B30">
        <w:rPr>
          <w:noProof/>
          <w:lang w:val="en-US"/>
        </w:rPr>
        <w:t>L</w:t>
      </w:r>
      <w:r w:rsidRPr="0046647E">
        <w:rPr>
          <w:noProof/>
          <w:lang w:val="en-US"/>
        </w:rPr>
        <w:t xml:space="preserve">aurence E.B. Epigenetic mitotic Control // In: Control of cellular growth in adult organismus. </w:t>
      </w:r>
      <w:r w:rsidRPr="00BB3B30">
        <w:rPr>
          <w:noProof/>
        </w:rPr>
        <w:t>H. Feir and T. Rytomaa, eds. Acad. Pres. – 1967. – №4. – P. 47–53.</w:t>
      </w:r>
    </w:p>
    <w:p w:rsidR="0046647E" w:rsidRPr="00BB3B30" w:rsidRDefault="0046647E" w:rsidP="004A49F2">
      <w:pPr>
        <w:pStyle w:val="2ffffc"/>
        <w:numPr>
          <w:ilvl w:val="0"/>
          <w:numId w:val="60"/>
        </w:numPr>
        <w:tabs>
          <w:tab w:val="clear" w:pos="765"/>
          <w:tab w:val="num" w:pos="-1440"/>
        </w:tabs>
        <w:suppressAutoHyphens w:val="0"/>
        <w:spacing w:after="0" w:line="360" w:lineRule="auto"/>
        <w:ind w:left="360" w:hanging="360"/>
        <w:jc w:val="both"/>
        <w:rPr>
          <w:noProof/>
        </w:rPr>
      </w:pPr>
      <w:r w:rsidRPr="0046647E">
        <w:rPr>
          <w:noProof/>
          <w:lang w:val="en-US"/>
        </w:rPr>
        <w:lastRenderedPageBreak/>
        <w:t xml:space="preserve">Carlis S. La sterilita bovina // rov. </w:t>
      </w:r>
      <w:r w:rsidRPr="00BB3B30">
        <w:rPr>
          <w:noProof/>
        </w:rPr>
        <w:t>Zootech. Veter. – 1976. – №6. –       P.543–552.</w:t>
      </w:r>
    </w:p>
    <w:p w:rsidR="0046647E" w:rsidRPr="0046647E" w:rsidRDefault="0046647E" w:rsidP="004A49F2">
      <w:pPr>
        <w:pStyle w:val="2ffffc"/>
        <w:numPr>
          <w:ilvl w:val="0"/>
          <w:numId w:val="60"/>
        </w:numPr>
        <w:tabs>
          <w:tab w:val="clear" w:pos="765"/>
          <w:tab w:val="num" w:pos="-1440"/>
        </w:tabs>
        <w:suppressAutoHyphens w:val="0"/>
        <w:spacing w:after="0" w:line="360" w:lineRule="auto"/>
        <w:ind w:left="360" w:hanging="360"/>
        <w:jc w:val="both"/>
        <w:rPr>
          <w:noProof/>
          <w:lang w:val="en-US"/>
        </w:rPr>
      </w:pPr>
      <w:r w:rsidRPr="0046647E">
        <w:rPr>
          <w:noProof/>
          <w:lang w:val="en-US"/>
        </w:rPr>
        <w:t>Carmichel L.E., Kenny R.M. Canine abortion Caused by Brucella canis // I. Am. Vet. Med. Ass. – 1979. – №152. – P. 605–616.</w:t>
      </w:r>
    </w:p>
    <w:p w:rsidR="0046647E" w:rsidRPr="0046647E" w:rsidRDefault="0046647E" w:rsidP="004A49F2">
      <w:pPr>
        <w:pStyle w:val="2ffffc"/>
        <w:numPr>
          <w:ilvl w:val="0"/>
          <w:numId w:val="60"/>
        </w:numPr>
        <w:tabs>
          <w:tab w:val="clear" w:pos="765"/>
          <w:tab w:val="num" w:pos="-1440"/>
        </w:tabs>
        <w:suppressAutoHyphens w:val="0"/>
        <w:spacing w:after="0" w:line="360" w:lineRule="auto"/>
        <w:ind w:left="360" w:hanging="360"/>
        <w:jc w:val="both"/>
        <w:rPr>
          <w:noProof/>
          <w:lang w:val="en-US"/>
        </w:rPr>
      </w:pPr>
      <w:r w:rsidRPr="0046647E">
        <w:rPr>
          <w:noProof/>
          <w:lang w:val="en-US"/>
        </w:rPr>
        <w:t>Chadduux S., Mailhac I.M., Cribin E.P. L’intersexualite chez le chiene // Rec. Med. Vet. – 1980. – 156. – P. 179–192.</w:t>
      </w:r>
    </w:p>
    <w:p w:rsidR="0046647E" w:rsidRPr="00BB3B30" w:rsidRDefault="0046647E" w:rsidP="004A49F2">
      <w:pPr>
        <w:pStyle w:val="2ffffc"/>
        <w:numPr>
          <w:ilvl w:val="0"/>
          <w:numId w:val="60"/>
        </w:numPr>
        <w:tabs>
          <w:tab w:val="clear" w:pos="765"/>
          <w:tab w:val="num" w:pos="-1440"/>
        </w:tabs>
        <w:suppressAutoHyphens w:val="0"/>
        <w:spacing w:after="0" w:line="360" w:lineRule="auto"/>
        <w:ind w:left="360" w:hanging="360"/>
        <w:jc w:val="both"/>
        <w:rPr>
          <w:noProof/>
        </w:rPr>
      </w:pPr>
      <w:r w:rsidRPr="0046647E">
        <w:rPr>
          <w:noProof/>
          <w:lang w:val="en-US"/>
        </w:rPr>
        <w:t xml:space="preserve">Colombo B., Oseli D.A., Attocohio M. Compresso hiperpeasia endometriale cistica-piometra nella cagna: ultreriori studi su alcuni parametric ematochimici // Boll. </w:t>
      </w:r>
      <w:r w:rsidRPr="00BB3B30">
        <w:rPr>
          <w:noProof/>
        </w:rPr>
        <w:t>Assoc. Itel. vet. piccoli anim. – 1986. –№5.–P.621–637.</w:t>
      </w:r>
    </w:p>
    <w:p w:rsidR="0046647E" w:rsidRPr="0046647E" w:rsidRDefault="0046647E" w:rsidP="004A49F2">
      <w:pPr>
        <w:pStyle w:val="2ffffc"/>
        <w:numPr>
          <w:ilvl w:val="0"/>
          <w:numId w:val="60"/>
        </w:numPr>
        <w:tabs>
          <w:tab w:val="clear" w:pos="765"/>
          <w:tab w:val="num" w:pos="-1440"/>
        </w:tabs>
        <w:suppressAutoHyphens w:val="0"/>
        <w:spacing w:after="0" w:line="360" w:lineRule="auto"/>
        <w:ind w:left="360" w:hanging="360"/>
        <w:jc w:val="both"/>
        <w:rPr>
          <w:noProof/>
          <w:lang w:val="en-US"/>
        </w:rPr>
      </w:pPr>
      <w:r w:rsidRPr="0046647E">
        <w:rPr>
          <w:noProof/>
          <w:lang w:val="en-US"/>
        </w:rPr>
        <w:t>Colombo G., Baccani D., Masi Z. Iassi ematici degli ormoni ovarici ed attivata steroidogenica dei corpi lutei nella cagna affecta da piometra // Clin. Vet. – 1982. – 105. – №4–5. – P. 196–223.</w:t>
      </w:r>
    </w:p>
    <w:p w:rsidR="0046647E" w:rsidRPr="00BB3B30" w:rsidRDefault="0046647E" w:rsidP="004A49F2">
      <w:pPr>
        <w:pStyle w:val="2ffffc"/>
        <w:numPr>
          <w:ilvl w:val="0"/>
          <w:numId w:val="60"/>
        </w:numPr>
        <w:tabs>
          <w:tab w:val="clear" w:pos="765"/>
          <w:tab w:val="num" w:pos="-1440"/>
        </w:tabs>
        <w:suppressAutoHyphens w:val="0"/>
        <w:spacing w:after="0" w:line="360" w:lineRule="auto"/>
        <w:ind w:left="360" w:hanging="360"/>
        <w:jc w:val="both"/>
        <w:rPr>
          <w:noProof/>
        </w:rPr>
      </w:pPr>
      <w:r w:rsidRPr="0046647E">
        <w:rPr>
          <w:noProof/>
          <w:lang w:val="en-US"/>
        </w:rPr>
        <w:t xml:space="preserve">Corner G.W. Cyclic changes in the ovaries and uterus of the sow, and treir reltation to the mechanism of implantation // Contril. </w:t>
      </w:r>
      <w:r w:rsidRPr="00BB3B30">
        <w:rPr>
          <w:noProof/>
        </w:rPr>
        <w:t>Embriol. Corneg. Inst. – 1921. – P. 117–121.</w:t>
      </w:r>
    </w:p>
    <w:p w:rsidR="0046647E" w:rsidRPr="0046647E" w:rsidRDefault="0046647E" w:rsidP="004A49F2">
      <w:pPr>
        <w:pStyle w:val="2ffffc"/>
        <w:numPr>
          <w:ilvl w:val="0"/>
          <w:numId w:val="60"/>
        </w:numPr>
        <w:tabs>
          <w:tab w:val="clear" w:pos="765"/>
          <w:tab w:val="num" w:pos="-1440"/>
        </w:tabs>
        <w:suppressAutoHyphens w:val="0"/>
        <w:spacing w:after="0" w:line="360" w:lineRule="auto"/>
        <w:ind w:left="360" w:hanging="360"/>
        <w:jc w:val="both"/>
        <w:rPr>
          <w:noProof/>
          <w:lang w:val="en-US"/>
        </w:rPr>
      </w:pPr>
      <w:r w:rsidRPr="0046647E">
        <w:rPr>
          <w:noProof/>
          <w:lang w:val="en-US"/>
        </w:rPr>
        <w:t>Corter R., de P’icteren., Ectors I. Aspects, clinique, histologique, bacteriogiane et hormonal de la metrite chronique chez la chienne // Ann. Med. Vet. – 1979. – Vol.123, №4. – P. 233–247.</w:t>
      </w:r>
    </w:p>
    <w:p w:rsidR="0046647E" w:rsidRPr="0046647E" w:rsidRDefault="0046647E" w:rsidP="004A49F2">
      <w:pPr>
        <w:pStyle w:val="2ffffc"/>
        <w:numPr>
          <w:ilvl w:val="0"/>
          <w:numId w:val="60"/>
        </w:numPr>
        <w:tabs>
          <w:tab w:val="clear" w:pos="765"/>
          <w:tab w:val="num" w:pos="-1440"/>
        </w:tabs>
        <w:suppressAutoHyphens w:val="0"/>
        <w:spacing w:after="0" w:line="360" w:lineRule="auto"/>
        <w:ind w:left="360" w:hanging="360"/>
        <w:jc w:val="both"/>
        <w:rPr>
          <w:noProof/>
          <w:lang w:val="en-US"/>
        </w:rPr>
      </w:pPr>
      <w:r w:rsidRPr="0046647E">
        <w:rPr>
          <w:noProof/>
          <w:lang w:val="en-US"/>
        </w:rPr>
        <w:t>Crist</w:t>
      </w:r>
      <w:r w:rsidRPr="00BB3B30">
        <w:rPr>
          <w:noProof/>
          <w:lang w:val="en-US"/>
        </w:rPr>
        <w:t>e</w:t>
      </w:r>
      <w:r w:rsidRPr="0046647E">
        <w:rPr>
          <w:noProof/>
          <w:lang w:val="en-US"/>
        </w:rPr>
        <w:t>ansen I., S</w:t>
      </w:r>
      <w:r w:rsidRPr="00BB3B30">
        <w:rPr>
          <w:noProof/>
          <w:lang w:val="en-US"/>
        </w:rPr>
        <w:t>ch</w:t>
      </w:r>
      <w:r w:rsidRPr="0046647E">
        <w:rPr>
          <w:noProof/>
          <w:lang w:val="en-US"/>
        </w:rPr>
        <w:t>midt Mette. Ovariestatus og microflora uterus ved pyometra hos hund // Dan veterinaertidsskr. – 1982, 65. – №22. – P. 1043–1047.</w:t>
      </w:r>
    </w:p>
    <w:p w:rsidR="0046647E" w:rsidRPr="00BB3B30" w:rsidRDefault="0046647E" w:rsidP="004A49F2">
      <w:pPr>
        <w:pStyle w:val="2ffffc"/>
        <w:numPr>
          <w:ilvl w:val="0"/>
          <w:numId w:val="60"/>
        </w:numPr>
        <w:tabs>
          <w:tab w:val="clear" w:pos="765"/>
          <w:tab w:val="num" w:pos="-1440"/>
        </w:tabs>
        <w:suppressAutoHyphens w:val="0"/>
        <w:spacing w:after="0" w:line="360" w:lineRule="auto"/>
        <w:ind w:left="360" w:hanging="360"/>
        <w:jc w:val="both"/>
        <w:rPr>
          <w:noProof/>
        </w:rPr>
      </w:pPr>
      <w:r w:rsidRPr="0046647E">
        <w:rPr>
          <w:noProof/>
          <w:lang w:val="en-US"/>
        </w:rPr>
        <w:t xml:space="preserve">Dawson F.I.M. Reproduction and intertility // Veter. </w:t>
      </w:r>
      <w:r w:rsidRPr="00BB3B30">
        <w:rPr>
          <w:noProof/>
        </w:rPr>
        <w:t>Ann. Issue. – Bristol, 1986. – 26. – P. 17–37.</w:t>
      </w:r>
    </w:p>
    <w:p w:rsidR="0046647E" w:rsidRPr="0046647E" w:rsidRDefault="0046647E" w:rsidP="004A49F2">
      <w:pPr>
        <w:pStyle w:val="2ffffc"/>
        <w:numPr>
          <w:ilvl w:val="0"/>
          <w:numId w:val="60"/>
        </w:numPr>
        <w:tabs>
          <w:tab w:val="clear" w:pos="765"/>
          <w:tab w:val="num" w:pos="-1440"/>
        </w:tabs>
        <w:suppressAutoHyphens w:val="0"/>
        <w:spacing w:after="0" w:line="360" w:lineRule="auto"/>
        <w:ind w:left="360" w:hanging="360"/>
        <w:jc w:val="both"/>
        <w:rPr>
          <w:noProof/>
          <w:lang w:val="en-US"/>
        </w:rPr>
      </w:pPr>
      <w:r w:rsidRPr="0046647E">
        <w:rPr>
          <w:noProof/>
          <w:lang w:val="en-US"/>
        </w:rPr>
        <w:t>Doig P.A. Monnight I.D., Miller R.B. The use of endometrial biopsy in the infertile mare // Cav. Vet. I. – 1981. – 22,</w:t>
      </w:r>
      <w:r w:rsidRPr="00BB3B30">
        <w:rPr>
          <w:noProof/>
          <w:lang w:val="en-US"/>
        </w:rPr>
        <w:t xml:space="preserve"> </w:t>
      </w:r>
      <w:r w:rsidRPr="0046647E">
        <w:rPr>
          <w:noProof/>
          <w:lang w:val="en-US"/>
        </w:rPr>
        <w:t>№3. – P. 72–76.</w:t>
      </w:r>
    </w:p>
    <w:p w:rsidR="0046647E" w:rsidRPr="0046647E" w:rsidRDefault="0046647E" w:rsidP="004A49F2">
      <w:pPr>
        <w:pStyle w:val="2ffffc"/>
        <w:numPr>
          <w:ilvl w:val="0"/>
          <w:numId w:val="60"/>
        </w:numPr>
        <w:tabs>
          <w:tab w:val="clear" w:pos="765"/>
          <w:tab w:val="num" w:pos="-1440"/>
        </w:tabs>
        <w:suppressAutoHyphens w:val="0"/>
        <w:spacing w:after="0" w:line="360" w:lineRule="auto"/>
        <w:ind w:left="360" w:hanging="360"/>
        <w:jc w:val="both"/>
        <w:rPr>
          <w:noProof/>
          <w:lang w:val="en-US"/>
        </w:rPr>
      </w:pPr>
      <w:r w:rsidRPr="0046647E">
        <w:rPr>
          <w:noProof/>
          <w:lang w:val="en-US"/>
        </w:rPr>
        <w:t>Edwerds M.I. Weigts of cyclic and pregnancy corpora Lutea of dairy cows // I. Reproduct an Fertility. – 1962. – №4. – P. 93–100.</w:t>
      </w:r>
    </w:p>
    <w:p w:rsidR="0046647E" w:rsidRPr="00BB3B30" w:rsidRDefault="0046647E" w:rsidP="004A49F2">
      <w:pPr>
        <w:pStyle w:val="2ffffc"/>
        <w:numPr>
          <w:ilvl w:val="0"/>
          <w:numId w:val="60"/>
        </w:numPr>
        <w:tabs>
          <w:tab w:val="clear" w:pos="765"/>
          <w:tab w:val="num" w:pos="-1440"/>
        </w:tabs>
        <w:suppressAutoHyphens w:val="0"/>
        <w:spacing w:after="0" w:line="360" w:lineRule="auto"/>
        <w:ind w:left="360" w:hanging="360"/>
        <w:jc w:val="both"/>
        <w:rPr>
          <w:noProof/>
        </w:rPr>
      </w:pPr>
      <w:r w:rsidRPr="0046647E">
        <w:rPr>
          <w:noProof/>
          <w:lang w:val="en-US"/>
        </w:rPr>
        <w:t xml:space="preserve">Evans H.M., Swezy D. Ovogenesis and the normal follicular cycle in the adult mammalia // Men. </w:t>
      </w:r>
      <w:r w:rsidRPr="00BB3B30">
        <w:rPr>
          <w:noProof/>
        </w:rPr>
        <w:t>Univ. California. – 1931. – №9. P. 3–9.</w:t>
      </w:r>
    </w:p>
    <w:p w:rsidR="0046647E" w:rsidRPr="00BB3B30" w:rsidRDefault="0046647E" w:rsidP="004A49F2">
      <w:pPr>
        <w:pStyle w:val="2ffffc"/>
        <w:numPr>
          <w:ilvl w:val="0"/>
          <w:numId w:val="60"/>
        </w:numPr>
        <w:tabs>
          <w:tab w:val="clear" w:pos="765"/>
          <w:tab w:val="num" w:pos="-1440"/>
        </w:tabs>
        <w:suppressAutoHyphens w:val="0"/>
        <w:spacing w:after="0" w:line="360" w:lineRule="auto"/>
        <w:ind w:left="360" w:hanging="360"/>
        <w:jc w:val="both"/>
        <w:rPr>
          <w:noProof/>
        </w:rPr>
      </w:pPr>
      <w:r w:rsidRPr="0046647E">
        <w:rPr>
          <w:noProof/>
          <w:lang w:val="en-US"/>
        </w:rPr>
        <w:t>Fagundes do Nascimento Emane, Marhervsky Renato Sergio, Guimaranes Ch</w:t>
      </w:r>
      <w:r w:rsidRPr="00BB3B30">
        <w:rPr>
          <w:noProof/>
          <w:lang w:val="en-US"/>
        </w:rPr>
        <w:t>g</w:t>
      </w:r>
      <w:r w:rsidRPr="0046647E">
        <w:rPr>
          <w:noProof/>
          <w:lang w:val="en-US"/>
        </w:rPr>
        <w:t xml:space="preserve">uiloft Miguel Alfensus // Alferacoes morfologicus no ovario e corno Uterina de Cudela // Arg. </w:t>
      </w:r>
      <w:r w:rsidRPr="00BB3B30">
        <w:rPr>
          <w:noProof/>
        </w:rPr>
        <w:t>Tras. Med. Vet. Zootech. – 1986. – 38,</w:t>
      </w:r>
      <w:r w:rsidRPr="00BB3B30">
        <w:rPr>
          <w:noProof/>
          <w:lang w:val="en-US"/>
        </w:rPr>
        <w:t xml:space="preserve"> </w:t>
      </w:r>
      <w:r w:rsidRPr="00BB3B30">
        <w:rPr>
          <w:noProof/>
        </w:rPr>
        <w:t>№6. – P. 881–888.</w:t>
      </w:r>
    </w:p>
    <w:p w:rsidR="0046647E" w:rsidRPr="00BB3B30" w:rsidRDefault="0046647E" w:rsidP="004A49F2">
      <w:pPr>
        <w:pStyle w:val="2ffffc"/>
        <w:numPr>
          <w:ilvl w:val="0"/>
          <w:numId w:val="60"/>
        </w:numPr>
        <w:tabs>
          <w:tab w:val="clear" w:pos="765"/>
          <w:tab w:val="num" w:pos="-1440"/>
        </w:tabs>
        <w:suppressAutoHyphens w:val="0"/>
        <w:spacing w:after="0" w:line="360" w:lineRule="auto"/>
        <w:ind w:left="360" w:hanging="360"/>
        <w:jc w:val="both"/>
        <w:rPr>
          <w:noProof/>
        </w:rPr>
      </w:pPr>
      <w:r w:rsidRPr="00BB3B30">
        <w:rPr>
          <w:noProof/>
        </w:rPr>
        <w:t>Gaqewski Zdzislaw, Nagaqewski Michal. Przydatnosc preparatu metrovesfnw leczeniu ropomacicza u suk // Med. Vet. – 1984, 40. – №6. –             P. 344–346.</w:t>
      </w:r>
    </w:p>
    <w:p w:rsidR="0046647E" w:rsidRPr="00BB3B30" w:rsidRDefault="0046647E" w:rsidP="004A49F2">
      <w:pPr>
        <w:pStyle w:val="2ffffc"/>
        <w:numPr>
          <w:ilvl w:val="0"/>
          <w:numId w:val="60"/>
        </w:numPr>
        <w:tabs>
          <w:tab w:val="clear" w:pos="765"/>
          <w:tab w:val="num" w:pos="-1440"/>
        </w:tabs>
        <w:suppressAutoHyphens w:val="0"/>
        <w:spacing w:after="0" w:line="360" w:lineRule="auto"/>
        <w:ind w:left="360" w:hanging="360"/>
        <w:jc w:val="both"/>
        <w:rPr>
          <w:noProof/>
        </w:rPr>
      </w:pPr>
      <w:r w:rsidRPr="0046647E">
        <w:rPr>
          <w:noProof/>
          <w:lang w:val="en-US"/>
        </w:rPr>
        <w:t xml:space="preserve">Hadez E.S.E. The comparative anatomy of the mammuliam cervix // the Biology of the cervix. </w:t>
      </w:r>
      <w:r w:rsidRPr="00BB3B30">
        <w:rPr>
          <w:noProof/>
        </w:rPr>
        <w:t>Chicago University of Chicago press. – 1973.–P.23–76.</w:t>
      </w:r>
    </w:p>
    <w:p w:rsidR="0046647E" w:rsidRPr="0046647E" w:rsidRDefault="0046647E" w:rsidP="004A49F2">
      <w:pPr>
        <w:pStyle w:val="2ffffc"/>
        <w:numPr>
          <w:ilvl w:val="0"/>
          <w:numId w:val="60"/>
        </w:numPr>
        <w:tabs>
          <w:tab w:val="clear" w:pos="765"/>
          <w:tab w:val="num" w:pos="-1440"/>
        </w:tabs>
        <w:suppressAutoHyphens w:val="0"/>
        <w:spacing w:after="0" w:line="360" w:lineRule="auto"/>
        <w:ind w:left="360" w:hanging="360"/>
        <w:jc w:val="both"/>
        <w:rPr>
          <w:noProof/>
          <w:lang w:val="en-US"/>
        </w:rPr>
      </w:pPr>
      <w:r w:rsidRPr="0046647E">
        <w:rPr>
          <w:noProof/>
          <w:lang w:val="en-US"/>
        </w:rPr>
        <w:t xml:space="preserve">Hadez E.S.E. Uterine cervix // Science. – </w:t>
      </w:r>
      <w:r w:rsidRPr="0046647E">
        <w:rPr>
          <w:noProof/>
          <w:lang w:val="en-US"/>
        </w:rPr>
        <w:tab/>
        <w:t>Tokyo. – 1969. – Vol.164</w:t>
      </w:r>
      <w:r w:rsidRPr="00BB3B30">
        <w:rPr>
          <w:noProof/>
          <w:lang w:val="en-US"/>
        </w:rPr>
        <w:t>,</w:t>
      </w:r>
      <w:r w:rsidRPr="0046647E">
        <w:rPr>
          <w:noProof/>
          <w:lang w:val="en-US"/>
        </w:rPr>
        <w:t xml:space="preserve"> №4. – P. 334–335.</w:t>
      </w:r>
    </w:p>
    <w:p w:rsidR="0046647E" w:rsidRPr="00BB3B30" w:rsidRDefault="0046647E" w:rsidP="004A49F2">
      <w:pPr>
        <w:pStyle w:val="2ffffc"/>
        <w:numPr>
          <w:ilvl w:val="0"/>
          <w:numId w:val="60"/>
        </w:numPr>
        <w:tabs>
          <w:tab w:val="clear" w:pos="765"/>
          <w:tab w:val="num" w:pos="-1440"/>
        </w:tabs>
        <w:suppressAutoHyphens w:val="0"/>
        <w:spacing w:after="0" w:line="360" w:lineRule="auto"/>
        <w:ind w:left="360" w:hanging="360"/>
        <w:jc w:val="both"/>
        <w:rPr>
          <w:noProof/>
        </w:rPr>
      </w:pPr>
      <w:r w:rsidRPr="0046647E">
        <w:rPr>
          <w:noProof/>
          <w:lang w:val="en-US"/>
        </w:rPr>
        <w:t xml:space="preserve">Hofliger H. Das ovar des Rindes in den derschidenen lebenperioden unter besonderer Beruchsichtigung seiner functionellen Feinstruktur // Anat. </w:t>
      </w:r>
      <w:r w:rsidRPr="00BB3B30">
        <w:rPr>
          <w:noProof/>
        </w:rPr>
        <w:t>An2. – 1948. – P. 47–53.</w:t>
      </w:r>
    </w:p>
    <w:p w:rsidR="0046647E" w:rsidRPr="00BB3B30" w:rsidRDefault="0046647E" w:rsidP="004A49F2">
      <w:pPr>
        <w:pStyle w:val="2ffffc"/>
        <w:numPr>
          <w:ilvl w:val="0"/>
          <w:numId w:val="60"/>
        </w:numPr>
        <w:tabs>
          <w:tab w:val="clear" w:pos="765"/>
          <w:tab w:val="num" w:pos="-1440"/>
        </w:tabs>
        <w:suppressAutoHyphens w:val="0"/>
        <w:spacing w:after="0" w:line="360" w:lineRule="auto"/>
        <w:ind w:left="360" w:hanging="360"/>
        <w:jc w:val="both"/>
        <w:rPr>
          <w:noProof/>
        </w:rPr>
      </w:pPr>
      <w:r w:rsidRPr="0046647E">
        <w:rPr>
          <w:noProof/>
          <w:lang w:val="en-US"/>
        </w:rPr>
        <w:lastRenderedPageBreak/>
        <w:t xml:space="preserve">Jamenson Charles E. Emphysematous pyometra in a bitch // I. Amer. Vet. Med. </w:t>
      </w:r>
      <w:r w:rsidRPr="00BB3B30">
        <w:rPr>
          <w:noProof/>
        </w:rPr>
        <w:t>Assoc. – 1982, 181. –</w:t>
      </w:r>
      <w:r w:rsidRPr="00BB3B30">
        <w:rPr>
          <w:noProof/>
          <w:lang w:val="en-US"/>
        </w:rPr>
        <w:t xml:space="preserve"> </w:t>
      </w:r>
      <w:r w:rsidRPr="00BB3B30">
        <w:rPr>
          <w:noProof/>
        </w:rPr>
        <w:t>№4. P. 388–394.</w:t>
      </w:r>
    </w:p>
    <w:p w:rsidR="0046647E" w:rsidRPr="00BB3B30" w:rsidRDefault="0046647E" w:rsidP="004A49F2">
      <w:pPr>
        <w:pStyle w:val="2ffffc"/>
        <w:numPr>
          <w:ilvl w:val="0"/>
          <w:numId w:val="60"/>
        </w:numPr>
        <w:tabs>
          <w:tab w:val="clear" w:pos="765"/>
          <w:tab w:val="num" w:pos="-1440"/>
        </w:tabs>
        <w:suppressAutoHyphens w:val="0"/>
        <w:spacing w:after="0" w:line="360" w:lineRule="auto"/>
        <w:ind w:left="360" w:hanging="360"/>
        <w:jc w:val="both"/>
        <w:rPr>
          <w:noProof/>
        </w:rPr>
      </w:pPr>
      <w:r w:rsidRPr="0046647E">
        <w:rPr>
          <w:noProof/>
          <w:lang w:val="en-US"/>
        </w:rPr>
        <w:t xml:space="preserve">Janbert L. Microflora bactiriaenne normale cervicale et uterine de la vache non-gestate // Bull. Soc. Sci. </w:t>
      </w:r>
      <w:r w:rsidRPr="00BB3B30">
        <w:rPr>
          <w:noProof/>
        </w:rPr>
        <w:t xml:space="preserve">Veter. Med. Comp. Lyon. – 1971. – 73, №2. – </w:t>
      </w:r>
      <w:r w:rsidRPr="00BB3B30">
        <w:rPr>
          <w:noProof/>
          <w:lang w:val="en-US"/>
        </w:rPr>
        <w:t xml:space="preserve">           </w:t>
      </w:r>
      <w:r w:rsidRPr="00BB3B30">
        <w:rPr>
          <w:noProof/>
        </w:rPr>
        <w:t>P. 144–156.</w:t>
      </w:r>
    </w:p>
    <w:p w:rsidR="0046647E" w:rsidRPr="00BB3B30" w:rsidRDefault="0046647E" w:rsidP="004A49F2">
      <w:pPr>
        <w:pStyle w:val="2ffffc"/>
        <w:numPr>
          <w:ilvl w:val="0"/>
          <w:numId w:val="60"/>
        </w:numPr>
        <w:tabs>
          <w:tab w:val="clear" w:pos="765"/>
          <w:tab w:val="num" w:pos="-1440"/>
        </w:tabs>
        <w:suppressAutoHyphens w:val="0"/>
        <w:spacing w:after="0" w:line="360" w:lineRule="auto"/>
        <w:ind w:left="360" w:hanging="360"/>
        <w:jc w:val="both"/>
        <w:rPr>
          <w:noProof/>
        </w:rPr>
      </w:pPr>
      <w:r w:rsidRPr="0046647E">
        <w:rPr>
          <w:noProof/>
          <w:lang w:val="en-US"/>
        </w:rPr>
        <w:t xml:space="preserve">Johnson Cheri A., Wasserfall Inditz L. Prostaglandin therapy in feline pyometra // G. Amer. </w:t>
      </w:r>
      <w:r w:rsidRPr="00BB3B30">
        <w:rPr>
          <w:noProof/>
        </w:rPr>
        <w:t>Anim. Hosp. Assoc. – 1984. – №20. – P. 247–249.</w:t>
      </w:r>
    </w:p>
    <w:p w:rsidR="0046647E" w:rsidRPr="0046647E" w:rsidRDefault="0046647E" w:rsidP="004A49F2">
      <w:pPr>
        <w:pStyle w:val="2ffffc"/>
        <w:numPr>
          <w:ilvl w:val="0"/>
          <w:numId w:val="60"/>
        </w:numPr>
        <w:tabs>
          <w:tab w:val="clear" w:pos="765"/>
          <w:tab w:val="num" w:pos="-1440"/>
        </w:tabs>
        <w:suppressAutoHyphens w:val="0"/>
        <w:spacing w:after="0" w:line="360" w:lineRule="auto"/>
        <w:ind w:left="360" w:hanging="360"/>
        <w:jc w:val="both"/>
        <w:rPr>
          <w:noProof/>
          <w:lang w:val="en-US"/>
        </w:rPr>
      </w:pPr>
      <w:r w:rsidRPr="0046647E">
        <w:rPr>
          <w:noProof/>
          <w:lang w:val="en-US"/>
        </w:rPr>
        <w:t>Kanagawa H. and Hafez E.S.E. Morphologu of cervix uteri of Rodentia Carnivora and Antiodactyla // Acta Anatomica Basal. – 1973. – Vol.84</w:t>
      </w:r>
      <w:r w:rsidRPr="00BB3B30">
        <w:rPr>
          <w:noProof/>
          <w:lang w:val="en-US"/>
        </w:rPr>
        <w:t>,</w:t>
      </w:r>
      <w:r w:rsidRPr="0046647E">
        <w:rPr>
          <w:noProof/>
          <w:lang w:val="en-US"/>
        </w:rPr>
        <w:t xml:space="preserve"> №1. – P. 118–128.</w:t>
      </w:r>
    </w:p>
    <w:p w:rsidR="0046647E" w:rsidRPr="00BB3B30" w:rsidRDefault="0046647E" w:rsidP="004A49F2">
      <w:pPr>
        <w:pStyle w:val="2ffffc"/>
        <w:numPr>
          <w:ilvl w:val="0"/>
          <w:numId w:val="60"/>
        </w:numPr>
        <w:tabs>
          <w:tab w:val="clear" w:pos="765"/>
          <w:tab w:val="num" w:pos="-1440"/>
        </w:tabs>
        <w:suppressAutoHyphens w:val="0"/>
        <w:spacing w:after="0" w:line="360" w:lineRule="auto"/>
        <w:ind w:left="360" w:hanging="360"/>
        <w:jc w:val="both"/>
        <w:rPr>
          <w:noProof/>
        </w:rPr>
      </w:pPr>
      <w:r w:rsidRPr="0046647E">
        <w:rPr>
          <w:noProof/>
          <w:lang w:val="en-US"/>
        </w:rPr>
        <w:t xml:space="preserve">Krarup T., Pedersen T., Faber M. Regulation of oocyte in the ovari // arch. </w:t>
      </w:r>
      <w:r w:rsidRPr="00BB3B30">
        <w:rPr>
          <w:noProof/>
        </w:rPr>
        <w:t>Acad.macrosc. et morphol. Exptl. – 1968. – Vol.56, №3–4. – P. 37–45.</w:t>
      </w:r>
    </w:p>
    <w:p w:rsidR="0046647E" w:rsidRPr="00BB3B30" w:rsidRDefault="0046647E" w:rsidP="004A49F2">
      <w:pPr>
        <w:pStyle w:val="2ffffc"/>
        <w:numPr>
          <w:ilvl w:val="0"/>
          <w:numId w:val="60"/>
        </w:numPr>
        <w:tabs>
          <w:tab w:val="clear" w:pos="765"/>
          <w:tab w:val="num" w:pos="-1440"/>
        </w:tabs>
        <w:suppressAutoHyphens w:val="0"/>
        <w:spacing w:after="0" w:line="360" w:lineRule="auto"/>
        <w:ind w:left="360" w:hanging="360"/>
        <w:jc w:val="both"/>
        <w:rPr>
          <w:noProof/>
        </w:rPr>
      </w:pPr>
      <w:r w:rsidRPr="0046647E">
        <w:rPr>
          <w:noProof/>
          <w:lang w:val="en-US"/>
        </w:rPr>
        <w:t xml:space="preserve">Krishna Murthy G. Bacterial flora of cervical mucus in repeat breeding bovines // Indian. </w:t>
      </w:r>
      <w:r w:rsidRPr="00BB3B30">
        <w:rPr>
          <w:noProof/>
        </w:rPr>
        <w:t>Vetery. – 1974. – №4. – P. 264–268.</w:t>
      </w:r>
    </w:p>
    <w:p w:rsidR="0046647E" w:rsidRPr="0046647E" w:rsidRDefault="0046647E" w:rsidP="004A49F2">
      <w:pPr>
        <w:pStyle w:val="2ffffc"/>
        <w:numPr>
          <w:ilvl w:val="0"/>
          <w:numId w:val="60"/>
        </w:numPr>
        <w:tabs>
          <w:tab w:val="clear" w:pos="765"/>
          <w:tab w:val="num" w:pos="-1440"/>
        </w:tabs>
        <w:suppressAutoHyphens w:val="0"/>
        <w:spacing w:after="0" w:line="360" w:lineRule="auto"/>
        <w:ind w:left="360" w:hanging="360"/>
        <w:jc w:val="both"/>
        <w:rPr>
          <w:noProof/>
          <w:lang w:val="en-US"/>
        </w:rPr>
      </w:pPr>
      <w:r w:rsidRPr="0046647E">
        <w:rPr>
          <w:noProof/>
          <w:lang w:val="en-US"/>
        </w:rPr>
        <w:t xml:space="preserve">Krolinski </w:t>
      </w:r>
      <w:r w:rsidRPr="00BB3B30">
        <w:rPr>
          <w:noProof/>
          <w:lang w:val="en-US"/>
        </w:rPr>
        <w:t>J</w:t>
      </w:r>
      <w:r w:rsidRPr="0046647E">
        <w:rPr>
          <w:noProof/>
          <w:lang w:val="en-US"/>
        </w:rPr>
        <w:t>acek, Nikotagezuk Maria. Kliniczno-laboratoryqne metody rosposnawania ropomacieza u suk // Med. Vet. – 1981. – №7. – P. 429–432.</w:t>
      </w:r>
    </w:p>
    <w:p w:rsidR="0046647E" w:rsidRPr="00BB3B30" w:rsidRDefault="0046647E" w:rsidP="004A49F2">
      <w:pPr>
        <w:pStyle w:val="2ffffc"/>
        <w:numPr>
          <w:ilvl w:val="0"/>
          <w:numId w:val="60"/>
        </w:numPr>
        <w:tabs>
          <w:tab w:val="clear" w:pos="765"/>
          <w:tab w:val="num" w:pos="-1440"/>
        </w:tabs>
        <w:suppressAutoHyphens w:val="0"/>
        <w:spacing w:after="0" w:line="360" w:lineRule="auto"/>
        <w:ind w:left="360" w:hanging="360"/>
        <w:jc w:val="both"/>
        <w:rPr>
          <w:noProof/>
        </w:rPr>
      </w:pPr>
      <w:r w:rsidRPr="0046647E">
        <w:rPr>
          <w:noProof/>
          <w:lang w:val="en-US"/>
        </w:rPr>
        <w:t>Lips</w:t>
      </w:r>
      <w:r w:rsidRPr="00BB3B30">
        <w:rPr>
          <w:noProof/>
          <w:lang w:val="en-US"/>
        </w:rPr>
        <w:t>ch</w:t>
      </w:r>
      <w:r w:rsidRPr="0046647E">
        <w:rPr>
          <w:noProof/>
          <w:lang w:val="en-US"/>
        </w:rPr>
        <w:t xml:space="preserve">utz A. Las differencias entre prehonodisis masculine // Rosalie Tal. </w:t>
      </w:r>
      <w:r w:rsidRPr="00BB3B30">
        <w:rPr>
          <w:noProof/>
        </w:rPr>
        <w:t>Graf. Pomponio. – 1935. – P. 47.</w:t>
      </w:r>
    </w:p>
    <w:p w:rsidR="0046647E" w:rsidRPr="00BB3B30" w:rsidRDefault="0046647E" w:rsidP="004A49F2">
      <w:pPr>
        <w:pStyle w:val="2ffffc"/>
        <w:numPr>
          <w:ilvl w:val="0"/>
          <w:numId w:val="60"/>
        </w:numPr>
        <w:tabs>
          <w:tab w:val="clear" w:pos="765"/>
          <w:tab w:val="num" w:pos="-1440"/>
        </w:tabs>
        <w:suppressAutoHyphens w:val="0"/>
        <w:spacing w:after="0" w:line="360" w:lineRule="auto"/>
        <w:ind w:left="360" w:hanging="360"/>
        <w:jc w:val="both"/>
        <w:rPr>
          <w:noProof/>
        </w:rPr>
      </w:pPr>
      <w:r w:rsidRPr="0046647E">
        <w:rPr>
          <w:noProof/>
          <w:lang w:val="en-US"/>
        </w:rPr>
        <w:t xml:space="preserve">Manser H., Berchtold M. Untesuchungen uber die Eignung von schleimhan Tabstametitis des Rindes // Berlin-Munch. </w:t>
      </w:r>
      <w:r w:rsidRPr="00BB3B30">
        <w:rPr>
          <w:noProof/>
        </w:rPr>
        <w:t xml:space="preserve">Tierartzl. Wechr. – 1975. – 22, №3. – </w:t>
      </w:r>
      <w:r w:rsidRPr="00BB3B30">
        <w:rPr>
          <w:noProof/>
          <w:lang w:val="en-US"/>
        </w:rPr>
        <w:t xml:space="preserve">  </w:t>
      </w:r>
      <w:r w:rsidRPr="00BB3B30">
        <w:rPr>
          <w:noProof/>
        </w:rPr>
        <w:t>P. 41–44.</w:t>
      </w:r>
    </w:p>
    <w:p w:rsidR="0046647E" w:rsidRPr="00BB3B30" w:rsidRDefault="0046647E" w:rsidP="004A49F2">
      <w:pPr>
        <w:pStyle w:val="2ffffc"/>
        <w:numPr>
          <w:ilvl w:val="0"/>
          <w:numId w:val="60"/>
        </w:numPr>
        <w:tabs>
          <w:tab w:val="clear" w:pos="765"/>
          <w:tab w:val="num" w:pos="-1440"/>
        </w:tabs>
        <w:suppressAutoHyphens w:val="0"/>
        <w:spacing w:after="0" w:line="360" w:lineRule="auto"/>
        <w:ind w:left="360" w:hanging="360"/>
        <w:jc w:val="both"/>
        <w:rPr>
          <w:noProof/>
        </w:rPr>
      </w:pPr>
      <w:r w:rsidRPr="00BB3B30">
        <w:rPr>
          <w:noProof/>
        </w:rPr>
        <w:t>Mирчев А. Brepxy xponurume endometritis // Вет. Мед. науки. – 1960. – С. 38–40.</w:t>
      </w:r>
    </w:p>
    <w:p w:rsidR="0046647E" w:rsidRPr="00BB3B30" w:rsidRDefault="0046647E" w:rsidP="004A49F2">
      <w:pPr>
        <w:pStyle w:val="2ffffc"/>
        <w:numPr>
          <w:ilvl w:val="0"/>
          <w:numId w:val="60"/>
        </w:numPr>
        <w:tabs>
          <w:tab w:val="clear" w:pos="765"/>
          <w:tab w:val="num" w:pos="-1440"/>
        </w:tabs>
        <w:suppressAutoHyphens w:val="0"/>
        <w:spacing w:after="0" w:line="360" w:lineRule="auto"/>
        <w:ind w:left="360" w:hanging="360"/>
        <w:jc w:val="both"/>
        <w:rPr>
          <w:noProof/>
        </w:rPr>
      </w:pPr>
      <w:r w:rsidRPr="0046647E">
        <w:rPr>
          <w:noProof/>
          <w:lang w:val="en-US"/>
        </w:rPr>
        <w:t>Naggar M., Barsai-Harvoth E. Biochemical changes in the cervico-vaginal mucos</w:t>
      </w:r>
      <w:r w:rsidRPr="00BB3B30">
        <w:rPr>
          <w:noProof/>
        </w:rPr>
        <w:t>а</w:t>
      </w:r>
      <w:r w:rsidRPr="0046647E">
        <w:rPr>
          <w:noProof/>
          <w:lang w:val="en-US"/>
        </w:rPr>
        <w:t xml:space="preserve"> of in</w:t>
      </w:r>
      <w:r w:rsidRPr="00BB3B30">
        <w:rPr>
          <w:noProof/>
          <w:lang w:val="en-US"/>
        </w:rPr>
        <w:t>f</w:t>
      </w:r>
      <w:r w:rsidRPr="0046647E">
        <w:rPr>
          <w:noProof/>
          <w:lang w:val="en-US"/>
        </w:rPr>
        <w:t xml:space="preserve">ertile cows // Acta Veter. </w:t>
      </w:r>
      <w:r w:rsidRPr="00BB3B30">
        <w:rPr>
          <w:noProof/>
        </w:rPr>
        <w:t>Acad. Sci Hung. – 1972. – №1. –   P.31–35.</w:t>
      </w:r>
    </w:p>
    <w:p w:rsidR="0046647E" w:rsidRPr="00BB3B30" w:rsidRDefault="0046647E" w:rsidP="004A49F2">
      <w:pPr>
        <w:pStyle w:val="2ffffc"/>
        <w:numPr>
          <w:ilvl w:val="0"/>
          <w:numId w:val="60"/>
        </w:numPr>
        <w:tabs>
          <w:tab w:val="clear" w:pos="765"/>
          <w:tab w:val="num" w:pos="-1440"/>
        </w:tabs>
        <w:suppressAutoHyphens w:val="0"/>
        <w:spacing w:after="0" w:line="360" w:lineRule="auto"/>
        <w:ind w:left="360" w:hanging="360"/>
        <w:jc w:val="both"/>
        <w:rPr>
          <w:noProof/>
        </w:rPr>
      </w:pPr>
      <w:r w:rsidRPr="0046647E">
        <w:rPr>
          <w:noProof/>
          <w:lang w:val="en-US"/>
        </w:rPr>
        <w:t xml:space="preserve">Nagler M. Untursuchungen uber structur und Function des schweinen uterus // Diss. </w:t>
      </w:r>
      <w:r w:rsidRPr="00BB3B30">
        <w:rPr>
          <w:noProof/>
        </w:rPr>
        <w:t>Munchen, 1956. – P. 256–261.</w:t>
      </w:r>
    </w:p>
    <w:p w:rsidR="0046647E" w:rsidRPr="0046647E" w:rsidRDefault="0046647E" w:rsidP="004A49F2">
      <w:pPr>
        <w:pStyle w:val="2ffffc"/>
        <w:numPr>
          <w:ilvl w:val="0"/>
          <w:numId w:val="60"/>
        </w:numPr>
        <w:tabs>
          <w:tab w:val="clear" w:pos="765"/>
          <w:tab w:val="num" w:pos="-1440"/>
        </w:tabs>
        <w:suppressAutoHyphens w:val="0"/>
        <w:spacing w:after="0" w:line="360" w:lineRule="auto"/>
        <w:ind w:left="360" w:hanging="360"/>
        <w:jc w:val="both"/>
        <w:rPr>
          <w:noProof/>
          <w:lang w:val="en-US"/>
        </w:rPr>
      </w:pPr>
      <w:r w:rsidRPr="0046647E">
        <w:rPr>
          <w:noProof/>
          <w:lang w:val="en-US"/>
        </w:rPr>
        <w:t>Nalbadov A.V. Reproductive physiology // San Francisco-London, 1964. – 180 p.</w:t>
      </w:r>
    </w:p>
    <w:p w:rsidR="0046647E" w:rsidRPr="0046647E" w:rsidRDefault="0046647E" w:rsidP="004A49F2">
      <w:pPr>
        <w:pStyle w:val="2ffffc"/>
        <w:numPr>
          <w:ilvl w:val="0"/>
          <w:numId w:val="60"/>
        </w:numPr>
        <w:tabs>
          <w:tab w:val="clear" w:pos="765"/>
          <w:tab w:val="num" w:pos="-1440"/>
        </w:tabs>
        <w:suppressAutoHyphens w:val="0"/>
        <w:spacing w:after="0" w:line="360" w:lineRule="auto"/>
        <w:ind w:left="360" w:hanging="360"/>
        <w:jc w:val="both"/>
        <w:rPr>
          <w:noProof/>
          <w:lang w:val="en-US"/>
        </w:rPr>
      </w:pPr>
      <w:r w:rsidRPr="0046647E">
        <w:rPr>
          <w:noProof/>
          <w:lang w:val="en-US"/>
        </w:rPr>
        <w:t>Nelson R.W., Feldman E.C., Stabenfeldt G.H. Treatment of canine pyometra and endometritis with prostaglandin F2</w:t>
      </w:r>
      <w:r w:rsidRPr="00BB3B30">
        <w:rPr>
          <w:noProof/>
        </w:rPr>
        <w:t>ά</w:t>
      </w:r>
      <w:r w:rsidRPr="0046647E">
        <w:rPr>
          <w:noProof/>
          <w:lang w:val="en-US"/>
        </w:rPr>
        <w:t xml:space="preserve"> // I. Am. Vet. Med. Ass. – 1982. – №181. – P. 889–903.</w:t>
      </w:r>
    </w:p>
    <w:p w:rsidR="0046647E" w:rsidRPr="00BB3B30" w:rsidRDefault="0046647E" w:rsidP="004A49F2">
      <w:pPr>
        <w:pStyle w:val="2ffffc"/>
        <w:numPr>
          <w:ilvl w:val="0"/>
          <w:numId w:val="60"/>
        </w:numPr>
        <w:tabs>
          <w:tab w:val="clear" w:pos="765"/>
          <w:tab w:val="num" w:pos="-1440"/>
        </w:tabs>
        <w:suppressAutoHyphens w:val="0"/>
        <w:spacing w:after="0" w:line="360" w:lineRule="auto"/>
        <w:ind w:left="360" w:hanging="360"/>
        <w:jc w:val="both"/>
        <w:rPr>
          <w:noProof/>
        </w:rPr>
      </w:pPr>
      <w:r w:rsidRPr="0046647E">
        <w:rPr>
          <w:noProof/>
          <w:lang w:val="en-US"/>
        </w:rPr>
        <w:t xml:space="preserve">Ostaldiston G.W. Bacteriological studies of reproductive disordes of  bitches // I. Am. </w:t>
      </w:r>
      <w:r w:rsidRPr="00BB3B30">
        <w:rPr>
          <w:noProof/>
        </w:rPr>
        <w:t>Animal Hospitae Ass. – 1978. – №14. – P. 363–367.</w:t>
      </w:r>
    </w:p>
    <w:p w:rsidR="0046647E" w:rsidRPr="00BB3B30" w:rsidRDefault="0046647E" w:rsidP="004A49F2">
      <w:pPr>
        <w:pStyle w:val="2ffffc"/>
        <w:numPr>
          <w:ilvl w:val="0"/>
          <w:numId w:val="60"/>
        </w:numPr>
        <w:tabs>
          <w:tab w:val="clear" w:pos="765"/>
          <w:tab w:val="num" w:pos="-1440"/>
        </w:tabs>
        <w:suppressAutoHyphens w:val="0"/>
        <w:spacing w:after="0" w:line="360" w:lineRule="auto"/>
        <w:ind w:left="360" w:hanging="360"/>
        <w:jc w:val="both"/>
        <w:rPr>
          <w:noProof/>
        </w:rPr>
      </w:pPr>
      <w:r w:rsidRPr="0046647E">
        <w:rPr>
          <w:noProof/>
          <w:lang w:val="en-US"/>
        </w:rPr>
        <w:t xml:space="preserve">Ott R. S., Gustatsson B.K. Therapeutic application // Acta Vet.scand. – 1981, 22. </w:t>
      </w:r>
      <w:r w:rsidRPr="00BB3B30">
        <w:rPr>
          <w:noProof/>
        </w:rPr>
        <w:t>Suppl. – №7. – P. 363–369.</w:t>
      </w:r>
    </w:p>
    <w:p w:rsidR="0046647E" w:rsidRPr="00BB3B30" w:rsidRDefault="0046647E" w:rsidP="004A49F2">
      <w:pPr>
        <w:pStyle w:val="2ffffc"/>
        <w:numPr>
          <w:ilvl w:val="0"/>
          <w:numId w:val="60"/>
        </w:numPr>
        <w:tabs>
          <w:tab w:val="clear" w:pos="765"/>
          <w:tab w:val="num" w:pos="-1440"/>
        </w:tabs>
        <w:suppressAutoHyphens w:val="0"/>
        <w:spacing w:after="0" w:line="360" w:lineRule="auto"/>
        <w:ind w:left="360" w:hanging="360"/>
        <w:jc w:val="both"/>
        <w:rPr>
          <w:noProof/>
        </w:rPr>
      </w:pPr>
      <w:r w:rsidRPr="0046647E">
        <w:rPr>
          <w:noProof/>
          <w:lang w:val="en-US"/>
        </w:rPr>
        <w:t xml:space="preserve">Parker M.M., Shelchammer I.H., Bacharuch S.Z. Profound but reversible myocardial depressin in the patient with septic shok // Ann. </w:t>
      </w:r>
      <w:r w:rsidRPr="00BB3B30">
        <w:rPr>
          <w:noProof/>
        </w:rPr>
        <w:t>Intern. Med. – 1984. – Vol.200. – P. 430–490.</w:t>
      </w:r>
    </w:p>
    <w:p w:rsidR="0046647E" w:rsidRPr="0046647E" w:rsidRDefault="0046647E" w:rsidP="004A49F2">
      <w:pPr>
        <w:pStyle w:val="2ffffc"/>
        <w:numPr>
          <w:ilvl w:val="0"/>
          <w:numId w:val="60"/>
        </w:numPr>
        <w:tabs>
          <w:tab w:val="clear" w:pos="765"/>
          <w:tab w:val="num" w:pos="-1440"/>
        </w:tabs>
        <w:suppressAutoHyphens w:val="0"/>
        <w:spacing w:after="0" w:line="360" w:lineRule="auto"/>
        <w:ind w:left="360" w:hanging="360"/>
        <w:jc w:val="both"/>
        <w:rPr>
          <w:noProof/>
          <w:lang w:val="en-US"/>
        </w:rPr>
      </w:pPr>
      <w:r w:rsidRPr="00BB3B30">
        <w:rPr>
          <w:noProof/>
          <w:lang w:val="en-US"/>
        </w:rPr>
        <w:t>Rilley</w:t>
      </w:r>
      <w:r w:rsidRPr="0046647E">
        <w:rPr>
          <w:noProof/>
          <w:lang w:val="en-US"/>
        </w:rPr>
        <w:t xml:space="preserve"> P.A. Neuristic model of mitotic autoregulation in cell populations // Nature. – 1969. – Vol.223</w:t>
      </w:r>
      <w:r w:rsidRPr="00BB3B30">
        <w:rPr>
          <w:noProof/>
          <w:lang w:val="en-US"/>
        </w:rPr>
        <w:t>,</w:t>
      </w:r>
      <w:r w:rsidRPr="0046647E">
        <w:rPr>
          <w:noProof/>
          <w:lang w:val="en-US"/>
        </w:rPr>
        <w:t xml:space="preserve"> №5213. – P. 137–145.</w:t>
      </w:r>
    </w:p>
    <w:p w:rsidR="0046647E" w:rsidRPr="00BB3B30" w:rsidRDefault="0046647E" w:rsidP="004A49F2">
      <w:pPr>
        <w:pStyle w:val="2ffffc"/>
        <w:numPr>
          <w:ilvl w:val="0"/>
          <w:numId w:val="60"/>
        </w:numPr>
        <w:tabs>
          <w:tab w:val="clear" w:pos="765"/>
          <w:tab w:val="num" w:pos="-1440"/>
        </w:tabs>
        <w:suppressAutoHyphens w:val="0"/>
        <w:spacing w:after="0" w:line="360" w:lineRule="auto"/>
        <w:ind w:left="360" w:hanging="360"/>
        <w:jc w:val="both"/>
        <w:rPr>
          <w:noProof/>
        </w:rPr>
      </w:pPr>
      <w:r w:rsidRPr="0046647E">
        <w:rPr>
          <w:noProof/>
          <w:lang w:val="en-US"/>
        </w:rPr>
        <w:t xml:space="preserve">Platt A.M., Simpson R.B. Bacterial flora of the canine vagina // southwest. </w:t>
      </w:r>
      <w:r w:rsidRPr="00BB3B30">
        <w:rPr>
          <w:noProof/>
        </w:rPr>
        <w:t>Vet. – 1974. – №27. – P. 76–77.</w:t>
      </w:r>
    </w:p>
    <w:p w:rsidR="0046647E" w:rsidRPr="0046647E" w:rsidRDefault="0046647E" w:rsidP="004A49F2">
      <w:pPr>
        <w:pStyle w:val="2ffffc"/>
        <w:numPr>
          <w:ilvl w:val="0"/>
          <w:numId w:val="60"/>
        </w:numPr>
        <w:tabs>
          <w:tab w:val="clear" w:pos="765"/>
          <w:tab w:val="num" w:pos="-1440"/>
        </w:tabs>
        <w:suppressAutoHyphens w:val="0"/>
        <w:spacing w:after="0" w:line="360" w:lineRule="auto"/>
        <w:ind w:left="360" w:hanging="360"/>
        <w:jc w:val="both"/>
        <w:rPr>
          <w:noProof/>
          <w:lang w:val="en-US"/>
        </w:rPr>
      </w:pPr>
      <w:r w:rsidRPr="0046647E">
        <w:rPr>
          <w:noProof/>
          <w:lang w:val="en-US"/>
        </w:rPr>
        <w:lastRenderedPageBreak/>
        <w:t>Sandholm M., Vasenius H., Kivisto A.K. Pathogenesis of canina pyometra // I. Am. Vet. Med. – 1975. –№167. – P.1006–1010.</w:t>
      </w:r>
    </w:p>
    <w:p w:rsidR="0046647E" w:rsidRPr="00BB3B30" w:rsidRDefault="0046647E" w:rsidP="004A49F2">
      <w:pPr>
        <w:pStyle w:val="2ffffc"/>
        <w:numPr>
          <w:ilvl w:val="0"/>
          <w:numId w:val="60"/>
        </w:numPr>
        <w:tabs>
          <w:tab w:val="clear" w:pos="765"/>
          <w:tab w:val="num" w:pos="-1440"/>
        </w:tabs>
        <w:suppressAutoHyphens w:val="0"/>
        <w:spacing w:after="0" w:line="360" w:lineRule="auto"/>
        <w:ind w:left="360" w:hanging="360"/>
        <w:jc w:val="both"/>
        <w:rPr>
          <w:noProof/>
        </w:rPr>
      </w:pPr>
      <w:r w:rsidRPr="0046647E">
        <w:rPr>
          <w:noProof/>
          <w:lang w:val="en-US"/>
        </w:rPr>
        <w:t xml:space="preserve">Schepper De Stock van der Capiane. Anaemia and leucocytosis in one hundred and twelve dogs with pyometra // Smoll anim. </w:t>
      </w:r>
      <w:r w:rsidRPr="00BB3B30">
        <w:rPr>
          <w:noProof/>
        </w:rPr>
        <w:t>Preat. – 1987. – 28, №2. – P. 187–195.</w:t>
      </w:r>
    </w:p>
    <w:p w:rsidR="0046647E" w:rsidRPr="0046647E" w:rsidRDefault="0046647E" w:rsidP="004A49F2">
      <w:pPr>
        <w:pStyle w:val="2ffffc"/>
        <w:numPr>
          <w:ilvl w:val="0"/>
          <w:numId w:val="60"/>
        </w:numPr>
        <w:tabs>
          <w:tab w:val="clear" w:pos="765"/>
          <w:tab w:val="num" w:pos="-1440"/>
        </w:tabs>
        <w:suppressAutoHyphens w:val="0"/>
        <w:spacing w:after="0" w:line="360" w:lineRule="auto"/>
        <w:ind w:left="360" w:hanging="360"/>
        <w:jc w:val="both"/>
        <w:rPr>
          <w:noProof/>
          <w:lang w:val="en-US"/>
        </w:rPr>
      </w:pPr>
      <w:r w:rsidRPr="0046647E">
        <w:rPr>
          <w:noProof/>
          <w:lang w:val="en-US"/>
        </w:rPr>
        <w:t>Schmaltz R. Der Erleiter // Eelenberger W. Hand. mirk. Anatomie der Haustiere. – Berlin, 1991. – P. 47–90.</w:t>
      </w:r>
    </w:p>
    <w:p w:rsidR="0046647E" w:rsidRPr="00BB3B30" w:rsidRDefault="0046647E" w:rsidP="004A49F2">
      <w:pPr>
        <w:pStyle w:val="2ffffc"/>
        <w:numPr>
          <w:ilvl w:val="0"/>
          <w:numId w:val="60"/>
        </w:numPr>
        <w:tabs>
          <w:tab w:val="clear" w:pos="765"/>
          <w:tab w:val="num" w:pos="-1440"/>
        </w:tabs>
        <w:suppressAutoHyphens w:val="0"/>
        <w:spacing w:after="0" w:line="360" w:lineRule="auto"/>
        <w:ind w:left="360" w:hanging="360"/>
        <w:jc w:val="both"/>
        <w:rPr>
          <w:noProof/>
        </w:rPr>
      </w:pPr>
      <w:r w:rsidRPr="0046647E">
        <w:rPr>
          <w:noProof/>
          <w:lang w:val="en-US"/>
        </w:rPr>
        <w:t xml:space="preserve">Schutte A.P. Canina vaginal cytology // I. Small Anim. </w:t>
      </w:r>
      <w:r w:rsidRPr="00BB3B30">
        <w:rPr>
          <w:noProof/>
        </w:rPr>
        <w:t>Pract. – 1967. – №8. – P. 301–317.</w:t>
      </w:r>
    </w:p>
    <w:p w:rsidR="0046647E" w:rsidRPr="0046647E" w:rsidRDefault="0046647E" w:rsidP="004A49F2">
      <w:pPr>
        <w:pStyle w:val="2ffffc"/>
        <w:numPr>
          <w:ilvl w:val="0"/>
          <w:numId w:val="60"/>
        </w:numPr>
        <w:tabs>
          <w:tab w:val="clear" w:pos="765"/>
          <w:tab w:val="num" w:pos="-1440"/>
        </w:tabs>
        <w:suppressAutoHyphens w:val="0"/>
        <w:spacing w:after="0" w:line="360" w:lineRule="auto"/>
        <w:ind w:left="360" w:hanging="360"/>
        <w:jc w:val="both"/>
        <w:rPr>
          <w:noProof/>
          <w:lang w:val="en-US"/>
        </w:rPr>
      </w:pPr>
      <w:r w:rsidRPr="0046647E">
        <w:rPr>
          <w:noProof/>
          <w:lang w:val="en-US"/>
        </w:rPr>
        <w:t>Selye H. Chages in the adrenals following prolonged tre</w:t>
      </w:r>
      <w:r w:rsidRPr="00BB3B30">
        <w:rPr>
          <w:noProof/>
          <w:lang w:val="en-US"/>
        </w:rPr>
        <w:t>a</w:t>
      </w:r>
      <w:r w:rsidRPr="0046647E">
        <w:rPr>
          <w:noProof/>
          <w:lang w:val="en-US"/>
        </w:rPr>
        <w:t xml:space="preserve">tment with melhyl-testosterone // Monreal. Reprint from Procendig of the Society </w:t>
      </w:r>
      <w:r w:rsidRPr="00BB3B30">
        <w:rPr>
          <w:noProof/>
          <w:lang w:val="en-US"/>
        </w:rPr>
        <w:t>o</w:t>
      </w:r>
      <w:r w:rsidRPr="0046647E">
        <w:rPr>
          <w:noProof/>
          <w:lang w:val="en-US"/>
        </w:rPr>
        <w:t>f experimental biology and medicine. – 1993. – №54. – P. 141–143.</w:t>
      </w:r>
    </w:p>
    <w:p w:rsidR="0046647E" w:rsidRPr="00BB3B30" w:rsidRDefault="0046647E" w:rsidP="004A49F2">
      <w:pPr>
        <w:pStyle w:val="2ffffc"/>
        <w:numPr>
          <w:ilvl w:val="0"/>
          <w:numId w:val="60"/>
        </w:numPr>
        <w:tabs>
          <w:tab w:val="clear" w:pos="765"/>
          <w:tab w:val="num" w:pos="-1440"/>
        </w:tabs>
        <w:suppressAutoHyphens w:val="0"/>
        <w:spacing w:after="0" w:line="360" w:lineRule="auto"/>
        <w:ind w:left="360" w:hanging="360"/>
        <w:jc w:val="both"/>
        <w:rPr>
          <w:noProof/>
        </w:rPr>
      </w:pPr>
      <w:r w:rsidRPr="0046647E">
        <w:rPr>
          <w:noProof/>
          <w:lang w:val="en-US"/>
        </w:rPr>
        <w:t xml:space="preserve">Singer I.A. The cervix // London etc. </w:t>
      </w:r>
      <w:r w:rsidRPr="00BB3B30">
        <w:rPr>
          <w:noProof/>
        </w:rPr>
        <w:t>Sannders, 1976. – 529 p.</w:t>
      </w:r>
    </w:p>
    <w:p w:rsidR="0046647E" w:rsidRPr="0046647E" w:rsidRDefault="0046647E" w:rsidP="004A49F2">
      <w:pPr>
        <w:pStyle w:val="2ffffc"/>
        <w:numPr>
          <w:ilvl w:val="0"/>
          <w:numId w:val="60"/>
        </w:numPr>
        <w:tabs>
          <w:tab w:val="clear" w:pos="765"/>
          <w:tab w:val="num" w:pos="-1440"/>
        </w:tabs>
        <w:suppressAutoHyphens w:val="0"/>
        <w:spacing w:after="0" w:line="360" w:lineRule="auto"/>
        <w:ind w:left="360" w:hanging="360"/>
        <w:jc w:val="both"/>
        <w:rPr>
          <w:noProof/>
          <w:lang w:val="en-US"/>
        </w:rPr>
      </w:pPr>
      <w:r w:rsidRPr="0046647E">
        <w:rPr>
          <w:noProof/>
          <w:lang w:val="en-US"/>
        </w:rPr>
        <w:t>Sompper H.I. Das Secret des Elaters // Anat. Ans. – 1950. – P. 97–105.</w:t>
      </w:r>
    </w:p>
    <w:p w:rsidR="0046647E" w:rsidRPr="00BB3B30" w:rsidRDefault="0046647E" w:rsidP="004A49F2">
      <w:pPr>
        <w:pStyle w:val="2ffffc"/>
        <w:numPr>
          <w:ilvl w:val="0"/>
          <w:numId w:val="60"/>
        </w:numPr>
        <w:tabs>
          <w:tab w:val="clear" w:pos="765"/>
          <w:tab w:val="num" w:pos="-1440"/>
        </w:tabs>
        <w:suppressAutoHyphens w:val="0"/>
        <w:spacing w:after="0" w:line="360" w:lineRule="auto"/>
        <w:ind w:left="360" w:hanging="360"/>
        <w:jc w:val="both"/>
        <w:rPr>
          <w:noProof/>
        </w:rPr>
      </w:pPr>
      <w:r w:rsidRPr="0046647E">
        <w:rPr>
          <w:noProof/>
          <w:lang w:val="en-US"/>
        </w:rPr>
        <w:t xml:space="preserve">Stephens L.R., Slee K.I. Metronidozole for the treatment of bovine pyometra // Austral. </w:t>
      </w:r>
      <w:r w:rsidRPr="00BB3B30">
        <w:rPr>
          <w:noProof/>
        </w:rPr>
        <w:t>Veter. – 1987. – Vol.64, №11. – P. 343–346.</w:t>
      </w:r>
    </w:p>
    <w:p w:rsidR="0046647E" w:rsidRPr="00BB3B30" w:rsidRDefault="0046647E" w:rsidP="004A49F2">
      <w:pPr>
        <w:pStyle w:val="2ffffc"/>
        <w:numPr>
          <w:ilvl w:val="0"/>
          <w:numId w:val="60"/>
        </w:numPr>
        <w:tabs>
          <w:tab w:val="clear" w:pos="765"/>
          <w:tab w:val="num" w:pos="-1440"/>
        </w:tabs>
        <w:suppressAutoHyphens w:val="0"/>
        <w:spacing w:after="0" w:line="360" w:lineRule="auto"/>
        <w:ind w:left="360" w:hanging="360"/>
        <w:jc w:val="both"/>
        <w:rPr>
          <w:noProof/>
        </w:rPr>
      </w:pPr>
      <w:r w:rsidRPr="0046647E">
        <w:rPr>
          <w:noProof/>
          <w:lang w:val="en-US"/>
        </w:rPr>
        <w:t xml:space="preserve">Tillman H. Uber den Mundungsverschluss der Gebürmutterhorner bei dem Multiparen Haustieren, insbesondere beim Schweim, unter Berücksichtung seiner of physiologigischen Bedeutung // Tierärtl. </w:t>
      </w:r>
      <w:r w:rsidRPr="00BB3B30">
        <w:rPr>
          <w:noProof/>
        </w:rPr>
        <w:t>Umschau. – 1947. – №2. – P. 9–10.</w:t>
      </w:r>
    </w:p>
    <w:p w:rsidR="0046647E" w:rsidRPr="00BB3B30" w:rsidRDefault="0046647E" w:rsidP="004A49F2">
      <w:pPr>
        <w:pStyle w:val="2ffffc"/>
        <w:numPr>
          <w:ilvl w:val="0"/>
          <w:numId w:val="60"/>
        </w:numPr>
        <w:tabs>
          <w:tab w:val="clear" w:pos="765"/>
          <w:tab w:val="num" w:pos="-1440"/>
        </w:tabs>
        <w:suppressAutoHyphens w:val="0"/>
        <w:spacing w:after="0" w:line="360" w:lineRule="auto"/>
        <w:ind w:left="360" w:hanging="360"/>
        <w:jc w:val="both"/>
        <w:rPr>
          <w:noProof/>
        </w:rPr>
      </w:pPr>
      <w:r w:rsidRPr="0046647E">
        <w:rPr>
          <w:noProof/>
          <w:lang w:val="en-US"/>
        </w:rPr>
        <w:t xml:space="preserve">Villes C.A/ The role of steroid hormones in the </w:t>
      </w:r>
      <w:r w:rsidRPr="00BB3B30">
        <w:rPr>
          <w:noProof/>
          <w:lang w:val="en-US"/>
        </w:rPr>
        <w:t>c</w:t>
      </w:r>
      <w:r w:rsidRPr="0046647E">
        <w:rPr>
          <w:noProof/>
          <w:lang w:val="en-US"/>
        </w:rPr>
        <w:t xml:space="preserve">ontrol of metabolic activity // I. the molecular control of cellular activity. </w:t>
      </w:r>
      <w:r w:rsidRPr="00BB3B30">
        <w:rPr>
          <w:noProof/>
        </w:rPr>
        <w:t>Mc Graw-Hill. London. – 1962. – №4. – P. 173–178.</w:t>
      </w:r>
    </w:p>
    <w:p w:rsidR="0046647E" w:rsidRPr="0046647E" w:rsidRDefault="0046647E" w:rsidP="004A49F2">
      <w:pPr>
        <w:pStyle w:val="2ffffc"/>
        <w:numPr>
          <w:ilvl w:val="0"/>
          <w:numId w:val="60"/>
        </w:numPr>
        <w:tabs>
          <w:tab w:val="clear" w:pos="765"/>
          <w:tab w:val="num" w:pos="-1440"/>
        </w:tabs>
        <w:suppressAutoHyphens w:val="0"/>
        <w:spacing w:after="0" w:line="360" w:lineRule="auto"/>
        <w:ind w:left="360" w:hanging="360"/>
        <w:jc w:val="both"/>
        <w:rPr>
          <w:noProof/>
          <w:lang w:val="en-US"/>
        </w:rPr>
      </w:pPr>
      <w:r w:rsidRPr="0046647E">
        <w:rPr>
          <w:noProof/>
          <w:lang w:val="en-US"/>
        </w:rPr>
        <w:t>Waxsman K., Nalan L.S., Shoemaker W.C. Sequential perioperative lactate determinations // Crit Care Med. – 1982. – Vol.30. – P. 96–99.</w:t>
      </w:r>
    </w:p>
    <w:p w:rsidR="0046647E" w:rsidRPr="00BB3B30" w:rsidRDefault="0046647E" w:rsidP="004A49F2">
      <w:pPr>
        <w:pStyle w:val="2ffffc"/>
        <w:numPr>
          <w:ilvl w:val="0"/>
          <w:numId w:val="60"/>
        </w:numPr>
        <w:tabs>
          <w:tab w:val="clear" w:pos="765"/>
          <w:tab w:val="num" w:pos="-1440"/>
        </w:tabs>
        <w:suppressAutoHyphens w:val="0"/>
        <w:spacing w:after="0" w:line="360" w:lineRule="auto"/>
        <w:ind w:left="360" w:hanging="360"/>
        <w:jc w:val="both"/>
        <w:rPr>
          <w:noProof/>
        </w:rPr>
      </w:pPr>
      <w:r w:rsidRPr="0046647E">
        <w:rPr>
          <w:noProof/>
          <w:lang w:val="en-US"/>
        </w:rPr>
        <w:t xml:space="preserve">Wittmer L. Etiopathogenic of traitement de la metrite enzootique dosis une grande unite laiticre // Bull. Soc. </w:t>
      </w:r>
      <w:r w:rsidRPr="00BB3B30">
        <w:rPr>
          <w:noProof/>
        </w:rPr>
        <w:t>Veter. Prat Fr. – 1973. – №6. – P. 331–334.</w:t>
      </w:r>
    </w:p>
    <w:p w:rsidR="0046647E" w:rsidRPr="00BB3B30" w:rsidRDefault="0046647E" w:rsidP="004A49F2">
      <w:pPr>
        <w:pStyle w:val="2ffffc"/>
        <w:numPr>
          <w:ilvl w:val="0"/>
          <w:numId w:val="60"/>
        </w:numPr>
        <w:tabs>
          <w:tab w:val="clear" w:pos="765"/>
          <w:tab w:val="num" w:pos="-1440"/>
        </w:tabs>
        <w:suppressAutoHyphens w:val="0"/>
        <w:spacing w:after="0" w:line="360" w:lineRule="auto"/>
        <w:ind w:left="360" w:hanging="360"/>
        <w:jc w:val="both"/>
        <w:rPr>
          <w:noProof/>
        </w:rPr>
      </w:pPr>
      <w:r w:rsidRPr="0046647E">
        <w:rPr>
          <w:noProof/>
          <w:lang w:val="en-US"/>
        </w:rPr>
        <w:t>Woodle D., Iohanns C. Non specific</w:t>
      </w:r>
      <w:r w:rsidRPr="00BB3B30">
        <w:rPr>
          <w:noProof/>
          <w:lang w:val="en-US"/>
        </w:rPr>
        <w:t xml:space="preserve"> </w:t>
      </w:r>
      <w:r w:rsidRPr="0046647E">
        <w:rPr>
          <w:noProof/>
          <w:lang w:val="en-US"/>
        </w:rPr>
        <w:t>pos</w:t>
      </w:r>
      <w:r w:rsidRPr="00BB3B30">
        <w:rPr>
          <w:noProof/>
          <w:lang w:val="en-US"/>
        </w:rPr>
        <w:t>t</w:t>
      </w:r>
      <w:r w:rsidRPr="0046647E">
        <w:rPr>
          <w:noProof/>
          <w:lang w:val="en-US"/>
        </w:rPr>
        <w:t xml:space="preserve">partum endometritis //Iowa state Univ. </w:t>
      </w:r>
      <w:r w:rsidRPr="00BB3B30">
        <w:rPr>
          <w:noProof/>
        </w:rPr>
        <w:t>Letters. – 1973. – 35, №2. – P. 63–65.</w:t>
      </w:r>
    </w:p>
    <w:p w:rsidR="0046647E" w:rsidRPr="00BB3B30" w:rsidRDefault="0046647E" w:rsidP="0046647E">
      <w:pPr>
        <w:spacing w:line="360" w:lineRule="auto"/>
      </w:pPr>
    </w:p>
    <w:p w:rsidR="005868C0" w:rsidRPr="0046647E" w:rsidRDefault="005868C0" w:rsidP="00E61859">
      <w:pPr>
        <w:widowControl w:val="0"/>
        <w:tabs>
          <w:tab w:val="left" w:pos="0"/>
          <w:tab w:val="left" w:pos="9070"/>
        </w:tabs>
        <w:ind w:right="-144"/>
        <w:jc w:val="center"/>
        <w:rPr>
          <w:color w:val="FF0000"/>
        </w:rPr>
      </w:pPr>
    </w:p>
    <w:p w:rsidR="00215EDD" w:rsidRDefault="00215EDD" w:rsidP="00215EDD">
      <w:pPr>
        <w:widowControl w:val="0"/>
        <w:tabs>
          <w:tab w:val="left" w:pos="0"/>
          <w:tab w:val="left" w:pos="9070"/>
        </w:tabs>
        <w:ind w:right="-144"/>
        <w:jc w:val="center"/>
        <w:rPr>
          <w:b/>
          <w:lang w:val="uk-UA"/>
        </w:rPr>
      </w:pPr>
      <w:r>
        <w:rPr>
          <w:color w:val="FF0000"/>
        </w:rPr>
        <w:t xml:space="preserve">Для заказа доставки данной работы воспользуйтесь поиском на сайте по ссылке:  </w:t>
      </w:r>
      <w:hyperlink r:id="rId10" w:history="1">
        <w:r>
          <w:rPr>
            <w:rStyle w:val="af9"/>
            <w:color w:val="0070C0"/>
          </w:rPr>
          <w:t>http://www.mydisser.com/search.html</w:t>
        </w:r>
      </w:hyperlink>
      <w:r w:rsidRPr="00A42EFE">
        <w:rPr>
          <w:b/>
          <w:lang w:val="uk-UA"/>
        </w:rPr>
        <w:t xml:space="preserve"> </w:t>
      </w:r>
    </w:p>
    <w:p w:rsidR="00E8063E" w:rsidRPr="00215EDD" w:rsidRDefault="00E8063E">
      <w:pPr>
        <w:spacing w:line="336" w:lineRule="auto"/>
        <w:jc w:val="both"/>
        <w:rPr>
          <w:lang w:val="uk-UA"/>
        </w:rPr>
      </w:pPr>
    </w:p>
    <w:sectPr w:rsidR="00E8063E" w:rsidRPr="00215EDD">
      <w:headerReference w:type="even" r:id="rId11"/>
      <w:headerReference w:type="default" r:id="rId12"/>
      <w:footerReference w:type="even" r:id="rId13"/>
      <w:footerReference w:type="default" r:id="rId14"/>
      <w:headerReference w:type="first" r:id="rId15"/>
      <w:footerReference w:type="first" r:id="rId16"/>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49F2" w:rsidRDefault="004A49F2">
      <w:r>
        <w:separator/>
      </w:r>
    </w:p>
  </w:endnote>
  <w:endnote w:type="continuationSeparator" w:id="0">
    <w:p w:rsidR="004A49F2" w:rsidRDefault="004A49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ISOCPEUR">
    <w:altName w:val="Arial"/>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PetersburgCTT">
    <w:altName w:val="Times New Roman"/>
    <w:panose1 w:val="00000000000000000000"/>
    <w:charset w:val="00"/>
    <w:family w:val="roman"/>
    <w:notTrueType/>
    <w:pitch w:val="default"/>
  </w:font>
  <w:font w:name="Mincho">
    <w:altName w:val="??Ѓfc"/>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l?r ??Ѓfc"/>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altName w:val="Times New Roman"/>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Ўѕ?¬Ч?"/>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IKKFC K+ Free Set C">
    <w:altName w:val="Arial"/>
    <w:panose1 w:val="00000000000000000000"/>
    <w:charset w:val="00"/>
    <w:family w:val="swiss"/>
    <w:notTrueType/>
    <w:pitch w:val="default"/>
    <w:sig w:usb0="00000001" w:usb1="00000000" w:usb2="00000000" w:usb3="00000000" w:csb0="00000005" w:csb1="00000000"/>
  </w:font>
  <w:font w:name="Thorndale AMT">
    <w:altName w:val="Times New Roman"/>
    <w:charset w:val="00"/>
    <w:family w:val="roman"/>
    <w:pitch w:val="variable"/>
  </w:font>
  <w:font w:name="MS Sans Serif">
    <w:altName w:val="Arial"/>
    <w:panose1 w:val="00000000000000000000"/>
    <w:charset w:val="00"/>
    <w:family w:val="swiss"/>
    <w:notTrueType/>
    <w:pitch w:val="variable"/>
    <w:sig w:usb0="00000203" w:usb1="00000000" w:usb2="00000000" w:usb3="00000000" w:csb0="00000005" w:csb1="00000000"/>
  </w:font>
  <w:font w:name="##Times New Roma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ntiqua">
    <w:altName w:val="Times New Roman"/>
    <w:charset w:val="00"/>
    <w:family w:val="swiss"/>
    <w:pitch w:val="variable"/>
    <w:sig w:usb0="00000003" w:usb1="00000000" w:usb2="00000000" w:usb3="00000000" w:csb0="00000001" w:csb1="00000000"/>
  </w:font>
  <w:font w:name="Times NR Cyr MT">
    <w:altName w:val="Times New Roman"/>
    <w:charset w:val="00"/>
    <w:family w:val="roman"/>
    <w:pitch w:val="variable"/>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Batang">
    <w:altName w:val="ўа¬»¬¦¬ў"/>
    <w:panose1 w:val="02030600000101010101"/>
    <w:charset w:val="81"/>
    <w:family w:val="roman"/>
    <w:pitch w:val="variable"/>
    <w:sig w:usb0="B00002AF" w:usb1="69D77CFB" w:usb2="00000030" w:usb3="00000000" w:csb0="0008009F" w:csb1="00000000"/>
  </w:font>
  <w:font w:name="GaramondC-Bold">
    <w:panose1 w:val="00000000000000000000"/>
    <w:charset w:val="CC"/>
    <w:family w:val="auto"/>
    <w:notTrueType/>
    <w:pitch w:val="default"/>
    <w:sig w:usb0="00000201" w:usb1="00000000" w:usb2="00000000" w:usb3="00000000" w:csb0="00000004" w:csb1="00000000"/>
  </w:font>
  <w:font w:name="HG Mincho Light J">
    <w:altName w:val="Times New Roman"/>
    <w:panose1 w:val="00000000000000000000"/>
    <w:charset w:val="00"/>
    <w:family w:val="auto"/>
    <w:notTrueType/>
    <w:pitch w:val="variable"/>
    <w:sig w:usb0="00000003" w:usb1="00000000" w:usb2="00000000" w:usb3="00000000" w:csb0="00000001" w:csb1="00000000"/>
  </w:font>
  <w:font w:name="SchoolBook">
    <w:altName w:val="Times New Roman"/>
    <w:charset w:val="00"/>
    <w:family w:val="swiss"/>
    <w:pitch w:val="variable"/>
    <w:sig w:usb0="00000003" w:usb1="00000000" w:usb2="00000000" w:usb3="00000000" w:csb0="00000001" w:csb1="00000000"/>
  </w:font>
  <w:font w:name="TextBook">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Journal SansSerif">
    <w:altName w:val="Arial"/>
    <w:charset w:val="00"/>
    <w:family w:val="swiss"/>
    <w:pitch w:val="variable"/>
    <w:sig w:usb0="00000203" w:usb1="00000000" w:usb2="00000000" w:usb3="00000000" w:csb0="00000005" w:csb1="00000000"/>
  </w:font>
  <w:font w:name="StarSymbol">
    <w:panose1 w:val="00000000000000000000"/>
    <w:charset w:val="00"/>
    <w:family w:val="auto"/>
    <w:notTrueType/>
    <w:pitch w:val="variable"/>
    <w:sig w:usb0="00000003" w:usb1="00000000" w:usb2="00000000" w:usb3="00000000" w:csb0="00000001" w:csb1="00000000"/>
  </w:font>
  <w:font w:name="Thorndale">
    <w:altName w:val="Times New Roman"/>
    <w:panose1 w:val="00000000000000000000"/>
    <w:charset w:val="CC"/>
    <w:family w:val="roman"/>
    <w:notTrueType/>
    <w:pitch w:val="variable"/>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49F2" w:rsidRDefault="004A49F2">
      <w:r>
        <w:separator/>
      </w:r>
    </w:p>
  </w:footnote>
  <w:footnote w:type="continuationSeparator" w:id="0">
    <w:p w:rsidR="004A49F2" w:rsidRDefault="004A49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0"/>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70DAEED6"/>
    <w:lvl w:ilvl="0">
      <w:start w:val="1"/>
      <w:numFmt w:val="decimal"/>
      <w:pStyle w:val="3"/>
      <w:lvlText w:val="%1."/>
      <w:lvlJc w:val="left"/>
      <w:pPr>
        <w:tabs>
          <w:tab w:val="num" w:pos="926"/>
        </w:tabs>
        <w:ind w:left="926" w:hanging="360"/>
      </w:pPr>
    </w:lvl>
  </w:abstractNum>
  <w:abstractNum w:abstractNumId="1">
    <w:nsid w:val="FFFFFF83"/>
    <w:multiLevelType w:val="singleLevel"/>
    <w:tmpl w:val="CA3ABFCA"/>
    <w:lvl w:ilvl="0">
      <w:start w:val="1"/>
      <w:numFmt w:val="bullet"/>
      <w:pStyle w:val="2"/>
      <w:lvlText w:val=""/>
      <w:lvlJc w:val="left"/>
      <w:pPr>
        <w:tabs>
          <w:tab w:val="num" w:pos="643"/>
        </w:tabs>
        <w:ind w:left="643" w:hanging="360"/>
      </w:pPr>
      <w:rPr>
        <w:rFonts w:ascii="Symbol" w:hAnsi="Symbol" w:hint="default"/>
      </w:rPr>
    </w:lvl>
  </w:abstractNum>
  <w:abstractNum w:abstractNumId="2">
    <w:nsid w:val="FFFFFF88"/>
    <w:multiLevelType w:val="singleLevel"/>
    <w:tmpl w:val="D226B252"/>
    <w:lvl w:ilvl="0">
      <w:start w:val="1"/>
      <w:numFmt w:val="decimal"/>
      <w:pStyle w:val="a"/>
      <w:lvlText w:val="%1."/>
      <w:lvlJc w:val="left"/>
      <w:pPr>
        <w:tabs>
          <w:tab w:val="num" w:pos="360"/>
        </w:tabs>
        <w:ind w:left="360" w:hanging="360"/>
      </w:pPr>
    </w:lvl>
  </w:abstractNum>
  <w:abstractNum w:abstractNumId="3">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0"/>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8298"/>
        </w:tabs>
        <w:ind w:left="8298"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4">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5">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6">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7">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8">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9">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0">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1">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3">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4">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pStyle w:val="--"/>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6">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17">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8">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9">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0">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1">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2">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3">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5">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6">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7">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8">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9">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0">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2">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9">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0">
    <w:nsid w:val="1BD90B21"/>
    <w:multiLevelType w:val="singleLevel"/>
    <w:tmpl w:val="4BBCE6B8"/>
    <w:lvl w:ilvl="0">
      <w:numFmt w:val="bullet"/>
      <w:lvlText w:val="-"/>
      <w:lvlJc w:val="left"/>
      <w:pPr>
        <w:tabs>
          <w:tab w:val="num" w:pos="1211"/>
        </w:tabs>
        <w:ind w:left="1211" w:hanging="360"/>
      </w:pPr>
      <w:rPr>
        <w:rFonts w:hint="default"/>
      </w:rPr>
    </w:lvl>
  </w:abstractNum>
  <w:abstractNum w:abstractNumId="41">
    <w:nsid w:val="1CF055B1"/>
    <w:multiLevelType w:val="hybridMultilevel"/>
    <w:tmpl w:val="3B2ED766"/>
    <w:name w:val="WW8Num62"/>
    <w:lvl w:ilvl="0" w:tplc="B930F204">
      <w:start w:val="1"/>
      <w:numFmt w:val="decimal"/>
      <w:lvlText w:val="%1."/>
      <w:lvlJc w:val="left"/>
      <w:pPr>
        <w:tabs>
          <w:tab w:val="num" w:pos="567"/>
        </w:tabs>
        <w:ind w:left="680" w:hanging="3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25E874FE"/>
    <w:multiLevelType w:val="hybridMultilevel"/>
    <w:tmpl w:val="8DE4DCD8"/>
    <w:name w:val="WW8Num722"/>
    <w:lvl w:ilvl="0" w:tplc="98E6567C">
      <w:start w:val="130"/>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2BC13953"/>
    <w:multiLevelType w:val="hybridMultilevel"/>
    <w:tmpl w:val="A506660A"/>
    <w:name w:val="WW8Num722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2F580EA5"/>
    <w:multiLevelType w:val="multilevel"/>
    <w:tmpl w:val="9D1CE292"/>
    <w:lvl w:ilvl="0">
      <w:start w:val="1"/>
      <w:numFmt w:val="bullet"/>
      <w:pStyle w:val="a8"/>
      <w:lvlText w:val=""/>
      <w:lvlJc w:val="left"/>
      <w:pPr>
        <w:tabs>
          <w:tab w:val="num" w:pos="757"/>
        </w:tabs>
        <w:ind w:left="720" w:hanging="323"/>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45">
    <w:nsid w:val="377554BA"/>
    <w:multiLevelType w:val="hybridMultilevel"/>
    <w:tmpl w:val="75F60156"/>
    <w:name w:val="WW8Num73"/>
    <w:lvl w:ilvl="0" w:tplc="BA6C4BE4">
      <w:start w:val="125"/>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394E360C"/>
    <w:multiLevelType w:val="hybridMultilevel"/>
    <w:tmpl w:val="D6285C18"/>
    <w:lvl w:ilvl="0" w:tplc="839C71FA">
      <w:start w:val="1"/>
      <w:numFmt w:val="bullet"/>
      <w:pStyle w:val="-3"/>
      <w:lvlText w:val="-"/>
      <w:lvlJc w:val="left"/>
      <w:pPr>
        <w:tabs>
          <w:tab w:val="num" w:pos="567"/>
        </w:tabs>
        <w:ind w:left="567" w:hanging="567"/>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7">
    <w:nsid w:val="4020535E"/>
    <w:multiLevelType w:val="hybridMultilevel"/>
    <w:tmpl w:val="8D6863EE"/>
    <w:lvl w:ilvl="0" w:tplc="AB7C569E">
      <w:start w:val="1"/>
      <w:numFmt w:val="bullet"/>
      <w:pStyle w:val="-0"/>
      <w:lvlText w:val="-"/>
      <w:lvlJc w:val="left"/>
      <w:pPr>
        <w:tabs>
          <w:tab w:val="num" w:pos="360"/>
        </w:tabs>
        <w:ind w:left="360" w:hanging="360"/>
      </w:pPr>
      <w:rPr>
        <w:rFonts w:ascii="Times New Roman" w:eastAsia="Times New Roman" w:hAnsi="Times New Roman" w:cs="Times New Roman"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8">
    <w:nsid w:val="40900CF0"/>
    <w:multiLevelType w:val="multilevel"/>
    <w:tmpl w:val="A6CEBAB8"/>
    <w:lvl w:ilvl="0">
      <w:start w:val="1"/>
      <w:numFmt w:val="bullet"/>
      <w:pStyle w:val="a9"/>
      <w:lvlText w:val=""/>
      <w:lvlJc w:val="left"/>
      <w:pPr>
        <w:tabs>
          <w:tab w:val="num" w:pos="757"/>
        </w:tabs>
        <w:ind w:left="397" w:firstLine="0"/>
      </w:pPr>
      <w:rPr>
        <w:rFonts w:ascii="Symbol" w:hAnsi="Symbol" w:hint="default"/>
      </w:rPr>
    </w:lvl>
    <w:lvl w:ilvl="1" w:tentative="1">
      <w:start w:val="1"/>
      <w:numFmt w:val="bullet"/>
      <w:lvlText w:val="o"/>
      <w:lvlJc w:val="left"/>
      <w:pPr>
        <w:tabs>
          <w:tab w:val="num" w:pos="1837"/>
        </w:tabs>
        <w:ind w:left="1837" w:hanging="360"/>
      </w:pPr>
      <w:rPr>
        <w:rFonts w:ascii="Courier New" w:hAnsi="Courier New" w:hint="default"/>
      </w:rPr>
    </w:lvl>
    <w:lvl w:ilvl="2" w:tentative="1">
      <w:start w:val="1"/>
      <w:numFmt w:val="bullet"/>
      <w:lvlText w:val=""/>
      <w:lvlJc w:val="left"/>
      <w:pPr>
        <w:tabs>
          <w:tab w:val="num" w:pos="2557"/>
        </w:tabs>
        <w:ind w:left="2557" w:hanging="360"/>
      </w:pPr>
      <w:rPr>
        <w:rFonts w:ascii="Wingdings" w:hAnsi="Wingdings" w:hint="default"/>
      </w:rPr>
    </w:lvl>
    <w:lvl w:ilvl="3" w:tentative="1">
      <w:start w:val="1"/>
      <w:numFmt w:val="bullet"/>
      <w:lvlText w:val=""/>
      <w:lvlJc w:val="left"/>
      <w:pPr>
        <w:tabs>
          <w:tab w:val="num" w:pos="3277"/>
        </w:tabs>
        <w:ind w:left="3277" w:hanging="360"/>
      </w:pPr>
      <w:rPr>
        <w:rFonts w:ascii="Symbol" w:hAnsi="Symbol" w:hint="default"/>
      </w:rPr>
    </w:lvl>
    <w:lvl w:ilvl="4" w:tentative="1">
      <w:start w:val="1"/>
      <w:numFmt w:val="bullet"/>
      <w:lvlText w:val="o"/>
      <w:lvlJc w:val="left"/>
      <w:pPr>
        <w:tabs>
          <w:tab w:val="num" w:pos="3997"/>
        </w:tabs>
        <w:ind w:left="3997" w:hanging="360"/>
      </w:pPr>
      <w:rPr>
        <w:rFonts w:ascii="Courier New" w:hAnsi="Courier New" w:hint="default"/>
      </w:rPr>
    </w:lvl>
    <w:lvl w:ilvl="5" w:tentative="1">
      <w:start w:val="1"/>
      <w:numFmt w:val="bullet"/>
      <w:lvlText w:val=""/>
      <w:lvlJc w:val="left"/>
      <w:pPr>
        <w:tabs>
          <w:tab w:val="num" w:pos="4717"/>
        </w:tabs>
        <w:ind w:left="4717" w:hanging="360"/>
      </w:pPr>
      <w:rPr>
        <w:rFonts w:ascii="Wingdings" w:hAnsi="Wingdings" w:hint="default"/>
      </w:rPr>
    </w:lvl>
    <w:lvl w:ilvl="6" w:tentative="1">
      <w:start w:val="1"/>
      <w:numFmt w:val="bullet"/>
      <w:lvlText w:val=""/>
      <w:lvlJc w:val="left"/>
      <w:pPr>
        <w:tabs>
          <w:tab w:val="num" w:pos="5437"/>
        </w:tabs>
        <w:ind w:left="5437" w:hanging="360"/>
      </w:pPr>
      <w:rPr>
        <w:rFonts w:ascii="Symbol" w:hAnsi="Symbol" w:hint="default"/>
      </w:rPr>
    </w:lvl>
    <w:lvl w:ilvl="7" w:tentative="1">
      <w:start w:val="1"/>
      <w:numFmt w:val="bullet"/>
      <w:lvlText w:val="o"/>
      <w:lvlJc w:val="left"/>
      <w:pPr>
        <w:tabs>
          <w:tab w:val="num" w:pos="6157"/>
        </w:tabs>
        <w:ind w:left="6157" w:hanging="360"/>
      </w:pPr>
      <w:rPr>
        <w:rFonts w:ascii="Courier New" w:hAnsi="Courier New" w:hint="default"/>
      </w:rPr>
    </w:lvl>
    <w:lvl w:ilvl="8" w:tentative="1">
      <w:start w:val="1"/>
      <w:numFmt w:val="bullet"/>
      <w:lvlText w:val=""/>
      <w:lvlJc w:val="left"/>
      <w:pPr>
        <w:tabs>
          <w:tab w:val="num" w:pos="6877"/>
        </w:tabs>
        <w:ind w:left="6877" w:hanging="360"/>
      </w:pPr>
      <w:rPr>
        <w:rFonts w:ascii="Wingdings" w:hAnsi="Wingdings" w:hint="default"/>
      </w:rPr>
    </w:lvl>
  </w:abstractNum>
  <w:abstractNum w:abstractNumId="49">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0">
    <w:nsid w:val="474D1CF9"/>
    <w:multiLevelType w:val="multilevel"/>
    <w:tmpl w:val="44303954"/>
    <w:lvl w:ilvl="0">
      <w:start w:val="1"/>
      <w:numFmt w:val="decimal"/>
      <w:pStyle w:val="aa"/>
      <w:suff w:val="nothing"/>
      <w:lvlText w:val="%1"/>
      <w:lvlJc w:val="left"/>
      <w:pPr>
        <w:ind w:left="432" w:hanging="432"/>
      </w:pPr>
      <w:rPr>
        <w:rFonts w:ascii="Times New Roman" w:hAnsi="Times New Roman" w:cs="Times New Roman" w:hint="default"/>
        <w:b w:val="0"/>
        <w:bCs w:val="0"/>
        <w:i w:val="0"/>
        <w:iCs w:val="0"/>
        <w:caps w:val="0"/>
        <w:smallCaps w:val="0"/>
        <w:strike w:val="0"/>
        <w:dstrike w:val="0"/>
        <w:outline w:val="0"/>
        <w:shadow w:val="0"/>
        <w:emboss w:val="0"/>
        <w:imprint w:val="0"/>
        <w:vanish w:val="0"/>
        <w:color w:val="FFFFFF"/>
        <w:spacing w:val="0"/>
        <w:kern w:val="0"/>
        <w:position w:val="0"/>
        <w:u w:val="none"/>
        <w:vertAlign w:val="baseline"/>
        <w:em w:val="none"/>
      </w:rPr>
    </w:lvl>
    <w:lvl w:ilvl="1">
      <w:start w:val="1"/>
      <w:numFmt w:val="decimal"/>
      <w:pStyle w:val="ab"/>
      <w:suff w:val="space"/>
      <w:lvlText w:val="Рис %1.%2."/>
      <w:lvlJc w:val="left"/>
      <w:pPr>
        <w:ind w:left="-795" w:hanging="576"/>
      </w:pPr>
      <w:rPr>
        <w:rFonts w:hint="default"/>
        <w:b w:val="0"/>
        <w:i/>
        <w:color w:val="auto"/>
      </w:rPr>
    </w:lvl>
    <w:lvl w:ilvl="2">
      <w:start w:val="1"/>
      <w:numFmt w:val="decimal"/>
      <w:lvlText w:val="%1.%2.%3"/>
      <w:lvlJc w:val="left"/>
      <w:pPr>
        <w:tabs>
          <w:tab w:val="num" w:pos="2725"/>
        </w:tabs>
        <w:ind w:left="2725" w:hanging="720"/>
      </w:pPr>
      <w:rPr>
        <w:rFonts w:hint="default"/>
      </w:rPr>
    </w:lvl>
    <w:lvl w:ilvl="3">
      <w:start w:val="1"/>
      <w:numFmt w:val="decimal"/>
      <w:lvlText w:val="%1.%2.%3.%4"/>
      <w:lvlJc w:val="left"/>
      <w:pPr>
        <w:tabs>
          <w:tab w:val="num" w:pos="2869"/>
        </w:tabs>
        <w:ind w:left="2869" w:hanging="864"/>
      </w:pPr>
      <w:rPr>
        <w:rFonts w:hint="default"/>
      </w:rPr>
    </w:lvl>
    <w:lvl w:ilvl="4">
      <w:start w:val="1"/>
      <w:numFmt w:val="decimal"/>
      <w:lvlText w:val="%1.%2.%3.%4.%5"/>
      <w:lvlJc w:val="left"/>
      <w:pPr>
        <w:tabs>
          <w:tab w:val="num" w:pos="3013"/>
        </w:tabs>
        <w:ind w:left="3013" w:hanging="1008"/>
      </w:pPr>
      <w:rPr>
        <w:rFonts w:hint="default"/>
      </w:rPr>
    </w:lvl>
    <w:lvl w:ilvl="5">
      <w:start w:val="1"/>
      <w:numFmt w:val="decimal"/>
      <w:lvlText w:val="%1.%2.%3.%4.%5.%6"/>
      <w:lvlJc w:val="left"/>
      <w:pPr>
        <w:tabs>
          <w:tab w:val="num" w:pos="3157"/>
        </w:tabs>
        <w:ind w:left="3157" w:hanging="1152"/>
      </w:pPr>
      <w:rPr>
        <w:rFonts w:hint="default"/>
      </w:rPr>
    </w:lvl>
    <w:lvl w:ilvl="6">
      <w:start w:val="1"/>
      <w:numFmt w:val="decimal"/>
      <w:lvlText w:val="%1.%2.%3.%4.%5.%6.%7"/>
      <w:lvlJc w:val="left"/>
      <w:pPr>
        <w:tabs>
          <w:tab w:val="num" w:pos="3301"/>
        </w:tabs>
        <w:ind w:left="3301" w:hanging="1296"/>
      </w:pPr>
      <w:rPr>
        <w:rFonts w:hint="default"/>
      </w:rPr>
    </w:lvl>
    <w:lvl w:ilvl="7">
      <w:start w:val="1"/>
      <w:numFmt w:val="decimal"/>
      <w:lvlText w:val="%1.%2.%3.%4.%5.%6.%7.%8"/>
      <w:lvlJc w:val="left"/>
      <w:pPr>
        <w:tabs>
          <w:tab w:val="num" w:pos="3445"/>
        </w:tabs>
        <w:ind w:left="3445" w:hanging="1440"/>
      </w:pPr>
      <w:rPr>
        <w:rFonts w:hint="default"/>
      </w:rPr>
    </w:lvl>
    <w:lvl w:ilvl="8">
      <w:start w:val="1"/>
      <w:numFmt w:val="decimal"/>
      <w:lvlText w:val="%1.%2.%3.%4.%5.%6.%7.%8.%9"/>
      <w:lvlJc w:val="left"/>
      <w:pPr>
        <w:tabs>
          <w:tab w:val="num" w:pos="3589"/>
        </w:tabs>
        <w:ind w:left="3589" w:hanging="1584"/>
      </w:pPr>
      <w:rPr>
        <w:rFonts w:hint="default"/>
      </w:rPr>
    </w:lvl>
  </w:abstractNum>
  <w:abstractNum w:abstractNumId="51">
    <w:nsid w:val="4A47598F"/>
    <w:multiLevelType w:val="hybridMultilevel"/>
    <w:tmpl w:val="669014BA"/>
    <w:lvl w:ilvl="0" w:tplc="FFFFFFFF">
      <w:start w:val="1"/>
      <w:numFmt w:val="decimal"/>
      <w:pStyle w:val="ac"/>
      <w:lvlText w:val="%1."/>
      <w:lvlJc w:val="left"/>
      <w:pPr>
        <w:tabs>
          <w:tab w:val="num" w:pos="1211"/>
        </w:tabs>
        <w:ind w:left="1211"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52">
    <w:nsid w:val="4F6D5650"/>
    <w:multiLevelType w:val="singleLevel"/>
    <w:tmpl w:val="D24E845E"/>
    <w:lvl w:ilvl="0">
      <w:start w:val="1"/>
      <w:numFmt w:val="decimal"/>
      <w:pStyle w:val="123"/>
      <w:lvlText w:val="%1."/>
      <w:lvlJc w:val="left"/>
      <w:pPr>
        <w:tabs>
          <w:tab w:val="num" w:pos="360"/>
        </w:tabs>
        <w:ind w:left="360" w:hanging="360"/>
      </w:pPr>
    </w:lvl>
  </w:abstractNum>
  <w:abstractNum w:abstractNumId="53">
    <w:nsid w:val="504E783E"/>
    <w:multiLevelType w:val="multilevel"/>
    <w:tmpl w:val="B650C43C"/>
    <w:lvl w:ilvl="0">
      <w:start w:val="1"/>
      <w:numFmt w:val="decimal"/>
      <w:pStyle w:val="ad"/>
      <w:suff w:val="nothing"/>
      <w:lvlText w:val="%1"/>
      <w:lvlJc w:val="left"/>
      <w:pPr>
        <w:ind w:left="0" w:firstLine="0"/>
      </w:pPr>
      <w:rPr>
        <w:rFonts w:hint="default"/>
        <w:color w:val="FFFFFF"/>
      </w:rPr>
    </w:lvl>
    <w:lvl w:ilvl="1">
      <w:start w:val="1"/>
      <w:numFmt w:val="decimal"/>
      <w:pStyle w:val="ae"/>
      <w:suff w:val="space"/>
      <w:lvlText w:val="Схема %1.%2"/>
      <w:lvlJc w:val="left"/>
      <w:pPr>
        <w:ind w:left="9216" w:hanging="576"/>
      </w:pPr>
      <w:rPr>
        <w:rFonts w:ascii="Times New Roman" w:hAnsi="Times New Roman" w:cs="Times New Roman" w:hint="default"/>
        <w:b w:val="0"/>
        <w:bCs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Text w:val="%1.%2.%3"/>
      <w:lvlJc w:val="left"/>
      <w:pPr>
        <w:tabs>
          <w:tab w:val="num" w:pos="3265"/>
        </w:tabs>
        <w:ind w:left="3265" w:hanging="720"/>
      </w:pPr>
      <w:rPr>
        <w:rFonts w:hint="default"/>
      </w:rPr>
    </w:lvl>
    <w:lvl w:ilvl="3">
      <w:start w:val="1"/>
      <w:numFmt w:val="decimal"/>
      <w:lvlText w:val="%1.%2.%3.%4"/>
      <w:lvlJc w:val="left"/>
      <w:pPr>
        <w:tabs>
          <w:tab w:val="num" w:pos="3409"/>
        </w:tabs>
        <w:ind w:left="3409" w:hanging="864"/>
      </w:pPr>
      <w:rPr>
        <w:rFonts w:hint="default"/>
      </w:rPr>
    </w:lvl>
    <w:lvl w:ilvl="4">
      <w:start w:val="1"/>
      <w:numFmt w:val="decimal"/>
      <w:lvlText w:val="%1.%2.%3.%4.%5"/>
      <w:lvlJc w:val="left"/>
      <w:pPr>
        <w:tabs>
          <w:tab w:val="num" w:pos="3553"/>
        </w:tabs>
        <w:ind w:left="3553" w:hanging="1008"/>
      </w:pPr>
      <w:rPr>
        <w:rFonts w:hint="default"/>
      </w:rPr>
    </w:lvl>
    <w:lvl w:ilvl="5">
      <w:start w:val="1"/>
      <w:numFmt w:val="decimal"/>
      <w:lvlText w:val="%1.%2.%3.%4.%5.%6"/>
      <w:lvlJc w:val="left"/>
      <w:pPr>
        <w:tabs>
          <w:tab w:val="num" w:pos="3697"/>
        </w:tabs>
        <w:ind w:left="3697" w:hanging="1152"/>
      </w:pPr>
      <w:rPr>
        <w:rFonts w:hint="default"/>
      </w:rPr>
    </w:lvl>
    <w:lvl w:ilvl="6">
      <w:start w:val="1"/>
      <w:numFmt w:val="decimal"/>
      <w:lvlText w:val="%1.%2.%3.%4.%5.%6.%7"/>
      <w:lvlJc w:val="left"/>
      <w:pPr>
        <w:tabs>
          <w:tab w:val="num" w:pos="3841"/>
        </w:tabs>
        <w:ind w:left="3841" w:hanging="1296"/>
      </w:pPr>
      <w:rPr>
        <w:rFonts w:hint="default"/>
      </w:rPr>
    </w:lvl>
    <w:lvl w:ilvl="7">
      <w:start w:val="1"/>
      <w:numFmt w:val="decimal"/>
      <w:lvlText w:val="%1.%2.%3.%4.%5.%6.%7.%8"/>
      <w:lvlJc w:val="left"/>
      <w:pPr>
        <w:tabs>
          <w:tab w:val="num" w:pos="3985"/>
        </w:tabs>
        <w:ind w:left="3985" w:hanging="1440"/>
      </w:pPr>
      <w:rPr>
        <w:rFonts w:hint="default"/>
      </w:rPr>
    </w:lvl>
    <w:lvl w:ilvl="8">
      <w:start w:val="1"/>
      <w:numFmt w:val="decimal"/>
      <w:lvlText w:val="%1.%2.%3.%4.%5.%6.%7.%8.%9"/>
      <w:lvlJc w:val="left"/>
      <w:pPr>
        <w:tabs>
          <w:tab w:val="num" w:pos="4129"/>
        </w:tabs>
        <w:ind w:left="4129" w:hanging="1584"/>
      </w:pPr>
      <w:rPr>
        <w:rFonts w:hint="default"/>
      </w:rPr>
    </w:lvl>
  </w:abstractNum>
  <w:abstractNum w:abstractNumId="54">
    <w:nsid w:val="52804AD2"/>
    <w:multiLevelType w:val="multilevel"/>
    <w:tmpl w:val="704A5EBC"/>
    <w:lvl w:ilvl="0">
      <w:start w:val="1"/>
      <w:numFmt w:val="decimal"/>
      <w:pStyle w:val="af"/>
      <w:suff w:val="nothing"/>
      <w:lvlText w:val="%1"/>
      <w:lvlJc w:val="left"/>
      <w:pPr>
        <w:ind w:left="1763" w:hanging="432"/>
      </w:pPr>
      <w:rPr>
        <w:rFonts w:hint="default"/>
        <w:color w:val="FFFFFF"/>
      </w:rPr>
    </w:lvl>
    <w:lvl w:ilvl="1">
      <w:start w:val="1"/>
      <w:numFmt w:val="decimal"/>
      <w:suff w:val="space"/>
      <w:lvlText w:val="Таблиця  %1.%2."/>
      <w:lvlJc w:val="left"/>
      <w:pPr>
        <w:ind w:left="3912" w:hanging="576"/>
      </w:pPr>
      <w:rPr>
        <w:rFonts w:hint="default"/>
        <w:b w:val="0"/>
        <w:i/>
      </w:rPr>
    </w:lvl>
    <w:lvl w:ilvl="2">
      <w:start w:val="1"/>
      <w:numFmt w:val="decimal"/>
      <w:lvlText w:val="%1.%2.%3"/>
      <w:lvlJc w:val="left"/>
      <w:pPr>
        <w:tabs>
          <w:tab w:val="num" w:pos="4056"/>
        </w:tabs>
        <w:ind w:left="4056" w:hanging="720"/>
      </w:pPr>
      <w:rPr>
        <w:rFonts w:hint="default"/>
      </w:rPr>
    </w:lvl>
    <w:lvl w:ilvl="3">
      <w:start w:val="1"/>
      <w:numFmt w:val="decimal"/>
      <w:lvlText w:val="%1.%2.%3.%4"/>
      <w:lvlJc w:val="left"/>
      <w:pPr>
        <w:tabs>
          <w:tab w:val="num" w:pos="4200"/>
        </w:tabs>
        <w:ind w:left="4200" w:hanging="864"/>
      </w:pPr>
      <w:rPr>
        <w:rFonts w:hint="default"/>
      </w:rPr>
    </w:lvl>
    <w:lvl w:ilvl="4">
      <w:start w:val="1"/>
      <w:numFmt w:val="decimal"/>
      <w:lvlText w:val="%1.%2.%3.%4.%5"/>
      <w:lvlJc w:val="left"/>
      <w:pPr>
        <w:tabs>
          <w:tab w:val="num" w:pos="4344"/>
        </w:tabs>
        <w:ind w:left="4344" w:hanging="1008"/>
      </w:pPr>
      <w:rPr>
        <w:rFonts w:hint="default"/>
      </w:rPr>
    </w:lvl>
    <w:lvl w:ilvl="5">
      <w:start w:val="1"/>
      <w:numFmt w:val="decimal"/>
      <w:lvlText w:val="%1.%2.%3.%4.%5.%6"/>
      <w:lvlJc w:val="left"/>
      <w:pPr>
        <w:tabs>
          <w:tab w:val="num" w:pos="4488"/>
        </w:tabs>
        <w:ind w:left="4488" w:hanging="1152"/>
      </w:pPr>
      <w:rPr>
        <w:rFonts w:hint="default"/>
      </w:rPr>
    </w:lvl>
    <w:lvl w:ilvl="6">
      <w:start w:val="1"/>
      <w:numFmt w:val="decimal"/>
      <w:lvlText w:val="%1.%2.%3.%4.%5.%6.%7"/>
      <w:lvlJc w:val="left"/>
      <w:pPr>
        <w:tabs>
          <w:tab w:val="num" w:pos="4632"/>
        </w:tabs>
        <w:ind w:left="4632" w:hanging="1296"/>
      </w:pPr>
      <w:rPr>
        <w:rFonts w:hint="default"/>
      </w:rPr>
    </w:lvl>
    <w:lvl w:ilvl="7">
      <w:start w:val="1"/>
      <w:numFmt w:val="decimal"/>
      <w:lvlText w:val="%1.%2.%3.%4.%5.%6.%7.%8"/>
      <w:lvlJc w:val="left"/>
      <w:pPr>
        <w:tabs>
          <w:tab w:val="num" w:pos="4776"/>
        </w:tabs>
        <w:ind w:left="4776" w:hanging="1440"/>
      </w:pPr>
      <w:rPr>
        <w:rFonts w:hint="default"/>
      </w:rPr>
    </w:lvl>
    <w:lvl w:ilvl="8">
      <w:start w:val="1"/>
      <w:numFmt w:val="decimal"/>
      <w:lvlText w:val="%1.%2.%3.%4.%5.%6.%7.%8.%9"/>
      <w:lvlJc w:val="left"/>
      <w:pPr>
        <w:tabs>
          <w:tab w:val="num" w:pos="4920"/>
        </w:tabs>
        <w:ind w:left="4920" w:hanging="1584"/>
      </w:pPr>
      <w:rPr>
        <w:rFonts w:hint="default"/>
      </w:rPr>
    </w:lvl>
  </w:abstractNum>
  <w:abstractNum w:abstractNumId="55">
    <w:nsid w:val="5333179D"/>
    <w:multiLevelType w:val="multilevel"/>
    <w:tmpl w:val="2266F848"/>
    <w:lvl w:ilvl="0">
      <w:start w:val="1"/>
      <w:numFmt w:val="decimal"/>
      <w:lvlText w:val="%1."/>
      <w:lvlJc w:val="left"/>
      <w:pPr>
        <w:tabs>
          <w:tab w:val="num" w:pos="765"/>
        </w:tabs>
        <w:ind w:left="765" w:hanging="40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54B14914"/>
    <w:multiLevelType w:val="hybridMultilevel"/>
    <w:tmpl w:val="8E18D7AA"/>
    <w:name w:val="WW8Num7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5DD45948"/>
    <w:multiLevelType w:val="hybridMultilevel"/>
    <w:tmpl w:val="72361406"/>
    <w:lvl w:ilvl="0" w:tplc="88D844BC">
      <w:start w:val="1"/>
      <w:numFmt w:val="decimal"/>
      <w:pStyle w:val="-1"/>
      <w:lvlText w:val="%1."/>
      <w:lvlJc w:val="left"/>
      <w:pPr>
        <w:tabs>
          <w:tab w:val="num" w:pos="720"/>
        </w:tabs>
        <w:ind w:left="720" w:hanging="360"/>
      </w:pPr>
      <w:rPr>
        <w:rFonts w:hint="default"/>
        <w:b/>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5EC5087D"/>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9">
    <w:nsid w:val="63E75FA2"/>
    <w:multiLevelType w:val="hybridMultilevel"/>
    <w:tmpl w:val="45AE75A6"/>
    <w:lvl w:ilvl="0" w:tplc="FFFFFFFF">
      <w:start w:val="1"/>
      <w:numFmt w:val="bullet"/>
      <w:pStyle w:val="12"/>
      <w:lvlText w:val=""/>
      <w:lvlJc w:val="left"/>
      <w:pPr>
        <w:tabs>
          <w:tab w:val="num" w:pos="1440"/>
        </w:tabs>
        <w:ind w:left="1440" w:hanging="360"/>
      </w:pPr>
      <w:rPr>
        <w:rFonts w:ascii="Wingdings" w:hAnsi="Wingdings" w:hint="default"/>
      </w:rPr>
    </w:lvl>
    <w:lvl w:ilvl="1" w:tplc="04190019" w:tentative="1">
      <w:start w:val="1"/>
      <w:numFmt w:val="lowerLetter"/>
      <w:lvlText w:val="%2."/>
      <w:lvlJc w:val="left"/>
      <w:pPr>
        <w:tabs>
          <w:tab w:val="num" w:pos="2188"/>
        </w:tabs>
        <w:ind w:left="2188" w:hanging="360"/>
      </w:pPr>
    </w:lvl>
    <w:lvl w:ilvl="2" w:tplc="0419001B" w:tentative="1">
      <w:start w:val="1"/>
      <w:numFmt w:val="lowerRoman"/>
      <w:lvlText w:val="%3."/>
      <w:lvlJc w:val="right"/>
      <w:pPr>
        <w:tabs>
          <w:tab w:val="num" w:pos="2908"/>
        </w:tabs>
        <w:ind w:left="2908" w:hanging="180"/>
      </w:pPr>
    </w:lvl>
    <w:lvl w:ilvl="3" w:tplc="0419000F" w:tentative="1">
      <w:start w:val="1"/>
      <w:numFmt w:val="decimal"/>
      <w:lvlText w:val="%4."/>
      <w:lvlJc w:val="left"/>
      <w:pPr>
        <w:tabs>
          <w:tab w:val="num" w:pos="3628"/>
        </w:tabs>
        <w:ind w:left="3628" w:hanging="360"/>
      </w:pPr>
    </w:lvl>
    <w:lvl w:ilvl="4" w:tplc="04190019" w:tentative="1">
      <w:start w:val="1"/>
      <w:numFmt w:val="lowerLetter"/>
      <w:lvlText w:val="%5."/>
      <w:lvlJc w:val="left"/>
      <w:pPr>
        <w:tabs>
          <w:tab w:val="num" w:pos="4348"/>
        </w:tabs>
        <w:ind w:left="4348" w:hanging="360"/>
      </w:pPr>
    </w:lvl>
    <w:lvl w:ilvl="5" w:tplc="0419001B" w:tentative="1">
      <w:start w:val="1"/>
      <w:numFmt w:val="lowerRoman"/>
      <w:lvlText w:val="%6."/>
      <w:lvlJc w:val="right"/>
      <w:pPr>
        <w:tabs>
          <w:tab w:val="num" w:pos="5068"/>
        </w:tabs>
        <w:ind w:left="5068" w:hanging="180"/>
      </w:pPr>
    </w:lvl>
    <w:lvl w:ilvl="6" w:tplc="0419000F" w:tentative="1">
      <w:start w:val="1"/>
      <w:numFmt w:val="decimal"/>
      <w:lvlText w:val="%7."/>
      <w:lvlJc w:val="left"/>
      <w:pPr>
        <w:tabs>
          <w:tab w:val="num" w:pos="5788"/>
        </w:tabs>
        <w:ind w:left="5788" w:hanging="360"/>
      </w:pPr>
    </w:lvl>
    <w:lvl w:ilvl="7" w:tplc="04190019" w:tentative="1">
      <w:start w:val="1"/>
      <w:numFmt w:val="lowerLetter"/>
      <w:lvlText w:val="%8."/>
      <w:lvlJc w:val="left"/>
      <w:pPr>
        <w:tabs>
          <w:tab w:val="num" w:pos="6508"/>
        </w:tabs>
        <w:ind w:left="6508" w:hanging="360"/>
      </w:pPr>
    </w:lvl>
    <w:lvl w:ilvl="8" w:tplc="0419001B" w:tentative="1">
      <w:start w:val="1"/>
      <w:numFmt w:val="lowerRoman"/>
      <w:lvlText w:val="%9."/>
      <w:lvlJc w:val="right"/>
      <w:pPr>
        <w:tabs>
          <w:tab w:val="num" w:pos="7228"/>
        </w:tabs>
        <w:ind w:left="7228" w:hanging="180"/>
      </w:pPr>
    </w:lvl>
  </w:abstractNum>
  <w:abstractNum w:abstractNumId="60">
    <w:nsid w:val="669417FF"/>
    <w:multiLevelType w:val="multilevel"/>
    <w:tmpl w:val="77D6DA2C"/>
    <w:lvl w:ilvl="0">
      <w:start w:val="1"/>
      <w:numFmt w:val="bullet"/>
      <w:pStyle w:val="21"/>
      <w:lvlText w:val=""/>
      <w:lvlJc w:val="left"/>
      <w:pPr>
        <w:tabs>
          <w:tab w:val="num" w:pos="757"/>
        </w:tabs>
        <w:ind w:left="757" w:hanging="360"/>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61">
    <w:nsid w:val="6B7A729F"/>
    <w:multiLevelType w:val="multilevel"/>
    <w:tmpl w:val="23DC358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2">
    <w:nsid w:val="6D785B56"/>
    <w:multiLevelType w:val="hybridMultilevel"/>
    <w:tmpl w:val="4F947144"/>
    <w:lvl w:ilvl="0" w:tplc="9A564534">
      <w:start w:val="1"/>
      <w:numFmt w:val="bullet"/>
      <w:pStyle w:val="120"/>
      <w:lvlText w:val="–"/>
      <w:lvlJc w:val="left"/>
      <w:pPr>
        <w:tabs>
          <w:tab w:val="num" w:pos="644"/>
        </w:tabs>
        <w:ind w:left="644" w:hanging="360"/>
      </w:pPr>
      <w:rPr>
        <w:rFonts w:ascii="Times New Roman" w:eastAsia="Times New Roman" w:hAnsi="Times New Roman" w:cs="Times New Roman" w:hint="default"/>
      </w:rPr>
    </w:lvl>
    <w:lvl w:ilvl="1" w:tplc="04190003">
      <w:start w:val="1"/>
      <w:numFmt w:val="bullet"/>
      <w:lvlText w:val="o"/>
      <w:lvlJc w:val="left"/>
      <w:pPr>
        <w:tabs>
          <w:tab w:val="num" w:pos="2007"/>
        </w:tabs>
        <w:ind w:left="2007" w:hanging="360"/>
      </w:pPr>
      <w:rPr>
        <w:rFonts w:ascii="Courier New" w:hAnsi="Courier New" w:cs="Times New Roman"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cs="Times New Roman"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cs="Times New Roman"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63">
    <w:nsid w:val="77C21A67"/>
    <w:multiLevelType w:val="multilevel"/>
    <w:tmpl w:val="85FEE6EC"/>
    <w:lvl w:ilvl="0">
      <w:start w:val="1"/>
      <w:numFmt w:val="decimal"/>
      <w:pStyle w:val="af0"/>
      <w:suff w:val="nothing"/>
      <w:lvlText w:val="%1"/>
      <w:lvlJc w:val="left"/>
      <w:pPr>
        <w:ind w:left="-637" w:hanging="432"/>
      </w:pPr>
      <w:rPr>
        <w:rFonts w:hint="default"/>
        <w:color w:val="FFFFFF"/>
      </w:rPr>
    </w:lvl>
    <w:lvl w:ilvl="1">
      <w:start w:val="1"/>
      <w:numFmt w:val="decimal"/>
      <w:suff w:val="space"/>
      <w:lvlText w:val="Схема %1.%2"/>
      <w:lvlJc w:val="right"/>
      <w:pPr>
        <w:ind w:left="576" w:hanging="576"/>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Text w:val="%1.%2.%3"/>
      <w:lvlJc w:val="left"/>
      <w:pPr>
        <w:tabs>
          <w:tab w:val="num" w:pos="1645"/>
        </w:tabs>
        <w:ind w:left="1645" w:hanging="720"/>
      </w:pPr>
      <w:rPr>
        <w:rFonts w:hint="default"/>
      </w:rPr>
    </w:lvl>
    <w:lvl w:ilvl="3">
      <w:start w:val="1"/>
      <w:numFmt w:val="decimal"/>
      <w:lvlText w:val="%1.%2.%3.%4"/>
      <w:lvlJc w:val="left"/>
      <w:pPr>
        <w:tabs>
          <w:tab w:val="num" w:pos="1789"/>
        </w:tabs>
        <w:ind w:left="1789" w:hanging="864"/>
      </w:pPr>
      <w:rPr>
        <w:rFonts w:hint="default"/>
      </w:rPr>
    </w:lvl>
    <w:lvl w:ilvl="4">
      <w:start w:val="1"/>
      <w:numFmt w:val="decimal"/>
      <w:lvlText w:val="%1.%2.%3.%4.%5"/>
      <w:lvlJc w:val="left"/>
      <w:pPr>
        <w:tabs>
          <w:tab w:val="num" w:pos="1933"/>
        </w:tabs>
        <w:ind w:left="1933" w:hanging="1008"/>
      </w:pPr>
      <w:rPr>
        <w:rFonts w:hint="default"/>
      </w:rPr>
    </w:lvl>
    <w:lvl w:ilvl="5">
      <w:start w:val="1"/>
      <w:numFmt w:val="decimal"/>
      <w:lvlText w:val="%1.%2.%3.%4.%5.%6"/>
      <w:lvlJc w:val="left"/>
      <w:pPr>
        <w:tabs>
          <w:tab w:val="num" w:pos="2077"/>
        </w:tabs>
        <w:ind w:left="2077" w:hanging="1152"/>
      </w:pPr>
      <w:rPr>
        <w:rFonts w:hint="default"/>
      </w:rPr>
    </w:lvl>
    <w:lvl w:ilvl="6">
      <w:start w:val="1"/>
      <w:numFmt w:val="decimal"/>
      <w:lvlText w:val="%1.%2.%3.%4.%5.%6.%7"/>
      <w:lvlJc w:val="left"/>
      <w:pPr>
        <w:tabs>
          <w:tab w:val="num" w:pos="2221"/>
        </w:tabs>
        <w:ind w:left="2221" w:hanging="1296"/>
      </w:pPr>
      <w:rPr>
        <w:rFonts w:hint="default"/>
      </w:rPr>
    </w:lvl>
    <w:lvl w:ilvl="7">
      <w:start w:val="1"/>
      <w:numFmt w:val="decimal"/>
      <w:lvlText w:val="%1.%2.%3.%4.%5.%6.%7.%8"/>
      <w:lvlJc w:val="left"/>
      <w:pPr>
        <w:tabs>
          <w:tab w:val="num" w:pos="2365"/>
        </w:tabs>
        <w:ind w:left="2365" w:hanging="1440"/>
      </w:pPr>
      <w:rPr>
        <w:rFonts w:hint="default"/>
      </w:rPr>
    </w:lvl>
    <w:lvl w:ilvl="8">
      <w:start w:val="1"/>
      <w:numFmt w:val="decimal"/>
      <w:lvlText w:val="%1.%2.%3.%4.%5.%6.%7.%8.%9"/>
      <w:lvlJc w:val="left"/>
      <w:pPr>
        <w:tabs>
          <w:tab w:val="num" w:pos="2509"/>
        </w:tabs>
        <w:ind w:left="2509" w:hanging="1584"/>
      </w:pPr>
      <w:rPr>
        <w:rFonts w:hint="default"/>
      </w:rPr>
    </w:lvl>
  </w:abstractNum>
  <w:abstractNum w:abstractNumId="64">
    <w:nsid w:val="77D32CD0"/>
    <w:multiLevelType w:val="hybridMultilevel"/>
    <w:tmpl w:val="9D1220CA"/>
    <w:name w:val="WW8Num7223"/>
    <w:lvl w:ilvl="0" w:tplc="D32026D8">
      <w:start w:val="134"/>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5">
    <w:nsid w:val="784418DA"/>
    <w:multiLevelType w:val="hybridMultilevel"/>
    <w:tmpl w:val="32AC5568"/>
    <w:lvl w:ilvl="0" w:tplc="0BD2E406">
      <w:start w:val="1"/>
      <w:numFmt w:val="decimal"/>
      <w:pStyle w:val="af1"/>
      <w:lvlText w:val="%1."/>
      <w:lvlJc w:val="left"/>
      <w:pPr>
        <w:tabs>
          <w:tab w:val="num" w:pos="360"/>
        </w:tabs>
        <w:ind w:left="0" w:firstLine="0"/>
      </w:pPr>
      <w:rPr>
        <w:b w:val="0"/>
        <w:i w:val="0"/>
        <w:sz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3"/>
  </w:num>
  <w:num w:numId="2">
    <w:abstractNumId w:val="4"/>
  </w:num>
  <w:num w:numId="3">
    <w:abstractNumId w:val="5"/>
  </w:num>
  <w:num w:numId="4">
    <w:abstractNumId w:val="6"/>
  </w:num>
  <w:num w:numId="5">
    <w:abstractNumId w:val="7"/>
  </w:num>
  <w:num w:numId="6">
    <w:abstractNumId w:val="8"/>
  </w:num>
  <w:num w:numId="7">
    <w:abstractNumId w:val="9"/>
  </w:num>
  <w:num w:numId="8">
    <w:abstractNumId w:val="10"/>
  </w:num>
  <w:num w:numId="9">
    <w:abstractNumId w:val="11"/>
  </w:num>
  <w:num w:numId="10">
    <w:abstractNumId w:val="12"/>
  </w:num>
  <w:num w:numId="11">
    <w:abstractNumId w:val="13"/>
  </w:num>
  <w:num w:numId="12">
    <w:abstractNumId w:val="14"/>
  </w:num>
  <w:num w:numId="13">
    <w:abstractNumId w:val="15"/>
  </w:num>
  <w:num w:numId="14">
    <w:abstractNumId w:val="16"/>
  </w:num>
  <w:num w:numId="15">
    <w:abstractNumId w:val="17"/>
  </w:num>
  <w:num w:numId="16">
    <w:abstractNumId w:val="18"/>
  </w:num>
  <w:num w:numId="17">
    <w:abstractNumId w:val="19"/>
  </w:num>
  <w:num w:numId="18">
    <w:abstractNumId w:val="20"/>
  </w:num>
  <w:num w:numId="19">
    <w:abstractNumId w:val="21"/>
  </w:num>
  <w:num w:numId="20">
    <w:abstractNumId w:val="22"/>
  </w:num>
  <w:num w:numId="21">
    <w:abstractNumId w:val="23"/>
  </w:num>
  <w:num w:numId="22">
    <w:abstractNumId w:val="24"/>
  </w:num>
  <w:num w:numId="23">
    <w:abstractNumId w:val="25"/>
  </w:num>
  <w:num w:numId="24">
    <w:abstractNumId w:val="26"/>
  </w:num>
  <w:num w:numId="25">
    <w:abstractNumId w:val="27"/>
  </w:num>
  <w:num w:numId="26">
    <w:abstractNumId w:val="28"/>
  </w:num>
  <w:num w:numId="27">
    <w:abstractNumId w:val="29"/>
  </w:num>
  <w:num w:numId="28">
    <w:abstractNumId w:val="30"/>
  </w:num>
  <w:num w:numId="29">
    <w:abstractNumId w:val="31"/>
  </w:num>
  <w:num w:numId="30">
    <w:abstractNumId w:val="32"/>
  </w:num>
  <w:num w:numId="31">
    <w:abstractNumId w:val="33"/>
  </w:num>
  <w:num w:numId="32">
    <w:abstractNumId w:val="34"/>
  </w:num>
  <w:num w:numId="33">
    <w:abstractNumId w:val="35"/>
  </w:num>
  <w:num w:numId="34">
    <w:abstractNumId w:val="36"/>
  </w:num>
  <w:num w:numId="35">
    <w:abstractNumId w:val="37"/>
  </w:num>
  <w:num w:numId="36">
    <w:abstractNumId w:val="39"/>
  </w:num>
  <w:num w:numId="37">
    <w:abstractNumId w:val="38"/>
  </w:num>
  <w:num w:numId="38">
    <w:abstractNumId w:val="49"/>
  </w:num>
  <w:num w:numId="39">
    <w:abstractNumId w:val="0"/>
  </w:num>
  <w:num w:numId="40">
    <w:abstractNumId w:val="1"/>
  </w:num>
  <w:num w:numId="41">
    <w:abstractNumId w:val="2"/>
  </w:num>
  <w:num w:numId="42">
    <w:abstractNumId w:val="44"/>
  </w:num>
  <w:num w:numId="43">
    <w:abstractNumId w:val="60"/>
  </w:num>
  <w:num w:numId="44">
    <w:abstractNumId w:val="48"/>
  </w:num>
  <w:num w:numId="45">
    <w:abstractNumId w:val="52"/>
  </w:num>
  <w:num w:numId="46">
    <w:abstractNumId w:val="63"/>
  </w:num>
  <w:num w:numId="47">
    <w:abstractNumId w:val="54"/>
  </w:num>
  <w:num w:numId="48">
    <w:abstractNumId w:val="50"/>
  </w:num>
  <w:num w:numId="49">
    <w:abstractNumId w:val="53"/>
  </w:num>
  <w:num w:numId="50">
    <w:abstractNumId w:val="58"/>
  </w:num>
  <w:num w:numId="51">
    <w:abstractNumId w:val="59"/>
  </w:num>
  <w:num w:numId="52">
    <w:abstractNumId w:val="51"/>
  </w:num>
  <w:num w:numId="53">
    <w:abstractNumId w:val="46"/>
  </w:num>
  <w:num w:numId="54">
    <w:abstractNumId w:val="65"/>
  </w:num>
  <w:num w:numId="55">
    <w:abstractNumId w:val="62"/>
  </w:num>
  <w:num w:numId="56">
    <w:abstractNumId w:val="47"/>
  </w:num>
  <w:num w:numId="57">
    <w:abstractNumId w:val="57"/>
  </w:num>
  <w:num w:numId="58">
    <w:abstractNumId w:val="40"/>
  </w:num>
  <w:num w:numId="59">
    <w:abstractNumId w:val="61"/>
  </w:num>
  <w:num w:numId="60">
    <w:abstractNumId w:val="55"/>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2"/>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71A8"/>
    <w:rsid w:val="00007646"/>
    <w:rsid w:val="0001041A"/>
    <w:rsid w:val="00010774"/>
    <w:rsid w:val="0001496C"/>
    <w:rsid w:val="0001742F"/>
    <w:rsid w:val="00020746"/>
    <w:rsid w:val="00023C08"/>
    <w:rsid w:val="000255F2"/>
    <w:rsid w:val="000375CA"/>
    <w:rsid w:val="00040372"/>
    <w:rsid w:val="000404D1"/>
    <w:rsid w:val="00041695"/>
    <w:rsid w:val="00046361"/>
    <w:rsid w:val="00051685"/>
    <w:rsid w:val="0005299B"/>
    <w:rsid w:val="000561E5"/>
    <w:rsid w:val="00072F8F"/>
    <w:rsid w:val="00073375"/>
    <w:rsid w:val="00075237"/>
    <w:rsid w:val="00076851"/>
    <w:rsid w:val="00080A3E"/>
    <w:rsid w:val="0008255B"/>
    <w:rsid w:val="0008365B"/>
    <w:rsid w:val="000844DE"/>
    <w:rsid w:val="00095D61"/>
    <w:rsid w:val="000976D0"/>
    <w:rsid w:val="000A0AAD"/>
    <w:rsid w:val="000A142E"/>
    <w:rsid w:val="000A14FE"/>
    <w:rsid w:val="000A1941"/>
    <w:rsid w:val="000A1DDF"/>
    <w:rsid w:val="000A25D7"/>
    <w:rsid w:val="000A3262"/>
    <w:rsid w:val="000A4888"/>
    <w:rsid w:val="000A56E3"/>
    <w:rsid w:val="000A6478"/>
    <w:rsid w:val="000C7B56"/>
    <w:rsid w:val="000D3398"/>
    <w:rsid w:val="000D53AB"/>
    <w:rsid w:val="000D778B"/>
    <w:rsid w:val="000E07FB"/>
    <w:rsid w:val="000E2508"/>
    <w:rsid w:val="000E3896"/>
    <w:rsid w:val="000E4AF9"/>
    <w:rsid w:val="000E6014"/>
    <w:rsid w:val="000F088D"/>
    <w:rsid w:val="000F13C5"/>
    <w:rsid w:val="000F1E8A"/>
    <w:rsid w:val="000F1F3E"/>
    <w:rsid w:val="000F20CE"/>
    <w:rsid w:val="000F46E7"/>
    <w:rsid w:val="000F5F3A"/>
    <w:rsid w:val="000F672C"/>
    <w:rsid w:val="000F7285"/>
    <w:rsid w:val="0010053C"/>
    <w:rsid w:val="00101A95"/>
    <w:rsid w:val="0011344B"/>
    <w:rsid w:val="0011403E"/>
    <w:rsid w:val="00114849"/>
    <w:rsid w:val="0012055A"/>
    <w:rsid w:val="00124A27"/>
    <w:rsid w:val="0013003F"/>
    <w:rsid w:val="00130ABA"/>
    <w:rsid w:val="00131C6A"/>
    <w:rsid w:val="0013554E"/>
    <w:rsid w:val="00135F0D"/>
    <w:rsid w:val="001407E0"/>
    <w:rsid w:val="0014173E"/>
    <w:rsid w:val="00143253"/>
    <w:rsid w:val="00144172"/>
    <w:rsid w:val="00146E7F"/>
    <w:rsid w:val="00151077"/>
    <w:rsid w:val="00152934"/>
    <w:rsid w:val="00155598"/>
    <w:rsid w:val="00155A06"/>
    <w:rsid w:val="00155A25"/>
    <w:rsid w:val="001573D9"/>
    <w:rsid w:val="00161F23"/>
    <w:rsid w:val="001622EC"/>
    <w:rsid w:val="00162A81"/>
    <w:rsid w:val="00166E48"/>
    <w:rsid w:val="00181293"/>
    <w:rsid w:val="00181372"/>
    <w:rsid w:val="00184441"/>
    <w:rsid w:val="00187408"/>
    <w:rsid w:val="0019483C"/>
    <w:rsid w:val="00196061"/>
    <w:rsid w:val="001A197B"/>
    <w:rsid w:val="001A27D5"/>
    <w:rsid w:val="001A4B8C"/>
    <w:rsid w:val="001A5E82"/>
    <w:rsid w:val="001A692E"/>
    <w:rsid w:val="001A6FC9"/>
    <w:rsid w:val="001B1091"/>
    <w:rsid w:val="001B223E"/>
    <w:rsid w:val="001B4376"/>
    <w:rsid w:val="001B4C01"/>
    <w:rsid w:val="001B7EB7"/>
    <w:rsid w:val="001C2B3D"/>
    <w:rsid w:val="001C337E"/>
    <w:rsid w:val="001C702E"/>
    <w:rsid w:val="001D3DEF"/>
    <w:rsid w:val="001D3FB4"/>
    <w:rsid w:val="001D5247"/>
    <w:rsid w:val="001E0674"/>
    <w:rsid w:val="001E4738"/>
    <w:rsid w:val="001F14AE"/>
    <w:rsid w:val="001F1507"/>
    <w:rsid w:val="001F66E7"/>
    <w:rsid w:val="001F7920"/>
    <w:rsid w:val="00201DFB"/>
    <w:rsid w:val="0020387D"/>
    <w:rsid w:val="0020401E"/>
    <w:rsid w:val="002048F5"/>
    <w:rsid w:val="002066DB"/>
    <w:rsid w:val="00206C75"/>
    <w:rsid w:val="0021207A"/>
    <w:rsid w:val="00214C91"/>
    <w:rsid w:val="00215EDD"/>
    <w:rsid w:val="00217AF1"/>
    <w:rsid w:val="00225575"/>
    <w:rsid w:val="00225E27"/>
    <w:rsid w:val="0023008C"/>
    <w:rsid w:val="00231850"/>
    <w:rsid w:val="002343B5"/>
    <w:rsid w:val="00243054"/>
    <w:rsid w:val="00245E07"/>
    <w:rsid w:val="00247022"/>
    <w:rsid w:val="002530A0"/>
    <w:rsid w:val="002531E9"/>
    <w:rsid w:val="00254562"/>
    <w:rsid w:val="00257E6D"/>
    <w:rsid w:val="0026013D"/>
    <w:rsid w:val="00262D69"/>
    <w:rsid w:val="00262DFD"/>
    <w:rsid w:val="00263F6A"/>
    <w:rsid w:val="00264972"/>
    <w:rsid w:val="00267173"/>
    <w:rsid w:val="002672FC"/>
    <w:rsid w:val="00267C02"/>
    <w:rsid w:val="00270E53"/>
    <w:rsid w:val="00274701"/>
    <w:rsid w:val="0028253D"/>
    <w:rsid w:val="002842B1"/>
    <w:rsid w:val="0028553A"/>
    <w:rsid w:val="00285B73"/>
    <w:rsid w:val="0028770D"/>
    <w:rsid w:val="0029144A"/>
    <w:rsid w:val="00292B3F"/>
    <w:rsid w:val="00294262"/>
    <w:rsid w:val="002956A8"/>
    <w:rsid w:val="002A0950"/>
    <w:rsid w:val="002A1B6A"/>
    <w:rsid w:val="002A1E19"/>
    <w:rsid w:val="002A4B4D"/>
    <w:rsid w:val="002A4E16"/>
    <w:rsid w:val="002A59AC"/>
    <w:rsid w:val="002A6528"/>
    <w:rsid w:val="002A75DD"/>
    <w:rsid w:val="002B12C4"/>
    <w:rsid w:val="002B2A7F"/>
    <w:rsid w:val="002B2E64"/>
    <w:rsid w:val="002B6D66"/>
    <w:rsid w:val="002C0469"/>
    <w:rsid w:val="002C6799"/>
    <w:rsid w:val="002C769A"/>
    <w:rsid w:val="002D03DA"/>
    <w:rsid w:val="002D11A8"/>
    <w:rsid w:val="002D4909"/>
    <w:rsid w:val="002D50B9"/>
    <w:rsid w:val="002D5513"/>
    <w:rsid w:val="002D5BB9"/>
    <w:rsid w:val="002E0D82"/>
    <w:rsid w:val="002E27BA"/>
    <w:rsid w:val="002E284B"/>
    <w:rsid w:val="002E2B12"/>
    <w:rsid w:val="002E3705"/>
    <w:rsid w:val="002E41F0"/>
    <w:rsid w:val="002E7C75"/>
    <w:rsid w:val="002F0E53"/>
    <w:rsid w:val="002F142F"/>
    <w:rsid w:val="002F1BEC"/>
    <w:rsid w:val="002F5991"/>
    <w:rsid w:val="00300AE0"/>
    <w:rsid w:val="0030114A"/>
    <w:rsid w:val="003015D7"/>
    <w:rsid w:val="0030185F"/>
    <w:rsid w:val="00304F1E"/>
    <w:rsid w:val="00305A59"/>
    <w:rsid w:val="003070C6"/>
    <w:rsid w:val="003102ED"/>
    <w:rsid w:val="00311AF5"/>
    <w:rsid w:val="00311C70"/>
    <w:rsid w:val="00312315"/>
    <w:rsid w:val="00314A13"/>
    <w:rsid w:val="0031649C"/>
    <w:rsid w:val="00320501"/>
    <w:rsid w:val="00321565"/>
    <w:rsid w:val="00326BE5"/>
    <w:rsid w:val="00327295"/>
    <w:rsid w:val="00327F45"/>
    <w:rsid w:val="00334A60"/>
    <w:rsid w:val="00337111"/>
    <w:rsid w:val="0034094A"/>
    <w:rsid w:val="00342491"/>
    <w:rsid w:val="00343708"/>
    <w:rsid w:val="0034501B"/>
    <w:rsid w:val="0035068C"/>
    <w:rsid w:val="00351F51"/>
    <w:rsid w:val="00353320"/>
    <w:rsid w:val="00357DED"/>
    <w:rsid w:val="00361BF8"/>
    <w:rsid w:val="00361CD4"/>
    <w:rsid w:val="00366DC0"/>
    <w:rsid w:val="00370E10"/>
    <w:rsid w:val="00371074"/>
    <w:rsid w:val="003723CF"/>
    <w:rsid w:val="00373B65"/>
    <w:rsid w:val="00383B3E"/>
    <w:rsid w:val="00390306"/>
    <w:rsid w:val="003907B7"/>
    <w:rsid w:val="00392E02"/>
    <w:rsid w:val="0039380B"/>
    <w:rsid w:val="003946A8"/>
    <w:rsid w:val="00397A92"/>
    <w:rsid w:val="003A1A62"/>
    <w:rsid w:val="003A1DEA"/>
    <w:rsid w:val="003A308E"/>
    <w:rsid w:val="003A3D03"/>
    <w:rsid w:val="003A4B27"/>
    <w:rsid w:val="003A67F5"/>
    <w:rsid w:val="003A6904"/>
    <w:rsid w:val="003B0B1C"/>
    <w:rsid w:val="003B102F"/>
    <w:rsid w:val="003B6CA9"/>
    <w:rsid w:val="003C00A6"/>
    <w:rsid w:val="003C6BE6"/>
    <w:rsid w:val="003D2931"/>
    <w:rsid w:val="003D4FB4"/>
    <w:rsid w:val="003D58DB"/>
    <w:rsid w:val="003E3271"/>
    <w:rsid w:val="003E5A4D"/>
    <w:rsid w:val="003F02D9"/>
    <w:rsid w:val="003F1EBF"/>
    <w:rsid w:val="003F3645"/>
    <w:rsid w:val="004001AC"/>
    <w:rsid w:val="00400D66"/>
    <w:rsid w:val="004028F7"/>
    <w:rsid w:val="00403B6D"/>
    <w:rsid w:val="0040585D"/>
    <w:rsid w:val="0040611F"/>
    <w:rsid w:val="004102F1"/>
    <w:rsid w:val="00411303"/>
    <w:rsid w:val="00411717"/>
    <w:rsid w:val="00413C9C"/>
    <w:rsid w:val="00413F08"/>
    <w:rsid w:val="00414194"/>
    <w:rsid w:val="004168E5"/>
    <w:rsid w:val="00417AB3"/>
    <w:rsid w:val="00420E35"/>
    <w:rsid w:val="004230E1"/>
    <w:rsid w:val="00425DC1"/>
    <w:rsid w:val="00427C57"/>
    <w:rsid w:val="004313DD"/>
    <w:rsid w:val="00431B39"/>
    <w:rsid w:val="004324FC"/>
    <w:rsid w:val="00435007"/>
    <w:rsid w:val="004434E2"/>
    <w:rsid w:val="004438AE"/>
    <w:rsid w:val="004446D6"/>
    <w:rsid w:val="00447C7D"/>
    <w:rsid w:val="0045076A"/>
    <w:rsid w:val="00453A09"/>
    <w:rsid w:val="00455459"/>
    <w:rsid w:val="00457062"/>
    <w:rsid w:val="0046167F"/>
    <w:rsid w:val="00463D1B"/>
    <w:rsid w:val="0046647E"/>
    <w:rsid w:val="00466BE9"/>
    <w:rsid w:val="00467071"/>
    <w:rsid w:val="00471A16"/>
    <w:rsid w:val="00474560"/>
    <w:rsid w:val="00474B03"/>
    <w:rsid w:val="00477220"/>
    <w:rsid w:val="0048188D"/>
    <w:rsid w:val="00481E98"/>
    <w:rsid w:val="004827DC"/>
    <w:rsid w:val="004942BD"/>
    <w:rsid w:val="00496A5A"/>
    <w:rsid w:val="004A2C8D"/>
    <w:rsid w:val="004A36EF"/>
    <w:rsid w:val="004A4122"/>
    <w:rsid w:val="004A49F2"/>
    <w:rsid w:val="004A5A83"/>
    <w:rsid w:val="004A62C2"/>
    <w:rsid w:val="004A6A8F"/>
    <w:rsid w:val="004B2BC3"/>
    <w:rsid w:val="004B482A"/>
    <w:rsid w:val="004B59E3"/>
    <w:rsid w:val="004B7DC6"/>
    <w:rsid w:val="004C017C"/>
    <w:rsid w:val="004C3B30"/>
    <w:rsid w:val="004C4F46"/>
    <w:rsid w:val="004C647D"/>
    <w:rsid w:val="004C6BDF"/>
    <w:rsid w:val="004C7E0B"/>
    <w:rsid w:val="004D0EB2"/>
    <w:rsid w:val="004D1E65"/>
    <w:rsid w:val="004D1E66"/>
    <w:rsid w:val="004D40D8"/>
    <w:rsid w:val="004D53C1"/>
    <w:rsid w:val="004E21C4"/>
    <w:rsid w:val="004F03AF"/>
    <w:rsid w:val="004F1609"/>
    <w:rsid w:val="004F6B1B"/>
    <w:rsid w:val="00501DCF"/>
    <w:rsid w:val="00503E86"/>
    <w:rsid w:val="005043A8"/>
    <w:rsid w:val="00504701"/>
    <w:rsid w:val="00506913"/>
    <w:rsid w:val="00507C40"/>
    <w:rsid w:val="0051283E"/>
    <w:rsid w:val="00512A55"/>
    <w:rsid w:val="00514FB4"/>
    <w:rsid w:val="00515330"/>
    <w:rsid w:val="0051645F"/>
    <w:rsid w:val="005166AB"/>
    <w:rsid w:val="00520028"/>
    <w:rsid w:val="00524D1A"/>
    <w:rsid w:val="0052555A"/>
    <w:rsid w:val="00525E88"/>
    <w:rsid w:val="0053019D"/>
    <w:rsid w:val="005309B2"/>
    <w:rsid w:val="005319B5"/>
    <w:rsid w:val="00532DA3"/>
    <w:rsid w:val="00533D18"/>
    <w:rsid w:val="00535170"/>
    <w:rsid w:val="0053658E"/>
    <w:rsid w:val="00542706"/>
    <w:rsid w:val="0054394E"/>
    <w:rsid w:val="005461ED"/>
    <w:rsid w:val="00546F44"/>
    <w:rsid w:val="0054723C"/>
    <w:rsid w:val="005506B9"/>
    <w:rsid w:val="00550763"/>
    <w:rsid w:val="005521DD"/>
    <w:rsid w:val="005526E0"/>
    <w:rsid w:val="00552E25"/>
    <w:rsid w:val="00553FF9"/>
    <w:rsid w:val="00560D82"/>
    <w:rsid w:val="00566598"/>
    <w:rsid w:val="00571220"/>
    <w:rsid w:val="00574CD2"/>
    <w:rsid w:val="005754E0"/>
    <w:rsid w:val="005760E9"/>
    <w:rsid w:val="00576C1A"/>
    <w:rsid w:val="00577305"/>
    <w:rsid w:val="005803EE"/>
    <w:rsid w:val="005868C0"/>
    <w:rsid w:val="00592471"/>
    <w:rsid w:val="0059285F"/>
    <w:rsid w:val="00597B16"/>
    <w:rsid w:val="005A2875"/>
    <w:rsid w:val="005A2E5F"/>
    <w:rsid w:val="005A388A"/>
    <w:rsid w:val="005A4EFD"/>
    <w:rsid w:val="005A6080"/>
    <w:rsid w:val="005B0D87"/>
    <w:rsid w:val="005B16C4"/>
    <w:rsid w:val="005B3DD8"/>
    <w:rsid w:val="005B5E30"/>
    <w:rsid w:val="005B7A3E"/>
    <w:rsid w:val="005C061A"/>
    <w:rsid w:val="005C0E6E"/>
    <w:rsid w:val="005C3CE3"/>
    <w:rsid w:val="005C4CE2"/>
    <w:rsid w:val="005C5F69"/>
    <w:rsid w:val="005C731C"/>
    <w:rsid w:val="005D4493"/>
    <w:rsid w:val="005E277E"/>
    <w:rsid w:val="005E2FD3"/>
    <w:rsid w:val="005F6D71"/>
    <w:rsid w:val="006002B7"/>
    <w:rsid w:val="00600D4B"/>
    <w:rsid w:val="00602122"/>
    <w:rsid w:val="00602226"/>
    <w:rsid w:val="00602546"/>
    <w:rsid w:val="006028F4"/>
    <w:rsid w:val="0060365B"/>
    <w:rsid w:val="0060768C"/>
    <w:rsid w:val="00612DF3"/>
    <w:rsid w:val="00616243"/>
    <w:rsid w:val="006166AF"/>
    <w:rsid w:val="00616BC2"/>
    <w:rsid w:val="00616E4F"/>
    <w:rsid w:val="006225B8"/>
    <w:rsid w:val="006244A2"/>
    <w:rsid w:val="00634490"/>
    <w:rsid w:val="00635355"/>
    <w:rsid w:val="00637D15"/>
    <w:rsid w:val="00642C56"/>
    <w:rsid w:val="00643237"/>
    <w:rsid w:val="00643854"/>
    <w:rsid w:val="006441F0"/>
    <w:rsid w:val="0064487E"/>
    <w:rsid w:val="00645F7B"/>
    <w:rsid w:val="00646A1F"/>
    <w:rsid w:val="00647E9E"/>
    <w:rsid w:val="00650F42"/>
    <w:rsid w:val="00652BD4"/>
    <w:rsid w:val="00655AC5"/>
    <w:rsid w:val="00670C57"/>
    <w:rsid w:val="00680625"/>
    <w:rsid w:val="00680A81"/>
    <w:rsid w:val="00687553"/>
    <w:rsid w:val="00690275"/>
    <w:rsid w:val="006A0054"/>
    <w:rsid w:val="006A1105"/>
    <w:rsid w:val="006A435E"/>
    <w:rsid w:val="006A5936"/>
    <w:rsid w:val="006A7080"/>
    <w:rsid w:val="006B04EB"/>
    <w:rsid w:val="006B1B0A"/>
    <w:rsid w:val="006B3544"/>
    <w:rsid w:val="006B4767"/>
    <w:rsid w:val="006B4C3D"/>
    <w:rsid w:val="006B505A"/>
    <w:rsid w:val="006C05FB"/>
    <w:rsid w:val="006C4955"/>
    <w:rsid w:val="006C72C3"/>
    <w:rsid w:val="006C7D70"/>
    <w:rsid w:val="006D25D4"/>
    <w:rsid w:val="006D6977"/>
    <w:rsid w:val="006E182A"/>
    <w:rsid w:val="006E6019"/>
    <w:rsid w:val="006F0333"/>
    <w:rsid w:val="006F0769"/>
    <w:rsid w:val="006F1417"/>
    <w:rsid w:val="006F299A"/>
    <w:rsid w:val="00700395"/>
    <w:rsid w:val="00700A9A"/>
    <w:rsid w:val="0071065D"/>
    <w:rsid w:val="00712775"/>
    <w:rsid w:val="00714EB5"/>
    <w:rsid w:val="0071510D"/>
    <w:rsid w:val="00726C2E"/>
    <w:rsid w:val="00726F97"/>
    <w:rsid w:val="00727B28"/>
    <w:rsid w:val="00727CA0"/>
    <w:rsid w:val="0073789E"/>
    <w:rsid w:val="0074121F"/>
    <w:rsid w:val="00744206"/>
    <w:rsid w:val="00746BEE"/>
    <w:rsid w:val="0075289A"/>
    <w:rsid w:val="00756F4B"/>
    <w:rsid w:val="007575D0"/>
    <w:rsid w:val="00760C9A"/>
    <w:rsid w:val="007624A1"/>
    <w:rsid w:val="00762FCA"/>
    <w:rsid w:val="00763BF6"/>
    <w:rsid w:val="00763C76"/>
    <w:rsid w:val="00767053"/>
    <w:rsid w:val="00767213"/>
    <w:rsid w:val="007755D7"/>
    <w:rsid w:val="00775749"/>
    <w:rsid w:val="00782298"/>
    <w:rsid w:val="007854B5"/>
    <w:rsid w:val="00786206"/>
    <w:rsid w:val="00793F75"/>
    <w:rsid w:val="007945B0"/>
    <w:rsid w:val="00794799"/>
    <w:rsid w:val="0079582D"/>
    <w:rsid w:val="00796CBC"/>
    <w:rsid w:val="007A3A4A"/>
    <w:rsid w:val="007A4DE4"/>
    <w:rsid w:val="007A6113"/>
    <w:rsid w:val="007A6E26"/>
    <w:rsid w:val="007B0B78"/>
    <w:rsid w:val="007C2E1C"/>
    <w:rsid w:val="007C548E"/>
    <w:rsid w:val="007C7291"/>
    <w:rsid w:val="007C7837"/>
    <w:rsid w:val="007D1239"/>
    <w:rsid w:val="007D2A15"/>
    <w:rsid w:val="007D39BE"/>
    <w:rsid w:val="007E0D1A"/>
    <w:rsid w:val="007E16C4"/>
    <w:rsid w:val="007E3165"/>
    <w:rsid w:val="007E5068"/>
    <w:rsid w:val="007E5161"/>
    <w:rsid w:val="007E7625"/>
    <w:rsid w:val="007F1F35"/>
    <w:rsid w:val="007F3184"/>
    <w:rsid w:val="007F36DA"/>
    <w:rsid w:val="007F7A29"/>
    <w:rsid w:val="00800E32"/>
    <w:rsid w:val="00802229"/>
    <w:rsid w:val="00803975"/>
    <w:rsid w:val="00813104"/>
    <w:rsid w:val="00817738"/>
    <w:rsid w:val="00820AEC"/>
    <w:rsid w:val="00821FBF"/>
    <w:rsid w:val="0082285C"/>
    <w:rsid w:val="00824A9F"/>
    <w:rsid w:val="00830C59"/>
    <w:rsid w:val="00831383"/>
    <w:rsid w:val="008322C5"/>
    <w:rsid w:val="008327B1"/>
    <w:rsid w:val="00833E4A"/>
    <w:rsid w:val="008373B3"/>
    <w:rsid w:val="00840EC3"/>
    <w:rsid w:val="00844694"/>
    <w:rsid w:val="00846A3F"/>
    <w:rsid w:val="00850F56"/>
    <w:rsid w:val="00854667"/>
    <w:rsid w:val="00855D5D"/>
    <w:rsid w:val="00855E0D"/>
    <w:rsid w:val="00857A6A"/>
    <w:rsid w:val="008607F0"/>
    <w:rsid w:val="00863007"/>
    <w:rsid w:val="00863266"/>
    <w:rsid w:val="00863339"/>
    <w:rsid w:val="00864733"/>
    <w:rsid w:val="00865432"/>
    <w:rsid w:val="008666D1"/>
    <w:rsid w:val="008708F9"/>
    <w:rsid w:val="00872215"/>
    <w:rsid w:val="008739B7"/>
    <w:rsid w:val="008740A3"/>
    <w:rsid w:val="00874EF6"/>
    <w:rsid w:val="00876327"/>
    <w:rsid w:val="0087703A"/>
    <w:rsid w:val="00877AA5"/>
    <w:rsid w:val="00880281"/>
    <w:rsid w:val="00882736"/>
    <w:rsid w:val="0088465A"/>
    <w:rsid w:val="00885A91"/>
    <w:rsid w:val="00885E2D"/>
    <w:rsid w:val="00886B4E"/>
    <w:rsid w:val="0089177A"/>
    <w:rsid w:val="0089415E"/>
    <w:rsid w:val="0089625E"/>
    <w:rsid w:val="00896C58"/>
    <w:rsid w:val="008A1CFC"/>
    <w:rsid w:val="008A2403"/>
    <w:rsid w:val="008A3B27"/>
    <w:rsid w:val="008A48F5"/>
    <w:rsid w:val="008A66EC"/>
    <w:rsid w:val="008A6968"/>
    <w:rsid w:val="008B2E15"/>
    <w:rsid w:val="008B73E8"/>
    <w:rsid w:val="008C0360"/>
    <w:rsid w:val="008C0A75"/>
    <w:rsid w:val="008D0321"/>
    <w:rsid w:val="008D39D9"/>
    <w:rsid w:val="008D471D"/>
    <w:rsid w:val="008D6ED3"/>
    <w:rsid w:val="008E08DA"/>
    <w:rsid w:val="008E0E99"/>
    <w:rsid w:val="008E1D90"/>
    <w:rsid w:val="008E567E"/>
    <w:rsid w:val="008E7A5F"/>
    <w:rsid w:val="008E7CFC"/>
    <w:rsid w:val="008F04ED"/>
    <w:rsid w:val="008F087D"/>
    <w:rsid w:val="008F0DBA"/>
    <w:rsid w:val="008F1989"/>
    <w:rsid w:val="008F5213"/>
    <w:rsid w:val="008F656A"/>
    <w:rsid w:val="00900797"/>
    <w:rsid w:val="00902A7A"/>
    <w:rsid w:val="009031DC"/>
    <w:rsid w:val="00907B3C"/>
    <w:rsid w:val="00921441"/>
    <w:rsid w:val="00925BB8"/>
    <w:rsid w:val="0092636F"/>
    <w:rsid w:val="00930253"/>
    <w:rsid w:val="00930E31"/>
    <w:rsid w:val="00931872"/>
    <w:rsid w:val="00933100"/>
    <w:rsid w:val="00935F1E"/>
    <w:rsid w:val="00937513"/>
    <w:rsid w:val="00940655"/>
    <w:rsid w:val="009411FF"/>
    <w:rsid w:val="00941BB0"/>
    <w:rsid w:val="0094228A"/>
    <w:rsid w:val="00942571"/>
    <w:rsid w:val="0094629F"/>
    <w:rsid w:val="009546F7"/>
    <w:rsid w:val="00956A02"/>
    <w:rsid w:val="009621BA"/>
    <w:rsid w:val="00964165"/>
    <w:rsid w:val="0096429C"/>
    <w:rsid w:val="009654A3"/>
    <w:rsid w:val="009673CA"/>
    <w:rsid w:val="00971131"/>
    <w:rsid w:val="009723CA"/>
    <w:rsid w:val="00973CC1"/>
    <w:rsid w:val="00976556"/>
    <w:rsid w:val="0097734F"/>
    <w:rsid w:val="0097772C"/>
    <w:rsid w:val="00981E35"/>
    <w:rsid w:val="00984220"/>
    <w:rsid w:val="00984C0E"/>
    <w:rsid w:val="00987157"/>
    <w:rsid w:val="00991213"/>
    <w:rsid w:val="00992C5D"/>
    <w:rsid w:val="00995574"/>
    <w:rsid w:val="00996C85"/>
    <w:rsid w:val="009A2709"/>
    <w:rsid w:val="009B3919"/>
    <w:rsid w:val="009B5F24"/>
    <w:rsid w:val="009C1E4B"/>
    <w:rsid w:val="009C50EA"/>
    <w:rsid w:val="009C5754"/>
    <w:rsid w:val="009C7D55"/>
    <w:rsid w:val="009D105D"/>
    <w:rsid w:val="009D19C2"/>
    <w:rsid w:val="009D350E"/>
    <w:rsid w:val="009D48F0"/>
    <w:rsid w:val="009D4CB8"/>
    <w:rsid w:val="009E4969"/>
    <w:rsid w:val="009E766C"/>
    <w:rsid w:val="009F396A"/>
    <w:rsid w:val="009F3BC7"/>
    <w:rsid w:val="009F4BD2"/>
    <w:rsid w:val="009F6633"/>
    <w:rsid w:val="009F7EAC"/>
    <w:rsid w:val="00A0133D"/>
    <w:rsid w:val="00A021F2"/>
    <w:rsid w:val="00A16CA2"/>
    <w:rsid w:val="00A23A7B"/>
    <w:rsid w:val="00A27490"/>
    <w:rsid w:val="00A30982"/>
    <w:rsid w:val="00A31EB7"/>
    <w:rsid w:val="00A32AF9"/>
    <w:rsid w:val="00A35CD1"/>
    <w:rsid w:val="00A37637"/>
    <w:rsid w:val="00A4158A"/>
    <w:rsid w:val="00A41FCB"/>
    <w:rsid w:val="00A42EFE"/>
    <w:rsid w:val="00A5107D"/>
    <w:rsid w:val="00A521E0"/>
    <w:rsid w:val="00A52A91"/>
    <w:rsid w:val="00A531B5"/>
    <w:rsid w:val="00A532BC"/>
    <w:rsid w:val="00A55659"/>
    <w:rsid w:val="00A557C7"/>
    <w:rsid w:val="00A569F3"/>
    <w:rsid w:val="00A617E5"/>
    <w:rsid w:val="00A640AD"/>
    <w:rsid w:val="00A6514B"/>
    <w:rsid w:val="00A67340"/>
    <w:rsid w:val="00A72C86"/>
    <w:rsid w:val="00A814A4"/>
    <w:rsid w:val="00A8167B"/>
    <w:rsid w:val="00A84733"/>
    <w:rsid w:val="00A8571A"/>
    <w:rsid w:val="00A87C56"/>
    <w:rsid w:val="00A90284"/>
    <w:rsid w:val="00A94368"/>
    <w:rsid w:val="00A9472A"/>
    <w:rsid w:val="00A96C62"/>
    <w:rsid w:val="00AA13C0"/>
    <w:rsid w:val="00AA2DB9"/>
    <w:rsid w:val="00AA35CC"/>
    <w:rsid w:val="00AA7C46"/>
    <w:rsid w:val="00AB4B29"/>
    <w:rsid w:val="00AC1A68"/>
    <w:rsid w:val="00AC1CB8"/>
    <w:rsid w:val="00AC454C"/>
    <w:rsid w:val="00AC5CFA"/>
    <w:rsid w:val="00AC5F6C"/>
    <w:rsid w:val="00AC7317"/>
    <w:rsid w:val="00AD01B6"/>
    <w:rsid w:val="00AD0C70"/>
    <w:rsid w:val="00AD346B"/>
    <w:rsid w:val="00AD75CF"/>
    <w:rsid w:val="00AE0187"/>
    <w:rsid w:val="00AE1804"/>
    <w:rsid w:val="00AE229E"/>
    <w:rsid w:val="00AE488B"/>
    <w:rsid w:val="00AF0A40"/>
    <w:rsid w:val="00AF5500"/>
    <w:rsid w:val="00AF649C"/>
    <w:rsid w:val="00B00AA0"/>
    <w:rsid w:val="00B01DD9"/>
    <w:rsid w:val="00B01F85"/>
    <w:rsid w:val="00B0207B"/>
    <w:rsid w:val="00B02726"/>
    <w:rsid w:val="00B02945"/>
    <w:rsid w:val="00B06CD7"/>
    <w:rsid w:val="00B07A45"/>
    <w:rsid w:val="00B1230A"/>
    <w:rsid w:val="00B15527"/>
    <w:rsid w:val="00B17097"/>
    <w:rsid w:val="00B242E3"/>
    <w:rsid w:val="00B25B37"/>
    <w:rsid w:val="00B2632D"/>
    <w:rsid w:val="00B26E31"/>
    <w:rsid w:val="00B277C9"/>
    <w:rsid w:val="00B27C83"/>
    <w:rsid w:val="00B30426"/>
    <w:rsid w:val="00B3226C"/>
    <w:rsid w:val="00B339FA"/>
    <w:rsid w:val="00B357B3"/>
    <w:rsid w:val="00B36AC4"/>
    <w:rsid w:val="00B40C8A"/>
    <w:rsid w:val="00B46023"/>
    <w:rsid w:val="00B46ED5"/>
    <w:rsid w:val="00B50083"/>
    <w:rsid w:val="00B50795"/>
    <w:rsid w:val="00B50A13"/>
    <w:rsid w:val="00B52F20"/>
    <w:rsid w:val="00B53BD0"/>
    <w:rsid w:val="00B56881"/>
    <w:rsid w:val="00B627E1"/>
    <w:rsid w:val="00B645CD"/>
    <w:rsid w:val="00B7172B"/>
    <w:rsid w:val="00B71FB9"/>
    <w:rsid w:val="00B71FE9"/>
    <w:rsid w:val="00B74DF7"/>
    <w:rsid w:val="00B764A0"/>
    <w:rsid w:val="00B7676C"/>
    <w:rsid w:val="00B800A2"/>
    <w:rsid w:val="00B81E1B"/>
    <w:rsid w:val="00B8206A"/>
    <w:rsid w:val="00B82288"/>
    <w:rsid w:val="00B84E7D"/>
    <w:rsid w:val="00B90BA3"/>
    <w:rsid w:val="00B95492"/>
    <w:rsid w:val="00BA1512"/>
    <w:rsid w:val="00BA3A4E"/>
    <w:rsid w:val="00BA78D8"/>
    <w:rsid w:val="00BB0D1A"/>
    <w:rsid w:val="00BB224D"/>
    <w:rsid w:val="00BB5C74"/>
    <w:rsid w:val="00BB6AE9"/>
    <w:rsid w:val="00BC0901"/>
    <w:rsid w:val="00BC2942"/>
    <w:rsid w:val="00BC46F7"/>
    <w:rsid w:val="00BC661B"/>
    <w:rsid w:val="00BD4E98"/>
    <w:rsid w:val="00BE01B5"/>
    <w:rsid w:val="00BE10F7"/>
    <w:rsid w:val="00BE2339"/>
    <w:rsid w:val="00BE256E"/>
    <w:rsid w:val="00BE2595"/>
    <w:rsid w:val="00BE72C2"/>
    <w:rsid w:val="00BE7803"/>
    <w:rsid w:val="00BF1277"/>
    <w:rsid w:val="00BF2359"/>
    <w:rsid w:val="00BF5374"/>
    <w:rsid w:val="00BF5F04"/>
    <w:rsid w:val="00C0117D"/>
    <w:rsid w:val="00C01EB0"/>
    <w:rsid w:val="00C1108A"/>
    <w:rsid w:val="00C20DA6"/>
    <w:rsid w:val="00C22DB5"/>
    <w:rsid w:val="00C2400B"/>
    <w:rsid w:val="00C251D4"/>
    <w:rsid w:val="00C27308"/>
    <w:rsid w:val="00C34C20"/>
    <w:rsid w:val="00C41A8C"/>
    <w:rsid w:val="00C43AD7"/>
    <w:rsid w:val="00C44D61"/>
    <w:rsid w:val="00C50948"/>
    <w:rsid w:val="00C50E4C"/>
    <w:rsid w:val="00C51E0B"/>
    <w:rsid w:val="00C53120"/>
    <w:rsid w:val="00C55453"/>
    <w:rsid w:val="00C56704"/>
    <w:rsid w:val="00C57A2C"/>
    <w:rsid w:val="00C57DC8"/>
    <w:rsid w:val="00C57DDE"/>
    <w:rsid w:val="00C60C45"/>
    <w:rsid w:val="00C61439"/>
    <w:rsid w:val="00C62B6D"/>
    <w:rsid w:val="00C70C58"/>
    <w:rsid w:val="00C77163"/>
    <w:rsid w:val="00C773E4"/>
    <w:rsid w:val="00C81AAD"/>
    <w:rsid w:val="00C84C96"/>
    <w:rsid w:val="00C87CAD"/>
    <w:rsid w:val="00C900C1"/>
    <w:rsid w:val="00C914D9"/>
    <w:rsid w:val="00C93557"/>
    <w:rsid w:val="00CA251F"/>
    <w:rsid w:val="00CA2AC2"/>
    <w:rsid w:val="00CA4ED4"/>
    <w:rsid w:val="00CA713B"/>
    <w:rsid w:val="00CB106C"/>
    <w:rsid w:val="00CB1C7A"/>
    <w:rsid w:val="00CB58CF"/>
    <w:rsid w:val="00CB5B02"/>
    <w:rsid w:val="00CB74DD"/>
    <w:rsid w:val="00CC009E"/>
    <w:rsid w:val="00CC6B39"/>
    <w:rsid w:val="00CC6BB0"/>
    <w:rsid w:val="00CD018B"/>
    <w:rsid w:val="00CD1677"/>
    <w:rsid w:val="00CD23CD"/>
    <w:rsid w:val="00CD2BB4"/>
    <w:rsid w:val="00CD4D47"/>
    <w:rsid w:val="00CD7F16"/>
    <w:rsid w:val="00CE227A"/>
    <w:rsid w:val="00CE2459"/>
    <w:rsid w:val="00CE3755"/>
    <w:rsid w:val="00CE4CB1"/>
    <w:rsid w:val="00CF01FC"/>
    <w:rsid w:val="00CF117F"/>
    <w:rsid w:val="00CF6003"/>
    <w:rsid w:val="00D00FD0"/>
    <w:rsid w:val="00D01CDF"/>
    <w:rsid w:val="00D1222A"/>
    <w:rsid w:val="00D13A16"/>
    <w:rsid w:val="00D1591A"/>
    <w:rsid w:val="00D20967"/>
    <w:rsid w:val="00D213FC"/>
    <w:rsid w:val="00D24B08"/>
    <w:rsid w:val="00D2545D"/>
    <w:rsid w:val="00D265D4"/>
    <w:rsid w:val="00D274C4"/>
    <w:rsid w:val="00D3158B"/>
    <w:rsid w:val="00D33949"/>
    <w:rsid w:val="00D347FA"/>
    <w:rsid w:val="00D34B6F"/>
    <w:rsid w:val="00D4317D"/>
    <w:rsid w:val="00D46BAC"/>
    <w:rsid w:val="00D52279"/>
    <w:rsid w:val="00D52679"/>
    <w:rsid w:val="00D548D3"/>
    <w:rsid w:val="00D56C70"/>
    <w:rsid w:val="00D60933"/>
    <w:rsid w:val="00D62C56"/>
    <w:rsid w:val="00D6322B"/>
    <w:rsid w:val="00D649AF"/>
    <w:rsid w:val="00D6582F"/>
    <w:rsid w:val="00D65B56"/>
    <w:rsid w:val="00D73023"/>
    <w:rsid w:val="00D77579"/>
    <w:rsid w:val="00D7790B"/>
    <w:rsid w:val="00D77CCF"/>
    <w:rsid w:val="00D8283E"/>
    <w:rsid w:val="00D82CB4"/>
    <w:rsid w:val="00D8346C"/>
    <w:rsid w:val="00D83EAA"/>
    <w:rsid w:val="00D84181"/>
    <w:rsid w:val="00D91191"/>
    <w:rsid w:val="00D92266"/>
    <w:rsid w:val="00D92919"/>
    <w:rsid w:val="00D92B1F"/>
    <w:rsid w:val="00D930A9"/>
    <w:rsid w:val="00D959BF"/>
    <w:rsid w:val="00D963CD"/>
    <w:rsid w:val="00D96D85"/>
    <w:rsid w:val="00D97F12"/>
    <w:rsid w:val="00DA2B39"/>
    <w:rsid w:val="00DA2CC3"/>
    <w:rsid w:val="00DA3580"/>
    <w:rsid w:val="00DA67B1"/>
    <w:rsid w:val="00DA687D"/>
    <w:rsid w:val="00DA7EE8"/>
    <w:rsid w:val="00DB027F"/>
    <w:rsid w:val="00DB0422"/>
    <w:rsid w:val="00DB43FE"/>
    <w:rsid w:val="00DB54F9"/>
    <w:rsid w:val="00DB5B53"/>
    <w:rsid w:val="00DB73F3"/>
    <w:rsid w:val="00DB777F"/>
    <w:rsid w:val="00DC1B71"/>
    <w:rsid w:val="00DC4532"/>
    <w:rsid w:val="00DD4EAD"/>
    <w:rsid w:val="00DE1D4A"/>
    <w:rsid w:val="00DE555D"/>
    <w:rsid w:val="00DE5840"/>
    <w:rsid w:val="00DE5D7B"/>
    <w:rsid w:val="00DF115E"/>
    <w:rsid w:val="00E00292"/>
    <w:rsid w:val="00E00B2A"/>
    <w:rsid w:val="00E01248"/>
    <w:rsid w:val="00E038A0"/>
    <w:rsid w:val="00E0488E"/>
    <w:rsid w:val="00E048FD"/>
    <w:rsid w:val="00E126BD"/>
    <w:rsid w:val="00E21163"/>
    <w:rsid w:val="00E212C7"/>
    <w:rsid w:val="00E223A9"/>
    <w:rsid w:val="00E2388F"/>
    <w:rsid w:val="00E260F0"/>
    <w:rsid w:val="00E26F4E"/>
    <w:rsid w:val="00E32001"/>
    <w:rsid w:val="00E3373F"/>
    <w:rsid w:val="00E36256"/>
    <w:rsid w:val="00E36438"/>
    <w:rsid w:val="00E36459"/>
    <w:rsid w:val="00E4138E"/>
    <w:rsid w:val="00E4149B"/>
    <w:rsid w:val="00E41BF2"/>
    <w:rsid w:val="00E4430E"/>
    <w:rsid w:val="00E52BEF"/>
    <w:rsid w:val="00E5494D"/>
    <w:rsid w:val="00E57281"/>
    <w:rsid w:val="00E60651"/>
    <w:rsid w:val="00E61859"/>
    <w:rsid w:val="00E62C0B"/>
    <w:rsid w:val="00E6348D"/>
    <w:rsid w:val="00E63D91"/>
    <w:rsid w:val="00E700A1"/>
    <w:rsid w:val="00E73D4A"/>
    <w:rsid w:val="00E8063E"/>
    <w:rsid w:val="00E806EB"/>
    <w:rsid w:val="00E81681"/>
    <w:rsid w:val="00E8248F"/>
    <w:rsid w:val="00E8304A"/>
    <w:rsid w:val="00E866D7"/>
    <w:rsid w:val="00E86990"/>
    <w:rsid w:val="00E91213"/>
    <w:rsid w:val="00E91F1E"/>
    <w:rsid w:val="00E93DC6"/>
    <w:rsid w:val="00E94606"/>
    <w:rsid w:val="00E978BC"/>
    <w:rsid w:val="00EA3D12"/>
    <w:rsid w:val="00EA57BA"/>
    <w:rsid w:val="00EB2896"/>
    <w:rsid w:val="00EB777B"/>
    <w:rsid w:val="00EC36BB"/>
    <w:rsid w:val="00EC68A6"/>
    <w:rsid w:val="00ED245E"/>
    <w:rsid w:val="00ED2E24"/>
    <w:rsid w:val="00ED4ADB"/>
    <w:rsid w:val="00ED4C29"/>
    <w:rsid w:val="00EE097C"/>
    <w:rsid w:val="00EE1FC1"/>
    <w:rsid w:val="00EE5520"/>
    <w:rsid w:val="00EE7714"/>
    <w:rsid w:val="00EF06F9"/>
    <w:rsid w:val="00EF4B95"/>
    <w:rsid w:val="00EF51C8"/>
    <w:rsid w:val="00EF6814"/>
    <w:rsid w:val="00EF76B6"/>
    <w:rsid w:val="00F00B47"/>
    <w:rsid w:val="00F00E76"/>
    <w:rsid w:val="00F02799"/>
    <w:rsid w:val="00F04FBC"/>
    <w:rsid w:val="00F051A8"/>
    <w:rsid w:val="00F07431"/>
    <w:rsid w:val="00F14427"/>
    <w:rsid w:val="00F1446F"/>
    <w:rsid w:val="00F224B8"/>
    <w:rsid w:val="00F33C1A"/>
    <w:rsid w:val="00F36ED4"/>
    <w:rsid w:val="00F42DB2"/>
    <w:rsid w:val="00F47998"/>
    <w:rsid w:val="00F501BB"/>
    <w:rsid w:val="00F525E6"/>
    <w:rsid w:val="00F52E0F"/>
    <w:rsid w:val="00F56B5D"/>
    <w:rsid w:val="00F60B67"/>
    <w:rsid w:val="00F6176E"/>
    <w:rsid w:val="00F63BC4"/>
    <w:rsid w:val="00F65DB8"/>
    <w:rsid w:val="00F6632F"/>
    <w:rsid w:val="00F67C61"/>
    <w:rsid w:val="00F74DB4"/>
    <w:rsid w:val="00F75AF3"/>
    <w:rsid w:val="00F82CC5"/>
    <w:rsid w:val="00F84E02"/>
    <w:rsid w:val="00F85ACE"/>
    <w:rsid w:val="00F8619C"/>
    <w:rsid w:val="00F864E0"/>
    <w:rsid w:val="00F91991"/>
    <w:rsid w:val="00F94D65"/>
    <w:rsid w:val="00F962AA"/>
    <w:rsid w:val="00FA3FE5"/>
    <w:rsid w:val="00FA439D"/>
    <w:rsid w:val="00FA713E"/>
    <w:rsid w:val="00FA7F67"/>
    <w:rsid w:val="00FB028D"/>
    <w:rsid w:val="00FB4310"/>
    <w:rsid w:val="00FB5208"/>
    <w:rsid w:val="00FC1FB3"/>
    <w:rsid w:val="00FC5D3D"/>
    <w:rsid w:val="00FD2E16"/>
    <w:rsid w:val="00FD6CC5"/>
    <w:rsid w:val="00FE083B"/>
    <w:rsid w:val="00FE1A62"/>
    <w:rsid w:val="00FE1EF6"/>
    <w:rsid w:val="00FE71FF"/>
    <w:rsid w:val="00FE721F"/>
    <w:rsid w:val="00FE754F"/>
    <w:rsid w:val="00FF090E"/>
    <w:rsid w:val="00FF44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2" w:uiPriority="99"/>
    <w:lsdException w:name="toc 1" w:qFormat="1"/>
    <w:lsdException w:name="toc 2" w:qFormat="1"/>
    <w:lsdException w:name="footnote text" w:uiPriority="99"/>
    <w:lsdException w:name="header" w:uiPriority="99"/>
    <w:lsdException w:name="index heading" w:uiPriority="99"/>
    <w:lsdException w:name="caption" w:qFormat="1"/>
    <w:lsdException w:name="table of figures" w:uiPriority="99"/>
    <w:lsdException w:name="envelope address" w:uiPriority="99"/>
    <w:lsdException w:name="footnote reference" w:uiPriority="99"/>
    <w:lsdException w:name="macro" w:uiPriority="99"/>
    <w:lsdException w:name="toa heading" w:uiPriority="99"/>
    <w:lsdException w:name="List 4" w:uiPriority="99"/>
    <w:lsdException w:name="List Bullet 2" w:uiPriority="99"/>
    <w:lsdException w:name="List Number 2" w:uiPriority="99"/>
    <w:lsdException w:name="Title" w:semiHidden="0" w:uiPriority="99" w:unhideWhenUsed="0" w:qFormat="1"/>
    <w:lsdException w:name="Closing" w:uiPriority="99"/>
    <w:lsdException w:name="Signature" w:uiPriority="99"/>
    <w:lsdException w:name="Default Paragraph Font" w:uiPriority="1"/>
    <w:lsdException w:name="List Continue 3" w:uiPriority="99"/>
    <w:lsdException w:name="List Continue 4" w:uiPriority="99"/>
    <w:lsdException w:name="List Continue 5" w:uiPriority="99"/>
    <w:lsdException w:name="Message Header" w:uiPriority="99"/>
    <w:lsdException w:name="Subtitle" w:semiHidden="0" w:uiPriority="99" w:unhideWhenUsed="0" w:qFormat="1"/>
    <w:lsdException w:name="Salutation" w:uiPriority="99"/>
    <w:lsdException w:name="Date" w:uiPriority="99"/>
    <w:lsdException w:name="Note Heading"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Table Web 3" w:uiPriority="99"/>
    <w:lsdException w:name="Table Grid" w:semiHidden="0" w:uiPriority="9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semiHidden="0" w:unhideWhenUsed="0" w:qFormat="1"/>
  </w:latentStyles>
  <w:style w:type="paragraph" w:default="1" w:styleId="af2">
    <w:name w:val="Normal"/>
    <w:qFormat/>
    <w:pPr>
      <w:suppressAutoHyphens/>
    </w:pPr>
    <w:rPr>
      <w:rFonts w:ascii="Garamond" w:eastAsia="Garamond" w:hAnsi="Garamond" w:cs="Garamond"/>
      <w:sz w:val="24"/>
      <w:szCs w:val="24"/>
      <w:lang w:eastAsia="ar-SA"/>
    </w:rPr>
  </w:style>
  <w:style w:type="paragraph" w:styleId="1">
    <w:name w:val="heading 1"/>
    <w:aliases w:val="Глава x,Aeaaa x,Знак14"/>
    <w:basedOn w:val="af2"/>
    <w:next w:val="af2"/>
    <w:qFormat/>
    <w:pPr>
      <w:keepNext/>
      <w:numPr>
        <w:numId w:val="1"/>
      </w:numPr>
      <w:spacing w:before="240" w:after="60"/>
      <w:outlineLvl w:val="0"/>
    </w:pPr>
    <w:rPr>
      <w:rFonts w:ascii="Mincho" w:hAnsi="Mincho"/>
      <w:b/>
      <w:bCs/>
      <w:kern w:val="1"/>
      <w:sz w:val="32"/>
      <w:szCs w:val="32"/>
    </w:rPr>
  </w:style>
  <w:style w:type="paragraph" w:styleId="20">
    <w:name w:val="heading 2"/>
    <w:basedOn w:val="af2"/>
    <w:next w:val="af2"/>
    <w:qFormat/>
    <w:pPr>
      <w:keepNext/>
      <w:numPr>
        <w:ilvl w:val="1"/>
        <w:numId w:val="1"/>
      </w:numPr>
      <w:spacing w:before="240" w:after="60"/>
      <w:outlineLvl w:val="1"/>
    </w:pPr>
    <w:rPr>
      <w:rFonts w:ascii="Mincho" w:hAnsi="Mincho"/>
      <w:b/>
      <w:bCs/>
      <w:i/>
      <w:iCs/>
      <w:sz w:val="28"/>
      <w:szCs w:val="28"/>
    </w:rPr>
  </w:style>
  <w:style w:type="paragraph" w:styleId="30">
    <w:name w:val="heading 3"/>
    <w:basedOn w:val="6"/>
    <w:next w:val="af2"/>
    <w:qFormat/>
    <w:pPr>
      <w:numPr>
        <w:ilvl w:val="2"/>
      </w:numPr>
      <w:outlineLvl w:val="2"/>
    </w:pPr>
  </w:style>
  <w:style w:type="paragraph" w:styleId="4">
    <w:name w:val="heading 4"/>
    <w:basedOn w:val="af2"/>
    <w:next w:val="af2"/>
    <w:qFormat/>
    <w:pPr>
      <w:keepNext/>
      <w:numPr>
        <w:ilvl w:val="3"/>
        <w:numId w:val="1"/>
      </w:numPr>
      <w:spacing w:line="360" w:lineRule="auto"/>
      <w:jc w:val="center"/>
      <w:outlineLvl w:val="3"/>
    </w:pPr>
    <w:rPr>
      <w:sz w:val="32"/>
      <w:szCs w:val="20"/>
    </w:rPr>
  </w:style>
  <w:style w:type="paragraph" w:styleId="5">
    <w:name w:val="heading 5"/>
    <w:basedOn w:val="af2"/>
    <w:next w:val="af2"/>
    <w:qFormat/>
    <w:pPr>
      <w:keepNext/>
      <w:widowControl w:val="0"/>
      <w:numPr>
        <w:ilvl w:val="4"/>
        <w:numId w:val="1"/>
      </w:numPr>
      <w:spacing w:after="120"/>
      <w:jc w:val="right"/>
      <w:outlineLvl w:val="4"/>
    </w:pPr>
    <w:rPr>
      <w:b/>
      <w:sz w:val="28"/>
      <w:szCs w:val="20"/>
    </w:rPr>
  </w:style>
  <w:style w:type="paragraph" w:styleId="6">
    <w:name w:val="heading 6"/>
    <w:basedOn w:val="af2"/>
    <w:next w:val="af2"/>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2"/>
    <w:next w:val="af2"/>
    <w:qFormat/>
    <w:pPr>
      <w:numPr>
        <w:ilvl w:val="6"/>
        <w:numId w:val="1"/>
      </w:numPr>
      <w:spacing w:before="240" w:after="60"/>
      <w:outlineLvl w:val="6"/>
    </w:pPr>
    <w:rPr>
      <w:rFonts w:ascii="IzhTitl" w:hAnsi="IzhTitl"/>
    </w:rPr>
  </w:style>
  <w:style w:type="paragraph" w:styleId="8">
    <w:name w:val="heading 8"/>
    <w:basedOn w:val="af2"/>
    <w:next w:val="af2"/>
    <w:qFormat/>
    <w:pPr>
      <w:numPr>
        <w:ilvl w:val="7"/>
        <w:numId w:val="1"/>
      </w:numPr>
      <w:spacing w:before="240" w:after="60"/>
      <w:outlineLvl w:val="7"/>
    </w:pPr>
    <w:rPr>
      <w:rFonts w:ascii="IzhTitl" w:hAnsi="IzhTitl"/>
      <w:i/>
      <w:iCs/>
    </w:rPr>
  </w:style>
  <w:style w:type="paragraph" w:styleId="9">
    <w:name w:val="heading 9"/>
    <w:basedOn w:val="af2"/>
    <w:next w:val="af2"/>
    <w:qFormat/>
    <w:pPr>
      <w:keepNext/>
      <w:widowControl w:val="0"/>
      <w:numPr>
        <w:ilvl w:val="8"/>
        <w:numId w:val="1"/>
      </w:numPr>
      <w:autoSpaceDE w:val="0"/>
      <w:spacing w:line="360" w:lineRule="auto"/>
      <w:outlineLvl w:val="8"/>
    </w:pPr>
    <w:rPr>
      <w:b/>
      <w:bCs/>
      <w:sz w:val="28"/>
    </w:rPr>
  </w:style>
  <w:style w:type="character" w:default="1" w:styleId="af3">
    <w:name w:val="Default Paragraph Font"/>
    <w:uiPriority w:val="1"/>
    <w:semiHidden/>
    <w:unhideWhenUsed/>
  </w:style>
  <w:style w:type="table" w:default="1" w:styleId="af4">
    <w:name w:val="Normal Table"/>
    <w:uiPriority w:val="99"/>
    <w:semiHidden/>
    <w:unhideWhenUsed/>
    <w:tblPr>
      <w:tblInd w:w="0" w:type="dxa"/>
      <w:tblCellMar>
        <w:top w:w="0" w:type="dxa"/>
        <w:left w:w="108" w:type="dxa"/>
        <w:bottom w:w="0" w:type="dxa"/>
        <w:right w:w="108" w:type="dxa"/>
      </w:tblCellMar>
    </w:tblPr>
  </w:style>
  <w:style w:type="numbering" w:default="1" w:styleId="af5">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6">
    <w:name w:val="Основной текст Знак"/>
    <w:aliases w:val="Дисертація-Список Знак1"/>
    <w:rPr>
      <w:sz w:val="28"/>
      <w:szCs w:val="24"/>
      <w:lang w:val="ru-RU" w:eastAsia="ar-SA" w:bidi="ar-SA"/>
    </w:rPr>
  </w:style>
  <w:style w:type="character" w:customStyle="1" w:styleId="af7">
    <w:name w:val="Символ сноски"/>
    <w:rPr>
      <w:vertAlign w:val="superscript"/>
    </w:rPr>
  </w:style>
  <w:style w:type="character" w:styleId="af8">
    <w:name w:val="page number"/>
    <w:basedOn w:val="61"/>
  </w:style>
  <w:style w:type="character" w:styleId="af9">
    <w:name w:val="Hyperlink"/>
    <w:rPr>
      <w:color w:val="0000FF"/>
      <w:u w:val="single"/>
    </w:rPr>
  </w:style>
  <w:style w:type="character" w:customStyle="1" w:styleId="afa">
    <w:name w:val="Верхний колонтитул Знак"/>
    <w:aliases w:val=" Знак2 Знак"/>
    <w:uiPriority w:val="99"/>
    <w:rPr>
      <w:sz w:val="28"/>
      <w:szCs w:val="24"/>
    </w:rPr>
  </w:style>
  <w:style w:type="character" w:customStyle="1" w:styleId="afb">
    <w:name w:val="Нижний колонтитул Знак"/>
    <w:rPr>
      <w:sz w:val="24"/>
      <w:szCs w:val="24"/>
    </w:rPr>
  </w:style>
  <w:style w:type="character" w:customStyle="1" w:styleId="22">
    <w:name w:val="Заголовок 2 Знак"/>
    <w:rPr>
      <w:rFonts w:ascii="Mincho" w:hAnsi="Mincho" w:cs="Mincho"/>
      <w:b/>
      <w:bCs/>
      <w:i/>
      <w:iCs/>
      <w:sz w:val="28"/>
      <w:szCs w:val="28"/>
    </w:rPr>
  </w:style>
  <w:style w:type="character" w:customStyle="1" w:styleId="13">
    <w:name w:val="Заголовок 1 Знак"/>
    <w:aliases w:val="Заголовок Знак1"/>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aliases w:val="Керівник Знак"/>
    <w:link w:val="34"/>
    <w:rPr>
      <w:sz w:val="16"/>
      <w:szCs w:val="16"/>
    </w:rPr>
  </w:style>
  <w:style w:type="character" w:customStyle="1" w:styleId="35">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c">
    <w:name w:val="Текст сноски Знак"/>
    <w:aliases w:val="Текст сноски1 Знак Знак,Текст сноски2 Знак,Текст сноски Знак Знак Знак Знак1 Знак,Текст сноски дис Знак1"/>
    <w:uiPriority w:val="99"/>
    <w:rPr>
      <w:sz w:val="24"/>
      <w:szCs w:val="24"/>
    </w:rPr>
  </w:style>
  <w:style w:type="character" w:customStyle="1" w:styleId="afd">
    <w:name w:val="Основной текст с отступом Знак"/>
    <w:aliases w:val=" Знак Знак"/>
    <w:rPr>
      <w:sz w:val="28"/>
      <w:szCs w:val="24"/>
    </w:rPr>
  </w:style>
  <w:style w:type="character" w:customStyle="1" w:styleId="24">
    <w:name w:val="Основной текст с отступом 2 Знак"/>
    <w:aliases w:val="Основной текст мой Знак"/>
    <w:link w:val="25"/>
    <w:rPr>
      <w:sz w:val="28"/>
    </w:rPr>
  </w:style>
  <w:style w:type="character" w:customStyle="1" w:styleId="36">
    <w:name w:val="Основной текст с отступом 3 Знак"/>
    <w:link w:val="37"/>
    <w:rPr>
      <w:sz w:val="24"/>
    </w:rPr>
  </w:style>
  <w:style w:type="character" w:customStyle="1" w:styleId="afe">
    <w:name w:val="Символы концевой сноски"/>
    <w:rPr>
      <w:vertAlign w:val="superscript"/>
    </w:rPr>
  </w:style>
  <w:style w:type="character" w:styleId="aff">
    <w:name w:val="FollowedHyperlink"/>
    <w:rPr>
      <w:color w:val="800080"/>
      <w:u w:val="single"/>
    </w:rPr>
  </w:style>
  <w:style w:type="character" w:customStyle="1" w:styleId="aff0">
    <w:name w:val="Текст Знак"/>
    <w:link w:val="aff1"/>
    <w:rPr>
      <w:rFonts w:ascii="ISOCPEUR" w:hAnsi="ISOCPEUR" w:cs="ISOCPEUR"/>
    </w:rPr>
  </w:style>
  <w:style w:type="character" w:customStyle="1" w:styleId="hlmenu3">
    <w:name w:val="hlmenu3"/>
  </w:style>
  <w:style w:type="character" w:customStyle="1" w:styleId="aff2">
    <w:name w:val="Схема документа Знак"/>
    <w:link w:val="aff3"/>
    <w:rPr>
      <w:rFonts w:ascii="Helvetica" w:hAnsi="Helvetica" w:cs="Helvetica"/>
      <w:sz w:val="16"/>
      <w:szCs w:val="16"/>
    </w:rPr>
  </w:style>
  <w:style w:type="character" w:styleId="aff4">
    <w:name w:val="Strong"/>
    <w:qFormat/>
    <w:rPr>
      <w:b/>
      <w:bCs/>
    </w:rPr>
  </w:style>
  <w:style w:type="character" w:customStyle="1" w:styleId="aff5">
    <w:name w:val="Текст концевой сноски Знак"/>
    <w:basedOn w:val="61"/>
  </w:style>
  <w:style w:type="character" w:customStyle="1" w:styleId="aff6">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7">
    <w:name w:val="Текст примечания Знак"/>
    <w:basedOn w:val="61"/>
    <w:link w:val="aff8"/>
  </w:style>
  <w:style w:type="character" w:customStyle="1" w:styleId="aff9">
    <w:name w:val="Тема примечания Знак"/>
    <w:rPr>
      <w:b/>
      <w:bCs/>
    </w:rPr>
  </w:style>
  <w:style w:type="character" w:customStyle="1" w:styleId="affa">
    <w:name w:val="знак сноски"/>
    <w:uiPriority w:val="99"/>
    <w:rPr>
      <w:vertAlign w:val="superscript"/>
    </w:rPr>
  </w:style>
  <w:style w:type="character" w:customStyle="1" w:styleId="affb">
    <w:name w:val="Название Знак"/>
    <w:aliases w:val="Знак1 Знак"/>
    <w:uiPriority w:val="99"/>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c">
    <w:name w:val="Подзаголовок Знак"/>
    <w:uiPriority w:val="99"/>
    <w:rPr>
      <w:rFonts w:ascii="OpenSymbol" w:hAnsi="OpenSymbol" w:cs="OpenSymbol"/>
      <w:b/>
    </w:rPr>
  </w:style>
  <w:style w:type="character" w:styleId="affd">
    <w:name w:val="Emphasis"/>
    <w:qFormat/>
    <w:rPr>
      <w:i/>
      <w:iCs/>
    </w:rPr>
  </w:style>
  <w:style w:type="character" w:customStyle="1" w:styleId="affe">
    <w:name w:val="ТаблицаСодержание Знак"/>
    <w:rPr>
      <w:color w:val="000000"/>
      <w:sz w:val="26"/>
      <w:szCs w:val="28"/>
      <w:shd w:val="clear" w:color="auto" w:fill="FFFFFF"/>
    </w:rPr>
  </w:style>
  <w:style w:type="character" w:customStyle="1" w:styleId="afff">
    <w:name w:val="ПодписьРис Знак"/>
    <w:rPr>
      <w:sz w:val="28"/>
      <w:szCs w:val="26"/>
    </w:rPr>
  </w:style>
  <w:style w:type="character" w:customStyle="1" w:styleId="afff0">
    <w:name w:val="ТекстНадписи Знак"/>
    <w:rPr>
      <w:color w:val="000000"/>
      <w:sz w:val="26"/>
      <w:szCs w:val="26"/>
      <w:shd w:val="clear" w:color="auto" w:fill="FFFFFF"/>
    </w:rPr>
  </w:style>
  <w:style w:type="character" w:customStyle="1" w:styleId="afff1">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2">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3">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4">
    <w:name w:val="Обычный без отступа Знак"/>
    <w:rPr>
      <w:rFonts w:eastAsia="Impact"/>
    </w:rPr>
  </w:style>
  <w:style w:type="character" w:customStyle="1" w:styleId="afff5">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6">
    <w:name w:val="Красная строка Знак"/>
    <w:link w:val="afff7"/>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8">
    <w:name w:val="Placeholder Text"/>
    <w:rPr>
      <w:color w:val="808080"/>
    </w:rPr>
  </w:style>
  <w:style w:type="character" w:customStyle="1" w:styleId="txt">
    <w:name w:val="txt"/>
    <w:aliases w:val="!important"/>
  </w:style>
  <w:style w:type="character" w:customStyle="1" w:styleId="highlight">
    <w:name w:val="highlight"/>
  </w:style>
  <w:style w:type="character" w:customStyle="1" w:styleId="apple-converted-space">
    <w:name w:val="apple-converted-space"/>
  </w:style>
  <w:style w:type="character" w:customStyle="1" w:styleId="afff9">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a">
    <w:name w:val="Текст статьи Знак"/>
    <w:rPr>
      <w:sz w:val="28"/>
      <w:szCs w:val="28"/>
    </w:rPr>
  </w:style>
  <w:style w:type="character" w:customStyle="1" w:styleId="hl">
    <w:name w:val="hl"/>
    <w:rPr>
      <w:rFonts w:cs="Garamond"/>
    </w:rPr>
  </w:style>
  <w:style w:type="character" w:customStyle="1" w:styleId="afffb">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c">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d">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e">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0">
    <w:name w:val="Основной шрифт"/>
    <w:uiPriority w:val="99"/>
  </w:style>
  <w:style w:type="character" w:customStyle="1" w:styleId="affff1">
    <w:name w:val="Электронная подпись Знак"/>
    <w:rPr>
      <w:color w:val="000000"/>
      <w:sz w:val="28"/>
      <w:szCs w:val="28"/>
      <w:lang w:val="uk-UA"/>
    </w:rPr>
  </w:style>
  <w:style w:type="character" w:customStyle="1" w:styleId="affff2">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3">
    <w:name w:val="текст ссылки Знак"/>
    <w:rPr>
      <w:color w:val="000000"/>
      <w:sz w:val="28"/>
      <w:szCs w:val="28"/>
      <w:lang w:val="uk-UA"/>
    </w:rPr>
  </w:style>
  <w:style w:type="character" w:customStyle="1" w:styleId="post-b">
    <w:name w:val="post-b"/>
  </w:style>
  <w:style w:type="character" w:customStyle="1" w:styleId="affff4">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5">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6">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7">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uiPriority w:val="99"/>
  </w:style>
  <w:style w:type="character" w:customStyle="1" w:styleId="affff8">
    <w:name w:val="Текст виноски Знак"/>
    <w:rPr>
      <w:rFonts w:ascii="Garamond" w:eastAsia="Garamond" w:hAnsi="Garamond" w:cs="Garamond"/>
      <w:sz w:val="20"/>
      <w:szCs w:val="20"/>
      <w:lang w:val="ru-RU"/>
    </w:rPr>
  </w:style>
  <w:style w:type="character" w:customStyle="1" w:styleId="affff9">
    <w:name w:val="Верхній колонтитул Знак"/>
    <w:rPr>
      <w:rFonts w:ascii="Garamond" w:eastAsia="Garamond" w:hAnsi="Garamond" w:cs="Garamond"/>
      <w:sz w:val="24"/>
      <w:szCs w:val="24"/>
    </w:rPr>
  </w:style>
  <w:style w:type="character" w:customStyle="1" w:styleId="affffa">
    <w:name w:val="Нижній колонтитул Знак"/>
    <w:rPr>
      <w:rFonts w:ascii="Garamond" w:eastAsia="Garamond" w:hAnsi="Garamond" w:cs="Garamond"/>
      <w:sz w:val="24"/>
      <w:szCs w:val="24"/>
      <w:lang w:val="ru-RU"/>
    </w:rPr>
  </w:style>
  <w:style w:type="character" w:customStyle="1" w:styleId="affffb">
    <w:name w:val="Основний текст Знак"/>
    <w:rPr>
      <w:rFonts w:ascii="Garamond" w:eastAsia="Garamond" w:hAnsi="Garamond" w:cs="Garamond"/>
      <w:b/>
      <w:bCs/>
      <w:sz w:val="28"/>
      <w:szCs w:val="28"/>
    </w:rPr>
  </w:style>
  <w:style w:type="character" w:customStyle="1" w:styleId="affffc">
    <w:name w:val="Основний текст з відступом Знак"/>
    <w:rPr>
      <w:rFonts w:ascii="Garamond" w:eastAsia="Garamond" w:hAnsi="Garamond" w:cs="Garamond"/>
      <w:sz w:val="28"/>
      <w:szCs w:val="24"/>
    </w:rPr>
  </w:style>
  <w:style w:type="character" w:customStyle="1" w:styleId="affffd">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e">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
    <w:name w:val="Символи виноски"/>
    <w:rPr>
      <w:vertAlign w:val="superscript"/>
    </w:rPr>
  </w:style>
  <w:style w:type="character" w:customStyle="1" w:styleId="afffff0">
    <w:name w:val="Стиль"/>
    <w:rPr>
      <w:rFonts w:ascii="Garamond" w:hAnsi="Garamond" w:cs="Garamond"/>
      <w:sz w:val="20"/>
      <w:vertAlign w:val="superscript"/>
    </w:rPr>
  </w:style>
  <w:style w:type="character" w:customStyle="1" w:styleId="afffff1">
    <w:name w:val="текст виноски Знак"/>
  </w:style>
  <w:style w:type="character" w:customStyle="1" w:styleId="afffff2">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3">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4">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5">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6">
    <w:name w:val="Вподбор подзаголовок"/>
    <w:rPr>
      <w:rFonts w:ascii="Garamond" w:hAnsi="Garamond" w:cs="Garamond"/>
      <w:b/>
      <w:sz w:val="28"/>
      <w:lang w:val="uk-UA"/>
    </w:rPr>
  </w:style>
  <w:style w:type="character" w:customStyle="1" w:styleId="afffff7">
    <w:name w:val="Таблица знак Знак Знак"/>
    <w:rPr>
      <w:sz w:val="26"/>
      <w:szCs w:val="26"/>
    </w:rPr>
  </w:style>
  <w:style w:type="character" w:customStyle="1" w:styleId="afffff8">
    <w:name w:val="Рисунок Знак Знак"/>
    <w:rPr>
      <w:sz w:val="24"/>
      <w:szCs w:val="24"/>
    </w:rPr>
  </w:style>
  <w:style w:type="character" w:customStyle="1" w:styleId="afffff9">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a">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b">
    <w:name w:val="Пример (символ)"/>
    <w:rPr>
      <w:rFonts w:ascii="Mincho" w:hAnsi="Mincho" w:cs="Mincho"/>
      <w:sz w:val="26"/>
    </w:rPr>
  </w:style>
  <w:style w:type="character" w:customStyle="1" w:styleId="afffffc">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d">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e">
    <w:name w:val="Цитація Знак"/>
    <w:rPr>
      <w:i/>
      <w:iCs/>
      <w:sz w:val="24"/>
      <w:szCs w:val="24"/>
      <w:lang w:val="uk-UA"/>
    </w:rPr>
  </w:style>
  <w:style w:type="character" w:customStyle="1" w:styleId="affffff">
    <w:name w:val="Насичена цитата Знак"/>
    <w:rPr>
      <w:b/>
      <w:bCs/>
      <w:i/>
      <w:iCs/>
      <w:sz w:val="24"/>
      <w:szCs w:val="24"/>
      <w:lang w:val="uk-UA"/>
    </w:rPr>
  </w:style>
  <w:style w:type="character" w:customStyle="1" w:styleId="affffff0">
    <w:name w:val="Слабке виокремлення"/>
    <w:rPr>
      <w:i/>
      <w:iCs/>
    </w:rPr>
  </w:style>
  <w:style w:type="character" w:customStyle="1" w:styleId="affffff1">
    <w:name w:val="Сильне виокремлення"/>
    <w:rPr>
      <w:b/>
      <w:bCs/>
    </w:rPr>
  </w:style>
  <w:style w:type="character" w:customStyle="1" w:styleId="affffff2">
    <w:name w:val="Слабке посилання"/>
    <w:rPr>
      <w:smallCaps/>
    </w:rPr>
  </w:style>
  <w:style w:type="character" w:customStyle="1" w:styleId="affffff3">
    <w:name w:val="Сильне посилання"/>
    <w:rPr>
      <w:smallCaps/>
      <w:spacing w:val="5"/>
      <w:u w:val="single"/>
    </w:rPr>
  </w:style>
  <w:style w:type="character" w:customStyle="1" w:styleId="affffff4">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5">
    <w:name w:val="текст сноски Знак Знак"/>
    <w:rPr>
      <w:sz w:val="16"/>
      <w:lang w:val="ru-RU" w:eastAsia="ar-SA" w:bidi="ar-SA"/>
    </w:rPr>
  </w:style>
  <w:style w:type="character" w:customStyle="1" w:styleId="affffff6">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7">
    <w:name w:val="Приветствие Знак"/>
    <w:rPr>
      <w:sz w:val="24"/>
    </w:rPr>
  </w:style>
  <w:style w:type="character" w:customStyle="1" w:styleId="affffff8">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9">
    <w:name w:val="Сноска_"/>
    <w:link w:val="affffffa"/>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b">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c">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d">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e">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0">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1">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2">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3">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4">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4">
    <w:name w:val="???????? ????? ??????"/>
    <w:rPr>
      <w:sz w:val="20"/>
      <w:szCs w:val="20"/>
    </w:rPr>
  </w:style>
  <w:style w:type="character" w:customStyle="1" w:styleId="1fb">
    <w:name w:val="???????? ????? ??????1"/>
    <w:rPr>
      <w:sz w:val="20"/>
      <w:szCs w:val="20"/>
    </w:rPr>
  </w:style>
  <w:style w:type="character" w:customStyle="1" w:styleId="afffffff5">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6">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7">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8">
    <w:name w:val="Обычный без проверки"/>
    <w:rPr>
      <w:i/>
      <w:sz w:val="24"/>
      <w:lang w:val="ru-RU"/>
    </w:rPr>
  </w:style>
  <w:style w:type="character" w:customStyle="1" w:styleId="afffffff9">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a">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b">
    <w:name w:val="Маркеры списка"/>
    <w:rPr>
      <w:rFonts w:ascii="TimesET" w:eastAsia="TimesET" w:hAnsi="TimesET" w:cs="TimesET"/>
    </w:rPr>
  </w:style>
  <w:style w:type="paragraph" w:customStyle="1" w:styleId="afffffffc">
    <w:name w:val="Заголовок"/>
    <w:next w:val="afffffffd"/>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d">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3"/>
    <w:basedOn w:val="af2"/>
    <w:link w:val="1ff0"/>
    <w:pPr>
      <w:spacing w:after="120"/>
    </w:pPr>
    <w:rPr>
      <w:sz w:val="28"/>
    </w:rPr>
  </w:style>
  <w:style w:type="paragraph" w:styleId="afffffffe">
    <w:name w:val="List"/>
    <w:basedOn w:val="af2"/>
    <w:pPr>
      <w:tabs>
        <w:tab w:val="left" w:pos="644"/>
      </w:tabs>
      <w:spacing w:before="60" w:after="60"/>
      <w:ind w:left="624" w:hanging="340"/>
    </w:pPr>
    <w:rPr>
      <w:sz w:val="26"/>
    </w:rPr>
  </w:style>
  <w:style w:type="paragraph" w:customStyle="1" w:styleId="2fe">
    <w:name w:val="Название2"/>
    <w:basedOn w:val="af2"/>
    <w:pPr>
      <w:suppressLineNumbers/>
      <w:spacing w:before="120" w:after="120"/>
    </w:pPr>
    <w:rPr>
      <w:rFonts w:cs="Times New Roman CYR"/>
      <w:i/>
      <w:iCs/>
    </w:rPr>
  </w:style>
  <w:style w:type="paragraph" w:customStyle="1" w:styleId="2ff">
    <w:name w:val="Указатель2"/>
    <w:basedOn w:val="af2"/>
    <w:pPr>
      <w:suppressLineNumbers/>
    </w:pPr>
    <w:rPr>
      <w:rFonts w:cs="Times New Roman CYR"/>
    </w:rPr>
  </w:style>
  <w:style w:type="paragraph" w:styleId="1ff1">
    <w:name w:val="toc 1"/>
    <w:aliases w:val="Дисс. Оглавление 1, 1,Стиль таб"/>
    <w:basedOn w:val="af2"/>
    <w:next w:val="af2"/>
    <w:qFormat/>
    <w:pPr>
      <w:tabs>
        <w:tab w:val="left" w:pos="960"/>
        <w:tab w:val="left" w:pos="1276"/>
        <w:tab w:val="right" w:leader="dot" w:pos="9639"/>
      </w:tabs>
      <w:spacing w:before="120" w:after="120"/>
    </w:pPr>
    <w:rPr>
      <w:b/>
      <w:caps/>
      <w:szCs w:val="20"/>
    </w:rPr>
  </w:style>
  <w:style w:type="paragraph" w:styleId="affffffff">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Текст сноски дис"/>
    <w:basedOn w:val="af2"/>
    <w:uiPriority w:val="99"/>
    <w:pPr>
      <w:spacing w:line="240" w:lineRule="atLeast"/>
      <w:jc w:val="both"/>
    </w:pPr>
  </w:style>
  <w:style w:type="paragraph" w:styleId="affffffff0">
    <w:name w:val="header"/>
    <w:aliases w:val=" Знак2,Знак5"/>
    <w:basedOn w:val="af2"/>
    <w:uiPriority w:val="99"/>
    <w:pPr>
      <w:tabs>
        <w:tab w:val="center" w:pos="4677"/>
        <w:tab w:val="right" w:pos="9355"/>
      </w:tabs>
      <w:spacing w:line="240" w:lineRule="atLeast"/>
      <w:ind w:firstLine="700"/>
      <w:jc w:val="both"/>
    </w:pPr>
    <w:rPr>
      <w:sz w:val="28"/>
    </w:rPr>
  </w:style>
  <w:style w:type="paragraph" w:customStyle="1" w:styleId="1ff2">
    <w:name w:val="Стиль 1 Знак Знак"/>
    <w:basedOn w:val="af2"/>
    <w:next w:val="af2"/>
    <w:pPr>
      <w:shd w:val="clear" w:color="auto" w:fill="FFFFFF"/>
      <w:autoSpaceDE w:val="0"/>
      <w:spacing w:line="360" w:lineRule="auto"/>
      <w:ind w:firstLine="709"/>
      <w:jc w:val="both"/>
    </w:pPr>
    <w:rPr>
      <w:sz w:val="28"/>
      <w:szCs w:val="20"/>
    </w:rPr>
  </w:style>
  <w:style w:type="paragraph" w:styleId="affffffff1">
    <w:name w:val="Title"/>
    <w:aliases w:val="Название подраздела"/>
    <w:basedOn w:val="af2"/>
    <w:next w:val="affffffff2"/>
    <w:link w:val="2ff0"/>
    <w:uiPriority w:val="99"/>
    <w:qFormat/>
    <w:pPr>
      <w:spacing w:line="360" w:lineRule="auto"/>
      <w:jc w:val="center"/>
    </w:pPr>
    <w:rPr>
      <w:caps/>
      <w:sz w:val="32"/>
      <w:szCs w:val="20"/>
    </w:rPr>
  </w:style>
  <w:style w:type="paragraph" w:styleId="affffffff2">
    <w:name w:val="Subtitle"/>
    <w:basedOn w:val="af2"/>
    <w:next w:val="afffffffd"/>
    <w:uiPriority w:val="99"/>
    <w:qFormat/>
    <w:pPr>
      <w:widowControl w:val="0"/>
      <w:jc w:val="center"/>
    </w:pPr>
    <w:rPr>
      <w:rFonts w:ascii="OpenSymbol" w:hAnsi="OpenSymbol" w:cs="OpenSymbol"/>
      <w:b/>
      <w:sz w:val="20"/>
      <w:szCs w:val="20"/>
    </w:rPr>
  </w:style>
  <w:style w:type="paragraph" w:styleId="affffffff3">
    <w:name w:val="footer"/>
    <w:basedOn w:val="af2"/>
    <w:link w:val="2ff1"/>
    <w:pPr>
      <w:tabs>
        <w:tab w:val="center" w:pos="4677"/>
        <w:tab w:val="right" w:pos="9355"/>
      </w:tabs>
    </w:pPr>
  </w:style>
  <w:style w:type="paragraph" w:styleId="affffffff4">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2"/>
    <w:link w:val="3f2"/>
    <w:pPr>
      <w:spacing w:after="120"/>
      <w:ind w:left="283"/>
    </w:pPr>
    <w:rPr>
      <w:sz w:val="28"/>
    </w:rPr>
  </w:style>
  <w:style w:type="paragraph" w:customStyle="1" w:styleId="230">
    <w:name w:val="Основной текст 23"/>
    <w:basedOn w:val="af2"/>
    <w:pPr>
      <w:spacing w:after="120" w:line="480" w:lineRule="auto"/>
    </w:pPr>
  </w:style>
  <w:style w:type="paragraph" w:customStyle="1" w:styleId="321">
    <w:name w:val="Основной текст 32"/>
    <w:basedOn w:val="af2"/>
    <w:pPr>
      <w:spacing w:after="120"/>
    </w:pPr>
    <w:rPr>
      <w:sz w:val="16"/>
      <w:szCs w:val="16"/>
    </w:rPr>
  </w:style>
  <w:style w:type="paragraph" w:customStyle="1" w:styleId="affffffff5">
    <w:name w:val="Автор"/>
    <w:basedOn w:val="af2"/>
    <w:next w:val="1"/>
    <w:pPr>
      <w:widowControl w:val="0"/>
      <w:spacing w:after="120" w:line="360" w:lineRule="auto"/>
      <w:ind w:firstLine="567"/>
      <w:jc w:val="right"/>
    </w:pPr>
    <w:rPr>
      <w:sz w:val="28"/>
      <w:szCs w:val="20"/>
    </w:rPr>
  </w:style>
  <w:style w:type="paragraph" w:customStyle="1" w:styleId="Name">
    <w:name w:val="Name"/>
    <w:basedOn w:val="af2"/>
    <w:next w:val="affffffff5"/>
    <w:pPr>
      <w:widowControl w:val="0"/>
      <w:spacing w:line="360" w:lineRule="auto"/>
    </w:pPr>
    <w:rPr>
      <w:sz w:val="18"/>
      <w:szCs w:val="20"/>
      <w:lang w:val="en-US"/>
    </w:rPr>
  </w:style>
  <w:style w:type="paragraph" w:customStyle="1" w:styleId="affffffff6">
    <w:name w:val="ЭлАдрес"/>
    <w:basedOn w:val="af2"/>
    <w:next w:val="af2"/>
    <w:pPr>
      <w:widowControl w:val="0"/>
      <w:spacing w:after="120" w:line="360" w:lineRule="auto"/>
      <w:jc w:val="right"/>
    </w:pPr>
    <w:rPr>
      <w:sz w:val="20"/>
      <w:szCs w:val="20"/>
      <w:lang w:val="en-GB"/>
    </w:rPr>
  </w:style>
  <w:style w:type="paragraph" w:customStyle="1" w:styleId="250">
    <w:name w:val="Основной текст с отступом 25"/>
    <w:basedOn w:val="af2"/>
    <w:pPr>
      <w:widowControl w:val="0"/>
      <w:spacing w:line="360" w:lineRule="auto"/>
      <w:ind w:right="105" w:firstLine="660"/>
      <w:jc w:val="both"/>
    </w:pPr>
    <w:rPr>
      <w:sz w:val="28"/>
      <w:szCs w:val="20"/>
    </w:rPr>
  </w:style>
  <w:style w:type="paragraph" w:customStyle="1" w:styleId="3f3">
    <w:name w:val="Цитата3"/>
    <w:basedOn w:val="af2"/>
    <w:pPr>
      <w:widowControl w:val="0"/>
      <w:spacing w:line="360" w:lineRule="auto"/>
      <w:ind w:left="567" w:right="567"/>
      <w:jc w:val="center"/>
    </w:pPr>
    <w:rPr>
      <w:sz w:val="28"/>
      <w:szCs w:val="20"/>
    </w:rPr>
  </w:style>
  <w:style w:type="paragraph" w:customStyle="1" w:styleId="341">
    <w:name w:val="Основной текст с отступом 34"/>
    <w:basedOn w:val="af2"/>
    <w:pPr>
      <w:widowControl w:val="0"/>
      <w:spacing w:line="360" w:lineRule="auto"/>
      <w:ind w:firstLine="567"/>
      <w:jc w:val="both"/>
    </w:pPr>
    <w:rPr>
      <w:szCs w:val="20"/>
    </w:rPr>
  </w:style>
  <w:style w:type="paragraph" w:customStyle="1" w:styleId="affffffff7">
    <w:name w:val="Название таблицы"/>
    <w:basedOn w:val="affffffff4"/>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f2"/>
    <w:pPr>
      <w:widowControl w:val="0"/>
      <w:spacing w:line="360" w:lineRule="auto"/>
      <w:jc w:val="both"/>
    </w:pPr>
    <w:rPr>
      <w:szCs w:val="20"/>
      <w:lang w:val="en-US"/>
    </w:rPr>
  </w:style>
  <w:style w:type="paragraph" w:customStyle="1" w:styleId="-2">
    <w:name w:val="-Текст2"/>
    <w:basedOn w:val="af2"/>
    <w:pPr>
      <w:widowControl w:val="0"/>
      <w:spacing w:line="360" w:lineRule="auto"/>
      <w:ind w:firstLine="601"/>
      <w:jc w:val="both"/>
    </w:pPr>
    <w:rPr>
      <w:szCs w:val="20"/>
      <w:lang w:val="en-US"/>
    </w:rPr>
  </w:style>
  <w:style w:type="paragraph" w:customStyle="1" w:styleId="affffffff8">
    <w:name w:val="Стандарт"/>
    <w:basedOn w:val="af2"/>
    <w:pPr>
      <w:spacing w:line="312" w:lineRule="auto"/>
      <w:ind w:firstLine="720"/>
      <w:jc w:val="both"/>
    </w:pPr>
    <w:rPr>
      <w:sz w:val="26"/>
      <w:szCs w:val="20"/>
    </w:rPr>
  </w:style>
  <w:style w:type="paragraph" w:customStyle="1" w:styleId="2ff2">
    <w:name w:val="Название объекта2"/>
    <w:basedOn w:val="af2"/>
    <w:next w:val="af2"/>
    <w:pPr>
      <w:widowControl w:val="0"/>
      <w:jc w:val="right"/>
    </w:pPr>
    <w:rPr>
      <w:b/>
      <w:szCs w:val="20"/>
    </w:rPr>
  </w:style>
  <w:style w:type="paragraph" w:customStyle="1" w:styleId="affffffff9">
    <w:name w:val="Монография"/>
    <w:basedOn w:val="afffffffd"/>
    <w:pPr>
      <w:widowControl w:val="0"/>
      <w:spacing w:after="0" w:line="360" w:lineRule="auto"/>
      <w:ind w:firstLine="720"/>
      <w:jc w:val="both"/>
    </w:pPr>
    <w:rPr>
      <w:sz w:val="24"/>
      <w:szCs w:val="20"/>
    </w:rPr>
  </w:style>
  <w:style w:type="paragraph" w:customStyle="1" w:styleId="xl28">
    <w:name w:val="xl28"/>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2"/>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2"/>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2"/>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2"/>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2"/>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2"/>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2"/>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2"/>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2"/>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2"/>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2"/>
    <w:pPr>
      <w:pBdr>
        <w:top w:val="double" w:sz="1" w:space="0" w:color="000000"/>
        <w:left w:val="single" w:sz="4" w:space="0" w:color="000000"/>
        <w:right w:val="single" w:sz="4" w:space="0" w:color="000000"/>
      </w:pBdr>
      <w:spacing w:before="280" w:after="280"/>
      <w:jc w:val="center"/>
      <w:textAlignment w:val="center"/>
    </w:pPr>
  </w:style>
  <w:style w:type="paragraph" w:styleId="affffffffa">
    <w:name w:val="Normal (Web)"/>
    <w:basedOn w:val="af2"/>
    <w:pPr>
      <w:spacing w:before="280" w:after="280"/>
    </w:pPr>
    <w:rPr>
      <w:color w:val="000000"/>
    </w:rPr>
  </w:style>
  <w:style w:type="paragraph" w:customStyle="1" w:styleId="rvps698610">
    <w:name w:val="rvps698610"/>
    <w:basedOn w:val="af2"/>
    <w:pPr>
      <w:spacing w:after="100"/>
      <w:ind w:right="200"/>
    </w:pPr>
  </w:style>
  <w:style w:type="paragraph" w:styleId="3f4">
    <w:name w:val="toc 3"/>
    <w:basedOn w:val="af2"/>
    <w:next w:val="af2"/>
    <w:link w:val="3f5"/>
    <w:pPr>
      <w:widowControl w:val="0"/>
      <w:tabs>
        <w:tab w:val="right" w:leader="dot" w:pos="9061"/>
      </w:tabs>
      <w:spacing w:line="360" w:lineRule="auto"/>
      <w:ind w:left="278" w:firstLine="567"/>
    </w:pPr>
    <w:rPr>
      <w:sz w:val="28"/>
      <w:szCs w:val="20"/>
    </w:rPr>
  </w:style>
  <w:style w:type="paragraph" w:styleId="2ff3">
    <w:name w:val="toc 2"/>
    <w:basedOn w:val="af2"/>
    <w:next w:val="af2"/>
    <w:qFormat/>
    <w:pPr>
      <w:widowControl w:val="0"/>
      <w:tabs>
        <w:tab w:val="right" w:leader="dot" w:pos="9072"/>
      </w:tabs>
      <w:spacing w:before="40" w:after="40"/>
      <w:ind w:left="278" w:right="567" w:firstLine="6"/>
    </w:pPr>
    <w:rPr>
      <w:sz w:val="28"/>
      <w:szCs w:val="20"/>
    </w:rPr>
  </w:style>
  <w:style w:type="paragraph" w:customStyle="1" w:styleId="2ff4">
    <w:name w:val="Текст2"/>
    <w:basedOn w:val="af2"/>
    <w:rPr>
      <w:rFonts w:ascii="ISOCPEUR" w:hAnsi="ISOCPEUR" w:cs="ISOCPEUR"/>
      <w:sz w:val="20"/>
      <w:szCs w:val="20"/>
    </w:rPr>
  </w:style>
  <w:style w:type="paragraph" w:customStyle="1" w:styleId="1ff4">
    <w:name w:val="Стиль1"/>
    <w:basedOn w:val="af2"/>
    <w:uiPriority w:val="99"/>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2"/>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2"/>
    <w:pPr>
      <w:overflowPunct w:val="0"/>
      <w:autoSpaceDE w:val="0"/>
      <w:jc w:val="center"/>
      <w:textAlignment w:val="baseline"/>
    </w:pPr>
    <w:rPr>
      <w:rFonts w:ascii="OpenSymbol" w:hAnsi="OpenSymbol" w:cs="OpenSymbol"/>
      <w:b/>
      <w:sz w:val="16"/>
      <w:szCs w:val="16"/>
    </w:rPr>
  </w:style>
  <w:style w:type="paragraph" w:customStyle="1" w:styleId="TabZag">
    <w:name w:val="Tab Zag"/>
    <w:basedOn w:val="af2"/>
    <w:pPr>
      <w:overflowPunct w:val="0"/>
      <w:autoSpaceDE w:val="0"/>
      <w:spacing w:before="120" w:after="120"/>
      <w:jc w:val="center"/>
      <w:textAlignment w:val="baseline"/>
    </w:pPr>
    <w:rPr>
      <w:rFonts w:ascii="OpenSymbol" w:hAnsi="OpenSymbol" w:cs="OpenSymbol"/>
      <w:b/>
      <w:caps/>
      <w:sz w:val="18"/>
      <w:szCs w:val="18"/>
    </w:rPr>
  </w:style>
  <w:style w:type="paragraph" w:styleId="affffffffb">
    <w:name w:val="TOC Heading"/>
    <w:basedOn w:val="1"/>
    <w:next w:val="af2"/>
    <w:qFormat/>
    <w:pPr>
      <w:widowControl w:val="0"/>
      <w:numPr>
        <w:numId w:val="0"/>
      </w:numPr>
      <w:spacing w:line="360" w:lineRule="auto"/>
      <w:ind w:firstLine="567"/>
      <w:jc w:val="both"/>
    </w:pPr>
  </w:style>
  <w:style w:type="paragraph" w:customStyle="1" w:styleId="2ff5">
    <w:name w:val="Схема документа2"/>
    <w:basedOn w:val="af2"/>
    <w:pPr>
      <w:widowControl w:val="0"/>
      <w:spacing w:line="360" w:lineRule="auto"/>
      <w:ind w:firstLine="567"/>
      <w:jc w:val="both"/>
    </w:pPr>
    <w:rPr>
      <w:rFonts w:ascii="Helvetica" w:hAnsi="Helvetica" w:cs="Helvetica"/>
      <w:sz w:val="16"/>
      <w:szCs w:val="16"/>
    </w:rPr>
  </w:style>
  <w:style w:type="paragraph" w:styleId="affffffffc">
    <w:name w:val="endnote text"/>
    <w:basedOn w:val="af2"/>
    <w:pPr>
      <w:widowControl w:val="0"/>
      <w:spacing w:line="360" w:lineRule="auto"/>
      <w:ind w:firstLine="567"/>
      <w:jc w:val="both"/>
    </w:pPr>
    <w:rPr>
      <w:sz w:val="20"/>
      <w:szCs w:val="20"/>
    </w:rPr>
  </w:style>
  <w:style w:type="paragraph" w:customStyle="1" w:styleId="font5">
    <w:name w:val="font5"/>
    <w:basedOn w:val="af2"/>
    <w:pPr>
      <w:spacing w:before="280" w:after="280"/>
    </w:pPr>
    <w:rPr>
      <w:sz w:val="28"/>
      <w:szCs w:val="28"/>
    </w:rPr>
  </w:style>
  <w:style w:type="paragraph" w:customStyle="1" w:styleId="font6">
    <w:name w:val="font6"/>
    <w:basedOn w:val="af2"/>
    <w:pPr>
      <w:spacing w:before="280" w:after="280"/>
    </w:pPr>
    <w:rPr>
      <w:b/>
      <w:bCs/>
      <w:sz w:val="28"/>
      <w:szCs w:val="28"/>
    </w:rPr>
  </w:style>
  <w:style w:type="paragraph" w:customStyle="1" w:styleId="font7">
    <w:name w:val="font7"/>
    <w:basedOn w:val="af2"/>
    <w:pPr>
      <w:spacing w:before="280" w:after="280"/>
    </w:pPr>
    <w:rPr>
      <w:color w:val="333333"/>
      <w:sz w:val="28"/>
      <w:szCs w:val="28"/>
    </w:rPr>
  </w:style>
  <w:style w:type="paragraph" w:customStyle="1" w:styleId="font8">
    <w:name w:val="font8"/>
    <w:basedOn w:val="af2"/>
    <w:pPr>
      <w:spacing w:before="280" w:after="280"/>
    </w:pPr>
    <w:rPr>
      <w:color w:val="000000"/>
      <w:sz w:val="28"/>
      <w:szCs w:val="28"/>
    </w:rPr>
  </w:style>
  <w:style w:type="paragraph" w:customStyle="1" w:styleId="xl65">
    <w:name w:val="xl65"/>
    <w:basedOn w:val="af2"/>
    <w:pPr>
      <w:spacing w:before="280" w:after="280"/>
      <w:jc w:val="both"/>
    </w:pPr>
    <w:rPr>
      <w:b/>
      <w:bCs/>
      <w:sz w:val="28"/>
      <w:szCs w:val="28"/>
    </w:rPr>
  </w:style>
  <w:style w:type="paragraph" w:customStyle="1" w:styleId="xl66">
    <w:name w:val="xl66"/>
    <w:basedOn w:val="af2"/>
    <w:pPr>
      <w:spacing w:before="280" w:after="280"/>
      <w:jc w:val="both"/>
    </w:pPr>
    <w:rPr>
      <w:sz w:val="28"/>
      <w:szCs w:val="28"/>
    </w:rPr>
  </w:style>
  <w:style w:type="paragraph" w:customStyle="1" w:styleId="xl67">
    <w:name w:val="xl67"/>
    <w:basedOn w:val="af2"/>
    <w:pPr>
      <w:spacing w:before="280" w:after="280"/>
    </w:pPr>
    <w:rPr>
      <w:b/>
      <w:bCs/>
      <w:color w:val="000000"/>
      <w:sz w:val="28"/>
      <w:szCs w:val="28"/>
    </w:rPr>
  </w:style>
  <w:style w:type="paragraph" w:customStyle="1" w:styleId="xl68">
    <w:name w:val="xl68"/>
    <w:basedOn w:val="af2"/>
    <w:pPr>
      <w:spacing w:before="280" w:after="280"/>
      <w:jc w:val="both"/>
    </w:pPr>
    <w:rPr>
      <w:b/>
      <w:bCs/>
      <w:color w:val="000000"/>
      <w:sz w:val="28"/>
      <w:szCs w:val="28"/>
    </w:rPr>
  </w:style>
  <w:style w:type="paragraph" w:customStyle="1" w:styleId="xl69">
    <w:name w:val="xl69"/>
    <w:basedOn w:val="af2"/>
    <w:pPr>
      <w:spacing w:before="280" w:after="280"/>
      <w:jc w:val="both"/>
    </w:pPr>
    <w:rPr>
      <w:color w:val="333333"/>
      <w:sz w:val="28"/>
      <w:szCs w:val="28"/>
    </w:rPr>
  </w:style>
  <w:style w:type="paragraph" w:customStyle="1" w:styleId="xl70">
    <w:name w:val="xl70"/>
    <w:basedOn w:val="af2"/>
    <w:pPr>
      <w:spacing w:before="280" w:after="280"/>
      <w:jc w:val="both"/>
    </w:pPr>
    <w:rPr>
      <w:b/>
      <w:bCs/>
      <w:color w:val="333333"/>
      <w:sz w:val="28"/>
      <w:szCs w:val="28"/>
    </w:rPr>
  </w:style>
  <w:style w:type="paragraph" w:customStyle="1" w:styleId="xl71">
    <w:name w:val="xl71"/>
    <w:basedOn w:val="af2"/>
    <w:pPr>
      <w:spacing w:before="280" w:after="280"/>
    </w:pPr>
    <w:rPr>
      <w:sz w:val="28"/>
      <w:szCs w:val="28"/>
    </w:rPr>
  </w:style>
  <w:style w:type="paragraph" w:customStyle="1" w:styleId="xl72">
    <w:name w:val="xl72"/>
    <w:basedOn w:val="af2"/>
    <w:pPr>
      <w:spacing w:before="280" w:after="280"/>
      <w:jc w:val="both"/>
    </w:pPr>
    <w:rPr>
      <w:sz w:val="28"/>
      <w:szCs w:val="28"/>
    </w:rPr>
  </w:style>
  <w:style w:type="paragraph" w:styleId="affffffffd">
    <w:name w:val="Balloon Text"/>
    <w:aliases w:val=" Знак1"/>
    <w:basedOn w:val="af2"/>
    <w:pPr>
      <w:widowControl w:val="0"/>
      <w:ind w:firstLine="567"/>
      <w:jc w:val="both"/>
    </w:pPr>
    <w:rPr>
      <w:rFonts w:ascii="Helvetica" w:hAnsi="Helvetica" w:cs="Helvetica"/>
      <w:sz w:val="16"/>
      <w:szCs w:val="16"/>
    </w:rPr>
  </w:style>
  <w:style w:type="paragraph" w:styleId="affffffffe">
    <w:name w:val="Bibliography"/>
    <w:basedOn w:val="af2"/>
    <w:next w:val="af2"/>
    <w:pPr>
      <w:widowControl w:val="0"/>
      <w:spacing w:line="360" w:lineRule="auto"/>
      <w:ind w:firstLine="567"/>
      <w:jc w:val="both"/>
    </w:pPr>
    <w:rPr>
      <w:sz w:val="28"/>
      <w:szCs w:val="20"/>
    </w:rPr>
  </w:style>
  <w:style w:type="paragraph" w:styleId="afffffffff">
    <w:name w:val="List Paragraph"/>
    <w:basedOn w:val="af2"/>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2"/>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2"/>
    <w:pPr>
      <w:spacing w:before="280" w:after="280"/>
    </w:pPr>
    <w:rPr>
      <w:i/>
      <w:iCs/>
      <w:sz w:val="28"/>
      <w:szCs w:val="28"/>
    </w:rPr>
  </w:style>
  <w:style w:type="paragraph" w:customStyle="1" w:styleId="font10">
    <w:name w:val="font10"/>
    <w:basedOn w:val="af2"/>
    <w:pPr>
      <w:spacing w:before="280" w:after="280"/>
    </w:pPr>
    <w:rPr>
      <w:b/>
      <w:bCs/>
      <w:i/>
      <w:iCs/>
      <w:sz w:val="28"/>
      <w:szCs w:val="28"/>
    </w:rPr>
  </w:style>
  <w:style w:type="paragraph" w:customStyle="1" w:styleId="font11">
    <w:name w:val="font11"/>
    <w:basedOn w:val="af2"/>
    <w:pPr>
      <w:spacing w:before="280" w:after="280"/>
    </w:pPr>
    <w:rPr>
      <w:i/>
      <w:iCs/>
      <w:color w:val="000000"/>
      <w:sz w:val="28"/>
      <w:szCs w:val="28"/>
    </w:rPr>
  </w:style>
  <w:style w:type="paragraph" w:customStyle="1" w:styleId="font12">
    <w:name w:val="font12"/>
    <w:basedOn w:val="af2"/>
    <w:pPr>
      <w:spacing w:before="280" w:after="280"/>
    </w:pPr>
    <w:rPr>
      <w:b/>
      <w:bCs/>
      <w:i/>
      <w:iCs/>
      <w:color w:val="000000"/>
      <w:sz w:val="28"/>
      <w:szCs w:val="28"/>
    </w:rPr>
  </w:style>
  <w:style w:type="paragraph" w:customStyle="1" w:styleId="xl63">
    <w:name w:val="xl63"/>
    <w:basedOn w:val="af2"/>
    <w:pPr>
      <w:spacing w:before="280" w:after="280"/>
      <w:jc w:val="both"/>
    </w:pPr>
    <w:rPr>
      <w:b/>
      <w:bCs/>
      <w:sz w:val="28"/>
      <w:szCs w:val="28"/>
    </w:rPr>
  </w:style>
  <w:style w:type="paragraph" w:customStyle="1" w:styleId="xl64">
    <w:name w:val="xl64"/>
    <w:basedOn w:val="af2"/>
    <w:pPr>
      <w:spacing w:before="280" w:after="280"/>
      <w:jc w:val="both"/>
    </w:pPr>
    <w:rPr>
      <w:sz w:val="28"/>
      <w:szCs w:val="28"/>
    </w:rPr>
  </w:style>
  <w:style w:type="paragraph" w:customStyle="1" w:styleId="xl73">
    <w:name w:val="xl73"/>
    <w:basedOn w:val="af2"/>
    <w:pPr>
      <w:spacing w:before="280" w:after="280"/>
    </w:pPr>
    <w:rPr>
      <w:i/>
      <w:iCs/>
      <w:sz w:val="28"/>
      <w:szCs w:val="28"/>
    </w:rPr>
  </w:style>
  <w:style w:type="paragraph" w:customStyle="1" w:styleId="xl74">
    <w:name w:val="xl74"/>
    <w:basedOn w:val="af2"/>
    <w:pPr>
      <w:spacing w:before="280" w:after="280"/>
      <w:jc w:val="both"/>
    </w:pPr>
    <w:rPr>
      <w:b/>
      <w:bCs/>
      <w:i/>
      <w:iCs/>
      <w:sz w:val="28"/>
      <w:szCs w:val="28"/>
    </w:rPr>
  </w:style>
  <w:style w:type="paragraph" w:customStyle="1" w:styleId="xl75">
    <w:name w:val="xl75"/>
    <w:basedOn w:val="af2"/>
    <w:pPr>
      <w:spacing w:before="280" w:after="280"/>
      <w:jc w:val="both"/>
    </w:pPr>
    <w:rPr>
      <w:i/>
      <w:iCs/>
      <w:sz w:val="28"/>
      <w:szCs w:val="28"/>
    </w:rPr>
  </w:style>
  <w:style w:type="paragraph" w:customStyle="1" w:styleId="xl76">
    <w:name w:val="xl76"/>
    <w:basedOn w:val="af2"/>
    <w:pPr>
      <w:spacing w:before="280" w:after="280"/>
    </w:pPr>
    <w:rPr>
      <w:b/>
      <w:bCs/>
      <w:color w:val="000000"/>
      <w:sz w:val="28"/>
      <w:szCs w:val="28"/>
    </w:rPr>
  </w:style>
  <w:style w:type="paragraph" w:customStyle="1" w:styleId="BodyText21">
    <w:name w:val="Body Text 21"/>
    <w:basedOn w:val="af2"/>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f2"/>
    <w:rPr>
      <w:sz w:val="20"/>
      <w:szCs w:val="20"/>
    </w:rPr>
  </w:style>
  <w:style w:type="paragraph" w:styleId="afffffffff0">
    <w:name w:val="annotation subject"/>
    <w:basedOn w:val="2ff6"/>
    <w:next w:val="2ff6"/>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1">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2">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3">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4">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f2"/>
    <w:pPr>
      <w:spacing w:after="120"/>
      <w:ind w:left="849"/>
    </w:pPr>
    <w:rPr>
      <w:sz w:val="20"/>
      <w:szCs w:val="20"/>
    </w:rPr>
  </w:style>
  <w:style w:type="paragraph" w:customStyle="1" w:styleId="afffffffff4">
    <w:name w:val="Авт."/>
    <w:pPr>
      <w:suppressAutoHyphens/>
      <w:jc w:val="right"/>
    </w:pPr>
    <w:rPr>
      <w:rFonts w:ascii="Garamond" w:eastAsia="Garamond" w:hAnsi="Garamond" w:cs="Garamond"/>
      <w:b/>
      <w:i/>
      <w:sz w:val="22"/>
      <w:lang w:eastAsia="ar-SA"/>
    </w:rPr>
  </w:style>
  <w:style w:type="paragraph" w:customStyle="1" w:styleId="-5">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f2"/>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2"/>
    <w:pPr>
      <w:ind w:firstLine="600"/>
      <w:jc w:val="both"/>
    </w:pPr>
  </w:style>
  <w:style w:type="paragraph" w:customStyle="1" w:styleId="afffffffff5">
    <w:name w:val="Знак Знак Знак Знак Знак Знак"/>
    <w:basedOn w:val="af2"/>
    <w:rPr>
      <w:rFonts w:ascii="MS Reference Specialty" w:hAnsi="MS Reference Specialty" w:cs="MS Reference Specialty"/>
      <w:sz w:val="20"/>
      <w:szCs w:val="20"/>
      <w:lang w:val="en-US"/>
    </w:rPr>
  </w:style>
  <w:style w:type="paragraph" w:customStyle="1" w:styleId="MainStyle">
    <w:name w:val="MainStyle"/>
    <w:basedOn w:val="af2"/>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2"/>
    <w:pPr>
      <w:spacing w:line="360" w:lineRule="auto"/>
      <w:jc w:val="center"/>
    </w:pPr>
    <w:rPr>
      <w:caps/>
      <w:sz w:val="28"/>
      <w:szCs w:val="20"/>
    </w:rPr>
  </w:style>
  <w:style w:type="paragraph" w:customStyle="1" w:styleId="afffffffff6">
    <w:name w:val="текст"/>
    <w:basedOn w:val="af2"/>
    <w:pPr>
      <w:spacing w:line="360" w:lineRule="auto"/>
      <w:ind w:firstLine="709"/>
      <w:jc w:val="both"/>
    </w:pPr>
    <w:rPr>
      <w:sz w:val="28"/>
      <w:szCs w:val="20"/>
    </w:rPr>
  </w:style>
  <w:style w:type="paragraph" w:customStyle="1" w:styleId="afffffffff7">
    <w:name w:val="ТаблицаСтроки"/>
    <w:basedOn w:val="af2"/>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7"/>
  </w:style>
  <w:style w:type="paragraph" w:customStyle="1" w:styleId="afffffffff8">
    <w:name w:val="ОбычнАбзац"/>
    <w:basedOn w:val="af2"/>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f2"/>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9"/>
    <w:pPr>
      <w:jc w:val="both"/>
    </w:pPr>
    <w:rPr>
      <w:szCs w:val="20"/>
    </w:rPr>
  </w:style>
  <w:style w:type="paragraph" w:customStyle="1" w:styleId="afffffffffa">
    <w:name w:val="ТаблицаЗаголовок"/>
    <w:basedOn w:val="af2"/>
    <w:pPr>
      <w:keepNext/>
      <w:widowControl w:val="0"/>
      <w:shd w:val="clear" w:color="auto" w:fill="FFFFFF"/>
      <w:autoSpaceDE w:val="0"/>
      <w:spacing w:before="40" w:after="40"/>
      <w:jc w:val="center"/>
    </w:pPr>
    <w:rPr>
      <w:color w:val="000000"/>
      <w:sz w:val="26"/>
      <w:szCs w:val="26"/>
    </w:rPr>
  </w:style>
  <w:style w:type="paragraph" w:customStyle="1" w:styleId="afffffffffb">
    <w:name w:val="ТаблицаНазвание"/>
    <w:basedOn w:val="af2"/>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c">
    <w:name w:val="ТаблицаНомер"/>
    <w:basedOn w:val="af2"/>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d">
    <w:name w:val="ПодписьРис"/>
    <w:basedOn w:val="af2"/>
    <w:pPr>
      <w:widowControl w:val="0"/>
      <w:autoSpaceDE w:val="0"/>
      <w:spacing w:before="120" w:after="240" w:line="288" w:lineRule="auto"/>
      <w:jc w:val="center"/>
    </w:pPr>
    <w:rPr>
      <w:sz w:val="28"/>
      <w:szCs w:val="26"/>
    </w:rPr>
  </w:style>
  <w:style w:type="paragraph" w:customStyle="1" w:styleId="afffffffffe">
    <w:name w:val="ТекстНадписи"/>
    <w:basedOn w:val="af2"/>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2"/>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a"/>
  </w:style>
  <w:style w:type="paragraph" w:customStyle="1" w:styleId="146">
    <w:name w:val="Стиль ТаблицаЗаголовок + 14 пт По ширине"/>
    <w:basedOn w:val="afffffffffa"/>
    <w:pPr>
      <w:jc w:val="both"/>
    </w:pPr>
    <w:rPr>
      <w:szCs w:val="20"/>
    </w:rPr>
  </w:style>
  <w:style w:type="paragraph" w:customStyle="1" w:styleId="affffffffff">
    <w:name w:val="Знак"/>
    <w:basedOn w:val="af2"/>
    <w:rPr>
      <w:rFonts w:ascii="MS Reference Specialty" w:hAnsi="MS Reference Specialty" w:cs="MS Reference Specialty"/>
      <w:sz w:val="20"/>
      <w:szCs w:val="20"/>
      <w:lang w:val="en-US"/>
    </w:rPr>
  </w:style>
  <w:style w:type="paragraph" w:customStyle="1" w:styleId="312">
    <w:name w:val="Основной текст 31"/>
    <w:basedOn w:val="af2"/>
    <w:pPr>
      <w:jc w:val="both"/>
    </w:pPr>
    <w:rPr>
      <w:rFonts w:ascii="OpenSymbol" w:hAnsi="OpenSymbol" w:cs="OpenSymbol"/>
      <w:sz w:val="26"/>
      <w:szCs w:val="20"/>
    </w:rPr>
  </w:style>
  <w:style w:type="paragraph" w:customStyle="1" w:styleId="213">
    <w:name w:val="Основной текст 21"/>
    <w:basedOn w:val="af2"/>
    <w:uiPriority w:val="9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f2"/>
    <w:next w:val="af2"/>
    <w:pPr>
      <w:ind w:left="720"/>
    </w:pPr>
  </w:style>
  <w:style w:type="paragraph" w:customStyle="1" w:styleId="1ff8">
    <w:name w:val="Обычный отступ1"/>
    <w:basedOn w:val="af2"/>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a"/>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f2"/>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f2"/>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2"/>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f2"/>
    <w:pPr>
      <w:spacing w:after="160" w:line="240" w:lineRule="exact"/>
    </w:pPr>
    <w:rPr>
      <w:sz w:val="28"/>
      <w:szCs w:val="28"/>
      <w:lang w:val="en-US"/>
    </w:rPr>
  </w:style>
  <w:style w:type="paragraph" w:styleId="affffffffff0">
    <w:name w:val="No Spacing"/>
    <w:qFormat/>
    <w:pPr>
      <w:suppressAutoHyphens/>
    </w:pPr>
    <w:rPr>
      <w:rFonts w:ascii="IzhTitl" w:eastAsia="Garamond" w:hAnsi="IzhTitl" w:cs="IzhTitl"/>
      <w:sz w:val="22"/>
      <w:szCs w:val="22"/>
      <w:lang w:eastAsia="ar-SA"/>
    </w:rPr>
  </w:style>
  <w:style w:type="paragraph" w:customStyle="1" w:styleId="affffffffff1">
    <w:name w:val="Знак Знак Знак Знак"/>
    <w:basedOn w:val="af2"/>
    <w:pPr>
      <w:pageBreakBefore/>
      <w:spacing w:after="160" w:line="360" w:lineRule="auto"/>
    </w:pPr>
    <w:rPr>
      <w:rFonts w:ascii="Mincho" w:hAnsi="Mincho" w:cs="Mincho"/>
      <w:sz w:val="28"/>
      <w:szCs w:val="28"/>
      <w:lang w:val="en-US"/>
    </w:rPr>
  </w:style>
  <w:style w:type="paragraph" w:customStyle="1" w:styleId="117">
    <w:name w:val="Абзац списка11"/>
    <w:basedOn w:val="af2"/>
    <w:pPr>
      <w:ind w:left="720"/>
    </w:pPr>
  </w:style>
  <w:style w:type="paragraph" w:customStyle="1" w:styleId="mb12">
    <w:name w:val="mb12"/>
    <w:basedOn w:val="af2"/>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f2"/>
    <w:pPr>
      <w:widowControl w:val="0"/>
      <w:autoSpaceDE w:val="0"/>
      <w:jc w:val="both"/>
    </w:pPr>
    <w:rPr>
      <w:rFonts w:ascii="Helvetica" w:hAnsi="Helvetica" w:cs="Helvetica"/>
    </w:rPr>
  </w:style>
  <w:style w:type="paragraph" w:customStyle="1" w:styleId="1ffb">
    <w:name w:val="Знак Знак1 Знак"/>
    <w:basedOn w:val="af2"/>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2"/>
    <w:pPr>
      <w:spacing w:before="280" w:after="280"/>
    </w:pPr>
  </w:style>
  <w:style w:type="paragraph" w:customStyle="1" w:styleId="Style6">
    <w:name w:val="Style6"/>
    <w:basedOn w:val="af2"/>
    <w:pPr>
      <w:widowControl w:val="0"/>
      <w:autoSpaceDE w:val="0"/>
      <w:spacing w:line="173" w:lineRule="exact"/>
      <w:ind w:firstLine="6821"/>
    </w:pPr>
  </w:style>
  <w:style w:type="paragraph" w:customStyle="1" w:styleId="1ffc">
    <w:name w:val="Знак1 Знак Знак Знак"/>
    <w:basedOn w:val="af2"/>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2"/>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f2"/>
    <w:pPr>
      <w:shd w:val="clear" w:color="auto" w:fill="FFFFFF"/>
      <w:spacing w:line="0" w:lineRule="atLeast"/>
    </w:pPr>
    <w:rPr>
      <w:sz w:val="20"/>
      <w:szCs w:val="20"/>
    </w:rPr>
  </w:style>
  <w:style w:type="paragraph" w:customStyle="1" w:styleId="85">
    <w:name w:val="Основной текст (8)"/>
    <w:basedOn w:val="af2"/>
    <w:pPr>
      <w:shd w:val="clear" w:color="auto" w:fill="FFFFFF"/>
      <w:spacing w:line="0" w:lineRule="atLeast"/>
    </w:pPr>
    <w:rPr>
      <w:rFonts w:ascii="OpenSymbol" w:eastAsia="OpenSymbol" w:hAnsi="OpenSymbol" w:cs="OpenSymbol"/>
      <w:sz w:val="19"/>
      <w:szCs w:val="19"/>
    </w:rPr>
  </w:style>
  <w:style w:type="paragraph" w:customStyle="1" w:styleId="125">
    <w:name w:val="Основной текст (12)"/>
    <w:basedOn w:val="af2"/>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2"/>
    <w:pPr>
      <w:spacing w:line="360" w:lineRule="auto"/>
      <w:ind w:firstLine="720"/>
      <w:jc w:val="both"/>
    </w:pPr>
    <w:rPr>
      <w:sz w:val="28"/>
    </w:rPr>
  </w:style>
  <w:style w:type="paragraph" w:customStyle="1" w:styleId="103">
    <w:name w:val="Стиль Рисунок + 10 пт Знак Знак"/>
    <w:basedOn w:val="af2"/>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2"/>
    <w:pPr>
      <w:keepNext/>
      <w:numPr>
        <w:numId w:val="19"/>
      </w:numPr>
      <w:spacing w:after="20"/>
      <w:jc w:val="right"/>
    </w:pPr>
    <w:rPr>
      <w:b/>
    </w:rPr>
  </w:style>
  <w:style w:type="paragraph" w:customStyle="1" w:styleId="distable">
    <w:name w:val="Стиль dis_table + По ширине"/>
    <w:basedOn w:val="af2"/>
    <w:rPr>
      <w:b/>
      <w:bCs/>
      <w:szCs w:val="20"/>
    </w:rPr>
  </w:style>
  <w:style w:type="paragraph" w:customStyle="1" w:styleId="104">
    <w:name w:val="Стиль Рисунок + 10 пт"/>
    <w:basedOn w:val="af2"/>
    <w:pPr>
      <w:tabs>
        <w:tab w:val="left" w:pos="964"/>
      </w:tabs>
      <w:spacing w:before="120"/>
      <w:ind w:left="360"/>
      <w:jc w:val="center"/>
    </w:pPr>
    <w:rPr>
      <w:rFonts w:ascii="OpenSymbol" w:hAnsi="OpenSymbol" w:cs="OpenSymbol"/>
      <w:b/>
      <w:color w:val="000000"/>
      <w:szCs w:val="22"/>
    </w:rPr>
  </w:style>
  <w:style w:type="paragraph" w:customStyle="1" w:styleId="affffffffff2">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3">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2"/>
    <w:pPr>
      <w:spacing w:before="280" w:after="115"/>
    </w:pPr>
    <w:rPr>
      <w:color w:val="000000"/>
      <w:sz w:val="20"/>
      <w:szCs w:val="20"/>
    </w:rPr>
  </w:style>
  <w:style w:type="paragraph" w:customStyle="1" w:styleId="Style3">
    <w:name w:val="Style3"/>
    <w:basedOn w:val="af2"/>
    <w:pPr>
      <w:widowControl w:val="0"/>
      <w:autoSpaceDE w:val="0"/>
      <w:spacing w:line="288" w:lineRule="exact"/>
    </w:pPr>
  </w:style>
  <w:style w:type="paragraph" w:customStyle="1" w:styleId="consnormal0">
    <w:name w:val="consnormal"/>
    <w:basedOn w:val="af2"/>
    <w:pPr>
      <w:spacing w:before="280" w:after="280" w:line="360" w:lineRule="auto"/>
      <w:ind w:firstLine="709"/>
      <w:jc w:val="both"/>
    </w:pPr>
    <w:rPr>
      <w:color w:val="000000"/>
      <w:sz w:val="28"/>
    </w:rPr>
  </w:style>
  <w:style w:type="paragraph" w:customStyle="1" w:styleId="affffffffff4">
    <w:name w:val="Готовый"/>
    <w:basedOn w:val="af2"/>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f5">
    <w:name w:val="Диссертация"/>
    <w:basedOn w:val="af2"/>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f2"/>
    <w:pPr>
      <w:spacing w:after="160" w:line="240" w:lineRule="exact"/>
    </w:pPr>
    <w:rPr>
      <w:sz w:val="28"/>
      <w:szCs w:val="20"/>
      <w:lang w:val="en-US"/>
    </w:rPr>
  </w:style>
  <w:style w:type="paragraph" w:styleId="HTMLa">
    <w:name w:val="HTML Address"/>
    <w:basedOn w:val="af2"/>
    <w:rPr>
      <w:i/>
      <w:iCs/>
    </w:rPr>
  </w:style>
  <w:style w:type="paragraph" w:customStyle="1" w:styleId="314">
    <w:name w:val="Основной текст с отступом 31"/>
    <w:basedOn w:val="af2"/>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aliases w:val="Табл 12ц 1"/>
    <w:basedOn w:val="af2"/>
    <w:pPr>
      <w:spacing w:before="280" w:after="280"/>
    </w:pPr>
    <w:rPr>
      <w:rFonts w:ascii="OpenSymbol" w:eastAsia="OpenSymbol" w:hAnsi="OpenSymbol" w:cs="OpenSymbol"/>
    </w:rPr>
  </w:style>
  <w:style w:type="paragraph" w:customStyle="1" w:styleId="1ffe">
    <w:name w:val="1"/>
    <w:basedOn w:val="af2"/>
    <w:pPr>
      <w:spacing w:before="280" w:after="280"/>
    </w:pPr>
    <w:rPr>
      <w:rFonts w:ascii="OpenSymbol" w:eastAsia="OpenSymbol" w:hAnsi="OpenSymbol" w:cs="OpenSymbol"/>
    </w:rPr>
  </w:style>
  <w:style w:type="paragraph" w:customStyle="1" w:styleId="fr51">
    <w:name w:val="fr5"/>
    <w:basedOn w:val="af2"/>
    <w:pPr>
      <w:spacing w:before="280" w:after="280"/>
    </w:pPr>
    <w:rPr>
      <w:rFonts w:ascii="OpenSymbol" w:eastAsia="OpenSymbol" w:hAnsi="OpenSymbol" w:cs="OpenSymbol"/>
    </w:rPr>
  </w:style>
  <w:style w:type="paragraph" w:customStyle="1" w:styleId="322">
    <w:name w:val="Основной текст с отступом 32"/>
    <w:basedOn w:val="af2"/>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6">
    <w:name w:val="Таблица"/>
    <w:basedOn w:val="af2"/>
    <w:pPr>
      <w:keepNext/>
      <w:spacing w:before="160" w:after="120"/>
      <w:ind w:left="964" w:hanging="964"/>
    </w:pPr>
    <w:rPr>
      <w:rFonts w:eastAsia="Impact"/>
      <w:sz w:val="18"/>
    </w:rPr>
  </w:style>
  <w:style w:type="paragraph" w:customStyle="1" w:styleId="affffffffff7">
    <w:name w:val="Обычный вправо"/>
    <w:basedOn w:val="af2"/>
    <w:pPr>
      <w:jc w:val="right"/>
    </w:pPr>
    <w:rPr>
      <w:rFonts w:eastAsia="Impact"/>
      <w:sz w:val="20"/>
      <w:szCs w:val="20"/>
    </w:rPr>
  </w:style>
  <w:style w:type="paragraph" w:customStyle="1" w:styleId="affffffffff8">
    <w:name w:val="Специальность"/>
    <w:basedOn w:val="af2"/>
    <w:pPr>
      <w:jc w:val="center"/>
    </w:pPr>
    <w:rPr>
      <w:rFonts w:eastAsia="Impact"/>
      <w:sz w:val="20"/>
    </w:rPr>
  </w:style>
  <w:style w:type="paragraph" w:customStyle="1" w:styleId="affffffffff9">
    <w:name w:val="Кафедра"/>
    <w:basedOn w:val="affffffffff8"/>
    <w:pPr>
      <w:keepNext/>
    </w:pPr>
    <w:rPr>
      <w:sz w:val="18"/>
    </w:rPr>
  </w:style>
  <w:style w:type="paragraph" w:customStyle="1" w:styleId="0">
    <w:name w:val="Обычный+0"/>
    <w:basedOn w:val="af2"/>
    <w:pPr>
      <w:ind w:firstLine="567"/>
      <w:jc w:val="both"/>
    </w:pPr>
    <w:rPr>
      <w:rFonts w:eastAsia="Impact"/>
      <w:spacing w:val="-1"/>
      <w:sz w:val="20"/>
      <w:szCs w:val="20"/>
    </w:rPr>
  </w:style>
  <w:style w:type="paragraph" w:customStyle="1" w:styleId="affffffffffa">
    <w:name w:val="Обычный без отступа"/>
    <w:basedOn w:val="af2"/>
    <w:pPr>
      <w:jc w:val="both"/>
    </w:pPr>
    <w:rPr>
      <w:rFonts w:eastAsia="Impact"/>
      <w:sz w:val="20"/>
      <w:szCs w:val="20"/>
    </w:rPr>
  </w:style>
  <w:style w:type="paragraph" w:customStyle="1" w:styleId="affffffffffb">
    <w:name w:val="Ученый секретарь"/>
    <w:basedOn w:val="affffffffffa"/>
    <w:pPr>
      <w:tabs>
        <w:tab w:val="right" w:pos="6124"/>
      </w:tabs>
      <w:jc w:val="left"/>
    </w:pPr>
    <w:rPr>
      <w:sz w:val="18"/>
    </w:rPr>
  </w:style>
  <w:style w:type="paragraph" w:customStyle="1" w:styleId="Style29">
    <w:name w:val="Style29"/>
    <w:basedOn w:val="af2"/>
    <w:pPr>
      <w:widowControl w:val="0"/>
      <w:autoSpaceDE w:val="0"/>
      <w:spacing w:line="470" w:lineRule="exact"/>
      <w:ind w:firstLine="633"/>
      <w:jc w:val="both"/>
    </w:pPr>
    <w:rPr>
      <w:sz w:val="28"/>
    </w:rPr>
  </w:style>
  <w:style w:type="paragraph" w:customStyle="1" w:styleId="1fff">
    <w:name w:val="Абзац списка1"/>
    <w:basedOn w:val="af2"/>
    <w:uiPriority w:val="99"/>
    <w:pPr>
      <w:spacing w:after="200" w:line="276" w:lineRule="auto"/>
      <w:ind w:left="720"/>
    </w:pPr>
    <w:rPr>
      <w:rFonts w:ascii="IzhTitl" w:hAnsi="IzhTitl" w:cs="IzhTitl"/>
      <w:sz w:val="22"/>
      <w:szCs w:val="22"/>
      <w:lang w:val="en-US"/>
    </w:rPr>
  </w:style>
  <w:style w:type="paragraph" w:customStyle="1" w:styleId="Style9">
    <w:name w:val="Style9"/>
    <w:basedOn w:val="af2"/>
    <w:pPr>
      <w:widowControl w:val="0"/>
      <w:autoSpaceDE w:val="0"/>
      <w:spacing w:line="469" w:lineRule="exact"/>
      <w:ind w:firstLine="671"/>
      <w:jc w:val="both"/>
    </w:pPr>
    <w:rPr>
      <w:sz w:val="28"/>
    </w:rPr>
  </w:style>
  <w:style w:type="paragraph" w:customStyle="1" w:styleId="Style47">
    <w:name w:val="Style47"/>
    <w:basedOn w:val="af2"/>
    <w:pPr>
      <w:widowControl w:val="0"/>
      <w:autoSpaceDE w:val="0"/>
      <w:spacing w:line="280" w:lineRule="exact"/>
      <w:jc w:val="both"/>
    </w:pPr>
    <w:rPr>
      <w:sz w:val="28"/>
    </w:rPr>
  </w:style>
  <w:style w:type="paragraph" w:customStyle="1" w:styleId="Style32">
    <w:name w:val="Style32"/>
    <w:basedOn w:val="af2"/>
    <w:pPr>
      <w:widowControl w:val="0"/>
      <w:autoSpaceDE w:val="0"/>
      <w:spacing w:line="273" w:lineRule="exact"/>
    </w:pPr>
    <w:rPr>
      <w:sz w:val="28"/>
    </w:rPr>
  </w:style>
  <w:style w:type="paragraph" w:customStyle="1" w:styleId="Style46">
    <w:name w:val="Style46"/>
    <w:basedOn w:val="af2"/>
    <w:pPr>
      <w:widowControl w:val="0"/>
      <w:autoSpaceDE w:val="0"/>
    </w:pPr>
    <w:rPr>
      <w:sz w:val="28"/>
    </w:rPr>
  </w:style>
  <w:style w:type="paragraph" w:customStyle="1" w:styleId="Style48">
    <w:name w:val="Style48"/>
    <w:basedOn w:val="af2"/>
    <w:pPr>
      <w:widowControl w:val="0"/>
      <w:autoSpaceDE w:val="0"/>
      <w:spacing w:line="271" w:lineRule="exact"/>
      <w:ind w:firstLine="137"/>
    </w:pPr>
    <w:rPr>
      <w:sz w:val="28"/>
    </w:rPr>
  </w:style>
  <w:style w:type="paragraph" w:customStyle="1" w:styleId="Style45">
    <w:name w:val="Style45"/>
    <w:basedOn w:val="af2"/>
    <w:pPr>
      <w:widowControl w:val="0"/>
      <w:autoSpaceDE w:val="0"/>
      <w:spacing w:line="249" w:lineRule="exact"/>
      <w:jc w:val="center"/>
    </w:pPr>
    <w:rPr>
      <w:sz w:val="28"/>
    </w:rPr>
  </w:style>
  <w:style w:type="paragraph" w:customStyle="1" w:styleId="Style54">
    <w:name w:val="Style54"/>
    <w:basedOn w:val="af2"/>
    <w:pPr>
      <w:widowControl w:val="0"/>
      <w:autoSpaceDE w:val="0"/>
    </w:pPr>
    <w:rPr>
      <w:sz w:val="28"/>
    </w:rPr>
  </w:style>
  <w:style w:type="paragraph" w:customStyle="1" w:styleId="Style81">
    <w:name w:val="Style81"/>
    <w:basedOn w:val="af2"/>
    <w:pPr>
      <w:widowControl w:val="0"/>
      <w:autoSpaceDE w:val="0"/>
    </w:pPr>
    <w:rPr>
      <w:sz w:val="28"/>
    </w:rPr>
  </w:style>
  <w:style w:type="paragraph" w:customStyle="1" w:styleId="Style79">
    <w:name w:val="Style79"/>
    <w:basedOn w:val="af2"/>
    <w:pPr>
      <w:widowControl w:val="0"/>
      <w:autoSpaceDE w:val="0"/>
      <w:spacing w:line="479" w:lineRule="exact"/>
      <w:ind w:firstLine="345"/>
      <w:jc w:val="both"/>
    </w:pPr>
    <w:rPr>
      <w:sz w:val="28"/>
    </w:rPr>
  </w:style>
  <w:style w:type="paragraph" w:customStyle="1" w:styleId="subhead5">
    <w:name w:val="subhead5"/>
    <w:basedOn w:val="af2"/>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c">
    <w:name w:val="Диплом"/>
    <w:basedOn w:val="af2"/>
    <w:pPr>
      <w:spacing w:line="360" w:lineRule="auto"/>
      <w:ind w:firstLine="709"/>
      <w:jc w:val="both"/>
    </w:pPr>
    <w:rPr>
      <w:sz w:val="28"/>
      <w:szCs w:val="28"/>
    </w:rPr>
  </w:style>
  <w:style w:type="paragraph" w:customStyle="1" w:styleId="affffffffffd">
    <w:name w:val="Заголовок статьи"/>
    <w:basedOn w:val="af2"/>
    <w:next w:val="af2"/>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f2"/>
    <w:pPr>
      <w:spacing w:before="120" w:after="120"/>
      <w:jc w:val="center"/>
    </w:pPr>
    <w:rPr>
      <w:rFonts w:ascii="Helvetica" w:hAnsi="Helvetica" w:cs="Helvetica"/>
      <w:b/>
      <w:sz w:val="32"/>
      <w:szCs w:val="28"/>
    </w:rPr>
  </w:style>
  <w:style w:type="paragraph" w:customStyle="1" w:styleId="affffffffffe">
    <w:name w:val="Тема"/>
    <w:basedOn w:val="af2"/>
    <w:next w:val="af2"/>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f2"/>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f">
    <w:name w:val="Знак Знак Знак Знак Знак Знак Знак"/>
    <w:basedOn w:val="af2"/>
    <w:pPr>
      <w:spacing w:after="160" w:line="240" w:lineRule="exact"/>
    </w:pPr>
    <w:rPr>
      <w:sz w:val="20"/>
      <w:szCs w:val="20"/>
    </w:rPr>
  </w:style>
  <w:style w:type="paragraph" w:customStyle="1" w:styleId="text0">
    <w:name w:val="text"/>
    <w:basedOn w:val="af2"/>
    <w:pPr>
      <w:spacing w:before="280" w:after="280"/>
    </w:pPr>
    <w:rPr>
      <w:sz w:val="18"/>
      <w:szCs w:val="18"/>
    </w:rPr>
  </w:style>
  <w:style w:type="paragraph" w:customStyle="1" w:styleId="126">
    <w:name w:val="Знак Знак12"/>
    <w:basedOn w:val="af2"/>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2"/>
    <w:pPr>
      <w:spacing w:before="280" w:after="280"/>
    </w:pPr>
  </w:style>
  <w:style w:type="paragraph" w:customStyle="1" w:styleId="119">
    <w:name w:val="Знак Знак1 Знак Знак Знак Знак1"/>
    <w:basedOn w:val="af2"/>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f2"/>
    <w:pPr>
      <w:spacing w:before="280" w:after="280"/>
    </w:pPr>
  </w:style>
  <w:style w:type="paragraph" w:customStyle="1" w:styleId="Normal-bullit">
    <w:name w:val="Normal-bullit"/>
    <w:basedOn w:val="af2"/>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f2"/>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2"/>
    <w:pPr>
      <w:spacing w:after="160" w:line="240" w:lineRule="exact"/>
    </w:pPr>
    <w:rPr>
      <w:sz w:val="28"/>
      <w:szCs w:val="20"/>
      <w:lang w:val="en-US"/>
    </w:rPr>
  </w:style>
  <w:style w:type="paragraph" w:customStyle="1" w:styleId="4f">
    <w:name w:val="Знак4 Знак Знак"/>
    <w:basedOn w:val="af2"/>
    <w:rPr>
      <w:rFonts w:ascii="MS Reference Specialty" w:hAnsi="MS Reference Specialty" w:cs="MS Reference Specialty"/>
      <w:sz w:val="20"/>
      <w:szCs w:val="20"/>
      <w:lang w:val="en-US"/>
    </w:rPr>
  </w:style>
  <w:style w:type="paragraph" w:customStyle="1" w:styleId="2ffe">
    <w:name w:val="Знак2"/>
    <w:basedOn w:val="af2"/>
    <w:rPr>
      <w:rFonts w:ascii="MS Reference Specialty" w:hAnsi="MS Reference Specialty" w:cs="MS Reference Specialty"/>
      <w:sz w:val="20"/>
      <w:szCs w:val="20"/>
      <w:lang w:val="en-US"/>
    </w:rPr>
  </w:style>
  <w:style w:type="paragraph" w:customStyle="1" w:styleId="ConsTitle">
    <w:name w:val="ConsTitle"/>
    <w:basedOn w:val="af2"/>
    <w:pPr>
      <w:widowControl w:val="0"/>
      <w:autoSpaceDE w:val="0"/>
    </w:pPr>
    <w:rPr>
      <w:rFonts w:ascii="OpenSymbol" w:hAnsi="OpenSymbol" w:cs="OpenSymbol"/>
      <w:b/>
      <w:bCs/>
      <w:sz w:val="16"/>
      <w:szCs w:val="16"/>
    </w:rPr>
  </w:style>
  <w:style w:type="paragraph" w:customStyle="1" w:styleId="j">
    <w:name w:val="j"/>
    <w:basedOn w:val="af2"/>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f2"/>
    <w:pPr>
      <w:numPr>
        <w:numId w:val="29"/>
      </w:numPr>
      <w:spacing w:line="360" w:lineRule="auto"/>
    </w:pPr>
    <w:rPr>
      <w:sz w:val="28"/>
      <w:szCs w:val="28"/>
    </w:rPr>
  </w:style>
  <w:style w:type="paragraph" w:styleId="86">
    <w:name w:val="toc 8"/>
    <w:basedOn w:val="af2"/>
    <w:next w:val="af2"/>
    <w:pPr>
      <w:ind w:left="1680"/>
    </w:pPr>
  </w:style>
  <w:style w:type="paragraph" w:customStyle="1" w:styleId="u">
    <w:name w:val="u"/>
    <w:basedOn w:val="af2"/>
    <w:pPr>
      <w:ind w:firstLine="390"/>
      <w:jc w:val="both"/>
    </w:pPr>
  </w:style>
  <w:style w:type="paragraph" w:customStyle="1" w:styleId="afffffffffff1">
    <w:name w:val="#Основной Стиль"/>
    <w:basedOn w:val="af2"/>
    <w:pPr>
      <w:spacing w:line="360" w:lineRule="auto"/>
      <w:ind w:firstLine="720"/>
      <w:jc w:val="both"/>
    </w:pPr>
    <w:rPr>
      <w:sz w:val="28"/>
      <w:szCs w:val="20"/>
    </w:rPr>
  </w:style>
  <w:style w:type="paragraph" w:customStyle="1" w:styleId="1fff3">
    <w:name w:val="Красная строка1"/>
    <w:basedOn w:val="afffffffd"/>
    <w:pPr>
      <w:ind w:firstLine="210"/>
    </w:pPr>
    <w:rPr>
      <w:sz w:val="24"/>
    </w:rPr>
  </w:style>
  <w:style w:type="paragraph" w:customStyle="1" w:styleId="1fff4">
    <w:name w:val="Знак Знак Знак Знак1"/>
    <w:basedOn w:val="af2"/>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f2"/>
    <w:pPr>
      <w:spacing w:after="240" w:line="360" w:lineRule="auto"/>
      <w:jc w:val="center"/>
    </w:pPr>
    <w:rPr>
      <w:b/>
      <w:sz w:val="32"/>
    </w:rPr>
  </w:style>
  <w:style w:type="paragraph" w:customStyle="1" w:styleId="afffffffffff2">
    <w:name w:val="Содержимое таблицы"/>
    <w:basedOn w:val="af2"/>
    <w:pPr>
      <w:suppressLineNumbers/>
    </w:pPr>
    <w:rPr>
      <w:sz w:val="20"/>
      <w:szCs w:val="20"/>
    </w:rPr>
  </w:style>
  <w:style w:type="paragraph" w:customStyle="1" w:styleId="afffffffffff3">
    <w:name w:val="Заголовок таблицы"/>
    <w:basedOn w:val="af2"/>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par">
    <w:name w:val="par"/>
    <w:basedOn w:val="af2"/>
    <w:pPr>
      <w:spacing w:before="280" w:after="280"/>
    </w:pPr>
  </w:style>
  <w:style w:type="paragraph" w:customStyle="1" w:styleId="dt">
    <w:name w:val="dt"/>
    <w:basedOn w:val="af2"/>
    <w:pPr>
      <w:spacing w:before="280" w:after="280"/>
    </w:pPr>
  </w:style>
  <w:style w:type="paragraph" w:customStyle="1" w:styleId="afffffffffff4">
    <w:name w:val="Текст в заданном формате"/>
    <w:basedOn w:val="af2"/>
    <w:pPr>
      <w:widowControl w:val="0"/>
    </w:pPr>
    <w:rPr>
      <w:rFonts w:ascii="ISOCPEUR" w:eastAsia="ISOCPEUR" w:hAnsi="ISOCPEUR" w:cs="ISOCPEUR"/>
      <w:sz w:val="20"/>
      <w:szCs w:val="20"/>
    </w:rPr>
  </w:style>
  <w:style w:type="paragraph" w:customStyle="1" w:styleId="1fff5">
    <w:name w:val="Нумерованный список 1"/>
    <w:basedOn w:val="afffffffd"/>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d"/>
    <w:pPr>
      <w:tabs>
        <w:tab w:val="left" w:pos="360"/>
      </w:tabs>
      <w:spacing w:after="0" w:line="360" w:lineRule="auto"/>
      <w:ind w:left="360" w:hanging="360"/>
      <w:jc w:val="both"/>
    </w:pPr>
    <w:rPr>
      <w:sz w:val="24"/>
      <w:szCs w:val="20"/>
    </w:rPr>
  </w:style>
  <w:style w:type="paragraph" w:customStyle="1" w:styleId="1fff7">
    <w:name w:val="Нумерованный список1"/>
    <w:basedOn w:val="af2"/>
    <w:pPr>
      <w:tabs>
        <w:tab w:val="left" w:pos="360"/>
      </w:tabs>
      <w:spacing w:line="360" w:lineRule="auto"/>
      <w:ind w:left="360" w:hanging="360"/>
      <w:jc w:val="both"/>
    </w:pPr>
    <w:rPr>
      <w:sz w:val="28"/>
      <w:szCs w:val="20"/>
    </w:rPr>
  </w:style>
  <w:style w:type="paragraph" w:customStyle="1" w:styleId="315">
    <w:name w:val="Нумерованный список 31"/>
    <w:basedOn w:val="af2"/>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2"/>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2"/>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2"/>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2"/>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f2"/>
    <w:pPr>
      <w:spacing w:after="120"/>
    </w:pPr>
    <w:rPr>
      <w:rFonts w:ascii="MS Reference Specialty" w:hAnsi="MS Reference Specialty" w:cs="MS Reference Specialty"/>
      <w:b/>
      <w:bCs/>
    </w:rPr>
  </w:style>
  <w:style w:type="paragraph" w:customStyle="1" w:styleId="-6">
    <w:name w:val="Рис.-табл"/>
    <w:basedOn w:val="af2"/>
    <w:pPr>
      <w:jc w:val="center"/>
    </w:pPr>
    <w:rPr>
      <w:rFonts w:ascii="OpenSymbol" w:hAnsi="OpenSymbol" w:cs="OpenSymbol"/>
      <w:b/>
      <w:szCs w:val="16"/>
    </w:rPr>
  </w:style>
  <w:style w:type="paragraph" w:customStyle="1" w:styleId="2110">
    <w:name w:val="Основной текст 211"/>
    <w:basedOn w:val="af2"/>
    <w:pPr>
      <w:jc w:val="both"/>
    </w:pPr>
    <w:rPr>
      <w:sz w:val="28"/>
    </w:rPr>
  </w:style>
  <w:style w:type="paragraph" w:customStyle="1" w:styleId="afffffffffff5">
    <w:name w:val="мой стиль"/>
    <w:basedOn w:val="250"/>
    <w:pPr>
      <w:widowControl/>
      <w:ind w:right="0" w:firstLine="709"/>
    </w:pPr>
    <w:rPr>
      <w:sz w:val="24"/>
      <w:szCs w:val="24"/>
    </w:rPr>
  </w:style>
  <w:style w:type="paragraph" w:customStyle="1" w:styleId="zz-4">
    <w:name w:val="zz-4+"/>
    <w:basedOn w:val="af2"/>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2"/>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2"/>
    <w:next w:val="af2"/>
    <w:pPr>
      <w:jc w:val="both"/>
    </w:pPr>
    <w:rPr>
      <w:rFonts w:ascii="OpenSymbol" w:hAnsi="OpenSymbol" w:cs="OpenSymbol"/>
      <w:szCs w:val="20"/>
    </w:rPr>
  </w:style>
  <w:style w:type="paragraph" w:customStyle="1" w:styleId="afffffffffff6">
    <w:name w:val="Текст таблицы"/>
    <w:basedOn w:val="af2"/>
    <w:pPr>
      <w:spacing w:line="360" w:lineRule="auto"/>
      <w:jc w:val="both"/>
    </w:pPr>
    <w:rPr>
      <w:rFonts w:ascii="ISOCPEUR" w:hAnsi="ISOCPEUR" w:cs="ISOCPEUR"/>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f2"/>
    <w:pPr>
      <w:spacing w:before="280" w:after="280"/>
    </w:pPr>
    <w:rPr>
      <w:rFonts w:ascii="Helvetica" w:hAnsi="Helvetica" w:cs="Helvetica"/>
      <w:sz w:val="20"/>
      <w:szCs w:val="20"/>
      <w:lang w:val="en-US"/>
    </w:rPr>
  </w:style>
  <w:style w:type="paragraph" w:customStyle="1" w:styleId="afffffffffff9">
    <w:name w:val="Знак Знак Знак 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a">
    <w:name w:val="Основной текст_"/>
    <w:basedOn w:val="af2"/>
    <w:pPr>
      <w:widowControl w:val="0"/>
      <w:shd w:val="clear" w:color="auto" w:fill="FFFFFF"/>
      <w:spacing w:line="470" w:lineRule="exact"/>
      <w:jc w:val="center"/>
    </w:pPr>
    <w:rPr>
      <w:spacing w:val="4"/>
      <w:szCs w:val="20"/>
    </w:rPr>
  </w:style>
  <w:style w:type="paragraph" w:customStyle="1" w:styleId="216">
    <w:name w:val="Основной текст21"/>
    <w:basedOn w:val="af2"/>
    <w:pPr>
      <w:widowControl w:val="0"/>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c">
    <w:name w:val="Текст статьи"/>
    <w:basedOn w:val="af2"/>
    <w:pPr>
      <w:spacing w:line="360" w:lineRule="auto"/>
      <w:ind w:firstLine="720"/>
      <w:jc w:val="both"/>
    </w:pPr>
    <w:rPr>
      <w:sz w:val="28"/>
      <w:szCs w:val="28"/>
    </w:rPr>
  </w:style>
  <w:style w:type="paragraph" w:customStyle="1" w:styleId="3f8">
    <w:name w:val="Обычный (веб)3"/>
    <w:basedOn w:val="af2"/>
    <w:pPr>
      <w:spacing w:before="150" w:after="150"/>
      <w:jc w:val="both"/>
    </w:pPr>
  </w:style>
  <w:style w:type="paragraph" w:customStyle="1" w:styleId="1fffb">
    <w:name w:val="Обычный (веб)1"/>
    <w:basedOn w:val="af2"/>
    <w:pPr>
      <w:spacing w:after="280" w:line="312" w:lineRule="atLeast"/>
    </w:pPr>
  </w:style>
  <w:style w:type="paragraph" w:customStyle="1" w:styleId="afffffffffffd">
    <w:name w:val="Обычный текст"/>
    <w:basedOn w:val="af2"/>
    <w:pPr>
      <w:ind w:firstLine="454"/>
      <w:jc w:val="both"/>
    </w:pPr>
    <w:rPr>
      <w:szCs w:val="20"/>
    </w:rPr>
  </w:style>
  <w:style w:type="paragraph" w:customStyle="1" w:styleId="afffffffffffe">
    <w:name w:val="Основной"/>
    <w:basedOn w:val="af2"/>
    <w:pPr>
      <w:spacing w:line="360" w:lineRule="auto"/>
      <w:ind w:firstLine="709"/>
      <w:jc w:val="both"/>
    </w:pPr>
    <w:rPr>
      <w:sz w:val="28"/>
    </w:rPr>
  </w:style>
  <w:style w:type="paragraph" w:customStyle="1" w:styleId="Style8">
    <w:name w:val="Style8"/>
    <w:basedOn w:val="af2"/>
    <w:pPr>
      <w:widowControl w:val="0"/>
      <w:autoSpaceDE w:val="0"/>
      <w:jc w:val="both"/>
    </w:pPr>
  </w:style>
  <w:style w:type="paragraph" w:customStyle="1" w:styleId="MediumGrid1-Accent2">
    <w:name w:val="Medium Grid 1 - Accent 2"/>
    <w:basedOn w:val="af2"/>
    <w:pPr>
      <w:ind w:left="720"/>
    </w:pPr>
    <w:rPr>
      <w:rFonts w:ascii="Mincho" w:eastAsia="Mincho" w:hAnsi="Mincho" w:cs="Mincho"/>
    </w:rPr>
  </w:style>
  <w:style w:type="paragraph" w:customStyle="1" w:styleId="147">
    <w:name w:val="табл_14"/>
    <w:basedOn w:val="af2"/>
    <w:rPr>
      <w:rFonts w:ascii="OpenSymbol" w:hAnsi="OpenSymbol" w:cs="OpenSymbol"/>
      <w:sz w:val="28"/>
      <w:szCs w:val="20"/>
    </w:rPr>
  </w:style>
  <w:style w:type="paragraph" w:customStyle="1" w:styleId="My">
    <w:name w:val="Основной текст.My Текст"/>
    <w:basedOn w:val="af2"/>
    <w:pPr>
      <w:widowControl w:val="0"/>
      <w:spacing w:line="360" w:lineRule="auto"/>
      <w:ind w:firstLine="720"/>
      <w:jc w:val="both"/>
    </w:pPr>
    <w:rPr>
      <w:sz w:val="28"/>
      <w:szCs w:val="20"/>
      <w:lang w:val="uk-UA"/>
    </w:rPr>
  </w:style>
  <w:style w:type="paragraph" w:customStyle="1" w:styleId="affffffffffff">
    <w:name w:val="Норм без абзаца"/>
    <w:basedOn w:val="af2"/>
    <w:pPr>
      <w:jc w:val="both"/>
    </w:pPr>
    <w:rPr>
      <w:rFonts w:ascii="UkrainianPeterburg" w:hAnsi="UkrainianPeterburg" w:cs="UkrainianPeterburg"/>
      <w:sz w:val="16"/>
      <w:szCs w:val="16"/>
    </w:rPr>
  </w:style>
  <w:style w:type="paragraph" w:customStyle="1" w:styleId="affffffffffff0">
    <w:name w:val="Осн текст"/>
    <w:basedOn w:val="af2"/>
    <w:pPr>
      <w:ind w:firstLine="709"/>
      <w:jc w:val="both"/>
    </w:pPr>
    <w:rPr>
      <w:sz w:val="32"/>
      <w:szCs w:val="32"/>
      <w:lang w:val="uk-UA"/>
    </w:rPr>
  </w:style>
  <w:style w:type="paragraph" w:customStyle="1" w:styleId="H1">
    <w:name w:val="H1"/>
    <w:basedOn w:val="af2"/>
    <w:next w:val="af2"/>
    <w:pPr>
      <w:keepNext/>
      <w:spacing w:before="100" w:after="100"/>
    </w:pPr>
    <w:rPr>
      <w:b/>
      <w:bCs/>
      <w:kern w:val="1"/>
      <w:sz w:val="48"/>
      <w:szCs w:val="48"/>
    </w:rPr>
  </w:style>
  <w:style w:type="paragraph" w:customStyle="1" w:styleId="a10">
    <w:name w:val="a1"/>
    <w:basedOn w:val="af2"/>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f2"/>
    <w:next w:val="af2"/>
    <w:link w:val="5c"/>
    <w:pPr>
      <w:ind w:left="960"/>
    </w:pPr>
    <w:rPr>
      <w:rFonts w:ascii="IzhTitl" w:hAnsi="IzhTitl" w:cs="IzhTitl"/>
      <w:sz w:val="18"/>
      <w:szCs w:val="18"/>
    </w:rPr>
  </w:style>
  <w:style w:type="paragraph" w:styleId="66">
    <w:name w:val="toc 6"/>
    <w:basedOn w:val="af2"/>
    <w:next w:val="af2"/>
    <w:link w:val="67"/>
    <w:pPr>
      <w:ind w:left="1200"/>
    </w:pPr>
    <w:rPr>
      <w:rFonts w:ascii="IzhTitl" w:hAnsi="IzhTitl" w:cs="IzhTitl"/>
      <w:sz w:val="18"/>
      <w:szCs w:val="18"/>
    </w:rPr>
  </w:style>
  <w:style w:type="paragraph" w:styleId="77">
    <w:name w:val="toc 7"/>
    <w:basedOn w:val="af2"/>
    <w:next w:val="af2"/>
    <w:pPr>
      <w:ind w:left="1440"/>
    </w:pPr>
    <w:rPr>
      <w:rFonts w:ascii="IzhTitl" w:hAnsi="IzhTitl" w:cs="IzhTitl"/>
      <w:sz w:val="18"/>
      <w:szCs w:val="18"/>
    </w:rPr>
  </w:style>
  <w:style w:type="paragraph" w:styleId="93">
    <w:name w:val="toc 9"/>
    <w:basedOn w:val="af2"/>
    <w:next w:val="af2"/>
    <w:pPr>
      <w:ind w:left="1920"/>
    </w:pPr>
    <w:rPr>
      <w:rFonts w:ascii="IzhTitl" w:hAnsi="IzhTitl" w:cs="IzhTitl"/>
      <w:sz w:val="18"/>
      <w:szCs w:val="18"/>
    </w:rPr>
  </w:style>
  <w:style w:type="paragraph" w:customStyle="1" w:styleId="rvps19">
    <w:name w:val="rvps19"/>
    <w:basedOn w:val="af2"/>
    <w:pPr>
      <w:ind w:firstLine="603"/>
      <w:jc w:val="both"/>
    </w:pPr>
    <w:rPr>
      <w:lang w:val="en-AU"/>
    </w:rPr>
  </w:style>
  <w:style w:type="paragraph" w:customStyle="1" w:styleId="rvps20">
    <w:name w:val="rvps20"/>
    <w:basedOn w:val="af2"/>
    <w:pPr>
      <w:ind w:firstLine="603"/>
    </w:pPr>
    <w:rPr>
      <w:lang w:val="en-AU"/>
    </w:rPr>
  </w:style>
  <w:style w:type="paragraph" w:customStyle="1" w:styleId="rvps7">
    <w:name w:val="rvps7"/>
    <w:basedOn w:val="af2"/>
    <w:pPr>
      <w:ind w:firstLine="787"/>
      <w:jc w:val="both"/>
    </w:pPr>
    <w:rPr>
      <w:lang w:val="en-AU"/>
    </w:rPr>
  </w:style>
  <w:style w:type="paragraph" w:customStyle="1" w:styleId="rvps16">
    <w:name w:val="rvps16"/>
    <w:basedOn w:val="af2"/>
    <w:pPr>
      <w:ind w:firstLine="787"/>
      <w:jc w:val="both"/>
    </w:pPr>
    <w:rPr>
      <w:lang w:val="en-AU"/>
    </w:rPr>
  </w:style>
  <w:style w:type="paragraph" w:customStyle="1" w:styleId="Iauiue">
    <w:name w:val="Iau.iue"/>
    <w:basedOn w:val="af2"/>
    <w:next w:val="af2"/>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2"/>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2"/>
    <w:pPr>
      <w:ind w:left="566" w:hanging="283"/>
    </w:pPr>
  </w:style>
  <w:style w:type="paragraph" w:customStyle="1" w:styleId="412">
    <w:name w:val="Список 41"/>
    <w:basedOn w:val="af2"/>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2"/>
    <w:pPr>
      <w:widowControl w:val="0"/>
      <w:autoSpaceDE w:val="0"/>
      <w:spacing w:after="120"/>
      <w:ind w:left="566"/>
    </w:pPr>
    <w:rPr>
      <w:sz w:val="20"/>
      <w:szCs w:val="20"/>
    </w:rPr>
  </w:style>
  <w:style w:type="paragraph" w:customStyle="1" w:styleId="2fff0">
    <w:name w:val="Îñíîâíîé òåêñò 2"/>
    <w:basedOn w:val="af2"/>
    <w:pPr>
      <w:widowControl w:val="0"/>
      <w:ind w:firstLine="851"/>
      <w:jc w:val="both"/>
    </w:pPr>
    <w:rPr>
      <w:sz w:val="28"/>
      <w:szCs w:val="20"/>
      <w:lang w:val="en-GB"/>
    </w:rPr>
  </w:style>
  <w:style w:type="paragraph" w:customStyle="1" w:styleId="affffffffffff1">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2">
    <w:name w:val="Îñíîâíîé òåêñò"/>
    <w:basedOn w:val="affffffffffff1"/>
    <w:rPr>
      <w:rFonts w:ascii="CentSchbook Win95BT" w:hAnsi="CentSchbook Win95BT" w:cs="CentSchbook Win95BT"/>
      <w:sz w:val="28"/>
    </w:rPr>
  </w:style>
  <w:style w:type="paragraph" w:customStyle="1" w:styleId="2fff1">
    <w:name w:val="2"/>
    <w:basedOn w:val="af2"/>
    <w:next w:val="affffffffa"/>
    <w:pPr>
      <w:spacing w:before="280" w:after="280"/>
    </w:pPr>
    <w:rPr>
      <w:lang w:val="uk-UA"/>
    </w:rPr>
  </w:style>
  <w:style w:type="paragraph" w:customStyle="1" w:styleId="3f9">
    <w:name w:val="заголовок 3"/>
    <w:basedOn w:val="af2"/>
    <w:next w:val="af2"/>
    <w:uiPriority w:val="99"/>
    <w:pPr>
      <w:keepNext/>
      <w:widowControl w:val="0"/>
      <w:autoSpaceDE w:val="0"/>
      <w:jc w:val="center"/>
    </w:pPr>
    <w:rPr>
      <w:b/>
      <w:bCs/>
      <w:sz w:val="20"/>
      <w:szCs w:val="20"/>
    </w:rPr>
  </w:style>
  <w:style w:type="paragraph" w:customStyle="1" w:styleId="1fffc">
    <w:name w:val="заголовок 1"/>
    <w:basedOn w:val="af2"/>
    <w:next w:val="af2"/>
    <w:uiPriority w:val="99"/>
    <w:pPr>
      <w:keepNext/>
      <w:autoSpaceDE w:val="0"/>
      <w:jc w:val="center"/>
    </w:pPr>
    <w:rPr>
      <w:rFonts w:ascii="Arial" w:hAnsi="Arial" w:cs="Arial"/>
      <w:b/>
      <w:bCs/>
      <w:sz w:val="36"/>
      <w:szCs w:val="36"/>
    </w:rPr>
  </w:style>
  <w:style w:type="paragraph" w:customStyle="1" w:styleId="2fff2">
    <w:name w:val="заголовок 2"/>
    <w:basedOn w:val="af2"/>
    <w:next w:val="af2"/>
    <w:uiPriority w:val="99"/>
    <w:pPr>
      <w:keepNext/>
      <w:autoSpaceDE w:val="0"/>
      <w:jc w:val="center"/>
    </w:pPr>
    <w:rPr>
      <w:rFonts w:ascii="Arial" w:hAnsi="Arial" w:cs="Arial"/>
    </w:rPr>
  </w:style>
  <w:style w:type="paragraph" w:customStyle="1" w:styleId="4f0">
    <w:name w:val="заголовок 4"/>
    <w:basedOn w:val="af2"/>
    <w:next w:val="af2"/>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2"/>
    <w:pPr>
      <w:spacing w:line="300" w:lineRule="atLeast"/>
      <w:ind w:firstLine="400"/>
      <w:jc w:val="both"/>
    </w:pPr>
  </w:style>
  <w:style w:type="paragraph" w:customStyle="1" w:styleId="k7">
    <w:name w:val="k7"/>
    <w:basedOn w:val="af2"/>
    <w:pPr>
      <w:spacing w:line="280" w:lineRule="atLeast"/>
      <w:ind w:left="1000"/>
    </w:pPr>
    <w:rPr>
      <w:sz w:val="22"/>
      <w:szCs w:val="22"/>
    </w:rPr>
  </w:style>
  <w:style w:type="paragraph" w:customStyle="1" w:styleId="affffffffffff3">
    <w:name w:val="Текст_статті Знак"/>
    <w:basedOn w:val="af2"/>
    <w:pPr>
      <w:ind w:firstLine="284"/>
      <w:jc w:val="both"/>
    </w:pPr>
    <w:rPr>
      <w:sz w:val="20"/>
      <w:szCs w:val="20"/>
      <w:lang w:val="uk-UA"/>
    </w:rPr>
  </w:style>
  <w:style w:type="paragraph" w:customStyle="1" w:styleId="affffffffffff4">
    <w:name w:val="література"/>
    <w:basedOn w:val="af2"/>
    <w:pPr>
      <w:tabs>
        <w:tab w:val="left" w:pos="360"/>
      </w:tabs>
      <w:jc w:val="both"/>
    </w:pPr>
    <w:rPr>
      <w:sz w:val="18"/>
      <w:szCs w:val="18"/>
      <w:lang w:val="en-US"/>
    </w:rPr>
  </w:style>
  <w:style w:type="paragraph" w:customStyle="1" w:styleId="note">
    <w:name w:val="note"/>
    <w:basedOn w:val="af2"/>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f2"/>
    <w:pPr>
      <w:overflowPunct w:val="0"/>
      <w:autoSpaceDE w:val="0"/>
      <w:textAlignment w:val="baseline"/>
    </w:pPr>
    <w:rPr>
      <w:rFonts w:ascii="Helvetica" w:hAnsi="Helvetica" w:cs="Helvetica"/>
      <w:sz w:val="16"/>
      <w:szCs w:val="16"/>
    </w:rPr>
  </w:style>
  <w:style w:type="paragraph" w:customStyle="1" w:styleId="1Title">
    <w:name w:val="Заголовок 1.Title"/>
    <w:basedOn w:val="af2"/>
    <w:next w:val="af2"/>
    <w:pPr>
      <w:keepNext/>
      <w:widowControl w:val="0"/>
      <w:spacing w:line="360" w:lineRule="auto"/>
      <w:jc w:val="center"/>
    </w:pPr>
    <w:rPr>
      <w:b/>
      <w:caps/>
      <w:color w:val="000000"/>
      <w:szCs w:val="20"/>
      <w:lang w:val="uk-UA"/>
    </w:rPr>
  </w:style>
  <w:style w:type="paragraph" w:customStyle="1" w:styleId="2pidzaholovok">
    <w:name w:val="Заголовок 2.pidzaholovok"/>
    <w:basedOn w:val="af2"/>
    <w:next w:val="af2"/>
    <w:pPr>
      <w:keepNext/>
      <w:jc w:val="center"/>
    </w:pPr>
    <w:rPr>
      <w:b/>
      <w:i/>
      <w:szCs w:val="20"/>
    </w:rPr>
  </w:style>
  <w:style w:type="paragraph" w:customStyle="1" w:styleId="1Title1">
    <w:name w:val="Заголовок 1.Title1"/>
    <w:basedOn w:val="af2"/>
    <w:next w:val="af2"/>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2"/>
    <w:next w:val="af2"/>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2"/>
    <w:pPr>
      <w:spacing w:after="120"/>
      <w:jc w:val="center"/>
    </w:pPr>
    <w:rPr>
      <w:b/>
      <w:sz w:val="22"/>
      <w:szCs w:val="20"/>
      <w:lang w:val="uk-UA"/>
    </w:rPr>
  </w:style>
  <w:style w:type="paragraph" w:customStyle="1" w:styleId="body">
    <w:name w:val="Основной текст с отступом.body"/>
    <w:basedOn w:val="af2"/>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2"/>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2"/>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2"/>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2"/>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2"/>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2"/>
    <w:pPr>
      <w:spacing w:after="120"/>
    </w:pPr>
    <w:rPr>
      <w:rFonts w:ascii="Helvetica" w:hAnsi="Helvetica" w:cs="Helvetica"/>
      <w:b/>
      <w:i/>
      <w:sz w:val="20"/>
      <w:szCs w:val="20"/>
      <w:lang w:val="uk-UA"/>
    </w:rPr>
  </w:style>
  <w:style w:type="paragraph" w:customStyle="1" w:styleId="mkSpec">
    <w:name w:val="mkSpec"/>
    <w:basedOn w:val="af2"/>
    <w:pPr>
      <w:spacing w:after="120"/>
    </w:pPr>
    <w:rPr>
      <w:rFonts w:ascii="MS Reference Specialty" w:hAnsi="MS Reference Specialty" w:cs="MS Reference Specialty"/>
      <w:i/>
      <w:smallCaps/>
      <w:sz w:val="20"/>
      <w:szCs w:val="20"/>
      <w:lang w:val="uk-UA"/>
    </w:rPr>
  </w:style>
  <w:style w:type="paragraph" w:customStyle="1" w:styleId="mkEntry">
    <w:name w:val="mkEntry"/>
    <w:basedOn w:val="af2"/>
    <w:pPr>
      <w:spacing w:after="120"/>
    </w:pPr>
    <w:rPr>
      <w:rFonts w:ascii="Helvetica" w:hAnsi="Helvetica" w:cs="Helvetica"/>
      <w:b/>
      <w:caps/>
      <w:sz w:val="20"/>
      <w:szCs w:val="20"/>
      <w:lang w:val="uk-UA"/>
    </w:rPr>
  </w:style>
  <w:style w:type="paragraph" w:customStyle="1" w:styleId="mkText">
    <w:name w:val="mkText"/>
    <w:basedOn w:val="af2"/>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2"/>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2"/>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2"/>
    <w:pPr>
      <w:spacing w:after="120"/>
      <w:ind w:firstLine="567"/>
    </w:pPr>
    <w:rPr>
      <w:szCs w:val="20"/>
      <w:lang w:val="uk-UA"/>
    </w:rPr>
  </w:style>
  <w:style w:type="paragraph" w:customStyle="1" w:styleId="Datakrush">
    <w:name w:val="Data krush"/>
    <w:basedOn w:val="af2"/>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2"/>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2"/>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2"/>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2"/>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2"/>
    <w:next w:val="af2"/>
    <w:pPr>
      <w:keepNext/>
      <w:spacing w:before="170" w:after="170"/>
      <w:jc w:val="center"/>
    </w:pPr>
    <w:rPr>
      <w:rFonts w:ascii="Mangal" w:hAnsi="Mangal" w:cs="Mangal"/>
      <w:b/>
      <w:i/>
      <w:szCs w:val="20"/>
    </w:rPr>
  </w:style>
  <w:style w:type="paragraph" w:customStyle="1" w:styleId="1fffe">
    <w:name w:val="Заголовок 1.Название"/>
    <w:basedOn w:val="af2"/>
    <w:next w:val="af2"/>
    <w:pPr>
      <w:keepNext/>
      <w:spacing w:after="283"/>
      <w:jc w:val="center"/>
    </w:pPr>
    <w:rPr>
      <w:rFonts w:ascii="Mangal" w:hAnsi="Mangal" w:cs="Mangal"/>
      <w:b/>
      <w:caps/>
      <w:szCs w:val="20"/>
    </w:rPr>
  </w:style>
  <w:style w:type="paragraph" w:customStyle="1" w:styleId="Avtor10">
    <w:name w:val="Основной текст.Avtor1"/>
    <w:basedOn w:val="af2"/>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2"/>
    <w:pPr>
      <w:spacing w:line="360" w:lineRule="auto"/>
      <w:ind w:firstLine="720"/>
      <w:jc w:val="center"/>
    </w:pPr>
    <w:rPr>
      <w:b/>
      <w:sz w:val="28"/>
      <w:szCs w:val="20"/>
      <w:lang w:val="uk-UA"/>
    </w:rPr>
  </w:style>
  <w:style w:type="paragraph" w:customStyle="1" w:styleId="Avtor2">
    <w:name w:val="Основной текст.Avtor2"/>
    <w:basedOn w:val="af2"/>
    <w:pPr>
      <w:jc w:val="center"/>
    </w:pPr>
    <w:rPr>
      <w:b/>
      <w:sz w:val="22"/>
      <w:szCs w:val="20"/>
      <w:lang w:val="uk-UA"/>
    </w:rPr>
  </w:style>
  <w:style w:type="paragraph" w:customStyle="1" w:styleId="body10">
    <w:name w:val="Основной текст с отступом.body1"/>
    <w:basedOn w:val="af2"/>
    <w:pPr>
      <w:ind w:firstLine="709"/>
      <w:jc w:val="both"/>
    </w:pPr>
    <w:rPr>
      <w:sz w:val="20"/>
      <w:szCs w:val="20"/>
      <w:lang w:val="uk-UA"/>
    </w:rPr>
  </w:style>
  <w:style w:type="paragraph" w:customStyle="1" w:styleId="text10">
    <w:name w:val="Цитата.text1"/>
    <w:basedOn w:val="af2"/>
    <w:pPr>
      <w:ind w:left="2824" w:right="-1213"/>
    </w:pPr>
    <w:rPr>
      <w:i/>
      <w:sz w:val="22"/>
      <w:szCs w:val="20"/>
      <w:lang w:val="uk-UA"/>
    </w:rPr>
  </w:style>
  <w:style w:type="paragraph" w:customStyle="1" w:styleId="lit1">
    <w:name w:val="Список.lit1"/>
    <w:basedOn w:val="af2"/>
    <w:pPr>
      <w:tabs>
        <w:tab w:val="left" w:pos="360"/>
      </w:tabs>
      <w:ind w:left="360" w:hanging="360"/>
      <w:jc w:val="both"/>
    </w:pPr>
    <w:rPr>
      <w:sz w:val="22"/>
      <w:szCs w:val="20"/>
      <w:lang w:val="uk-UA"/>
    </w:rPr>
  </w:style>
  <w:style w:type="paragraph" w:customStyle="1" w:styleId="liter1">
    <w:name w:val="Нумерованный список.liter1"/>
    <w:basedOn w:val="af2"/>
    <w:pPr>
      <w:tabs>
        <w:tab w:val="left" w:pos="360"/>
      </w:tabs>
      <w:ind w:left="360" w:hanging="360"/>
      <w:jc w:val="both"/>
    </w:pPr>
    <w:rPr>
      <w:sz w:val="20"/>
      <w:szCs w:val="20"/>
    </w:rPr>
  </w:style>
  <w:style w:type="paragraph" w:customStyle="1" w:styleId="3spysokl-ry1">
    <w:name w:val="Основной текст 3.spysok l-ry1"/>
    <w:basedOn w:val="af2"/>
    <w:pPr>
      <w:jc w:val="center"/>
    </w:pPr>
    <w:rPr>
      <w:b/>
      <w:caps/>
      <w:sz w:val="22"/>
      <w:szCs w:val="20"/>
      <w:lang w:val="en-US"/>
    </w:rPr>
  </w:style>
  <w:style w:type="paragraph" w:customStyle="1" w:styleId="1ffff">
    <w:name w:val="Основной текст с отступом1"/>
    <w:basedOn w:val="af2"/>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2"/>
    <w:pPr>
      <w:widowControl w:val="0"/>
      <w:spacing w:line="360" w:lineRule="auto"/>
      <w:ind w:firstLine="680"/>
      <w:jc w:val="both"/>
    </w:pPr>
    <w:rPr>
      <w:sz w:val="28"/>
      <w:szCs w:val="20"/>
      <w:lang w:val="uk-UA"/>
    </w:rPr>
  </w:style>
  <w:style w:type="paragraph" w:customStyle="1" w:styleId="1ffff0">
    <w:name w:val="Текст1"/>
    <w:basedOn w:val="af2"/>
    <w:pPr>
      <w:widowControl w:val="0"/>
      <w:spacing w:line="360" w:lineRule="auto"/>
      <w:ind w:firstLine="720"/>
      <w:jc w:val="both"/>
    </w:pPr>
    <w:rPr>
      <w:rFonts w:ascii="ISOCPEUR" w:hAnsi="ISOCPEUR" w:cs="ISOCPEUR"/>
      <w:sz w:val="28"/>
      <w:szCs w:val="20"/>
      <w:lang w:val="uk-UA"/>
    </w:rPr>
  </w:style>
  <w:style w:type="paragraph" w:customStyle="1" w:styleId="affffffffffff5">
    <w:name w:val="Вірш"/>
    <w:basedOn w:val="af2"/>
    <w:pPr>
      <w:keepLines/>
      <w:widowControl w:val="0"/>
      <w:spacing w:before="28" w:line="360" w:lineRule="auto"/>
      <w:ind w:left="1701" w:hanging="567"/>
      <w:jc w:val="both"/>
    </w:pPr>
    <w:rPr>
      <w:i/>
      <w:sz w:val="22"/>
      <w:szCs w:val="20"/>
      <w:lang w:val="uk-UA"/>
    </w:rPr>
  </w:style>
  <w:style w:type="paragraph" w:customStyle="1" w:styleId="affffffffffff6">
    <w:name w:val="Загальний текст"/>
    <w:basedOn w:val="af2"/>
    <w:pPr>
      <w:widowControl w:val="0"/>
      <w:spacing w:before="28" w:line="262" w:lineRule="atLeast"/>
      <w:ind w:firstLine="283"/>
      <w:jc w:val="both"/>
    </w:pPr>
    <w:rPr>
      <w:sz w:val="22"/>
      <w:szCs w:val="20"/>
      <w:lang w:val="uk-UA"/>
    </w:rPr>
  </w:style>
  <w:style w:type="paragraph" w:customStyle="1" w:styleId="affffffffffff7">
    <w:name w:val="Заголовок розділів"/>
    <w:basedOn w:val="af2"/>
    <w:next w:val="affffffffffff8"/>
    <w:pPr>
      <w:widowControl w:val="0"/>
      <w:spacing w:after="480" w:line="360" w:lineRule="auto"/>
      <w:jc w:val="center"/>
    </w:pPr>
    <w:rPr>
      <w:rFonts w:ascii="OpenSymbol" w:hAnsi="OpenSymbol" w:cs="OpenSymbol"/>
      <w:b/>
      <w:sz w:val="32"/>
      <w:szCs w:val="20"/>
      <w:lang w:val="uk-UA"/>
    </w:rPr>
  </w:style>
  <w:style w:type="paragraph" w:customStyle="1" w:styleId="affffffffffff8">
    <w:name w:val="Заголовок підрозділів"/>
    <w:basedOn w:val="affffffffffff7"/>
    <w:next w:val="af2"/>
    <w:pPr>
      <w:ind w:firstLine="720"/>
      <w:jc w:val="left"/>
    </w:pPr>
    <w:rPr>
      <w:rFonts w:ascii="Garamond" w:hAnsi="Garamond" w:cs="Garamond"/>
    </w:rPr>
  </w:style>
  <w:style w:type="paragraph" w:customStyle="1" w:styleId="1ffff1">
    <w:name w:val="Цитата1"/>
    <w:basedOn w:val="af2"/>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2"/>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2"/>
    <w:pPr>
      <w:keepLines/>
      <w:numPr>
        <w:numId w:val="11"/>
      </w:numPr>
      <w:spacing w:line="360" w:lineRule="auto"/>
      <w:ind w:left="0" w:firstLine="0"/>
      <w:jc w:val="center"/>
    </w:pPr>
    <w:rPr>
      <w:b/>
      <w:sz w:val="28"/>
      <w:szCs w:val="20"/>
      <w:lang w:val="uk-UA"/>
    </w:rPr>
  </w:style>
  <w:style w:type="paragraph" w:customStyle="1" w:styleId="affffffffffff9">
    <w:name w:val="ТЕКСТ"/>
    <w:basedOn w:val="af2"/>
    <w:pPr>
      <w:spacing w:line="360" w:lineRule="auto"/>
      <w:ind w:firstLine="709"/>
      <w:jc w:val="both"/>
    </w:pPr>
    <w:rPr>
      <w:rFonts w:ascii="FreeSetCTT" w:hAnsi="FreeSetCTT" w:cs="FreeSetCTT"/>
      <w:sz w:val="28"/>
      <w:szCs w:val="20"/>
      <w:lang w:val="uk-UA"/>
    </w:rPr>
  </w:style>
  <w:style w:type="paragraph" w:customStyle="1" w:styleId="CT-SNOSKA">
    <w:name w:val="CT-SNOSKA"/>
    <w:basedOn w:val="af2"/>
    <w:pPr>
      <w:jc w:val="both"/>
    </w:pPr>
    <w:rPr>
      <w:szCs w:val="20"/>
    </w:rPr>
  </w:style>
  <w:style w:type="paragraph" w:customStyle="1" w:styleId="2fff3">
    <w:name w:val="Стиль2"/>
    <w:basedOn w:val="af2"/>
    <w:pPr>
      <w:jc w:val="both"/>
    </w:pPr>
    <w:rPr>
      <w:rFonts w:cs="OpenSymbol"/>
    </w:rPr>
  </w:style>
  <w:style w:type="paragraph" w:customStyle="1" w:styleId="left">
    <w:name w:val="left"/>
    <w:basedOn w:val="af2"/>
    <w:pPr>
      <w:spacing w:before="280" w:after="280"/>
    </w:pPr>
    <w:rPr>
      <w:rFonts w:ascii="MS Reference Specialty" w:hAnsi="MS Reference Specialty" w:cs="MS Reference Specialty"/>
    </w:rPr>
  </w:style>
  <w:style w:type="paragraph" w:customStyle="1" w:styleId="31">
    <w:name w:val="Маркированный список 31"/>
    <w:basedOn w:val="af2"/>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a">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b">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f2"/>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c">
    <w:name w:val="текст сноски"/>
    <w:basedOn w:val="af2"/>
    <w:pPr>
      <w:autoSpaceDE w:val="0"/>
    </w:pPr>
    <w:rPr>
      <w:sz w:val="20"/>
      <w:szCs w:val="20"/>
    </w:rPr>
  </w:style>
  <w:style w:type="paragraph" w:customStyle="1" w:styleId="affffffffffffd">
    <w:name w:val="Àäðåñà"/>
    <w:basedOn w:val="af2"/>
    <w:pPr>
      <w:spacing w:after="60" w:line="360" w:lineRule="auto"/>
      <w:jc w:val="center"/>
    </w:pPr>
    <w:rPr>
      <w:szCs w:val="20"/>
      <w:lang w:val="uk-UA"/>
    </w:rPr>
  </w:style>
  <w:style w:type="paragraph" w:customStyle="1" w:styleId="5d">
    <w:name w:val="Основной текст5"/>
    <w:basedOn w:val="af2"/>
    <w:pPr>
      <w:widowControl w:val="0"/>
      <w:spacing w:line="420" w:lineRule="auto"/>
      <w:ind w:firstLine="851"/>
      <w:jc w:val="both"/>
    </w:pPr>
    <w:rPr>
      <w:sz w:val="26"/>
      <w:szCs w:val="20"/>
    </w:rPr>
  </w:style>
  <w:style w:type="paragraph" w:customStyle="1" w:styleId="affffffffffffe">
    <w:name w:val="СноскаОсн"/>
    <w:basedOn w:val="af2"/>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
    <w:name w:val="Цитаты"/>
    <w:basedOn w:val="af2"/>
    <w:pPr>
      <w:autoSpaceDE w:val="0"/>
      <w:spacing w:before="100" w:after="100"/>
      <w:ind w:left="360" w:right="360"/>
    </w:pPr>
  </w:style>
  <w:style w:type="paragraph" w:styleId="afffffffffffff0">
    <w:name w:val="E-mail Signature"/>
    <w:basedOn w:val="af2"/>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1">
    <w:name w:val="Signature"/>
    <w:basedOn w:val="af2"/>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2"/>
    <w:pPr>
      <w:shd w:val="clear" w:color="auto" w:fill="FFFFFF"/>
      <w:spacing w:line="360" w:lineRule="auto"/>
      <w:jc w:val="center"/>
    </w:pPr>
    <w:rPr>
      <w:color w:val="FF0000"/>
      <w:sz w:val="16"/>
      <w:szCs w:val="16"/>
    </w:rPr>
  </w:style>
  <w:style w:type="paragraph" w:styleId="1ffff3">
    <w:name w:val="index 1"/>
    <w:basedOn w:val="af2"/>
    <w:next w:val="af2"/>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2"/>
    <w:pPr>
      <w:shd w:val="clear" w:color="auto" w:fill="FFFFFF"/>
      <w:spacing w:line="360" w:lineRule="auto"/>
      <w:ind w:left="300" w:right="80"/>
      <w:jc w:val="both"/>
    </w:pPr>
    <w:rPr>
      <w:color w:val="000000"/>
      <w:sz w:val="28"/>
      <w:szCs w:val="28"/>
    </w:rPr>
  </w:style>
  <w:style w:type="paragraph" w:customStyle="1" w:styleId="vary">
    <w:name w:val="vary"/>
    <w:basedOn w:val="af2"/>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2">
    <w:name w:val="текст ссылки"/>
    <w:basedOn w:val="af2"/>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3">
    <w:name w:val="Конверт"/>
    <w:basedOn w:val="af2"/>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4">
    <w:name w:val="Стиль_стихи"/>
    <w:basedOn w:val="af2"/>
    <w:pPr>
      <w:autoSpaceDE w:val="0"/>
      <w:ind w:left="2268"/>
      <w:jc w:val="both"/>
    </w:pPr>
    <w:rPr>
      <w:i/>
      <w:iCs/>
      <w:sz w:val="28"/>
      <w:szCs w:val="28"/>
      <w:lang w:val="uk-UA"/>
    </w:rPr>
  </w:style>
  <w:style w:type="paragraph" w:customStyle="1" w:styleId="87">
    <w:name w:val="заголовок 8"/>
    <w:basedOn w:val="af2"/>
    <w:next w:val="af2"/>
    <w:uiPriority w:val="99"/>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f2"/>
    <w:next w:val="af2"/>
    <w:pPr>
      <w:autoSpaceDE w:val="0"/>
      <w:ind w:firstLine="567"/>
      <w:jc w:val="both"/>
    </w:pPr>
    <w:rPr>
      <w:sz w:val="28"/>
      <w:szCs w:val="28"/>
      <w:lang w:val="uk-UA"/>
    </w:rPr>
  </w:style>
  <w:style w:type="paragraph" w:customStyle="1" w:styleId="afffffffffffff5">
    <w:name w:val="[ ]"/>
    <w:basedOn w:val="af2"/>
    <w:pPr>
      <w:autoSpaceDE w:val="0"/>
      <w:spacing w:line="288" w:lineRule="auto"/>
    </w:pPr>
    <w:rPr>
      <w:color w:val="000000"/>
      <w:sz w:val="20"/>
      <w:lang w:val="uk-UA"/>
    </w:rPr>
  </w:style>
  <w:style w:type="paragraph" w:customStyle="1" w:styleId="-7">
    <w:name w:val="Нормальний-мій"/>
    <w:basedOn w:val="af2"/>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6">
    <w:name w:val="Звичайний (веб)"/>
    <w:basedOn w:val="af2"/>
    <w:pPr>
      <w:autoSpaceDE w:val="0"/>
      <w:spacing w:before="100" w:after="100"/>
    </w:pPr>
    <w:rPr>
      <w:sz w:val="20"/>
      <w:lang w:val="uk-UA"/>
    </w:rPr>
  </w:style>
  <w:style w:type="paragraph" w:customStyle="1" w:styleId="afffffffffffff7">
    <w:name w:val="Текст виноски"/>
    <w:basedOn w:val="af2"/>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2"/>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8">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2"/>
    <w:pPr>
      <w:spacing w:line="280" w:lineRule="atLeast"/>
      <w:ind w:left="800" w:firstLine="400"/>
      <w:jc w:val="both"/>
    </w:pPr>
    <w:rPr>
      <w:color w:val="008000"/>
    </w:rPr>
  </w:style>
  <w:style w:type="paragraph" w:customStyle="1" w:styleId="just">
    <w:name w:val="just"/>
    <w:basedOn w:val="af2"/>
    <w:pPr>
      <w:spacing w:before="280" w:after="280"/>
      <w:jc w:val="both"/>
    </w:pPr>
    <w:rPr>
      <w:lang w:val="uk-UA"/>
    </w:rPr>
  </w:style>
  <w:style w:type="paragraph" w:customStyle="1" w:styleId="Nagwek2">
    <w:name w:val="Nagłówek2"/>
    <w:basedOn w:val="af2"/>
    <w:next w:val="afffffffd"/>
    <w:pPr>
      <w:keepNext/>
      <w:spacing w:before="240" w:after="120"/>
    </w:pPr>
    <w:rPr>
      <w:rFonts w:ascii="OpenSymbol" w:eastAsia="Arial" w:hAnsi="OpenSymbol" w:cs="Helvetica"/>
      <w:sz w:val="28"/>
      <w:szCs w:val="28"/>
    </w:rPr>
  </w:style>
  <w:style w:type="paragraph" w:customStyle="1" w:styleId="Podpis2">
    <w:name w:val="Podpis2"/>
    <w:basedOn w:val="af2"/>
    <w:pPr>
      <w:suppressLineNumbers/>
      <w:spacing w:before="120" w:after="120"/>
    </w:pPr>
    <w:rPr>
      <w:rFonts w:cs="Helvetica"/>
      <w:i/>
      <w:iCs/>
    </w:rPr>
  </w:style>
  <w:style w:type="paragraph" w:customStyle="1" w:styleId="Indeks">
    <w:name w:val="Indeks"/>
    <w:basedOn w:val="af2"/>
    <w:pPr>
      <w:suppressLineNumbers/>
    </w:pPr>
    <w:rPr>
      <w:rFonts w:cs="Helvetica"/>
    </w:rPr>
  </w:style>
  <w:style w:type="paragraph" w:customStyle="1" w:styleId="1ffff5">
    <w:name w:val="Текст примечания1"/>
    <w:basedOn w:val="af2"/>
    <w:rPr>
      <w:sz w:val="20"/>
      <w:szCs w:val="20"/>
    </w:rPr>
  </w:style>
  <w:style w:type="paragraph" w:customStyle="1" w:styleId="222">
    <w:name w:val="Основной текст 22"/>
    <w:basedOn w:val="af2"/>
    <w:pPr>
      <w:spacing w:after="120" w:line="480" w:lineRule="auto"/>
    </w:pPr>
  </w:style>
  <w:style w:type="paragraph" w:customStyle="1" w:styleId="3110">
    <w:name w:val="Основной текст с отступом 311"/>
    <w:basedOn w:val="af2"/>
    <w:pPr>
      <w:widowControl w:val="0"/>
      <w:ind w:firstLine="340"/>
      <w:jc w:val="both"/>
    </w:pPr>
    <w:rPr>
      <w:sz w:val="22"/>
      <w:szCs w:val="20"/>
      <w:lang w:val="uk-UA"/>
    </w:rPr>
  </w:style>
  <w:style w:type="paragraph" w:customStyle="1" w:styleId="Tekstpodstawowywcity21">
    <w:name w:val="Tekst podstawowy wcięty 21"/>
    <w:basedOn w:val="af2"/>
    <w:pPr>
      <w:spacing w:line="360" w:lineRule="auto"/>
      <w:ind w:right="-766" w:firstLine="425"/>
      <w:jc w:val="both"/>
    </w:pPr>
    <w:rPr>
      <w:sz w:val="28"/>
      <w:szCs w:val="20"/>
      <w:lang w:val="uk-UA"/>
    </w:rPr>
  </w:style>
  <w:style w:type="paragraph" w:customStyle="1" w:styleId="Tekstblokowy1">
    <w:name w:val="Tekst blokowy1"/>
    <w:basedOn w:val="af2"/>
    <w:pPr>
      <w:spacing w:line="360" w:lineRule="auto"/>
      <w:ind w:left="57" w:right="454" w:firstLine="426"/>
      <w:jc w:val="both"/>
    </w:pPr>
    <w:rPr>
      <w:sz w:val="28"/>
      <w:szCs w:val="20"/>
      <w:lang w:val="uk-UA"/>
    </w:rPr>
  </w:style>
  <w:style w:type="paragraph" w:customStyle="1" w:styleId="3fb">
    <w:name w:val="Основний текст з відступом 3"/>
    <w:basedOn w:val="af2"/>
    <w:pPr>
      <w:spacing w:line="360" w:lineRule="auto"/>
      <w:ind w:firstLine="680"/>
      <w:jc w:val="both"/>
    </w:pPr>
    <w:rPr>
      <w:i/>
      <w:iCs/>
      <w:sz w:val="28"/>
      <w:szCs w:val="28"/>
      <w:lang w:val="uk-UA"/>
    </w:rPr>
  </w:style>
  <w:style w:type="paragraph" w:customStyle="1" w:styleId="2fff4">
    <w:name w:val="Продовження списку 2"/>
    <w:basedOn w:val="af2"/>
    <w:pPr>
      <w:autoSpaceDE w:val="0"/>
      <w:spacing w:after="120"/>
      <w:ind w:left="566"/>
    </w:pPr>
    <w:rPr>
      <w:sz w:val="22"/>
      <w:szCs w:val="22"/>
    </w:rPr>
  </w:style>
  <w:style w:type="paragraph" w:customStyle="1" w:styleId="219">
    <w:name w:val="Список 21"/>
    <w:basedOn w:val="af2"/>
    <w:pPr>
      <w:autoSpaceDE w:val="0"/>
      <w:ind w:left="566" w:hanging="283"/>
    </w:pPr>
    <w:rPr>
      <w:sz w:val="22"/>
      <w:szCs w:val="22"/>
    </w:rPr>
  </w:style>
  <w:style w:type="paragraph" w:customStyle="1" w:styleId="Tekstpodstawowywcity31">
    <w:name w:val="Tekst podstawowy wcięty 31"/>
    <w:basedOn w:val="af2"/>
    <w:pPr>
      <w:spacing w:line="360" w:lineRule="auto"/>
      <w:ind w:firstLine="720"/>
      <w:jc w:val="center"/>
    </w:pPr>
    <w:rPr>
      <w:b/>
      <w:sz w:val="28"/>
      <w:szCs w:val="20"/>
      <w:lang w:val="uk-UA"/>
    </w:rPr>
  </w:style>
  <w:style w:type="paragraph" w:customStyle="1" w:styleId="2fff5">
    <w:name w:val="Основний текст 2"/>
    <w:basedOn w:val="af2"/>
    <w:pPr>
      <w:spacing w:line="360" w:lineRule="auto"/>
      <w:jc w:val="both"/>
    </w:pPr>
    <w:rPr>
      <w:szCs w:val="20"/>
      <w:lang w:val="uk-UA"/>
    </w:rPr>
  </w:style>
  <w:style w:type="paragraph" w:customStyle="1" w:styleId="223">
    <w:name w:val="Основной текст с отступом 22"/>
    <w:basedOn w:val="af2"/>
    <w:pPr>
      <w:spacing w:line="360" w:lineRule="auto"/>
      <w:ind w:right="357" w:firstLine="902"/>
      <w:jc w:val="both"/>
    </w:pPr>
    <w:rPr>
      <w:sz w:val="28"/>
      <w:szCs w:val="28"/>
      <w:lang w:val="en-US"/>
    </w:rPr>
  </w:style>
  <w:style w:type="paragraph" w:customStyle="1" w:styleId="2111">
    <w:name w:val="Основной текст с отступом 211"/>
    <w:basedOn w:val="af2"/>
    <w:pPr>
      <w:spacing w:after="120" w:line="480" w:lineRule="auto"/>
      <w:ind w:left="283"/>
    </w:pPr>
    <w:rPr>
      <w:lang w:val="uk-UA"/>
    </w:rPr>
  </w:style>
  <w:style w:type="paragraph" w:customStyle="1" w:styleId="2fff6">
    <w:name w:val="Основний текст з відступом 2"/>
    <w:basedOn w:val="af2"/>
    <w:pPr>
      <w:spacing w:after="120" w:line="480" w:lineRule="auto"/>
      <w:ind w:left="283"/>
    </w:pPr>
    <w:rPr>
      <w:lang w:val="uk-UA"/>
    </w:rPr>
  </w:style>
  <w:style w:type="paragraph" w:customStyle="1" w:styleId="Zwykytekst1">
    <w:name w:val="Zwykły tekst1"/>
    <w:basedOn w:val="af2"/>
    <w:rPr>
      <w:rFonts w:ascii="ISOCPEUR" w:hAnsi="ISOCPEUR" w:cs="ISOCPEUR"/>
      <w:sz w:val="20"/>
      <w:szCs w:val="20"/>
      <w:lang w:val="uk-UA"/>
    </w:rPr>
  </w:style>
  <w:style w:type="paragraph" w:customStyle="1" w:styleId="11b">
    <w:name w:val="Текст11"/>
    <w:basedOn w:val="af2"/>
    <w:pPr>
      <w:spacing w:line="220" w:lineRule="exact"/>
      <w:ind w:firstLine="454"/>
      <w:jc w:val="both"/>
    </w:pPr>
    <w:rPr>
      <w:sz w:val="20"/>
      <w:szCs w:val="20"/>
      <w:lang w:val="uk-UA"/>
    </w:rPr>
  </w:style>
  <w:style w:type="paragraph" w:customStyle="1" w:styleId="afffffffffffff9">
    <w:name w:val="дисертация"/>
    <w:basedOn w:val="af2"/>
    <w:pPr>
      <w:spacing w:line="360" w:lineRule="auto"/>
      <w:ind w:firstLine="720"/>
      <w:jc w:val="both"/>
    </w:pPr>
    <w:rPr>
      <w:sz w:val="28"/>
      <w:szCs w:val="20"/>
      <w:lang w:val="uk-UA"/>
    </w:rPr>
  </w:style>
  <w:style w:type="paragraph" w:customStyle="1" w:styleId="afffffffffffffa">
    <w:name w:val="Звичайний відступ"/>
    <w:basedOn w:val="af2"/>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f2"/>
    <w:pPr>
      <w:spacing w:line="360" w:lineRule="auto"/>
      <w:ind w:left="-170" w:right="-567" w:firstLine="720"/>
      <w:jc w:val="both"/>
    </w:pPr>
    <w:rPr>
      <w:sz w:val="28"/>
      <w:szCs w:val="20"/>
      <w:lang w:val="uk-UA"/>
    </w:rPr>
  </w:style>
  <w:style w:type="paragraph" w:customStyle="1" w:styleId="231">
    <w:name w:val="Основной текст с отступом 23"/>
    <w:basedOn w:val="af2"/>
    <w:pPr>
      <w:spacing w:after="120" w:line="480" w:lineRule="auto"/>
      <w:ind w:left="283"/>
    </w:pPr>
  </w:style>
  <w:style w:type="paragraph" w:customStyle="1" w:styleId="Nagwek1">
    <w:name w:val="Nagłówek1"/>
    <w:basedOn w:val="af2"/>
    <w:next w:val="afffffffd"/>
    <w:pPr>
      <w:keepNext/>
      <w:spacing w:before="240" w:after="120"/>
    </w:pPr>
    <w:rPr>
      <w:rFonts w:ascii="OpenSymbol" w:eastAsia="Arial" w:hAnsi="OpenSymbol" w:cs="Helvetica"/>
      <w:sz w:val="28"/>
      <w:szCs w:val="28"/>
    </w:rPr>
  </w:style>
  <w:style w:type="paragraph" w:customStyle="1" w:styleId="Podpis1">
    <w:name w:val="Podpis1"/>
    <w:basedOn w:val="af2"/>
    <w:pPr>
      <w:suppressLineNumbers/>
      <w:spacing w:before="120" w:after="120"/>
    </w:pPr>
    <w:rPr>
      <w:rFonts w:cs="Helvetica"/>
      <w:i/>
      <w:iCs/>
    </w:rPr>
  </w:style>
  <w:style w:type="paragraph" w:customStyle="1" w:styleId="1ffff6">
    <w:name w:val="Схема документа1"/>
    <w:basedOn w:val="af2"/>
    <w:pPr>
      <w:shd w:val="clear" w:color="auto" w:fill="000080"/>
    </w:pPr>
    <w:rPr>
      <w:rFonts w:ascii="Helvetica" w:hAnsi="Helvetica" w:cs="Helvetica"/>
      <w:sz w:val="20"/>
      <w:szCs w:val="20"/>
    </w:rPr>
  </w:style>
  <w:style w:type="paragraph" w:customStyle="1" w:styleId="Zawartolisty">
    <w:name w:val="Zawartość listy"/>
    <w:basedOn w:val="af2"/>
    <w:pPr>
      <w:ind w:left="567"/>
    </w:pPr>
  </w:style>
  <w:style w:type="paragraph" w:customStyle="1" w:styleId="Nagweklisty">
    <w:name w:val="Nagłówek listy"/>
    <w:basedOn w:val="af2"/>
    <w:next w:val="Zawartolisty"/>
  </w:style>
  <w:style w:type="paragraph" w:customStyle="1" w:styleId="Zawartotabeli">
    <w:name w:val="Zawartość tabeli"/>
    <w:basedOn w:val="af2"/>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2"/>
    <w:pPr>
      <w:tabs>
        <w:tab w:val="left" w:pos="0"/>
      </w:tabs>
      <w:spacing w:line="360" w:lineRule="auto"/>
      <w:ind w:firstLine="567"/>
      <w:jc w:val="both"/>
    </w:pPr>
    <w:rPr>
      <w:sz w:val="28"/>
      <w:szCs w:val="28"/>
      <w:lang w:val="pl-PL"/>
    </w:rPr>
  </w:style>
  <w:style w:type="paragraph" w:customStyle="1" w:styleId="Zawartoramki">
    <w:name w:val="Zawartość ramki"/>
    <w:basedOn w:val="afffffffd"/>
    <w:rPr>
      <w:sz w:val="24"/>
    </w:rPr>
  </w:style>
  <w:style w:type="paragraph" w:customStyle="1" w:styleId="11d">
    <w:name w:val="Цитата11"/>
    <w:basedOn w:val="af2"/>
    <w:pPr>
      <w:ind w:left="72" w:right="-766"/>
      <w:jc w:val="both"/>
    </w:pPr>
    <w:rPr>
      <w:sz w:val="28"/>
      <w:szCs w:val="20"/>
    </w:rPr>
  </w:style>
  <w:style w:type="paragraph" w:customStyle="1" w:styleId="3fc">
    <w:name w:val="Основний текст 3"/>
    <w:basedOn w:val="af2"/>
    <w:pPr>
      <w:ind w:right="-766"/>
      <w:jc w:val="both"/>
    </w:pPr>
    <w:rPr>
      <w:sz w:val="28"/>
      <w:szCs w:val="20"/>
      <w:lang w:val="en-US"/>
    </w:rPr>
  </w:style>
  <w:style w:type="paragraph" w:customStyle="1" w:styleId="BlockText1">
    <w:name w:val="Block Text1"/>
    <w:basedOn w:val="af2"/>
    <w:pPr>
      <w:spacing w:line="360" w:lineRule="auto"/>
      <w:ind w:firstLine="567"/>
      <w:jc w:val="both"/>
    </w:pPr>
    <w:rPr>
      <w:sz w:val="28"/>
      <w:szCs w:val="28"/>
    </w:rPr>
  </w:style>
  <w:style w:type="paragraph" w:customStyle="1" w:styleId="Nagwek">
    <w:name w:val="Nagłówek"/>
    <w:basedOn w:val="af2"/>
    <w:next w:val="afffffffd"/>
    <w:pPr>
      <w:keepNext/>
      <w:spacing w:before="240" w:after="120"/>
    </w:pPr>
    <w:rPr>
      <w:rFonts w:ascii="OpenSymbol" w:eastAsia="Arial" w:hAnsi="OpenSymbol" w:cs="Helvetica"/>
      <w:sz w:val="28"/>
      <w:szCs w:val="28"/>
    </w:rPr>
  </w:style>
  <w:style w:type="paragraph" w:customStyle="1" w:styleId="Podpis">
    <w:name w:val="Podpis"/>
    <w:basedOn w:val="af2"/>
    <w:pPr>
      <w:suppressLineNumbers/>
      <w:spacing w:before="120" w:after="120"/>
    </w:pPr>
    <w:rPr>
      <w:rFonts w:cs="Helvetica"/>
      <w:i/>
      <w:iCs/>
    </w:rPr>
  </w:style>
  <w:style w:type="paragraph" w:customStyle="1" w:styleId="Nagwek3">
    <w:name w:val="Nagłówek3"/>
    <w:basedOn w:val="af2"/>
    <w:next w:val="afffffffd"/>
    <w:pPr>
      <w:keepNext/>
      <w:spacing w:before="240" w:after="120"/>
    </w:pPr>
    <w:rPr>
      <w:rFonts w:ascii="OpenSymbol" w:eastAsia="Arial" w:hAnsi="OpenSymbol" w:cs="Helvetica"/>
      <w:sz w:val="28"/>
      <w:szCs w:val="28"/>
    </w:rPr>
  </w:style>
  <w:style w:type="paragraph" w:customStyle="1" w:styleId="Podpis3">
    <w:name w:val="Podpis3"/>
    <w:basedOn w:val="af2"/>
    <w:pPr>
      <w:suppressLineNumbers/>
      <w:spacing w:before="120" w:after="120"/>
    </w:pPr>
    <w:rPr>
      <w:rFonts w:cs="Helvetica"/>
      <w:i/>
      <w:iCs/>
    </w:rPr>
  </w:style>
  <w:style w:type="paragraph" w:customStyle="1" w:styleId="1ffff7">
    <w:name w:val="Название объекта1"/>
    <w:basedOn w:val="af2"/>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2"/>
    <w:pPr>
      <w:spacing w:line="360" w:lineRule="auto"/>
      <w:ind w:firstLine="360"/>
      <w:jc w:val="both"/>
    </w:pPr>
    <w:rPr>
      <w:sz w:val="28"/>
      <w:szCs w:val="28"/>
      <w:lang w:val="uk-UA"/>
    </w:rPr>
  </w:style>
  <w:style w:type="paragraph" w:customStyle="1" w:styleId="331">
    <w:name w:val="Основной текст с отступом 33"/>
    <w:basedOn w:val="af2"/>
    <w:pPr>
      <w:ind w:firstLine="397"/>
      <w:jc w:val="both"/>
    </w:pPr>
    <w:rPr>
      <w:sz w:val="28"/>
      <w:szCs w:val="28"/>
      <w:lang w:val="uk-UA"/>
    </w:rPr>
  </w:style>
  <w:style w:type="paragraph" w:customStyle="1" w:styleId="afffffffffffffb">
    <w:name w:val="ЦитатаВірш"/>
    <w:basedOn w:val="af2"/>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f2"/>
    <w:next w:val="af2"/>
    <w:uiPriority w:val="99"/>
    <w:pPr>
      <w:keepNext/>
      <w:tabs>
        <w:tab w:val="left" w:pos="5670"/>
      </w:tabs>
      <w:autoSpaceDE w:val="0"/>
      <w:ind w:firstLine="5387"/>
      <w:jc w:val="both"/>
    </w:pPr>
    <w:rPr>
      <w:b/>
      <w:bCs/>
      <w:sz w:val="28"/>
      <w:szCs w:val="28"/>
    </w:rPr>
  </w:style>
  <w:style w:type="paragraph" w:customStyle="1" w:styleId="afffffffffffffc">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2"/>
    <w:pPr>
      <w:spacing w:before="48" w:after="48"/>
      <w:ind w:firstLine="432"/>
      <w:jc w:val="both"/>
    </w:pPr>
  </w:style>
  <w:style w:type="paragraph" w:customStyle="1" w:styleId="fulltext">
    <w:name w:val="fulltext"/>
    <w:basedOn w:val="af2"/>
    <w:pPr>
      <w:spacing w:before="280" w:after="280"/>
    </w:pPr>
    <w:rPr>
      <w:rFonts w:ascii="Mangal" w:hAnsi="Mangal" w:cs="Mangal"/>
    </w:rPr>
  </w:style>
  <w:style w:type="paragraph" w:customStyle="1" w:styleId="2fff8">
    <w:name w:val="Подзаголовок2"/>
    <w:basedOn w:val="af2"/>
    <w:pPr>
      <w:spacing w:after="280"/>
    </w:pPr>
    <w:rPr>
      <w:sz w:val="27"/>
      <w:szCs w:val="27"/>
    </w:rPr>
  </w:style>
  <w:style w:type="paragraph" w:customStyle="1" w:styleId="316">
    <w:name w:val="Список 31"/>
    <w:basedOn w:val="af2"/>
    <w:pPr>
      <w:ind w:left="849" w:hanging="283"/>
    </w:pPr>
  </w:style>
  <w:style w:type="paragraph" w:customStyle="1" w:styleId="afffffffffffffd">
    <w:name w:val="Краткий обратный адрес"/>
    <w:basedOn w:val="af2"/>
  </w:style>
  <w:style w:type="paragraph" w:customStyle="1" w:styleId="Head">
    <w:name w:val="Head"/>
    <w:basedOn w:val="af2"/>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aliases w:val="Graphic"/>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2"/>
    <w:pPr>
      <w:tabs>
        <w:tab w:val="left" w:pos="283"/>
      </w:tabs>
      <w:ind w:left="283" w:hanging="283"/>
      <w:jc w:val="both"/>
    </w:pPr>
    <w:rPr>
      <w:color w:val="000000"/>
      <w:sz w:val="16"/>
      <w:szCs w:val="20"/>
    </w:rPr>
  </w:style>
  <w:style w:type="paragraph" w:customStyle="1" w:styleId="BodyText31">
    <w:name w:val="Body Text 31"/>
    <w:basedOn w:val="af2"/>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e"/>
    <w:pPr>
      <w:pBdr>
        <w:top w:val="single" w:sz="4" w:space="10" w:color="000000"/>
      </w:pBdr>
      <w:ind w:firstLine="283"/>
      <w:jc w:val="both"/>
    </w:pPr>
    <w:rPr>
      <w:rFonts w:ascii="FreeSetCTT" w:hAnsi="FreeSetCTT" w:cs="FreeSetCTT"/>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f2"/>
    <w:pPr>
      <w:shd w:val="clear" w:color="auto" w:fill="FFFFFF"/>
      <w:spacing w:before="284" w:line="320" w:lineRule="atLeast"/>
      <w:ind w:left="900" w:right="284" w:firstLine="284"/>
      <w:jc w:val="both"/>
    </w:pPr>
    <w:rPr>
      <w:color w:val="993300"/>
    </w:rPr>
  </w:style>
  <w:style w:type="paragraph" w:customStyle="1" w:styleId="m1">
    <w:name w:val="m1"/>
    <w:basedOn w:val="af2"/>
    <w:pPr>
      <w:shd w:val="clear" w:color="auto" w:fill="FFFFFF"/>
      <w:spacing w:line="320" w:lineRule="atLeast"/>
      <w:ind w:firstLine="284"/>
      <w:jc w:val="both"/>
    </w:pPr>
    <w:rPr>
      <w:color w:val="000000"/>
    </w:rPr>
  </w:style>
  <w:style w:type="paragraph" w:customStyle="1" w:styleId="small">
    <w:name w:val="small"/>
    <w:basedOn w:val="af2"/>
    <w:rPr>
      <w:rFonts w:ascii="FreeSetCTT" w:hAnsi="FreeSetCTT" w:cs="FreeSetCTT"/>
      <w:color w:val="808080"/>
    </w:rPr>
  </w:style>
  <w:style w:type="paragraph" w:customStyle="1" w:styleId="answer1">
    <w:name w:val="answer1"/>
    <w:basedOn w:val="af2"/>
    <w:pPr>
      <w:spacing w:after="240"/>
    </w:pPr>
  </w:style>
  <w:style w:type="paragraph" w:customStyle="1" w:styleId="pagenum">
    <w:name w:val="pagenum"/>
    <w:basedOn w:val="af2"/>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2"/>
    <w:pPr>
      <w:spacing w:before="180"/>
      <w:ind w:firstLine="432"/>
      <w:jc w:val="both"/>
    </w:pPr>
  </w:style>
  <w:style w:type="paragraph" w:customStyle="1" w:styleId="1111">
    <w:name w:val="Заголовок 111"/>
    <w:basedOn w:val="af2"/>
    <w:rPr>
      <w:b/>
      <w:bCs/>
      <w:color w:val="02125F"/>
      <w:kern w:val="1"/>
      <w:sz w:val="21"/>
      <w:szCs w:val="21"/>
    </w:rPr>
  </w:style>
  <w:style w:type="paragraph" w:customStyle="1" w:styleId="3111">
    <w:name w:val="Заголовок 311"/>
    <w:basedOn w:val="af2"/>
    <w:rPr>
      <w:rFonts w:ascii="Helvetica" w:hAnsi="Helvetica" w:cs="Helvetica"/>
      <w:b/>
      <w:bCs/>
      <w:color w:val="02125F"/>
      <w:sz w:val="18"/>
      <w:szCs w:val="18"/>
    </w:rPr>
  </w:style>
  <w:style w:type="paragraph" w:styleId="z-1">
    <w:name w:val="HTML Top of Form"/>
    <w:basedOn w:val="af2"/>
    <w:next w:val="af2"/>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2"/>
    <w:pPr>
      <w:spacing w:before="280" w:after="280"/>
      <w:jc w:val="both"/>
    </w:pPr>
    <w:rPr>
      <w:rFonts w:ascii="OpenSymbol" w:hAnsi="OpenSymbol" w:cs="OpenSymbol"/>
      <w:b/>
      <w:bCs/>
      <w:i/>
      <w:iCs/>
      <w:color w:val="000000"/>
      <w:sz w:val="18"/>
      <w:szCs w:val="18"/>
    </w:rPr>
  </w:style>
  <w:style w:type="paragraph" w:customStyle="1" w:styleId="11e">
    <w:name w:val="Название11"/>
    <w:basedOn w:val="af2"/>
    <w:pPr>
      <w:suppressLineNumbers/>
      <w:spacing w:before="120" w:after="120"/>
    </w:pPr>
    <w:rPr>
      <w:rFonts w:cs="Helvetica"/>
      <w:i/>
      <w:iCs/>
    </w:rPr>
  </w:style>
  <w:style w:type="paragraph" w:customStyle="1" w:styleId="1ffff9">
    <w:name w:val="Указатель1"/>
    <w:basedOn w:val="af2"/>
    <w:pPr>
      <w:suppressLineNumbers/>
    </w:pPr>
    <w:rPr>
      <w:rFonts w:cs="Helvetica"/>
    </w:rPr>
  </w:style>
  <w:style w:type="paragraph" w:customStyle="1" w:styleId="affffffffffffff">
    <w:name w:val="Содержимое врезки"/>
    <w:basedOn w:val="afffffffd"/>
    <w:rPr>
      <w:sz w:val="24"/>
    </w:rPr>
  </w:style>
  <w:style w:type="paragraph" w:customStyle="1" w:styleId="H2">
    <w:name w:val="H2"/>
    <w:basedOn w:val="af2"/>
    <w:next w:val="af2"/>
    <w:pPr>
      <w:keepNext/>
      <w:spacing w:before="100" w:after="100"/>
    </w:pPr>
    <w:rPr>
      <w:b/>
      <w:sz w:val="36"/>
      <w:szCs w:val="20"/>
      <w:lang w:val="uk-UA"/>
    </w:rPr>
  </w:style>
  <w:style w:type="paragraph" w:customStyle="1" w:styleId="Blockquote">
    <w:name w:val="Blockquote"/>
    <w:basedOn w:val="af2"/>
    <w:pPr>
      <w:spacing w:before="100" w:after="100"/>
      <w:ind w:left="360" w:right="360"/>
    </w:pPr>
    <w:rPr>
      <w:szCs w:val="20"/>
      <w:lang w:val="uk-UA"/>
    </w:rPr>
  </w:style>
  <w:style w:type="paragraph" w:customStyle="1" w:styleId="DefinitionList">
    <w:name w:val="Definition List"/>
    <w:basedOn w:val="af2"/>
    <w:next w:val="af2"/>
    <w:pPr>
      <w:ind w:left="360"/>
    </w:pPr>
    <w:rPr>
      <w:szCs w:val="20"/>
      <w:lang w:val="uk-UA"/>
    </w:rPr>
  </w:style>
  <w:style w:type="paragraph" w:customStyle="1" w:styleId="H3">
    <w:name w:val="H3"/>
    <w:basedOn w:val="af2"/>
    <w:next w:val="af2"/>
    <w:uiPriority w:val="99"/>
    <w:pPr>
      <w:keepNext/>
      <w:spacing w:before="100" w:after="100"/>
    </w:pPr>
    <w:rPr>
      <w:b/>
      <w:sz w:val="28"/>
      <w:szCs w:val="20"/>
      <w:lang w:val="uk-UA"/>
    </w:rPr>
  </w:style>
  <w:style w:type="paragraph" w:customStyle="1" w:styleId="H5">
    <w:name w:val="H5"/>
    <w:basedOn w:val="af2"/>
    <w:next w:val="af2"/>
    <w:pPr>
      <w:keepNext/>
      <w:spacing w:before="100" w:after="100"/>
    </w:pPr>
    <w:rPr>
      <w:b/>
      <w:sz w:val="20"/>
      <w:szCs w:val="20"/>
      <w:lang w:val="uk-UA"/>
    </w:rPr>
  </w:style>
  <w:style w:type="paragraph" w:customStyle="1" w:styleId="H4">
    <w:name w:val="H4"/>
    <w:basedOn w:val="af2"/>
    <w:next w:val="af2"/>
    <w:pPr>
      <w:keepNext/>
      <w:spacing w:before="100" w:after="100"/>
    </w:pPr>
    <w:rPr>
      <w:b/>
      <w:szCs w:val="20"/>
      <w:lang w:val="uk-UA"/>
    </w:rPr>
  </w:style>
  <w:style w:type="paragraph" w:customStyle="1" w:styleId="PP">
    <w:name w:val="Строка PP"/>
    <w:basedOn w:val="afffffffffffff1"/>
    <w:pPr>
      <w:widowControl/>
      <w:overflowPunct/>
      <w:autoSpaceDE/>
      <w:spacing w:before="0" w:after="0" w:line="240" w:lineRule="auto"/>
      <w:ind w:left="4252"/>
      <w:jc w:val="left"/>
      <w:textAlignment w:val="auto"/>
    </w:pPr>
    <w:rPr>
      <w:i w:val="0"/>
      <w:iCs w:val="0"/>
      <w:color w:val="auto"/>
      <w:szCs w:val="20"/>
    </w:rPr>
  </w:style>
  <w:style w:type="paragraph" w:customStyle="1" w:styleId="affffffffffffff0">
    <w:name w:val="Адресат"/>
    <w:basedOn w:val="af2"/>
    <w:rPr>
      <w:sz w:val="28"/>
      <w:szCs w:val="20"/>
      <w:lang w:val="uk-UA"/>
    </w:rPr>
  </w:style>
  <w:style w:type="paragraph" w:styleId="2fff9">
    <w:name w:val="index 2"/>
    <w:basedOn w:val="af2"/>
    <w:next w:val="af2"/>
    <w:uiPriority w:val="99"/>
    <w:pPr>
      <w:widowControl w:val="0"/>
      <w:autoSpaceDE w:val="0"/>
      <w:ind w:left="400" w:hanging="200"/>
    </w:pPr>
    <w:rPr>
      <w:sz w:val="18"/>
      <w:szCs w:val="18"/>
    </w:rPr>
  </w:style>
  <w:style w:type="paragraph" w:styleId="3fd">
    <w:name w:val="index 3"/>
    <w:basedOn w:val="af2"/>
    <w:next w:val="af2"/>
    <w:pPr>
      <w:widowControl w:val="0"/>
      <w:autoSpaceDE w:val="0"/>
      <w:ind w:left="600" w:hanging="200"/>
    </w:pPr>
    <w:rPr>
      <w:sz w:val="18"/>
      <w:szCs w:val="18"/>
    </w:rPr>
  </w:style>
  <w:style w:type="paragraph" w:customStyle="1" w:styleId="413">
    <w:name w:val="Указатель 41"/>
    <w:basedOn w:val="af2"/>
    <w:next w:val="af2"/>
    <w:pPr>
      <w:widowControl w:val="0"/>
      <w:autoSpaceDE w:val="0"/>
      <w:ind w:left="800" w:hanging="200"/>
    </w:pPr>
    <w:rPr>
      <w:sz w:val="18"/>
      <w:szCs w:val="18"/>
    </w:rPr>
  </w:style>
  <w:style w:type="paragraph" w:customStyle="1" w:styleId="512">
    <w:name w:val="Указатель 51"/>
    <w:basedOn w:val="af2"/>
    <w:next w:val="af2"/>
    <w:pPr>
      <w:widowControl w:val="0"/>
      <w:autoSpaceDE w:val="0"/>
      <w:ind w:left="1000" w:hanging="200"/>
    </w:pPr>
    <w:rPr>
      <w:sz w:val="18"/>
      <w:szCs w:val="18"/>
    </w:rPr>
  </w:style>
  <w:style w:type="paragraph" w:customStyle="1" w:styleId="611">
    <w:name w:val="Указатель 61"/>
    <w:basedOn w:val="af2"/>
    <w:next w:val="af2"/>
    <w:pPr>
      <w:widowControl w:val="0"/>
      <w:autoSpaceDE w:val="0"/>
      <w:ind w:left="1200" w:hanging="200"/>
    </w:pPr>
    <w:rPr>
      <w:sz w:val="18"/>
      <w:szCs w:val="18"/>
    </w:rPr>
  </w:style>
  <w:style w:type="paragraph" w:customStyle="1" w:styleId="711">
    <w:name w:val="Указатель 71"/>
    <w:basedOn w:val="af2"/>
    <w:next w:val="af2"/>
    <w:pPr>
      <w:widowControl w:val="0"/>
      <w:autoSpaceDE w:val="0"/>
      <w:ind w:left="1400" w:hanging="200"/>
    </w:pPr>
    <w:rPr>
      <w:sz w:val="18"/>
      <w:szCs w:val="18"/>
    </w:rPr>
  </w:style>
  <w:style w:type="paragraph" w:customStyle="1" w:styleId="810">
    <w:name w:val="Указатель 81"/>
    <w:basedOn w:val="af2"/>
    <w:next w:val="af2"/>
    <w:pPr>
      <w:widowControl w:val="0"/>
      <w:autoSpaceDE w:val="0"/>
      <w:ind w:left="1600" w:hanging="200"/>
    </w:pPr>
    <w:rPr>
      <w:sz w:val="18"/>
      <w:szCs w:val="18"/>
    </w:rPr>
  </w:style>
  <w:style w:type="paragraph" w:customStyle="1" w:styleId="910">
    <w:name w:val="Указатель 91"/>
    <w:basedOn w:val="af2"/>
    <w:next w:val="af2"/>
    <w:pPr>
      <w:widowControl w:val="0"/>
      <w:autoSpaceDE w:val="0"/>
      <w:ind w:left="1800" w:hanging="200"/>
    </w:pPr>
    <w:rPr>
      <w:sz w:val="18"/>
      <w:szCs w:val="18"/>
    </w:rPr>
  </w:style>
  <w:style w:type="paragraph" w:styleId="affffffffffffff1">
    <w:name w:val="index heading"/>
    <w:basedOn w:val="af2"/>
    <w:next w:val="1ffff3"/>
    <w:uiPriority w:val="99"/>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2"/>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4"/>
    <w:pPr>
      <w:ind w:firstLine="210"/>
    </w:pPr>
    <w:rPr>
      <w:sz w:val="24"/>
    </w:rPr>
  </w:style>
  <w:style w:type="paragraph" w:customStyle="1" w:styleId="Iauiueaennaoaoey">
    <w:name w:val="Iau?iue aenna?oaoey"/>
    <w:basedOn w:val="af2"/>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2"/>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2"/>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f2"/>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2"/>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2"/>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2"/>
    <w:pPr>
      <w:tabs>
        <w:tab w:val="left" w:pos="360"/>
      </w:tabs>
      <w:spacing w:line="360" w:lineRule="auto"/>
      <w:ind w:firstLine="454"/>
      <w:jc w:val="both"/>
    </w:pPr>
    <w:rPr>
      <w:sz w:val="28"/>
      <w:szCs w:val="28"/>
      <w:lang w:val="uk-UA"/>
    </w:rPr>
  </w:style>
  <w:style w:type="paragraph" w:customStyle="1" w:styleId="BookPage0">
    <w:name w:val="BookPage Знак"/>
    <w:basedOn w:val="af2"/>
    <w:pPr>
      <w:widowControl w:val="0"/>
      <w:autoSpaceDE w:val="0"/>
      <w:spacing w:before="210"/>
    </w:pPr>
    <w:rPr>
      <w:rFonts w:ascii="OpenSymbol" w:hAnsi="OpenSymbol" w:cs="OpenSymbol"/>
      <w:b/>
      <w:bCs/>
      <w:color w:val="666699"/>
    </w:rPr>
  </w:style>
  <w:style w:type="paragraph" w:customStyle="1" w:styleId="BookPage1">
    <w:name w:val="BookPage"/>
    <w:basedOn w:val="af2"/>
    <w:pPr>
      <w:widowControl w:val="0"/>
      <w:autoSpaceDE w:val="0"/>
      <w:spacing w:before="210"/>
    </w:pPr>
    <w:rPr>
      <w:rFonts w:ascii="OpenSymbol" w:hAnsi="OpenSymbol" w:cs="OpenSymbol"/>
      <w:b/>
      <w:bCs/>
      <w:color w:val="666699"/>
    </w:rPr>
  </w:style>
  <w:style w:type="paragraph" w:customStyle="1" w:styleId="94">
    <w:name w:val="заголовок 9"/>
    <w:basedOn w:val="af2"/>
    <w:next w:val="af2"/>
    <w:uiPriority w:val="99"/>
    <w:pPr>
      <w:keepNext/>
      <w:autoSpaceDE w:val="0"/>
      <w:spacing w:line="360" w:lineRule="auto"/>
      <w:jc w:val="both"/>
    </w:pPr>
    <w:rPr>
      <w:sz w:val="28"/>
      <w:szCs w:val="28"/>
      <w:lang w:val="uk-UA"/>
    </w:rPr>
  </w:style>
  <w:style w:type="paragraph" w:customStyle="1" w:styleId="affffffffffffff2">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3">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4">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5">
    <w:name w:val="текст примечания"/>
    <w:basedOn w:val="af2"/>
    <w:pPr>
      <w:autoSpaceDE w:val="0"/>
    </w:pPr>
    <w:rPr>
      <w:sz w:val="20"/>
      <w:szCs w:val="20"/>
    </w:rPr>
  </w:style>
  <w:style w:type="paragraph" w:customStyle="1" w:styleId="affffffffffffff6">
    <w:name w:val="глава №"/>
    <w:basedOn w:val="af2"/>
    <w:next w:val="af2"/>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7">
    <w:name w:val="заголовок"/>
    <w:basedOn w:val="afffffffff6"/>
    <w:pPr>
      <w:autoSpaceDE w:val="0"/>
      <w:spacing w:after="57" w:line="244" w:lineRule="atLeast"/>
      <w:ind w:firstLine="0"/>
      <w:jc w:val="center"/>
      <w:textAlignment w:val="center"/>
    </w:pPr>
    <w:rPr>
      <w:b/>
      <w:bCs/>
      <w:caps/>
      <w:color w:val="000000"/>
      <w:sz w:val="20"/>
    </w:rPr>
  </w:style>
  <w:style w:type="paragraph" w:customStyle="1" w:styleId="affffffffffffff8">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8"/>
    <w:next w:val="affffffffffffff8"/>
    <w:pPr>
      <w:keepNext/>
      <w:spacing w:before="240" w:after="60"/>
    </w:pPr>
    <w:rPr>
      <w:rFonts w:ascii="OpenSymbol" w:hAnsi="OpenSymbol" w:cs="OpenSymbol"/>
      <w:b/>
      <w:bCs/>
      <w:kern w:val="1"/>
      <w:lang w:val="uk-UA"/>
    </w:rPr>
  </w:style>
  <w:style w:type="paragraph" w:customStyle="1" w:styleId="Aenao-1">
    <w:name w:val="Aena?o-1"/>
    <w:basedOn w:val="afffffffd"/>
    <w:pPr>
      <w:autoSpaceDE w:val="0"/>
      <w:spacing w:after="0" w:line="360" w:lineRule="auto"/>
      <w:ind w:firstLine="720"/>
      <w:jc w:val="both"/>
    </w:pPr>
    <w:rPr>
      <w:szCs w:val="28"/>
    </w:rPr>
  </w:style>
  <w:style w:type="paragraph" w:customStyle="1" w:styleId="Noeeu1">
    <w:name w:val="Noeeu1"/>
    <w:basedOn w:val="af2"/>
    <w:pPr>
      <w:overflowPunct w:val="0"/>
      <w:autoSpaceDE w:val="0"/>
      <w:spacing w:line="360" w:lineRule="auto"/>
      <w:ind w:firstLine="567"/>
      <w:jc w:val="both"/>
      <w:textAlignment w:val="baseline"/>
    </w:pPr>
    <w:rPr>
      <w:sz w:val="28"/>
      <w:szCs w:val="28"/>
    </w:rPr>
  </w:style>
  <w:style w:type="paragraph" w:customStyle="1" w:styleId="rvps5">
    <w:name w:val="rvps5"/>
    <w:basedOn w:val="af2"/>
    <w:pPr>
      <w:spacing w:before="280" w:after="280"/>
    </w:pPr>
    <w:rPr>
      <w:rFonts w:eastAsia="Impact"/>
    </w:rPr>
  </w:style>
  <w:style w:type="paragraph" w:customStyle="1" w:styleId="1-liter">
    <w:name w:val="1-liter"/>
    <w:basedOn w:val="af2"/>
    <w:pPr>
      <w:numPr>
        <w:numId w:val="13"/>
      </w:numPr>
      <w:spacing w:line="230" w:lineRule="auto"/>
      <w:jc w:val="both"/>
    </w:pPr>
    <w:rPr>
      <w:rFonts w:eastAsia="Impact"/>
      <w:i/>
      <w:iCs/>
      <w:sz w:val="21"/>
      <w:szCs w:val="21"/>
      <w:lang w:val="uk-UA"/>
    </w:rPr>
  </w:style>
  <w:style w:type="paragraph" w:customStyle="1" w:styleId="affffffffffffff9">
    <w:name w:val="Текст_статті"/>
    <w:basedOn w:val="af2"/>
    <w:pPr>
      <w:ind w:firstLine="284"/>
      <w:jc w:val="both"/>
    </w:pPr>
    <w:rPr>
      <w:sz w:val="20"/>
      <w:szCs w:val="20"/>
      <w:lang w:val="uk-UA"/>
    </w:rPr>
  </w:style>
  <w:style w:type="paragraph" w:customStyle="1" w:styleId="WW-20">
    <w:name w:val="WW-Основной текст с отступом 2"/>
    <w:basedOn w:val="af2"/>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8">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2"/>
    <w:pPr>
      <w:autoSpaceDE w:val="0"/>
      <w:spacing w:before="100" w:after="100"/>
      <w:ind w:left="360" w:right="360"/>
    </w:pPr>
    <w:rPr>
      <w:sz w:val="20"/>
      <w:szCs w:val="20"/>
      <w:lang w:val="uk-UA"/>
    </w:rPr>
  </w:style>
  <w:style w:type="paragraph" w:customStyle="1" w:styleId="-9">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2"/>
    <w:next w:val="af2"/>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d"/>
    <w:pPr>
      <w:spacing w:after="0" w:line="360" w:lineRule="auto"/>
      <w:ind w:firstLine="709"/>
      <w:jc w:val="both"/>
    </w:pPr>
    <w:rPr>
      <w:szCs w:val="20"/>
      <w:lang w:val="uk-UA"/>
    </w:rPr>
  </w:style>
  <w:style w:type="paragraph" w:customStyle="1" w:styleId="-a">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f2"/>
    <w:pPr>
      <w:spacing w:line="343" w:lineRule="auto"/>
      <w:ind w:firstLine="709"/>
      <w:jc w:val="both"/>
    </w:pPr>
    <w:rPr>
      <w:rFonts w:ascii="Helvetica" w:hAnsi="Helvetica" w:cs="Helvetica"/>
      <w:sz w:val="16"/>
      <w:szCs w:val="16"/>
      <w:lang w:val="uk-UA"/>
    </w:rPr>
  </w:style>
  <w:style w:type="paragraph" w:customStyle="1" w:styleId="1-zbirnyk">
    <w:name w:val="1-zbirnyk"/>
    <w:basedOn w:val="af2"/>
    <w:pPr>
      <w:ind w:firstLine="567"/>
      <w:jc w:val="both"/>
    </w:pPr>
    <w:rPr>
      <w:sz w:val="21"/>
      <w:szCs w:val="20"/>
      <w:lang w:val="uk-UA"/>
    </w:rPr>
  </w:style>
  <w:style w:type="paragraph" w:customStyle="1" w:styleId="pfull">
    <w:name w:val="pfull"/>
    <w:basedOn w:val="af2"/>
    <w:pPr>
      <w:spacing w:before="280" w:after="280"/>
    </w:pPr>
  </w:style>
  <w:style w:type="paragraph" w:customStyle="1" w:styleId="bodytext">
    <w:name w:val="bodytext"/>
    <w:basedOn w:val="af2"/>
    <w:pPr>
      <w:spacing w:after="22"/>
      <w:ind w:firstLine="330"/>
    </w:pPr>
    <w:rPr>
      <w:sz w:val="26"/>
      <w:szCs w:val="26"/>
    </w:rPr>
  </w:style>
  <w:style w:type="paragraph" w:customStyle="1" w:styleId="docheader">
    <w:name w:val="docheader"/>
    <w:basedOn w:val="af2"/>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2"/>
    <w:pPr>
      <w:spacing w:before="280" w:after="280"/>
    </w:pPr>
  </w:style>
  <w:style w:type="paragraph" w:customStyle="1" w:styleId="affffffffffffffa">
    <w:name w:val="текст виноски"/>
    <w:basedOn w:val="affffffff"/>
    <w:pPr>
      <w:spacing w:line="240" w:lineRule="auto"/>
    </w:pPr>
    <w:rPr>
      <w:sz w:val="20"/>
      <w:szCs w:val="20"/>
    </w:rPr>
  </w:style>
  <w:style w:type="paragraph" w:customStyle="1" w:styleId="0500286">
    <w:name w:val="Стиль Черный Первая строка:  05 см Справа:  002 см Перед:  86..."/>
    <w:basedOn w:val="af2"/>
    <w:pPr>
      <w:widowControl w:val="0"/>
      <w:shd w:val="clear" w:color="auto" w:fill="FFFFFF"/>
      <w:ind w:firstLine="340"/>
      <w:jc w:val="both"/>
    </w:pPr>
    <w:rPr>
      <w:color w:val="000000"/>
      <w:spacing w:val="1"/>
      <w:sz w:val="28"/>
      <w:szCs w:val="20"/>
      <w:lang w:val="en-GB"/>
    </w:rPr>
  </w:style>
  <w:style w:type="paragraph" w:customStyle="1" w:styleId="affffffffffffffb">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2"/>
    <w:pPr>
      <w:widowControl w:val="0"/>
      <w:autoSpaceDE w:val="0"/>
      <w:spacing w:line="360" w:lineRule="auto"/>
      <w:ind w:firstLine="360"/>
      <w:jc w:val="both"/>
    </w:pPr>
    <w:rPr>
      <w:rFonts w:cs="Helvetica"/>
      <w:sz w:val="28"/>
      <w:szCs w:val="28"/>
    </w:rPr>
  </w:style>
  <w:style w:type="paragraph" w:customStyle="1" w:styleId="affffffffffffffc">
    <w:name w:val="Дисертація"/>
    <w:basedOn w:val="af2"/>
    <w:pPr>
      <w:spacing w:line="360" w:lineRule="auto"/>
      <w:ind w:firstLine="709"/>
      <w:jc w:val="both"/>
    </w:pPr>
    <w:rPr>
      <w:sz w:val="28"/>
      <w:szCs w:val="28"/>
    </w:rPr>
  </w:style>
  <w:style w:type="paragraph" w:customStyle="1" w:styleId="BodyText23">
    <w:name w:val="Body Text 23"/>
    <w:basedOn w:val="af2"/>
    <w:pPr>
      <w:tabs>
        <w:tab w:val="left" w:pos="3630"/>
      </w:tabs>
      <w:autoSpaceDE w:val="0"/>
      <w:spacing w:line="360" w:lineRule="auto"/>
      <w:jc w:val="both"/>
    </w:pPr>
  </w:style>
  <w:style w:type="paragraph" w:customStyle="1" w:styleId="BodyText22">
    <w:name w:val="Body Text 22"/>
    <w:basedOn w:val="af2"/>
    <w:pPr>
      <w:autoSpaceDE w:val="0"/>
      <w:spacing w:line="360" w:lineRule="auto"/>
      <w:ind w:firstLine="567"/>
      <w:jc w:val="both"/>
    </w:pPr>
    <w:rPr>
      <w:sz w:val="28"/>
      <w:szCs w:val="28"/>
    </w:rPr>
  </w:style>
  <w:style w:type="paragraph" w:customStyle="1" w:styleId="affffffffffffffd">
    <w:name w:val="????? ??????"/>
    <w:basedOn w:val="af2"/>
    <w:pPr>
      <w:widowControl w:val="0"/>
      <w:autoSpaceDE w:val="0"/>
    </w:pPr>
    <w:rPr>
      <w:sz w:val="20"/>
      <w:szCs w:val="20"/>
    </w:rPr>
  </w:style>
  <w:style w:type="paragraph" w:customStyle="1" w:styleId="60">
    <w:name w:val="Нумерованный список 6"/>
    <w:basedOn w:val="af2"/>
    <w:pPr>
      <w:numPr>
        <w:numId w:val="18"/>
      </w:numPr>
      <w:spacing w:line="192" w:lineRule="auto"/>
    </w:pPr>
  </w:style>
  <w:style w:type="paragraph" w:customStyle="1" w:styleId="outdent">
    <w:name w:val="outdent"/>
    <w:basedOn w:val="af2"/>
    <w:pPr>
      <w:spacing w:after="240"/>
      <w:ind w:left="480" w:right="240" w:hanging="240"/>
    </w:pPr>
  </w:style>
  <w:style w:type="paragraph" w:customStyle="1" w:styleId="firstpara">
    <w:name w:val="firstpara"/>
    <w:basedOn w:val="af2"/>
  </w:style>
  <w:style w:type="paragraph" w:customStyle="1" w:styleId="medium-normal1">
    <w:name w:val="medium-normal1"/>
    <w:basedOn w:val="af2"/>
    <w:pPr>
      <w:spacing w:before="280" w:after="280"/>
    </w:pPr>
    <w:rPr>
      <w:lang w:val="uk-UA"/>
    </w:rPr>
  </w:style>
  <w:style w:type="paragraph" w:customStyle="1" w:styleId="rvps6">
    <w:name w:val="rvps6"/>
    <w:basedOn w:val="af2"/>
    <w:pPr>
      <w:spacing w:before="280" w:after="280"/>
    </w:pPr>
  </w:style>
  <w:style w:type="paragraph" w:customStyle="1" w:styleId="Iniiaiieoaeno">
    <w:name w:val="Iniiaiie oaeno"/>
    <w:basedOn w:val="af2"/>
    <w:pPr>
      <w:spacing w:after="120"/>
    </w:pPr>
    <w:rPr>
      <w:sz w:val="20"/>
      <w:szCs w:val="20"/>
    </w:rPr>
  </w:style>
  <w:style w:type="paragraph" w:customStyle="1" w:styleId="censm">
    <w:name w:val="censm"/>
    <w:basedOn w:val="af2"/>
    <w:pPr>
      <w:spacing w:before="280" w:after="280"/>
    </w:pPr>
  </w:style>
  <w:style w:type="paragraph" w:customStyle="1" w:styleId="sm">
    <w:name w:val="sm"/>
    <w:basedOn w:val="af2"/>
    <w:pPr>
      <w:spacing w:before="280" w:after="280"/>
    </w:pPr>
    <w:rPr>
      <w:rFonts w:ascii="OpenSymbol" w:hAnsi="OpenSymbol" w:cs="OpenSymbol"/>
      <w:sz w:val="22"/>
      <w:szCs w:val="22"/>
    </w:rPr>
  </w:style>
  <w:style w:type="paragraph" w:customStyle="1" w:styleId="author0">
    <w:name w:val="author"/>
    <w:basedOn w:val="af2"/>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2"/>
    <w:pPr>
      <w:spacing w:before="120" w:after="120" w:line="360" w:lineRule="atLeast"/>
      <w:ind w:left="115" w:right="115"/>
      <w:jc w:val="both"/>
    </w:pPr>
    <w:rPr>
      <w:rFonts w:ascii="OpenSymbol" w:hAnsi="OpenSymbol" w:cs="OpenSymbol"/>
      <w:color w:val="000000"/>
    </w:rPr>
  </w:style>
  <w:style w:type="paragraph" w:customStyle="1" w:styleId="avtor0">
    <w:name w:val="avtor"/>
    <w:basedOn w:val="af2"/>
    <w:pPr>
      <w:spacing w:before="280" w:after="280"/>
    </w:pPr>
  </w:style>
  <w:style w:type="paragraph" w:customStyle="1" w:styleId="affffffffffffffe">
    <w:name w:val="Звезды"/>
    <w:basedOn w:val="af2"/>
    <w:next w:val="af2"/>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d"/>
    <w:pPr>
      <w:widowControl w:val="0"/>
      <w:spacing w:before="120" w:after="0" w:line="360" w:lineRule="auto"/>
      <w:ind w:firstLine="1134"/>
      <w:jc w:val="both"/>
    </w:pPr>
    <w:rPr>
      <w:szCs w:val="20"/>
    </w:rPr>
  </w:style>
  <w:style w:type="paragraph" w:customStyle="1" w:styleId="3f3f3f">
    <w:name w:val="Ч3fи3fп3f"/>
    <w:basedOn w:val="af2"/>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2"/>
    <w:pPr>
      <w:widowControl w:val="0"/>
      <w:spacing w:after="120" w:line="480" w:lineRule="auto"/>
    </w:pPr>
  </w:style>
  <w:style w:type="paragraph" w:customStyle="1" w:styleId="3f3f3f3f3f3f">
    <w:name w:val="М3fо3fй3f у3fк3fр3f"/>
    <w:basedOn w:val="af2"/>
    <w:pPr>
      <w:widowControl w:val="0"/>
      <w:ind w:firstLine="567"/>
      <w:jc w:val="both"/>
    </w:pPr>
    <w:rPr>
      <w:sz w:val="28"/>
      <w:szCs w:val="28"/>
      <w:lang w:val="uk-UA"/>
    </w:rPr>
  </w:style>
  <w:style w:type="paragraph" w:customStyle="1" w:styleId="afffffffffffffff">
    <w:name w:val="Мой укр"/>
    <w:basedOn w:val="af2"/>
    <w:pPr>
      <w:widowControl w:val="0"/>
      <w:ind w:firstLine="567"/>
      <w:jc w:val="both"/>
    </w:pPr>
    <w:rPr>
      <w:sz w:val="28"/>
      <w:szCs w:val="28"/>
      <w:lang w:val="uk-UA"/>
    </w:rPr>
  </w:style>
  <w:style w:type="paragraph" w:customStyle="1" w:styleId="11">
    <w:name w:val="11"/>
    <w:basedOn w:val="af2"/>
    <w:pPr>
      <w:numPr>
        <w:numId w:val="15"/>
      </w:numPr>
      <w:jc w:val="both"/>
    </w:pPr>
    <w:rPr>
      <w:sz w:val="28"/>
      <w:szCs w:val="28"/>
      <w:lang w:val="uk-UA"/>
    </w:rPr>
  </w:style>
  <w:style w:type="paragraph" w:customStyle="1" w:styleId="afffffffffffffff0">
    <w:name w:val="Название.Название схем"/>
    <w:basedOn w:val="af2"/>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2"/>
    <w:next w:val="af2"/>
    <w:uiPriority w:val="99"/>
    <w:pPr>
      <w:keepNext/>
      <w:autoSpaceDE w:val="0"/>
      <w:jc w:val="right"/>
    </w:pPr>
    <w:rPr>
      <w:b/>
      <w:bCs/>
      <w:sz w:val="32"/>
      <w:szCs w:val="32"/>
      <w:lang w:val="uk-UA"/>
    </w:rPr>
  </w:style>
  <w:style w:type="paragraph" w:customStyle="1" w:styleId="afffffffffffffff1">
    <w:name w:val="а"/>
    <w:basedOn w:val="af2"/>
    <w:pPr>
      <w:autoSpaceDE w:val="0"/>
      <w:ind w:firstLine="720"/>
      <w:jc w:val="both"/>
    </w:pPr>
    <w:rPr>
      <w:sz w:val="28"/>
      <w:szCs w:val="28"/>
      <w:lang w:val="uk-UA"/>
    </w:rPr>
  </w:style>
  <w:style w:type="paragraph" w:customStyle="1" w:styleId="68">
    <w:name w:val="заголовок 6"/>
    <w:basedOn w:val="af2"/>
    <w:next w:val="af2"/>
    <w:pPr>
      <w:keepNext/>
      <w:autoSpaceDE w:val="0"/>
      <w:spacing w:line="288" w:lineRule="auto"/>
      <w:jc w:val="center"/>
    </w:pPr>
    <w:rPr>
      <w:sz w:val="26"/>
      <w:szCs w:val="26"/>
      <w:lang w:val="en-US"/>
    </w:rPr>
  </w:style>
  <w:style w:type="paragraph" w:customStyle="1" w:styleId="afffffffffffffff2">
    <w:name w:val="рабочий"/>
    <w:basedOn w:val="af2"/>
    <w:pPr>
      <w:spacing w:line="360" w:lineRule="auto"/>
      <w:ind w:right="-284" w:firstLine="709"/>
      <w:jc w:val="both"/>
    </w:pPr>
    <w:rPr>
      <w:sz w:val="28"/>
      <w:szCs w:val="20"/>
    </w:rPr>
  </w:style>
  <w:style w:type="paragraph" w:customStyle="1" w:styleId="1ffffe">
    <w:name w:val="Продолжение списка1"/>
    <w:basedOn w:val="af2"/>
    <w:pPr>
      <w:spacing w:after="120"/>
      <w:ind w:left="283"/>
    </w:pPr>
  </w:style>
  <w:style w:type="paragraph" w:customStyle="1" w:styleId="cnfheader">
    <w:name w:val="cnfheader"/>
    <w:basedOn w:val="af2"/>
    <w:pPr>
      <w:spacing w:before="280" w:after="280"/>
    </w:pPr>
    <w:rPr>
      <w:rFonts w:ascii="OpenSymbol" w:hAnsi="OpenSymbol" w:cs="OpenSymbol"/>
      <w:b/>
      <w:bCs/>
      <w:caps/>
      <w:sz w:val="20"/>
      <w:szCs w:val="20"/>
    </w:rPr>
  </w:style>
  <w:style w:type="paragraph" w:customStyle="1" w:styleId="titul">
    <w:name w:val="titul"/>
    <w:basedOn w:val="af2"/>
    <w:pPr>
      <w:spacing w:before="280" w:after="280"/>
      <w:jc w:val="center"/>
    </w:pPr>
    <w:rPr>
      <w:b/>
      <w:bCs/>
      <w:color w:val="333333"/>
      <w:sz w:val="14"/>
      <w:szCs w:val="14"/>
    </w:rPr>
  </w:style>
  <w:style w:type="paragraph" w:customStyle="1" w:styleId="sources">
    <w:name w:val="sources"/>
    <w:basedOn w:val="af2"/>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f3">
    <w:name w:val="Âåðõíèé êîëîíòèòóë"/>
    <w:basedOn w:val="af2"/>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2"/>
    <w:next w:val="af2"/>
    <w:pPr>
      <w:keepNext/>
      <w:autoSpaceDE w:val="0"/>
      <w:jc w:val="center"/>
    </w:pPr>
    <w:rPr>
      <w:b/>
      <w:bCs/>
      <w:sz w:val="20"/>
      <w:szCs w:val="20"/>
      <w:lang w:val="uk-UA"/>
    </w:rPr>
  </w:style>
  <w:style w:type="paragraph" w:customStyle="1" w:styleId="d22">
    <w:name w:val="сdовной текст2 2"/>
    <w:basedOn w:val="af2"/>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f4">
    <w:name w:val="абзац"/>
    <w:basedOn w:val="af2"/>
    <w:pPr>
      <w:spacing w:line="360" w:lineRule="auto"/>
      <w:jc w:val="both"/>
    </w:pPr>
    <w:rPr>
      <w:b/>
      <w:sz w:val="28"/>
      <w:szCs w:val="20"/>
    </w:rPr>
  </w:style>
  <w:style w:type="paragraph" w:customStyle="1" w:styleId="pt">
    <w:name w:val="pt"/>
    <w:basedOn w:val="af2"/>
    <w:pPr>
      <w:spacing w:before="280" w:after="280"/>
      <w:ind w:left="443" w:right="443" w:firstLine="400"/>
      <w:jc w:val="both"/>
    </w:pPr>
  </w:style>
  <w:style w:type="paragraph" w:customStyle="1" w:styleId="ht">
    <w:name w:val="ht"/>
    <w:basedOn w:val="af2"/>
    <w:pPr>
      <w:spacing w:before="280" w:after="280"/>
      <w:ind w:left="443" w:right="443"/>
      <w:jc w:val="center"/>
    </w:pPr>
    <w:rPr>
      <w:sz w:val="27"/>
      <w:szCs w:val="27"/>
    </w:rPr>
  </w:style>
  <w:style w:type="paragraph" w:customStyle="1" w:styleId="afffffffffffffff5">
    <w:name w:val="Книги"/>
    <w:basedOn w:val="af2"/>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1">
    <w:name w:val="Прощание1"/>
    <w:basedOn w:val="af2"/>
    <w:pPr>
      <w:ind w:left="4252"/>
    </w:pPr>
    <w:rPr>
      <w:lang w:val="pl-PL"/>
    </w:rPr>
  </w:style>
  <w:style w:type="paragraph" w:customStyle="1" w:styleId="rvps17">
    <w:name w:val="rvps17"/>
    <w:basedOn w:val="af2"/>
    <w:pPr>
      <w:spacing w:before="280" w:after="280"/>
    </w:pPr>
  </w:style>
  <w:style w:type="paragraph" w:customStyle="1" w:styleId="rvps14">
    <w:name w:val="rvps14"/>
    <w:basedOn w:val="af2"/>
    <w:pPr>
      <w:spacing w:before="280" w:after="280"/>
    </w:pPr>
  </w:style>
  <w:style w:type="paragraph" w:customStyle="1" w:styleId="afffffffffffffff6">
    <w:name w:val="без абзаца"/>
    <w:basedOn w:val="af2"/>
    <w:pPr>
      <w:jc w:val="center"/>
    </w:pPr>
    <w:rPr>
      <w:rFonts w:eastAsia="IzhTitl"/>
      <w:sz w:val="28"/>
      <w:szCs w:val="20"/>
      <w:lang w:val="uk-UA"/>
    </w:rPr>
  </w:style>
  <w:style w:type="paragraph" w:customStyle="1" w:styleId="Programmline2">
    <w:name w:val="Programmline2"/>
    <w:basedOn w:val="af2"/>
    <w:pPr>
      <w:spacing w:before="40" w:after="40" w:line="360" w:lineRule="auto"/>
      <w:ind w:left="488" w:right="-153" w:hanging="488"/>
      <w:jc w:val="center"/>
    </w:pPr>
    <w:rPr>
      <w:bCs/>
      <w:sz w:val="22"/>
      <w:szCs w:val="20"/>
      <w:lang w:val="en-US"/>
    </w:rPr>
  </w:style>
  <w:style w:type="paragraph" w:customStyle="1" w:styleId="reference2">
    <w:name w:val="reference2"/>
    <w:basedOn w:val="af2"/>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2"/>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2"/>
    <w:next w:val="af2"/>
    <w:pPr>
      <w:spacing w:before="255" w:after="295" w:line="180" w:lineRule="exact"/>
      <w:jc w:val="both"/>
    </w:pPr>
    <w:rPr>
      <w:rFonts w:ascii="Mangal" w:hAnsi="Mangal" w:cs="Mangal"/>
      <w:sz w:val="16"/>
      <w:szCs w:val="20"/>
      <w:lang w:val="en-US"/>
    </w:rPr>
  </w:style>
  <w:style w:type="paragraph" w:customStyle="1" w:styleId="headersmall">
    <w:name w:val="headersmall"/>
    <w:basedOn w:val="af2"/>
    <w:pPr>
      <w:spacing w:before="280" w:after="280"/>
    </w:pPr>
  </w:style>
  <w:style w:type="paragraph" w:customStyle="1" w:styleId="TFReferencesSection">
    <w:name w:val="TF_References_Section"/>
    <w:basedOn w:val="af2"/>
    <w:pPr>
      <w:spacing w:line="150" w:lineRule="exact"/>
      <w:ind w:left="346" w:hanging="346"/>
      <w:jc w:val="both"/>
    </w:pPr>
    <w:rPr>
      <w:rFonts w:ascii="Mangal" w:hAnsi="Mangal" w:cs="Mangal"/>
      <w:sz w:val="15"/>
      <w:szCs w:val="20"/>
      <w:lang w:val="en-US"/>
    </w:rPr>
  </w:style>
  <w:style w:type="paragraph" w:customStyle="1" w:styleId="afffffffffffffff7">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f2"/>
    <w:pPr>
      <w:jc w:val="center"/>
    </w:pPr>
    <w:rPr>
      <w:sz w:val="28"/>
      <w:szCs w:val="20"/>
      <w:lang w:val="uk-UA"/>
    </w:rPr>
  </w:style>
  <w:style w:type="paragraph" w:customStyle="1" w:styleId="2fffa">
    <w:name w:val="Схема 2"/>
    <w:basedOn w:val="af2"/>
    <w:pPr>
      <w:jc w:val="center"/>
    </w:pPr>
    <w:rPr>
      <w:szCs w:val="20"/>
      <w:lang w:val="uk-UA"/>
    </w:rPr>
  </w:style>
  <w:style w:type="paragraph" w:customStyle="1" w:styleId="afffffffffffffff8">
    <w:name w:val="Титул"/>
    <w:basedOn w:val="af2"/>
    <w:pPr>
      <w:jc w:val="center"/>
    </w:pPr>
    <w:rPr>
      <w:sz w:val="32"/>
      <w:szCs w:val="20"/>
      <w:lang w:val="uk-UA"/>
    </w:rPr>
  </w:style>
  <w:style w:type="paragraph" w:customStyle="1" w:styleId="afffffffffffffff9">
    <w:name w:val="Формула"/>
    <w:basedOn w:val="af2"/>
    <w:pPr>
      <w:tabs>
        <w:tab w:val="left" w:pos="5954"/>
      </w:tabs>
      <w:spacing w:before="80" w:after="80"/>
      <w:ind w:right="851"/>
      <w:jc w:val="right"/>
    </w:pPr>
    <w:rPr>
      <w:sz w:val="28"/>
      <w:szCs w:val="20"/>
      <w:lang w:val="uk-UA"/>
    </w:rPr>
  </w:style>
  <w:style w:type="paragraph" w:customStyle="1" w:styleId="WW-21">
    <w:name w:val="WW-Основной текст 2"/>
    <w:basedOn w:val="af2"/>
    <w:pPr>
      <w:widowControl w:val="0"/>
      <w:spacing w:line="360" w:lineRule="auto"/>
      <w:jc w:val="both"/>
    </w:pPr>
    <w:rPr>
      <w:sz w:val="28"/>
      <w:szCs w:val="28"/>
      <w:lang w:val="uk-UA"/>
    </w:rPr>
  </w:style>
  <w:style w:type="paragraph" w:customStyle="1" w:styleId="1fffff3">
    <w:name w:val="Тема примечания1"/>
    <w:basedOn w:val="2ff6"/>
    <w:next w:val="2ff6"/>
    <w:rPr>
      <w:b/>
      <w:bCs/>
      <w:lang w:val="uk-UA"/>
    </w:rPr>
  </w:style>
  <w:style w:type="paragraph" w:customStyle="1" w:styleId="afffffffffffffffa">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2"/>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f2"/>
    <w:pPr>
      <w:widowControl/>
      <w:tabs>
        <w:tab w:val="center" w:pos="4680"/>
        <w:tab w:val="right" w:pos="9360"/>
      </w:tabs>
      <w:suppressAutoHyphens w:val="0"/>
      <w:ind w:left="0" w:right="283" w:firstLine="851"/>
      <w:jc w:val="both"/>
    </w:pPr>
    <w:rPr>
      <w:lang w:val="en-US"/>
    </w:rPr>
  </w:style>
  <w:style w:type="paragraph" w:customStyle="1" w:styleId="afffffffffffffffb">
    <w:name w:val="Таблица знак"/>
    <w:basedOn w:val="af2"/>
    <w:pPr>
      <w:jc w:val="center"/>
    </w:pPr>
    <w:rPr>
      <w:sz w:val="26"/>
      <w:szCs w:val="26"/>
    </w:rPr>
  </w:style>
  <w:style w:type="paragraph" w:customStyle="1" w:styleId="afffffffffffffffc">
    <w:name w:val="Ссылка"/>
    <w:basedOn w:val="af2"/>
    <w:pPr>
      <w:spacing w:line="360" w:lineRule="auto"/>
      <w:ind w:firstLine="709"/>
      <w:jc w:val="both"/>
    </w:pPr>
  </w:style>
  <w:style w:type="paragraph" w:customStyle="1" w:styleId="afffffffffffffffd">
    <w:name w:val="Рисунок Знак"/>
    <w:basedOn w:val="af2"/>
    <w:pPr>
      <w:spacing w:after="240"/>
      <w:jc w:val="center"/>
    </w:pPr>
  </w:style>
  <w:style w:type="paragraph" w:customStyle="1" w:styleId="afffffffffffffffe">
    <w:name w:val="Рисунок"/>
    <w:basedOn w:val="af2"/>
    <w:pPr>
      <w:spacing w:after="120"/>
      <w:ind w:firstLine="709"/>
      <w:jc w:val="both"/>
    </w:pPr>
  </w:style>
  <w:style w:type="paragraph" w:customStyle="1" w:styleId="affffffffffffffff">
    <w:name w:val="Таблица центр"/>
    <w:next w:val="affffffffff6"/>
    <w:pPr>
      <w:suppressAutoHyphens/>
      <w:spacing w:after="120"/>
      <w:jc w:val="center"/>
    </w:pPr>
    <w:rPr>
      <w:rFonts w:ascii="Garamond" w:eastAsia="Garamond" w:hAnsi="Garamond" w:cs="Garamond"/>
      <w:sz w:val="28"/>
      <w:lang w:eastAsia="ar-SA"/>
    </w:rPr>
  </w:style>
  <w:style w:type="paragraph" w:customStyle="1" w:styleId="affffffffffffffff0">
    <w:name w:val="Таблица назв"/>
    <w:next w:val="affffffffffffffff"/>
    <w:pPr>
      <w:suppressAutoHyphens/>
      <w:jc w:val="right"/>
    </w:pPr>
    <w:rPr>
      <w:rFonts w:ascii="Garamond" w:eastAsia="Garamond" w:hAnsi="Garamond" w:cs="Garamond"/>
      <w:sz w:val="28"/>
      <w:szCs w:val="24"/>
      <w:lang w:eastAsia="ar-SA"/>
    </w:rPr>
  </w:style>
  <w:style w:type="paragraph" w:customStyle="1" w:styleId="affffffffffffffff1">
    <w:name w:val="Стиль Таблица"/>
    <w:basedOn w:val="af2"/>
    <w:next w:val="af2"/>
    <w:pPr>
      <w:ind w:left="3240"/>
      <w:jc w:val="right"/>
    </w:pPr>
    <w:rPr>
      <w:sz w:val="28"/>
      <w:szCs w:val="20"/>
    </w:rPr>
  </w:style>
  <w:style w:type="paragraph" w:customStyle="1" w:styleId="affffffffffffffff2">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d"/>
    <w:pPr>
      <w:spacing w:after="0"/>
    </w:pPr>
    <w:rPr>
      <w:sz w:val="26"/>
    </w:rPr>
  </w:style>
  <w:style w:type="paragraph" w:customStyle="1" w:styleId="1310">
    <w:name w:val="Стиль Рисунок Знак + 13 пт1"/>
    <w:basedOn w:val="afffffffffffffffd"/>
    <w:pPr>
      <w:spacing w:after="360"/>
    </w:pPr>
    <w:rPr>
      <w:sz w:val="26"/>
    </w:rPr>
  </w:style>
  <w:style w:type="paragraph" w:customStyle="1" w:styleId="--0">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2"/>
    <w:pPr>
      <w:spacing w:line="360" w:lineRule="auto"/>
      <w:ind w:firstLine="709"/>
      <w:jc w:val="both"/>
    </w:pPr>
    <w:rPr>
      <w:sz w:val="28"/>
      <w:szCs w:val="28"/>
      <w:lang w:val="uk-UA"/>
    </w:rPr>
  </w:style>
  <w:style w:type="paragraph" w:customStyle="1" w:styleId="2fffb">
    <w:name w:val="оглавление 2"/>
    <w:basedOn w:val="af2"/>
    <w:next w:val="af2"/>
    <w:pPr>
      <w:ind w:left="200"/>
    </w:pPr>
    <w:rPr>
      <w:sz w:val="20"/>
      <w:szCs w:val="20"/>
    </w:rPr>
  </w:style>
  <w:style w:type="paragraph" w:customStyle="1" w:styleId="1fffff4">
    <w:name w:val="оглавление 1"/>
    <w:basedOn w:val="af2"/>
    <w:next w:val="af2"/>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f2"/>
    <w:next w:val="af2"/>
    <w:pPr>
      <w:ind w:left="400"/>
    </w:pPr>
    <w:rPr>
      <w:sz w:val="20"/>
      <w:szCs w:val="20"/>
    </w:rPr>
  </w:style>
  <w:style w:type="paragraph" w:customStyle="1" w:styleId="affffffffffffffff3">
    <w:name w:val="&quot;він"/>
    <w:basedOn w:val="af2"/>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2"/>
    <w:next w:val="af2"/>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2"/>
    <w:pPr>
      <w:spacing w:line="384" w:lineRule="auto"/>
      <w:ind w:firstLine="709"/>
      <w:jc w:val="both"/>
    </w:pPr>
    <w:rPr>
      <w:sz w:val="28"/>
      <w:szCs w:val="20"/>
      <w:lang w:val="en-US"/>
    </w:rPr>
  </w:style>
  <w:style w:type="paragraph" w:customStyle="1" w:styleId="D">
    <w:name w:val="D БезОтступа"/>
    <w:basedOn w:val="af2"/>
    <w:pPr>
      <w:spacing w:line="384" w:lineRule="auto"/>
      <w:jc w:val="both"/>
    </w:pPr>
    <w:rPr>
      <w:sz w:val="28"/>
      <w:szCs w:val="20"/>
      <w:lang w:val="en-US"/>
    </w:rPr>
  </w:style>
  <w:style w:type="paragraph" w:customStyle="1" w:styleId="f">
    <w:name w:val="f"/>
    <w:basedOn w:val="af2"/>
    <w:pPr>
      <w:autoSpaceDE w:val="0"/>
      <w:spacing w:before="100" w:after="100"/>
    </w:pPr>
    <w:rPr>
      <w:rFonts w:ascii="MS Reference Specialty" w:hAnsi="MS Reference Specialty" w:cs="MS Reference Specialty"/>
      <w:sz w:val="18"/>
      <w:szCs w:val="18"/>
    </w:rPr>
  </w:style>
  <w:style w:type="paragraph" w:customStyle="1" w:styleId="affffffffffffffff4">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5">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f2"/>
    <w:next w:val="af2"/>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2"/>
    <w:pPr>
      <w:autoSpaceDE w:val="0"/>
      <w:spacing w:line="360" w:lineRule="auto"/>
    </w:pPr>
    <w:rPr>
      <w:sz w:val="28"/>
      <w:szCs w:val="28"/>
    </w:rPr>
  </w:style>
  <w:style w:type="paragraph" w:customStyle="1" w:styleId="affffffffffffffff6">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f7">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f2"/>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8">
    <w:name w:val="Revision"/>
    <w:pPr>
      <w:suppressAutoHyphens/>
    </w:pPr>
    <w:rPr>
      <w:rFonts w:ascii="IzhTitl" w:eastAsia="IzhTitl" w:hAnsi="IzhTitl" w:cs="IzhTitl"/>
      <w:sz w:val="22"/>
      <w:szCs w:val="22"/>
      <w:lang w:eastAsia="ar-SA"/>
    </w:rPr>
  </w:style>
  <w:style w:type="paragraph" w:customStyle="1" w:styleId="f10">
    <w:name w:val="лсно$f1т"/>
    <w:basedOn w:val="af2"/>
    <w:pPr>
      <w:widowControl w:val="0"/>
      <w:jc w:val="both"/>
    </w:pPr>
    <w:rPr>
      <w:sz w:val="28"/>
      <w:szCs w:val="20"/>
    </w:rPr>
  </w:style>
  <w:style w:type="paragraph" w:customStyle="1" w:styleId="affffffffffffffff9">
    <w:name w:val="н"/>
    <w:basedOn w:val="af2"/>
    <w:pPr>
      <w:spacing w:line="360" w:lineRule="auto"/>
      <w:ind w:firstLine="284"/>
      <w:jc w:val="both"/>
    </w:pPr>
    <w:rPr>
      <w:sz w:val="28"/>
      <w:szCs w:val="20"/>
      <w:lang w:val="uk-UA"/>
    </w:rPr>
  </w:style>
  <w:style w:type="paragraph" w:customStyle="1" w:styleId="1fffff6">
    <w:name w:val="çàãîëîâîê 1"/>
    <w:basedOn w:val="af2"/>
    <w:next w:val="af2"/>
    <w:pPr>
      <w:keepNext/>
      <w:spacing w:line="360" w:lineRule="auto"/>
      <w:jc w:val="both"/>
    </w:pPr>
    <w:rPr>
      <w:sz w:val="28"/>
      <w:szCs w:val="20"/>
      <w:lang w:val="uk-UA"/>
    </w:rPr>
  </w:style>
  <w:style w:type="paragraph" w:customStyle="1" w:styleId="affffffffffffffffa">
    <w:name w:val="Ос"/>
    <w:basedOn w:val="affffffff4"/>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2"/>
    <w:pPr>
      <w:widowControl w:val="0"/>
      <w:numPr>
        <w:numId w:val="35"/>
      </w:numPr>
      <w:jc w:val="both"/>
    </w:pPr>
    <w:rPr>
      <w:rFonts w:ascii="UkrainianPeterburg" w:hAnsi="UkrainianPeterburg" w:cs="UkrainianPeterburg"/>
      <w:sz w:val="19"/>
      <w:szCs w:val="20"/>
    </w:rPr>
  </w:style>
  <w:style w:type="paragraph" w:customStyle="1" w:styleId="affffffffffffffffb">
    <w:name w:val="Пример"/>
    <w:basedOn w:val="af2"/>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c">
    <w:name w:val="Итоговая информация"/>
    <w:basedOn w:val="af2"/>
    <w:pPr>
      <w:tabs>
        <w:tab w:val="left" w:pos="1134"/>
        <w:tab w:val="right" w:pos="9072"/>
      </w:tabs>
      <w:spacing w:line="360" w:lineRule="auto"/>
      <w:jc w:val="both"/>
    </w:pPr>
    <w:rPr>
      <w:sz w:val="28"/>
      <w:szCs w:val="20"/>
      <w:lang w:val="en-US"/>
    </w:rPr>
  </w:style>
  <w:style w:type="paragraph" w:customStyle="1" w:styleId="affffffffffffffffd">
    <w:name w:val="Подпись к рисунку"/>
    <w:basedOn w:val="af2"/>
    <w:pPr>
      <w:keepLines/>
      <w:spacing w:after="360" w:line="360" w:lineRule="auto"/>
      <w:jc w:val="center"/>
    </w:pPr>
    <w:rPr>
      <w:szCs w:val="20"/>
    </w:rPr>
  </w:style>
  <w:style w:type="paragraph" w:customStyle="1" w:styleId="affffffffffffffffe">
    <w:name w:val="Подпись к таблице"/>
    <w:basedOn w:val="af2"/>
    <w:link w:val="afffffffffffffffff"/>
    <w:pPr>
      <w:spacing w:line="360" w:lineRule="auto"/>
      <w:jc w:val="right"/>
    </w:pPr>
    <w:rPr>
      <w:sz w:val="28"/>
      <w:szCs w:val="20"/>
    </w:rPr>
  </w:style>
  <w:style w:type="paragraph" w:customStyle="1" w:styleId="afffffffffffffffff0">
    <w:name w:val="Экспликация"/>
    <w:basedOn w:val="af2"/>
    <w:next w:val="af2"/>
    <w:pPr>
      <w:tabs>
        <w:tab w:val="left" w:pos="1276"/>
      </w:tabs>
      <w:spacing w:line="360" w:lineRule="auto"/>
      <w:ind w:left="907"/>
      <w:jc w:val="both"/>
    </w:pPr>
    <w:rPr>
      <w:sz w:val="20"/>
      <w:szCs w:val="20"/>
      <w:lang w:val="en-US"/>
    </w:rPr>
  </w:style>
  <w:style w:type="paragraph" w:customStyle="1" w:styleId="aaieiaie1">
    <w:name w:val="aaieiaie 1"/>
    <w:basedOn w:val="af2"/>
    <w:next w:val="af2"/>
    <w:pPr>
      <w:keepNext/>
      <w:jc w:val="center"/>
    </w:pPr>
    <w:rPr>
      <w:szCs w:val="20"/>
      <w:lang w:val="uk-UA"/>
    </w:rPr>
  </w:style>
  <w:style w:type="paragraph" w:customStyle="1" w:styleId="rvps1">
    <w:name w:val="rvps1"/>
    <w:basedOn w:val="af2"/>
    <w:pPr>
      <w:jc w:val="center"/>
    </w:pPr>
  </w:style>
  <w:style w:type="paragraph" w:customStyle="1" w:styleId="rvps2">
    <w:name w:val="rvps2"/>
    <w:basedOn w:val="af2"/>
    <w:pPr>
      <w:keepNext/>
      <w:jc w:val="right"/>
    </w:pPr>
  </w:style>
  <w:style w:type="paragraph" w:customStyle="1" w:styleId="rvps3">
    <w:name w:val="rvps3"/>
    <w:basedOn w:val="af2"/>
    <w:pPr>
      <w:ind w:left="2880" w:hanging="2880"/>
    </w:pPr>
  </w:style>
  <w:style w:type="paragraph" w:customStyle="1" w:styleId="rvps4">
    <w:name w:val="rvps4"/>
    <w:basedOn w:val="af2"/>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2"/>
    <w:pPr>
      <w:spacing w:before="280" w:after="280"/>
    </w:pPr>
  </w:style>
  <w:style w:type="paragraph" w:customStyle="1" w:styleId="afffffffffffffffff1">
    <w:name w:val="Обычн_основн"/>
    <w:basedOn w:val="af2"/>
    <w:pPr>
      <w:spacing w:line="360" w:lineRule="auto"/>
      <w:ind w:firstLine="539"/>
      <w:jc w:val="both"/>
    </w:pPr>
    <w:rPr>
      <w:sz w:val="28"/>
      <w:szCs w:val="20"/>
      <w:lang w:val="uk-UA"/>
    </w:rPr>
  </w:style>
  <w:style w:type="paragraph" w:customStyle="1" w:styleId="auto">
    <w:name w:val="auto"/>
    <w:basedOn w:val="af2"/>
    <w:pPr>
      <w:spacing w:line="312" w:lineRule="atLeast"/>
    </w:pPr>
    <w:rPr>
      <w:rFonts w:ascii="MS Reference Specialty" w:hAnsi="MS Reference Specialty" w:cs="MS Reference Specialty"/>
    </w:rPr>
  </w:style>
  <w:style w:type="paragraph" w:customStyle="1" w:styleId="rvps23">
    <w:name w:val="rvps23"/>
    <w:basedOn w:val="af2"/>
    <w:pPr>
      <w:ind w:firstLine="720"/>
      <w:jc w:val="both"/>
    </w:pPr>
    <w:rPr>
      <w:lang w:val="uk-UA"/>
    </w:rPr>
  </w:style>
  <w:style w:type="paragraph" w:customStyle="1" w:styleId="wwwstas">
    <w:name w:val="wwwstas"/>
    <w:basedOn w:val="af2"/>
    <w:pPr>
      <w:spacing w:before="96" w:after="288"/>
      <w:ind w:left="284" w:right="284"/>
      <w:jc w:val="both"/>
    </w:pPr>
    <w:rPr>
      <w:lang w:val="uk-UA"/>
    </w:rPr>
  </w:style>
  <w:style w:type="paragraph" w:customStyle="1" w:styleId="afffffffffffffffff2">
    <w:name w:val="Стаття"/>
    <w:basedOn w:val="af2"/>
    <w:pPr>
      <w:autoSpaceDE w:val="0"/>
      <w:spacing w:before="120" w:after="120"/>
      <w:ind w:firstLine="720"/>
      <w:jc w:val="both"/>
    </w:pPr>
    <w:rPr>
      <w:sz w:val="28"/>
      <w:szCs w:val="28"/>
      <w:lang w:val="uk-UA"/>
    </w:rPr>
  </w:style>
  <w:style w:type="paragraph" w:customStyle="1" w:styleId="broken">
    <w:name w:val="broken"/>
    <w:basedOn w:val="af2"/>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f3">
    <w:name w:val="Òåêñò êîíöåâîé ñíîñêè"/>
    <w:basedOn w:val="af2"/>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2"/>
    <w:pPr>
      <w:widowControl w:val="0"/>
      <w:ind w:firstLine="397"/>
      <w:jc w:val="both"/>
    </w:pPr>
    <w:rPr>
      <w:rFonts w:ascii="UkrainianPeterburg" w:hAnsi="UkrainianPeterburg" w:cs="UkrainianPeterburg"/>
      <w:szCs w:val="20"/>
    </w:rPr>
  </w:style>
  <w:style w:type="paragraph" w:customStyle="1" w:styleId="2fffd">
    <w:name w:val="Адрес 2"/>
    <w:basedOn w:val="af2"/>
    <w:pPr>
      <w:spacing w:line="200" w:lineRule="atLeast"/>
    </w:pPr>
    <w:rPr>
      <w:sz w:val="16"/>
      <w:szCs w:val="20"/>
    </w:rPr>
  </w:style>
  <w:style w:type="paragraph" w:customStyle="1" w:styleId="afffffffffffffffff4">
    <w:name w:val="Підзаголовок"/>
    <w:basedOn w:val="af2"/>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2"/>
    <w:pPr>
      <w:spacing w:before="280" w:after="280"/>
    </w:pPr>
  </w:style>
  <w:style w:type="paragraph" w:customStyle="1" w:styleId="msonormalbullet2gif">
    <w:name w:val="msonormalbullet2.gif"/>
    <w:basedOn w:val="af2"/>
    <w:pPr>
      <w:spacing w:before="280" w:after="280"/>
    </w:pPr>
    <w:rPr>
      <w:rFonts w:eastAsia="IzhTitl"/>
    </w:rPr>
  </w:style>
  <w:style w:type="paragraph" w:customStyle="1" w:styleId="msonormalbullet3gif">
    <w:name w:val="msonormalbullet3.gif"/>
    <w:basedOn w:val="af2"/>
    <w:pPr>
      <w:spacing w:before="280" w:after="280"/>
    </w:pPr>
    <w:rPr>
      <w:rFonts w:eastAsia="IzhTitl"/>
    </w:rPr>
  </w:style>
  <w:style w:type="paragraph" w:customStyle="1" w:styleId="msobodytextindent2bullet1gif">
    <w:name w:val="msobodytextindent2bullet1.gif"/>
    <w:basedOn w:val="af2"/>
    <w:pPr>
      <w:spacing w:before="280" w:after="280"/>
    </w:pPr>
    <w:rPr>
      <w:rFonts w:eastAsia="IzhTitl"/>
    </w:rPr>
  </w:style>
  <w:style w:type="paragraph" w:customStyle="1" w:styleId="msobodytextindent2bullet2gif">
    <w:name w:val="msobodytextindent2bullet2.gif"/>
    <w:basedOn w:val="af2"/>
    <w:pPr>
      <w:spacing w:before="280" w:after="280"/>
    </w:pPr>
    <w:rPr>
      <w:rFonts w:eastAsia="IzhTitl"/>
    </w:rPr>
  </w:style>
  <w:style w:type="paragraph" w:customStyle="1" w:styleId="msonormalbullet2gifcxspmiddle">
    <w:name w:val="msonormalbullet2gifcxspmiddle"/>
    <w:basedOn w:val="af2"/>
    <w:pPr>
      <w:spacing w:before="280" w:after="280"/>
    </w:pPr>
    <w:rPr>
      <w:rFonts w:eastAsia="IzhTitl"/>
      <w:szCs w:val="20"/>
    </w:rPr>
  </w:style>
  <w:style w:type="paragraph" w:customStyle="1" w:styleId="msonormalbullet2gifcxsplast">
    <w:name w:val="msonormalbullet2gifcxsplast"/>
    <w:basedOn w:val="af2"/>
    <w:pPr>
      <w:spacing w:before="280" w:after="280"/>
    </w:pPr>
    <w:rPr>
      <w:rFonts w:eastAsia="IzhTitl"/>
      <w:szCs w:val="20"/>
    </w:rPr>
  </w:style>
  <w:style w:type="paragraph" w:customStyle="1" w:styleId="msonormalbullet3gifcxsplast">
    <w:name w:val="msonormalbullet3gifcxsplast"/>
    <w:basedOn w:val="af2"/>
    <w:pPr>
      <w:spacing w:before="280" w:after="280"/>
    </w:pPr>
    <w:rPr>
      <w:rFonts w:eastAsia="IzhTitl"/>
    </w:rPr>
  </w:style>
  <w:style w:type="paragraph" w:customStyle="1" w:styleId="msobodytextindent2bullet2gifcxspmiddle">
    <w:name w:val="msobodytextindent2bullet2gifcxspmiddle"/>
    <w:basedOn w:val="af2"/>
    <w:pPr>
      <w:spacing w:before="280" w:after="280"/>
    </w:pPr>
    <w:rPr>
      <w:rFonts w:eastAsia="IzhTitl"/>
    </w:rPr>
  </w:style>
  <w:style w:type="paragraph" w:customStyle="1" w:styleId="msotitlebullet1gif">
    <w:name w:val="msotitlebullet1.gif"/>
    <w:basedOn w:val="af2"/>
    <w:pPr>
      <w:spacing w:before="280" w:after="280"/>
    </w:pPr>
    <w:rPr>
      <w:rFonts w:eastAsia="IzhTitl"/>
    </w:rPr>
  </w:style>
  <w:style w:type="paragraph" w:customStyle="1" w:styleId="msonormalbullet1gif">
    <w:name w:val="msonormalbullet1.gif"/>
    <w:basedOn w:val="af2"/>
    <w:pPr>
      <w:spacing w:before="280" w:after="280"/>
    </w:pPr>
    <w:rPr>
      <w:rFonts w:eastAsia="IzhTitl"/>
    </w:rPr>
  </w:style>
  <w:style w:type="paragraph" w:customStyle="1" w:styleId="msonormalbullet2gifbullet1gif">
    <w:name w:val="msonormalbullet2gifbullet1.gif"/>
    <w:basedOn w:val="af2"/>
    <w:pPr>
      <w:spacing w:before="280" w:after="280"/>
    </w:pPr>
    <w:rPr>
      <w:rFonts w:eastAsia="IzhTitl"/>
    </w:rPr>
  </w:style>
  <w:style w:type="paragraph" w:customStyle="1" w:styleId="msonormalbullet2gifbullet2gif">
    <w:name w:val="msonormalbullet2gifbullet2.gif"/>
    <w:basedOn w:val="af2"/>
    <w:pPr>
      <w:spacing w:before="280" w:after="280"/>
    </w:pPr>
    <w:rPr>
      <w:rFonts w:eastAsia="IzhTitl"/>
    </w:rPr>
  </w:style>
  <w:style w:type="paragraph" w:customStyle="1" w:styleId="msobodytextindent2bullet3gif">
    <w:name w:val="msobodytextindent2bullet3.gif"/>
    <w:basedOn w:val="af2"/>
    <w:pPr>
      <w:spacing w:before="280" w:after="280"/>
    </w:pPr>
    <w:rPr>
      <w:rFonts w:eastAsia="IzhTitl"/>
    </w:rPr>
  </w:style>
  <w:style w:type="paragraph" w:customStyle="1" w:styleId="msotitlebullet3gif">
    <w:name w:val="msotitlebullet3.gif"/>
    <w:basedOn w:val="af2"/>
    <w:pPr>
      <w:spacing w:before="280" w:after="280"/>
    </w:pPr>
    <w:rPr>
      <w:rFonts w:eastAsia="IzhTitl"/>
    </w:rPr>
  </w:style>
  <w:style w:type="paragraph" w:customStyle="1" w:styleId="nofootspace">
    <w:name w:val="nofootspace"/>
    <w:basedOn w:val="af2"/>
    <w:pPr>
      <w:ind w:firstLine="720"/>
      <w:jc w:val="both"/>
    </w:pPr>
    <w:rPr>
      <w:rFonts w:eastAsia="IzhTitl"/>
      <w:color w:val="000000"/>
    </w:rPr>
  </w:style>
  <w:style w:type="paragraph" w:customStyle="1" w:styleId="msonormalbullet2gifbullet3gif">
    <w:name w:val="msonormalbullet2gifbullet3.gif"/>
    <w:basedOn w:val="af2"/>
    <w:pPr>
      <w:spacing w:before="280" w:after="280"/>
    </w:pPr>
    <w:rPr>
      <w:rFonts w:eastAsia="IzhTitl"/>
    </w:rPr>
  </w:style>
  <w:style w:type="paragraph" w:customStyle="1" w:styleId="msonormalbullet2gifbullet2gifbullet2gif">
    <w:name w:val="msonormalbullet2gifbullet2gifbullet2.gif"/>
    <w:basedOn w:val="af2"/>
    <w:pPr>
      <w:spacing w:before="280" w:after="280"/>
    </w:pPr>
    <w:rPr>
      <w:rFonts w:eastAsia="IzhTitl"/>
    </w:rPr>
  </w:style>
  <w:style w:type="paragraph" w:customStyle="1" w:styleId="msobodytextbullet1gif">
    <w:name w:val="msobodytextbullet1.gif"/>
    <w:basedOn w:val="af2"/>
    <w:pPr>
      <w:spacing w:before="280" w:after="280"/>
    </w:pPr>
    <w:rPr>
      <w:rFonts w:eastAsia="IzhTitl"/>
    </w:rPr>
  </w:style>
  <w:style w:type="paragraph" w:customStyle="1" w:styleId="msobodytextbullet3gif">
    <w:name w:val="msobodytextbullet3.gif"/>
    <w:basedOn w:val="af2"/>
    <w:pPr>
      <w:spacing w:before="280" w:after="280"/>
    </w:pPr>
    <w:rPr>
      <w:rFonts w:eastAsia="IzhTitl"/>
    </w:rPr>
  </w:style>
  <w:style w:type="paragraph" w:customStyle="1" w:styleId="msonormalbullet2gifbullet1gifbullet3gif">
    <w:name w:val="msonormalbullet2gifbullet1gifbullet3.gif"/>
    <w:basedOn w:val="af2"/>
    <w:pPr>
      <w:spacing w:before="280" w:after="280"/>
    </w:pPr>
    <w:rPr>
      <w:rFonts w:eastAsia="IzhTitl"/>
    </w:rPr>
  </w:style>
  <w:style w:type="paragraph" w:customStyle="1" w:styleId="msonormalbullet1gifbullet1gif">
    <w:name w:val="msonormalbullet1gifbullet1.gif"/>
    <w:basedOn w:val="af2"/>
    <w:pPr>
      <w:spacing w:before="280" w:after="280"/>
    </w:pPr>
    <w:rPr>
      <w:rFonts w:eastAsia="IzhTitl"/>
    </w:rPr>
  </w:style>
  <w:style w:type="paragraph" w:customStyle="1" w:styleId="msonormalbullet1gifbullet3gif">
    <w:name w:val="msonormalbullet1gifbullet3.gif"/>
    <w:basedOn w:val="af2"/>
    <w:pPr>
      <w:spacing w:before="280" w:after="280"/>
    </w:pPr>
    <w:rPr>
      <w:rFonts w:eastAsia="IzhTitl"/>
    </w:rPr>
  </w:style>
  <w:style w:type="paragraph" w:customStyle="1" w:styleId="msonormalbullet2gifbullet2gifbullet1gif">
    <w:name w:val="msonormalbullet2gifbullet2gifbullet1.gif"/>
    <w:basedOn w:val="af2"/>
    <w:pPr>
      <w:spacing w:before="280" w:after="280"/>
    </w:pPr>
    <w:rPr>
      <w:rFonts w:eastAsia="IzhTitl"/>
    </w:rPr>
  </w:style>
  <w:style w:type="paragraph" w:customStyle="1" w:styleId="msonormalbullet2gifbullet2gifbullet3gif">
    <w:name w:val="msonormalbullet2gifbullet2gifbullet3.gif"/>
    <w:basedOn w:val="af2"/>
    <w:pPr>
      <w:spacing w:before="280" w:after="280"/>
    </w:pPr>
    <w:rPr>
      <w:rFonts w:eastAsia="IzhTitl"/>
    </w:rPr>
  </w:style>
  <w:style w:type="paragraph" w:customStyle="1" w:styleId="msofootnotetextbullet1gif">
    <w:name w:val="msofootnotetextbullet1.gif"/>
    <w:basedOn w:val="af2"/>
    <w:pPr>
      <w:spacing w:before="280" w:after="280"/>
    </w:pPr>
    <w:rPr>
      <w:rFonts w:eastAsia="IzhTitl"/>
    </w:rPr>
  </w:style>
  <w:style w:type="paragraph" w:customStyle="1" w:styleId="msofootnotetextbullet2gif">
    <w:name w:val="msofootnotetextbullet2.gif"/>
    <w:basedOn w:val="af2"/>
    <w:pPr>
      <w:spacing w:before="280" w:after="280"/>
    </w:pPr>
    <w:rPr>
      <w:rFonts w:eastAsia="IzhTitl"/>
    </w:rPr>
  </w:style>
  <w:style w:type="paragraph" w:customStyle="1" w:styleId="1fffff8">
    <w:name w:val="Заголовок оглавления1"/>
    <w:basedOn w:val="1"/>
    <w:next w:val="af2"/>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2"/>
    <w:pPr>
      <w:spacing w:before="280" w:after="280"/>
    </w:pPr>
    <w:rPr>
      <w:rFonts w:eastAsia="IzhTitl"/>
    </w:rPr>
  </w:style>
  <w:style w:type="paragraph" w:customStyle="1" w:styleId="msobodytextcxspmiddle">
    <w:name w:val="msobodytextcxspmiddle"/>
    <w:basedOn w:val="af2"/>
    <w:pPr>
      <w:spacing w:before="280" w:after="280"/>
    </w:pPr>
    <w:rPr>
      <w:rFonts w:eastAsia="IzhTitl"/>
      <w:szCs w:val="20"/>
    </w:rPr>
  </w:style>
  <w:style w:type="paragraph" w:customStyle="1" w:styleId="msobodytextcxsplast">
    <w:name w:val="msobodytextcxsplast"/>
    <w:basedOn w:val="af2"/>
    <w:pPr>
      <w:spacing w:before="280" w:after="280"/>
    </w:pPr>
    <w:rPr>
      <w:rFonts w:eastAsia="IzhTitl"/>
      <w:szCs w:val="20"/>
    </w:rPr>
  </w:style>
  <w:style w:type="paragraph" w:customStyle="1" w:styleId="msonormalcxsplast">
    <w:name w:val="msonormalcxsplast"/>
    <w:basedOn w:val="af2"/>
    <w:pPr>
      <w:spacing w:before="280" w:after="280"/>
    </w:pPr>
    <w:rPr>
      <w:rFonts w:eastAsia="IzhTitl"/>
      <w:szCs w:val="20"/>
    </w:rPr>
  </w:style>
  <w:style w:type="paragraph" w:customStyle="1" w:styleId="msonormalbullet2gifcxspmiddlecxspmiddle">
    <w:name w:val="msonormalbullet2gifcxspmiddlecxspmiddle"/>
    <w:basedOn w:val="af2"/>
    <w:pPr>
      <w:spacing w:before="280" w:after="280"/>
    </w:pPr>
    <w:rPr>
      <w:rFonts w:eastAsia="IzhTitl"/>
      <w:szCs w:val="20"/>
    </w:rPr>
  </w:style>
  <w:style w:type="paragraph" w:customStyle="1" w:styleId="msonormalbullet2gifcxspmiddlecxsplast">
    <w:name w:val="msonormalbullet2gifcxspmiddlecxsplast"/>
    <w:basedOn w:val="af2"/>
    <w:pPr>
      <w:spacing w:before="280" w:after="280"/>
    </w:pPr>
    <w:rPr>
      <w:rFonts w:eastAsia="IzhTitl"/>
      <w:szCs w:val="20"/>
    </w:rPr>
  </w:style>
  <w:style w:type="paragraph" w:customStyle="1" w:styleId="msobodytextindent2bullet2gifcxspmiddlecxspmiddle">
    <w:name w:val="msobodytextindent2bullet2gifcxspmiddlecxspmiddle"/>
    <w:basedOn w:val="af2"/>
    <w:pPr>
      <w:spacing w:before="280" w:after="280"/>
    </w:pPr>
    <w:rPr>
      <w:rFonts w:eastAsia="IzhTitl"/>
      <w:szCs w:val="20"/>
    </w:rPr>
  </w:style>
  <w:style w:type="paragraph" w:customStyle="1" w:styleId="msonormalbullet2gifbullet1gifcxspmiddle">
    <w:name w:val="msonormalbullet2gifbullet1gifcxspmiddle"/>
    <w:basedOn w:val="af2"/>
    <w:pPr>
      <w:spacing w:before="280" w:after="280"/>
    </w:pPr>
    <w:rPr>
      <w:rFonts w:eastAsia="IzhTitl"/>
      <w:szCs w:val="20"/>
    </w:rPr>
  </w:style>
  <w:style w:type="paragraph" w:customStyle="1" w:styleId="msonormalbullet2gifbullet1gifcxsplast">
    <w:name w:val="msonormalbullet2gifbullet1gifcxsplast"/>
    <w:basedOn w:val="af2"/>
    <w:pPr>
      <w:spacing w:before="280" w:after="280"/>
    </w:pPr>
    <w:rPr>
      <w:rFonts w:eastAsia="IzhTitl"/>
      <w:szCs w:val="20"/>
    </w:rPr>
  </w:style>
  <w:style w:type="paragraph" w:customStyle="1" w:styleId="msonormalbullet2gifbullet2gifbullet2gifcxspmiddle">
    <w:name w:val="msonormalbullet2gifbullet2gifbullet2gifcxspmiddle"/>
    <w:basedOn w:val="af2"/>
    <w:pPr>
      <w:spacing w:before="280" w:after="280"/>
    </w:pPr>
    <w:rPr>
      <w:rFonts w:eastAsia="IzhTitl"/>
      <w:szCs w:val="20"/>
    </w:rPr>
  </w:style>
  <w:style w:type="paragraph" w:customStyle="1" w:styleId="msonormalbullet2gifbullet2gifbullet2gifcxsplast">
    <w:name w:val="msonormalbullet2gifbullet2gifbullet2gifcxsplast"/>
    <w:basedOn w:val="af2"/>
    <w:pPr>
      <w:spacing w:before="280" w:after="280"/>
    </w:pPr>
    <w:rPr>
      <w:rFonts w:eastAsia="IzhTitl"/>
      <w:szCs w:val="20"/>
    </w:rPr>
  </w:style>
  <w:style w:type="paragraph" w:customStyle="1" w:styleId="msonormalbullet2gifbullet2gifcxspmiddle">
    <w:name w:val="msonormalbullet2gifbullet2gifcxspmiddle"/>
    <w:basedOn w:val="af2"/>
    <w:pPr>
      <w:spacing w:before="280" w:after="280"/>
    </w:pPr>
    <w:rPr>
      <w:rFonts w:eastAsia="IzhTitl"/>
      <w:szCs w:val="20"/>
    </w:rPr>
  </w:style>
  <w:style w:type="paragraph" w:customStyle="1" w:styleId="msonormalbullet2gifbullet2gifcxsplast">
    <w:name w:val="msonormalbullet2gifbullet2gifcxsplast"/>
    <w:basedOn w:val="af2"/>
    <w:pPr>
      <w:spacing w:before="280" w:after="280"/>
    </w:pPr>
    <w:rPr>
      <w:rFonts w:eastAsia="IzhTitl"/>
      <w:szCs w:val="20"/>
    </w:rPr>
  </w:style>
  <w:style w:type="paragraph" w:customStyle="1" w:styleId="msonormalbullet2gifbullet2gifbullet3gifcxspmiddle">
    <w:name w:val="msonormalbullet2gifbullet2gifbullet3gifcxspmiddle"/>
    <w:basedOn w:val="af2"/>
    <w:pPr>
      <w:spacing w:before="280" w:after="280"/>
    </w:pPr>
    <w:rPr>
      <w:rFonts w:eastAsia="IzhTitl"/>
      <w:szCs w:val="20"/>
    </w:rPr>
  </w:style>
  <w:style w:type="paragraph" w:customStyle="1" w:styleId="msonormalbullet2gifbullet2gifbullet3gifcxsplast">
    <w:name w:val="msonormalbullet2gifbullet2gifbullet3gifcxsplast"/>
    <w:basedOn w:val="af2"/>
    <w:pPr>
      <w:spacing w:before="280" w:after="280"/>
    </w:pPr>
    <w:rPr>
      <w:rFonts w:eastAsia="IzhTitl"/>
      <w:szCs w:val="20"/>
    </w:rPr>
  </w:style>
  <w:style w:type="paragraph" w:customStyle="1" w:styleId="msonormalbullet2gifbullet3gifcxspmiddle">
    <w:name w:val="msonormalbullet2gifbullet3gifcxspmiddle"/>
    <w:basedOn w:val="af2"/>
    <w:pPr>
      <w:spacing w:before="280" w:after="280"/>
    </w:pPr>
    <w:rPr>
      <w:rFonts w:eastAsia="IzhTitl"/>
      <w:szCs w:val="20"/>
    </w:rPr>
  </w:style>
  <w:style w:type="paragraph" w:customStyle="1" w:styleId="msonormalbullet2gifbullet3gifcxsplast">
    <w:name w:val="msonormalbullet2gifbullet3gifcxsplast"/>
    <w:basedOn w:val="af2"/>
    <w:pPr>
      <w:spacing w:before="280" w:after="280"/>
    </w:pPr>
    <w:rPr>
      <w:rFonts w:eastAsia="IzhTitl"/>
      <w:szCs w:val="20"/>
    </w:rPr>
  </w:style>
  <w:style w:type="paragraph" w:customStyle="1" w:styleId="msonormalbullet1gifcxsplast">
    <w:name w:val="msonormalbullet1gifcxsplast"/>
    <w:basedOn w:val="af2"/>
    <w:pPr>
      <w:spacing w:before="280" w:after="280"/>
    </w:pPr>
    <w:rPr>
      <w:rFonts w:eastAsia="IzhTitl"/>
      <w:szCs w:val="20"/>
    </w:rPr>
  </w:style>
  <w:style w:type="paragraph" w:customStyle="1" w:styleId="text-ks">
    <w:name w:val="text-ks"/>
    <w:basedOn w:val="af2"/>
    <w:pPr>
      <w:spacing w:before="48" w:after="48"/>
      <w:ind w:firstLine="360"/>
      <w:jc w:val="both"/>
    </w:pPr>
    <w:rPr>
      <w:rFonts w:eastAsia="IzhTitl"/>
    </w:rPr>
  </w:style>
  <w:style w:type="paragraph" w:customStyle="1" w:styleId="Style2">
    <w:name w:val="Style2"/>
    <w:basedOn w:val="af2"/>
    <w:pPr>
      <w:widowControl w:val="0"/>
      <w:autoSpaceDE w:val="0"/>
      <w:spacing w:line="252" w:lineRule="exact"/>
      <w:ind w:firstLine="334"/>
      <w:jc w:val="both"/>
    </w:pPr>
    <w:rPr>
      <w:rFonts w:eastAsia="IzhTitl"/>
      <w:lang w:val="uk-UA"/>
    </w:rPr>
  </w:style>
  <w:style w:type="paragraph" w:customStyle="1" w:styleId="Style4">
    <w:name w:val="Style4"/>
    <w:basedOn w:val="af2"/>
    <w:pPr>
      <w:widowControl w:val="0"/>
      <w:autoSpaceDE w:val="0"/>
      <w:spacing w:line="248" w:lineRule="exact"/>
      <w:ind w:firstLine="404"/>
      <w:jc w:val="both"/>
    </w:pPr>
    <w:rPr>
      <w:rFonts w:eastAsia="IzhTitl"/>
      <w:lang w:val="uk-UA"/>
    </w:rPr>
  </w:style>
  <w:style w:type="paragraph" w:customStyle="1" w:styleId="Style5">
    <w:name w:val="Style5"/>
    <w:basedOn w:val="af2"/>
    <w:pPr>
      <w:widowControl w:val="0"/>
      <w:autoSpaceDE w:val="0"/>
      <w:spacing w:line="238" w:lineRule="exact"/>
      <w:jc w:val="both"/>
    </w:pPr>
    <w:rPr>
      <w:rFonts w:eastAsia="IzhTitl"/>
      <w:lang w:val="uk-UA"/>
    </w:rPr>
  </w:style>
  <w:style w:type="paragraph" w:customStyle="1" w:styleId="rvps8">
    <w:name w:val="rvps8"/>
    <w:basedOn w:val="af2"/>
    <w:pPr>
      <w:keepNext/>
      <w:jc w:val="both"/>
    </w:pPr>
  </w:style>
  <w:style w:type="paragraph" w:customStyle="1" w:styleId="rvps10">
    <w:name w:val="rvps10"/>
    <w:basedOn w:val="af2"/>
    <w:pPr>
      <w:ind w:left="2880" w:firstLine="720"/>
      <w:jc w:val="both"/>
    </w:pPr>
  </w:style>
  <w:style w:type="paragraph" w:customStyle="1" w:styleId="rvps11">
    <w:name w:val="rvps11"/>
    <w:basedOn w:val="af2"/>
    <w:pPr>
      <w:ind w:left="4320" w:firstLine="720"/>
      <w:jc w:val="both"/>
    </w:pPr>
  </w:style>
  <w:style w:type="paragraph" w:customStyle="1" w:styleId="rvps12">
    <w:name w:val="rvps12"/>
    <w:basedOn w:val="af2"/>
    <w:uiPriority w:val="99"/>
    <w:pPr>
      <w:ind w:left="3600"/>
      <w:jc w:val="both"/>
    </w:pPr>
  </w:style>
  <w:style w:type="paragraph" w:customStyle="1" w:styleId="rvps13">
    <w:name w:val="rvps13"/>
    <w:basedOn w:val="af2"/>
    <w:pPr>
      <w:ind w:left="2130" w:hanging="2130"/>
      <w:jc w:val="both"/>
    </w:pPr>
  </w:style>
  <w:style w:type="paragraph" w:customStyle="1" w:styleId="afffffffffffffffff5">
    <w:name w:val="Òåêñò"/>
    <w:basedOn w:val="af2"/>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6">
    <w:name w:val="текст дисера"/>
    <w:basedOn w:val="af2"/>
    <w:pPr>
      <w:widowControl w:val="0"/>
      <w:autoSpaceDE w:val="0"/>
      <w:spacing w:line="360" w:lineRule="auto"/>
      <w:ind w:firstLine="567"/>
      <w:jc w:val="both"/>
    </w:pPr>
    <w:rPr>
      <w:sz w:val="28"/>
      <w:szCs w:val="28"/>
      <w:lang w:val="uk-UA"/>
    </w:rPr>
  </w:style>
  <w:style w:type="paragraph" w:customStyle="1" w:styleId="iNormalText0">
    <w:name w:val="iNormalText"/>
    <w:basedOn w:val="af2"/>
    <w:pPr>
      <w:widowControl w:val="0"/>
      <w:shd w:val="clear" w:color="auto" w:fill="FFFFFF"/>
      <w:autoSpaceDE w:val="0"/>
      <w:ind w:firstLine="567"/>
      <w:jc w:val="both"/>
    </w:pPr>
    <w:rPr>
      <w:color w:val="000000"/>
      <w:sz w:val="28"/>
      <w:szCs w:val="28"/>
      <w:lang w:val="uk-UA"/>
    </w:rPr>
  </w:style>
  <w:style w:type="paragraph" w:customStyle="1" w:styleId="afffffffffffffffff7">
    <w:name w:val="Без інтервалів"/>
    <w:basedOn w:val="af2"/>
    <w:rPr>
      <w:lang w:val="uk-UA"/>
    </w:rPr>
  </w:style>
  <w:style w:type="paragraph" w:customStyle="1" w:styleId="afffffffffffffffff8">
    <w:name w:val="Абзац списку"/>
    <w:basedOn w:val="af2"/>
    <w:pPr>
      <w:ind w:left="720"/>
    </w:pPr>
    <w:rPr>
      <w:lang w:val="uk-UA"/>
    </w:rPr>
  </w:style>
  <w:style w:type="paragraph" w:customStyle="1" w:styleId="afffffffffffffffff9">
    <w:name w:val="Цитація"/>
    <w:basedOn w:val="af2"/>
    <w:next w:val="af2"/>
    <w:pPr>
      <w:spacing w:before="200"/>
      <w:ind w:left="360" w:right="360"/>
    </w:pPr>
    <w:rPr>
      <w:i/>
      <w:iCs/>
      <w:lang w:val="uk-UA"/>
    </w:rPr>
  </w:style>
  <w:style w:type="paragraph" w:customStyle="1" w:styleId="afffffffffffffffffa">
    <w:name w:val="Насичена цитата"/>
    <w:basedOn w:val="af2"/>
    <w:next w:val="af2"/>
    <w:pPr>
      <w:pBdr>
        <w:bottom w:val="single" w:sz="4" w:space="1" w:color="000000"/>
      </w:pBdr>
      <w:spacing w:before="200" w:after="280"/>
      <w:ind w:left="1008" w:right="1152"/>
    </w:pPr>
    <w:rPr>
      <w:b/>
      <w:bCs/>
      <w:i/>
      <w:iCs/>
      <w:lang w:val="uk-UA"/>
    </w:rPr>
  </w:style>
  <w:style w:type="paragraph" w:customStyle="1" w:styleId="afffffffffffffffffb">
    <w:name w:val="Стандартный"/>
    <w:basedOn w:val="af2"/>
    <w:pPr>
      <w:ind w:firstLine="709"/>
    </w:pPr>
    <w:rPr>
      <w:sz w:val="28"/>
      <w:szCs w:val="28"/>
      <w:lang w:val="uk-UA"/>
    </w:rPr>
  </w:style>
  <w:style w:type="paragraph" w:customStyle="1" w:styleId="caaieiaie8">
    <w:name w:val="caaieiaie 8"/>
    <w:basedOn w:val="af2"/>
    <w:next w:val="af2"/>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2"/>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5"/>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c">
    <w:name w:val="Лит"/>
    <w:basedOn w:val="af2"/>
    <w:pPr>
      <w:keepNext/>
      <w:keepLines/>
      <w:autoSpaceDE w:val="0"/>
      <w:spacing w:before="240"/>
      <w:jc w:val="center"/>
    </w:pPr>
    <w:rPr>
      <w:caps/>
      <w:sz w:val="28"/>
      <w:szCs w:val="28"/>
    </w:rPr>
  </w:style>
  <w:style w:type="paragraph" w:customStyle="1" w:styleId="afffffffffffffffffd">
    <w:name w:val="текст сноски Знак"/>
    <w:basedOn w:val="af2"/>
    <w:pPr>
      <w:autoSpaceDE w:val="0"/>
      <w:ind w:firstLine="709"/>
      <w:jc w:val="both"/>
    </w:pPr>
    <w:rPr>
      <w:sz w:val="16"/>
      <w:szCs w:val="20"/>
    </w:rPr>
  </w:style>
  <w:style w:type="paragraph" w:customStyle="1" w:styleId="afffffffffffffffffe">
    <w:name w:val="автор"/>
    <w:basedOn w:val="af2"/>
    <w:pPr>
      <w:jc w:val="center"/>
    </w:pPr>
    <w:rPr>
      <w:sz w:val="28"/>
      <w:szCs w:val="20"/>
    </w:rPr>
  </w:style>
  <w:style w:type="paragraph" w:customStyle="1" w:styleId="5--0">
    <w:name w:val="5-Текст статьи-укр"/>
    <w:basedOn w:val="af2"/>
    <w:pPr>
      <w:widowControl w:val="0"/>
      <w:spacing w:line="216" w:lineRule="auto"/>
      <w:ind w:firstLine="397"/>
      <w:jc w:val="both"/>
    </w:pPr>
    <w:rPr>
      <w:sz w:val="19"/>
      <w:szCs w:val="18"/>
      <w:lang w:val="uk-UA"/>
    </w:rPr>
  </w:style>
  <w:style w:type="paragraph" w:styleId="affffffffffffffffff">
    <w:name w:val="envelope address"/>
    <w:basedOn w:val="af2"/>
    <w:pPr>
      <w:widowControl w:val="0"/>
      <w:ind w:left="2880"/>
    </w:pPr>
    <w:rPr>
      <w:rFonts w:ascii="OpenSymbol" w:hAnsi="OpenSymbol" w:cs="OpenSymbol"/>
    </w:rPr>
  </w:style>
  <w:style w:type="paragraph" w:customStyle="1" w:styleId="11f1">
    <w:name w:val="Дата11"/>
    <w:basedOn w:val="af2"/>
    <w:next w:val="af2"/>
    <w:pPr>
      <w:widowControl w:val="0"/>
    </w:pPr>
    <w:rPr>
      <w:szCs w:val="20"/>
    </w:rPr>
  </w:style>
  <w:style w:type="paragraph" w:customStyle="1" w:styleId="41">
    <w:name w:val="Маркированный список 41"/>
    <w:basedOn w:val="af2"/>
    <w:pPr>
      <w:widowControl w:val="0"/>
      <w:numPr>
        <w:numId w:val="3"/>
      </w:numPr>
    </w:pPr>
    <w:rPr>
      <w:szCs w:val="20"/>
    </w:rPr>
  </w:style>
  <w:style w:type="paragraph" w:customStyle="1" w:styleId="51">
    <w:name w:val="Маркированный список 51"/>
    <w:basedOn w:val="af2"/>
    <w:pPr>
      <w:widowControl w:val="0"/>
      <w:numPr>
        <w:numId w:val="2"/>
      </w:numPr>
    </w:pPr>
    <w:rPr>
      <w:szCs w:val="20"/>
    </w:rPr>
  </w:style>
  <w:style w:type="paragraph" w:styleId="2fffe">
    <w:name w:val="envelope return"/>
    <w:basedOn w:val="af2"/>
    <w:pPr>
      <w:widowControl w:val="0"/>
    </w:pPr>
    <w:rPr>
      <w:rFonts w:ascii="OpenSymbol" w:hAnsi="OpenSymbol" w:cs="OpenSymbol"/>
      <w:sz w:val="20"/>
      <w:szCs w:val="20"/>
    </w:rPr>
  </w:style>
  <w:style w:type="paragraph" w:customStyle="1" w:styleId="1fffffa">
    <w:name w:val="Приветствие1"/>
    <w:basedOn w:val="af2"/>
    <w:next w:val="af2"/>
    <w:pPr>
      <w:widowControl w:val="0"/>
    </w:pPr>
    <w:rPr>
      <w:szCs w:val="20"/>
    </w:rPr>
  </w:style>
  <w:style w:type="paragraph" w:customStyle="1" w:styleId="415">
    <w:name w:val="Продолжение списка 41"/>
    <w:basedOn w:val="af2"/>
    <w:pPr>
      <w:widowControl w:val="0"/>
      <w:spacing w:after="120"/>
      <w:ind w:left="1132"/>
    </w:pPr>
    <w:rPr>
      <w:szCs w:val="20"/>
    </w:rPr>
  </w:style>
  <w:style w:type="paragraph" w:customStyle="1" w:styleId="514">
    <w:name w:val="Продолжение списка 51"/>
    <w:basedOn w:val="af2"/>
    <w:pPr>
      <w:widowControl w:val="0"/>
      <w:spacing w:after="120"/>
      <w:ind w:left="1415"/>
    </w:pPr>
    <w:rPr>
      <w:szCs w:val="20"/>
    </w:rPr>
  </w:style>
  <w:style w:type="paragraph" w:customStyle="1" w:styleId="515">
    <w:name w:val="Список 51"/>
    <w:basedOn w:val="af2"/>
    <w:pPr>
      <w:widowControl w:val="0"/>
      <w:ind w:left="1415" w:hanging="283"/>
    </w:pPr>
    <w:rPr>
      <w:szCs w:val="20"/>
    </w:rPr>
  </w:style>
  <w:style w:type="paragraph" w:customStyle="1" w:styleId="1fffffb">
    <w:name w:val="Шапка1"/>
    <w:basedOn w:val="af2"/>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0">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2"/>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1">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2"/>
    <w:pPr>
      <w:spacing w:before="280" w:after="280"/>
      <w:jc w:val="center"/>
    </w:pPr>
  </w:style>
  <w:style w:type="paragraph" w:customStyle="1" w:styleId="Arial15pt125">
    <w:name w:val="Стиль Arial 15 pt Черный по ширине Первая строка:  125 см"/>
    <w:basedOn w:val="af2"/>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2"/>
    <w:pPr>
      <w:spacing w:after="221"/>
    </w:pPr>
    <w:rPr>
      <w:rFonts w:ascii="OpenSymbol" w:hAnsi="OpenSymbol" w:cs="OpenSymbol"/>
    </w:rPr>
  </w:style>
  <w:style w:type="paragraph" w:customStyle="1" w:styleId="affffffffffffffffff2">
    <w:name w:val="керивн"/>
    <w:basedOn w:val="af2"/>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3">
    <w:name w:val="Обложка"/>
    <w:basedOn w:val="affffffffffffffffff2"/>
    <w:pPr>
      <w:spacing w:line="288" w:lineRule="auto"/>
      <w:ind w:left="0" w:firstLine="0"/>
      <w:jc w:val="center"/>
    </w:pPr>
    <w:rPr>
      <w:rFonts w:ascii="OpenSymbol" w:hAnsi="OpenSymbol" w:cs="OpenSymbol"/>
      <w:spacing w:val="0"/>
    </w:rPr>
  </w:style>
  <w:style w:type="paragraph" w:customStyle="1" w:styleId="affffffffffffffffff4">
    <w:name w:val="Рукопись"/>
    <w:basedOn w:val="af2"/>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2"/>
    <w:pPr>
      <w:widowControl w:val="0"/>
      <w:numPr>
        <w:numId w:val="22"/>
      </w:numPr>
      <w:spacing w:line="360" w:lineRule="auto"/>
    </w:pPr>
    <w:rPr>
      <w:sz w:val="28"/>
      <w:szCs w:val="20"/>
      <w:lang w:val="uk-UA"/>
    </w:rPr>
  </w:style>
  <w:style w:type="paragraph" w:customStyle="1" w:styleId="Foot">
    <w:name w:val="Foot"/>
    <w:basedOn w:val="affffffff"/>
    <w:pPr>
      <w:spacing w:line="240" w:lineRule="auto"/>
      <w:ind w:firstLine="720"/>
    </w:pPr>
    <w:rPr>
      <w:rFonts w:ascii="ISOCPEUR" w:hAnsi="ISOCPEUR" w:cs="ISOCPEUR"/>
      <w:lang w:val="en-GB"/>
    </w:rPr>
  </w:style>
  <w:style w:type="paragraph" w:customStyle="1" w:styleId="NormalWeb1">
    <w:name w:val="Normal (Web)1"/>
    <w:basedOn w:val="af2"/>
    <w:pPr>
      <w:spacing w:before="280" w:after="280"/>
    </w:pPr>
    <w:rPr>
      <w:lang w:val="uk-UA"/>
    </w:rPr>
  </w:style>
  <w:style w:type="paragraph" w:customStyle="1" w:styleId="Exampl">
    <w:name w:val="Exampl"/>
    <w:basedOn w:val="af2"/>
    <w:pPr>
      <w:ind w:firstLine="851"/>
      <w:jc w:val="both"/>
    </w:pPr>
    <w:rPr>
      <w:rFonts w:ascii="ISOCPEUR" w:hAnsi="ISOCPEUR" w:cs="ISOCPEUR"/>
    </w:rPr>
  </w:style>
  <w:style w:type="paragraph" w:customStyle="1" w:styleId="148">
    <w:name w:val="14Полуторный"/>
    <w:basedOn w:val="af2"/>
    <w:pPr>
      <w:spacing w:line="360" w:lineRule="auto"/>
      <w:ind w:firstLine="709"/>
      <w:jc w:val="both"/>
    </w:pPr>
    <w:rPr>
      <w:sz w:val="28"/>
      <w:szCs w:val="28"/>
      <w:lang w:val="uk-UA"/>
    </w:rPr>
  </w:style>
  <w:style w:type="paragraph" w:customStyle="1" w:styleId="2ffff">
    <w:name w:val="Сноска (2)"/>
    <w:basedOn w:val="af2"/>
    <w:pPr>
      <w:widowControl w:val="0"/>
      <w:shd w:val="clear" w:color="auto" w:fill="FFFFFF"/>
      <w:spacing w:before="60" w:line="0" w:lineRule="atLeast"/>
      <w:jc w:val="right"/>
    </w:pPr>
    <w:rPr>
      <w:i/>
      <w:iCs/>
      <w:sz w:val="17"/>
      <w:szCs w:val="17"/>
    </w:rPr>
  </w:style>
  <w:style w:type="paragraph" w:customStyle="1" w:styleId="317">
    <w:name w:val="Основной текст31"/>
    <w:basedOn w:val="af2"/>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f2"/>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f2"/>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f2"/>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f2"/>
    <w:pPr>
      <w:widowControl w:val="0"/>
      <w:shd w:val="clear" w:color="auto" w:fill="FFFFFF"/>
      <w:spacing w:before="420" w:after="300" w:line="0" w:lineRule="atLeast"/>
    </w:pPr>
    <w:rPr>
      <w:i/>
      <w:iCs/>
      <w:sz w:val="17"/>
      <w:szCs w:val="17"/>
    </w:rPr>
  </w:style>
  <w:style w:type="paragraph" w:customStyle="1" w:styleId="324">
    <w:name w:val="Заголовок №3 (2)"/>
    <w:basedOn w:val="af2"/>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f2"/>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2"/>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f2"/>
    <w:pPr>
      <w:widowControl w:val="0"/>
      <w:shd w:val="clear" w:color="auto" w:fill="FFFFFF"/>
      <w:spacing w:line="0" w:lineRule="atLeast"/>
      <w:jc w:val="both"/>
    </w:pPr>
    <w:rPr>
      <w:i/>
      <w:iCs/>
      <w:sz w:val="17"/>
      <w:szCs w:val="17"/>
    </w:rPr>
  </w:style>
  <w:style w:type="paragraph" w:customStyle="1" w:styleId="3ff6">
    <w:name w:val="Заголовок №3"/>
    <w:basedOn w:val="af2"/>
    <w:pPr>
      <w:widowControl w:val="0"/>
      <w:shd w:val="clear" w:color="auto" w:fill="FFFFFF"/>
      <w:spacing w:after="180" w:line="0" w:lineRule="atLeast"/>
      <w:jc w:val="center"/>
    </w:pPr>
    <w:rPr>
      <w:b/>
      <w:bCs/>
      <w:sz w:val="23"/>
      <w:szCs w:val="23"/>
    </w:rPr>
  </w:style>
  <w:style w:type="paragraph" w:customStyle="1" w:styleId="79">
    <w:name w:val="Основной текст (7)"/>
    <w:basedOn w:val="af2"/>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2"/>
    <w:pPr>
      <w:widowControl w:val="0"/>
      <w:shd w:val="clear" w:color="auto" w:fill="FFFFFF"/>
      <w:spacing w:after="780" w:line="0" w:lineRule="atLeast"/>
    </w:pPr>
    <w:rPr>
      <w:color w:val="000000"/>
      <w:sz w:val="26"/>
      <w:szCs w:val="26"/>
      <w:lang w:val="uk-UA" w:eastAsia="uk-UA" w:bidi="uk-UA"/>
    </w:rPr>
  </w:style>
  <w:style w:type="paragraph" w:customStyle="1" w:styleId="127">
    <w:name w:val="Заголовок №1 (2)"/>
    <w:basedOn w:val="af2"/>
    <w:pPr>
      <w:widowControl w:val="0"/>
      <w:shd w:val="clear" w:color="auto" w:fill="FFFFFF"/>
      <w:spacing w:after="660" w:line="0" w:lineRule="atLeast"/>
      <w:jc w:val="right"/>
    </w:pPr>
    <w:rPr>
      <w:sz w:val="26"/>
      <w:szCs w:val="26"/>
    </w:rPr>
  </w:style>
  <w:style w:type="paragraph" w:customStyle="1" w:styleId="516">
    <w:name w:val="Основной текст51"/>
    <w:basedOn w:val="af2"/>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2"/>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f2"/>
    <w:pPr>
      <w:widowControl w:val="0"/>
      <w:shd w:val="clear" w:color="auto" w:fill="FFFFFF"/>
      <w:spacing w:line="451" w:lineRule="exact"/>
    </w:pPr>
    <w:rPr>
      <w:sz w:val="26"/>
      <w:szCs w:val="26"/>
    </w:rPr>
  </w:style>
  <w:style w:type="paragraph" w:customStyle="1" w:styleId="105">
    <w:name w:val="Основной текст (10)"/>
    <w:basedOn w:val="af2"/>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2"/>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2"/>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2"/>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5">
    <w:name w:val="Подпись к картинке"/>
    <w:basedOn w:val="af2"/>
    <w:link w:val="affffffffffffffffff6"/>
    <w:pPr>
      <w:widowControl w:val="0"/>
      <w:shd w:val="clear" w:color="auto" w:fill="FFFFFF"/>
      <w:spacing w:line="0" w:lineRule="atLeast"/>
    </w:pPr>
    <w:rPr>
      <w:spacing w:val="-2"/>
      <w:sz w:val="26"/>
      <w:szCs w:val="26"/>
    </w:rPr>
  </w:style>
  <w:style w:type="paragraph" w:customStyle="1" w:styleId="7a">
    <w:name w:val="Заголовок №7"/>
    <w:basedOn w:val="af2"/>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d"/>
    <w:next w:val="afffffffd"/>
    <w:pPr>
      <w:keepNext/>
      <w:autoSpaceDE w:val="0"/>
      <w:spacing w:after="0" w:line="480" w:lineRule="auto"/>
      <w:ind w:firstLine="720"/>
      <w:jc w:val="center"/>
    </w:pPr>
    <w:rPr>
      <w:b/>
      <w:bCs/>
      <w:szCs w:val="28"/>
    </w:rPr>
  </w:style>
  <w:style w:type="paragraph" w:customStyle="1" w:styleId="3ff7">
    <w:name w:val="????????? 3"/>
    <w:basedOn w:val="afffffffd"/>
    <w:next w:val="afffffffd"/>
    <w:pPr>
      <w:keepNext/>
      <w:autoSpaceDE w:val="0"/>
      <w:spacing w:after="0" w:line="480" w:lineRule="auto"/>
      <w:ind w:firstLine="720"/>
      <w:jc w:val="both"/>
    </w:pPr>
    <w:rPr>
      <w:b/>
      <w:bCs/>
      <w:szCs w:val="28"/>
    </w:rPr>
  </w:style>
  <w:style w:type="paragraph" w:customStyle="1" w:styleId="4f5">
    <w:name w:val="????????? 4"/>
    <w:basedOn w:val="afffffffd"/>
    <w:next w:val="afffffffd"/>
    <w:pPr>
      <w:keepNext/>
      <w:autoSpaceDE w:val="0"/>
      <w:spacing w:after="0" w:line="480" w:lineRule="auto"/>
      <w:ind w:firstLine="993"/>
      <w:jc w:val="both"/>
    </w:pPr>
    <w:rPr>
      <w:b/>
      <w:bCs/>
      <w:szCs w:val="28"/>
    </w:rPr>
  </w:style>
  <w:style w:type="paragraph" w:customStyle="1" w:styleId="5f0">
    <w:name w:val="????????? 5"/>
    <w:basedOn w:val="afffffffd"/>
    <w:next w:val="afffffffd"/>
    <w:pPr>
      <w:keepNext/>
      <w:autoSpaceDE w:val="0"/>
      <w:spacing w:after="0"/>
      <w:jc w:val="both"/>
    </w:pPr>
    <w:rPr>
      <w:szCs w:val="28"/>
    </w:rPr>
  </w:style>
  <w:style w:type="paragraph" w:customStyle="1" w:styleId="6b">
    <w:name w:val="????????? 6"/>
    <w:basedOn w:val="afffffffd"/>
    <w:next w:val="afffffffd"/>
    <w:pPr>
      <w:keepNext/>
      <w:autoSpaceDE w:val="0"/>
      <w:spacing w:after="0"/>
      <w:ind w:firstLine="720"/>
      <w:jc w:val="center"/>
    </w:pPr>
    <w:rPr>
      <w:szCs w:val="28"/>
    </w:rPr>
  </w:style>
  <w:style w:type="paragraph" w:customStyle="1" w:styleId="7b">
    <w:name w:val="????????? 7"/>
    <w:basedOn w:val="afffffffd"/>
    <w:next w:val="afffffffd"/>
    <w:pPr>
      <w:keepNext/>
      <w:autoSpaceDE w:val="0"/>
      <w:spacing w:after="0"/>
      <w:jc w:val="center"/>
    </w:pPr>
    <w:rPr>
      <w:b/>
      <w:bCs/>
      <w:caps/>
      <w:szCs w:val="28"/>
    </w:rPr>
  </w:style>
  <w:style w:type="paragraph" w:customStyle="1" w:styleId="88">
    <w:name w:val="????????? 8"/>
    <w:basedOn w:val="afffffffd"/>
    <w:next w:val="afffffffd"/>
    <w:pPr>
      <w:keepNext/>
      <w:autoSpaceDE w:val="0"/>
      <w:spacing w:before="120" w:line="480" w:lineRule="auto"/>
      <w:ind w:firstLine="709"/>
    </w:pPr>
    <w:rPr>
      <w:b/>
      <w:bCs/>
      <w:szCs w:val="28"/>
    </w:rPr>
  </w:style>
  <w:style w:type="paragraph" w:customStyle="1" w:styleId="97">
    <w:name w:val="????????? 9"/>
    <w:basedOn w:val="afffffffd"/>
    <w:next w:val="afffffffd"/>
    <w:pPr>
      <w:keepNext/>
      <w:widowControl w:val="0"/>
      <w:autoSpaceDE w:val="0"/>
      <w:spacing w:after="0" w:line="360" w:lineRule="auto"/>
      <w:ind w:left="2126" w:right="2404"/>
      <w:jc w:val="center"/>
    </w:pPr>
    <w:rPr>
      <w:b/>
      <w:bCs/>
      <w:szCs w:val="28"/>
    </w:rPr>
  </w:style>
  <w:style w:type="paragraph" w:customStyle="1" w:styleId="affffffffffffffffff7">
    <w:name w:val="??????? ??????????"/>
    <w:basedOn w:val="afffffffd"/>
    <w:pPr>
      <w:tabs>
        <w:tab w:val="center" w:pos="4536"/>
        <w:tab w:val="right" w:pos="9072"/>
      </w:tabs>
      <w:autoSpaceDE w:val="0"/>
      <w:spacing w:after="0"/>
    </w:pPr>
    <w:rPr>
      <w:szCs w:val="28"/>
    </w:rPr>
  </w:style>
  <w:style w:type="paragraph" w:customStyle="1" w:styleId="affffffffffffffffff8">
    <w:name w:val="????????????"/>
    <w:basedOn w:val="afffffffd"/>
    <w:pPr>
      <w:autoSpaceDE w:val="0"/>
      <w:spacing w:before="240" w:after="0" w:line="480" w:lineRule="auto"/>
      <w:ind w:firstLine="720"/>
      <w:jc w:val="both"/>
    </w:pPr>
    <w:rPr>
      <w:szCs w:val="28"/>
    </w:rPr>
  </w:style>
  <w:style w:type="paragraph" w:customStyle="1" w:styleId="affffffffffffffffff9">
    <w:name w:val="???????? ????? ? ????????"/>
    <w:basedOn w:val="afffffffd"/>
    <w:pPr>
      <w:tabs>
        <w:tab w:val="left" w:pos="567"/>
      </w:tabs>
      <w:autoSpaceDE w:val="0"/>
      <w:spacing w:after="0" w:line="376" w:lineRule="auto"/>
      <w:ind w:firstLine="567"/>
      <w:jc w:val="both"/>
    </w:pPr>
    <w:rPr>
      <w:szCs w:val="28"/>
    </w:rPr>
  </w:style>
  <w:style w:type="paragraph" w:customStyle="1" w:styleId="2ffff3">
    <w:name w:val="???????? ????? ? ???????? 2"/>
    <w:basedOn w:val="afffffffd"/>
    <w:pPr>
      <w:tabs>
        <w:tab w:val="left" w:pos="360"/>
      </w:tabs>
      <w:autoSpaceDE w:val="0"/>
      <w:spacing w:after="0" w:line="376" w:lineRule="auto"/>
      <w:ind w:firstLine="357"/>
      <w:jc w:val="both"/>
    </w:pPr>
    <w:rPr>
      <w:szCs w:val="28"/>
    </w:rPr>
  </w:style>
  <w:style w:type="paragraph" w:customStyle="1" w:styleId="affffffffffffffffffa">
    <w:name w:val="???????? ?????"/>
    <w:basedOn w:val="afffffffd"/>
    <w:pPr>
      <w:autoSpaceDE w:val="0"/>
      <w:spacing w:after="0"/>
    </w:pPr>
    <w:rPr>
      <w:szCs w:val="28"/>
    </w:rPr>
  </w:style>
  <w:style w:type="paragraph" w:customStyle="1" w:styleId="affffffffffffffffffb">
    <w:name w:val="????????"/>
    <w:basedOn w:val="afffffffd"/>
    <w:pPr>
      <w:autoSpaceDE w:val="0"/>
      <w:spacing w:after="0" w:line="480" w:lineRule="auto"/>
      <w:ind w:firstLine="720"/>
      <w:jc w:val="center"/>
    </w:pPr>
    <w:rPr>
      <w:b/>
      <w:bCs/>
      <w:caps/>
      <w:szCs w:val="28"/>
    </w:rPr>
  </w:style>
  <w:style w:type="paragraph" w:customStyle="1" w:styleId="2ffff4">
    <w:name w:val="???????? ????? 2"/>
    <w:basedOn w:val="afffffffd"/>
    <w:pPr>
      <w:widowControl w:val="0"/>
      <w:autoSpaceDE w:val="0"/>
      <w:spacing w:after="0"/>
      <w:jc w:val="center"/>
    </w:pPr>
    <w:rPr>
      <w:b/>
      <w:bCs/>
      <w:caps/>
      <w:sz w:val="32"/>
      <w:szCs w:val="32"/>
    </w:rPr>
  </w:style>
  <w:style w:type="paragraph" w:customStyle="1" w:styleId="affffffffffffffffffc">
    <w:name w:val="?????? ??????????"/>
    <w:basedOn w:val="afffffffd"/>
    <w:pPr>
      <w:tabs>
        <w:tab w:val="center" w:pos="4153"/>
        <w:tab w:val="right" w:pos="8306"/>
      </w:tabs>
      <w:autoSpaceDE w:val="0"/>
      <w:spacing w:after="0"/>
    </w:pPr>
    <w:rPr>
      <w:szCs w:val="28"/>
    </w:rPr>
  </w:style>
  <w:style w:type="paragraph" w:customStyle="1" w:styleId="1fffffd">
    <w:name w:val="??????? ??????????1"/>
    <w:basedOn w:val="affffffffffffff8"/>
    <w:pPr>
      <w:tabs>
        <w:tab w:val="center" w:pos="4536"/>
        <w:tab w:val="right" w:pos="9072"/>
      </w:tabs>
      <w:overflowPunct/>
      <w:textAlignment w:val="auto"/>
    </w:pPr>
    <w:rPr>
      <w:sz w:val="20"/>
      <w:szCs w:val="20"/>
      <w:lang w:val="ru-RU"/>
    </w:rPr>
  </w:style>
  <w:style w:type="paragraph" w:customStyle="1" w:styleId="1fffffe">
    <w:name w:val="?????? ??????????1"/>
    <w:basedOn w:val="affffffffffffff8"/>
    <w:pPr>
      <w:tabs>
        <w:tab w:val="center" w:pos="4153"/>
        <w:tab w:val="right" w:pos="8306"/>
      </w:tabs>
      <w:overflowPunct/>
      <w:textAlignment w:val="auto"/>
    </w:pPr>
    <w:rPr>
      <w:sz w:val="20"/>
      <w:szCs w:val="20"/>
      <w:lang w:val="ru-RU"/>
    </w:rPr>
  </w:style>
  <w:style w:type="paragraph" w:customStyle="1" w:styleId="1ffffff">
    <w:name w:val="???????? ????? ? ????????1"/>
    <w:basedOn w:val="affffffffffffff8"/>
    <w:pPr>
      <w:overflowPunct/>
      <w:spacing w:line="360" w:lineRule="auto"/>
      <w:ind w:firstLine="709"/>
      <w:jc w:val="both"/>
      <w:textAlignment w:val="auto"/>
    </w:pPr>
    <w:rPr>
      <w:sz w:val="24"/>
      <w:szCs w:val="24"/>
      <w:lang w:val="ru-RU"/>
    </w:rPr>
  </w:style>
  <w:style w:type="paragraph" w:customStyle="1" w:styleId="224">
    <w:name w:val="Заголовок №2 (2)"/>
    <w:basedOn w:val="af2"/>
    <w:pPr>
      <w:widowControl w:val="0"/>
      <w:shd w:val="clear" w:color="auto" w:fill="FFFFFF"/>
      <w:spacing w:after="1500" w:line="0" w:lineRule="atLeast"/>
      <w:jc w:val="right"/>
    </w:pPr>
    <w:rPr>
      <w:sz w:val="28"/>
      <w:szCs w:val="28"/>
    </w:rPr>
  </w:style>
  <w:style w:type="paragraph" w:customStyle="1" w:styleId="521">
    <w:name w:val="Заголовок №5 (2)"/>
    <w:basedOn w:val="af2"/>
    <w:pPr>
      <w:widowControl w:val="0"/>
      <w:shd w:val="clear" w:color="auto" w:fill="FFFFFF"/>
      <w:spacing w:before="300" w:line="322" w:lineRule="exact"/>
      <w:jc w:val="center"/>
    </w:pPr>
    <w:rPr>
      <w:b/>
      <w:bCs/>
      <w:sz w:val="28"/>
      <w:szCs w:val="28"/>
    </w:rPr>
  </w:style>
  <w:style w:type="paragraph" w:customStyle="1" w:styleId="531">
    <w:name w:val="Заголовок №5 (3)"/>
    <w:basedOn w:val="af2"/>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f2"/>
    <w:pPr>
      <w:widowControl w:val="0"/>
      <w:shd w:val="clear" w:color="auto" w:fill="FFFFFF"/>
      <w:spacing w:before="1620" w:after="540" w:line="0" w:lineRule="atLeast"/>
      <w:jc w:val="both"/>
    </w:pPr>
    <w:rPr>
      <w:b/>
      <w:bCs/>
      <w:sz w:val="28"/>
      <w:szCs w:val="28"/>
    </w:rPr>
  </w:style>
  <w:style w:type="paragraph" w:customStyle="1" w:styleId="Zagolowok">
    <w:name w:val="Zagolowok"/>
    <w:basedOn w:val="af2"/>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2"/>
    <w:pPr>
      <w:widowControl w:val="0"/>
      <w:spacing w:line="360" w:lineRule="auto"/>
      <w:ind w:firstLine="567"/>
      <w:jc w:val="both"/>
    </w:pPr>
    <w:rPr>
      <w:sz w:val="28"/>
      <w:szCs w:val="28"/>
    </w:rPr>
  </w:style>
  <w:style w:type="paragraph" w:customStyle="1" w:styleId="1ffffff0">
    <w:name w:val="заголовок дисера 1"/>
    <w:basedOn w:val="afffffffffffffffff6"/>
    <w:pPr>
      <w:widowControl/>
      <w:ind w:firstLine="0"/>
      <w:jc w:val="center"/>
    </w:pPr>
    <w:rPr>
      <w:rFonts w:cs="Mangal"/>
      <w:b/>
      <w:bCs/>
      <w:caps/>
    </w:rPr>
  </w:style>
  <w:style w:type="paragraph" w:customStyle="1" w:styleId="2ffff5">
    <w:name w:val="заголовок дисера 2"/>
    <w:basedOn w:val="1ffffff0"/>
    <w:pPr>
      <w:spacing w:before="360"/>
      <w:ind w:firstLine="706"/>
      <w:jc w:val="left"/>
    </w:pPr>
    <w:rPr>
      <w:caps w:val="0"/>
    </w:rPr>
  </w:style>
  <w:style w:type="paragraph" w:customStyle="1" w:styleId="3text">
    <w:name w:val="3text"/>
    <w:basedOn w:val="af2"/>
    <w:pPr>
      <w:spacing w:before="280" w:after="280"/>
    </w:pPr>
  </w:style>
  <w:style w:type="paragraph" w:customStyle="1" w:styleId="affffffffffffffffffd">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e">
    <w:name w:val="нова"/>
    <w:basedOn w:val="af2"/>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2"/>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
    <w:name w:val="Нова"/>
    <w:basedOn w:val="af2"/>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0">
    <w:name w:val="Виноска"/>
    <w:basedOn w:val="af2"/>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f0"/>
    <w:pPr>
      <w:spacing w:line="240" w:lineRule="auto"/>
    </w:pPr>
    <w:rPr>
      <w:lang w:val="en-US"/>
    </w:rPr>
  </w:style>
  <w:style w:type="paragraph" w:customStyle="1" w:styleId="00000">
    <w:name w:val="00000"/>
    <w:basedOn w:val="af2"/>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1">
    <w:name w:val="Розд."/>
    <w:basedOn w:val="af2"/>
    <w:pPr>
      <w:widowControl w:val="0"/>
      <w:spacing w:line="360" w:lineRule="auto"/>
      <w:ind w:firstLine="567"/>
      <w:jc w:val="center"/>
    </w:pPr>
    <w:rPr>
      <w:b/>
      <w:sz w:val="28"/>
      <w:szCs w:val="20"/>
      <w:lang w:val="uk-UA"/>
    </w:rPr>
  </w:style>
  <w:style w:type="paragraph" w:customStyle="1" w:styleId="afffffffffffffffffff2">
    <w:name w:val="Переменные"/>
    <w:basedOn w:val="afffffffd"/>
    <w:pPr>
      <w:tabs>
        <w:tab w:val="left" w:pos="482"/>
      </w:tabs>
      <w:spacing w:after="0" w:line="336" w:lineRule="auto"/>
      <w:ind w:left="482" w:hanging="482"/>
      <w:jc w:val="both"/>
    </w:pPr>
    <w:rPr>
      <w:sz w:val="18"/>
      <w:szCs w:val="18"/>
      <w:lang w:val="uk-UA"/>
    </w:rPr>
  </w:style>
  <w:style w:type="paragraph" w:customStyle="1" w:styleId="afffffffffffffffffff3">
    <w:name w:val="Чертежный"/>
    <w:pPr>
      <w:suppressAutoHyphens/>
      <w:jc w:val="both"/>
    </w:pPr>
    <w:rPr>
      <w:rFonts w:ascii="Mincho" w:eastAsia="Garamond" w:hAnsi="Mincho" w:cs="Garamond"/>
      <w:i/>
      <w:sz w:val="28"/>
      <w:lang w:val="uk-UA" w:eastAsia="ar-SA"/>
    </w:rPr>
  </w:style>
  <w:style w:type="paragraph" w:customStyle="1" w:styleId="afffffffffffffffffff4">
    <w:name w:val="Листинг программы"/>
    <w:pPr>
      <w:suppressAutoHyphens/>
    </w:pPr>
    <w:rPr>
      <w:rFonts w:ascii="Garamond" w:eastAsia="Garamond" w:hAnsi="Garamond" w:cs="Garamond"/>
      <w:lang w:eastAsia="ar-SA"/>
    </w:rPr>
  </w:style>
  <w:style w:type="paragraph" w:customStyle="1" w:styleId="fila">
    <w:name w:val="fila"/>
    <w:basedOn w:val="af2"/>
    <w:pPr>
      <w:widowControl w:val="0"/>
      <w:spacing w:line="360" w:lineRule="auto"/>
      <w:ind w:firstLine="708"/>
      <w:jc w:val="both"/>
    </w:pPr>
    <w:rPr>
      <w:sz w:val="28"/>
      <w:szCs w:val="28"/>
      <w:lang w:val="uk-UA"/>
    </w:rPr>
  </w:style>
  <w:style w:type="paragraph" w:customStyle="1" w:styleId="fila1">
    <w:name w:val="fila1"/>
    <w:basedOn w:val="af2"/>
    <w:pPr>
      <w:keepNext/>
      <w:spacing w:before="120" w:after="120" w:line="360" w:lineRule="auto"/>
      <w:ind w:firstLine="709"/>
      <w:jc w:val="both"/>
    </w:pPr>
    <w:rPr>
      <w:b/>
      <w:bCs/>
      <w:sz w:val="28"/>
      <w:lang w:val="uk-UA"/>
    </w:rPr>
  </w:style>
  <w:style w:type="paragraph" w:customStyle="1" w:styleId="SL">
    <w:name w:val="SL"/>
    <w:basedOn w:val="af2"/>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2"/>
    <w:pPr>
      <w:widowControl w:val="0"/>
      <w:tabs>
        <w:tab w:val="left" w:pos="539"/>
      </w:tabs>
      <w:ind w:left="454" w:hanging="227"/>
      <w:jc w:val="both"/>
    </w:pPr>
    <w:rPr>
      <w:color w:val="000000"/>
      <w:sz w:val="30"/>
      <w:szCs w:val="22"/>
      <w:lang w:val="uk-UA"/>
    </w:rPr>
  </w:style>
  <w:style w:type="paragraph" w:customStyle="1" w:styleId="fs">
    <w:name w:val="fs"/>
    <w:basedOn w:val="af2"/>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f2"/>
    <w:pPr>
      <w:widowControl w:val="0"/>
      <w:ind w:left="284" w:hanging="284"/>
      <w:jc w:val="both"/>
    </w:pPr>
    <w:rPr>
      <w:color w:val="000000"/>
      <w:sz w:val="20"/>
      <w:szCs w:val="20"/>
    </w:rPr>
  </w:style>
  <w:style w:type="paragraph" w:customStyle="1" w:styleId="fill">
    <w:name w:val="fill"/>
    <w:basedOn w:val="af2"/>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6"/>
    <w:pPr>
      <w:ind w:firstLine="0"/>
      <w:jc w:val="center"/>
    </w:pPr>
    <w:rPr>
      <w:b/>
      <w:bCs/>
      <w:color w:val="auto"/>
    </w:rPr>
  </w:style>
  <w:style w:type="paragraph" w:customStyle="1" w:styleId="3ff8">
    <w:name w:val="Лит 3"/>
    <w:basedOn w:val="af2"/>
    <w:pPr>
      <w:widowControl w:val="0"/>
      <w:tabs>
        <w:tab w:val="left" w:pos="1287"/>
      </w:tabs>
      <w:spacing w:after="120"/>
      <w:ind w:left="851" w:hanging="851"/>
    </w:pPr>
    <w:rPr>
      <w:sz w:val="28"/>
      <w:lang w:val="uk-UA"/>
    </w:rPr>
  </w:style>
  <w:style w:type="paragraph" w:customStyle="1" w:styleId="rvps25">
    <w:name w:val="rvps25"/>
    <w:basedOn w:val="af2"/>
    <w:pPr>
      <w:keepNext/>
      <w:shd w:val="clear" w:color="auto" w:fill="FFFFFF"/>
      <w:jc w:val="center"/>
    </w:pPr>
  </w:style>
  <w:style w:type="paragraph" w:customStyle="1" w:styleId="1007">
    <w:name w:val="Стиль 10 пт По ширине Первая строка:  07 см"/>
    <w:basedOn w:val="af2"/>
    <w:pPr>
      <w:ind w:firstLine="397"/>
      <w:jc w:val="both"/>
    </w:pPr>
    <w:rPr>
      <w:sz w:val="20"/>
      <w:szCs w:val="20"/>
      <w:lang w:val="uk-UA"/>
    </w:rPr>
  </w:style>
  <w:style w:type="paragraph" w:customStyle="1" w:styleId="afffffffffffffffffff5">
    <w:name w:val="КУ_литература"/>
    <w:basedOn w:val="affffffff4"/>
    <w:pPr>
      <w:suppressLineNumbers/>
      <w:tabs>
        <w:tab w:val="left" w:pos="284"/>
      </w:tabs>
      <w:spacing w:after="0"/>
      <w:ind w:left="720" w:hanging="360"/>
      <w:jc w:val="both"/>
    </w:pPr>
    <w:rPr>
      <w:spacing w:val="-2"/>
      <w:sz w:val="18"/>
      <w:szCs w:val="18"/>
    </w:rPr>
  </w:style>
  <w:style w:type="paragraph" w:customStyle="1" w:styleId="afffffffffffffffffff6">
    <w:name w:val="Сергей"/>
    <w:basedOn w:val="af2"/>
    <w:pPr>
      <w:ind w:firstLine="425"/>
      <w:jc w:val="both"/>
    </w:pPr>
    <w:rPr>
      <w:sz w:val="28"/>
      <w:szCs w:val="28"/>
    </w:rPr>
  </w:style>
  <w:style w:type="paragraph" w:customStyle="1" w:styleId="21c">
    <w:name w:val="Основний текст з відступом 21"/>
    <w:basedOn w:val="af2"/>
    <w:pPr>
      <w:spacing w:after="120" w:line="480" w:lineRule="auto"/>
      <w:ind w:left="283" w:firstLine="425"/>
    </w:pPr>
    <w:rPr>
      <w:sz w:val="28"/>
      <w:szCs w:val="28"/>
    </w:rPr>
  </w:style>
  <w:style w:type="paragraph" w:customStyle="1" w:styleId="bodytextnoindent">
    <w:name w:val="bodytextnoindent"/>
    <w:basedOn w:val="af2"/>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f2"/>
    <w:pPr>
      <w:widowControl w:val="0"/>
      <w:autoSpaceDE w:val="0"/>
      <w:spacing w:line="322" w:lineRule="exact"/>
      <w:ind w:firstLine="778"/>
      <w:jc w:val="both"/>
    </w:pPr>
  </w:style>
  <w:style w:type="paragraph" w:customStyle="1" w:styleId="Style14">
    <w:name w:val="Style14"/>
    <w:basedOn w:val="af2"/>
    <w:pPr>
      <w:widowControl w:val="0"/>
      <w:autoSpaceDE w:val="0"/>
      <w:spacing w:line="326" w:lineRule="exact"/>
      <w:ind w:hanging="355"/>
      <w:jc w:val="both"/>
    </w:pPr>
  </w:style>
  <w:style w:type="paragraph" w:customStyle="1" w:styleId="Style16">
    <w:name w:val="Style16"/>
    <w:basedOn w:val="af2"/>
    <w:pPr>
      <w:widowControl w:val="0"/>
      <w:autoSpaceDE w:val="0"/>
      <w:spacing w:line="326" w:lineRule="exact"/>
      <w:ind w:firstLine="365"/>
      <w:jc w:val="both"/>
    </w:pPr>
  </w:style>
  <w:style w:type="paragraph" w:customStyle="1" w:styleId="42">
    <w:name w:val="Заг 4"/>
    <w:basedOn w:val="af2"/>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7">
    <w:name w:val="Обычный центр"/>
    <w:basedOn w:val="af2"/>
    <w:pPr>
      <w:ind w:left="1701" w:right="1701"/>
      <w:jc w:val="both"/>
    </w:pPr>
    <w:rPr>
      <w:sz w:val="28"/>
      <w:szCs w:val="20"/>
      <w:lang w:val="uk-UA"/>
    </w:rPr>
  </w:style>
  <w:style w:type="paragraph" w:customStyle="1" w:styleId="-b">
    <w:name w:val="Цитата-ижица"/>
    <w:basedOn w:val="af2"/>
    <w:next w:val="af2"/>
    <w:pPr>
      <w:spacing w:before="120" w:after="120" w:line="360" w:lineRule="auto"/>
      <w:ind w:left="567" w:right="567"/>
      <w:jc w:val="both"/>
    </w:pPr>
    <w:rPr>
      <w:rFonts w:ascii="IzhTitl" w:hAnsi="IzhTitl"/>
      <w:sz w:val="28"/>
      <w:szCs w:val="20"/>
    </w:rPr>
  </w:style>
  <w:style w:type="paragraph" w:customStyle="1" w:styleId="-c">
    <w:name w:val="Цитита-латиница"/>
    <w:basedOn w:val="af2"/>
    <w:next w:val="af2"/>
    <w:pPr>
      <w:spacing w:before="120" w:after="120" w:line="360" w:lineRule="auto"/>
      <w:ind w:left="567" w:right="567"/>
      <w:jc w:val="both"/>
    </w:pPr>
    <w:rPr>
      <w:iCs/>
      <w:sz w:val="28"/>
      <w:szCs w:val="20"/>
      <w:lang w:val="en-US"/>
    </w:rPr>
  </w:style>
  <w:style w:type="paragraph" w:customStyle="1" w:styleId="Hellenikos">
    <w:name w:val="Hellenikos"/>
    <w:basedOn w:val="af2"/>
    <w:next w:val="af2"/>
    <w:pPr>
      <w:spacing w:before="60" w:after="60"/>
      <w:ind w:left="567" w:right="567"/>
      <w:jc w:val="both"/>
    </w:pPr>
    <w:rPr>
      <w:rFonts w:ascii="OpenSymbol" w:hAnsi="OpenSymbol"/>
      <w:sz w:val="28"/>
      <w:lang w:val="en-GB"/>
    </w:rPr>
  </w:style>
  <w:style w:type="paragraph" w:customStyle="1" w:styleId="afffffffffffffffffff8">
    <w:name w:val="Эпиграф"/>
    <w:basedOn w:val="af2"/>
    <w:pPr>
      <w:spacing w:line="360" w:lineRule="auto"/>
      <w:ind w:left="3828" w:right="758"/>
      <w:jc w:val="both"/>
    </w:pPr>
    <w:rPr>
      <w:b/>
      <w:sz w:val="28"/>
      <w:szCs w:val="20"/>
      <w:lang w:val="uk-UA"/>
    </w:rPr>
  </w:style>
  <w:style w:type="paragraph" w:customStyle="1" w:styleId="a4">
    <w:name w:val="Список литератури"/>
    <w:basedOn w:val="af2"/>
    <w:next w:val="af2"/>
    <w:pPr>
      <w:numPr>
        <w:numId w:val="14"/>
      </w:numPr>
      <w:spacing w:before="120" w:line="360" w:lineRule="auto"/>
      <w:jc w:val="both"/>
    </w:pPr>
    <w:rPr>
      <w:sz w:val="28"/>
    </w:rPr>
  </w:style>
  <w:style w:type="paragraph" w:customStyle="1" w:styleId="afffffffffffffffffff9">
    <w:name w:val="Памятник"/>
    <w:basedOn w:val="af2"/>
    <w:next w:val="af2"/>
    <w:pPr>
      <w:spacing w:line="360" w:lineRule="auto"/>
      <w:jc w:val="both"/>
    </w:pPr>
    <w:rPr>
      <w:sz w:val="28"/>
      <w:szCs w:val="20"/>
      <w:lang w:val="uk-UA"/>
    </w:rPr>
  </w:style>
  <w:style w:type="paragraph" w:customStyle="1" w:styleId="afffffffffffffffffffa">
    <w:name w:val="Колонки"/>
    <w:basedOn w:val="af2"/>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d">
    <w:name w:val="Цитата-перевод"/>
    <w:basedOn w:val="-c"/>
    <w:rPr>
      <w:i/>
      <w:lang w:val="uk-UA"/>
    </w:rPr>
  </w:style>
  <w:style w:type="paragraph" w:customStyle="1" w:styleId="1ffffff3">
    <w:name w:val="Перечень рисунков1"/>
    <w:basedOn w:val="af2"/>
    <w:next w:val="af2"/>
    <w:pPr>
      <w:spacing w:line="360" w:lineRule="auto"/>
      <w:ind w:left="440" w:hanging="440"/>
      <w:jc w:val="both"/>
    </w:pPr>
    <w:rPr>
      <w:sz w:val="28"/>
      <w:szCs w:val="20"/>
      <w:lang w:val="uk-UA"/>
    </w:rPr>
  </w:style>
  <w:style w:type="paragraph" w:customStyle="1" w:styleId="1ffffff4">
    <w:name w:val="Таблица ссылок1"/>
    <w:basedOn w:val="af2"/>
    <w:next w:val="af2"/>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e">
    <w:name w:val="Текст памятника-ижица"/>
    <w:basedOn w:val="af2"/>
    <w:pPr>
      <w:spacing w:line="360" w:lineRule="auto"/>
    </w:pPr>
    <w:rPr>
      <w:rFonts w:ascii="IzhTitl" w:hAnsi="IzhTitl"/>
      <w:sz w:val="28"/>
      <w:szCs w:val="20"/>
    </w:rPr>
  </w:style>
  <w:style w:type="paragraph" w:customStyle="1" w:styleId="HellenikaPM6">
    <w:name w:val="HellenikaPM6"/>
    <w:basedOn w:val="af2"/>
    <w:pPr>
      <w:autoSpaceDE w:val="0"/>
      <w:spacing w:line="360" w:lineRule="auto"/>
      <w:jc w:val="both"/>
    </w:pPr>
    <w:rPr>
      <w:rFonts w:ascii="Impact" w:hAnsi="Impact" w:cs="Impact"/>
      <w:sz w:val="28"/>
      <w:szCs w:val="20"/>
      <w:lang w:val="en-US"/>
    </w:rPr>
  </w:style>
  <w:style w:type="paragraph" w:customStyle="1" w:styleId="afffffffffffffffffffb">
    <w:name w:val="Аркуш"/>
    <w:basedOn w:val="af2"/>
    <w:next w:val="af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d"/>
    <w:pPr>
      <w:spacing w:after="0" w:line="360" w:lineRule="auto"/>
      <w:ind w:firstLine="709"/>
      <w:jc w:val="both"/>
    </w:pPr>
    <w:rPr>
      <w:color w:val="000000"/>
      <w:szCs w:val="28"/>
      <w:lang w:val="uk-UA"/>
    </w:rPr>
  </w:style>
  <w:style w:type="paragraph" w:customStyle="1" w:styleId="afffffffffffffffffffc">
    <w:name w:val="Основной текст дисертации"/>
    <w:basedOn w:val="af2"/>
    <w:pPr>
      <w:spacing w:line="360" w:lineRule="auto"/>
      <w:ind w:firstLine="709"/>
      <w:jc w:val="both"/>
    </w:pPr>
    <w:rPr>
      <w:sz w:val="28"/>
      <w:szCs w:val="20"/>
    </w:rPr>
  </w:style>
  <w:style w:type="paragraph" w:customStyle="1" w:styleId="a1">
    <w:name w:val="Нумерованный текст дисертации"/>
    <w:basedOn w:val="af2"/>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d">
    <w:name w:val="Сноска в дисертации"/>
    <w:basedOn w:val="affffffff"/>
    <w:pPr>
      <w:spacing w:line="240" w:lineRule="auto"/>
      <w:ind w:firstLine="284"/>
    </w:pPr>
    <w:rPr>
      <w:sz w:val="18"/>
      <w:szCs w:val="20"/>
    </w:rPr>
  </w:style>
  <w:style w:type="paragraph" w:customStyle="1" w:styleId="1ffffff6">
    <w:name w:val="Дисертация Заголовок1 без номера"/>
    <w:basedOn w:val="1"/>
    <w:next w:val="afffffffffffffffffffc"/>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e">
    <w:name w:val="Диссертация Знак"/>
    <w:basedOn w:val="af2"/>
    <w:pPr>
      <w:spacing w:line="360" w:lineRule="auto"/>
      <w:ind w:firstLine="709"/>
      <w:jc w:val="both"/>
    </w:pPr>
    <w:rPr>
      <w:sz w:val="28"/>
      <w:szCs w:val="20"/>
    </w:rPr>
  </w:style>
  <w:style w:type="paragraph" w:customStyle="1" w:styleId="autor">
    <w:name w:val="autor"/>
    <w:basedOn w:val="af2"/>
    <w:pPr>
      <w:spacing w:after="120"/>
      <w:ind w:firstLine="680"/>
      <w:jc w:val="both"/>
    </w:pPr>
    <w:rPr>
      <w:b/>
      <w:sz w:val="20"/>
      <w:szCs w:val="20"/>
      <w:lang w:val="uk-UA"/>
    </w:rPr>
  </w:style>
  <w:style w:type="paragraph" w:customStyle="1" w:styleId="4f6">
    <w:name w:val="Стиль4"/>
    <w:basedOn w:val="affffffff4"/>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2"/>
    <w:pPr>
      <w:spacing w:before="280" w:after="280"/>
    </w:pPr>
  </w:style>
  <w:style w:type="paragraph" w:customStyle="1" w:styleId="textitalic">
    <w:name w:val="text_italic"/>
    <w:basedOn w:val="af2"/>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0">
    <w:name w:val="ЗаголовокСборник"/>
    <w:basedOn w:val="af2"/>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2"/>
    <w:pPr>
      <w:spacing w:line="22" w:lineRule="atLeast"/>
      <w:ind w:firstLine="567"/>
      <w:jc w:val="both"/>
    </w:pPr>
    <w:rPr>
      <w:rFonts w:ascii="Helvetica" w:hAnsi="Helvetica"/>
      <w:sz w:val="20"/>
      <w:szCs w:val="20"/>
    </w:rPr>
  </w:style>
  <w:style w:type="paragraph" w:customStyle="1" w:styleId="BiblioTitleSbornik">
    <w:name w:val="BiblioTitleSbornik"/>
    <w:basedOn w:val="af2"/>
    <w:pPr>
      <w:spacing w:before="120" w:after="120" w:line="22" w:lineRule="atLeast"/>
      <w:jc w:val="center"/>
    </w:pPr>
    <w:rPr>
      <w:rFonts w:ascii="Helvetica" w:hAnsi="Helvetica"/>
      <w:b/>
      <w:smallCaps/>
      <w:sz w:val="18"/>
      <w:szCs w:val="20"/>
    </w:rPr>
  </w:style>
  <w:style w:type="paragraph" w:customStyle="1" w:styleId="BiblioSbornik">
    <w:name w:val="BiblioSbornik"/>
    <w:basedOn w:val="af2"/>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2"/>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2"/>
    <w:pPr>
      <w:spacing w:line="209" w:lineRule="exact"/>
      <w:jc w:val="both"/>
    </w:pPr>
    <w:rPr>
      <w:rFonts w:ascii="MS Reference Specialty" w:hAnsi="MS Reference Specialty"/>
      <w:sz w:val="20"/>
      <w:szCs w:val="20"/>
      <w:lang w:val="uk-UA"/>
    </w:rPr>
  </w:style>
  <w:style w:type="paragraph" w:customStyle="1" w:styleId="Normal14pt">
    <w:name w:val="Normal + 14 pt"/>
    <w:basedOn w:val="af2"/>
    <w:pPr>
      <w:shd w:val="clear" w:color="auto" w:fill="000080"/>
      <w:spacing w:line="360" w:lineRule="auto"/>
      <w:jc w:val="both"/>
    </w:pPr>
    <w:rPr>
      <w:sz w:val="28"/>
      <w:lang w:val="uk-UA"/>
    </w:rPr>
  </w:style>
  <w:style w:type="paragraph" w:customStyle="1" w:styleId="SOSBLUE">
    <w:name w:val="SOS_BLUE"/>
    <w:basedOn w:val="Normal14pt"/>
    <w:next w:val="af2"/>
    <w:pPr>
      <w:shd w:val="clear" w:color="auto" w:fill="auto"/>
      <w:jc w:val="left"/>
    </w:pPr>
    <w:rPr>
      <w:szCs w:val="28"/>
    </w:rPr>
  </w:style>
  <w:style w:type="paragraph" w:customStyle="1" w:styleId="Heading">
    <w:name w:val="Heading"/>
    <w:basedOn w:val="af2"/>
    <w:next w:val="afffffffd"/>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d"/>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2"/>
    <w:pPr>
      <w:suppressLineNumbers/>
      <w:spacing w:before="120" w:after="120"/>
    </w:pPr>
    <w:rPr>
      <w:i/>
      <w:iCs/>
      <w:sz w:val="20"/>
      <w:szCs w:val="20"/>
      <w:lang w:val="uk-UA"/>
    </w:rPr>
  </w:style>
  <w:style w:type="paragraph" w:customStyle="1" w:styleId="Framecontents">
    <w:name w:val="Frame contents"/>
    <w:basedOn w:val="afffffffd"/>
    <w:rPr>
      <w:sz w:val="24"/>
      <w:lang w:val="uk-UA"/>
    </w:rPr>
  </w:style>
  <w:style w:type="paragraph" w:customStyle="1" w:styleId="Index">
    <w:name w:val="Index"/>
    <w:basedOn w:val="af2"/>
    <w:pPr>
      <w:suppressLineNumbers/>
    </w:pPr>
    <w:rPr>
      <w:lang w:val="uk-UA"/>
    </w:rPr>
  </w:style>
  <w:style w:type="paragraph" w:customStyle="1" w:styleId="WW-30">
    <w:name w:val="WW-Основной текст с отступом 3"/>
    <w:basedOn w:val="af2"/>
    <w:pPr>
      <w:spacing w:after="120"/>
      <w:ind w:left="283"/>
    </w:pPr>
    <w:rPr>
      <w:sz w:val="16"/>
      <w:szCs w:val="16"/>
      <w:lang w:val="uk-UA"/>
    </w:rPr>
  </w:style>
  <w:style w:type="paragraph" w:customStyle="1" w:styleId="WW-4">
    <w:name w:val="WW-Обычный (веб)"/>
    <w:basedOn w:val="af2"/>
    <w:pPr>
      <w:spacing w:before="280" w:after="280"/>
    </w:pPr>
    <w:rPr>
      <w:lang w:val="uk-UA"/>
    </w:rPr>
  </w:style>
  <w:style w:type="paragraph" w:customStyle="1" w:styleId="WW-5">
    <w:name w:val="WW-Схема документа"/>
    <w:basedOn w:val="af2"/>
    <w:pPr>
      <w:shd w:val="clear" w:color="auto" w:fill="000080"/>
    </w:pPr>
    <w:rPr>
      <w:lang w:val="uk-UA"/>
    </w:rPr>
  </w:style>
  <w:style w:type="paragraph" w:customStyle="1" w:styleId="a7">
    <w:name w:val="Маркер"/>
    <w:basedOn w:val="af2"/>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2"/>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7">
    <w:name w:val="Текст сноски 1"/>
    <w:basedOn w:val="affffffff"/>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8">
    <w:name w:val="Обычный_инт_сверху_12"/>
    <w:basedOn w:val="af2"/>
    <w:next w:val="af2"/>
    <w:pPr>
      <w:widowControl w:val="0"/>
      <w:spacing w:before="240" w:line="360" w:lineRule="auto"/>
      <w:ind w:firstLine="720"/>
      <w:jc w:val="both"/>
    </w:pPr>
    <w:rPr>
      <w:sz w:val="28"/>
      <w:szCs w:val="20"/>
      <w:lang w:val="uk-UA"/>
    </w:rPr>
  </w:style>
  <w:style w:type="paragraph" w:customStyle="1" w:styleId="WW-6">
    <w:name w:val="WW-Цитата"/>
    <w:basedOn w:val="af2"/>
    <w:pPr>
      <w:spacing w:line="360" w:lineRule="auto"/>
      <w:ind w:left="-513" w:right="225" w:firstLine="456"/>
      <w:jc w:val="both"/>
    </w:pPr>
    <w:rPr>
      <w:sz w:val="28"/>
      <w:szCs w:val="28"/>
      <w:lang w:val="uk-UA"/>
    </w:rPr>
  </w:style>
  <w:style w:type="paragraph" w:customStyle="1" w:styleId="1ffffff8">
    <w:name w:val="Заголовок_1"/>
    <w:basedOn w:val="1"/>
    <w:next w:val="af2"/>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f2"/>
    <w:pPr>
      <w:spacing w:after="60"/>
      <w:jc w:val="both"/>
    </w:pPr>
    <w:rPr>
      <w:sz w:val="22"/>
      <w:lang w:val="en-GB"/>
    </w:rPr>
  </w:style>
  <w:style w:type="paragraph" w:customStyle="1" w:styleId="2ffff9">
    <w:name w:val="Абзац 2А"/>
    <w:basedOn w:val="af2"/>
    <w:pPr>
      <w:tabs>
        <w:tab w:val="left" w:pos="482"/>
      </w:tabs>
      <w:spacing w:after="60"/>
      <w:ind w:left="482"/>
      <w:jc w:val="both"/>
    </w:pPr>
    <w:rPr>
      <w:sz w:val="22"/>
      <w:lang w:val="en-GB"/>
    </w:rPr>
  </w:style>
  <w:style w:type="paragraph" w:customStyle="1" w:styleId="3ff9">
    <w:name w:val="Абзац 3А"/>
    <w:basedOn w:val="af2"/>
    <w:pPr>
      <w:tabs>
        <w:tab w:val="left" w:pos="964"/>
      </w:tabs>
      <w:spacing w:after="60"/>
      <w:ind w:left="964"/>
      <w:jc w:val="both"/>
    </w:pPr>
    <w:rPr>
      <w:sz w:val="22"/>
      <w:lang w:val="en-GB"/>
    </w:rPr>
  </w:style>
  <w:style w:type="paragraph" w:customStyle="1" w:styleId="4f7">
    <w:name w:val="Абзац 4А"/>
    <w:basedOn w:val="af2"/>
    <w:pPr>
      <w:tabs>
        <w:tab w:val="left" w:pos="1446"/>
      </w:tabs>
      <w:spacing w:after="60"/>
      <w:ind w:left="1446"/>
      <w:jc w:val="both"/>
    </w:pPr>
    <w:rPr>
      <w:sz w:val="22"/>
      <w:lang w:val="en-GB"/>
    </w:rPr>
  </w:style>
  <w:style w:type="paragraph" w:customStyle="1" w:styleId="10">
    <w:name w:val="Абисок 1АНум"/>
    <w:basedOn w:val="af2"/>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f2"/>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2"/>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f2"/>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f2"/>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f2"/>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f2"/>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f2"/>
    <w:pPr>
      <w:keepNext/>
      <w:spacing w:before="240" w:after="120"/>
      <w:jc w:val="both"/>
    </w:pPr>
    <w:rPr>
      <w:b/>
      <w:color w:val="5F5F5F"/>
      <w:sz w:val="28"/>
      <w:lang w:val="en-GB"/>
    </w:rPr>
  </w:style>
  <w:style w:type="paragraph" w:customStyle="1" w:styleId="4f8">
    <w:name w:val="Заголовок 4А"/>
    <w:basedOn w:val="af2"/>
    <w:pPr>
      <w:keepNext/>
      <w:spacing w:before="240" w:after="120"/>
      <w:jc w:val="both"/>
    </w:pPr>
    <w:rPr>
      <w:rFonts w:ascii="IzhTitl" w:hAnsi="IzhTitl" w:cs="FreeSetCTT"/>
      <w:b/>
      <w:color w:val="333333"/>
      <w:lang w:val="en-GB"/>
    </w:rPr>
  </w:style>
  <w:style w:type="paragraph" w:customStyle="1" w:styleId="5f3">
    <w:name w:val="Заголовок 5А"/>
    <w:basedOn w:val="af2"/>
    <w:pPr>
      <w:keepNext/>
      <w:spacing w:before="240" w:after="120"/>
      <w:jc w:val="both"/>
    </w:pPr>
    <w:rPr>
      <w:rFonts w:ascii="IzhTitl" w:hAnsi="IzhTitl" w:cs="FreeSetCTT"/>
      <w:b/>
      <w:color w:val="333333"/>
      <w:sz w:val="22"/>
      <w:lang w:val="en-GB"/>
    </w:rPr>
  </w:style>
  <w:style w:type="paragraph" w:customStyle="1" w:styleId="6d">
    <w:name w:val="Заголовок 6А"/>
    <w:basedOn w:val="af2"/>
    <w:pPr>
      <w:keepNext/>
      <w:spacing w:before="240" w:after="120"/>
      <w:jc w:val="both"/>
    </w:pPr>
    <w:rPr>
      <w:rFonts w:cs="FreeSetCTT"/>
      <w:b/>
      <w:color w:val="333333"/>
      <w:sz w:val="22"/>
      <w:lang w:val="en-GB"/>
    </w:rPr>
  </w:style>
  <w:style w:type="paragraph" w:customStyle="1" w:styleId="affffffffffffffffffff1">
    <w:name w:val="Основний А"/>
    <w:basedOn w:val="af2"/>
    <w:pPr>
      <w:jc w:val="both"/>
    </w:pPr>
    <w:rPr>
      <w:sz w:val="22"/>
      <w:lang w:val="en-GB"/>
    </w:rPr>
  </w:style>
  <w:style w:type="paragraph" w:customStyle="1" w:styleId="affffffffffffffffffff2">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2"/>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2"/>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2"/>
    <w:rPr>
      <w:rFonts w:ascii="Symbol" w:hAnsi="Symbol" w:cs="Symbol"/>
      <w:sz w:val="20"/>
      <w:szCs w:val="20"/>
    </w:rPr>
  </w:style>
  <w:style w:type="paragraph" w:customStyle="1" w:styleId="WW-31">
    <w:name w:val="WW-Основной текст 3"/>
    <w:basedOn w:val="af2"/>
    <w:pPr>
      <w:spacing w:after="120"/>
    </w:pPr>
    <w:rPr>
      <w:sz w:val="16"/>
      <w:szCs w:val="16"/>
    </w:rPr>
  </w:style>
  <w:style w:type="paragraph" w:customStyle="1" w:styleId="affffffffffffffffffff3">
    <w:name w:val="Дисертация"/>
    <w:basedOn w:val="af2"/>
    <w:pPr>
      <w:spacing w:line="360" w:lineRule="auto"/>
      <w:ind w:firstLine="709"/>
      <w:jc w:val="both"/>
    </w:pPr>
    <w:rPr>
      <w:sz w:val="28"/>
      <w:szCs w:val="28"/>
    </w:rPr>
  </w:style>
  <w:style w:type="paragraph" w:customStyle="1" w:styleId="affffffffffffffffffff4">
    <w:name w:val="БИБЛИОГРАФИЯ"/>
    <w:basedOn w:val="af2"/>
    <w:pPr>
      <w:tabs>
        <w:tab w:val="left" w:pos="360"/>
      </w:tabs>
      <w:spacing w:line="360" w:lineRule="auto"/>
      <w:jc w:val="both"/>
    </w:pPr>
    <w:rPr>
      <w:sz w:val="28"/>
      <w:szCs w:val="20"/>
    </w:rPr>
  </w:style>
  <w:style w:type="paragraph" w:customStyle="1" w:styleId="14a">
    <w:name w:val="Стиль Основной текст + 14 пт"/>
    <w:basedOn w:val="afffffffd"/>
    <w:pPr>
      <w:spacing w:after="0" w:line="360" w:lineRule="auto"/>
      <w:ind w:firstLine="454"/>
      <w:jc w:val="both"/>
    </w:pPr>
    <w:rPr>
      <w:szCs w:val="28"/>
    </w:rPr>
  </w:style>
  <w:style w:type="paragraph" w:customStyle="1" w:styleId="WW-210">
    <w:name w:val="WW-Основной текст с отступом 21"/>
    <w:basedOn w:val="af2"/>
    <w:pPr>
      <w:widowControl w:val="0"/>
      <w:ind w:firstLine="5670"/>
      <w:jc w:val="both"/>
    </w:pPr>
    <w:rPr>
      <w:b/>
      <w:bCs/>
      <w:sz w:val="28"/>
      <w:szCs w:val="28"/>
      <w:lang w:val="uk-UA"/>
    </w:rPr>
  </w:style>
  <w:style w:type="paragraph" w:customStyle="1" w:styleId="Head10">
    <w:name w:val="Head 1"/>
    <w:basedOn w:val="afffffffd"/>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2"/>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5">
    <w:name w:val="òåêñò ñíîñêè"/>
    <w:basedOn w:val="af2"/>
    <w:rPr>
      <w:sz w:val="20"/>
      <w:szCs w:val="20"/>
      <w:lang w:val="en-GB"/>
    </w:rPr>
  </w:style>
  <w:style w:type="paragraph" w:customStyle="1" w:styleId="390">
    <w:name w:val="Основной текст (39)"/>
    <w:basedOn w:val="af2"/>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2"/>
    <w:pPr>
      <w:widowControl w:val="0"/>
      <w:shd w:val="clear" w:color="auto" w:fill="FFFFFF"/>
      <w:spacing w:before="180" w:after="180" w:line="0" w:lineRule="atLeast"/>
    </w:pPr>
    <w:rPr>
      <w:b/>
      <w:bCs/>
      <w:sz w:val="18"/>
      <w:szCs w:val="18"/>
    </w:rPr>
  </w:style>
  <w:style w:type="paragraph" w:customStyle="1" w:styleId="351">
    <w:name w:val="Основной текст (35)"/>
    <w:basedOn w:val="af2"/>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2"/>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2"/>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2"/>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f2"/>
    <w:pPr>
      <w:widowControl w:val="0"/>
      <w:shd w:val="clear" w:color="auto" w:fill="FFFFFF"/>
      <w:spacing w:line="0" w:lineRule="atLeast"/>
      <w:jc w:val="center"/>
    </w:pPr>
    <w:rPr>
      <w:b/>
      <w:bCs/>
      <w:sz w:val="17"/>
      <w:szCs w:val="17"/>
    </w:rPr>
  </w:style>
  <w:style w:type="paragraph" w:customStyle="1" w:styleId="416">
    <w:name w:val="Основной текст (4)1"/>
    <w:basedOn w:val="af2"/>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2"/>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2"/>
    <w:pPr>
      <w:widowControl w:val="0"/>
      <w:shd w:val="clear" w:color="auto" w:fill="FFFFFF"/>
      <w:spacing w:after="240" w:line="0" w:lineRule="atLeast"/>
    </w:pPr>
    <w:rPr>
      <w:b/>
      <w:bCs/>
      <w:spacing w:val="80"/>
      <w:sz w:val="32"/>
      <w:szCs w:val="32"/>
    </w:rPr>
  </w:style>
  <w:style w:type="paragraph" w:customStyle="1" w:styleId="342">
    <w:name w:val="Заголовок №3 (4)"/>
    <w:basedOn w:val="af2"/>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4"/>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c"/>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2"/>
    <w:pPr>
      <w:widowControl w:val="0"/>
      <w:autoSpaceDE w:val="0"/>
      <w:spacing w:after="120"/>
    </w:pPr>
    <w:rPr>
      <w:sz w:val="20"/>
      <w:szCs w:val="20"/>
    </w:rPr>
  </w:style>
  <w:style w:type="paragraph" w:customStyle="1" w:styleId="affffffffffffffffffff6">
    <w:name w:val="Светлана"/>
    <w:basedOn w:val="af2"/>
    <w:pPr>
      <w:overflowPunct w:val="0"/>
      <w:autoSpaceDE w:val="0"/>
      <w:textAlignment w:val="baseline"/>
    </w:pPr>
    <w:rPr>
      <w:rFonts w:ascii="Alpha000" w:hAnsi="Alpha000" w:cs="Alpha000"/>
      <w:kern w:val="1"/>
      <w:sz w:val="28"/>
    </w:rPr>
  </w:style>
  <w:style w:type="paragraph" w:customStyle="1" w:styleId="affffffffffffffffffff7">
    <w:name w:val="Текст_осн"/>
    <w:pPr>
      <w:widowControl w:val="0"/>
      <w:suppressAutoHyphens/>
      <w:spacing w:line="360" w:lineRule="auto"/>
      <w:ind w:firstLine="567"/>
      <w:jc w:val="both"/>
    </w:pPr>
    <w:rPr>
      <w:sz w:val="28"/>
      <w:szCs w:val="28"/>
      <w:lang w:val="uk-UA" w:eastAsia="ar-SA"/>
    </w:rPr>
  </w:style>
  <w:style w:type="paragraph" w:styleId="affffffffffffffffffff8">
    <w:name w:val="Block Text"/>
    <w:basedOn w:val="af2"/>
    <w:link w:val="affffffffffffffffffff9"/>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Знак3 Знак1"/>
    <w:link w:val="afffffffd"/>
    <w:rsid w:val="00803975"/>
    <w:rPr>
      <w:rFonts w:ascii="Garamond" w:eastAsia="Garamond" w:hAnsi="Garamond" w:cs="Garamond"/>
      <w:sz w:val="28"/>
      <w:szCs w:val="24"/>
      <w:lang w:eastAsia="ar-SA"/>
    </w:rPr>
  </w:style>
  <w:style w:type="paragraph" w:styleId="37">
    <w:name w:val="Body Text Indent 3"/>
    <w:basedOn w:val="af2"/>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a">
    <w:name w:val="Table Grid"/>
    <w:basedOn w:val="af4"/>
    <w:uiPriority w:val="99"/>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w:basedOn w:val="af2"/>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3"/>
    <w:rsid w:val="00B46023"/>
    <w:rPr>
      <w:rFonts w:ascii="Garamond" w:eastAsia="Garamond" w:hAnsi="Garamond" w:cs="Garamond"/>
      <w:sz w:val="24"/>
      <w:szCs w:val="24"/>
      <w:lang w:eastAsia="ar-SA"/>
    </w:rPr>
  </w:style>
  <w:style w:type="paragraph" w:styleId="affffffffffffffffffffb">
    <w:name w:val="caption"/>
    <w:basedOn w:val="af2"/>
    <w:next w:val="af2"/>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3"/>
    <w:rsid w:val="00B46023"/>
    <w:rPr>
      <w:noProof w:val="0"/>
      <w:sz w:val="28"/>
      <w:lang w:val="uk-UA"/>
    </w:rPr>
  </w:style>
  <w:style w:type="paragraph" w:styleId="2ffffc">
    <w:name w:val="Body Text 2"/>
    <w:basedOn w:val="af2"/>
    <w:link w:val="225"/>
    <w:unhideWhenUsed/>
    <w:rsid w:val="00524D1A"/>
    <w:pPr>
      <w:spacing w:after="120" w:line="480" w:lineRule="auto"/>
    </w:pPr>
  </w:style>
  <w:style w:type="character" w:customStyle="1" w:styleId="225">
    <w:name w:val="Основной текст 2 Знак2"/>
    <w:basedOn w:val="af3"/>
    <w:link w:val="2ffffc"/>
    <w:uiPriority w:val="99"/>
    <w:semiHidden/>
    <w:rsid w:val="00524D1A"/>
    <w:rPr>
      <w:rFonts w:ascii="Garamond" w:eastAsia="Garamond" w:hAnsi="Garamond" w:cs="Garamond"/>
      <w:sz w:val="24"/>
      <w:szCs w:val="24"/>
      <w:lang w:eastAsia="ar-SA"/>
    </w:rPr>
  </w:style>
  <w:style w:type="character" w:styleId="affffffffffffffffffffc">
    <w:name w:val="footnote reference"/>
    <w:basedOn w:val="af3"/>
    <w:uiPriority w:val="99"/>
    <w:rsid w:val="00524D1A"/>
    <w:rPr>
      <w:vertAlign w:val="superscript"/>
    </w:rPr>
  </w:style>
  <w:style w:type="character" w:styleId="affffffffffffffffffffd">
    <w:name w:val="annotation reference"/>
    <w:basedOn w:val="af3"/>
    <w:rsid w:val="00524D1A"/>
    <w:rPr>
      <w:sz w:val="16"/>
    </w:rPr>
  </w:style>
  <w:style w:type="paragraph" w:styleId="aff8">
    <w:name w:val="annotation text"/>
    <w:basedOn w:val="af2"/>
    <w:link w:val="aff7"/>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f3"/>
    <w:uiPriority w:val="99"/>
    <w:semiHidden/>
    <w:rsid w:val="00524D1A"/>
    <w:rPr>
      <w:rFonts w:ascii="Garamond" w:eastAsia="Garamond" w:hAnsi="Garamond" w:cs="Garamond"/>
      <w:lang w:eastAsia="ar-SA"/>
    </w:rPr>
  </w:style>
  <w:style w:type="paragraph" w:styleId="aff3">
    <w:name w:val="Document Map"/>
    <w:basedOn w:val="af2"/>
    <w:link w:val="aff2"/>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f3"/>
    <w:uiPriority w:val="99"/>
    <w:semiHidden/>
    <w:rsid w:val="00524D1A"/>
    <w:rPr>
      <w:rFonts w:ascii="Segoe UI" w:eastAsia="Garamond" w:hAnsi="Segoe UI" w:cs="Segoe UI"/>
      <w:sz w:val="16"/>
      <w:szCs w:val="16"/>
      <w:lang w:eastAsia="ar-SA"/>
    </w:rPr>
  </w:style>
  <w:style w:type="character" w:styleId="affffffffffffffffffffe">
    <w:name w:val="endnote reference"/>
    <w:basedOn w:val="af3"/>
    <w:rsid w:val="00524D1A"/>
    <w:rPr>
      <w:vertAlign w:val="superscript"/>
    </w:rPr>
  </w:style>
  <w:style w:type="paragraph" w:styleId="34">
    <w:name w:val="Body Text 3"/>
    <w:aliases w:val="Керівник"/>
    <w:basedOn w:val="af2"/>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f3"/>
    <w:uiPriority w:val="99"/>
    <w:semiHidden/>
    <w:rsid w:val="00524D1A"/>
    <w:rPr>
      <w:rFonts w:ascii="Garamond" w:eastAsia="Garamond" w:hAnsi="Garamond" w:cs="Garamond"/>
      <w:sz w:val="16"/>
      <w:szCs w:val="16"/>
      <w:lang w:eastAsia="ar-SA"/>
    </w:rPr>
  </w:style>
  <w:style w:type="character" w:customStyle="1" w:styleId="text31">
    <w:name w:val="text31"/>
    <w:basedOn w:val="af3"/>
    <w:rsid w:val="00524D1A"/>
    <w:rPr>
      <w:rFonts w:ascii="Arial" w:hAnsi="Arial" w:cs="Arial" w:hint="default"/>
      <w:b/>
      <w:bCs/>
      <w:color w:val="212063"/>
      <w:sz w:val="24"/>
      <w:szCs w:val="24"/>
    </w:rPr>
  </w:style>
  <w:style w:type="paragraph" w:styleId="aff1">
    <w:name w:val="Plain Text"/>
    <w:basedOn w:val="af2"/>
    <w:link w:val="aff0"/>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f3"/>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f3"/>
    <w:rsid w:val="00854667"/>
  </w:style>
  <w:style w:type="character" w:customStyle="1" w:styleId="b3t1">
    <w:name w:val="b3t1"/>
    <w:basedOn w:val="af3"/>
    <w:rsid w:val="00854667"/>
    <w:rPr>
      <w:rFonts w:ascii="Verdana" w:hAnsi="Verdana" w:hint="default"/>
      <w:b/>
      <w:bCs/>
      <w:color w:val="4556B1"/>
      <w:sz w:val="16"/>
      <w:szCs w:val="16"/>
    </w:rPr>
  </w:style>
  <w:style w:type="character" w:customStyle="1" w:styleId="b3t">
    <w:name w:val="b3t"/>
    <w:basedOn w:val="af3"/>
    <w:rsid w:val="00854667"/>
  </w:style>
  <w:style w:type="paragraph" w:customStyle="1" w:styleId="Web">
    <w:name w:val="Обычный (Web)"/>
    <w:basedOn w:val="af2"/>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2"/>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3"/>
    <w:rsid w:val="00854667"/>
    <w:rPr>
      <w:color w:val="000000"/>
      <w:sz w:val="17"/>
      <w:szCs w:val="17"/>
    </w:rPr>
  </w:style>
  <w:style w:type="character" w:customStyle="1" w:styleId="postdetails1">
    <w:name w:val="postdetails1"/>
    <w:basedOn w:val="af3"/>
    <w:rsid w:val="00854667"/>
    <w:rPr>
      <w:color w:val="000000"/>
      <w:sz w:val="15"/>
      <w:szCs w:val="15"/>
    </w:rPr>
  </w:style>
  <w:style w:type="character" w:customStyle="1" w:styleId="nav1">
    <w:name w:val="nav1"/>
    <w:basedOn w:val="af3"/>
    <w:rsid w:val="00854667"/>
    <w:rPr>
      <w:b/>
      <w:bCs/>
      <w:color w:val="000000"/>
      <w:sz w:val="17"/>
      <w:szCs w:val="17"/>
    </w:rPr>
  </w:style>
  <w:style w:type="character" w:customStyle="1" w:styleId="4fa">
    <w:name w:val="Гиперссылка4"/>
    <w:basedOn w:val="af3"/>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3"/>
    <w:rsid w:val="00902A7A"/>
    <w:rPr>
      <w:b/>
      <w:sz w:val="28"/>
      <w:szCs w:val="24"/>
      <w:lang w:val="uk-UA" w:eastAsia="ru-RU" w:bidi="ar-SA"/>
    </w:rPr>
  </w:style>
  <w:style w:type="character" w:customStyle="1" w:styleId="2ffffd">
    <w:name w:val="Основной текст 2 Знак Знак"/>
    <w:basedOn w:val="af3"/>
    <w:rsid w:val="00902A7A"/>
    <w:rPr>
      <w:sz w:val="28"/>
      <w:szCs w:val="24"/>
      <w:lang w:val="uk-UA" w:eastAsia="ru-RU" w:bidi="ar-SA"/>
    </w:rPr>
  </w:style>
  <w:style w:type="paragraph" w:styleId="afffffffffffffffffffff">
    <w:name w:val="List Bullet"/>
    <w:basedOn w:val="af2"/>
    <w:link w:val="afffffffffffffffffffff0"/>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f2"/>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3"/>
    <w:rsid w:val="00DD4EAD"/>
  </w:style>
  <w:style w:type="character" w:customStyle="1" w:styleId="resultbody">
    <w:name w:val="resultbody"/>
    <w:basedOn w:val="af3"/>
    <w:rsid w:val="00DD4EAD"/>
  </w:style>
  <w:style w:type="paragraph" w:customStyle="1" w:styleId="ParadoxNormal">
    <w:name w:val="Paradox_Normal"/>
    <w:basedOn w:val="affffffff4"/>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d"/>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2"/>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2"/>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d"/>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2"/>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f2"/>
    <w:rsid w:val="00C70C58"/>
    <w:pPr>
      <w:suppressAutoHyphens w:val="0"/>
      <w:ind w:left="566" w:hanging="283"/>
    </w:pPr>
    <w:rPr>
      <w:rFonts w:ascii="Times New Roman" w:eastAsia="Times New Roman" w:hAnsi="Times New Roman" w:cs="Times New Roman"/>
      <w:lang w:eastAsia="ru-RU"/>
    </w:rPr>
  </w:style>
  <w:style w:type="paragraph" w:styleId="afffffffffffffffffffff1">
    <w:name w:val="List Continue"/>
    <w:basedOn w:val="af2"/>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f2"/>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2">
    <w:name w:val="Стиль власова"/>
    <w:basedOn w:val="af2"/>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3"/>
    <w:rsid w:val="004102F1"/>
    <w:rPr>
      <w:sz w:val="16"/>
      <w:szCs w:val="16"/>
    </w:rPr>
  </w:style>
  <w:style w:type="character" w:customStyle="1" w:styleId="editsection8">
    <w:name w:val="editsection8"/>
    <w:basedOn w:val="af3"/>
    <w:rsid w:val="004102F1"/>
    <w:rPr>
      <w:b w:val="0"/>
      <w:bCs w:val="0"/>
      <w:sz w:val="18"/>
      <w:szCs w:val="18"/>
    </w:rPr>
  </w:style>
  <w:style w:type="character" w:customStyle="1" w:styleId="editsection9">
    <w:name w:val="editsection9"/>
    <w:basedOn w:val="af3"/>
    <w:rsid w:val="004102F1"/>
    <w:rPr>
      <w:b w:val="0"/>
      <w:bCs w:val="0"/>
      <w:sz w:val="21"/>
      <w:szCs w:val="21"/>
    </w:rPr>
  </w:style>
  <w:style w:type="character" w:customStyle="1" w:styleId="editsection1">
    <w:name w:val="editsection1"/>
    <w:basedOn w:val="af3"/>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f2"/>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2"/>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3">
    <w:name w:val="Оглавление_"/>
    <w:basedOn w:val="af3"/>
    <w:rsid w:val="007C548E"/>
    <w:rPr>
      <w:rFonts w:ascii="Times New Roman" w:eastAsia="Times New Roman" w:hAnsi="Times New Roman" w:cs="Times New Roman"/>
      <w:sz w:val="18"/>
      <w:szCs w:val="18"/>
      <w:shd w:val="clear" w:color="auto" w:fill="FFFFFF"/>
    </w:rPr>
  </w:style>
  <w:style w:type="paragraph" w:customStyle="1" w:styleId="affffffa">
    <w:name w:val="Сноска"/>
    <w:basedOn w:val="af2"/>
    <w:link w:val="affffff9"/>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f3"/>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3"/>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f2"/>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2"/>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f2"/>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2"/>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2"/>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f"/>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f3"/>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2"/>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4">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3"/>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f3"/>
    <w:rsid w:val="00FB5208"/>
    <w:rPr>
      <w:sz w:val="24"/>
      <w:szCs w:val="24"/>
      <w:lang w:val="uk-UA" w:eastAsia="ru-RU" w:bidi="ar-SA"/>
    </w:rPr>
  </w:style>
  <w:style w:type="character" w:customStyle="1" w:styleId="s14bb">
    <w:name w:val="s14b b"/>
    <w:basedOn w:val="af3"/>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3"/>
    <w:rsid w:val="00FB5208"/>
    <w:rPr>
      <w:rFonts w:ascii="Verdana" w:hAnsi="Verdana" w:hint="default"/>
      <w:b/>
      <w:bCs/>
      <w:color w:val="FF0000"/>
      <w:sz w:val="21"/>
      <w:szCs w:val="21"/>
    </w:rPr>
  </w:style>
  <w:style w:type="character" w:customStyle="1" w:styleId="bigheadline1">
    <w:name w:val="bigheadline1"/>
    <w:basedOn w:val="af3"/>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3"/>
    <w:rsid w:val="00FB5208"/>
    <w:rPr>
      <w:rFonts w:ascii="Arial" w:hAnsi="Arial" w:cs="Arial" w:hint="default"/>
      <w:sz w:val="19"/>
      <w:szCs w:val="19"/>
    </w:rPr>
  </w:style>
  <w:style w:type="character" w:customStyle="1" w:styleId="inside-head1">
    <w:name w:val="inside-head1"/>
    <w:basedOn w:val="af3"/>
    <w:rsid w:val="00FB5208"/>
    <w:rPr>
      <w:rFonts w:ascii="Times New Roman" w:hAnsi="Times New Roman" w:cs="Times New Roman" w:hint="default"/>
      <w:b/>
      <w:bCs/>
      <w:sz w:val="36"/>
      <w:szCs w:val="36"/>
    </w:rPr>
  </w:style>
  <w:style w:type="paragraph" w:customStyle="1" w:styleId="inside-copy">
    <w:name w:val="inside-copy"/>
    <w:basedOn w:val="af2"/>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3"/>
    <w:rsid w:val="00FB5208"/>
  </w:style>
  <w:style w:type="character" w:customStyle="1" w:styleId="subhed">
    <w:name w:val="subhed"/>
    <w:basedOn w:val="af3"/>
    <w:rsid w:val="00FB5208"/>
  </w:style>
  <w:style w:type="character" w:customStyle="1" w:styleId="allbold1">
    <w:name w:val="allbold1"/>
    <w:basedOn w:val="af3"/>
    <w:rsid w:val="00FB5208"/>
    <w:rPr>
      <w:rFonts w:ascii="Arial" w:hAnsi="Arial" w:cs="Arial" w:hint="default"/>
      <w:b/>
      <w:bCs/>
      <w:color w:val="000000"/>
      <w:sz w:val="14"/>
      <w:szCs w:val="14"/>
    </w:rPr>
  </w:style>
  <w:style w:type="paragraph" w:customStyle="1" w:styleId="132">
    <w:name w:val="Заголовок 13"/>
    <w:basedOn w:val="af2"/>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2"/>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3"/>
    <w:rsid w:val="00FB5208"/>
    <w:rPr>
      <w:color w:val="000099"/>
    </w:rPr>
  </w:style>
  <w:style w:type="character" w:customStyle="1" w:styleId="cald-guideword">
    <w:name w:val="cald-guideword"/>
    <w:basedOn w:val="af3"/>
    <w:rsid w:val="00FB5208"/>
  </w:style>
  <w:style w:type="character" w:customStyle="1" w:styleId="def-classification">
    <w:name w:val="def-classification"/>
    <w:basedOn w:val="af3"/>
    <w:rsid w:val="00FB5208"/>
  </w:style>
  <w:style w:type="character" w:customStyle="1" w:styleId="cald-definition">
    <w:name w:val="cald-definition"/>
    <w:basedOn w:val="af3"/>
    <w:rsid w:val="00FB5208"/>
  </w:style>
  <w:style w:type="character" w:customStyle="1" w:styleId="resultbodyblack1">
    <w:name w:val="resultbodyblack1"/>
    <w:basedOn w:val="af3"/>
    <w:rsid w:val="00FB5208"/>
    <w:rPr>
      <w:rFonts w:ascii="Verdana" w:hAnsi="Verdana" w:hint="default"/>
      <w:b/>
      <w:bCs/>
      <w:color w:val="000000"/>
      <w:sz w:val="22"/>
      <w:szCs w:val="22"/>
    </w:rPr>
  </w:style>
  <w:style w:type="paragraph" w:customStyle="1" w:styleId="textbodyblack">
    <w:name w:val="textbodyblack"/>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3"/>
    <w:rsid w:val="00FB5208"/>
    <w:rPr>
      <w:rFonts w:ascii="Verdana" w:hAnsi="Verdana" w:hint="default"/>
      <w:b/>
      <w:bCs/>
      <w:color w:val="336699"/>
      <w:sz w:val="15"/>
      <w:szCs w:val="15"/>
    </w:rPr>
  </w:style>
  <w:style w:type="character" w:customStyle="1" w:styleId="headline1">
    <w:name w:val="headline1"/>
    <w:basedOn w:val="af3"/>
    <w:rsid w:val="00FB5208"/>
    <w:rPr>
      <w:rFonts w:ascii="Arial" w:hAnsi="Arial" w:cs="Arial" w:hint="default"/>
      <w:b/>
      <w:bCs/>
      <w:strike w:val="0"/>
      <w:dstrike w:val="0"/>
      <w:color w:val="333333"/>
      <w:sz w:val="30"/>
      <w:szCs w:val="30"/>
      <w:u w:val="none"/>
      <w:effect w:val="none"/>
    </w:rPr>
  </w:style>
  <w:style w:type="paragraph" w:customStyle="1" w:styleId="fp">
    <w:name w:val="fp"/>
    <w:basedOn w:val="af2"/>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f5"/>
    <w:uiPriority w:val="99"/>
    <w:semiHidden/>
    <w:unhideWhenUsed/>
    <w:rsid w:val="0001496C"/>
  </w:style>
  <w:style w:type="numbering" w:customStyle="1" w:styleId="2fffff3">
    <w:name w:val="Нет списка2"/>
    <w:next w:val="af5"/>
    <w:semiHidden/>
    <w:unhideWhenUsed/>
    <w:rsid w:val="00A814A4"/>
  </w:style>
  <w:style w:type="paragraph" w:customStyle="1" w:styleId="3ffd">
    <w:name w:val="Основной текст с отступом3"/>
    <w:basedOn w:val="af2"/>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9">
    <w:name w:val="Обычный + 12 пт"/>
    <w:aliases w:val="уплотненный на  1 пт"/>
    <w:basedOn w:val="af2"/>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3"/>
    <w:rsid w:val="00FE1A62"/>
  </w:style>
  <w:style w:type="character" w:customStyle="1" w:styleId="small-text1">
    <w:name w:val="small-text1"/>
    <w:basedOn w:val="af3"/>
    <w:rsid w:val="00FE1A62"/>
    <w:rPr>
      <w:rFonts w:ascii="Arial" w:hAnsi="Arial" w:cs="Arial"/>
      <w:color w:val="000000"/>
      <w:sz w:val="20"/>
      <w:szCs w:val="20"/>
    </w:rPr>
  </w:style>
  <w:style w:type="paragraph" w:customStyle="1" w:styleId="Example1">
    <w:name w:val="Example 1"/>
    <w:basedOn w:val="af2"/>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3"/>
    <w:rsid w:val="00FE1A62"/>
    <w:rPr>
      <w:rFonts w:ascii="Verdana" w:hAnsi="Verdana"/>
      <w:color w:val="000000"/>
      <w:sz w:val="19"/>
      <w:szCs w:val="19"/>
    </w:rPr>
  </w:style>
  <w:style w:type="character" w:customStyle="1" w:styleId="pagetitle1">
    <w:name w:val="pagetitle1"/>
    <w:basedOn w:val="af3"/>
    <w:rsid w:val="00FE1A62"/>
    <w:rPr>
      <w:rFonts w:ascii="Arial" w:hAnsi="Arial" w:cs="Arial"/>
      <w:color w:val="000000"/>
      <w:sz w:val="23"/>
      <w:szCs w:val="23"/>
    </w:rPr>
  </w:style>
  <w:style w:type="character" w:customStyle="1" w:styleId="pagesubtitle1">
    <w:name w:val="pagesubtitle1"/>
    <w:basedOn w:val="af3"/>
    <w:rsid w:val="00FE1A62"/>
    <w:rPr>
      <w:rFonts w:ascii="Verdana" w:hAnsi="Verdana"/>
      <w:b/>
      <w:bCs/>
      <w:color w:val="000000"/>
      <w:sz w:val="13"/>
      <w:szCs w:val="13"/>
    </w:rPr>
  </w:style>
  <w:style w:type="character" w:customStyle="1" w:styleId="section1">
    <w:name w:val="section1"/>
    <w:basedOn w:val="af3"/>
    <w:rsid w:val="00FE1A62"/>
    <w:rPr>
      <w:rFonts w:ascii="Verdana" w:hAnsi="Verdana"/>
      <w:b/>
      <w:bCs/>
      <w:color w:val="000000"/>
      <w:sz w:val="24"/>
      <w:szCs w:val="24"/>
    </w:rPr>
  </w:style>
  <w:style w:type="character" w:customStyle="1" w:styleId="gift1">
    <w:name w:val="gift1"/>
    <w:basedOn w:val="af3"/>
    <w:rsid w:val="00FE1A62"/>
    <w:rPr>
      <w:rFonts w:ascii="Arial" w:hAnsi="Arial" w:cs="Arial"/>
      <w:b/>
      <w:bCs/>
      <w:color w:val="auto"/>
      <w:spacing w:val="13"/>
      <w:sz w:val="24"/>
      <w:szCs w:val="24"/>
    </w:rPr>
  </w:style>
  <w:style w:type="paragraph" w:customStyle="1" w:styleId="contactnew">
    <w:name w:val="contact_new"/>
    <w:basedOn w:val="af2"/>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2"/>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2"/>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f3"/>
    <w:rsid w:val="00FE1A62"/>
    <w:rPr>
      <w:rFonts w:ascii="Verdana" w:hAnsi="Verdana"/>
      <w:color w:val="auto"/>
      <w:sz w:val="20"/>
      <w:szCs w:val="20"/>
      <w:u w:val="none"/>
      <w:effect w:val="none"/>
    </w:rPr>
  </w:style>
  <w:style w:type="character" w:customStyle="1" w:styleId="7c">
    <w:name w:val="Гиперссылка7"/>
    <w:basedOn w:val="af3"/>
    <w:rsid w:val="00FE1A62"/>
    <w:rPr>
      <w:rFonts w:ascii="Verdana" w:hAnsi="Verdana"/>
      <w:color w:val="auto"/>
      <w:sz w:val="20"/>
      <w:szCs w:val="20"/>
      <w:u w:val="none"/>
      <w:effect w:val="none"/>
    </w:rPr>
  </w:style>
  <w:style w:type="character" w:customStyle="1" w:styleId="toplinks1">
    <w:name w:val="top_links1"/>
    <w:basedOn w:val="af3"/>
    <w:rsid w:val="00FE1A62"/>
    <w:rPr>
      <w:b/>
      <w:bCs/>
      <w:caps/>
      <w:smallCaps/>
      <w:color w:val="auto"/>
      <w:sz w:val="22"/>
      <w:szCs w:val="22"/>
    </w:rPr>
  </w:style>
  <w:style w:type="character" w:customStyle="1" w:styleId="invisible1">
    <w:name w:val="invisible1"/>
    <w:basedOn w:val="af3"/>
    <w:rsid w:val="00FE1A62"/>
    <w:rPr>
      <w:vanish/>
    </w:rPr>
  </w:style>
  <w:style w:type="character" w:customStyle="1" w:styleId="infohead1">
    <w:name w:val="info_head1"/>
    <w:basedOn w:val="af3"/>
    <w:rsid w:val="00FE1A62"/>
    <w:rPr>
      <w:b/>
      <w:bCs/>
      <w:color w:val="auto"/>
      <w:sz w:val="24"/>
      <w:szCs w:val="24"/>
    </w:rPr>
  </w:style>
  <w:style w:type="character" w:customStyle="1" w:styleId="lineheight1">
    <w:name w:val="lineheight1"/>
    <w:basedOn w:val="af3"/>
    <w:rsid w:val="00FE1A62"/>
  </w:style>
  <w:style w:type="character" w:customStyle="1" w:styleId="newshead1">
    <w:name w:val="news_head1"/>
    <w:basedOn w:val="af3"/>
    <w:rsid w:val="00FE1A62"/>
    <w:rPr>
      <w:b/>
      <w:bCs/>
      <w:color w:val="FFFFFF"/>
      <w:sz w:val="24"/>
      <w:szCs w:val="24"/>
    </w:rPr>
  </w:style>
  <w:style w:type="character" w:customStyle="1" w:styleId="newssubhead1">
    <w:name w:val="news_sub_head1"/>
    <w:basedOn w:val="af3"/>
    <w:rsid w:val="00FE1A62"/>
    <w:rPr>
      <w:b/>
      <w:bCs/>
      <w:color w:val="auto"/>
      <w:sz w:val="24"/>
      <w:szCs w:val="24"/>
    </w:rPr>
  </w:style>
  <w:style w:type="character" w:customStyle="1" w:styleId="newstext1">
    <w:name w:val="news_text1"/>
    <w:basedOn w:val="af3"/>
    <w:rsid w:val="00FE1A62"/>
    <w:rPr>
      <w:color w:val="FFFFFF"/>
      <w:sz w:val="24"/>
      <w:szCs w:val="24"/>
    </w:rPr>
  </w:style>
  <w:style w:type="character" w:customStyle="1" w:styleId="bigbluelink1">
    <w:name w:val="big_blue_link1"/>
    <w:basedOn w:val="af3"/>
    <w:rsid w:val="00FE1A62"/>
    <w:rPr>
      <w:b/>
      <w:bCs/>
      <w:color w:val="auto"/>
      <w:sz w:val="42"/>
      <w:szCs w:val="42"/>
    </w:rPr>
  </w:style>
  <w:style w:type="character" w:customStyle="1" w:styleId="rotatetxt1">
    <w:name w:val="rotatetxt1"/>
    <w:basedOn w:val="af3"/>
    <w:rsid w:val="00FE1A62"/>
    <w:rPr>
      <w:rFonts w:ascii="Verdana" w:hAnsi="Verdana"/>
      <w:color w:val="auto"/>
      <w:sz w:val="19"/>
      <w:szCs w:val="19"/>
    </w:rPr>
  </w:style>
  <w:style w:type="character" w:customStyle="1" w:styleId="smallbluelink1">
    <w:name w:val="small_blue_link1"/>
    <w:basedOn w:val="af3"/>
    <w:rsid w:val="00FE1A62"/>
    <w:rPr>
      <w:color w:val="auto"/>
      <w:sz w:val="25"/>
      <w:szCs w:val="25"/>
    </w:rPr>
  </w:style>
  <w:style w:type="character" w:customStyle="1" w:styleId="footertext1">
    <w:name w:val="footer_text1"/>
    <w:basedOn w:val="af3"/>
    <w:rsid w:val="00FE1A62"/>
    <w:rPr>
      <w:rFonts w:ascii="Arial" w:hAnsi="Arial" w:cs="Arial"/>
      <w:color w:val="FFFFFF"/>
      <w:sz w:val="17"/>
      <w:szCs w:val="17"/>
    </w:rPr>
  </w:style>
  <w:style w:type="paragraph" w:customStyle="1" w:styleId="journaltitles">
    <w:name w:val="journaltitles"/>
    <w:basedOn w:val="af2"/>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3"/>
    <w:rsid w:val="00FE1A62"/>
    <w:rPr>
      <w:rFonts w:ascii="Arial" w:hAnsi="Arial" w:cs="Arial"/>
      <w:color w:val="000000"/>
      <w:sz w:val="16"/>
      <w:szCs w:val="16"/>
    </w:rPr>
  </w:style>
  <w:style w:type="character" w:customStyle="1" w:styleId="maintext1">
    <w:name w:val="maintext1"/>
    <w:basedOn w:val="af3"/>
    <w:rsid w:val="00FE1A62"/>
    <w:rPr>
      <w:rFonts w:ascii="Arial" w:hAnsi="Arial" w:cs="Arial"/>
      <w:color w:val="000000"/>
      <w:sz w:val="18"/>
      <w:szCs w:val="18"/>
    </w:rPr>
  </w:style>
  <w:style w:type="paragraph" w:customStyle="1" w:styleId="default0">
    <w:name w:val="default"/>
    <w:basedOn w:val="af2"/>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f5"/>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f5"/>
    <w:uiPriority w:val="99"/>
    <w:semiHidden/>
    <w:unhideWhenUsed/>
    <w:rsid w:val="00267173"/>
  </w:style>
  <w:style w:type="paragraph" w:customStyle="1" w:styleId="2fffff4">
    <w:name w:val="Текст выноски2"/>
    <w:basedOn w:val="af2"/>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3"/>
    <w:rsid w:val="00292B3F"/>
    <w:rPr>
      <w:rFonts w:ascii="Arial" w:hAnsi="Arial" w:cs="Arial" w:hint="default"/>
      <w:b/>
      <w:bCs/>
      <w:color w:val="990000"/>
      <w:sz w:val="21"/>
      <w:szCs w:val="21"/>
    </w:rPr>
  </w:style>
  <w:style w:type="paragraph" w:customStyle="1" w:styleId="14pt2">
    <w:name w:val="Стиль Текст + 14 pt"/>
    <w:basedOn w:val="af2"/>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5">
    <w:name w:val="Знак Знак"/>
    <w:basedOn w:val="af3"/>
    <w:rsid w:val="00937513"/>
    <w:rPr>
      <w:sz w:val="24"/>
      <w:szCs w:val="24"/>
      <w:lang w:val="ru-RU" w:eastAsia="ru-RU"/>
    </w:rPr>
  </w:style>
  <w:style w:type="character" w:customStyle="1" w:styleId="14pt3">
    <w:name w:val="Стиль Текст + 14 pt Знак"/>
    <w:basedOn w:val="af3"/>
    <w:locked/>
    <w:rsid w:val="00314A13"/>
    <w:rPr>
      <w:sz w:val="28"/>
      <w:szCs w:val="28"/>
      <w:lang w:val="ru-RU" w:eastAsia="ru-RU" w:bidi="ar-SA"/>
    </w:rPr>
  </w:style>
  <w:style w:type="character" w:customStyle="1" w:styleId="14pt4">
    <w:name w:val="Стиль Текст + 14 pt Знак Знак"/>
    <w:basedOn w:val="af3"/>
    <w:locked/>
    <w:rsid w:val="00314A13"/>
    <w:rPr>
      <w:sz w:val="28"/>
      <w:szCs w:val="28"/>
      <w:lang w:val="ru-RU" w:eastAsia="ru-RU" w:bidi="ar-SA"/>
    </w:rPr>
  </w:style>
  <w:style w:type="character" w:customStyle="1" w:styleId="133">
    <w:name w:val="Знак Знак13"/>
    <w:basedOn w:val="af3"/>
    <w:locked/>
    <w:rsid w:val="00314A13"/>
    <w:rPr>
      <w:i/>
      <w:iCs/>
      <w:sz w:val="28"/>
      <w:szCs w:val="28"/>
      <w:lang w:val="uk-UA" w:eastAsia="ru-RU" w:bidi="ar-SA"/>
    </w:rPr>
  </w:style>
  <w:style w:type="character" w:customStyle="1" w:styleId="normal10">
    <w:name w:val="normal1"/>
    <w:basedOn w:val="af3"/>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f2"/>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f5"/>
    <w:uiPriority w:val="99"/>
    <w:semiHidden/>
    <w:unhideWhenUsed/>
    <w:rsid w:val="0039380B"/>
  </w:style>
  <w:style w:type="paragraph" w:customStyle="1" w:styleId="260">
    <w:name w:val="Основной текст 26"/>
    <w:basedOn w:val="af2"/>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5"/>
    <w:uiPriority w:val="99"/>
    <w:semiHidden/>
    <w:unhideWhenUsed/>
    <w:rsid w:val="00BA3A4E"/>
  </w:style>
  <w:style w:type="paragraph" w:customStyle="1" w:styleId="160">
    <w:name w:val="Основной текст16"/>
    <w:basedOn w:val="af2"/>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f3"/>
    <w:rsid w:val="00E3373F"/>
    <w:rPr>
      <w:rFonts w:ascii="Verdana" w:hAnsi="Verdana" w:hint="default"/>
      <w:b/>
      <w:bCs/>
      <w:sz w:val="21"/>
      <w:szCs w:val="21"/>
    </w:rPr>
  </w:style>
  <w:style w:type="paragraph" w:customStyle="1" w:styleId="paper1">
    <w:name w:val="paper1"/>
    <w:basedOn w:val="af2"/>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2"/>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6">
    <w:name w:val="Дисс. Обычный абзац"/>
    <w:basedOn w:val="af2"/>
    <w:link w:val="afffffffffffffffffffff7"/>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7">
    <w:name w:val="Дисс. Обычный абзац Знак"/>
    <w:basedOn w:val="af3"/>
    <w:link w:val="afffffffffffffffffffff6"/>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2"/>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3"/>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2"/>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8">
    <w:name w:val="Определения Автора"/>
    <w:basedOn w:val="af2"/>
    <w:link w:val="afffffffffffffffffffff9"/>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9">
    <w:name w:val="Определения Автора Знак"/>
    <w:basedOn w:val="af3"/>
    <w:link w:val="afffffffffffffffffffff8"/>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a">
    <w:name w:val="Обычный_Автореферат"/>
    <w:basedOn w:val="af2"/>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3"/>
    <w:rsid w:val="007B0B78"/>
  </w:style>
  <w:style w:type="character" w:customStyle="1" w:styleId="afffffffffffffffffffffb">
    <w:name w:val="Обычный абзац"/>
    <w:basedOn w:val="af3"/>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c">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d">
    <w:name w:val="дис как заголовок раздела"/>
    <w:basedOn w:val="af2"/>
    <w:next w:val="afffffffffffffffffffffc"/>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2"/>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e">
    <w:name w:val="Основний текст_"/>
    <w:link w:val="affffffffffffffffffffff"/>
    <w:uiPriority w:val="99"/>
    <w:locked/>
    <w:rsid w:val="0010053C"/>
    <w:rPr>
      <w:sz w:val="21"/>
      <w:shd w:val="clear" w:color="auto" w:fill="FFFFFF"/>
    </w:rPr>
  </w:style>
  <w:style w:type="paragraph" w:customStyle="1" w:styleId="affffffffffffffffffffff">
    <w:name w:val="Основний текст"/>
    <w:basedOn w:val="af2"/>
    <w:link w:val="afffffffffffffffffffffe"/>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f4"/>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0">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2"/>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f2"/>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3"/>
    <w:rsid w:val="000071A8"/>
  </w:style>
  <w:style w:type="paragraph" w:customStyle="1" w:styleId="articleauthorname">
    <w:name w:val="articleauthorname"/>
    <w:basedOn w:val="af2"/>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3"/>
    <w:rsid w:val="000071A8"/>
  </w:style>
  <w:style w:type="character" w:customStyle="1" w:styleId="article-author">
    <w:name w:val="article-author"/>
    <w:basedOn w:val="af3"/>
    <w:rsid w:val="000071A8"/>
  </w:style>
  <w:style w:type="character" w:customStyle="1" w:styleId="orange1">
    <w:name w:val="orange1"/>
    <w:basedOn w:val="af3"/>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3"/>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f2"/>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3"/>
    <w:rsid w:val="004A5A83"/>
  </w:style>
  <w:style w:type="character" w:customStyle="1" w:styleId="nobr">
    <w:name w:val="nobr"/>
    <w:basedOn w:val="af3"/>
    <w:rsid w:val="004A5A83"/>
  </w:style>
  <w:style w:type="paragraph" w:customStyle="1" w:styleId="ListParagraph1">
    <w:name w:val="List Paragraph1"/>
    <w:basedOn w:val="af2"/>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2"/>
    <w:next w:val="af2"/>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2"/>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f2"/>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f2"/>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f2"/>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1">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6">
    <w:name w:val="Подпись к картинке_"/>
    <w:link w:val="affffffffffffffffff5"/>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2">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
    <w:name w:val="Подпись к таблице_"/>
    <w:link w:val="affffffffffffffffe"/>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2"/>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f2"/>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f2"/>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2"/>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2"/>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2"/>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2"/>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2"/>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2"/>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2"/>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2"/>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2"/>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2"/>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2"/>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f2"/>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2"/>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3">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f2"/>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2"/>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2"/>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2"/>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4">
    <w:name w:val="Авторефукр"/>
    <w:basedOn w:val="af2"/>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f2"/>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2"/>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5">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3"/>
    <w:rsid w:val="003A3D03"/>
  </w:style>
  <w:style w:type="paragraph" w:customStyle="1" w:styleId="4ff8">
    <w:name w:val="4"/>
    <w:basedOn w:val="af2"/>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3"/>
    <w:rsid w:val="003A3D03"/>
  </w:style>
  <w:style w:type="character" w:customStyle="1" w:styleId="75pt3">
    <w:name w:val="75pt"/>
    <w:basedOn w:val="af3"/>
    <w:rsid w:val="003A3D03"/>
  </w:style>
  <w:style w:type="character" w:customStyle="1" w:styleId="constantia12pt40">
    <w:name w:val="constantia12pt40"/>
    <w:basedOn w:val="af3"/>
    <w:rsid w:val="003A3D03"/>
  </w:style>
  <w:style w:type="character" w:customStyle="1" w:styleId="9pt2">
    <w:name w:val="9pt"/>
    <w:basedOn w:val="af3"/>
    <w:rsid w:val="003A3D03"/>
  </w:style>
  <w:style w:type="character" w:customStyle="1" w:styleId="a00">
    <w:name w:val="a0"/>
    <w:basedOn w:val="af3"/>
    <w:rsid w:val="003A3D03"/>
  </w:style>
  <w:style w:type="paragraph" w:styleId="3">
    <w:name w:val="List Number 3"/>
    <w:basedOn w:val="af2"/>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3"/>
    <w:rsid w:val="004313DD"/>
    <w:rPr>
      <w:sz w:val="24"/>
      <w:lang w:val="uk-UA" w:eastAsia="ru-RU" w:bidi="ar-SA"/>
    </w:rPr>
  </w:style>
  <w:style w:type="character" w:customStyle="1" w:styleId="affffffffffffffffffffff6">
    <w:name w:val="Основной текст Знак Знак Знак"/>
    <w:aliases w:val="Основной текст Знак1 Знак,Основной текст Знак2 Знак Знак Знак Знак Знак,Основной текст Знак1 Знак Знак Знак Знак Знак Знак"/>
    <w:basedOn w:val="af3"/>
    <w:rsid w:val="004313DD"/>
    <w:rPr>
      <w:b/>
      <w:sz w:val="36"/>
      <w:szCs w:val="36"/>
      <w:lang w:val="ru-RU" w:eastAsia="ru-RU" w:bidi="ar-SA"/>
    </w:rPr>
  </w:style>
  <w:style w:type="character" w:customStyle="1" w:styleId="BodyTextIndent210">
    <w:name w:val="Body Text Indent 2 Знак Знак1"/>
    <w:basedOn w:val="af3"/>
    <w:rsid w:val="004313DD"/>
    <w:rPr>
      <w:sz w:val="24"/>
      <w:szCs w:val="24"/>
      <w:lang w:val="uk-UA" w:eastAsia="ru-RU" w:bidi="ar-SA"/>
    </w:rPr>
  </w:style>
  <w:style w:type="paragraph" w:customStyle="1" w:styleId="263">
    <w:name w:val="Основной текст с отступом 26"/>
    <w:basedOn w:val="af2"/>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2"/>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7">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3"/>
    <w:rsid w:val="005C0E6E"/>
  </w:style>
  <w:style w:type="character" w:customStyle="1" w:styleId="date4">
    <w:name w:val="date4"/>
    <w:basedOn w:val="af3"/>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8">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a">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f2"/>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f2"/>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2"/>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2"/>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2"/>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2"/>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f2"/>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9">
    <w:name w:val="таблица название"/>
    <w:basedOn w:val="af2"/>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2"/>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3"/>
    <w:uiPriority w:val="99"/>
    <w:rsid w:val="00886B4E"/>
  </w:style>
  <w:style w:type="paragraph" w:customStyle="1" w:styleId="affffffffffffffffffffffa">
    <w:name w:val="Знак Знак Знак Знак Знак Знак Знак Знак Знак Знак Знак Знак"/>
    <w:basedOn w:val="af2"/>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2"/>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b">
    <w:name w:val="!Автореферат"/>
    <w:basedOn w:val="af2"/>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c">
    <w:name w:val="Заголов."/>
    <w:basedOn w:val="af2"/>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f2"/>
    <w:rsid w:val="00886B4E"/>
    <w:pPr>
      <w:suppressAutoHyphens w:val="0"/>
    </w:pPr>
    <w:rPr>
      <w:rFonts w:ascii="Times New Roman" w:eastAsia="Times New Roman" w:hAnsi="Times New Roman" w:cs="Times New Roman"/>
      <w:sz w:val="20"/>
      <w:szCs w:val="20"/>
      <w:lang w:val="en-US" w:eastAsia="en-US"/>
    </w:rPr>
  </w:style>
  <w:style w:type="paragraph" w:customStyle="1" w:styleId="12b">
    <w:name w:val="Обычный1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d">
    <w:name w:val="Вопросы"/>
    <w:basedOn w:val="af2"/>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
    <w:name w:val="опред-е"/>
    <w:basedOn w:val="af3"/>
    <w:rsid w:val="00886B4E"/>
  </w:style>
  <w:style w:type="paragraph" w:customStyle="1" w:styleId="leftauthor">
    <w:name w:val="left_author"/>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e">
    <w:name w:val="название"/>
    <w:basedOn w:val="af3"/>
    <w:rsid w:val="00886B4E"/>
  </w:style>
  <w:style w:type="character" w:customStyle="1" w:styleId="afffffffffffffffffffffff">
    <w:name w:val="назначение"/>
    <w:basedOn w:val="af3"/>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f0">
    <w:name w:val="Normal Indent"/>
    <w:basedOn w:val="af2"/>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1">
    <w:name w:val="Подпись к рисунку (заголовок)"/>
    <w:basedOn w:val="affffffffffffffffd"/>
    <w:next w:val="affffffffffffffffd"/>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3"/>
    <w:rsid w:val="00886B4E"/>
  </w:style>
  <w:style w:type="paragraph" w:customStyle="1" w:styleId="CharChar1CharChar1CharChar">
    <w:name w:val="Char Char Знак Знак1 Char Char1 Знак Знак Char Char"/>
    <w:basedOn w:val="af2"/>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3"/>
    <w:rsid w:val="00886B4E"/>
  </w:style>
  <w:style w:type="character" w:customStyle="1" w:styleId="y5blacky5bg">
    <w:name w:val="y5_black y5_bg"/>
    <w:basedOn w:val="af3"/>
    <w:rsid w:val="00886B4E"/>
  </w:style>
  <w:style w:type="character" w:customStyle="1" w:styleId="url">
    <w:name w:val="url"/>
    <w:basedOn w:val="af3"/>
    <w:rsid w:val="00886B4E"/>
  </w:style>
  <w:style w:type="paragraph" w:customStyle="1" w:styleId="bodytext2">
    <w:name w:val="bodytex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2">
    <w:name w:val="обычный_(веб)"/>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3"/>
    <w:rsid w:val="00886B4E"/>
  </w:style>
  <w:style w:type="paragraph" w:customStyle="1" w:styleId="afffffffffffffffffffffff3">
    <w:name w:val="АА"/>
    <w:basedOn w:val="af2"/>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4">
    <w:name w:val="Б"/>
    <w:basedOn w:val="af2"/>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3"/>
    <w:rsid w:val="00886B4E"/>
  </w:style>
  <w:style w:type="character" w:customStyle="1" w:styleId="search-keyword-match">
    <w:name w:val="search-keyword-match"/>
    <w:basedOn w:val="af3"/>
    <w:rsid w:val="00886B4E"/>
  </w:style>
  <w:style w:type="character" w:customStyle="1" w:styleId="title1">
    <w:name w:val="title1"/>
    <w:basedOn w:val="af3"/>
    <w:rsid w:val="001F66E7"/>
    <w:rPr>
      <w:rFonts w:ascii="Tahoma" w:hAnsi="Tahoma" w:cs="Tahoma" w:hint="default"/>
      <w:b/>
      <w:bCs/>
      <w:color w:val="000000"/>
      <w:sz w:val="18"/>
      <w:szCs w:val="18"/>
    </w:rPr>
  </w:style>
  <w:style w:type="character" w:customStyle="1" w:styleId="txt1">
    <w:name w:val="txt1"/>
    <w:basedOn w:val="af3"/>
    <w:rsid w:val="001F66E7"/>
    <w:rPr>
      <w:sz w:val="18"/>
      <w:szCs w:val="18"/>
    </w:rPr>
  </w:style>
  <w:style w:type="character" w:customStyle="1" w:styleId="s4">
    <w:name w:val="s4"/>
    <w:basedOn w:val="af3"/>
    <w:rsid w:val="001F66E7"/>
  </w:style>
  <w:style w:type="character" w:customStyle="1" w:styleId="s1">
    <w:name w:val="s1"/>
    <w:basedOn w:val="af3"/>
    <w:rsid w:val="001F66E7"/>
  </w:style>
  <w:style w:type="character" w:customStyle="1" w:styleId="s2">
    <w:name w:val="s2"/>
    <w:basedOn w:val="af3"/>
    <w:rsid w:val="001F66E7"/>
  </w:style>
  <w:style w:type="paragraph" w:customStyle="1" w:styleId="text-content-page1">
    <w:name w:val="text-content-page1"/>
    <w:basedOn w:val="af2"/>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f3"/>
    <w:rsid w:val="001F66E7"/>
  </w:style>
  <w:style w:type="character" w:customStyle="1" w:styleId="dcom1">
    <w:name w:val="d_com1"/>
    <w:basedOn w:val="af3"/>
    <w:rsid w:val="001F66E7"/>
    <w:rPr>
      <w:i/>
      <w:iCs/>
      <w:color w:val="6F0000"/>
    </w:rPr>
  </w:style>
  <w:style w:type="paragraph" w:customStyle="1" w:styleId="p3">
    <w:name w:val="p3"/>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2"/>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3"/>
    <w:uiPriority w:val="99"/>
    <w:rsid w:val="001F66E7"/>
    <w:rPr>
      <w:rFonts w:ascii="Times New Roman" w:hAnsi="Times New Roman" w:cs="Times New Roman"/>
      <w:b/>
      <w:bCs/>
      <w:sz w:val="22"/>
      <w:szCs w:val="22"/>
    </w:rPr>
  </w:style>
  <w:style w:type="character" w:customStyle="1" w:styleId="FontStyle175">
    <w:name w:val="Font Style175"/>
    <w:basedOn w:val="af3"/>
    <w:rsid w:val="001F66E7"/>
    <w:rPr>
      <w:rFonts w:ascii="Times New Roman" w:hAnsi="Times New Roman" w:cs="Times New Roman"/>
      <w:sz w:val="18"/>
      <w:szCs w:val="18"/>
    </w:rPr>
  </w:style>
  <w:style w:type="character" w:customStyle="1" w:styleId="FontStyle177">
    <w:name w:val="Font Style177"/>
    <w:basedOn w:val="af3"/>
    <w:rsid w:val="001F66E7"/>
    <w:rPr>
      <w:rFonts w:ascii="Times New Roman" w:hAnsi="Times New Roman" w:cs="Times New Roman"/>
      <w:sz w:val="18"/>
      <w:szCs w:val="18"/>
    </w:rPr>
  </w:style>
  <w:style w:type="character" w:customStyle="1" w:styleId="FontStyle188">
    <w:name w:val="Font Style188"/>
    <w:basedOn w:val="af3"/>
    <w:uiPriority w:val="99"/>
    <w:rsid w:val="001F66E7"/>
    <w:rPr>
      <w:rFonts w:ascii="Times New Roman" w:hAnsi="Times New Roman" w:cs="Times New Roman"/>
      <w:sz w:val="18"/>
      <w:szCs w:val="18"/>
    </w:rPr>
  </w:style>
  <w:style w:type="paragraph" w:customStyle="1" w:styleId="334">
    <w:name w:val="Основной текст 33"/>
    <w:basedOn w:val="af2"/>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c">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2"/>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2"/>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2"/>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2"/>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2"/>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2"/>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2"/>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2"/>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2"/>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2"/>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2"/>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2"/>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2"/>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2"/>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2"/>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f1">
    <w:name w:val="Знак2"/>
    <w:rsid w:val="00C77163"/>
    <w:rPr>
      <w:rFonts w:ascii="Peterburg" w:hAnsi="Peterburg" w:cs="Peterburg"/>
      <w:b/>
      <w:bCs/>
      <w:noProof w:val="0"/>
      <w:sz w:val="26"/>
      <w:szCs w:val="26"/>
      <w:lang w:val="uk-UA"/>
    </w:rPr>
  </w:style>
  <w:style w:type="character" w:customStyle="1" w:styleId="1fffffff9">
    <w:name w:val="Знак1"/>
    <w:rsid w:val="00C77163"/>
    <w:rPr>
      <w:sz w:val="24"/>
      <w:szCs w:val="24"/>
    </w:rPr>
  </w:style>
  <w:style w:type="paragraph" w:customStyle="1" w:styleId="ListParagraph2">
    <w:name w:val="List Paragraph2"/>
    <w:basedOn w:val="af2"/>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f2"/>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f3"/>
    <w:rsid w:val="006F1417"/>
    <w:rPr>
      <w:rFonts w:ascii="Verdana" w:hAnsi="Verdana" w:hint="default"/>
      <w:color w:val="000000"/>
      <w:sz w:val="20"/>
      <w:szCs w:val="20"/>
    </w:rPr>
  </w:style>
  <w:style w:type="table" w:styleId="-10">
    <w:name w:val="Table Web 1"/>
    <w:basedOn w:val="af4"/>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4"/>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f5">
    <w:name w:val="Нормал_регл"/>
    <w:basedOn w:val="af2"/>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f3"/>
    <w:rsid w:val="00767053"/>
  </w:style>
  <w:style w:type="character" w:customStyle="1" w:styleId="coreinvention">
    <w:name w:val="core invention"/>
    <w:basedOn w:val="af3"/>
    <w:rsid w:val="00767053"/>
  </w:style>
  <w:style w:type="paragraph" w:customStyle="1" w:styleId="2100">
    <w:name w:val="Основной текст 210"/>
    <w:basedOn w:val="af2"/>
    <w:rsid w:val="001C702E"/>
    <w:pPr>
      <w:suppressAutoHyphens w:val="0"/>
      <w:jc w:val="both"/>
    </w:pPr>
    <w:rPr>
      <w:rFonts w:ascii="Times New Roman" w:eastAsia="Times New Roman" w:hAnsi="Times New Roman" w:cs="Times New Roman"/>
      <w:sz w:val="28"/>
      <w:szCs w:val="20"/>
      <w:lang w:eastAsia="ru-RU"/>
    </w:rPr>
  </w:style>
  <w:style w:type="paragraph" w:customStyle="1" w:styleId="1fffffffa">
    <w:name w:val="В таблице 1"/>
    <w:basedOn w:val="af2"/>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f3"/>
    <w:rsid w:val="00D73023"/>
  </w:style>
  <w:style w:type="paragraph" w:customStyle="1" w:styleId="afffffffffffffffffffffff6">
    <w:name w:val="Заголовки таблиц"/>
    <w:basedOn w:val="1"/>
    <w:next w:val="af2"/>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7">
    <w:name w:val="Стиль рис"/>
    <w:basedOn w:val="1ff1"/>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f8">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9">
    <w:name w:val="Список определений"/>
    <w:basedOn w:val="af2"/>
    <w:next w:val="af2"/>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f2"/>
    <w:uiPriority w:val="99"/>
    <w:unhideWhenUsed/>
    <w:rsid w:val="001B4C01"/>
    <w:pPr>
      <w:numPr>
        <w:numId w:val="40"/>
      </w:numPr>
      <w:contextualSpacing/>
    </w:pPr>
  </w:style>
  <w:style w:type="paragraph" w:styleId="3fff9">
    <w:name w:val="List 3"/>
    <w:basedOn w:val="af2"/>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f2"/>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f2"/>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f3"/>
    <w:rsid w:val="0079582D"/>
    <w:rPr>
      <w:rFonts w:ascii="Verdana" w:hAnsi="Verdana" w:hint="default"/>
      <w:sz w:val="12"/>
      <w:szCs w:val="12"/>
    </w:rPr>
  </w:style>
  <w:style w:type="character" w:customStyle="1" w:styleId="textbold1">
    <w:name w:val="textbold1"/>
    <w:basedOn w:val="af3"/>
    <w:rsid w:val="0079582D"/>
    <w:rPr>
      <w:rFonts w:ascii="Verdana" w:hAnsi="Verdana" w:hint="default"/>
      <w:b/>
      <w:bCs/>
      <w:sz w:val="13"/>
      <w:szCs w:val="13"/>
    </w:rPr>
  </w:style>
  <w:style w:type="character" w:customStyle="1" w:styleId="textitalics1">
    <w:name w:val="textitalics1"/>
    <w:basedOn w:val="af3"/>
    <w:rsid w:val="0079582D"/>
    <w:rPr>
      <w:rFonts w:ascii="Verdana" w:hAnsi="Verdana" w:hint="default"/>
      <w:i/>
      <w:iCs/>
      <w:sz w:val="13"/>
      <w:szCs w:val="13"/>
    </w:rPr>
  </w:style>
  <w:style w:type="paragraph" w:customStyle="1" w:styleId="-f0">
    <w:name w:val="таблица-текст"/>
    <w:basedOn w:val="af2"/>
    <w:next w:val="af2"/>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f1">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f1"/>
    <w:next w:val="1fff2"/>
    <w:autoRedefine/>
    <w:rsid w:val="002A1B6A"/>
    <w:pPr>
      <w:spacing w:before="60" w:after="60"/>
      <w:ind w:left="2410" w:hanging="506"/>
    </w:pPr>
  </w:style>
  <w:style w:type="paragraph" w:customStyle="1" w:styleId="1fffffffb">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f2"/>
    <w:rsid w:val="007624A1"/>
    <w:pPr>
      <w:suppressAutoHyphens w:val="0"/>
    </w:pPr>
    <w:rPr>
      <w:rFonts w:ascii="Courier" w:eastAsia="Times New Roman" w:hAnsi="Courier" w:cs="Times New Roman"/>
      <w:kern w:val="24"/>
      <w:sz w:val="20"/>
      <w:szCs w:val="20"/>
      <w:lang w:eastAsia="ru-RU"/>
    </w:rPr>
  </w:style>
  <w:style w:type="paragraph" w:customStyle="1" w:styleId="1fffffffc">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f2"/>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d">
    <w:name w:val="Стиль таблицы1"/>
    <w:basedOn w:val="2ffffff2"/>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2">
    <w:name w:val="Table Classic 2"/>
    <w:basedOn w:val="af4"/>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a">
    <w:name w:val="Базис"/>
    <w:basedOn w:val="af2"/>
    <w:link w:val="afffffffffffffffffffffffb"/>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b">
    <w:name w:val="Базис Знак"/>
    <w:basedOn w:val="af3"/>
    <w:link w:val="afffffffffffffffffffffffa"/>
    <w:rsid w:val="00413F08"/>
    <w:rPr>
      <w:rFonts w:ascii="Times New Roman" w:eastAsia="Times New Roman" w:hAnsi="Times New Roman" w:cs="Times New Roman"/>
      <w:sz w:val="28"/>
      <w:szCs w:val="28"/>
      <w:lang w:val="uk-UA"/>
    </w:rPr>
  </w:style>
  <w:style w:type="paragraph" w:customStyle="1" w:styleId="afffffffffffffffffffffffc">
    <w:name w:val="основной текст"/>
    <w:basedOn w:val="afffffffffffffffffffffffa"/>
    <w:link w:val="afffffffffffffffffffffffd"/>
    <w:qFormat/>
    <w:rsid w:val="00413F08"/>
  </w:style>
  <w:style w:type="character" w:customStyle="1" w:styleId="afffffffffffffffffffffffd">
    <w:name w:val="основной текст Знак"/>
    <w:basedOn w:val="afffffffffffffffffffffffb"/>
    <w:link w:val="afffffffffffffffffffffffc"/>
    <w:rsid w:val="00413F08"/>
    <w:rPr>
      <w:rFonts w:ascii="Times New Roman" w:eastAsia="Times New Roman" w:hAnsi="Times New Roman" w:cs="Times New Roman"/>
      <w:sz w:val="28"/>
      <w:szCs w:val="28"/>
      <w:lang w:val="uk-UA"/>
    </w:rPr>
  </w:style>
  <w:style w:type="paragraph" w:customStyle="1" w:styleId="afffffffffffffffffffffffe">
    <w:name w:val="текст базис"/>
    <w:basedOn w:val="af2"/>
    <w:link w:val="affffffffffffffffffffffff"/>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f">
    <w:name w:val="текст базис Знак"/>
    <w:basedOn w:val="af3"/>
    <w:link w:val="afffffffffffffffffffffffe"/>
    <w:rsid w:val="00413F08"/>
    <w:rPr>
      <w:rFonts w:ascii="Times New Roman" w:eastAsia="Times New Roman" w:hAnsi="Times New Roman" w:cs="Times New Roman"/>
      <w:b/>
      <w:bCs/>
      <w:sz w:val="28"/>
      <w:szCs w:val="28"/>
      <w:lang w:val="uk-UA"/>
    </w:rPr>
  </w:style>
  <w:style w:type="paragraph" w:customStyle="1" w:styleId="CM6">
    <w:name w:val="CM6"/>
    <w:basedOn w:val="af2"/>
    <w:next w:val="af2"/>
    <w:uiPriority w:val="99"/>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f2"/>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f2"/>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f0">
    <w:name w:val="ДипОсновной"/>
    <w:basedOn w:val="af2"/>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f2"/>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f3"/>
    <w:rsid w:val="0013003F"/>
    <w:rPr>
      <w:sz w:val="20"/>
      <w:szCs w:val="20"/>
    </w:rPr>
  </w:style>
  <w:style w:type="character" w:customStyle="1" w:styleId="f14sb1">
    <w:name w:val="f14sb1"/>
    <w:basedOn w:val="af3"/>
    <w:rsid w:val="0013003F"/>
    <w:rPr>
      <w:rFonts w:ascii="Arial" w:hAnsi="Arial" w:cs="Arial" w:hint="default"/>
      <w:b/>
      <w:bCs/>
      <w:sz w:val="28"/>
      <w:szCs w:val="28"/>
    </w:rPr>
  </w:style>
  <w:style w:type="character" w:customStyle="1" w:styleId="bg1">
    <w:name w:val="bg1"/>
    <w:basedOn w:val="af3"/>
    <w:rsid w:val="0013003F"/>
    <w:rPr>
      <w:b/>
      <w:bCs/>
      <w:color w:val="008000"/>
    </w:rPr>
  </w:style>
  <w:style w:type="character" w:customStyle="1" w:styleId="subsm1">
    <w:name w:val="subsm1"/>
    <w:basedOn w:val="af3"/>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f2"/>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f2"/>
    <w:rsid w:val="004230E1"/>
    <w:pPr>
      <w:widowControl w:val="0"/>
      <w:suppressLineNumbers/>
    </w:pPr>
    <w:rPr>
      <w:rFonts w:ascii="Thorndale AMT" w:eastAsia="Arial" w:hAnsi="Thorndale AMT" w:cs="Tahoma"/>
    </w:rPr>
  </w:style>
  <w:style w:type="paragraph" w:customStyle="1" w:styleId="3fffb">
    <w:name w:val="Указатель3"/>
    <w:basedOn w:val="af2"/>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f2"/>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f1"/>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f1">
    <w:name w:val="Гост"/>
    <w:basedOn w:val="af2"/>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a"/>
    <w:rsid w:val="007E16C4"/>
  </w:style>
  <w:style w:type="character" w:customStyle="1" w:styleId="ti2">
    <w:name w:val="ti2"/>
    <w:basedOn w:val="1a"/>
    <w:rsid w:val="007E16C4"/>
    <w:rPr>
      <w:sz w:val="22"/>
      <w:szCs w:val="22"/>
    </w:rPr>
  </w:style>
  <w:style w:type="character" w:customStyle="1" w:styleId="linkbar">
    <w:name w:val="linkbar"/>
    <w:basedOn w:val="1a"/>
    <w:rsid w:val="007E16C4"/>
  </w:style>
  <w:style w:type="character" w:customStyle="1" w:styleId="ptdocpublication">
    <w:name w:val="ptdocpublication"/>
    <w:basedOn w:val="1a"/>
    <w:rsid w:val="007E16C4"/>
  </w:style>
  <w:style w:type="character" w:customStyle="1" w:styleId="ptdocissue">
    <w:name w:val="ptdocissue"/>
    <w:basedOn w:val="1a"/>
    <w:rsid w:val="007E16C4"/>
  </w:style>
  <w:style w:type="character" w:customStyle="1" w:styleId="ptdocissuedate">
    <w:name w:val="ptdocissuedate"/>
    <w:basedOn w:val="1a"/>
    <w:rsid w:val="007E16C4"/>
  </w:style>
  <w:style w:type="character" w:customStyle="1" w:styleId="ptdocissuepage">
    <w:name w:val="ptdocissuepage"/>
    <w:basedOn w:val="1a"/>
    <w:rsid w:val="007E16C4"/>
  </w:style>
  <w:style w:type="paragraph" w:customStyle="1" w:styleId="authorgroup">
    <w:name w:val="authorgroup"/>
    <w:basedOn w:val="af2"/>
    <w:rsid w:val="007E16C4"/>
    <w:pPr>
      <w:spacing w:before="280" w:after="280"/>
    </w:pPr>
    <w:rPr>
      <w:rFonts w:ascii="Times New Roman" w:eastAsia="Times New Roman" w:hAnsi="Times New Roman" w:cs="Times New Roman"/>
    </w:rPr>
  </w:style>
  <w:style w:type="paragraph" w:customStyle="1" w:styleId="keyword">
    <w:name w:val="keyword"/>
    <w:basedOn w:val="af2"/>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f2"/>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f3"/>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f3"/>
    <w:rsid w:val="005B7A3E"/>
  </w:style>
  <w:style w:type="character" w:customStyle="1" w:styleId="byline2">
    <w:name w:val="byline2"/>
    <w:basedOn w:val="af3"/>
    <w:rsid w:val="005B7A3E"/>
    <w:rPr>
      <w:rFonts w:ascii="Arial" w:hAnsi="Arial" w:cs="Arial" w:hint="default"/>
      <w:color w:val="auto"/>
      <w:sz w:val="22"/>
      <w:szCs w:val="22"/>
    </w:rPr>
  </w:style>
  <w:style w:type="paragraph" w:customStyle="1" w:styleId="2130">
    <w:name w:val="Основной текст 213"/>
    <w:basedOn w:val="af2"/>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f2"/>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e">
    <w:name w:val="Стан1"/>
    <w:basedOn w:val="af2"/>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f2"/>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f3"/>
    <w:rsid w:val="00285B73"/>
    <w:rPr>
      <w:rFonts w:ascii="Times New Roman" w:hAnsi="Times New Roman" w:cs="Times New Roman" w:hint="default"/>
      <w:b/>
      <w:bCs/>
      <w:color w:val="000000"/>
      <w:sz w:val="24"/>
      <w:szCs w:val="24"/>
    </w:rPr>
  </w:style>
  <w:style w:type="character" w:customStyle="1" w:styleId="rvts29">
    <w:name w:val="rvts29"/>
    <w:basedOn w:val="af3"/>
    <w:rsid w:val="00285B73"/>
    <w:rPr>
      <w:rFonts w:ascii="Times New Roman" w:hAnsi="Times New Roman" w:cs="Times New Roman" w:hint="default"/>
      <w:color w:val="000000"/>
      <w:sz w:val="24"/>
      <w:szCs w:val="24"/>
    </w:rPr>
  </w:style>
  <w:style w:type="character" w:customStyle="1" w:styleId="title21">
    <w:name w:val="title21"/>
    <w:basedOn w:val="af3"/>
    <w:rsid w:val="00285B73"/>
    <w:rPr>
      <w:sz w:val="24"/>
      <w:szCs w:val="24"/>
    </w:rPr>
  </w:style>
  <w:style w:type="character" w:customStyle="1" w:styleId="m">
    <w:name w:val="m"/>
    <w:basedOn w:val="af3"/>
    <w:rsid w:val="00C0117D"/>
  </w:style>
  <w:style w:type="character" w:customStyle="1" w:styleId="tit41">
    <w:name w:val="tit41"/>
    <w:basedOn w:val="af3"/>
    <w:rsid w:val="00181293"/>
    <w:rPr>
      <w:rFonts w:ascii="Arial" w:hAnsi="Arial" w:cs="Arial" w:hint="default"/>
      <w:b/>
      <w:bCs/>
      <w:i w:val="0"/>
      <w:iCs w:val="0"/>
      <w:color w:val="000066"/>
      <w:sz w:val="28"/>
      <w:szCs w:val="28"/>
    </w:rPr>
  </w:style>
  <w:style w:type="character" w:customStyle="1" w:styleId="myarticlescss">
    <w:name w:val="myarticles_css"/>
    <w:basedOn w:val="af3"/>
    <w:rsid w:val="00320501"/>
  </w:style>
  <w:style w:type="character" w:customStyle="1" w:styleId="postbody">
    <w:name w:val="postbody"/>
    <w:basedOn w:val="af3"/>
    <w:rsid w:val="00320501"/>
  </w:style>
  <w:style w:type="paragraph" w:customStyle="1" w:styleId="affffffffffffffffffffffff2">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aliases w:val="Название подраздела Знак"/>
    <w:basedOn w:val="af3"/>
    <w:link w:val="affffffff1"/>
    <w:locked/>
    <w:rsid w:val="00264972"/>
    <w:rPr>
      <w:rFonts w:ascii="Garamond" w:eastAsia="Garamond" w:hAnsi="Garamond" w:cs="Garamond"/>
      <w:caps/>
      <w:sz w:val="32"/>
      <w:lang w:eastAsia="ar-SA"/>
    </w:rPr>
  </w:style>
  <w:style w:type="character" w:customStyle="1" w:styleId="2ff1">
    <w:name w:val="Нижний колонтитул Знак2"/>
    <w:basedOn w:val="af3"/>
    <w:link w:val="affffffff3"/>
    <w:locked/>
    <w:rsid w:val="00264972"/>
    <w:rPr>
      <w:rFonts w:ascii="Garamond" w:eastAsia="Garamond" w:hAnsi="Garamond" w:cs="Garamond"/>
      <w:sz w:val="24"/>
      <w:szCs w:val="24"/>
      <w:lang w:eastAsia="ar-SA"/>
    </w:rPr>
  </w:style>
  <w:style w:type="paragraph" w:customStyle="1" w:styleId="affffffffffffffffffffffff3">
    <w:name w:val="Табличний"/>
    <w:basedOn w:val="af2"/>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f4">
    <w:name w:val="книги"/>
    <w:basedOn w:val="af2"/>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f2"/>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f2"/>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f2"/>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f">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f2"/>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f2"/>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f5">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f1"/>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3">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f6">
    <w:name w:val="Текст диссертации"/>
    <w:basedOn w:val="af2"/>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f3"/>
    <w:rsid w:val="00E86990"/>
  </w:style>
  <w:style w:type="paragraph" w:customStyle="1" w:styleId="165">
    <w:name w:val="16 пт"/>
    <w:basedOn w:val="af2"/>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f2"/>
    <w:next w:val="af2"/>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f3"/>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f3"/>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f2"/>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f2"/>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f3"/>
    <w:rsid w:val="00D77579"/>
    <w:rPr>
      <w:rFonts w:ascii="Times New Roman" w:hAnsi="Times New Roman" w:cs="Times New Roman"/>
      <w:sz w:val="24"/>
      <w:szCs w:val="24"/>
    </w:rPr>
  </w:style>
  <w:style w:type="paragraph" w:customStyle="1" w:styleId="table-text-0">
    <w:name w:val="table-text-0"/>
    <w:basedOn w:val="af2"/>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f3"/>
    <w:rsid w:val="00D77579"/>
  </w:style>
  <w:style w:type="character" w:customStyle="1" w:styleId="searchterm4">
    <w:name w:val="searchterm4"/>
    <w:basedOn w:val="af3"/>
    <w:rsid w:val="00D77579"/>
  </w:style>
  <w:style w:type="paragraph" w:customStyle="1" w:styleId="table-text-2">
    <w:name w:val="table-text-2"/>
    <w:basedOn w:val="af2"/>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f3"/>
    <w:rsid w:val="00D77579"/>
    <w:rPr>
      <w:b/>
      <w:bCs/>
      <w:color w:val="auto"/>
    </w:rPr>
  </w:style>
  <w:style w:type="character" w:customStyle="1" w:styleId="maintextbldleft">
    <w:name w:val="maintextbldleft"/>
    <w:basedOn w:val="af3"/>
    <w:rsid w:val="00D77579"/>
  </w:style>
  <w:style w:type="paragraph" w:customStyle="1" w:styleId="affffffffffffffffffffffff7">
    <w:name w:val="Ленчик"/>
    <w:basedOn w:val="affffffffa"/>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f2"/>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f2"/>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f2"/>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f2"/>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f3"/>
    <w:rsid w:val="00312315"/>
    <w:rPr>
      <w:rFonts w:ascii="Times New Roman" w:hAnsi="Times New Roman" w:cs="Times New Roman"/>
      <w:b/>
      <w:bCs/>
      <w:sz w:val="28"/>
      <w:szCs w:val="28"/>
    </w:rPr>
  </w:style>
  <w:style w:type="character" w:customStyle="1" w:styleId="rvts32">
    <w:name w:val="rvts32"/>
    <w:basedOn w:val="af3"/>
    <w:rsid w:val="00312315"/>
    <w:rPr>
      <w:rFonts w:ascii="Times New Roman" w:hAnsi="Times New Roman" w:cs="Times New Roman"/>
      <w:b/>
      <w:bCs/>
      <w:caps/>
      <w:sz w:val="24"/>
      <w:szCs w:val="24"/>
    </w:rPr>
  </w:style>
  <w:style w:type="paragraph" w:customStyle="1" w:styleId="affffffffffffffffffffffff8">
    <w:name w:val="Нормальний текст"/>
    <w:basedOn w:val="af2"/>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f2"/>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9">
    <w:name w:val="Звичайний текст"/>
    <w:basedOn w:val="af2"/>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a">
    <w:name w:val="Литература"/>
    <w:basedOn w:val="af2"/>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e"/>
    <w:next w:val="afffffffffffe"/>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b">
    <w:name w:val="Подпись рисунка"/>
    <w:basedOn w:val="af2"/>
    <w:uiPriority w:val="99"/>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f2"/>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f2"/>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f2"/>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c">
    <w:name w:val="занятие"/>
    <w:basedOn w:val="af2"/>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d">
    <w:name w:val="òåêñò ñõåìû"/>
    <w:basedOn w:val="af2"/>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e">
    <w:name w:val="текст схемы"/>
    <w:basedOn w:val="af2"/>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f">
    <w:name w:val="формула"/>
    <w:basedOn w:val="af2"/>
    <w:next w:val="af2"/>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f0">
    <w:name w:val="......."/>
    <w:basedOn w:val="af2"/>
    <w:next w:val="af2"/>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f2"/>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f2"/>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f2"/>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f2"/>
    <w:next w:val="af2"/>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f2"/>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f2"/>
    <w:semiHidden/>
    <w:rsid w:val="00DB027F"/>
    <w:pPr>
      <w:suppressAutoHyphens w:val="0"/>
    </w:pPr>
    <w:rPr>
      <w:rFonts w:ascii="Tahoma" w:eastAsia="Times New Roman" w:hAnsi="Tahoma" w:cs="Tahoma"/>
      <w:sz w:val="16"/>
      <w:szCs w:val="16"/>
      <w:lang w:eastAsia="ru-RU"/>
    </w:rPr>
  </w:style>
  <w:style w:type="paragraph" w:styleId="afff7">
    <w:name w:val="Body Text First Indent"/>
    <w:basedOn w:val="afffffffd"/>
    <w:link w:val="afff6"/>
    <w:semiHidden/>
    <w:rsid w:val="00DB027F"/>
    <w:pPr>
      <w:suppressAutoHyphens w:val="0"/>
      <w:ind w:firstLine="210"/>
    </w:pPr>
    <w:rPr>
      <w:rFonts w:ascii="PetersburgCTT" w:eastAsia="PetersburgCTT" w:hAnsi="PetersburgCTT" w:cs="PetersburgCTT"/>
      <w:sz w:val="24"/>
    </w:rPr>
  </w:style>
  <w:style w:type="character" w:customStyle="1" w:styleId="1ffffffff0">
    <w:name w:val="Красная строка Знак1"/>
    <w:basedOn w:val="1ff0"/>
    <w:uiPriority w:val="99"/>
    <w:semiHidden/>
    <w:rsid w:val="00DB027F"/>
    <w:rPr>
      <w:rFonts w:ascii="Garamond" w:eastAsia="Garamond" w:hAnsi="Garamond" w:cs="Garamond"/>
      <w:sz w:val="24"/>
      <w:szCs w:val="24"/>
      <w:lang w:eastAsia="ar-SA"/>
    </w:rPr>
  </w:style>
  <w:style w:type="paragraph" w:styleId="2e">
    <w:name w:val="Body Text First Indent 2"/>
    <w:basedOn w:val="affffffff4"/>
    <w:link w:val="2d"/>
    <w:semiHidden/>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3"/>
    <w:link w:val="affffffff4"/>
    <w:rsid w:val="00DB027F"/>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f1">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f3"/>
    <w:rsid w:val="004446D6"/>
  </w:style>
  <w:style w:type="paragraph" w:styleId="2ffffff4">
    <w:name w:val="List Number 2"/>
    <w:aliases w:val="Нумерованный список 2 Знак"/>
    <w:basedOn w:val="af2"/>
    <w:uiPriority w:val="99"/>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f2"/>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f2"/>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f3"/>
    <w:rsid w:val="00A021F2"/>
  </w:style>
  <w:style w:type="paragraph" w:styleId="3ffff">
    <w:name w:val="List Bullet 3"/>
    <w:basedOn w:val="af2"/>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f2"/>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f2"/>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f2">
    <w:name w:val="Схема"/>
    <w:basedOn w:val="afffffffd"/>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f2"/>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f3">
    <w:name w:val="рисунок"/>
    <w:basedOn w:val="af2"/>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f2"/>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f2"/>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192">
    <w:name w:val="Обычный19"/>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f2"/>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f4">
    <w:name w:val="Таб_заг"/>
    <w:basedOn w:val="af2"/>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2150">
    <w:name w:val="Основной текст 215"/>
    <w:basedOn w:val="af2"/>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f3"/>
    <w:rsid w:val="002E284B"/>
  </w:style>
  <w:style w:type="paragraph" w:customStyle="1" w:styleId="WW-211">
    <w:name w:val="WW-Основной текст 21"/>
    <w:basedOn w:val="af2"/>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f2"/>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193">
    <w:name w:val="Основной текст19"/>
    <w:basedOn w:val="af2"/>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f3"/>
    <w:rsid w:val="008327B1"/>
    <w:rPr>
      <w:rFonts w:ascii="Tahoma" w:hAnsi="Tahoma" w:cs="Tahoma" w:hint="default"/>
      <w:b/>
      <w:bCs/>
      <w:color w:val="003679"/>
      <w:sz w:val="20"/>
      <w:szCs w:val="20"/>
    </w:rPr>
  </w:style>
  <w:style w:type="character" w:customStyle="1" w:styleId="namepredpr1">
    <w:name w:val="namepredpr1"/>
    <w:basedOn w:val="af3"/>
    <w:rsid w:val="008327B1"/>
    <w:rPr>
      <w:rFonts w:ascii="Tahoma" w:hAnsi="Tahoma" w:cs="Tahoma" w:hint="default"/>
      <w:b/>
      <w:bCs/>
      <w:color w:val="003679"/>
      <w:sz w:val="20"/>
      <w:szCs w:val="20"/>
    </w:rPr>
  </w:style>
  <w:style w:type="paragraph" w:customStyle="1" w:styleId="343">
    <w:name w:val="Основной текст 34"/>
    <w:basedOn w:val="af2"/>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f2"/>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f5">
    <w:name w:val="назва раздела"/>
    <w:basedOn w:val="af2"/>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f6">
    <w:name w:val="список"/>
    <w:basedOn w:val="af2"/>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5">
    <w:name w:val="2 Текст таблици"/>
    <w:basedOn w:val="af2"/>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 w:type="character" w:customStyle="1" w:styleId="rvts38">
    <w:name w:val="rvts38"/>
    <w:basedOn w:val="af3"/>
    <w:rsid w:val="005E277E"/>
    <w:rPr>
      <w:rFonts w:ascii="Times New Roman" w:hAnsi="Times New Roman" w:cs="Times New Roman" w:hint="default"/>
      <w:color w:val="000000"/>
      <w:sz w:val="28"/>
      <w:szCs w:val="28"/>
    </w:rPr>
  </w:style>
  <w:style w:type="character" w:customStyle="1" w:styleId="4fff2">
    <w:name w:val="Знак Знак4"/>
    <w:basedOn w:val="af3"/>
    <w:semiHidden/>
    <w:rsid w:val="005E277E"/>
    <w:rPr>
      <w:sz w:val="28"/>
      <w:lang w:val="uk-UA"/>
    </w:rPr>
  </w:style>
  <w:style w:type="table" w:styleId="1ffffffff1">
    <w:name w:val="Table Classic 1"/>
    <w:basedOn w:val="af4"/>
    <w:rsid w:val="005E277E"/>
    <w:pPr>
      <w:spacing w:line="276" w:lineRule="auto"/>
      <w:ind w:right="45"/>
      <w:jc w:val="both"/>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fffffff7">
    <w:name w:val="Table Theme"/>
    <w:basedOn w:val="af4"/>
    <w:rsid w:val="005E277E"/>
    <w:pPr>
      <w:spacing w:line="276" w:lineRule="auto"/>
      <w:ind w:right="45"/>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
    <w:name w:val="Numbers"/>
    <w:basedOn w:val="af2"/>
    <w:rsid w:val="00DC4532"/>
    <w:pPr>
      <w:widowControl w:val="0"/>
      <w:suppressAutoHyphens w:val="0"/>
      <w:overflowPunct w:val="0"/>
      <w:autoSpaceDE w:val="0"/>
      <w:autoSpaceDN w:val="0"/>
      <w:adjustRightInd w:val="0"/>
      <w:ind w:firstLine="709"/>
      <w:jc w:val="both"/>
      <w:textAlignment w:val="baseline"/>
    </w:pPr>
    <w:rPr>
      <w:rFonts w:ascii="Times New Roman" w:eastAsia="Times New Roman" w:hAnsi="Times New Roman" w:cs="Times New Roman"/>
      <w:sz w:val="28"/>
      <w:szCs w:val="20"/>
      <w:lang w:eastAsia="ru-RU"/>
    </w:rPr>
  </w:style>
  <w:style w:type="paragraph" w:customStyle="1" w:styleId="TableText">
    <w:name w:val="TableText"/>
    <w:basedOn w:val="af2"/>
    <w:rsid w:val="001B7EB7"/>
    <w:pPr>
      <w:widowControl w:val="0"/>
      <w:suppressAutoHyphens w:val="0"/>
      <w:spacing w:before="120"/>
      <w:jc w:val="both"/>
    </w:pPr>
    <w:rPr>
      <w:rFonts w:ascii="Times New Roman" w:eastAsia="Times New Roman" w:hAnsi="Times New Roman" w:cs="Times New Roman"/>
      <w:szCs w:val="20"/>
      <w:lang w:eastAsia="ru-RU"/>
    </w:rPr>
  </w:style>
  <w:style w:type="paragraph" w:customStyle="1" w:styleId="203">
    <w:name w:val="Основной текст20"/>
    <w:basedOn w:val="204"/>
    <w:rsid w:val="00EC36BB"/>
    <w:pPr>
      <w:spacing w:line="360" w:lineRule="auto"/>
    </w:pPr>
    <w:rPr>
      <w:sz w:val="28"/>
      <w:lang w:val="uk-UA"/>
    </w:rPr>
  </w:style>
  <w:style w:type="paragraph" w:customStyle="1" w:styleId="204">
    <w:name w:val="Обычный20"/>
    <w:rsid w:val="00EC36BB"/>
    <w:rPr>
      <w:rFonts w:ascii="Times New Roman" w:eastAsia="Times New Roman" w:hAnsi="Times New Roman" w:cs="Times New Roman"/>
    </w:rPr>
  </w:style>
  <w:style w:type="paragraph" w:customStyle="1" w:styleId="2160">
    <w:name w:val="Основной текст 216"/>
    <w:basedOn w:val="af2"/>
    <w:rsid w:val="009C50EA"/>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185">
    <w:name w:val="Êð.18ø.ð"/>
    <w:basedOn w:val="af2"/>
    <w:rsid w:val="00D8283E"/>
    <w:pPr>
      <w:suppressAutoHyphens w:val="0"/>
      <w:spacing w:line="360" w:lineRule="exact"/>
      <w:ind w:firstLine="709"/>
      <w:jc w:val="both"/>
    </w:pPr>
    <w:rPr>
      <w:rFonts w:ascii="Arial" w:eastAsia="Times New Roman" w:hAnsi="Arial" w:cs="Arial"/>
      <w:spacing w:val="18"/>
      <w:lang w:val="uk-UA" w:eastAsia="ru-RU"/>
    </w:rPr>
  </w:style>
  <w:style w:type="paragraph" w:customStyle="1" w:styleId="Base">
    <w:name w:val="Base"/>
    <w:basedOn w:val="af2"/>
    <w:rsid w:val="00F63BC4"/>
    <w:pPr>
      <w:suppressAutoHyphens w:val="0"/>
      <w:spacing w:line="312" w:lineRule="auto"/>
      <w:ind w:firstLine="709"/>
      <w:jc w:val="both"/>
    </w:pPr>
    <w:rPr>
      <w:rFonts w:ascii="Times New Roman" w:eastAsia="Times New Roman" w:hAnsi="Times New Roman" w:cs="Times New Roman"/>
      <w:spacing w:val="4"/>
      <w:sz w:val="28"/>
      <w:lang w:val="uk-UA" w:eastAsia="ru-RU"/>
    </w:rPr>
  </w:style>
  <w:style w:type="paragraph" w:styleId="4fff3">
    <w:name w:val="List 4"/>
    <w:basedOn w:val="af2"/>
    <w:uiPriority w:val="99"/>
    <w:semiHidden/>
    <w:unhideWhenUsed/>
    <w:rsid w:val="00876327"/>
    <w:pPr>
      <w:ind w:left="1132" w:hanging="283"/>
      <w:contextualSpacing/>
    </w:pPr>
  </w:style>
  <w:style w:type="paragraph" w:styleId="3ffff1">
    <w:name w:val="List Continue 3"/>
    <w:basedOn w:val="af2"/>
    <w:uiPriority w:val="99"/>
    <w:semiHidden/>
    <w:unhideWhenUsed/>
    <w:rsid w:val="00876327"/>
    <w:pPr>
      <w:spacing w:after="120"/>
      <w:ind w:left="849"/>
      <w:contextualSpacing/>
    </w:pPr>
  </w:style>
  <w:style w:type="paragraph" w:customStyle="1" w:styleId="b">
    <w:name w:val="Обычн'bй"/>
    <w:rsid w:val="00616243"/>
    <w:pPr>
      <w:widowControl w:val="0"/>
    </w:pPr>
    <w:rPr>
      <w:rFonts w:ascii="Times New Roman" w:eastAsia="Times New Roman" w:hAnsi="Times New Roman" w:cs="Times New Roman"/>
    </w:rPr>
  </w:style>
  <w:style w:type="paragraph" w:customStyle="1" w:styleId="353">
    <w:name w:val="Основной текст 35"/>
    <w:basedOn w:val="af2"/>
    <w:rsid w:val="008740A3"/>
    <w:pPr>
      <w:suppressAutoHyphens w:val="0"/>
      <w:spacing w:line="348" w:lineRule="auto"/>
      <w:jc w:val="both"/>
    </w:pPr>
    <w:rPr>
      <w:rFonts w:ascii="Times New Roman" w:eastAsia="Times New Roman" w:hAnsi="Times New Roman" w:cs="Times New Roman"/>
      <w:sz w:val="28"/>
      <w:szCs w:val="20"/>
      <w:lang w:eastAsia="ru-RU"/>
    </w:rPr>
  </w:style>
  <w:style w:type="paragraph" w:customStyle="1" w:styleId="CM1">
    <w:name w:val="CM1"/>
    <w:basedOn w:val="Default"/>
    <w:next w:val="Default"/>
    <w:uiPriority w:val="99"/>
    <w:rsid w:val="003D4FB4"/>
    <w:pPr>
      <w:widowControl w:val="0"/>
      <w:suppressAutoHyphens w:val="0"/>
      <w:autoSpaceDN w:val="0"/>
      <w:adjustRightInd w:val="0"/>
      <w:spacing w:line="266" w:lineRule="atLeast"/>
    </w:pPr>
    <w:rPr>
      <w:rFonts w:ascii="Times New Roman" w:eastAsiaTheme="minorEastAsia" w:hAnsi="Times New Roman" w:cs="Times New Roman"/>
      <w:color w:val="auto"/>
      <w:lang w:eastAsia="ru-RU"/>
    </w:rPr>
  </w:style>
  <w:style w:type="paragraph" w:customStyle="1" w:styleId="CM2">
    <w:name w:val="CM2"/>
    <w:basedOn w:val="Default"/>
    <w:next w:val="Default"/>
    <w:uiPriority w:val="99"/>
    <w:rsid w:val="003D4FB4"/>
    <w:pPr>
      <w:widowControl w:val="0"/>
      <w:suppressAutoHyphens w:val="0"/>
      <w:autoSpaceDN w:val="0"/>
      <w:adjustRightInd w:val="0"/>
    </w:pPr>
    <w:rPr>
      <w:rFonts w:ascii="Times New Roman" w:eastAsiaTheme="minorEastAsia" w:hAnsi="Times New Roman" w:cs="Times New Roman"/>
      <w:color w:val="auto"/>
      <w:lang w:eastAsia="ru-RU"/>
    </w:rPr>
  </w:style>
  <w:style w:type="paragraph" w:customStyle="1" w:styleId="CM12">
    <w:name w:val="CM12"/>
    <w:basedOn w:val="Default"/>
    <w:next w:val="Default"/>
    <w:uiPriority w:val="99"/>
    <w:rsid w:val="003D4FB4"/>
    <w:pPr>
      <w:widowControl w:val="0"/>
      <w:suppressAutoHyphens w:val="0"/>
      <w:autoSpaceDN w:val="0"/>
      <w:adjustRightInd w:val="0"/>
      <w:spacing w:after="480"/>
    </w:pPr>
    <w:rPr>
      <w:rFonts w:ascii="Times New Roman" w:eastAsiaTheme="minorEastAsia" w:hAnsi="Times New Roman" w:cs="Times New Roman"/>
      <w:color w:val="auto"/>
      <w:lang w:eastAsia="ru-RU"/>
    </w:rPr>
  </w:style>
  <w:style w:type="paragraph" w:customStyle="1" w:styleId="CM13">
    <w:name w:val="CM13"/>
    <w:basedOn w:val="Default"/>
    <w:next w:val="Default"/>
    <w:uiPriority w:val="99"/>
    <w:rsid w:val="003D4FB4"/>
    <w:pPr>
      <w:widowControl w:val="0"/>
      <w:suppressAutoHyphens w:val="0"/>
      <w:autoSpaceDN w:val="0"/>
      <w:adjustRightInd w:val="0"/>
      <w:spacing w:after="240"/>
    </w:pPr>
    <w:rPr>
      <w:rFonts w:ascii="Times New Roman" w:eastAsiaTheme="minorEastAsia" w:hAnsi="Times New Roman" w:cs="Times New Roman"/>
      <w:color w:val="auto"/>
      <w:lang w:eastAsia="ru-RU"/>
    </w:rPr>
  </w:style>
  <w:style w:type="paragraph" w:customStyle="1" w:styleId="CM5">
    <w:name w:val="CM5"/>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9">
    <w:name w:val="CM9"/>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14">
    <w:name w:val="CM14"/>
    <w:basedOn w:val="Default"/>
    <w:next w:val="Default"/>
    <w:uiPriority w:val="99"/>
    <w:rsid w:val="003D4FB4"/>
    <w:pPr>
      <w:widowControl w:val="0"/>
      <w:suppressAutoHyphens w:val="0"/>
      <w:autoSpaceDN w:val="0"/>
      <w:adjustRightInd w:val="0"/>
      <w:spacing w:after="170"/>
    </w:pPr>
    <w:rPr>
      <w:rFonts w:ascii="Times New Roman" w:eastAsiaTheme="minorEastAsia" w:hAnsi="Times New Roman" w:cs="Times New Roman"/>
      <w:color w:val="auto"/>
      <w:lang w:eastAsia="ru-RU"/>
    </w:rPr>
  </w:style>
  <w:style w:type="paragraph" w:customStyle="1" w:styleId="CM15">
    <w:name w:val="CM15"/>
    <w:basedOn w:val="Default"/>
    <w:next w:val="Default"/>
    <w:uiPriority w:val="99"/>
    <w:rsid w:val="003D4FB4"/>
    <w:pPr>
      <w:widowControl w:val="0"/>
      <w:suppressAutoHyphens w:val="0"/>
      <w:autoSpaceDN w:val="0"/>
      <w:adjustRightInd w:val="0"/>
      <w:spacing w:after="108"/>
    </w:pPr>
    <w:rPr>
      <w:rFonts w:ascii="Times New Roman" w:eastAsiaTheme="minorEastAsia" w:hAnsi="Times New Roman" w:cs="Times New Roman"/>
      <w:color w:val="auto"/>
      <w:lang w:eastAsia="ru-RU"/>
    </w:rPr>
  </w:style>
  <w:style w:type="paragraph" w:customStyle="1" w:styleId="CM16">
    <w:name w:val="CM16"/>
    <w:basedOn w:val="Default"/>
    <w:next w:val="Default"/>
    <w:uiPriority w:val="99"/>
    <w:rsid w:val="003D4FB4"/>
    <w:pPr>
      <w:widowControl w:val="0"/>
      <w:suppressAutoHyphens w:val="0"/>
      <w:autoSpaceDN w:val="0"/>
      <w:adjustRightInd w:val="0"/>
      <w:spacing w:after="63"/>
    </w:pPr>
    <w:rPr>
      <w:rFonts w:ascii="Times New Roman" w:eastAsiaTheme="minorEastAsia" w:hAnsi="Times New Roman" w:cs="Times New Roman"/>
      <w:color w:val="auto"/>
      <w:lang w:eastAsia="ru-RU"/>
    </w:rPr>
  </w:style>
  <w:style w:type="paragraph" w:customStyle="1" w:styleId="rvps21">
    <w:name w:val="rvps21"/>
    <w:basedOn w:val="af2"/>
    <w:rsid w:val="006244A2"/>
    <w:pPr>
      <w:suppressAutoHyphens w:val="0"/>
      <w:ind w:firstLine="768"/>
      <w:jc w:val="both"/>
    </w:pPr>
    <w:rPr>
      <w:rFonts w:ascii="Times New Roman" w:eastAsia="Times New Roman" w:hAnsi="Times New Roman" w:cs="Times New Roman"/>
      <w:lang w:eastAsia="ru-RU"/>
    </w:rPr>
  </w:style>
  <w:style w:type="paragraph" w:customStyle="1" w:styleId="newssubmenublue">
    <w:name w:val="newssubmenublue"/>
    <w:basedOn w:val="af2"/>
    <w:rsid w:val="00131C6A"/>
    <w:pPr>
      <w:suppressAutoHyphens w:val="0"/>
      <w:spacing w:before="154" w:after="21"/>
      <w:ind w:left="154" w:right="103"/>
    </w:pPr>
    <w:rPr>
      <w:rFonts w:ascii="Times New Roman" w:eastAsia="Times New Roman" w:hAnsi="Times New Roman" w:cs="Times New Roman"/>
      <w:color w:val="000000"/>
      <w:lang w:eastAsia="ru-RU"/>
    </w:rPr>
  </w:style>
  <w:style w:type="character" w:customStyle="1" w:styleId="rvts22">
    <w:name w:val="rvts22"/>
    <w:basedOn w:val="af3"/>
    <w:rsid w:val="00131C6A"/>
    <w:rPr>
      <w:rFonts w:ascii="Times New Roman" w:hAnsi="Times New Roman" w:cs="Times New Roman" w:hint="default"/>
      <w:color w:val="000000"/>
      <w:sz w:val="24"/>
      <w:szCs w:val="24"/>
    </w:rPr>
  </w:style>
  <w:style w:type="paragraph" w:customStyle="1" w:styleId="21f2">
    <w:name w:val="Обычный21"/>
    <w:rsid w:val="0082285C"/>
    <w:rPr>
      <w:rFonts w:ascii="Times New Roman" w:eastAsia="Times New Roman" w:hAnsi="Times New Roman" w:cs="Times New Roman"/>
      <w:snapToGrid w:val="0"/>
      <w:sz w:val="28"/>
    </w:rPr>
  </w:style>
  <w:style w:type="paragraph" w:customStyle="1" w:styleId="2170">
    <w:name w:val="Основной текст 217"/>
    <w:basedOn w:val="af2"/>
    <w:rsid w:val="00270E53"/>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363">
    <w:name w:val="Основной текст 36"/>
    <w:basedOn w:val="af2"/>
    <w:rsid w:val="00270E53"/>
    <w:pPr>
      <w:suppressAutoHyphens w:val="0"/>
      <w:overflowPunct w:val="0"/>
      <w:autoSpaceDE w:val="0"/>
      <w:autoSpaceDN w:val="0"/>
      <w:adjustRightInd w:val="0"/>
      <w:jc w:val="both"/>
      <w:textAlignment w:val="baseline"/>
    </w:pPr>
    <w:rPr>
      <w:rFonts w:ascii="Times New Roman" w:eastAsia="Times New Roman" w:hAnsi="Times New Roman" w:cs="Times New Roman"/>
      <w:szCs w:val="20"/>
      <w:lang w:val="uk-UA" w:eastAsia="ru-RU"/>
    </w:rPr>
  </w:style>
  <w:style w:type="paragraph" w:customStyle="1" w:styleId="afffffffffffffffffffffffff8">
    <w:name w:val="ГОСТ"/>
    <w:basedOn w:val="af2"/>
    <w:rsid w:val="004C7E0B"/>
    <w:pPr>
      <w:suppressAutoHyphens w:val="0"/>
      <w:spacing w:line="360" w:lineRule="auto"/>
      <w:ind w:firstLine="709"/>
      <w:jc w:val="both"/>
    </w:pPr>
    <w:rPr>
      <w:rFonts w:ascii="Times New Roman" w:eastAsia="Times New Roman" w:hAnsi="Times New Roman" w:cs="Times New Roman"/>
      <w:kern w:val="28"/>
      <w:sz w:val="28"/>
      <w:szCs w:val="28"/>
      <w:lang w:eastAsia="ru-RU"/>
    </w:rPr>
  </w:style>
  <w:style w:type="character" w:customStyle="1" w:styleId="166">
    <w:name w:val="Знак Знак16"/>
    <w:basedOn w:val="af3"/>
    <w:rsid w:val="00794799"/>
    <w:rPr>
      <w:rFonts w:ascii="Cambria" w:eastAsia="Times New Roman" w:hAnsi="Cambria" w:cs="Times New Roman"/>
      <w:b/>
      <w:bCs/>
      <w:color w:val="365F91"/>
      <w:sz w:val="28"/>
      <w:szCs w:val="28"/>
    </w:rPr>
  </w:style>
  <w:style w:type="character" w:customStyle="1" w:styleId="154">
    <w:name w:val="Знак Знак15"/>
    <w:basedOn w:val="af3"/>
    <w:rsid w:val="00794799"/>
    <w:rPr>
      <w:rFonts w:ascii="Cambria" w:eastAsia="Times New Roman" w:hAnsi="Cambria" w:cs="Times New Roman"/>
      <w:b/>
      <w:bCs/>
      <w:color w:val="4F81BD"/>
      <w:sz w:val="26"/>
      <w:szCs w:val="26"/>
    </w:rPr>
  </w:style>
  <w:style w:type="character" w:customStyle="1" w:styleId="14f">
    <w:name w:val="Знак Знак14"/>
    <w:basedOn w:val="af3"/>
    <w:rsid w:val="00794799"/>
    <w:rPr>
      <w:rFonts w:ascii="Cambria" w:eastAsia="Times New Roman" w:hAnsi="Cambria" w:cs="Times New Roman"/>
      <w:b/>
      <w:bCs/>
      <w:color w:val="4F81BD"/>
    </w:rPr>
  </w:style>
  <w:style w:type="character" w:customStyle="1" w:styleId="139">
    <w:name w:val="Знак Знак13"/>
    <w:basedOn w:val="af3"/>
    <w:rsid w:val="00794799"/>
    <w:rPr>
      <w:rFonts w:ascii="Cambria" w:eastAsia="Times New Roman" w:hAnsi="Cambria" w:cs="Times New Roman"/>
      <w:b/>
      <w:bCs/>
      <w:i/>
      <w:iCs/>
      <w:color w:val="4F81BD"/>
    </w:rPr>
  </w:style>
  <w:style w:type="character" w:customStyle="1" w:styleId="12d">
    <w:name w:val="Знак Знак12"/>
    <w:basedOn w:val="af3"/>
    <w:rsid w:val="00794799"/>
    <w:rPr>
      <w:rFonts w:ascii="Cambria" w:eastAsia="Times New Roman" w:hAnsi="Cambria" w:cs="Times New Roman"/>
      <w:color w:val="243F60"/>
    </w:rPr>
  </w:style>
  <w:style w:type="character" w:customStyle="1" w:styleId="11f3">
    <w:name w:val="Знак Знак11"/>
    <w:basedOn w:val="af3"/>
    <w:rsid w:val="00794799"/>
    <w:rPr>
      <w:rFonts w:ascii="Cambria" w:eastAsia="Times New Roman" w:hAnsi="Cambria" w:cs="Times New Roman"/>
      <w:i/>
      <w:iCs/>
      <w:color w:val="243F60"/>
    </w:rPr>
  </w:style>
  <w:style w:type="character" w:customStyle="1" w:styleId="10d">
    <w:name w:val="Знак Знак10"/>
    <w:basedOn w:val="af3"/>
    <w:rsid w:val="00794799"/>
    <w:rPr>
      <w:rFonts w:ascii="Cambria" w:eastAsia="Times New Roman" w:hAnsi="Cambria" w:cs="Times New Roman"/>
      <w:i/>
      <w:iCs/>
      <w:color w:val="404040"/>
    </w:rPr>
  </w:style>
  <w:style w:type="character" w:customStyle="1" w:styleId="9d">
    <w:name w:val="Знак Знак9"/>
    <w:basedOn w:val="af3"/>
    <w:rsid w:val="00794799"/>
    <w:rPr>
      <w:rFonts w:ascii="Cambria" w:eastAsia="Times New Roman" w:hAnsi="Cambria" w:cs="Times New Roman"/>
      <w:color w:val="4F81BD"/>
      <w:sz w:val="20"/>
      <w:szCs w:val="20"/>
    </w:rPr>
  </w:style>
  <w:style w:type="character" w:customStyle="1" w:styleId="8e">
    <w:name w:val="Знак Знак8"/>
    <w:basedOn w:val="af3"/>
    <w:rsid w:val="00794799"/>
    <w:rPr>
      <w:rFonts w:ascii="Cambria" w:eastAsia="Times New Roman" w:hAnsi="Cambria" w:cs="Times New Roman"/>
      <w:i/>
      <w:iCs/>
      <w:color w:val="404040"/>
      <w:sz w:val="20"/>
      <w:szCs w:val="20"/>
    </w:rPr>
  </w:style>
  <w:style w:type="character" w:customStyle="1" w:styleId="7f">
    <w:name w:val="Знак Знак7"/>
    <w:basedOn w:val="af3"/>
    <w:rsid w:val="00794799"/>
    <w:rPr>
      <w:rFonts w:ascii="Cambria" w:eastAsia="Times New Roman" w:hAnsi="Cambria" w:cs="Times New Roman"/>
      <w:color w:val="17365D"/>
      <w:spacing w:val="5"/>
      <w:kern w:val="28"/>
      <w:sz w:val="52"/>
      <w:szCs w:val="52"/>
    </w:rPr>
  </w:style>
  <w:style w:type="character" w:customStyle="1" w:styleId="6f9">
    <w:name w:val="Знак Знак6"/>
    <w:basedOn w:val="af3"/>
    <w:rsid w:val="00794799"/>
    <w:rPr>
      <w:rFonts w:ascii="Cambria" w:eastAsia="Times New Roman" w:hAnsi="Cambria" w:cs="Times New Roman"/>
      <w:i/>
      <w:iCs/>
      <w:color w:val="4F81BD"/>
      <w:spacing w:val="15"/>
      <w:sz w:val="24"/>
      <w:szCs w:val="24"/>
    </w:rPr>
  </w:style>
  <w:style w:type="paragraph" w:styleId="2ffffff6">
    <w:name w:val="Quote"/>
    <w:basedOn w:val="af2"/>
    <w:next w:val="af2"/>
    <w:link w:val="2ffffff7"/>
    <w:qFormat/>
    <w:rsid w:val="00794799"/>
    <w:pPr>
      <w:suppressAutoHyphens w:val="0"/>
    </w:pPr>
    <w:rPr>
      <w:rFonts w:ascii="Times New Roman" w:eastAsia="Times New Roman" w:hAnsi="Times New Roman" w:cs="Times New Roman"/>
      <w:i/>
      <w:iCs/>
      <w:color w:val="000000"/>
      <w:sz w:val="28"/>
      <w:szCs w:val="28"/>
      <w:lang w:eastAsia="ru-RU"/>
    </w:rPr>
  </w:style>
  <w:style w:type="character" w:customStyle="1" w:styleId="2ffffff7">
    <w:name w:val="Цитата 2 Знак"/>
    <w:basedOn w:val="af3"/>
    <w:link w:val="2ffffff6"/>
    <w:rsid w:val="00794799"/>
    <w:rPr>
      <w:rFonts w:ascii="Times New Roman" w:eastAsia="Times New Roman" w:hAnsi="Times New Roman" w:cs="Times New Roman"/>
      <w:i/>
      <w:iCs/>
      <w:color w:val="000000"/>
      <w:sz w:val="28"/>
      <w:szCs w:val="28"/>
    </w:rPr>
  </w:style>
  <w:style w:type="paragraph" w:styleId="afffffffffffffffffffffffff9">
    <w:name w:val="Intense Quote"/>
    <w:basedOn w:val="af2"/>
    <w:next w:val="af2"/>
    <w:link w:val="afffffffffffffffffffffffffa"/>
    <w:qFormat/>
    <w:rsid w:val="00794799"/>
    <w:pPr>
      <w:pBdr>
        <w:bottom w:val="single" w:sz="4" w:space="4" w:color="4F81BD"/>
      </w:pBdr>
      <w:suppressAutoHyphens w:val="0"/>
      <w:spacing w:before="200" w:after="280"/>
      <w:ind w:left="936" w:right="936"/>
    </w:pPr>
    <w:rPr>
      <w:rFonts w:ascii="Times New Roman" w:eastAsia="Times New Roman" w:hAnsi="Times New Roman" w:cs="Times New Roman"/>
      <w:b/>
      <w:bCs/>
      <w:i/>
      <w:iCs/>
      <w:color w:val="4F81BD"/>
      <w:sz w:val="28"/>
      <w:szCs w:val="28"/>
      <w:lang w:eastAsia="ru-RU"/>
    </w:rPr>
  </w:style>
  <w:style w:type="character" w:customStyle="1" w:styleId="afffffffffffffffffffffffffa">
    <w:name w:val="Выделенная цитата Знак"/>
    <w:basedOn w:val="af3"/>
    <w:link w:val="afffffffffffffffffffffffff9"/>
    <w:rsid w:val="00794799"/>
    <w:rPr>
      <w:rFonts w:ascii="Times New Roman" w:eastAsia="Times New Roman" w:hAnsi="Times New Roman" w:cs="Times New Roman"/>
      <w:b/>
      <w:bCs/>
      <w:i/>
      <w:iCs/>
      <w:color w:val="4F81BD"/>
      <w:sz w:val="28"/>
      <w:szCs w:val="28"/>
    </w:rPr>
  </w:style>
  <w:style w:type="character" w:styleId="afffffffffffffffffffffffffb">
    <w:name w:val="Subtle Emphasis"/>
    <w:basedOn w:val="af3"/>
    <w:qFormat/>
    <w:rsid w:val="00794799"/>
    <w:rPr>
      <w:i/>
      <w:iCs/>
      <w:color w:val="808080"/>
    </w:rPr>
  </w:style>
  <w:style w:type="character" w:styleId="afffffffffffffffffffffffffc">
    <w:name w:val="Intense Emphasis"/>
    <w:basedOn w:val="af3"/>
    <w:qFormat/>
    <w:rsid w:val="00794799"/>
    <w:rPr>
      <w:b/>
      <w:bCs/>
      <w:i/>
      <w:iCs/>
      <w:color w:val="4F81BD"/>
    </w:rPr>
  </w:style>
  <w:style w:type="character" w:styleId="afffffffffffffffffffffffffd">
    <w:name w:val="Subtle Reference"/>
    <w:basedOn w:val="af3"/>
    <w:qFormat/>
    <w:rsid w:val="00794799"/>
    <w:rPr>
      <w:smallCaps/>
      <w:color w:val="C0504D"/>
      <w:u w:val="single"/>
    </w:rPr>
  </w:style>
  <w:style w:type="character" w:styleId="afffffffffffffffffffffffffe">
    <w:name w:val="Intense Reference"/>
    <w:basedOn w:val="af3"/>
    <w:qFormat/>
    <w:rsid w:val="00794799"/>
    <w:rPr>
      <w:b/>
      <w:bCs/>
      <w:smallCaps/>
      <w:color w:val="C0504D"/>
      <w:spacing w:val="5"/>
      <w:u w:val="single"/>
    </w:rPr>
  </w:style>
  <w:style w:type="character" w:customStyle="1" w:styleId="5ff5">
    <w:name w:val="Знак Знак5"/>
    <w:basedOn w:val="af3"/>
    <w:rsid w:val="00794799"/>
    <w:rPr>
      <w:rFonts w:ascii="Times New Roman" w:eastAsia="Times New Roman" w:hAnsi="Times New Roman" w:cs="Times New Roman"/>
      <w:sz w:val="28"/>
      <w:szCs w:val="28"/>
      <w:lang w:val="ru-RU" w:eastAsia="ru-RU" w:bidi="ar-SA"/>
    </w:rPr>
  </w:style>
  <w:style w:type="character" w:customStyle="1" w:styleId="4fff4">
    <w:name w:val="Знак Знак4"/>
    <w:basedOn w:val="af3"/>
    <w:rsid w:val="00794799"/>
    <w:rPr>
      <w:rFonts w:ascii="Times New Roman" w:eastAsia="Times New Roman" w:hAnsi="Times New Roman" w:cs="Times New Roman"/>
      <w:sz w:val="16"/>
      <w:szCs w:val="16"/>
      <w:lang w:val="ru-RU" w:eastAsia="ru-RU" w:bidi="ar-SA"/>
    </w:rPr>
  </w:style>
  <w:style w:type="character" w:customStyle="1" w:styleId="3ffff2">
    <w:name w:val="Знак Знак3"/>
    <w:basedOn w:val="af3"/>
    <w:rsid w:val="00794799"/>
    <w:rPr>
      <w:rFonts w:ascii="Times New Roman" w:eastAsia="Times New Roman" w:hAnsi="Times New Roman"/>
      <w:sz w:val="28"/>
      <w:szCs w:val="28"/>
      <w:lang w:val="ru-RU" w:eastAsia="ru-RU"/>
    </w:rPr>
  </w:style>
  <w:style w:type="character" w:customStyle="1" w:styleId="2ffffff8">
    <w:name w:val="Знак Знак2"/>
    <w:basedOn w:val="af3"/>
    <w:rsid w:val="00794799"/>
    <w:rPr>
      <w:rFonts w:ascii="Courier New" w:eastAsia="Courier New" w:hAnsi="Courier New" w:cs="Courier New"/>
      <w:lang w:val="en-US" w:eastAsia="en-US" w:bidi="en-US"/>
    </w:rPr>
  </w:style>
  <w:style w:type="character" w:customStyle="1" w:styleId="langselect1">
    <w:name w:val="langselect1"/>
    <w:basedOn w:val="af3"/>
    <w:rsid w:val="00794799"/>
  </w:style>
  <w:style w:type="character" w:customStyle="1" w:styleId="arrow1">
    <w:name w:val="arrow1"/>
    <w:basedOn w:val="af3"/>
    <w:rsid w:val="00794799"/>
    <w:rPr>
      <w:position w:val="-5"/>
      <w:sz w:val="36"/>
      <w:szCs w:val="36"/>
    </w:rPr>
  </w:style>
  <w:style w:type="character" w:customStyle="1" w:styleId="14CharChar">
    <w:name w:val="Знак14 Char Char"/>
    <w:basedOn w:val="af3"/>
    <w:locked/>
    <w:rsid w:val="002A4E16"/>
    <w:rPr>
      <w:rFonts w:ascii="Arial" w:hAnsi="Arial" w:cs="Arial"/>
      <w:b/>
      <w:bCs/>
      <w:kern w:val="32"/>
      <w:sz w:val="32"/>
      <w:szCs w:val="32"/>
      <w:lang w:val="uk-UA" w:eastAsia="ru-RU" w:bidi="ar-SA"/>
    </w:rPr>
  </w:style>
  <w:style w:type="character" w:customStyle="1" w:styleId="CharChar12">
    <w:name w:val="Char Char12"/>
    <w:basedOn w:val="af3"/>
    <w:locked/>
    <w:rsid w:val="002A4E16"/>
    <w:rPr>
      <w:rFonts w:ascii="Arial" w:hAnsi="Arial" w:cs="Arial"/>
      <w:b/>
      <w:bCs/>
      <w:i/>
      <w:iCs/>
      <w:sz w:val="28"/>
      <w:szCs w:val="28"/>
      <w:lang w:val="uk-UA" w:eastAsia="ru-RU" w:bidi="ar-SA"/>
    </w:rPr>
  </w:style>
  <w:style w:type="character" w:customStyle="1" w:styleId="CharChar11">
    <w:name w:val="Char Char11"/>
    <w:basedOn w:val="af3"/>
    <w:locked/>
    <w:rsid w:val="002A4E16"/>
    <w:rPr>
      <w:rFonts w:ascii="Arial" w:hAnsi="Arial" w:cs="Arial"/>
      <w:b/>
      <w:bCs/>
      <w:sz w:val="26"/>
      <w:szCs w:val="26"/>
      <w:lang w:val="uk-UA" w:eastAsia="ru-RU" w:bidi="ar-SA"/>
    </w:rPr>
  </w:style>
  <w:style w:type="character" w:customStyle="1" w:styleId="CharChar10">
    <w:name w:val="Char Char10"/>
    <w:basedOn w:val="af3"/>
    <w:locked/>
    <w:rsid w:val="002A4E16"/>
    <w:rPr>
      <w:rFonts w:cs="Times New Roman"/>
      <w:bCs/>
      <w:i/>
      <w:iCs/>
      <w:color w:val="000000"/>
      <w:sz w:val="28"/>
      <w:szCs w:val="28"/>
      <w:lang w:val="uk-UA" w:eastAsia="ru-RU" w:bidi="ar-SA"/>
    </w:rPr>
  </w:style>
  <w:style w:type="character" w:customStyle="1" w:styleId="CharChar9">
    <w:name w:val="Char Char9"/>
    <w:basedOn w:val="af3"/>
    <w:locked/>
    <w:rsid w:val="002A4E16"/>
    <w:rPr>
      <w:rFonts w:cs="Times New Roman"/>
      <w:b/>
      <w:bCs/>
      <w:color w:val="000000"/>
      <w:sz w:val="28"/>
      <w:szCs w:val="28"/>
      <w:lang w:val="uk-UA" w:eastAsia="ru-RU" w:bidi="ar-SA"/>
    </w:rPr>
  </w:style>
  <w:style w:type="character" w:customStyle="1" w:styleId="CharChar8">
    <w:name w:val="Char Char8"/>
    <w:basedOn w:val="af3"/>
    <w:locked/>
    <w:rsid w:val="002A4E16"/>
    <w:rPr>
      <w:rFonts w:cs="Times New Roman"/>
      <w:b/>
      <w:color w:val="000000"/>
      <w:spacing w:val="13"/>
      <w:sz w:val="28"/>
      <w:szCs w:val="28"/>
      <w:lang w:val="uk-UA" w:eastAsia="ru-RU" w:bidi="ar-SA"/>
    </w:rPr>
  </w:style>
  <w:style w:type="character" w:customStyle="1" w:styleId="CharChar7">
    <w:name w:val="Char Char7"/>
    <w:basedOn w:val="af3"/>
    <w:locked/>
    <w:rsid w:val="002A4E16"/>
    <w:rPr>
      <w:rFonts w:cs="Times New Roman"/>
      <w:i/>
      <w:color w:val="000000"/>
      <w:sz w:val="28"/>
      <w:szCs w:val="28"/>
      <w:lang w:val="uk-UA" w:eastAsia="ru-RU" w:bidi="ar-SA"/>
    </w:rPr>
  </w:style>
  <w:style w:type="character" w:customStyle="1" w:styleId="CharChar6">
    <w:name w:val="Char Char6"/>
    <w:basedOn w:val="af3"/>
    <w:locked/>
    <w:rsid w:val="002A4E16"/>
    <w:rPr>
      <w:rFonts w:cs="Times New Roman"/>
      <w:i/>
      <w:iCs/>
      <w:color w:val="000000"/>
      <w:spacing w:val="-2"/>
      <w:sz w:val="28"/>
      <w:szCs w:val="28"/>
      <w:lang w:val="ru-RU" w:eastAsia="ru-RU" w:bidi="ar-SA"/>
    </w:rPr>
  </w:style>
  <w:style w:type="character" w:customStyle="1" w:styleId="CharChar5">
    <w:name w:val="Char Char5"/>
    <w:basedOn w:val="af3"/>
    <w:locked/>
    <w:rsid w:val="002A4E16"/>
    <w:rPr>
      <w:rFonts w:cs="Times New Roman"/>
      <w:b/>
      <w:sz w:val="32"/>
      <w:lang w:val="uk-UA" w:eastAsia="ru-RU" w:bidi="ar-SA"/>
    </w:rPr>
  </w:style>
  <w:style w:type="character" w:customStyle="1" w:styleId="5CharChar">
    <w:name w:val="Знак5 Char Char"/>
    <w:basedOn w:val="af3"/>
    <w:semiHidden/>
    <w:locked/>
    <w:rsid w:val="002A4E16"/>
    <w:rPr>
      <w:rFonts w:cs="Times New Roman"/>
      <w:lang w:val="ru-RU" w:eastAsia="ru-RU" w:bidi="ar-SA"/>
    </w:rPr>
  </w:style>
  <w:style w:type="character" w:customStyle="1" w:styleId="HeaderChar1">
    <w:name w:val="Header Char1"/>
    <w:aliases w:val="Знак5 Char1"/>
    <w:basedOn w:val="af3"/>
    <w:semiHidden/>
    <w:locked/>
    <w:rsid w:val="002A4E16"/>
    <w:rPr>
      <w:rFonts w:cs="Times New Roman"/>
      <w:lang w:val="ru-RU" w:eastAsia="ru-RU"/>
    </w:rPr>
  </w:style>
  <w:style w:type="character" w:customStyle="1" w:styleId="CharChar4">
    <w:name w:val="Char Char4"/>
    <w:basedOn w:val="af3"/>
    <w:semiHidden/>
    <w:locked/>
    <w:rsid w:val="002A4E16"/>
    <w:rPr>
      <w:rFonts w:cs="Times New Roman"/>
      <w:sz w:val="28"/>
      <w:lang w:val="ru-RU" w:eastAsia="ru-RU" w:bidi="ar-SA"/>
    </w:rPr>
  </w:style>
  <w:style w:type="character" w:customStyle="1" w:styleId="EndnoteTextChar1">
    <w:name w:val="Endnote Text Char1"/>
    <w:basedOn w:val="af3"/>
    <w:semiHidden/>
    <w:locked/>
    <w:rsid w:val="002A4E16"/>
    <w:rPr>
      <w:rFonts w:cs="Times New Roman"/>
      <w:lang w:val="ru-RU" w:eastAsia="ru-RU"/>
    </w:rPr>
  </w:style>
  <w:style w:type="character" w:customStyle="1" w:styleId="3CharChar">
    <w:name w:val="Знак3 Char Char"/>
    <w:basedOn w:val="af3"/>
    <w:semiHidden/>
    <w:locked/>
    <w:rsid w:val="002A4E16"/>
    <w:rPr>
      <w:rFonts w:cs="Times New Roman"/>
      <w:b/>
      <w:bCs/>
      <w:color w:val="000000"/>
      <w:sz w:val="28"/>
      <w:szCs w:val="28"/>
      <w:shd w:val="clear" w:color="auto" w:fill="FFFFFF"/>
      <w:lang w:val="uk-UA" w:eastAsia="ru-RU" w:bidi="ar-SA"/>
    </w:rPr>
  </w:style>
  <w:style w:type="character" w:customStyle="1" w:styleId="BodyTextChar1">
    <w:name w:val="Body Text Char1"/>
    <w:aliases w:val="Знак3 Char1"/>
    <w:basedOn w:val="af3"/>
    <w:semiHidden/>
    <w:locked/>
    <w:rsid w:val="002A4E16"/>
    <w:rPr>
      <w:rFonts w:cs="Times New Roman"/>
      <w:lang w:val="ru-RU" w:eastAsia="ru-RU"/>
    </w:rPr>
  </w:style>
  <w:style w:type="character" w:customStyle="1" w:styleId="CharChar3">
    <w:name w:val="Char Char3"/>
    <w:basedOn w:val="af3"/>
    <w:semiHidden/>
    <w:locked/>
    <w:rsid w:val="002A4E16"/>
    <w:rPr>
      <w:rFonts w:cs="Times New Roman"/>
      <w:color w:val="000000"/>
      <w:sz w:val="28"/>
      <w:szCs w:val="28"/>
      <w:shd w:val="clear" w:color="auto" w:fill="FFFFFF"/>
      <w:lang w:val="uk-UA" w:eastAsia="ru-RU" w:bidi="ar-SA"/>
    </w:rPr>
  </w:style>
  <w:style w:type="character" w:customStyle="1" w:styleId="BodyTextIndentChar1">
    <w:name w:val="Body Text Indent Char1"/>
    <w:basedOn w:val="af3"/>
    <w:semiHidden/>
    <w:locked/>
    <w:rsid w:val="002A4E16"/>
    <w:rPr>
      <w:rFonts w:cs="Times New Roman"/>
      <w:lang w:val="ru-RU" w:eastAsia="ru-RU"/>
    </w:rPr>
  </w:style>
  <w:style w:type="character" w:customStyle="1" w:styleId="CharChar2">
    <w:name w:val="Char Char2"/>
    <w:basedOn w:val="af3"/>
    <w:semiHidden/>
    <w:locked/>
    <w:rsid w:val="002A4E16"/>
    <w:rPr>
      <w:rFonts w:cs="Times New Roman"/>
      <w:sz w:val="28"/>
      <w:lang w:val="ru-RU" w:eastAsia="ru-RU" w:bidi="ar-SA"/>
    </w:rPr>
  </w:style>
  <w:style w:type="character" w:customStyle="1" w:styleId="BodyTextIndent2Char1">
    <w:name w:val="Body Text Indent 2 Char1"/>
    <w:basedOn w:val="af3"/>
    <w:semiHidden/>
    <w:locked/>
    <w:rsid w:val="002A4E16"/>
    <w:rPr>
      <w:rFonts w:cs="Times New Roman"/>
      <w:lang w:val="ru-RU" w:eastAsia="ru-RU"/>
    </w:rPr>
  </w:style>
  <w:style w:type="character" w:customStyle="1" w:styleId="CharChar1">
    <w:name w:val="Char Char1"/>
    <w:basedOn w:val="af3"/>
    <w:semiHidden/>
    <w:locked/>
    <w:rsid w:val="002A4E16"/>
    <w:rPr>
      <w:rFonts w:cs="Times New Roman"/>
      <w:color w:val="000000"/>
      <w:sz w:val="28"/>
      <w:szCs w:val="28"/>
      <w:shd w:val="clear" w:color="auto" w:fill="FFFFFF"/>
      <w:lang w:val="uk-UA" w:eastAsia="ru-RU" w:bidi="ar-SA"/>
    </w:rPr>
  </w:style>
  <w:style w:type="character" w:customStyle="1" w:styleId="BodyTextIndent3Char1">
    <w:name w:val="Body Text Indent 3 Char1"/>
    <w:basedOn w:val="af3"/>
    <w:semiHidden/>
    <w:locked/>
    <w:rsid w:val="002A4E16"/>
    <w:rPr>
      <w:rFonts w:cs="Times New Roman"/>
      <w:sz w:val="16"/>
      <w:szCs w:val="16"/>
      <w:lang w:val="ru-RU" w:eastAsia="ru-RU"/>
    </w:rPr>
  </w:style>
  <w:style w:type="character" w:customStyle="1" w:styleId="CharChar">
    <w:name w:val="Char Char"/>
    <w:basedOn w:val="af3"/>
    <w:semiHidden/>
    <w:locked/>
    <w:rsid w:val="002A4E16"/>
    <w:rPr>
      <w:rFonts w:cs="Times New Roman"/>
      <w:lang w:val="ru-RU" w:eastAsia="ru-RU"/>
    </w:rPr>
  </w:style>
  <w:style w:type="character" w:customStyle="1" w:styleId="12e">
    <w:name w:val="Знак12"/>
    <w:basedOn w:val="af3"/>
    <w:rsid w:val="002A4E16"/>
    <w:rPr>
      <w:rFonts w:ascii="Arial" w:hAnsi="Arial" w:cs="Arial"/>
      <w:b/>
      <w:bCs/>
      <w:sz w:val="26"/>
      <w:szCs w:val="26"/>
      <w:lang w:val="uk-UA" w:eastAsia="ru-RU" w:bidi="ar-SA"/>
    </w:rPr>
  </w:style>
  <w:style w:type="character" w:customStyle="1" w:styleId="3ffff3">
    <w:name w:val="Знак3 Знак"/>
    <w:basedOn w:val="af3"/>
    <w:semiHidden/>
    <w:locked/>
    <w:rsid w:val="002A4E16"/>
    <w:rPr>
      <w:rFonts w:cs="Times New Roman"/>
      <w:b/>
      <w:bCs/>
      <w:color w:val="000000"/>
      <w:sz w:val="28"/>
      <w:szCs w:val="28"/>
      <w:shd w:val="clear" w:color="auto" w:fill="FFFFFF"/>
      <w:lang w:val="uk-UA" w:eastAsia="ru-RU" w:bidi="ar-SA"/>
    </w:rPr>
  </w:style>
  <w:style w:type="character" w:customStyle="1" w:styleId="14f0">
    <w:name w:val="Знак14 Знак Знак"/>
    <w:basedOn w:val="af3"/>
    <w:locked/>
    <w:rsid w:val="002A4E16"/>
    <w:rPr>
      <w:rFonts w:ascii="Arial" w:hAnsi="Arial" w:cs="Arial"/>
      <w:b/>
      <w:bCs/>
      <w:kern w:val="32"/>
      <w:sz w:val="32"/>
      <w:szCs w:val="32"/>
      <w:lang w:val="uk-UA" w:eastAsia="ru-RU" w:bidi="ar-SA"/>
    </w:rPr>
  </w:style>
  <w:style w:type="paragraph" w:customStyle="1" w:styleId="contentsarticletitle">
    <w:name w:val="contents_article_title"/>
    <w:basedOn w:val="af2"/>
    <w:rsid w:val="002A4E16"/>
    <w:pPr>
      <w:suppressAutoHyphens w:val="0"/>
      <w:spacing w:before="45" w:after="135"/>
      <w:ind w:left="720"/>
    </w:pPr>
    <w:rPr>
      <w:rFonts w:ascii="Arial" w:eastAsia="Times New Roman" w:hAnsi="Arial" w:cs="Arial"/>
      <w:color w:val="000000"/>
      <w:lang w:eastAsia="ru-RU"/>
    </w:rPr>
  </w:style>
  <w:style w:type="character" w:customStyle="1" w:styleId="ti">
    <w:name w:val="ti"/>
    <w:basedOn w:val="af3"/>
    <w:rsid w:val="002A4E16"/>
    <w:rPr>
      <w:rFonts w:cs="Times New Roman"/>
    </w:rPr>
  </w:style>
  <w:style w:type="character" w:customStyle="1" w:styleId="issue">
    <w:name w:val="issue"/>
    <w:basedOn w:val="af3"/>
    <w:rsid w:val="002A4E16"/>
    <w:rPr>
      <w:rFonts w:cs="Times New Roman"/>
    </w:rPr>
  </w:style>
  <w:style w:type="paragraph" w:customStyle="1" w:styleId="7f0">
    <w:name w:val="Название7"/>
    <w:basedOn w:val="af2"/>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vtor">
    <w:name w:val="bavtor"/>
    <w:basedOn w:val="af2"/>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f5">
    <w:name w:val="Текст выноски4"/>
    <w:basedOn w:val="af2"/>
    <w:semiHidden/>
    <w:rsid w:val="002A4E16"/>
    <w:pPr>
      <w:widowControl w:val="0"/>
      <w:suppressAutoHyphens w:val="0"/>
      <w:autoSpaceDE w:val="0"/>
      <w:autoSpaceDN w:val="0"/>
      <w:adjustRightInd w:val="0"/>
    </w:pPr>
    <w:rPr>
      <w:rFonts w:ascii="Tahoma" w:eastAsia="Times New Roman" w:hAnsi="Tahoma" w:cs="Tahoma"/>
      <w:sz w:val="16"/>
      <w:szCs w:val="16"/>
      <w:lang w:eastAsia="ru-RU"/>
    </w:rPr>
  </w:style>
  <w:style w:type="character" w:customStyle="1" w:styleId="featuredlinkouts">
    <w:name w:val="featured_linkouts"/>
    <w:basedOn w:val="af3"/>
    <w:rsid w:val="002B2E64"/>
  </w:style>
  <w:style w:type="character" w:customStyle="1" w:styleId="21f3">
    <w:name w:val="Основной текст Знак2 Знак1 Знак Знак"/>
    <w:aliases w:val="Основной текст Знак1 Знак Знак1 Знак Знак,Основной текст Знак Знак Знак Знак1 Знак Знак Знак"/>
    <w:basedOn w:val="af3"/>
    <w:rsid w:val="00305A59"/>
    <w:rPr>
      <w:noProof w:val="0"/>
      <w:sz w:val="28"/>
      <w:szCs w:val="24"/>
      <w:lang w:val="ru-RU" w:eastAsia="ru-RU" w:bidi="ar-SA"/>
    </w:rPr>
  </w:style>
  <w:style w:type="character" w:customStyle="1" w:styleId="MTEquationSection">
    <w:name w:val="MTEquationSection"/>
    <w:basedOn w:val="af3"/>
    <w:rsid w:val="00B07A45"/>
    <w:rPr>
      <w:vanish w:val="0"/>
      <w:color w:val="FF0000"/>
      <w:sz w:val="24"/>
    </w:rPr>
  </w:style>
  <w:style w:type="paragraph" w:customStyle="1" w:styleId="contrib">
    <w:name w:val="contrib"/>
    <w:basedOn w:val="af2"/>
    <w:rsid w:val="00B07A45"/>
    <w:pPr>
      <w:suppressAutoHyphens w:val="0"/>
      <w:spacing w:before="100" w:beforeAutospacing="1" w:after="100" w:afterAutospacing="1"/>
    </w:pPr>
    <w:rPr>
      <w:rFonts w:ascii="Verdana" w:eastAsia="Times New Roman" w:hAnsi="Verdana" w:cs="Times New Roman"/>
      <w:color w:val="000000"/>
      <w:sz w:val="15"/>
      <w:szCs w:val="15"/>
      <w:lang w:eastAsia="ru-RU"/>
    </w:rPr>
  </w:style>
  <w:style w:type="character" w:customStyle="1" w:styleId="contrib1">
    <w:name w:val="contrib1"/>
    <w:basedOn w:val="af3"/>
    <w:rsid w:val="00B07A45"/>
    <w:rPr>
      <w:rFonts w:ascii="Verdana" w:hAnsi="Verdana" w:hint="default"/>
      <w:color w:val="000000"/>
      <w:sz w:val="15"/>
      <w:szCs w:val="15"/>
    </w:rPr>
  </w:style>
  <w:style w:type="character" w:customStyle="1" w:styleId="smcaps">
    <w:name w:val="smcaps"/>
    <w:basedOn w:val="af3"/>
    <w:rsid w:val="00B07A45"/>
  </w:style>
  <w:style w:type="character" w:customStyle="1" w:styleId="small2">
    <w:name w:val="small2"/>
    <w:basedOn w:val="af3"/>
    <w:rsid w:val="00B07A45"/>
    <w:rPr>
      <w:rFonts w:ascii="Verdana" w:hAnsi="Verdana" w:hint="default"/>
      <w:sz w:val="19"/>
      <w:szCs w:val="19"/>
    </w:rPr>
  </w:style>
  <w:style w:type="character" w:customStyle="1" w:styleId="it">
    <w:name w:val="it"/>
    <w:basedOn w:val="af3"/>
    <w:rsid w:val="00B07A45"/>
  </w:style>
  <w:style w:type="character" w:customStyle="1" w:styleId="scp">
    <w:name w:val="scp"/>
    <w:basedOn w:val="af3"/>
    <w:rsid w:val="00B07A45"/>
  </w:style>
  <w:style w:type="character" w:customStyle="1" w:styleId="affffffffffffffffffffffffff">
    <w:name w:val="Витя Эксперимент Знак"/>
    <w:basedOn w:val="af3"/>
    <w:rsid w:val="00E866D7"/>
    <w:rPr>
      <w:b/>
      <w:i/>
      <w:sz w:val="28"/>
      <w:szCs w:val="28"/>
      <w:lang w:val="uk-UA"/>
    </w:rPr>
  </w:style>
  <w:style w:type="paragraph" w:customStyle="1" w:styleId="2101">
    <w:name w:val="Основной текст с отступом 210"/>
    <w:basedOn w:val="af2"/>
    <w:rsid w:val="00072F8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372">
    <w:name w:val="Основной текст с отступом 37"/>
    <w:basedOn w:val="af2"/>
    <w:rsid w:val="0074420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5ff6">
    <w:name w:val="Текст5"/>
    <w:basedOn w:val="af2"/>
    <w:rsid w:val="004C6BDF"/>
    <w:pPr>
      <w:suppressAutoHyphens w:val="0"/>
      <w:overflowPunct w:val="0"/>
      <w:autoSpaceDE w:val="0"/>
      <w:autoSpaceDN w:val="0"/>
      <w:adjustRightInd w:val="0"/>
    </w:pPr>
    <w:rPr>
      <w:rFonts w:ascii="Courier New" w:eastAsia="Times New Roman" w:hAnsi="Courier New" w:cs="Times New Roman"/>
      <w:sz w:val="20"/>
      <w:szCs w:val="20"/>
      <w:lang w:eastAsia="ru-RU"/>
    </w:rPr>
  </w:style>
  <w:style w:type="paragraph" w:customStyle="1" w:styleId="affffffffffffffffffffffffff0">
    <w:name w:val="Текст диплома"/>
    <w:basedOn w:val="af2"/>
    <w:rsid w:val="00CC6B39"/>
    <w:pPr>
      <w:widowControl w:val="0"/>
      <w:suppressAutoHyphens w:val="0"/>
      <w:spacing w:line="360" w:lineRule="auto"/>
      <w:ind w:firstLine="851"/>
      <w:jc w:val="both"/>
    </w:pPr>
    <w:rPr>
      <w:rFonts w:ascii="Times New Roman" w:eastAsia="Times New Roman" w:hAnsi="Times New Roman" w:cs="Times New Roman"/>
      <w:sz w:val="28"/>
      <w:szCs w:val="20"/>
      <w:lang w:eastAsia="ru-RU"/>
    </w:rPr>
  </w:style>
  <w:style w:type="paragraph" w:customStyle="1" w:styleId="compositioncommentbig">
    <w:name w:val="compositioncommentbig"/>
    <w:basedOn w:val="af2"/>
    <w:rsid w:val="00DB042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nknown">
    <w:name w:val="unknown"/>
    <w:basedOn w:val="af3"/>
    <w:rsid w:val="00DB0422"/>
  </w:style>
  <w:style w:type="character" w:customStyle="1" w:styleId="variant">
    <w:name w:val="variant"/>
    <w:basedOn w:val="af3"/>
    <w:rsid w:val="00DB0422"/>
  </w:style>
  <w:style w:type="character" w:customStyle="1" w:styleId="variantcorrected">
    <w:name w:val="variant corrected"/>
    <w:basedOn w:val="af3"/>
    <w:rsid w:val="00DB0422"/>
  </w:style>
  <w:style w:type="paragraph" w:customStyle="1" w:styleId="hidden">
    <w:name w:val="hidden"/>
    <w:basedOn w:val="af2"/>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rightnavhead">
    <w:name w:val="rightnavhead"/>
    <w:basedOn w:val="af3"/>
    <w:rsid w:val="00DB0422"/>
  </w:style>
  <w:style w:type="paragraph" w:customStyle="1" w:styleId="affiliation">
    <w:name w:val="affiliation"/>
    <w:basedOn w:val="af2"/>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abstract">
    <w:name w:val="abstract"/>
    <w:basedOn w:val="af2"/>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5ff7">
    <w:name w:val="Цитата5"/>
    <w:basedOn w:val="af2"/>
    <w:rsid w:val="00DB0422"/>
    <w:pPr>
      <w:suppressAutoHyphens w:val="0"/>
      <w:overflowPunct w:val="0"/>
      <w:autoSpaceDE w:val="0"/>
      <w:autoSpaceDN w:val="0"/>
      <w:adjustRightInd w:val="0"/>
      <w:ind w:left="-108" w:right="-108"/>
      <w:textAlignment w:val="baseline"/>
    </w:pPr>
    <w:rPr>
      <w:rFonts w:ascii="Times New Roman CYR" w:eastAsia="Times New Roman" w:hAnsi="Times New Roman CYR" w:cs="Times New Roman"/>
      <w:color w:val="000000"/>
      <w:sz w:val="28"/>
      <w:szCs w:val="20"/>
      <w:lang w:eastAsia="ru-RU"/>
    </w:rPr>
  </w:style>
  <w:style w:type="paragraph" w:customStyle="1" w:styleId="authors">
    <w:name w:val="authors"/>
    <w:basedOn w:val="af2"/>
    <w:rsid w:val="00DB0422"/>
    <w:pPr>
      <w:suppressAutoHyphens w:val="0"/>
      <w:spacing w:before="100" w:beforeAutospacing="1" w:after="100" w:afterAutospacing="1"/>
    </w:pPr>
    <w:rPr>
      <w:rFonts w:ascii="Arial" w:eastAsia="Times New Roman" w:hAnsi="Arial" w:cs="Arial"/>
      <w:sz w:val="14"/>
      <w:szCs w:val="14"/>
      <w:lang w:val="uk-UA" w:eastAsia="uk-UA"/>
    </w:rPr>
  </w:style>
  <w:style w:type="paragraph" w:customStyle="1" w:styleId="dfmednamebig">
    <w:name w:val="dfmednamebig"/>
    <w:basedOn w:val="af2"/>
    <w:rsid w:val="00DB0422"/>
    <w:pPr>
      <w:suppressAutoHyphens w:val="0"/>
      <w:spacing w:before="75" w:after="180"/>
      <w:ind w:left="75" w:right="75"/>
      <w:jc w:val="both"/>
    </w:pPr>
    <w:rPr>
      <w:rFonts w:ascii="Tahoma" w:eastAsia="Times New Roman" w:hAnsi="Tahoma" w:cs="Tahoma"/>
      <w:sz w:val="20"/>
      <w:szCs w:val="20"/>
      <w:lang w:val="uk-UA" w:eastAsia="uk-UA"/>
    </w:rPr>
  </w:style>
  <w:style w:type="paragraph" w:customStyle="1" w:styleId="listtitle">
    <w:name w:val="listtitle"/>
    <w:basedOn w:val="af2"/>
    <w:rsid w:val="00831383"/>
    <w:pPr>
      <w:shd w:val="clear" w:color="auto" w:fill="ABCDEF"/>
      <w:suppressAutoHyphens w:val="0"/>
      <w:spacing w:before="30" w:after="15"/>
      <w:jc w:val="both"/>
    </w:pPr>
    <w:rPr>
      <w:rFonts w:ascii="Arial" w:eastAsia="Times New Roman" w:hAnsi="Arial" w:cs="Arial"/>
      <w:b/>
      <w:bCs/>
      <w:caps/>
      <w:color w:val="000000"/>
      <w:sz w:val="18"/>
      <w:szCs w:val="18"/>
      <w:u w:val="single"/>
      <w:lang w:eastAsia="ru-RU"/>
    </w:rPr>
  </w:style>
  <w:style w:type="paragraph" w:customStyle="1" w:styleId="listtext">
    <w:name w:val="listtext"/>
    <w:basedOn w:val="af2"/>
    <w:rsid w:val="00831383"/>
    <w:pPr>
      <w:shd w:val="clear" w:color="auto" w:fill="BCDEFF"/>
      <w:suppressAutoHyphens w:val="0"/>
      <w:spacing w:before="15" w:after="15"/>
      <w:ind w:firstLine="284"/>
      <w:jc w:val="both"/>
    </w:pPr>
    <w:rPr>
      <w:rFonts w:ascii="Arial" w:eastAsia="Times New Roman" w:hAnsi="Arial" w:cs="Arial"/>
      <w:color w:val="000000"/>
      <w:sz w:val="18"/>
      <w:szCs w:val="18"/>
      <w:lang w:eastAsia="ru-RU"/>
    </w:rPr>
  </w:style>
  <w:style w:type="character" w:customStyle="1" w:styleId="ref-journal">
    <w:name w:val="ref-journal"/>
    <w:basedOn w:val="af3"/>
    <w:rsid w:val="00831383"/>
    <w:rPr>
      <w:rFonts w:cs="Times New Roman"/>
    </w:rPr>
  </w:style>
  <w:style w:type="character" w:customStyle="1" w:styleId="ref-vol">
    <w:name w:val="ref-vol"/>
    <w:basedOn w:val="af3"/>
    <w:rsid w:val="00831383"/>
    <w:rPr>
      <w:rFonts w:cs="Times New Roman"/>
    </w:rPr>
  </w:style>
  <w:style w:type="paragraph" w:customStyle="1" w:styleId="rvps27">
    <w:name w:val="rvps27"/>
    <w:basedOn w:val="af2"/>
    <w:uiPriority w:val="99"/>
    <w:rsid w:val="00BB224D"/>
    <w:pPr>
      <w:suppressAutoHyphens w:val="0"/>
      <w:spacing w:before="100" w:beforeAutospacing="1" w:after="100" w:afterAutospacing="1"/>
    </w:pPr>
    <w:rPr>
      <w:rFonts w:ascii="Times New Roman" w:eastAsia="Batang" w:hAnsi="Times New Roman" w:cs="Times New Roman"/>
      <w:lang w:eastAsia="ko-KR"/>
    </w:rPr>
  </w:style>
  <w:style w:type="character" w:customStyle="1" w:styleId="productboldclassproductlargeclass">
    <w:name w:val="productboldclass productlargeclass"/>
    <w:basedOn w:val="af3"/>
    <w:rsid w:val="008A2403"/>
    <w:rPr>
      <w:rFonts w:ascii="Arial" w:hAnsi="Arial" w:cs="Arial" w:hint="default"/>
      <w:sz w:val="20"/>
      <w:szCs w:val="20"/>
      <w:bdr w:val="single" w:sz="2" w:space="0" w:color="FFFFFF" w:frame="1"/>
    </w:rPr>
  </w:style>
  <w:style w:type="character" w:customStyle="1" w:styleId="sectionheader4">
    <w:name w:val="sectionheader4"/>
    <w:basedOn w:val="af3"/>
    <w:rsid w:val="008A2403"/>
    <w:rPr>
      <w:b/>
      <w:bCs/>
      <w:sz w:val="30"/>
      <w:szCs w:val="30"/>
    </w:rPr>
  </w:style>
  <w:style w:type="character" w:customStyle="1" w:styleId="productmediumclass">
    <w:name w:val="productmediumclass"/>
    <w:basedOn w:val="af3"/>
    <w:rsid w:val="008A2403"/>
  </w:style>
  <w:style w:type="character" w:customStyle="1" w:styleId="productlargeclass">
    <w:name w:val="productlargeclass"/>
    <w:basedOn w:val="af3"/>
    <w:rsid w:val="008A2403"/>
  </w:style>
  <w:style w:type="paragraph" w:customStyle="1" w:styleId="xl94">
    <w:name w:val="xl94"/>
    <w:basedOn w:val="af2"/>
    <w:rsid w:val="008A2403"/>
    <w:pPr>
      <w:pBdr>
        <w:left w:val="single" w:sz="4" w:space="0" w:color="auto"/>
        <w:bottom w:val="single" w:sz="8" w:space="0" w:color="auto"/>
      </w:pBdr>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affffffffffffffffffffffffff1">
    <w:name w:val="спостереження"/>
    <w:basedOn w:val="Base"/>
    <w:rsid w:val="008A2403"/>
    <w:pPr>
      <w:tabs>
        <w:tab w:val="left" w:pos="2840"/>
      </w:tabs>
      <w:ind w:left="2840" w:hanging="2131"/>
    </w:pPr>
  </w:style>
  <w:style w:type="character" w:customStyle="1" w:styleId="notinjournal2">
    <w:name w:val="notinjournal2"/>
    <w:basedOn w:val="af3"/>
    <w:rsid w:val="008A2403"/>
  </w:style>
  <w:style w:type="character" w:customStyle="1" w:styleId="journal">
    <w:name w:val="journal"/>
    <w:basedOn w:val="af3"/>
    <w:rsid w:val="008A2403"/>
  </w:style>
  <w:style w:type="paragraph" w:customStyle="1" w:styleId="affffffffffffffffffffffffff2">
    <w:name w:val="таблица"/>
    <w:basedOn w:val="af2"/>
    <w:autoRedefine/>
    <w:rsid w:val="003015D7"/>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6fa">
    <w:name w:val="Основной текст с отступом6"/>
    <w:basedOn w:val="af2"/>
    <w:rsid w:val="00DA67B1"/>
    <w:pPr>
      <w:suppressAutoHyphens w:val="0"/>
      <w:spacing w:after="120"/>
      <w:ind w:left="283"/>
    </w:pPr>
    <w:rPr>
      <w:rFonts w:ascii="Times New Roman" w:eastAsia="Times New Roman" w:hAnsi="Times New Roman" w:cs="Times New Roman"/>
      <w:sz w:val="28"/>
      <w:szCs w:val="28"/>
      <w:lang w:eastAsia="ru-RU"/>
    </w:rPr>
  </w:style>
  <w:style w:type="character" w:customStyle="1" w:styleId="WW-WW8Num2z01">
    <w:name w:val="WW-WW8Num2z01"/>
    <w:rsid w:val="00370E10"/>
    <w:rPr>
      <w:rFonts w:ascii="Times New Roman" w:eastAsia="Times New Roman" w:hAnsi="Times New Roman" w:cs="Times New Roman"/>
    </w:rPr>
  </w:style>
  <w:style w:type="paragraph" w:customStyle="1" w:styleId="Els-table-text1">
    <w:name w:val="Els-table-text1"/>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10">
    <w:name w:val="Els-table-text Знак1"/>
    <w:basedOn w:val="af3"/>
    <w:rsid w:val="00370E10"/>
    <w:rPr>
      <w:sz w:val="16"/>
      <w:lang w:val="en-US" w:eastAsia="uk-UA" w:bidi="ar-SA"/>
    </w:rPr>
  </w:style>
  <w:style w:type="paragraph" w:customStyle="1" w:styleId="Els-body-text1">
    <w:name w:val="Els-body-text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10">
    <w:name w:val="Els-body-text Знак1"/>
    <w:basedOn w:val="af3"/>
    <w:rsid w:val="00370E10"/>
    <w:rPr>
      <w:lang w:val="en-US" w:eastAsia="uk-UA" w:bidi="ar-SA"/>
    </w:rPr>
  </w:style>
  <w:style w:type="paragraph" w:customStyle="1" w:styleId="Els-table-text2">
    <w:name w:val="Els-table-text2"/>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20">
    <w:name w:val="Els-table-text Знак2"/>
    <w:basedOn w:val="af3"/>
    <w:rsid w:val="00370E10"/>
    <w:rPr>
      <w:sz w:val="16"/>
      <w:lang w:val="en-US" w:eastAsia="uk-UA" w:bidi="ar-SA"/>
    </w:rPr>
  </w:style>
  <w:style w:type="paragraph" w:customStyle="1" w:styleId="Els-body-text2">
    <w:name w:val="Els-body-text2"/>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20">
    <w:name w:val="Els-body-text Знак2"/>
    <w:basedOn w:val="af3"/>
    <w:rsid w:val="00370E10"/>
    <w:rPr>
      <w:lang w:val="en-US" w:eastAsia="uk-UA" w:bidi="ar-SA"/>
    </w:rPr>
  </w:style>
  <w:style w:type="paragraph" w:customStyle="1" w:styleId="Els-table-text3">
    <w:name w:val="Els-table-text3"/>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30">
    <w:name w:val="Els-table-text Знак3"/>
    <w:basedOn w:val="af3"/>
    <w:rsid w:val="00370E10"/>
    <w:rPr>
      <w:sz w:val="16"/>
      <w:lang w:val="en-US" w:eastAsia="uk-UA" w:bidi="ar-SA"/>
    </w:rPr>
  </w:style>
  <w:style w:type="paragraph" w:customStyle="1" w:styleId="Els-body-text3">
    <w:name w:val="Els-body-text3"/>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30">
    <w:name w:val="Els-body-text Знак3"/>
    <w:basedOn w:val="af3"/>
    <w:rsid w:val="00370E10"/>
    <w:rPr>
      <w:lang w:val="en-US" w:eastAsia="uk-UA" w:bidi="ar-SA"/>
    </w:rPr>
  </w:style>
  <w:style w:type="character" w:customStyle="1" w:styleId="3ffff4">
    <w:name w:val="Гиперссылка3"/>
    <w:rsid w:val="00370E10"/>
    <w:rPr>
      <w:color w:val="0000FF"/>
      <w:u w:val="single"/>
    </w:rPr>
  </w:style>
  <w:style w:type="paragraph" w:customStyle="1" w:styleId="Els-table-text4">
    <w:name w:val="Els-table-text4"/>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40">
    <w:name w:val="Els-table-text Знак4"/>
    <w:basedOn w:val="af3"/>
    <w:rsid w:val="00370E10"/>
    <w:rPr>
      <w:sz w:val="16"/>
      <w:lang w:val="en-US" w:eastAsia="uk-UA" w:bidi="ar-SA"/>
    </w:rPr>
  </w:style>
  <w:style w:type="paragraph" w:customStyle="1" w:styleId="Els-body-text4">
    <w:name w:val="Els-body-text4"/>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40">
    <w:name w:val="Els-body-text Знак4"/>
    <w:basedOn w:val="af3"/>
    <w:rsid w:val="00370E10"/>
    <w:rPr>
      <w:lang w:val="en-US" w:eastAsia="uk-UA" w:bidi="ar-SA"/>
    </w:rPr>
  </w:style>
  <w:style w:type="paragraph" w:customStyle="1" w:styleId="WW-BodyTextIndent2111">
    <w:name w:val="WW-Body Text Indent 2111"/>
    <w:basedOn w:val="af2"/>
    <w:rsid w:val="00370E10"/>
    <w:pPr>
      <w:ind w:firstLine="720"/>
      <w:jc w:val="both"/>
    </w:pPr>
    <w:rPr>
      <w:rFonts w:ascii="Times New Roman" w:eastAsia="Times New Roman" w:hAnsi="Times New Roman" w:cs="Times New Roman"/>
      <w:szCs w:val="20"/>
      <w:lang w:val="en-US" w:eastAsia="ru-RU"/>
    </w:rPr>
  </w:style>
  <w:style w:type="paragraph" w:customStyle="1" w:styleId="WW-BodyTextIndent21111">
    <w:name w:val="WW-Body Text Indent 21111"/>
    <w:basedOn w:val="af2"/>
    <w:rsid w:val="00370E10"/>
    <w:pPr>
      <w:ind w:firstLine="720"/>
      <w:jc w:val="both"/>
    </w:pPr>
    <w:rPr>
      <w:rFonts w:ascii="Times New Roman" w:eastAsia="Times New Roman" w:hAnsi="Times New Roman" w:cs="Times New Roman"/>
      <w:szCs w:val="20"/>
      <w:lang w:val="en-US" w:eastAsia="ru-RU"/>
    </w:rPr>
  </w:style>
  <w:style w:type="paragraph" w:customStyle="1" w:styleId="Els-table-text41">
    <w:name w:val="Els-table-text41"/>
    <w:rsid w:val="00370E10"/>
    <w:pPr>
      <w:keepNext/>
      <w:spacing w:after="80" w:line="200" w:lineRule="exact"/>
    </w:pPr>
    <w:rPr>
      <w:rFonts w:ascii="Times New Roman" w:eastAsia="Times New Roman" w:hAnsi="Times New Roman" w:cs="Times New Roman"/>
      <w:sz w:val="16"/>
      <w:lang w:val="en-US" w:eastAsia="uk-UA"/>
    </w:rPr>
  </w:style>
  <w:style w:type="paragraph" w:customStyle="1" w:styleId="Els-body-text41">
    <w:name w:val="Els-body-text4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paragraph" w:customStyle="1" w:styleId="WW-BodyTextIndent211111">
    <w:name w:val="WW-Body Text Indent 211111"/>
    <w:basedOn w:val="af2"/>
    <w:rsid w:val="00370E10"/>
    <w:pPr>
      <w:ind w:firstLine="720"/>
      <w:jc w:val="both"/>
    </w:pPr>
    <w:rPr>
      <w:rFonts w:ascii="Times New Roman" w:eastAsia="Times New Roman" w:hAnsi="Times New Roman" w:cs="Times New Roman"/>
      <w:szCs w:val="20"/>
      <w:lang w:val="en-US" w:eastAsia="ru-RU"/>
    </w:rPr>
  </w:style>
  <w:style w:type="paragraph" w:customStyle="1" w:styleId="little">
    <w:name w:val="little"/>
    <w:basedOn w:val="af2"/>
    <w:rsid w:val="00995574"/>
    <w:pPr>
      <w:suppressAutoHyphens w:val="0"/>
      <w:spacing w:before="100" w:beforeAutospacing="1" w:after="100" w:afterAutospacing="1"/>
    </w:pPr>
    <w:rPr>
      <w:rFonts w:ascii="Verdana" w:eastAsia="Times New Roman" w:hAnsi="Verdana" w:cs="Times New Roman"/>
      <w:color w:val="000000"/>
      <w:sz w:val="20"/>
      <w:szCs w:val="20"/>
      <w:lang w:eastAsia="ru-RU"/>
    </w:rPr>
  </w:style>
  <w:style w:type="character" w:customStyle="1" w:styleId="sbeuo11">
    <w:name w:val="sbeu_o11"/>
    <w:basedOn w:val="af3"/>
    <w:rsid w:val="00995574"/>
    <w:rPr>
      <w:vanish w:val="0"/>
      <w:webHidden w:val="0"/>
      <w:shd w:val="clear" w:color="auto" w:fill="000000"/>
      <w:specVanish w:val="0"/>
    </w:rPr>
  </w:style>
  <w:style w:type="character" w:customStyle="1" w:styleId="sbeuo21">
    <w:name w:val="sbeu_o21"/>
    <w:basedOn w:val="af3"/>
    <w:rsid w:val="00995574"/>
    <w:rPr>
      <w:vanish w:val="0"/>
      <w:webHidden w:val="0"/>
      <w:bdr w:val="none" w:sz="0" w:space="0" w:color="auto" w:frame="1"/>
      <w:shd w:val="clear" w:color="auto" w:fill="FFFFCC"/>
      <w:specVanish w:val="0"/>
    </w:rPr>
  </w:style>
  <w:style w:type="character" w:customStyle="1" w:styleId="sbeuo31">
    <w:name w:val="sbeu_o31"/>
    <w:basedOn w:val="af3"/>
    <w:rsid w:val="00995574"/>
    <w:rPr>
      <w:vanish w:val="0"/>
      <w:webHidden w:val="0"/>
      <w:shd w:val="clear" w:color="auto" w:fill="FFFFCC"/>
      <w:specVanish w:val="0"/>
    </w:rPr>
  </w:style>
  <w:style w:type="character" w:customStyle="1" w:styleId="sbeuo41">
    <w:name w:val="sbeu_o41"/>
    <w:basedOn w:val="af3"/>
    <w:rsid w:val="00995574"/>
    <w:rPr>
      <w:vanish w:val="0"/>
      <w:webHidden w:val="0"/>
      <w:shd w:val="clear" w:color="auto" w:fill="FFFFCC"/>
      <w:specVanish w:val="0"/>
    </w:rPr>
  </w:style>
  <w:style w:type="character" w:customStyle="1" w:styleId="goohl11">
    <w:name w:val="goohl11"/>
    <w:basedOn w:val="af3"/>
    <w:rsid w:val="00B02726"/>
  </w:style>
  <w:style w:type="character" w:customStyle="1" w:styleId="goohl14">
    <w:name w:val="goohl14"/>
    <w:basedOn w:val="af3"/>
    <w:rsid w:val="00B02726"/>
  </w:style>
  <w:style w:type="character" w:customStyle="1" w:styleId="rvts34">
    <w:name w:val="rvts34"/>
    <w:basedOn w:val="af3"/>
    <w:rsid w:val="00B02726"/>
    <w:rPr>
      <w:rFonts w:ascii="Times New Roman" w:hAnsi="Times New Roman" w:cs="Times New Roman" w:hint="default"/>
      <w:sz w:val="28"/>
      <w:szCs w:val="28"/>
    </w:rPr>
  </w:style>
  <w:style w:type="paragraph" w:customStyle="1" w:styleId="affffffffffffffffffffffffff3">
    <w:name w:val="таблицы"/>
    <w:basedOn w:val="affffffffffffffffffffffffb"/>
    <w:uiPriority w:val="99"/>
    <w:rsid w:val="00CD7F16"/>
    <w:pPr>
      <w:widowControl w:val="0"/>
      <w:tabs>
        <w:tab w:val="clear" w:pos="4320"/>
      </w:tabs>
      <w:spacing w:before="240" w:after="120" w:line="240" w:lineRule="auto"/>
      <w:ind w:left="0" w:hanging="567"/>
      <w:jc w:val="right"/>
    </w:pPr>
    <w:rPr>
      <w:rFonts w:eastAsiaTheme="minorEastAsia"/>
      <w:sz w:val="24"/>
      <w:szCs w:val="24"/>
      <w:lang w:val="uk-UA"/>
    </w:rPr>
  </w:style>
  <w:style w:type="paragraph" w:customStyle="1" w:styleId="affffffffffffffffffffffffff4">
    <w:name w:val="Обічный"/>
    <w:basedOn w:val="af2"/>
    <w:rsid w:val="00FA7F67"/>
    <w:pPr>
      <w:suppressAutoHyphens w:val="0"/>
      <w:ind w:firstLine="720"/>
    </w:pPr>
    <w:rPr>
      <w:rFonts w:ascii="Times New Roman" w:eastAsia="Times New Roman" w:hAnsi="Times New Roman" w:cs="Times New Roman"/>
      <w:sz w:val="28"/>
      <w:lang w:val="uk-UA" w:eastAsia="ru-RU"/>
    </w:rPr>
  </w:style>
  <w:style w:type="paragraph" w:customStyle="1" w:styleId="affffffffffffffffffffffffff5">
    <w:name w:val="НАЗВАНИЕ"/>
    <w:basedOn w:val="1"/>
    <w:next w:val="af2"/>
    <w:rsid w:val="001C2B3D"/>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ffffffff2">
    <w:name w:val="1 Рисунок Знак"/>
    <w:basedOn w:val="af2"/>
    <w:semiHidden/>
    <w:rsid w:val="001C2B3D"/>
    <w:pPr>
      <w:suppressAutoHyphens w:val="0"/>
      <w:spacing w:line="360" w:lineRule="auto"/>
      <w:jc w:val="both"/>
    </w:pPr>
    <w:rPr>
      <w:rFonts w:ascii="Times New Roman" w:eastAsia="Times New Roman" w:hAnsi="Times New Roman" w:cs="Times New Roman"/>
      <w:sz w:val="28"/>
      <w:szCs w:val="20"/>
      <w:lang w:eastAsia="ru-RU"/>
    </w:rPr>
  </w:style>
  <w:style w:type="character" w:customStyle="1" w:styleId="11f4">
    <w:name w:val="1 Рисунок Знак Знак1"/>
    <w:basedOn w:val="af3"/>
    <w:semiHidden/>
    <w:rsid w:val="001C2B3D"/>
    <w:rPr>
      <w:sz w:val="28"/>
      <w:lang w:val="ru-RU" w:eastAsia="ru-RU" w:bidi="ar-SA"/>
    </w:rPr>
  </w:style>
  <w:style w:type="paragraph" w:customStyle="1" w:styleId="affffffffffffffffffffffffff6">
    <w:name w:val="Для таблиц"/>
    <w:basedOn w:val="af2"/>
    <w:next w:val="af2"/>
    <w:link w:val="CharChar0"/>
    <w:autoRedefine/>
    <w:rsid w:val="001C2B3D"/>
    <w:pPr>
      <w:suppressAutoHyphens w:val="0"/>
      <w:spacing w:line="360" w:lineRule="auto"/>
      <w:ind w:firstLine="680"/>
      <w:jc w:val="both"/>
    </w:pPr>
    <w:rPr>
      <w:rFonts w:ascii="Times New Roman" w:eastAsia="Times New Roman" w:hAnsi="Times New Roman" w:cs="Times New Roman"/>
      <w:sz w:val="28"/>
      <w:szCs w:val="28"/>
      <w:lang w:val="uk-UA" w:eastAsia="ru-RU"/>
    </w:rPr>
  </w:style>
  <w:style w:type="paragraph" w:customStyle="1" w:styleId="aa">
    <w:name w:val="Для рисунков"/>
    <w:basedOn w:val="af2"/>
    <w:next w:val="af2"/>
    <w:link w:val="affffffffffffffffffffffffff7"/>
    <w:autoRedefine/>
    <w:rsid w:val="001C2B3D"/>
    <w:pPr>
      <w:numPr>
        <w:numId w:val="48"/>
      </w:numPr>
      <w:suppressAutoHyphens w:val="0"/>
      <w:spacing w:line="360" w:lineRule="auto"/>
      <w:ind w:left="0" w:firstLine="709"/>
      <w:jc w:val="both"/>
    </w:pPr>
    <w:rPr>
      <w:rFonts w:ascii="Times New Roman" w:eastAsia="Times New Roman" w:hAnsi="Times New Roman" w:cs="Times New Roman"/>
      <w:color w:val="000000"/>
      <w:sz w:val="28"/>
      <w:szCs w:val="20"/>
      <w:lang w:val="uk-UA" w:eastAsia="ru-RU"/>
    </w:rPr>
  </w:style>
  <w:style w:type="character" w:customStyle="1" w:styleId="2ffffff9">
    <w:name w:val="Нумерованный список 2 Знак Знак"/>
    <w:basedOn w:val="af3"/>
    <w:semiHidden/>
    <w:rsid w:val="001C2B3D"/>
    <w:rPr>
      <w:noProof w:val="0"/>
      <w:sz w:val="28"/>
      <w:lang w:val="ru-RU" w:eastAsia="ru-RU" w:bidi="ar-SA"/>
    </w:rPr>
  </w:style>
  <w:style w:type="paragraph" w:customStyle="1" w:styleId="affffffffffffffffffffffffff8">
    <w:name w:val="Таблица Знак Знак Знак"/>
    <w:basedOn w:val="1ffffffff2"/>
    <w:semiHidden/>
    <w:rsid w:val="001C2B3D"/>
    <w:rPr>
      <w:lang w:val="uk-UA"/>
    </w:rPr>
  </w:style>
  <w:style w:type="character" w:customStyle="1" w:styleId="affffffffffffffffffffffffff9">
    <w:name w:val="Таблица Знак Знак Знак Знак"/>
    <w:basedOn w:val="af3"/>
    <w:semiHidden/>
    <w:rsid w:val="001C2B3D"/>
    <w:rPr>
      <w:noProof w:val="0"/>
      <w:lang w:val="uk-UA"/>
    </w:rPr>
  </w:style>
  <w:style w:type="character" w:customStyle="1" w:styleId="1ffffffff3">
    <w:name w:val="1 Таблиця Знак Знак Знак"/>
    <w:basedOn w:val="af3"/>
    <w:semiHidden/>
    <w:rsid w:val="001C2B3D"/>
    <w:rPr>
      <w:noProof/>
      <w:spacing w:val="2"/>
      <w:sz w:val="28"/>
      <w:lang w:val="ru-RU" w:eastAsia="ru-RU" w:bidi="ar-SA"/>
    </w:rPr>
  </w:style>
  <w:style w:type="paragraph" w:customStyle="1" w:styleId="1ffffffff4">
    <w:name w:val="Стиль 1 Таблиця + по ширине"/>
    <w:basedOn w:val="af2"/>
    <w:semiHidden/>
    <w:rsid w:val="001C2B3D"/>
    <w:pPr>
      <w:suppressAutoHyphens w:val="0"/>
      <w:spacing w:line="360" w:lineRule="auto"/>
      <w:ind w:left="1116" w:hanging="576"/>
      <w:jc w:val="both"/>
    </w:pPr>
    <w:rPr>
      <w:rFonts w:ascii="Times New Roman" w:eastAsia="Times New Roman" w:hAnsi="Times New Roman" w:cs="Times New Roman"/>
      <w:i/>
      <w:noProof/>
      <w:spacing w:val="2"/>
      <w:sz w:val="28"/>
      <w:szCs w:val="28"/>
      <w:lang w:eastAsia="ru-RU"/>
    </w:rPr>
  </w:style>
  <w:style w:type="paragraph" w:customStyle="1" w:styleId="11f5">
    <w:name w:val="Стиль 1 Таблиця + по ширине1"/>
    <w:basedOn w:val="af2"/>
    <w:semiHidden/>
    <w:rsid w:val="001C2B3D"/>
    <w:pPr>
      <w:suppressAutoHyphens w:val="0"/>
      <w:spacing w:line="360" w:lineRule="auto"/>
      <w:ind w:left="1141" w:hanging="432"/>
      <w:jc w:val="both"/>
    </w:pPr>
    <w:rPr>
      <w:rFonts w:ascii="Times New Roman" w:eastAsia="Times New Roman" w:hAnsi="Times New Roman" w:cs="Times New Roman"/>
      <w:i/>
      <w:noProof/>
      <w:spacing w:val="2"/>
      <w:sz w:val="28"/>
      <w:szCs w:val="28"/>
      <w:lang w:eastAsia="ru-RU"/>
    </w:rPr>
  </w:style>
  <w:style w:type="paragraph" w:customStyle="1" w:styleId="12f">
    <w:name w:val="Стиль 1 Таблиця + по ширине2"/>
    <w:basedOn w:val="af2"/>
    <w:semiHidden/>
    <w:rsid w:val="001C2B3D"/>
    <w:pPr>
      <w:suppressAutoHyphens w:val="0"/>
      <w:spacing w:line="360" w:lineRule="auto"/>
      <w:jc w:val="both"/>
    </w:pPr>
    <w:rPr>
      <w:rFonts w:ascii="Times New Roman" w:eastAsia="Times New Roman" w:hAnsi="Times New Roman" w:cs="Times New Roman"/>
      <w:i/>
      <w:noProof/>
      <w:spacing w:val="2"/>
      <w:sz w:val="28"/>
      <w:szCs w:val="28"/>
      <w:lang w:eastAsia="ru-RU"/>
    </w:rPr>
  </w:style>
  <w:style w:type="paragraph" w:customStyle="1" w:styleId="12ptRGB0">
    <w:name w:val="Стиль 12 pt Другой цвет(RGB(0"/>
    <w:aliases w:val="40,86)) по центру Первая строка:  ..."/>
    <w:basedOn w:val="af2"/>
    <w:autoRedefine/>
    <w:semiHidden/>
    <w:rsid w:val="001C2B3D"/>
    <w:pPr>
      <w:suppressAutoHyphens w:val="0"/>
      <w:spacing w:before="100" w:after="100"/>
      <w:ind w:firstLine="8"/>
      <w:jc w:val="center"/>
    </w:pPr>
    <w:rPr>
      <w:rFonts w:ascii="Times New Roman" w:eastAsia="Times New Roman" w:hAnsi="Times New Roman" w:cs="Times New Roman"/>
      <w:color w:val="000000"/>
      <w:szCs w:val="20"/>
      <w:lang w:eastAsia="ru-RU"/>
    </w:rPr>
  </w:style>
  <w:style w:type="paragraph" w:customStyle="1" w:styleId="ad">
    <w:name w:val="Для схем"/>
    <w:basedOn w:val="af2"/>
    <w:next w:val="af2"/>
    <w:link w:val="affffffffffffffffffffffffffa"/>
    <w:autoRedefine/>
    <w:rsid w:val="001C2B3D"/>
    <w:pPr>
      <w:numPr>
        <w:numId w:val="49"/>
      </w:numPr>
      <w:suppressAutoHyphens w:val="0"/>
      <w:spacing w:line="360" w:lineRule="auto"/>
      <w:ind w:firstLine="900"/>
      <w:jc w:val="both"/>
    </w:pPr>
    <w:rPr>
      <w:rFonts w:ascii="Times New Roman" w:eastAsia="Times New Roman" w:hAnsi="Times New Roman" w:cs="Times New Roman"/>
      <w:sz w:val="28"/>
      <w:szCs w:val="20"/>
      <w:lang w:val="uk-UA" w:eastAsia="ru-RU"/>
    </w:rPr>
  </w:style>
  <w:style w:type="paragraph" w:customStyle="1" w:styleId="affffffffffffffffffffffffffb">
    <w:name w:val="Для формул"/>
    <w:basedOn w:val="af2"/>
    <w:next w:val="af2"/>
    <w:link w:val="affffffffffffffffffffffffffc"/>
    <w:autoRedefine/>
    <w:rsid w:val="001C2B3D"/>
    <w:pPr>
      <w:suppressAutoHyphens w:val="0"/>
    </w:pPr>
    <w:rPr>
      <w:rFonts w:ascii="Times New Roman" w:eastAsia="Times New Roman" w:hAnsi="Times New Roman" w:cs="Times New Roman"/>
      <w:sz w:val="28"/>
      <w:szCs w:val="28"/>
      <w:lang w:val="uk-UA" w:eastAsia="ru-RU"/>
    </w:rPr>
  </w:style>
  <w:style w:type="paragraph" w:customStyle="1" w:styleId="affffffffffffffffffffffffffd">
    <w:name w:val="Текст таблиці"/>
    <w:basedOn w:val="af2"/>
    <w:rsid w:val="001C2B3D"/>
    <w:pPr>
      <w:suppressAutoHyphens w:val="0"/>
      <w:spacing w:after="120"/>
      <w:jc w:val="center"/>
    </w:pPr>
    <w:rPr>
      <w:rFonts w:ascii="Times New Roman" w:eastAsia="Times New Roman" w:hAnsi="Times New Roman" w:cs="Times New Roman"/>
      <w:b/>
      <w:sz w:val="28"/>
      <w:szCs w:val="28"/>
      <w:lang w:eastAsia="ru-RU"/>
    </w:rPr>
  </w:style>
  <w:style w:type="paragraph" w:customStyle="1" w:styleId="ab">
    <w:name w:val="Название рисунка"/>
    <w:basedOn w:val="af2"/>
    <w:next w:val="af2"/>
    <w:link w:val="affffffffffffffffffffffffffe"/>
    <w:autoRedefine/>
    <w:rsid w:val="001C2B3D"/>
    <w:pPr>
      <w:numPr>
        <w:ilvl w:val="1"/>
        <w:numId w:val="48"/>
      </w:numPr>
      <w:suppressAutoHyphens w:val="0"/>
      <w:ind w:left="540"/>
      <w:jc w:val="both"/>
    </w:pPr>
    <w:rPr>
      <w:rFonts w:ascii="Times New Roman" w:eastAsia="Times New Roman" w:hAnsi="Times New Roman" w:cs="Times New Roman"/>
      <w:bCs/>
      <w:color w:val="000000"/>
      <w:sz w:val="28"/>
      <w:szCs w:val="28"/>
      <w:lang w:val="uk-UA" w:eastAsia="ru-RU"/>
    </w:rPr>
  </w:style>
  <w:style w:type="paragraph" w:customStyle="1" w:styleId="ae">
    <w:name w:val="Название схемы"/>
    <w:basedOn w:val="af2"/>
    <w:next w:val="af2"/>
    <w:autoRedefine/>
    <w:rsid w:val="001C2B3D"/>
    <w:pPr>
      <w:numPr>
        <w:ilvl w:val="1"/>
        <w:numId w:val="49"/>
      </w:numPr>
      <w:suppressAutoHyphens w:val="0"/>
      <w:spacing w:line="360" w:lineRule="auto"/>
      <w:jc w:val="right"/>
    </w:pPr>
    <w:rPr>
      <w:rFonts w:ascii="Times New Roman" w:eastAsia="Times New Roman" w:hAnsi="Times New Roman" w:cs="Times New Roman"/>
      <w:i/>
      <w:sz w:val="28"/>
      <w:szCs w:val="20"/>
      <w:lang w:eastAsia="ru-RU"/>
    </w:rPr>
  </w:style>
  <w:style w:type="character" w:customStyle="1" w:styleId="afffffffffffffffffffffffffff">
    <w:name w:val="Название таблицы Знак Знак"/>
    <w:basedOn w:val="af3"/>
    <w:rsid w:val="001C2B3D"/>
    <w:rPr>
      <w:sz w:val="28"/>
      <w:lang w:val="uk-UA" w:eastAsia="ru-RU" w:bidi="ar-SA"/>
    </w:rPr>
  </w:style>
  <w:style w:type="character" w:customStyle="1" w:styleId="CharChar0">
    <w:name w:val="Для таблиц Char Char"/>
    <w:basedOn w:val="af3"/>
    <w:link w:val="affffffffffffffffffffffffff6"/>
    <w:rsid w:val="001C2B3D"/>
    <w:rPr>
      <w:rFonts w:ascii="Times New Roman" w:eastAsia="Times New Roman" w:hAnsi="Times New Roman" w:cs="Times New Roman"/>
      <w:sz w:val="28"/>
      <w:szCs w:val="28"/>
      <w:lang w:val="uk-UA"/>
    </w:rPr>
  </w:style>
  <w:style w:type="paragraph" w:customStyle="1" w:styleId="1ffffffff5">
    <w:name w:val="Стиль Заголовок 1"/>
    <w:basedOn w:val="af2"/>
    <w:autoRedefine/>
    <w:semiHidden/>
    <w:rsid w:val="001C2B3D"/>
    <w:pPr>
      <w:pageBreakBefore/>
      <w:suppressAutoHyphens w:val="0"/>
      <w:ind w:left="-637" w:hanging="432"/>
      <w:jc w:val="center"/>
    </w:pPr>
    <w:rPr>
      <w:rFonts w:ascii="Times New Roman" w:eastAsia="Times New Roman" w:hAnsi="Times New Roman" w:cs="Times New Roman"/>
      <w:b/>
      <w:sz w:val="28"/>
      <w:szCs w:val="20"/>
      <w:lang w:val="uk-UA" w:eastAsia="ru-RU"/>
    </w:rPr>
  </w:style>
  <w:style w:type="paragraph" w:customStyle="1" w:styleId="1ffffffff6">
    <w:name w:val="Стиль Стиль Заголовок 1 + не полужирный"/>
    <w:basedOn w:val="1ffffffff5"/>
    <w:autoRedefine/>
    <w:semiHidden/>
    <w:rsid w:val="001C2B3D"/>
    <w:pPr>
      <w:ind w:left="0" w:firstLine="0"/>
    </w:pPr>
  </w:style>
  <w:style w:type="paragraph" w:customStyle="1" w:styleId="af0">
    <w:name w:val="Схемка"/>
    <w:basedOn w:val="af2"/>
    <w:autoRedefine/>
    <w:semiHidden/>
    <w:rsid w:val="001C2B3D"/>
    <w:pPr>
      <w:numPr>
        <w:numId w:val="46"/>
      </w:numPr>
      <w:suppressAutoHyphens w:val="0"/>
      <w:spacing w:line="360" w:lineRule="auto"/>
      <w:jc w:val="right"/>
    </w:pPr>
    <w:rPr>
      <w:rFonts w:ascii="Times New Roman" w:eastAsia="Times New Roman" w:hAnsi="Times New Roman" w:cs="Times New Roman"/>
      <w:i/>
      <w:sz w:val="28"/>
      <w:szCs w:val="20"/>
      <w:lang w:eastAsia="ru-RU"/>
    </w:rPr>
  </w:style>
  <w:style w:type="paragraph" w:customStyle="1" w:styleId="af">
    <w:name w:val="Таблиця"/>
    <w:basedOn w:val="af2"/>
    <w:next w:val="af2"/>
    <w:autoRedefine/>
    <w:rsid w:val="001C2B3D"/>
    <w:pPr>
      <w:numPr>
        <w:numId w:val="47"/>
      </w:numPr>
      <w:suppressAutoHyphens w:val="0"/>
      <w:spacing w:line="360" w:lineRule="auto"/>
      <w:jc w:val="both"/>
    </w:pPr>
    <w:rPr>
      <w:rFonts w:ascii="Times New Roman" w:eastAsia="Times New Roman" w:hAnsi="Times New Roman" w:cs="Times New Roman"/>
      <w:b/>
      <w:sz w:val="28"/>
      <w:szCs w:val="20"/>
      <w:lang w:eastAsia="ru-RU"/>
    </w:rPr>
  </w:style>
  <w:style w:type="character" w:customStyle="1" w:styleId="affffffffffffffffffffffffff7">
    <w:name w:val="Для рисунков Знак Знак"/>
    <w:basedOn w:val="af3"/>
    <w:link w:val="aa"/>
    <w:rsid w:val="001C2B3D"/>
    <w:rPr>
      <w:rFonts w:ascii="Times New Roman" w:eastAsia="Times New Roman" w:hAnsi="Times New Roman" w:cs="Times New Roman"/>
      <w:color w:val="000000"/>
      <w:sz w:val="28"/>
      <w:lang w:val="uk-UA"/>
    </w:rPr>
  </w:style>
  <w:style w:type="character" w:customStyle="1" w:styleId="affffffffffffffffffffffffffa">
    <w:name w:val="Для схем Знак Знак"/>
    <w:basedOn w:val="af3"/>
    <w:link w:val="ad"/>
    <w:rsid w:val="001C2B3D"/>
    <w:rPr>
      <w:rFonts w:ascii="Times New Roman" w:eastAsia="Times New Roman" w:hAnsi="Times New Roman" w:cs="Times New Roman"/>
      <w:sz w:val="28"/>
      <w:lang w:val="uk-UA"/>
    </w:rPr>
  </w:style>
  <w:style w:type="character" w:customStyle="1" w:styleId="affffffffffffffffffffffffffc">
    <w:name w:val="Для формул Знак"/>
    <w:basedOn w:val="af3"/>
    <w:link w:val="affffffffffffffffffffffffffb"/>
    <w:rsid w:val="001C2B3D"/>
    <w:rPr>
      <w:rFonts w:ascii="Times New Roman" w:eastAsia="Times New Roman" w:hAnsi="Times New Roman" w:cs="Times New Roman"/>
      <w:sz w:val="28"/>
      <w:szCs w:val="28"/>
      <w:lang w:val="uk-UA"/>
    </w:rPr>
  </w:style>
  <w:style w:type="character" w:customStyle="1" w:styleId="affffffffffffffffffffffffffe">
    <w:name w:val="Название рисунка Знак Знак"/>
    <w:basedOn w:val="af3"/>
    <w:link w:val="ab"/>
    <w:rsid w:val="001C2B3D"/>
    <w:rPr>
      <w:rFonts w:ascii="Times New Roman" w:eastAsia="Times New Roman" w:hAnsi="Times New Roman" w:cs="Times New Roman"/>
      <w:bCs/>
      <w:color w:val="000000"/>
      <w:sz w:val="28"/>
      <w:szCs w:val="28"/>
      <w:lang w:val="uk-UA"/>
    </w:rPr>
  </w:style>
  <w:style w:type="paragraph" w:customStyle="1" w:styleId="afffffffffffffffffffffffffff0">
    <w:name w:val="Табличный"/>
    <w:basedOn w:val="af2"/>
    <w:rsid w:val="001C2B3D"/>
    <w:pPr>
      <w:suppressAutoHyphens w:val="0"/>
      <w:jc w:val="center"/>
    </w:pPr>
    <w:rPr>
      <w:rFonts w:ascii="Times New Roman" w:eastAsia="Times New Roman" w:hAnsi="Times New Roman" w:cs="Times New Roman"/>
      <w:sz w:val="28"/>
      <w:szCs w:val="28"/>
      <w:lang w:val="uk-UA" w:eastAsia="ru-RU"/>
    </w:rPr>
  </w:style>
  <w:style w:type="character" w:customStyle="1" w:styleId="afffffffffffffffffffffffffff1">
    <w:name w:val="Для таблиц Знак Знак"/>
    <w:basedOn w:val="af3"/>
    <w:rsid w:val="004A2C8D"/>
    <w:rPr>
      <w:sz w:val="28"/>
    </w:rPr>
  </w:style>
  <w:style w:type="character" w:customStyle="1" w:styleId="afffffffffffffffffffffffffff2">
    <w:name w:val="Для схем Знак"/>
    <w:basedOn w:val="af3"/>
    <w:rsid w:val="004A2C8D"/>
    <w:rPr>
      <w:b/>
      <w:sz w:val="28"/>
      <w:lang w:val="uk-UA"/>
    </w:rPr>
  </w:style>
  <w:style w:type="character" w:customStyle="1" w:styleId="afffffffffffffffffffffffffff3">
    <w:name w:val="Название рисунка Знак"/>
    <w:basedOn w:val="af3"/>
    <w:rsid w:val="004A2C8D"/>
    <w:rPr>
      <w:sz w:val="28"/>
    </w:rPr>
  </w:style>
  <w:style w:type="paragraph" w:customStyle="1" w:styleId="afffffffffffffffffffffffffff4">
    <w:name w:val="Схема автореф"/>
    <w:basedOn w:val="ae"/>
    <w:rsid w:val="004A2C8D"/>
    <w:pPr>
      <w:widowControl w:val="0"/>
      <w:numPr>
        <w:ilvl w:val="0"/>
        <w:numId w:val="0"/>
      </w:numPr>
      <w:tabs>
        <w:tab w:val="num" w:pos="9180"/>
      </w:tabs>
      <w:spacing w:line="240" w:lineRule="auto"/>
      <w:ind w:left="9180" w:hanging="360"/>
      <w:jc w:val="both"/>
    </w:pPr>
    <w:rPr>
      <w:szCs w:val="28"/>
    </w:rPr>
  </w:style>
  <w:style w:type="paragraph" w:customStyle="1" w:styleId="A-Ref">
    <w:name w:val="A-Ref"/>
    <w:basedOn w:val="af2"/>
    <w:rsid w:val="00786206"/>
    <w:pPr>
      <w:tabs>
        <w:tab w:val="right" w:pos="540"/>
        <w:tab w:val="left" w:pos="720"/>
      </w:tabs>
      <w:suppressAutoHyphens w:val="0"/>
      <w:spacing w:line="190" w:lineRule="exact"/>
      <w:jc w:val="both"/>
    </w:pPr>
    <w:rPr>
      <w:rFonts w:ascii="Times" w:eastAsia="Times New Roman" w:hAnsi="Times" w:cs="Times New Roman"/>
      <w:sz w:val="16"/>
      <w:szCs w:val="20"/>
      <w:lang w:val="en-US" w:eastAsia="en-US"/>
    </w:rPr>
  </w:style>
  <w:style w:type="character" w:customStyle="1" w:styleId="schriftd1">
    <w:name w:val="schriftd1"/>
    <w:basedOn w:val="af3"/>
    <w:rsid w:val="00786206"/>
    <w:rPr>
      <w:rFonts w:ascii="Verdana" w:hAnsi="Verdana" w:hint="default"/>
      <w:b/>
      <w:bCs/>
      <w:color w:val="000000"/>
      <w:sz w:val="16"/>
      <w:szCs w:val="16"/>
    </w:rPr>
  </w:style>
  <w:style w:type="numbering" w:styleId="111111">
    <w:name w:val="Outline List 2"/>
    <w:basedOn w:val="af5"/>
    <w:rsid w:val="005043A8"/>
    <w:pPr>
      <w:numPr>
        <w:numId w:val="50"/>
      </w:numPr>
    </w:pPr>
  </w:style>
  <w:style w:type="character" w:customStyle="1" w:styleId="toc1">
    <w:name w:val="toc1"/>
    <w:basedOn w:val="af3"/>
    <w:rsid w:val="00201DFB"/>
  </w:style>
  <w:style w:type="character" w:customStyle="1" w:styleId="nav4a">
    <w:name w:val="nav4a"/>
    <w:basedOn w:val="af3"/>
    <w:rsid w:val="00201DFB"/>
  </w:style>
  <w:style w:type="character" w:customStyle="1" w:styleId="hit">
    <w:name w:val="hit"/>
    <w:basedOn w:val="af3"/>
    <w:rsid w:val="00201DFB"/>
  </w:style>
  <w:style w:type="paragraph" w:customStyle="1" w:styleId="Pa1">
    <w:name w:val="Pa1"/>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6">
    <w:name w:val="Pa6"/>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7">
    <w:name w:val="Pa7"/>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dt2">
    <w:name w:val="dt2"/>
    <w:basedOn w:val="af2"/>
    <w:rsid w:val="008739B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ipzag">
    <w:name w:val="dipzag"/>
    <w:basedOn w:val="af2"/>
    <w:rsid w:val="002E27BA"/>
    <w:pPr>
      <w:overflowPunct w:val="0"/>
      <w:autoSpaceDE w:val="0"/>
      <w:autoSpaceDN w:val="0"/>
      <w:adjustRightInd w:val="0"/>
      <w:spacing w:before="120" w:after="120" w:line="360" w:lineRule="auto"/>
      <w:jc w:val="center"/>
      <w:textAlignment w:val="baseline"/>
    </w:pPr>
    <w:rPr>
      <w:rFonts w:ascii="Times New Roman" w:eastAsia="Times New Roman" w:hAnsi="Times New Roman" w:cs="Times New Roman"/>
      <w:b/>
      <w:sz w:val="28"/>
      <w:szCs w:val="20"/>
      <w:lang w:val="uk-UA" w:eastAsia="ru-RU"/>
    </w:rPr>
  </w:style>
  <w:style w:type="paragraph" w:customStyle="1" w:styleId="diptext">
    <w:name w:val="diptext"/>
    <w:basedOn w:val="af2"/>
    <w:rsid w:val="002E27BA"/>
    <w:pPr>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6"/>
      <w:szCs w:val="20"/>
      <w:lang w:val="uk-UA" w:eastAsia="ru-RU"/>
    </w:rPr>
  </w:style>
  <w:style w:type="paragraph" w:customStyle="1" w:styleId="2ffffffa">
    <w:name w:val="Îñíîâíîé òåêñò ñ îòñòóïîì 2"/>
    <w:basedOn w:val="af2"/>
    <w:rsid w:val="002E41F0"/>
    <w:pPr>
      <w:suppressAutoHyphens w:val="0"/>
      <w:ind w:firstLine="720"/>
      <w:jc w:val="both"/>
    </w:pPr>
    <w:rPr>
      <w:rFonts w:ascii="Times New Roman" w:eastAsia="Times New Roman" w:hAnsi="Times New Roman" w:cs="Times New Roman"/>
      <w:sz w:val="28"/>
      <w:szCs w:val="20"/>
      <w:lang w:eastAsia="ru-RU"/>
    </w:rPr>
  </w:style>
  <w:style w:type="paragraph" w:customStyle="1" w:styleId="afffffffffffffffffffffffffff5">
    <w:name w:val="крайяа"/>
    <w:basedOn w:val="af2"/>
    <w:rsid w:val="002E41F0"/>
    <w:pPr>
      <w:suppressAutoHyphens w:val="0"/>
      <w:spacing w:line="480" w:lineRule="auto"/>
      <w:ind w:firstLine="720"/>
      <w:jc w:val="both"/>
    </w:pPr>
    <w:rPr>
      <w:rFonts w:ascii="Times New Roman" w:eastAsia="Times New Roman" w:hAnsi="Times New Roman" w:cs="Times New Roman"/>
      <w:lang w:val="en-US" w:eastAsia="en-US"/>
    </w:rPr>
  </w:style>
  <w:style w:type="character" w:customStyle="1" w:styleId="black101">
    <w:name w:val="black101"/>
    <w:basedOn w:val="af3"/>
    <w:rsid w:val="002E41F0"/>
    <w:rPr>
      <w:color w:val="000000"/>
      <w:sz w:val="20"/>
      <w:szCs w:val="20"/>
    </w:rPr>
  </w:style>
  <w:style w:type="paragraph" w:customStyle="1" w:styleId="afffffffffffffffffffffffffff6">
    <w:name w:val="КРАЙЯА"/>
    <w:basedOn w:val="af2"/>
    <w:rsid w:val="002E41F0"/>
    <w:pPr>
      <w:suppressAutoHyphens w:val="0"/>
      <w:spacing w:line="480" w:lineRule="auto"/>
      <w:ind w:firstLine="720"/>
    </w:pPr>
    <w:rPr>
      <w:rFonts w:ascii="Times New Roman" w:eastAsia="Times New Roman" w:hAnsi="Times New Roman" w:cs="Times New Roman"/>
      <w:lang w:val="en-US" w:eastAsia="en-US"/>
    </w:rPr>
  </w:style>
  <w:style w:type="paragraph" w:customStyle="1" w:styleId="These">
    <w:name w:val="These"/>
    <w:basedOn w:val="af2"/>
    <w:link w:val="TheseChar1"/>
    <w:rsid w:val="002E41F0"/>
    <w:pPr>
      <w:suppressAutoHyphens w:val="0"/>
      <w:spacing w:line="360" w:lineRule="auto"/>
      <w:ind w:firstLine="720"/>
      <w:jc w:val="both"/>
    </w:pPr>
    <w:rPr>
      <w:rFonts w:ascii="Times New Roman" w:eastAsia="Times New Roman" w:hAnsi="Times New Roman" w:cs="Times New Roman"/>
      <w:sz w:val="28"/>
      <w:szCs w:val="28"/>
      <w:lang w:eastAsia="en-US"/>
    </w:rPr>
  </w:style>
  <w:style w:type="character" w:customStyle="1" w:styleId="TheseChar1">
    <w:name w:val="These Char1"/>
    <w:basedOn w:val="af3"/>
    <w:link w:val="These"/>
    <w:rsid w:val="002E41F0"/>
    <w:rPr>
      <w:rFonts w:ascii="Times New Roman" w:eastAsia="Times New Roman" w:hAnsi="Times New Roman" w:cs="Times New Roman"/>
      <w:sz w:val="28"/>
      <w:szCs w:val="28"/>
      <w:lang w:eastAsia="en-US"/>
    </w:rPr>
  </w:style>
  <w:style w:type="character" w:customStyle="1" w:styleId="textblue">
    <w:name w:val="textblue"/>
    <w:basedOn w:val="af3"/>
    <w:rsid w:val="00874EF6"/>
  </w:style>
  <w:style w:type="character" w:customStyle="1" w:styleId="sm1black">
    <w:name w:val="sm1black"/>
    <w:basedOn w:val="af3"/>
    <w:rsid w:val="00874EF6"/>
  </w:style>
  <w:style w:type="paragraph" w:customStyle="1" w:styleId="1ffffffff7">
    <w:name w:val="Содержимое таблицы 1"/>
    <w:basedOn w:val="afffffffffff2"/>
    <w:rsid w:val="00874EF6"/>
    <w:pPr>
      <w:widowControl w:val="0"/>
      <w:suppressAutoHyphens w:val="0"/>
    </w:pPr>
    <w:rPr>
      <w:rFonts w:ascii="Times New Roman" w:eastAsia="Times New Roman" w:hAnsi="Times New Roman" w:cs="Times New Roman"/>
      <w:color w:val="000000"/>
      <w:sz w:val="28"/>
      <w:lang w:eastAsia="ru-RU"/>
    </w:rPr>
  </w:style>
  <w:style w:type="character" w:customStyle="1" w:styleId="1ffffffff8">
    <w:name w:val="стандарт Знак Знак Знак1"/>
    <w:basedOn w:val="af3"/>
    <w:rsid w:val="00874EF6"/>
    <w:rPr>
      <w:rFonts w:eastAsia="HG Mincho Light J"/>
      <w:noProof w:val="0"/>
      <w:color w:val="000000"/>
      <w:sz w:val="28"/>
      <w:lang w:val="ru-RU" w:eastAsia="ru-RU" w:bidi="ar-SA"/>
    </w:rPr>
  </w:style>
  <w:style w:type="paragraph" w:customStyle="1" w:styleId="simpletext">
    <w:name w:val="simple_text"/>
    <w:basedOn w:val="af2"/>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ndent">
    <w:name w:val="indent"/>
    <w:basedOn w:val="af2"/>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7">
    <w:name w:val="стандарт Знак Знак"/>
    <w:rsid w:val="00874EF6"/>
    <w:pPr>
      <w:widowControl w:val="0"/>
      <w:spacing w:line="360" w:lineRule="auto"/>
      <w:ind w:firstLine="397"/>
      <w:jc w:val="both"/>
    </w:pPr>
    <w:rPr>
      <w:rFonts w:ascii="Times New Roman" w:eastAsia="HG Mincho Light J" w:hAnsi="Times New Roman" w:cs="Times New Roman"/>
      <w:color w:val="000000"/>
      <w:sz w:val="28"/>
    </w:rPr>
  </w:style>
  <w:style w:type="paragraph" w:customStyle="1" w:styleId="afffffffffffffffffffffffffff8">
    <w:name w:val="Маркировка"/>
    <w:basedOn w:val="af2"/>
    <w:autoRedefine/>
    <w:rsid w:val="00874EF6"/>
    <w:pPr>
      <w:tabs>
        <w:tab w:val="num" w:pos="0"/>
      </w:tabs>
      <w:suppressAutoHyphens w:val="0"/>
      <w:ind w:left="720" w:hanging="360"/>
      <w:jc w:val="both"/>
    </w:pPr>
    <w:rPr>
      <w:rFonts w:ascii="Times New Roman" w:eastAsia="Times New Roman" w:hAnsi="Times New Roman" w:cs="Times New Roman"/>
      <w:lang w:eastAsia="ru-RU"/>
    </w:rPr>
  </w:style>
  <w:style w:type="paragraph" w:customStyle="1" w:styleId="afffffffffffffffffffffffffff9">
    <w:name w:val="М"/>
    <w:rsid w:val="00874EF6"/>
    <w:pPr>
      <w:tabs>
        <w:tab w:val="num" w:pos="360"/>
      </w:tabs>
      <w:ind w:left="360" w:hanging="360"/>
      <w:jc w:val="both"/>
    </w:pPr>
    <w:rPr>
      <w:rFonts w:ascii="Times New Roman" w:eastAsia="Times New Roman" w:hAnsi="Times New Roman" w:cs="Times New Roman"/>
      <w:sz w:val="24"/>
      <w:szCs w:val="24"/>
    </w:rPr>
  </w:style>
  <w:style w:type="paragraph" w:customStyle="1" w:styleId="1ffffffff9">
    <w:name w:val="стандарт Знак Знак Знак1 Знак"/>
    <w:link w:val="1ffffffffa"/>
    <w:rsid w:val="00874EF6"/>
    <w:pPr>
      <w:widowControl w:val="0"/>
      <w:spacing w:line="360" w:lineRule="auto"/>
      <w:ind w:firstLine="397"/>
      <w:jc w:val="both"/>
    </w:pPr>
    <w:rPr>
      <w:rFonts w:ascii="Times New Roman" w:eastAsia="HG Mincho Light J" w:hAnsi="Times New Roman" w:cs="Times New Roman"/>
      <w:color w:val="000000"/>
      <w:sz w:val="28"/>
    </w:rPr>
  </w:style>
  <w:style w:type="character" w:customStyle="1" w:styleId="1ffffffffa">
    <w:name w:val="стандарт Знак Знак Знак1 Знак Знак"/>
    <w:basedOn w:val="af3"/>
    <w:link w:val="1ffffffff9"/>
    <w:rsid w:val="00874EF6"/>
    <w:rPr>
      <w:rFonts w:ascii="Times New Roman" w:eastAsia="HG Mincho Light J" w:hAnsi="Times New Roman" w:cs="Times New Roman"/>
      <w:color w:val="000000"/>
      <w:sz w:val="28"/>
    </w:rPr>
  </w:style>
  <w:style w:type="character" w:customStyle="1" w:styleId="afffffffffffffffffffffffffffa">
    <w:name w:val="Недостающие данные"/>
    <w:basedOn w:val="af3"/>
    <w:rsid w:val="006B1B0A"/>
    <w:rPr>
      <w:rFonts w:ascii="Tahoma" w:hAnsi="Tahoma"/>
      <w:b/>
      <w:i/>
      <w:iCs/>
      <w:color w:val="00CCFF"/>
      <w:spacing w:val="40"/>
      <w:sz w:val="22"/>
      <w:u w:val="wavyHeavy" w:color="FF0000"/>
    </w:rPr>
  </w:style>
  <w:style w:type="character" w:customStyle="1" w:styleId="afffffffffffffffffffffffffffb">
    <w:name w:val="Сомнительные данные"/>
    <w:basedOn w:val="afffffffffffffffffffffffffffa"/>
    <w:rsid w:val="006B1B0A"/>
    <w:rPr>
      <w:rFonts w:ascii="Tahoma" w:hAnsi="Tahoma"/>
      <w:b/>
      <w:i/>
      <w:iCs/>
      <w:color w:val="FF0000"/>
      <w:spacing w:val="40"/>
      <w:sz w:val="22"/>
      <w:u w:val="wavyHeavy" w:color="FF0000"/>
    </w:rPr>
  </w:style>
  <w:style w:type="paragraph" w:styleId="5ff8">
    <w:name w:val="List 5"/>
    <w:basedOn w:val="af2"/>
    <w:rsid w:val="006B1B0A"/>
    <w:pPr>
      <w:suppressAutoHyphens w:val="0"/>
      <w:spacing w:line="360" w:lineRule="auto"/>
      <w:ind w:left="1415" w:hanging="283"/>
      <w:jc w:val="both"/>
    </w:pPr>
    <w:rPr>
      <w:rFonts w:ascii="Times New Roman" w:eastAsia="MS Mincho" w:hAnsi="Times New Roman" w:cs="Times New Roman"/>
      <w:sz w:val="28"/>
      <w:szCs w:val="20"/>
      <w:lang w:val="uk-UA" w:eastAsia="ru-RU"/>
    </w:rPr>
  </w:style>
  <w:style w:type="paragraph" w:customStyle="1" w:styleId="afffffffffffffffffffffffffffc">
    <w:name w:val="Жирный"/>
    <w:basedOn w:val="af2"/>
    <w:next w:val="af2"/>
    <w:rsid w:val="006B1B0A"/>
    <w:pPr>
      <w:suppressAutoHyphens w:val="0"/>
      <w:spacing w:before="360" w:after="120" w:line="360" w:lineRule="auto"/>
      <w:ind w:firstLine="720"/>
      <w:jc w:val="both"/>
    </w:pPr>
    <w:rPr>
      <w:rFonts w:ascii="Times New Roman" w:eastAsia="MS Mincho" w:hAnsi="Times New Roman" w:cs="Times New Roman"/>
      <w:b/>
      <w:bCs/>
      <w:sz w:val="28"/>
      <w:szCs w:val="20"/>
      <w:lang w:eastAsia="ru-RU"/>
    </w:rPr>
  </w:style>
  <w:style w:type="character" w:customStyle="1" w:styleId="headvaluenoul">
    <w:name w:val="headvalue noul"/>
    <w:basedOn w:val="af3"/>
    <w:rsid w:val="00E36256"/>
  </w:style>
  <w:style w:type="character" w:customStyle="1" w:styleId="WW8Num8z1">
    <w:name w:val="WW8Num8z1"/>
    <w:rsid w:val="002343B5"/>
    <w:rPr>
      <w:rFonts w:ascii="Courier New" w:hAnsi="Courier New" w:cs="Courier New"/>
    </w:rPr>
  </w:style>
  <w:style w:type="character" w:customStyle="1" w:styleId="black-09-nomal1">
    <w:name w:val="black-09-nomal1"/>
    <w:basedOn w:val="af3"/>
    <w:rsid w:val="002343B5"/>
    <w:rPr>
      <w:rFonts w:ascii="Arial" w:hAnsi="Arial" w:cs="Arial" w:hint="default"/>
      <w:b w:val="0"/>
      <w:bCs w:val="0"/>
      <w:i w:val="0"/>
      <w:iCs w:val="0"/>
      <w:caps w:val="0"/>
      <w:smallCaps w:val="0"/>
      <w:color w:val="333333"/>
      <w:sz w:val="18"/>
      <w:szCs w:val="18"/>
    </w:rPr>
  </w:style>
  <w:style w:type="character" w:customStyle="1" w:styleId="afffffffffffffffffffff0">
    <w:name w:val="Маркированный список Знак"/>
    <w:basedOn w:val="af3"/>
    <w:link w:val="afffffffffffffffffffff"/>
    <w:rsid w:val="002343B5"/>
    <w:rPr>
      <w:rFonts w:ascii="Times New Roman" w:eastAsia="Times New Roman" w:hAnsi="Times New Roman" w:cs="Times New Roman"/>
      <w:sz w:val="28"/>
      <w:szCs w:val="24"/>
      <w:lang w:val="uk-UA"/>
    </w:rPr>
  </w:style>
  <w:style w:type="paragraph" w:customStyle="1" w:styleId="2180">
    <w:name w:val="Основной текст 218"/>
    <w:basedOn w:val="af2"/>
    <w:rsid w:val="00254562"/>
    <w:pPr>
      <w:widowControl w:val="0"/>
      <w:suppressAutoHyphens w:val="0"/>
      <w:ind w:right="-2"/>
      <w:jc w:val="both"/>
    </w:pPr>
    <w:rPr>
      <w:rFonts w:ascii="Times New Roman" w:eastAsia="Times New Roman" w:hAnsi="Times New Roman" w:cs="Times New Roman"/>
      <w:sz w:val="28"/>
      <w:szCs w:val="20"/>
      <w:lang w:eastAsia="ru-RU"/>
    </w:rPr>
  </w:style>
  <w:style w:type="character" w:customStyle="1" w:styleId="5ff9">
    <w:name w:val="Знак Знак5"/>
    <w:basedOn w:val="af3"/>
    <w:rsid w:val="00254562"/>
    <w:rPr>
      <w:sz w:val="28"/>
      <w:szCs w:val="22"/>
      <w:lang w:val="uk-UA" w:eastAsia="ru-RU"/>
    </w:rPr>
  </w:style>
  <w:style w:type="paragraph" w:customStyle="1" w:styleId="en1">
    <w:name w:val="en1"/>
    <w:basedOn w:val="af2"/>
    <w:rsid w:val="00254562"/>
    <w:pPr>
      <w:suppressAutoHyphens w:val="0"/>
    </w:pPr>
    <w:rPr>
      <w:rFonts w:ascii="Times New Roman" w:eastAsia="Times New Roman" w:hAnsi="Times New Roman" w:cs="Times New Roman"/>
      <w:lang w:val="en-US" w:eastAsia="en-US"/>
    </w:rPr>
  </w:style>
  <w:style w:type="character" w:customStyle="1" w:styleId="inf">
    <w:name w:val="inf"/>
    <w:basedOn w:val="af3"/>
    <w:rsid w:val="00254562"/>
  </w:style>
  <w:style w:type="paragraph" w:customStyle="1" w:styleId="3ffff5">
    <w:name w:val="Абзац списка3"/>
    <w:basedOn w:val="af2"/>
    <w:rsid w:val="00A35CD1"/>
    <w:pPr>
      <w:suppressAutoHyphens w:val="0"/>
      <w:spacing w:after="200" w:line="276" w:lineRule="auto"/>
      <w:ind w:left="720"/>
    </w:pPr>
    <w:rPr>
      <w:rFonts w:ascii="Calibri" w:eastAsia="Times New Roman" w:hAnsi="Calibri" w:cs="Times New Roman"/>
      <w:sz w:val="22"/>
      <w:szCs w:val="22"/>
      <w:lang w:eastAsia="en-US"/>
    </w:rPr>
  </w:style>
  <w:style w:type="character" w:customStyle="1" w:styleId="FontStyle15">
    <w:name w:val="Font Style15"/>
    <w:basedOn w:val="af3"/>
    <w:rsid w:val="00A35CD1"/>
    <w:rPr>
      <w:rFonts w:ascii="Times New Roman" w:hAnsi="Times New Roman" w:cs="Times New Roman"/>
      <w:i/>
      <w:iCs/>
      <w:sz w:val="18"/>
      <w:szCs w:val="18"/>
    </w:rPr>
  </w:style>
  <w:style w:type="paragraph" w:customStyle="1" w:styleId="7f1">
    <w:name w:val="Основной текст с отступом7"/>
    <w:basedOn w:val="af2"/>
    <w:rsid w:val="00A35CD1"/>
    <w:pPr>
      <w:suppressAutoHyphens w:val="0"/>
      <w:spacing w:after="120" w:line="276" w:lineRule="auto"/>
      <w:ind w:left="283"/>
    </w:pPr>
    <w:rPr>
      <w:rFonts w:ascii="Calibri" w:eastAsia="Times New Roman" w:hAnsi="Calibri" w:cs="Times New Roman"/>
      <w:sz w:val="22"/>
      <w:szCs w:val="22"/>
      <w:lang w:eastAsia="en-US"/>
    </w:rPr>
  </w:style>
  <w:style w:type="paragraph" w:customStyle="1" w:styleId="5ffa">
    <w:name w:val="Текст выноски5"/>
    <w:basedOn w:val="af2"/>
    <w:rsid w:val="00A35CD1"/>
    <w:pPr>
      <w:suppressAutoHyphens w:val="0"/>
    </w:pPr>
    <w:rPr>
      <w:rFonts w:ascii="Tahoma" w:eastAsia="Times New Roman" w:hAnsi="Tahoma" w:cs="Tahoma"/>
      <w:sz w:val="16"/>
      <w:szCs w:val="16"/>
      <w:lang w:eastAsia="en-US"/>
    </w:rPr>
  </w:style>
  <w:style w:type="paragraph" w:customStyle="1" w:styleId="1ffffffffb">
    <w:name w:val="Рецензия1"/>
    <w:hidden/>
    <w:rsid w:val="00A35CD1"/>
    <w:rPr>
      <w:rFonts w:ascii="Calibri" w:eastAsia="Times New Roman" w:hAnsi="Calibri" w:cs="Times New Roman"/>
      <w:sz w:val="22"/>
      <w:szCs w:val="22"/>
      <w:lang w:eastAsia="en-US"/>
    </w:rPr>
  </w:style>
  <w:style w:type="character" w:customStyle="1" w:styleId="1ffffffffc">
    <w:name w:val="Замещающий текст1"/>
    <w:basedOn w:val="af3"/>
    <w:rsid w:val="00A35CD1"/>
    <w:rPr>
      <w:rFonts w:ascii="Times New Roman" w:hAnsi="Times New Roman" w:cs="Times New Roman"/>
      <w:color w:val="808080"/>
    </w:rPr>
  </w:style>
  <w:style w:type="paragraph" w:customStyle="1" w:styleId="3ffff6">
    <w:name w:val="Без интервала3"/>
    <w:rsid w:val="00E700A1"/>
    <w:rPr>
      <w:rFonts w:ascii="Calibri" w:eastAsia="Times New Roman" w:hAnsi="Calibri" w:cs="Times New Roman"/>
      <w:sz w:val="22"/>
      <w:szCs w:val="22"/>
    </w:rPr>
  </w:style>
  <w:style w:type="paragraph" w:customStyle="1" w:styleId="Sbornic">
    <w:name w:val="Sbornic"/>
    <w:rsid w:val="007D39BE"/>
    <w:pPr>
      <w:ind w:firstLine="283"/>
      <w:jc w:val="both"/>
    </w:pPr>
    <w:rPr>
      <w:rFonts w:ascii="SchoolBook" w:eastAsia="Times New Roman" w:hAnsi="SchoolBook" w:cs="Times New Roman"/>
      <w:color w:val="000000"/>
      <w:sz w:val="18"/>
      <w:szCs w:val="18"/>
    </w:rPr>
  </w:style>
  <w:style w:type="character" w:customStyle="1" w:styleId="text110">
    <w:name w:val="text11"/>
    <w:basedOn w:val="af3"/>
    <w:rsid w:val="007D39BE"/>
    <w:rPr>
      <w:rFonts w:ascii="Arial" w:hAnsi="Arial" w:cs="Arial"/>
      <w:color w:val="000000"/>
      <w:sz w:val="18"/>
      <w:szCs w:val="18"/>
    </w:rPr>
  </w:style>
  <w:style w:type="paragraph" w:customStyle="1" w:styleId="2ffffffb">
    <w:name w:val="Тема примечания2"/>
    <w:basedOn w:val="aff8"/>
    <w:next w:val="aff8"/>
    <w:rsid w:val="00B25B37"/>
    <w:pPr>
      <w:widowControl/>
    </w:pPr>
    <w:rPr>
      <w:rFonts w:ascii="Times New Roman" w:eastAsia="Times New Roman" w:hAnsi="Times New Roman" w:cs="Times New Roman"/>
      <w:b/>
      <w:bCs/>
      <w:lang w:val="uk-UA"/>
    </w:rPr>
  </w:style>
  <w:style w:type="paragraph" w:customStyle="1" w:styleId="Normal-LB">
    <w:name w:val="Normal-LB"/>
    <w:basedOn w:val="af2"/>
    <w:rsid w:val="00BF5F04"/>
    <w:pPr>
      <w:suppressAutoHyphens w:val="0"/>
      <w:spacing w:before="120" w:line="360" w:lineRule="auto"/>
      <w:ind w:firstLine="567"/>
      <w:jc w:val="both"/>
    </w:pPr>
    <w:rPr>
      <w:rFonts w:ascii="TextBook" w:eastAsia="Times New Roman" w:hAnsi="TextBook" w:cs="Times New Roman"/>
      <w:szCs w:val="20"/>
      <w:lang w:val="en-US" w:eastAsia="ru-RU"/>
    </w:rPr>
  </w:style>
  <w:style w:type="paragraph" w:customStyle="1" w:styleId="229">
    <w:name w:val="Обычный22"/>
    <w:rsid w:val="00F84E02"/>
    <w:rPr>
      <w:rFonts w:ascii="Times New Roman" w:eastAsia="Times New Roman" w:hAnsi="Times New Roman" w:cs="Times New Roman"/>
    </w:rPr>
  </w:style>
  <w:style w:type="paragraph" w:customStyle="1" w:styleId="22a">
    <w:name w:val="Основной текст22"/>
    <w:basedOn w:val="229"/>
    <w:rsid w:val="00F84E02"/>
    <w:pPr>
      <w:spacing w:line="360" w:lineRule="auto"/>
    </w:pPr>
    <w:rPr>
      <w:sz w:val="28"/>
      <w:lang w:val="en-US"/>
    </w:rPr>
  </w:style>
  <w:style w:type="character" w:customStyle="1" w:styleId="1ffffffffd">
    <w:name w:val="Основной текст Знак Знак Знак Знак1 Знак Знак"/>
    <w:basedOn w:val="af3"/>
    <w:rsid w:val="000F1F3E"/>
    <w:rPr>
      <w:sz w:val="28"/>
      <w:szCs w:val="24"/>
      <w:lang w:val="ru-RU" w:eastAsia="ru-RU" w:bidi="ar-SA"/>
    </w:rPr>
  </w:style>
  <w:style w:type="paragraph" w:customStyle="1" w:styleId="2121">
    <w:name w:val="Основной текст с отступом 212"/>
    <w:basedOn w:val="229"/>
    <w:rsid w:val="009A2709"/>
    <w:pPr>
      <w:spacing w:line="360" w:lineRule="auto"/>
      <w:ind w:firstLine="720"/>
      <w:jc w:val="both"/>
    </w:pPr>
    <w:rPr>
      <w:rFonts w:ascii="Courier New" w:hAnsi="Courier New"/>
      <w:sz w:val="28"/>
    </w:rPr>
  </w:style>
  <w:style w:type="paragraph" w:customStyle="1" w:styleId="234">
    <w:name w:val="Заголовок 23"/>
    <w:basedOn w:val="229"/>
    <w:next w:val="229"/>
    <w:rsid w:val="009A2709"/>
    <w:pPr>
      <w:keepNext/>
      <w:jc w:val="both"/>
    </w:pPr>
    <w:rPr>
      <w:rFonts w:ascii="Courier New" w:hAnsi="Courier New"/>
      <w:b/>
      <w:sz w:val="28"/>
    </w:rPr>
  </w:style>
  <w:style w:type="paragraph" w:customStyle="1" w:styleId="8f">
    <w:name w:val="Название8"/>
    <w:basedOn w:val="229"/>
    <w:rsid w:val="009A2709"/>
    <w:pPr>
      <w:jc w:val="center"/>
    </w:pPr>
    <w:rPr>
      <w:rFonts w:ascii="Courier New" w:hAnsi="Courier New"/>
      <w:sz w:val="28"/>
      <w:lang w:val="uk-UA"/>
    </w:rPr>
  </w:style>
  <w:style w:type="paragraph" w:customStyle="1" w:styleId="14f1">
    <w:name w:val="Заголовок 14"/>
    <w:basedOn w:val="229"/>
    <w:next w:val="229"/>
    <w:rsid w:val="00A72C86"/>
    <w:pPr>
      <w:keepNext/>
      <w:jc w:val="both"/>
    </w:pPr>
    <w:rPr>
      <w:rFonts w:ascii="Courier New" w:hAnsi="Courier New"/>
      <w:sz w:val="28"/>
      <w:u w:val="single"/>
    </w:rPr>
  </w:style>
  <w:style w:type="paragraph" w:customStyle="1" w:styleId="344">
    <w:name w:val="Заголовок 34"/>
    <w:basedOn w:val="229"/>
    <w:next w:val="229"/>
    <w:rsid w:val="00A72C86"/>
    <w:pPr>
      <w:keepNext/>
      <w:jc w:val="center"/>
    </w:pPr>
    <w:rPr>
      <w:rFonts w:ascii="Courier New" w:hAnsi="Courier New"/>
      <w:sz w:val="26"/>
    </w:rPr>
  </w:style>
  <w:style w:type="paragraph" w:customStyle="1" w:styleId="430">
    <w:name w:val="Заголовок 43"/>
    <w:basedOn w:val="229"/>
    <w:next w:val="229"/>
    <w:rsid w:val="00A72C86"/>
    <w:pPr>
      <w:keepNext/>
      <w:jc w:val="center"/>
    </w:pPr>
    <w:rPr>
      <w:rFonts w:ascii="Courier New" w:hAnsi="Courier New"/>
      <w:b/>
      <w:sz w:val="28"/>
      <w:lang w:val="uk-UA"/>
    </w:rPr>
  </w:style>
  <w:style w:type="paragraph" w:customStyle="1" w:styleId="522">
    <w:name w:val="Заголовок 52"/>
    <w:basedOn w:val="229"/>
    <w:next w:val="229"/>
    <w:rsid w:val="00A72C86"/>
    <w:pPr>
      <w:keepNext/>
      <w:jc w:val="center"/>
    </w:pPr>
    <w:rPr>
      <w:rFonts w:ascii="Courier New" w:hAnsi="Courier New"/>
      <w:sz w:val="28"/>
      <w:lang w:val="en-US"/>
    </w:rPr>
  </w:style>
  <w:style w:type="paragraph" w:customStyle="1" w:styleId="630">
    <w:name w:val="Заголовок 63"/>
    <w:basedOn w:val="229"/>
    <w:next w:val="229"/>
    <w:rsid w:val="00A72C86"/>
    <w:pPr>
      <w:keepNext/>
      <w:ind w:left="113" w:right="113"/>
      <w:jc w:val="center"/>
    </w:pPr>
    <w:rPr>
      <w:rFonts w:ascii="Courier New" w:hAnsi="Courier New"/>
      <w:sz w:val="28"/>
    </w:rPr>
  </w:style>
  <w:style w:type="paragraph" w:customStyle="1" w:styleId="720">
    <w:name w:val="Заголовок 72"/>
    <w:basedOn w:val="229"/>
    <w:next w:val="229"/>
    <w:rsid w:val="00A72C86"/>
    <w:pPr>
      <w:keepNext/>
      <w:ind w:firstLine="720"/>
      <w:jc w:val="center"/>
    </w:pPr>
    <w:rPr>
      <w:rFonts w:ascii="Courier New" w:hAnsi="Courier New"/>
      <w:b/>
      <w:sz w:val="28"/>
      <w:lang w:val="en-US"/>
    </w:rPr>
  </w:style>
  <w:style w:type="paragraph" w:customStyle="1" w:styleId="811">
    <w:name w:val="Заголовок 81"/>
    <w:basedOn w:val="229"/>
    <w:next w:val="229"/>
    <w:rsid w:val="00A72C86"/>
    <w:pPr>
      <w:keepNext/>
      <w:spacing w:line="360" w:lineRule="auto"/>
      <w:jc w:val="center"/>
    </w:pPr>
    <w:rPr>
      <w:rFonts w:ascii="Courier New" w:hAnsi="Courier New"/>
      <w:b/>
      <w:sz w:val="28"/>
      <w:u w:val="single"/>
      <w:lang w:val="uk-UA"/>
    </w:rPr>
  </w:style>
  <w:style w:type="paragraph" w:customStyle="1" w:styleId="911">
    <w:name w:val="Заголовок 91"/>
    <w:basedOn w:val="229"/>
    <w:next w:val="229"/>
    <w:rsid w:val="00A72C86"/>
    <w:pPr>
      <w:keepNext/>
      <w:ind w:firstLine="720"/>
    </w:pPr>
    <w:rPr>
      <w:rFonts w:ascii="Courier New" w:hAnsi="Courier New"/>
      <w:sz w:val="28"/>
    </w:rPr>
  </w:style>
  <w:style w:type="character" w:customStyle="1" w:styleId="8f0">
    <w:name w:val="Основной шрифт абзаца8"/>
    <w:rsid w:val="00A72C86"/>
  </w:style>
  <w:style w:type="paragraph" w:customStyle="1" w:styleId="2ffffffc">
    <w:name w:val="Маркированный список2"/>
    <w:basedOn w:val="229"/>
    <w:autoRedefine/>
    <w:rsid w:val="00A72C86"/>
    <w:pPr>
      <w:tabs>
        <w:tab w:val="left" w:pos="360"/>
      </w:tabs>
      <w:ind w:left="360" w:hanging="360"/>
    </w:pPr>
    <w:rPr>
      <w:rFonts w:ascii="Courier New" w:hAnsi="Courier New"/>
    </w:rPr>
  </w:style>
  <w:style w:type="paragraph" w:customStyle="1" w:styleId="3ffff7">
    <w:name w:val="Верхний колонтитул3"/>
    <w:basedOn w:val="229"/>
    <w:rsid w:val="00A72C86"/>
    <w:pPr>
      <w:tabs>
        <w:tab w:val="center" w:pos="4153"/>
        <w:tab w:val="right" w:pos="8306"/>
      </w:tabs>
    </w:pPr>
    <w:rPr>
      <w:rFonts w:ascii="Courier New" w:hAnsi="Courier New"/>
    </w:rPr>
  </w:style>
  <w:style w:type="character" w:customStyle="1" w:styleId="2ffffffd">
    <w:name w:val="Номер страницы2"/>
    <w:basedOn w:val="8f0"/>
    <w:rsid w:val="00A72C86"/>
  </w:style>
  <w:style w:type="paragraph" w:customStyle="1" w:styleId="6fb">
    <w:name w:val="Цитата6"/>
    <w:basedOn w:val="229"/>
    <w:rsid w:val="00A72C86"/>
    <w:pPr>
      <w:ind w:left="113" w:right="113"/>
    </w:pPr>
    <w:rPr>
      <w:rFonts w:ascii="Courier New" w:hAnsi="Courier New"/>
      <w:sz w:val="24"/>
    </w:rPr>
  </w:style>
  <w:style w:type="paragraph" w:customStyle="1" w:styleId="4fff6">
    <w:name w:val="Название объекта4"/>
    <w:basedOn w:val="229"/>
    <w:next w:val="229"/>
    <w:rsid w:val="00A72C86"/>
    <w:pPr>
      <w:spacing w:line="360" w:lineRule="auto"/>
      <w:jc w:val="both"/>
    </w:pPr>
    <w:rPr>
      <w:rFonts w:ascii="Courier New" w:hAnsi="Courier New"/>
      <w:i/>
      <w:sz w:val="28"/>
      <w:lang w:val="uk-UA"/>
    </w:rPr>
  </w:style>
  <w:style w:type="paragraph" w:customStyle="1" w:styleId="2ffffffe">
    <w:name w:val="Нижний колонтитул2"/>
    <w:basedOn w:val="229"/>
    <w:rsid w:val="00A72C86"/>
    <w:pPr>
      <w:tabs>
        <w:tab w:val="center" w:pos="4153"/>
        <w:tab w:val="right" w:pos="8306"/>
      </w:tabs>
    </w:pPr>
    <w:rPr>
      <w:rFonts w:ascii="Courier New" w:hAnsi="Courier New"/>
    </w:rPr>
  </w:style>
  <w:style w:type="paragraph" w:customStyle="1" w:styleId="382">
    <w:name w:val="Основной текст с отступом 38"/>
    <w:basedOn w:val="229"/>
    <w:rsid w:val="00A72C86"/>
    <w:pPr>
      <w:ind w:firstLine="720"/>
      <w:jc w:val="center"/>
    </w:pPr>
    <w:rPr>
      <w:rFonts w:ascii="Courier New" w:hAnsi="Courier New"/>
      <w:b/>
      <w:sz w:val="28"/>
      <w:lang w:val="en-US"/>
    </w:rPr>
  </w:style>
  <w:style w:type="paragraph" w:customStyle="1" w:styleId="373">
    <w:name w:val="Основной текст 37"/>
    <w:basedOn w:val="229"/>
    <w:rsid w:val="00A72C86"/>
    <w:pPr>
      <w:jc w:val="center"/>
    </w:pPr>
    <w:rPr>
      <w:rFonts w:ascii="Courier New" w:hAnsi="Courier New"/>
      <w:sz w:val="26"/>
    </w:rPr>
  </w:style>
  <w:style w:type="paragraph" w:customStyle="1" w:styleId="4fff7">
    <w:name w:val="Текст концевой сноски4"/>
    <w:basedOn w:val="229"/>
    <w:rsid w:val="00A72C86"/>
  </w:style>
  <w:style w:type="paragraph" w:customStyle="1" w:styleId="5ffb">
    <w:name w:val="Подзаголовок5"/>
    <w:basedOn w:val="229"/>
    <w:rsid w:val="00A72C86"/>
    <w:pPr>
      <w:jc w:val="both"/>
    </w:pPr>
    <w:rPr>
      <w:rFonts w:ascii="Times New Roman CYR" w:hAnsi="Times New Roman CYR"/>
      <w:sz w:val="28"/>
    </w:rPr>
  </w:style>
  <w:style w:type="paragraph" w:customStyle="1" w:styleId="afffffffffffffffffffffffffffd">
    <w:name w:val="Дюшкин стиль"/>
    <w:basedOn w:val="af2"/>
    <w:rsid w:val="00DB73F3"/>
    <w:pPr>
      <w:suppressAutoHyphens w:val="0"/>
      <w:spacing w:line="360" w:lineRule="auto"/>
      <w:ind w:firstLine="720"/>
      <w:jc w:val="both"/>
    </w:pPr>
    <w:rPr>
      <w:rFonts w:ascii="Times New Roman" w:eastAsia="Times New Roman" w:hAnsi="Times New Roman" w:cs="Times New Roman"/>
      <w:sz w:val="28"/>
      <w:szCs w:val="28"/>
      <w:lang w:eastAsia="ru-RU"/>
    </w:rPr>
  </w:style>
  <w:style w:type="paragraph" w:customStyle="1" w:styleId="6fc">
    <w:name w:val="Текст6"/>
    <w:basedOn w:val="229"/>
    <w:rsid w:val="001622EC"/>
    <w:rPr>
      <w:rFonts w:ascii="Courier New" w:hAnsi="Courier New"/>
    </w:rPr>
  </w:style>
  <w:style w:type="paragraph" w:customStyle="1" w:styleId="textblocks">
    <w:name w:val="textblocks"/>
    <w:basedOn w:val="af2"/>
    <w:rsid w:val="00560D82"/>
    <w:pPr>
      <w:suppressAutoHyphens w:val="0"/>
      <w:spacing w:before="100" w:beforeAutospacing="1" w:after="100" w:afterAutospacing="1"/>
    </w:pPr>
    <w:rPr>
      <w:rFonts w:ascii="Times New Roman" w:eastAsia="Times New Roman" w:hAnsi="Times New Roman" w:cs="Times New Roman"/>
      <w:sz w:val="17"/>
      <w:szCs w:val="17"/>
      <w:lang w:eastAsia="ru-RU"/>
    </w:rPr>
  </w:style>
  <w:style w:type="character" w:customStyle="1" w:styleId="11f6">
    <w:name w:val="Знак Знак11"/>
    <w:basedOn w:val="af3"/>
    <w:rsid w:val="00560D82"/>
    <w:rPr>
      <w:rFonts w:ascii="Arial" w:hAnsi="Arial" w:cs="Arial"/>
      <w:b/>
      <w:bCs/>
      <w:i/>
      <w:iCs/>
      <w:sz w:val="28"/>
      <w:szCs w:val="28"/>
      <w:lang w:val="ru-RU" w:eastAsia="ru-RU" w:bidi="ar-SA"/>
    </w:rPr>
  </w:style>
  <w:style w:type="paragraph" w:customStyle="1" w:styleId="TableCenter">
    <w:name w:val="TableCenter"/>
    <w:basedOn w:val="af2"/>
    <w:next w:val="af2"/>
    <w:rsid w:val="00B277C9"/>
    <w:pPr>
      <w:widowControl w:val="0"/>
      <w:suppressAutoHyphens w:val="0"/>
      <w:spacing w:before="120"/>
      <w:jc w:val="center"/>
    </w:pPr>
    <w:rPr>
      <w:rFonts w:ascii="Times New Roman" w:eastAsia="Times New Roman" w:hAnsi="Times New Roman" w:cs="Times New Roman"/>
      <w:szCs w:val="20"/>
      <w:lang w:eastAsia="ru-RU"/>
    </w:rPr>
  </w:style>
  <w:style w:type="paragraph" w:customStyle="1" w:styleId="statyatext">
    <w:name w:val="statya_text"/>
    <w:basedOn w:val="af2"/>
    <w:rsid w:val="00496A5A"/>
    <w:pPr>
      <w:suppressAutoHyphens w:val="0"/>
      <w:spacing w:before="100" w:beforeAutospacing="1" w:after="100" w:afterAutospacing="1"/>
      <w:jc w:val="center"/>
    </w:pPr>
    <w:rPr>
      <w:rFonts w:ascii="Times New Roman" w:eastAsia="Times New Roman" w:hAnsi="Times New Roman" w:cs="Times New Roman"/>
      <w:color w:val="000000"/>
      <w:lang w:val="uk-UA" w:eastAsia="ru-RU"/>
    </w:rPr>
  </w:style>
  <w:style w:type="paragraph" w:customStyle="1" w:styleId="statyaanons">
    <w:name w:val="statya_anons"/>
    <w:basedOn w:val="af2"/>
    <w:rsid w:val="00496A5A"/>
    <w:pPr>
      <w:suppressAutoHyphens w:val="0"/>
      <w:spacing w:before="100" w:beforeAutospacing="1" w:after="100" w:afterAutospacing="1"/>
      <w:jc w:val="center"/>
    </w:pPr>
    <w:rPr>
      <w:rFonts w:ascii="Times New Roman" w:eastAsia="Times New Roman" w:hAnsi="Times New Roman" w:cs="Times New Roman"/>
      <w:i/>
      <w:iCs/>
      <w:color w:val="000000"/>
      <w:lang w:val="uk-UA" w:eastAsia="ru-RU"/>
    </w:rPr>
  </w:style>
  <w:style w:type="paragraph" w:customStyle="1" w:styleId="dtb1">
    <w:name w:val="dtb1"/>
    <w:basedOn w:val="af2"/>
    <w:rsid w:val="00496A5A"/>
    <w:pPr>
      <w:suppressAutoHyphens w:val="0"/>
      <w:spacing w:before="100" w:beforeAutospacing="1" w:after="100" w:afterAutospacing="1"/>
      <w:jc w:val="center"/>
    </w:pPr>
    <w:rPr>
      <w:rFonts w:ascii="Times New Roman" w:eastAsia="Times New Roman" w:hAnsi="Times New Roman" w:cs="Times New Roman"/>
      <w:lang w:val="uk-UA" w:eastAsia="ru-RU"/>
    </w:rPr>
  </w:style>
  <w:style w:type="paragraph" w:customStyle="1" w:styleId="newspaper">
    <w:name w:val="newspaper"/>
    <w:basedOn w:val="af2"/>
    <w:rsid w:val="00496A5A"/>
    <w:pPr>
      <w:suppressAutoHyphens w:val="0"/>
      <w:spacing w:before="100" w:beforeAutospacing="1" w:after="100" w:afterAutospacing="1"/>
      <w:ind w:firstLine="300"/>
    </w:pPr>
    <w:rPr>
      <w:rFonts w:ascii="Times New Roman" w:eastAsia="Times New Roman" w:hAnsi="Times New Roman" w:cs="Times New Roman"/>
      <w:color w:val="000146"/>
      <w:lang w:eastAsia="ru-RU"/>
    </w:rPr>
  </w:style>
  <w:style w:type="paragraph" w:customStyle="1" w:styleId="dt1">
    <w:name w:val="dt1"/>
    <w:basedOn w:val="af2"/>
    <w:rsid w:val="00496A5A"/>
    <w:pPr>
      <w:suppressAutoHyphens w:val="0"/>
      <w:spacing w:before="100" w:beforeAutospacing="1" w:after="100" w:afterAutospacing="1"/>
    </w:pPr>
    <w:rPr>
      <w:rFonts w:ascii="Arial" w:eastAsia="Times New Roman" w:hAnsi="Arial" w:cs="Arial"/>
      <w:b/>
      <w:bCs/>
      <w:color w:val="C0C0C0"/>
      <w:sz w:val="20"/>
      <w:szCs w:val="20"/>
      <w:lang w:val="uk-UA" w:eastAsia="ru-RU"/>
    </w:rPr>
  </w:style>
  <w:style w:type="paragraph" w:customStyle="1" w:styleId="statyaanons2">
    <w:name w:val="statya_anons2"/>
    <w:basedOn w:val="af2"/>
    <w:rsid w:val="00496A5A"/>
    <w:pPr>
      <w:suppressAutoHyphens w:val="0"/>
      <w:spacing w:before="100" w:beforeAutospacing="1" w:after="100" w:afterAutospacing="1" w:line="288" w:lineRule="auto"/>
    </w:pPr>
    <w:rPr>
      <w:rFonts w:ascii="Georgia" w:eastAsia="Times New Roman" w:hAnsi="Georgia" w:cs="Times New Roman"/>
      <w:b/>
      <w:bCs/>
      <w:color w:val="000000"/>
      <w:sz w:val="22"/>
      <w:szCs w:val="22"/>
      <w:lang w:eastAsia="ru-RU"/>
    </w:rPr>
  </w:style>
  <w:style w:type="paragraph" w:customStyle="1" w:styleId="2190">
    <w:name w:val="Основной текст 219"/>
    <w:basedOn w:val="af2"/>
    <w:rsid w:val="00FE1EF6"/>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f1">
    <w:name w:val="Основной текст с отступом8"/>
    <w:basedOn w:val="af2"/>
    <w:rsid w:val="00337111"/>
    <w:pP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383">
    <w:name w:val="Основной текст 38"/>
    <w:basedOn w:val="af2"/>
    <w:rsid w:val="00D77CCF"/>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235">
    <w:name w:val="Обычный23"/>
    <w:rsid w:val="00D77CCF"/>
    <w:pPr>
      <w:widowControl w:val="0"/>
    </w:pPr>
    <w:rPr>
      <w:rFonts w:ascii="Times New Roman" w:eastAsia="Times New Roman" w:hAnsi="Times New Roman" w:cs="Times New Roman"/>
      <w:snapToGrid w:val="0"/>
    </w:rPr>
  </w:style>
  <w:style w:type="paragraph" w:customStyle="1" w:styleId="WW-10">
    <w:name w:val="WW-Содержимое таблицы1"/>
    <w:basedOn w:val="afffffffd"/>
    <w:rsid w:val="00DE1D4A"/>
    <w:pPr>
      <w:suppressLineNumbers/>
      <w:suppressAutoHyphens w:val="0"/>
      <w:spacing w:line="360" w:lineRule="auto"/>
      <w:jc w:val="both"/>
    </w:pPr>
    <w:rPr>
      <w:rFonts w:ascii="Times New Roman CYR" w:eastAsia="Times New Roman" w:hAnsi="Times New Roman CYR" w:cs="Times New Roman"/>
      <w:szCs w:val="20"/>
      <w:lang w:val="en-AU"/>
    </w:rPr>
  </w:style>
  <w:style w:type="paragraph" w:customStyle="1" w:styleId="6fd">
    <w:name w:val="Текст выноски6"/>
    <w:basedOn w:val="af2"/>
    <w:rsid w:val="00FE721F"/>
    <w:pPr>
      <w:suppressAutoHyphens w:val="0"/>
      <w:spacing w:line="266" w:lineRule="auto"/>
      <w:ind w:firstLine="397"/>
      <w:jc w:val="both"/>
    </w:pPr>
    <w:rPr>
      <w:rFonts w:ascii="Tahoma" w:eastAsia="Times New Roman" w:hAnsi="Tahoma" w:cs="Tahoma"/>
      <w:sz w:val="16"/>
      <w:szCs w:val="16"/>
      <w:lang w:val="uk-UA" w:eastAsia="ru-RU"/>
    </w:rPr>
  </w:style>
  <w:style w:type="paragraph" w:customStyle="1" w:styleId="0980">
    <w:name w:val="0980"/>
    <w:basedOn w:val="af2"/>
    <w:rsid w:val="00FE721F"/>
    <w:pPr>
      <w:suppressAutoHyphens w:val="0"/>
      <w:spacing w:line="262" w:lineRule="auto"/>
      <w:ind w:firstLine="397"/>
      <w:jc w:val="both"/>
    </w:pPr>
    <w:rPr>
      <w:rFonts w:ascii="Times New Roman" w:eastAsia="Times New Roman" w:hAnsi="Times New Roman" w:cs="Times New Roman"/>
      <w:sz w:val="28"/>
      <w:szCs w:val="28"/>
      <w:lang w:val="uk-UA" w:eastAsia="ru-RU"/>
    </w:rPr>
  </w:style>
  <w:style w:type="character" w:customStyle="1" w:styleId="afffffffffffffffffffffffffffe">
    <w:name w:val="табл Знак"/>
    <w:basedOn w:val="af3"/>
    <w:rsid w:val="00FE721F"/>
    <w:rPr>
      <w:sz w:val="24"/>
      <w:szCs w:val="24"/>
      <w:lang w:val="uk-UA" w:eastAsia="ru-RU"/>
    </w:rPr>
  </w:style>
  <w:style w:type="paragraph" w:customStyle="1" w:styleId="244">
    <w:name w:val="Обычный24"/>
    <w:rsid w:val="002A75DD"/>
    <w:pPr>
      <w:widowControl w:val="0"/>
      <w:spacing w:before="40" w:line="420" w:lineRule="auto"/>
      <w:ind w:left="80" w:right="200"/>
    </w:pPr>
    <w:rPr>
      <w:rFonts w:ascii="Times New Roman" w:eastAsia="Times New Roman" w:hAnsi="Times New Roman" w:cs="Times New Roman"/>
      <w:snapToGrid w:val="0"/>
      <w:sz w:val="28"/>
      <w:lang w:val="uk-UA"/>
    </w:rPr>
  </w:style>
  <w:style w:type="paragraph" w:customStyle="1" w:styleId="236">
    <w:name w:val="Основной текст23"/>
    <w:basedOn w:val="244"/>
    <w:rsid w:val="002A75DD"/>
    <w:pPr>
      <w:widowControl/>
      <w:spacing w:before="0" w:line="240" w:lineRule="auto"/>
      <w:ind w:left="0" w:right="0"/>
      <w:jc w:val="both"/>
    </w:pPr>
    <w:rPr>
      <w:snapToGrid/>
    </w:rPr>
  </w:style>
  <w:style w:type="paragraph" w:customStyle="1" w:styleId="155">
    <w:name w:val="Заголовок 15"/>
    <w:basedOn w:val="af2"/>
    <w:next w:val="af2"/>
    <w:rsid w:val="00E52BEF"/>
    <w:pPr>
      <w:keepNext/>
      <w:suppressAutoHyphens w:val="0"/>
    </w:pPr>
    <w:rPr>
      <w:rFonts w:ascii="Times New Roman" w:eastAsia="Times New Roman" w:hAnsi="Times New Roman" w:cs="Times New Roman"/>
      <w:sz w:val="28"/>
      <w:szCs w:val="20"/>
      <w:lang w:val="en-US" w:eastAsia="ru-RU"/>
    </w:rPr>
  </w:style>
  <w:style w:type="paragraph" w:customStyle="1" w:styleId="2200">
    <w:name w:val="Основной текст 220"/>
    <w:basedOn w:val="244"/>
    <w:rsid w:val="00E52BEF"/>
    <w:pPr>
      <w:spacing w:before="0" w:line="360" w:lineRule="auto"/>
      <w:ind w:left="0" w:right="0" w:firstLine="397"/>
    </w:pPr>
    <w:rPr>
      <w:noProof/>
      <w:color w:val="000000"/>
      <w:sz w:val="20"/>
    </w:rPr>
  </w:style>
  <w:style w:type="paragraph" w:customStyle="1" w:styleId="12">
    <w:name w:val="Маркер_1"/>
    <w:basedOn w:val="af2"/>
    <w:rsid w:val="00AC5F6C"/>
    <w:pPr>
      <w:numPr>
        <w:numId w:val="51"/>
      </w:numPr>
      <w:suppressAutoHyphens w:val="0"/>
    </w:pPr>
    <w:rPr>
      <w:rFonts w:ascii="Times New Roman" w:eastAsia="Times New Roman" w:hAnsi="Times New Roman" w:cs="Times New Roman"/>
      <w:lang w:eastAsia="ru-RU"/>
    </w:rPr>
  </w:style>
  <w:style w:type="paragraph" w:customStyle="1" w:styleId="MapleOutput">
    <w:name w:val="Maple Output"/>
    <w:rsid w:val="004A6A8F"/>
    <w:pPr>
      <w:spacing w:line="360" w:lineRule="auto"/>
      <w:jc w:val="center"/>
    </w:pPr>
    <w:rPr>
      <w:rFonts w:ascii="Times New Roman" w:eastAsia="Times New Roman" w:hAnsi="Times New Roman" w:cs="Times New Roman"/>
      <w:color w:val="000000"/>
      <w:sz w:val="24"/>
      <w:szCs w:val="24"/>
      <w:lang w:val="en-US"/>
    </w:rPr>
  </w:style>
  <w:style w:type="paragraph" w:customStyle="1" w:styleId="9e">
    <w:name w:val="Основной текст с отступом9"/>
    <w:basedOn w:val="af2"/>
    <w:rsid w:val="00542706"/>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1ffffffffe">
    <w:name w:val="заг1"/>
    <w:basedOn w:val="afffffffd"/>
    <w:uiPriority w:val="99"/>
    <w:rsid w:val="002A4B4D"/>
    <w:pPr>
      <w:suppressAutoHyphens w:val="0"/>
      <w:spacing w:line="264" w:lineRule="auto"/>
      <w:jc w:val="center"/>
    </w:pPr>
    <w:rPr>
      <w:rFonts w:ascii="Times New Roman" w:eastAsiaTheme="minorEastAsia" w:hAnsi="Times New Roman" w:cs="Times New Roman"/>
      <w:b/>
      <w:bCs/>
      <w:caps/>
      <w:szCs w:val="28"/>
      <w:lang w:val="uk-UA" w:eastAsia="ru-RU"/>
    </w:rPr>
  </w:style>
  <w:style w:type="character" w:customStyle="1" w:styleId="1fffffffff">
    <w:name w:val="заг1 Знак"/>
    <w:basedOn w:val="af6"/>
    <w:uiPriority w:val="99"/>
    <w:rsid w:val="002A4B4D"/>
    <w:rPr>
      <w:rFonts w:ascii="Times New Roman" w:hAnsi="Times New Roman" w:cs="Times New Roman"/>
      <w:b/>
      <w:bCs/>
      <w:caps/>
      <w:sz w:val="28"/>
      <w:szCs w:val="28"/>
      <w:lang w:val="uk-UA" w:eastAsia="ru-RU" w:bidi="ar-SA"/>
    </w:rPr>
  </w:style>
  <w:style w:type="paragraph" w:customStyle="1" w:styleId="2131">
    <w:name w:val="Основной текст с отступом 213"/>
    <w:basedOn w:val="af2"/>
    <w:rsid w:val="00DF115E"/>
    <w:pPr>
      <w:suppressAutoHyphens w:val="0"/>
      <w:spacing w:line="360" w:lineRule="auto"/>
      <w:ind w:firstLine="720"/>
      <w:jc w:val="both"/>
    </w:pPr>
    <w:rPr>
      <w:rFonts w:ascii="Times New Roman" w:eastAsia="Batang" w:hAnsi="Times New Roman" w:cs="Times New Roman"/>
      <w:sz w:val="28"/>
      <w:szCs w:val="20"/>
      <w:lang w:eastAsia="ru-RU"/>
    </w:rPr>
  </w:style>
  <w:style w:type="paragraph" w:customStyle="1" w:styleId="WW-8">
    <w:name w:val="WW-Содержимое таблицы"/>
    <w:basedOn w:val="afffffffd"/>
    <w:rsid w:val="00DF115E"/>
    <w:pPr>
      <w:widowControl w:val="0"/>
      <w:suppressLineNumbers/>
      <w:autoSpaceDE w:val="0"/>
    </w:pPr>
    <w:rPr>
      <w:rFonts w:ascii="Times New Roman" w:eastAsia="Batang" w:hAnsi="Times New Roman" w:cs="Times New Roman"/>
      <w:sz w:val="24"/>
      <w:lang w:eastAsia="ru-RU" w:bidi="ru-RU"/>
    </w:rPr>
  </w:style>
  <w:style w:type="paragraph" w:customStyle="1" w:styleId="WW-9">
    <w:name w:val="WW-Заголовок таблицы"/>
    <w:basedOn w:val="WW-8"/>
    <w:rsid w:val="00DF115E"/>
    <w:pPr>
      <w:jc w:val="center"/>
    </w:pPr>
    <w:rPr>
      <w:b/>
      <w:bCs/>
      <w:i/>
      <w:iCs/>
    </w:rPr>
  </w:style>
  <w:style w:type="paragraph" w:customStyle="1" w:styleId="WW-110">
    <w:name w:val="WW-Содержимое таблицы11"/>
    <w:basedOn w:val="afffffffd"/>
    <w:rsid w:val="00DF115E"/>
    <w:pPr>
      <w:widowControl w:val="0"/>
      <w:suppressLineNumbers/>
    </w:pPr>
    <w:rPr>
      <w:rFonts w:ascii="Times New Roman" w:eastAsia="Lucida Sans Unicode" w:hAnsi="Times New Roman" w:cs="Times New Roman"/>
      <w:color w:val="000000"/>
      <w:sz w:val="24"/>
    </w:rPr>
  </w:style>
  <w:style w:type="paragraph" w:customStyle="1" w:styleId="WW-111">
    <w:name w:val="WW-Заголовок таблицы11"/>
    <w:basedOn w:val="WW-110"/>
    <w:rsid w:val="00DF115E"/>
    <w:pPr>
      <w:jc w:val="center"/>
    </w:pPr>
    <w:rPr>
      <w:b/>
      <w:bCs/>
      <w:i/>
      <w:iCs/>
    </w:rPr>
  </w:style>
  <w:style w:type="paragraph" w:customStyle="1" w:styleId="ac">
    <w:name w:val="Программа"/>
    <w:autoRedefine/>
    <w:uiPriority w:val="99"/>
    <w:rsid w:val="00D6322B"/>
    <w:pPr>
      <w:keepNext/>
      <w:keepLines/>
      <w:numPr>
        <w:numId w:val="52"/>
      </w:numPr>
      <w:spacing w:before="720" w:line="480" w:lineRule="auto"/>
      <w:jc w:val="both"/>
    </w:pPr>
    <w:rPr>
      <w:rFonts w:ascii="Times New Roman" w:eastAsia="Times New Roman" w:hAnsi="Times New Roman" w:cs="Times New Roman"/>
      <w:b/>
      <w:bCs/>
      <w:caps/>
      <w:sz w:val="28"/>
      <w:lang w:val="uk-UA"/>
    </w:rPr>
  </w:style>
  <w:style w:type="paragraph" w:customStyle="1" w:styleId="affffffffffffffffffffffffffff">
    <w:name w:val="Завдання"/>
    <w:autoRedefine/>
    <w:rsid w:val="00D6322B"/>
    <w:pPr>
      <w:keepNext/>
      <w:keepLines/>
      <w:spacing w:before="720" w:line="480" w:lineRule="auto"/>
      <w:ind w:firstLine="851"/>
      <w:jc w:val="both"/>
    </w:pPr>
    <w:rPr>
      <w:rFonts w:ascii="Times New Roman" w:eastAsia="Times New Roman" w:hAnsi="Times New Roman" w:cs="Times New Roman"/>
      <w:b/>
      <w:caps/>
      <w:sz w:val="28"/>
      <w:lang w:val="uk-UA"/>
    </w:rPr>
  </w:style>
  <w:style w:type="paragraph" w:customStyle="1" w:styleId="3ffff8">
    <w:name w:val="Основной текст 3.Керівник"/>
    <w:uiPriority w:val="99"/>
    <w:rsid w:val="00817738"/>
    <w:pPr>
      <w:keepNext/>
      <w:keepLines/>
      <w:shd w:val="clear" w:color="auto" w:fill="FFFFFF"/>
      <w:spacing w:line="480" w:lineRule="auto"/>
      <w:ind w:firstLine="851"/>
      <w:jc w:val="both"/>
    </w:pPr>
    <w:rPr>
      <w:rFonts w:ascii="Arial" w:eastAsiaTheme="minorEastAsia" w:hAnsi="Arial" w:cs="Arial"/>
      <w:sz w:val="28"/>
      <w:szCs w:val="28"/>
      <w:lang w:val="uk-UA"/>
    </w:rPr>
  </w:style>
  <w:style w:type="character" w:customStyle="1" w:styleId="1fffffffff0">
    <w:name w:val="Стиль1 Знак Знак Знак Знак"/>
    <w:basedOn w:val="af3"/>
    <w:rsid w:val="0028770D"/>
    <w:rPr>
      <w:sz w:val="24"/>
      <w:szCs w:val="24"/>
    </w:rPr>
  </w:style>
  <w:style w:type="character" w:customStyle="1" w:styleId="zir2">
    <w:name w:val="Стильzir Знак2"/>
    <w:basedOn w:val="af3"/>
    <w:rsid w:val="0028770D"/>
    <w:rPr>
      <w:b/>
      <w:bCs/>
      <w:sz w:val="28"/>
      <w:szCs w:val="28"/>
      <w:lang w:val="uk-UA" w:eastAsia="ru-RU"/>
    </w:rPr>
  </w:style>
  <w:style w:type="paragraph" w:customStyle="1" w:styleId="DefaultText1">
    <w:name w:val="Default Text:1"/>
    <w:basedOn w:val="af2"/>
    <w:rsid w:val="008A48F5"/>
    <w:pPr>
      <w:suppressAutoHyphens w:val="0"/>
      <w:overflowPunct w:val="0"/>
      <w:autoSpaceDE w:val="0"/>
      <w:autoSpaceDN w:val="0"/>
      <w:adjustRightInd w:val="0"/>
    </w:pPr>
    <w:rPr>
      <w:rFonts w:ascii="Times New Roman" w:eastAsia="Times New Roman" w:hAnsi="Times New Roman" w:cs="Times New Roman"/>
      <w:szCs w:val="20"/>
      <w:lang w:val="en-GB" w:eastAsia="ru-RU"/>
    </w:rPr>
  </w:style>
  <w:style w:type="paragraph" w:customStyle="1" w:styleId="affffffffffffffffffffffffffff0">
    <w:name w:val="Дипломный"/>
    <w:basedOn w:val="af2"/>
    <w:rsid w:val="008A48F5"/>
    <w:pPr>
      <w:suppressAutoHyphens w:val="0"/>
      <w:spacing w:line="480" w:lineRule="auto"/>
      <w:ind w:firstLine="720"/>
      <w:jc w:val="both"/>
    </w:pPr>
    <w:rPr>
      <w:rFonts w:ascii="Times New Roman" w:eastAsia="Times New Roman" w:hAnsi="Times New Roman" w:cs="Times New Roman"/>
      <w:kern w:val="28"/>
      <w:sz w:val="28"/>
      <w:szCs w:val="20"/>
      <w:lang w:val="uk-UA" w:eastAsia="ru-RU"/>
    </w:rPr>
  </w:style>
  <w:style w:type="paragraph" w:customStyle="1" w:styleId="Iniiaiieoaeno21">
    <w:name w:val="Iniiaiie oaeno 21"/>
    <w:basedOn w:val="af2"/>
    <w:rsid w:val="008B2E15"/>
    <w:pPr>
      <w:tabs>
        <w:tab w:val="left" w:pos="2552"/>
      </w:tabs>
      <w:suppressAutoHyphens w:val="0"/>
      <w:overflowPunct w:val="0"/>
      <w:autoSpaceDE w:val="0"/>
      <w:autoSpaceDN w:val="0"/>
      <w:adjustRightInd w:val="0"/>
      <w:jc w:val="center"/>
    </w:pPr>
    <w:rPr>
      <w:rFonts w:ascii="Times New Roman" w:eastAsia="Times New Roman" w:hAnsi="Times New Roman" w:cs="Times New Roman"/>
      <w:b/>
      <w:noProof/>
      <w:sz w:val="28"/>
      <w:szCs w:val="20"/>
      <w:lang w:val="uk-UA" w:eastAsia="ru-RU"/>
    </w:rPr>
  </w:style>
  <w:style w:type="paragraph" w:customStyle="1" w:styleId="7f2">
    <w:name w:val="Текст7"/>
    <w:basedOn w:val="af2"/>
    <w:rsid w:val="008B2E15"/>
    <w:pPr>
      <w:suppressAutoHyphens w:val="0"/>
      <w:overflowPunct w:val="0"/>
      <w:autoSpaceDE w:val="0"/>
      <w:autoSpaceDN w:val="0"/>
      <w:adjustRightInd w:val="0"/>
    </w:pPr>
    <w:rPr>
      <w:rFonts w:ascii="Courier New" w:eastAsia="Times New Roman" w:hAnsi="Courier New" w:cs="Times New Roman"/>
      <w:sz w:val="28"/>
      <w:szCs w:val="20"/>
      <w:lang w:eastAsia="ru-RU"/>
    </w:rPr>
  </w:style>
  <w:style w:type="character" w:customStyle="1" w:styleId="entity">
    <w:name w:val="entity"/>
    <w:basedOn w:val="af3"/>
    <w:rsid w:val="00D82CB4"/>
  </w:style>
  <w:style w:type="character" w:customStyle="1" w:styleId="11f7">
    <w:name w:val="Заголовок 1 Знак1"/>
    <w:aliases w:val="Заголовок Знак"/>
    <w:basedOn w:val="af3"/>
    <w:rsid w:val="004A62C2"/>
    <w:rPr>
      <w:rFonts w:asciiTheme="majorHAnsi" w:eastAsiaTheme="majorEastAsia" w:hAnsiTheme="majorHAnsi" w:cstheme="majorBidi"/>
      <w:b/>
      <w:bCs/>
      <w:color w:val="2E74B5" w:themeColor="accent1" w:themeShade="BF"/>
      <w:sz w:val="28"/>
      <w:szCs w:val="28"/>
    </w:rPr>
  </w:style>
  <w:style w:type="paragraph" w:styleId="affffffffffffffffffffffffffff1">
    <w:name w:val="table of authorities"/>
    <w:basedOn w:val="af2"/>
    <w:next w:val="af2"/>
    <w:semiHidden/>
    <w:unhideWhenUsed/>
    <w:rsid w:val="004A62C2"/>
    <w:pPr>
      <w:suppressAutoHyphens w:val="0"/>
      <w:overflowPunct w:val="0"/>
      <w:autoSpaceDE w:val="0"/>
      <w:autoSpaceDN w:val="0"/>
      <w:adjustRightInd w:val="0"/>
      <w:ind w:left="280" w:hanging="280"/>
      <w:jc w:val="center"/>
    </w:pPr>
    <w:rPr>
      <w:rFonts w:ascii="Times New Roman" w:eastAsia="Times New Roman" w:hAnsi="Times New Roman" w:cs="Times New Roman"/>
      <w:sz w:val="28"/>
      <w:szCs w:val="20"/>
      <w:lang w:eastAsia="ru-RU"/>
    </w:rPr>
  </w:style>
  <w:style w:type="paragraph" w:customStyle="1" w:styleId="affffffffffffffffffffffffffff2">
    <w:name w:val="текст після зноски"/>
    <w:basedOn w:val="af2"/>
    <w:autoRedefine/>
    <w:rsid w:val="004A62C2"/>
    <w:pPr>
      <w:suppressAutoHyphens w:val="0"/>
      <w:overflowPunct w:val="0"/>
      <w:autoSpaceDE w:val="0"/>
      <w:autoSpaceDN w:val="0"/>
      <w:adjustRightInd w:val="0"/>
      <w:spacing w:line="360" w:lineRule="auto"/>
      <w:jc w:val="center"/>
    </w:pPr>
    <w:rPr>
      <w:rFonts w:ascii="Times New Roman" w:eastAsia="Times New Roman" w:hAnsi="Times New Roman" w:cs="Times New Roman"/>
      <w:sz w:val="28"/>
      <w:szCs w:val="20"/>
      <w:lang w:val="uk-UA" w:eastAsia="ru-RU"/>
    </w:rPr>
  </w:style>
  <w:style w:type="paragraph" w:customStyle="1" w:styleId="Farma-dovidnyk">
    <w:name w:val="Farma-dovidnyk"/>
    <w:basedOn w:val="af2"/>
    <w:rsid w:val="004A62C2"/>
    <w:pPr>
      <w:pBdr>
        <w:top w:val="single" w:sz="6" w:space="1" w:color="auto"/>
        <w:left w:val="single" w:sz="6" w:space="1" w:color="auto"/>
        <w:bottom w:val="single" w:sz="6" w:space="1" w:color="auto"/>
        <w:right w:val="single" w:sz="6" w:space="1" w:color="auto"/>
      </w:pBdr>
      <w:suppressAutoHyphens w:val="0"/>
      <w:overflowPunct w:val="0"/>
      <w:autoSpaceDE w:val="0"/>
      <w:autoSpaceDN w:val="0"/>
      <w:adjustRightInd w:val="0"/>
      <w:ind w:firstLine="567"/>
      <w:jc w:val="center"/>
    </w:pPr>
    <w:rPr>
      <w:rFonts w:ascii="Times New Roman" w:eastAsia="Times New Roman" w:hAnsi="Times New Roman" w:cs="Times New Roman"/>
      <w:sz w:val="28"/>
      <w:szCs w:val="20"/>
      <w:lang w:eastAsia="ru-RU"/>
    </w:rPr>
  </w:style>
  <w:style w:type="paragraph" w:customStyle="1" w:styleId="Kniga">
    <w:name w:val="Kniga"/>
    <w:basedOn w:val="af2"/>
    <w:rsid w:val="004A62C2"/>
    <w:pPr>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b/>
      <w:sz w:val="36"/>
      <w:szCs w:val="20"/>
      <w:lang w:val="uk-UA" w:eastAsia="ru-RU"/>
    </w:rPr>
  </w:style>
  <w:style w:type="paragraph" w:customStyle="1" w:styleId="rozdil">
    <w:name w:val="rozdil"/>
    <w:basedOn w:val="af2"/>
    <w:rsid w:val="004A62C2"/>
    <w:pPr>
      <w:pageBreakBefore/>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sz w:val="32"/>
      <w:szCs w:val="20"/>
      <w:lang w:val="uk-UA" w:eastAsia="ru-RU"/>
    </w:rPr>
  </w:style>
  <w:style w:type="paragraph" w:customStyle="1" w:styleId="snoska-kniga">
    <w:name w:val="snoska-kniga"/>
    <w:basedOn w:val="affffffff"/>
    <w:rsid w:val="004A62C2"/>
    <w:pPr>
      <w:suppressAutoHyphens w:val="0"/>
      <w:overflowPunct w:val="0"/>
      <w:autoSpaceDE w:val="0"/>
      <w:autoSpaceDN w:val="0"/>
      <w:adjustRightInd w:val="0"/>
      <w:spacing w:line="300" w:lineRule="auto"/>
      <w:ind w:firstLine="567"/>
    </w:pPr>
    <w:rPr>
      <w:rFonts w:ascii="PetersburgCTT" w:eastAsia="PetersburgCTT" w:hAnsi="PetersburgCTT" w:cs="PetersburgCTT"/>
      <w:szCs w:val="20"/>
      <w:lang w:val="uk-UA" w:eastAsia="ru-RU"/>
    </w:rPr>
  </w:style>
  <w:style w:type="paragraph" w:customStyle="1" w:styleId="Tabl">
    <w:name w:val="Tabl"/>
    <w:basedOn w:val="af2"/>
    <w:autoRedefine/>
    <w:rsid w:val="004A62C2"/>
    <w:pPr>
      <w:suppressAutoHyphens w:val="0"/>
      <w:overflowPunct w:val="0"/>
      <w:autoSpaceDE w:val="0"/>
      <w:autoSpaceDN w:val="0"/>
      <w:adjustRightInd w:val="0"/>
      <w:jc w:val="both"/>
    </w:pPr>
    <w:rPr>
      <w:rFonts w:ascii="Times New Roman" w:eastAsia="Times New Roman" w:hAnsi="Times New Roman" w:cs="Times New Roman"/>
      <w:sz w:val="28"/>
      <w:szCs w:val="20"/>
      <w:lang w:val="uk-UA" w:eastAsia="ru-RU"/>
    </w:rPr>
  </w:style>
  <w:style w:type="paragraph" w:customStyle="1" w:styleId="affffffffffffffffffffffffffff3">
    <w:name w:val="Список літератури"/>
    <w:basedOn w:val="af2"/>
    <w:rsid w:val="004A62C2"/>
    <w:pPr>
      <w:suppressAutoHyphens w:val="0"/>
      <w:overflowPunct w:val="0"/>
      <w:autoSpaceDE w:val="0"/>
      <w:autoSpaceDN w:val="0"/>
      <w:adjustRightInd w:val="0"/>
      <w:ind w:left="454" w:hanging="454"/>
      <w:jc w:val="both"/>
    </w:pPr>
    <w:rPr>
      <w:rFonts w:ascii="Times New Roman" w:eastAsia="Times New Roman" w:hAnsi="Times New Roman" w:cs="Times New Roman"/>
      <w:b/>
      <w:szCs w:val="20"/>
      <w:lang w:val="uk-UA" w:eastAsia="ru-RU"/>
    </w:rPr>
  </w:style>
  <w:style w:type="paragraph" w:customStyle="1" w:styleId="affffffffffffffffffffffffffff4">
    <w:name w:val="Джерело літератури"/>
    <w:basedOn w:val="af2"/>
    <w:rsid w:val="004A62C2"/>
    <w:pPr>
      <w:suppressAutoHyphens w:val="0"/>
      <w:overflowPunct w:val="0"/>
      <w:autoSpaceDE w:val="0"/>
      <w:autoSpaceDN w:val="0"/>
      <w:adjustRightInd w:val="0"/>
      <w:ind w:firstLine="567"/>
      <w:jc w:val="both"/>
    </w:pPr>
    <w:rPr>
      <w:rFonts w:ascii="Times New Roman" w:eastAsia="Times New Roman" w:hAnsi="Times New Roman" w:cs="Times New Roman"/>
      <w:sz w:val="26"/>
      <w:szCs w:val="20"/>
      <w:lang w:val="uk-UA" w:eastAsia="ru-RU"/>
    </w:rPr>
  </w:style>
  <w:style w:type="paragraph" w:customStyle="1" w:styleId="-f2">
    <w:name w:val="Десерт-список"/>
    <w:basedOn w:val="af2"/>
    <w:autoRedefine/>
    <w:rsid w:val="004A62C2"/>
    <w:pPr>
      <w:suppressAutoHyphens w:val="0"/>
      <w:overflowPunct w:val="0"/>
      <w:autoSpaceDE w:val="0"/>
      <w:autoSpaceDN w:val="0"/>
      <w:adjustRightInd w:val="0"/>
      <w:spacing w:line="360" w:lineRule="auto"/>
      <w:ind w:firstLine="284"/>
      <w:jc w:val="both"/>
    </w:pPr>
    <w:rPr>
      <w:rFonts w:ascii="Times New Roman" w:eastAsia="Times New Roman" w:hAnsi="Times New Roman" w:cs="Times New Roman"/>
      <w:sz w:val="28"/>
      <w:szCs w:val="20"/>
      <w:lang w:val="uk-UA" w:eastAsia="ru-RU"/>
    </w:rPr>
  </w:style>
  <w:style w:type="paragraph" w:customStyle="1" w:styleId="TablDD">
    <w:name w:val="Tabl DD"/>
    <w:basedOn w:val="af2"/>
    <w:autoRedefine/>
    <w:rsid w:val="004A62C2"/>
    <w:pPr>
      <w:suppressAutoHyphens w:val="0"/>
      <w:overflowPunct w:val="0"/>
      <w:autoSpaceDE w:val="0"/>
      <w:autoSpaceDN w:val="0"/>
      <w:adjustRightInd w:val="0"/>
      <w:jc w:val="center"/>
    </w:pPr>
    <w:rPr>
      <w:rFonts w:ascii="Times New Roman" w:eastAsia="Times New Roman" w:hAnsi="Times New Roman" w:cs="Times New Roman"/>
      <w:iCs/>
      <w:sz w:val="28"/>
      <w:szCs w:val="20"/>
      <w:lang w:val="uk-UA" w:eastAsia="ru-RU"/>
    </w:rPr>
  </w:style>
  <w:style w:type="paragraph" w:customStyle="1" w:styleId="2fffffff">
    <w:name w:val="Дисертац2"/>
    <w:basedOn w:val="af2"/>
    <w:rsid w:val="004A62C2"/>
    <w:pPr>
      <w:suppressAutoHyphens w:val="0"/>
      <w:overflowPunct w:val="0"/>
      <w:autoSpaceDE w:val="0"/>
      <w:autoSpaceDN w:val="0"/>
      <w:adjustRightInd w:val="0"/>
      <w:spacing w:line="360" w:lineRule="auto"/>
      <w:ind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5">
    <w:name w:val="Формула ДД пояснення"/>
    <w:basedOn w:val="TablDD"/>
    <w:autoRedefine/>
    <w:rsid w:val="004A62C2"/>
    <w:pPr>
      <w:jc w:val="both"/>
    </w:pPr>
  </w:style>
  <w:style w:type="paragraph" w:customStyle="1" w:styleId="11f8">
    <w:name w:val="11Назва підрозділу"/>
    <w:basedOn w:val="af2"/>
    <w:autoRedefine/>
    <w:rsid w:val="004A62C2"/>
    <w:pPr>
      <w:suppressAutoHyphens w:val="0"/>
      <w:overflowPunct w:val="0"/>
      <w:autoSpaceDE w:val="0"/>
      <w:autoSpaceDN w:val="0"/>
      <w:adjustRightInd w:val="0"/>
      <w:spacing w:before="240" w:after="240" w:line="360" w:lineRule="auto"/>
      <w:ind w:firstLine="567"/>
      <w:jc w:val="both"/>
    </w:pPr>
    <w:rPr>
      <w:rFonts w:ascii="Times New Roman" w:eastAsia="Times New Roman" w:hAnsi="Times New Roman" w:cs="Times New Roman"/>
      <w:sz w:val="28"/>
      <w:szCs w:val="20"/>
      <w:lang w:val="uk-UA" w:eastAsia="ru-RU"/>
    </w:rPr>
  </w:style>
  <w:style w:type="paragraph" w:customStyle="1" w:styleId="TablDD-L">
    <w:name w:val="Tabl DD-L не жирний"/>
    <w:basedOn w:val="TablDD"/>
    <w:autoRedefine/>
    <w:rsid w:val="004A62C2"/>
    <w:pPr>
      <w:jc w:val="left"/>
    </w:pPr>
    <w:rPr>
      <w:bCs/>
    </w:rPr>
  </w:style>
  <w:style w:type="paragraph" w:customStyle="1" w:styleId="TablDD-R">
    <w:name w:val="Tabl DD-R"/>
    <w:basedOn w:val="TablDD"/>
    <w:autoRedefine/>
    <w:rsid w:val="004A62C2"/>
  </w:style>
  <w:style w:type="paragraph" w:customStyle="1" w:styleId="TablDDmin">
    <w:name w:val="Tabl DD min"/>
    <w:basedOn w:val="TablDD"/>
    <w:autoRedefine/>
    <w:rsid w:val="004A62C2"/>
    <w:pPr>
      <w:spacing w:before="40" w:line="220" w:lineRule="exact"/>
    </w:pPr>
    <w:rPr>
      <w:sz w:val="24"/>
      <w:lang w:val="en-US"/>
    </w:rPr>
  </w:style>
  <w:style w:type="paragraph" w:customStyle="1" w:styleId="1fffffffff1">
    <w:name w:val="1Назва розділу"/>
    <w:basedOn w:val="11f8"/>
    <w:autoRedefine/>
    <w:rsid w:val="004A62C2"/>
    <w:pPr>
      <w:pageBreakBefore/>
      <w:spacing w:before="0" w:after="120"/>
    </w:pPr>
    <w:rPr>
      <w:b/>
      <w:bCs/>
    </w:rPr>
  </w:style>
  <w:style w:type="paragraph" w:customStyle="1" w:styleId="-f3">
    <w:name w:val="Дисертація-особливості абзац"/>
    <w:basedOn w:val="-f2"/>
    <w:autoRedefine/>
    <w:rsid w:val="004A62C2"/>
    <w:pPr>
      <w:spacing w:line="240" w:lineRule="auto"/>
      <w:ind w:firstLine="567"/>
    </w:pPr>
    <w:rPr>
      <w:sz w:val="24"/>
    </w:rPr>
  </w:style>
  <w:style w:type="paragraph" w:customStyle="1" w:styleId="-f4">
    <w:name w:val="Дисертація-особливості без абзацу"/>
    <w:basedOn w:val="-f3"/>
    <w:autoRedefine/>
    <w:rsid w:val="004A62C2"/>
    <w:pPr>
      <w:ind w:firstLine="0"/>
    </w:pPr>
  </w:style>
  <w:style w:type="paragraph" w:customStyle="1" w:styleId="TablDDmin-">
    <w:name w:val="Tabl DD min - ширина"/>
    <w:basedOn w:val="TablDDmin"/>
    <w:autoRedefine/>
    <w:rsid w:val="004A62C2"/>
    <w:pPr>
      <w:jc w:val="both"/>
    </w:pPr>
  </w:style>
  <w:style w:type="paragraph" w:customStyle="1" w:styleId="-f5">
    <w:name w:val="Назва таблиці-продовження"/>
    <w:basedOn w:val="affffffffffffffffffffffff2"/>
    <w:autoRedefine/>
    <w:rsid w:val="004A62C2"/>
    <w:pPr>
      <w:overflowPunct w:val="0"/>
      <w:autoSpaceDE w:val="0"/>
      <w:autoSpaceDN w:val="0"/>
      <w:adjustRightInd w:val="0"/>
      <w:spacing w:after="60" w:line="360" w:lineRule="auto"/>
      <w:outlineLvl w:val="0"/>
    </w:pPr>
    <w:rPr>
      <w:b w:val="0"/>
      <w:color w:val="000000"/>
      <w:szCs w:val="20"/>
    </w:rPr>
  </w:style>
  <w:style w:type="paragraph" w:customStyle="1" w:styleId="affffffffffffffffffffffffffff6">
    <w:name w:val="Зноска дисертац"/>
    <w:basedOn w:val="af2"/>
    <w:rsid w:val="004A62C2"/>
    <w:pPr>
      <w:suppressAutoHyphens w:val="0"/>
      <w:overflowPunct w:val="0"/>
      <w:autoSpaceDE w:val="0"/>
      <w:autoSpaceDN w:val="0"/>
      <w:adjustRightInd w:val="0"/>
      <w:jc w:val="both"/>
    </w:pPr>
    <w:rPr>
      <w:rFonts w:ascii="Times New Roman" w:eastAsia="Times New Roman" w:hAnsi="Times New Roman" w:cs="Times New Roman"/>
      <w:szCs w:val="20"/>
      <w:lang w:val="en-US" w:eastAsia="ru-RU"/>
    </w:rPr>
  </w:style>
  <w:style w:type="paragraph" w:customStyle="1" w:styleId="-f6">
    <w:name w:val="список-центр"/>
    <w:basedOn w:val="afffffffd"/>
    <w:autoRedefine/>
    <w:rsid w:val="004A62C2"/>
    <w:pPr>
      <w:suppressAutoHyphens w:val="0"/>
      <w:overflowPunct w:val="0"/>
      <w:autoSpaceDE w:val="0"/>
      <w:autoSpaceDN w:val="0"/>
      <w:adjustRightInd w:val="0"/>
      <w:spacing w:after="0"/>
      <w:jc w:val="center"/>
    </w:pPr>
    <w:rPr>
      <w:rFonts w:ascii="PetersburgCTT" w:eastAsia="PetersburgCTT" w:hAnsi="PetersburgCTT" w:cs="PetersburgCTT"/>
      <w:b/>
      <w:sz w:val="26"/>
      <w:szCs w:val="20"/>
      <w:lang w:val="uk-UA" w:eastAsia="ru-RU"/>
    </w:rPr>
  </w:style>
  <w:style w:type="paragraph" w:customStyle="1" w:styleId="affffffffffffffffffffffffffff7">
    <w:name w:val="Особливий з абзацом дд"/>
    <w:basedOn w:val="af2"/>
    <w:autoRedefine/>
    <w:rsid w:val="004A62C2"/>
    <w:pPr>
      <w:suppressAutoHyphens w:val="0"/>
      <w:ind w:firstLine="567"/>
      <w:jc w:val="both"/>
    </w:pPr>
    <w:rPr>
      <w:rFonts w:ascii="Times New Roman" w:eastAsia="Times New Roman" w:hAnsi="Times New Roman" w:cs="Times New Roman"/>
      <w:lang w:val="uk-UA" w:eastAsia="ru-RU"/>
    </w:rPr>
  </w:style>
  <w:style w:type="paragraph" w:customStyle="1" w:styleId="affffffffffffffffffffffffffff8">
    <w:name w:val="Текст таблиць"/>
    <w:basedOn w:val="af2"/>
    <w:autoRedefine/>
    <w:rsid w:val="004A62C2"/>
    <w:pPr>
      <w:tabs>
        <w:tab w:val="left" w:pos="4357"/>
        <w:tab w:val="left" w:pos="7109"/>
        <w:tab w:val="left" w:pos="7797"/>
        <w:tab w:val="left" w:pos="9173"/>
      </w:tabs>
      <w:suppressAutoHyphens w:val="0"/>
      <w:overflowPunct w:val="0"/>
      <w:autoSpaceDE w:val="0"/>
      <w:autoSpaceDN w:val="0"/>
      <w:adjustRightInd w:val="0"/>
      <w:jc w:val="both"/>
    </w:pPr>
    <w:rPr>
      <w:rFonts w:ascii="Times New Roman" w:eastAsia="Times New Roman" w:hAnsi="Times New Roman" w:cs="Times New Roman"/>
      <w:bCs/>
      <w:sz w:val="28"/>
      <w:szCs w:val="20"/>
      <w:lang w:val="uk-UA" w:eastAsia="ru-RU"/>
    </w:rPr>
  </w:style>
  <w:style w:type="paragraph" w:customStyle="1" w:styleId="affffffffffffffffffffffffffff9">
    <w:name w:val="Звичайна таблиця"/>
    <w:basedOn w:val="af2"/>
    <w:autoRedefine/>
    <w:rsid w:val="004A62C2"/>
    <w:pPr>
      <w:tabs>
        <w:tab w:val="num" w:pos="630"/>
        <w:tab w:val="num" w:pos="1492"/>
        <w:tab w:val="left" w:pos="4357"/>
        <w:tab w:val="left" w:pos="7109"/>
        <w:tab w:val="left" w:pos="7797"/>
        <w:tab w:val="left" w:pos="9173"/>
      </w:tabs>
      <w:suppressAutoHyphens w:val="0"/>
      <w:overflowPunct w:val="0"/>
      <w:autoSpaceDE w:val="0"/>
      <w:autoSpaceDN w:val="0"/>
      <w:adjustRightInd w:val="0"/>
      <w:ind w:left="1492" w:hanging="360"/>
      <w:jc w:val="both"/>
    </w:pPr>
    <w:rPr>
      <w:rFonts w:ascii="Times New Roman" w:eastAsia="Times New Roman" w:hAnsi="Times New Roman" w:cs="Times New Roman"/>
      <w:sz w:val="28"/>
      <w:szCs w:val="28"/>
      <w:lang w:val="uk-UA" w:eastAsia="ru-RU"/>
    </w:rPr>
  </w:style>
  <w:style w:type="paragraph" w:customStyle="1" w:styleId="-3">
    <w:name w:val="Підручник-список3"/>
    <w:basedOn w:val="af2"/>
    <w:autoRedefine/>
    <w:rsid w:val="004A62C2"/>
    <w:pPr>
      <w:numPr>
        <w:numId w:val="53"/>
      </w:numPr>
      <w:suppressAutoHyphens w:val="0"/>
      <w:overflowPunct w:val="0"/>
      <w:autoSpaceDE w:val="0"/>
      <w:autoSpaceDN w:val="0"/>
      <w:adjustRightInd w:val="0"/>
      <w:spacing w:line="360" w:lineRule="auto"/>
      <w:jc w:val="both"/>
    </w:pPr>
    <w:rPr>
      <w:rFonts w:ascii="Times New Roman" w:eastAsia="Times New Roman" w:hAnsi="Times New Roman" w:cs="Times New Roman"/>
      <w:sz w:val="26"/>
      <w:szCs w:val="20"/>
      <w:lang w:eastAsia="ru-RU"/>
    </w:rPr>
  </w:style>
  <w:style w:type="paragraph" w:customStyle="1" w:styleId="12f0">
    <w:name w:val="Список немарков Дисертація12пт"/>
    <w:basedOn w:val="-f3"/>
    <w:autoRedefine/>
    <w:rsid w:val="004A62C2"/>
    <w:pPr>
      <w:spacing w:line="360" w:lineRule="auto"/>
    </w:pPr>
  </w:style>
  <w:style w:type="paragraph" w:customStyle="1" w:styleId="affffffffffffffffffffffffffffa">
    <w:name w:val="Назва підпід б/номера"/>
    <w:basedOn w:val="11f8"/>
    <w:autoRedefine/>
    <w:rsid w:val="004A62C2"/>
    <w:rPr>
      <w:u w:val="single"/>
    </w:rPr>
  </w:style>
  <w:style w:type="paragraph" w:customStyle="1" w:styleId="affffffffffffffffffffffffffffb">
    <w:name w:val="Висновки Дис"/>
    <w:basedOn w:val="11f8"/>
    <w:rsid w:val="004A62C2"/>
    <w:pPr>
      <w:spacing w:after="120"/>
    </w:pPr>
  </w:style>
  <w:style w:type="paragraph" w:customStyle="1" w:styleId="affffffffffffffffffffffffffffc">
    <w:name w:val="Список ДД"/>
    <w:basedOn w:val="af2"/>
    <w:autoRedefine/>
    <w:rsid w:val="004A62C2"/>
    <w:pPr>
      <w:tabs>
        <w:tab w:val="num" w:pos="360"/>
      </w:tabs>
      <w:suppressAutoHyphens w:val="0"/>
      <w:overflowPunct w:val="0"/>
      <w:autoSpaceDE w:val="0"/>
      <w:autoSpaceDN w:val="0"/>
      <w:adjustRightInd w:val="0"/>
      <w:ind w:left="360" w:hanging="360"/>
      <w:jc w:val="both"/>
    </w:pPr>
    <w:rPr>
      <w:rFonts w:ascii="Times New Roman" w:eastAsia="Times New Roman" w:hAnsi="Times New Roman" w:cs="Times New Roman"/>
      <w:bCs/>
      <w:szCs w:val="20"/>
      <w:lang w:val="uk-UA" w:eastAsia="ru-RU"/>
    </w:rPr>
  </w:style>
  <w:style w:type="paragraph" w:customStyle="1" w:styleId="af1">
    <w:name w:val="Дисертація Список"/>
    <w:basedOn w:val="afffffffd"/>
    <w:autoRedefine/>
    <w:rsid w:val="004A62C2"/>
    <w:pPr>
      <w:numPr>
        <w:numId w:val="54"/>
      </w:numPr>
      <w:suppressAutoHyphens w:val="0"/>
      <w:overflowPunct w:val="0"/>
      <w:autoSpaceDE w:val="0"/>
      <w:autoSpaceDN w:val="0"/>
      <w:adjustRightInd w:val="0"/>
      <w:spacing w:after="0" w:line="360" w:lineRule="auto"/>
      <w:ind w:left="357" w:hanging="357"/>
      <w:jc w:val="both"/>
    </w:pPr>
    <w:rPr>
      <w:rFonts w:ascii="PetersburgCTT" w:eastAsia="PetersburgCTT" w:hAnsi="PetersburgCTT" w:cs="PetersburgCTT"/>
      <w:szCs w:val="20"/>
      <w:lang w:val="uk-UA" w:eastAsia="ru-RU"/>
    </w:rPr>
  </w:style>
  <w:style w:type="paragraph" w:customStyle="1" w:styleId="affffffffffffffffffffffffffffd">
    <w:name w:val="Знайти ДД"/>
    <w:basedOn w:val="af2"/>
    <w:rsid w:val="004A62C2"/>
    <w:pPr>
      <w:pBdr>
        <w:top w:val="single" w:sz="8" w:space="1" w:color="auto"/>
        <w:bottom w:val="single" w:sz="8" w:space="1" w:color="auto"/>
      </w:pBdr>
      <w:tabs>
        <w:tab w:val="num" w:pos="1080"/>
      </w:tabs>
      <w:suppressAutoHyphens w:val="0"/>
      <w:overflowPunct w:val="0"/>
      <w:autoSpaceDE w:val="0"/>
      <w:autoSpaceDN w:val="0"/>
      <w:adjustRightInd w:val="0"/>
      <w:ind w:left="964" w:hanging="244"/>
      <w:jc w:val="both"/>
    </w:pPr>
    <w:rPr>
      <w:rFonts w:ascii="Times New Roman" w:eastAsia="Times New Roman" w:hAnsi="Times New Roman" w:cs="Times New Roman"/>
      <w:szCs w:val="20"/>
      <w:lang w:eastAsia="ru-RU"/>
    </w:rPr>
  </w:style>
  <w:style w:type="paragraph" w:customStyle="1" w:styleId="affffffffffffffffffffffffffffe">
    <w:name w:val="Назва підпід підкресл"/>
    <w:basedOn w:val="affffffffffffffffffffffffffffa"/>
    <w:autoRedefine/>
    <w:rsid w:val="004A62C2"/>
    <w:pPr>
      <w:spacing w:before="120" w:after="120"/>
    </w:pPr>
  </w:style>
  <w:style w:type="paragraph" w:customStyle="1" w:styleId="afffffffffffffffffffffffffffff">
    <w:name w:val="Лекція для англ"/>
    <w:basedOn w:val="af2"/>
    <w:autoRedefine/>
    <w:rsid w:val="004A62C2"/>
    <w:pPr>
      <w:suppressAutoHyphens w:val="0"/>
      <w:overflowPunct w:val="0"/>
      <w:autoSpaceDE w:val="0"/>
      <w:autoSpaceDN w:val="0"/>
      <w:adjustRightInd w:val="0"/>
      <w:spacing w:line="360" w:lineRule="auto"/>
      <w:ind w:firstLine="709"/>
      <w:jc w:val="both"/>
    </w:pPr>
    <w:rPr>
      <w:rFonts w:ascii="Courier New" w:eastAsia="Times New Roman" w:hAnsi="Courier New" w:cs="Times New Roman"/>
      <w:b/>
      <w:bCs/>
      <w:sz w:val="32"/>
      <w:szCs w:val="20"/>
      <w:lang w:val="en-US" w:eastAsia="ru-RU"/>
    </w:rPr>
  </w:style>
  <w:style w:type="paragraph" w:customStyle="1" w:styleId="--">
    <w:name w:val="Лекція-переклад-список"/>
    <w:basedOn w:val="afffffffffffffffffffffffffffff"/>
    <w:autoRedefine/>
    <w:rsid w:val="004A62C2"/>
    <w:pPr>
      <w:numPr>
        <w:ilvl w:val="1"/>
        <w:numId w:val="12"/>
      </w:numPr>
    </w:pPr>
    <w:rPr>
      <w:b w:val="0"/>
      <w:iCs/>
    </w:rPr>
  </w:style>
  <w:style w:type="paragraph" w:customStyle="1" w:styleId="---">
    <w:name w:val="Лекція-табл-ліва-"/>
    <w:basedOn w:val="afffffffffffffffffffffffffffff"/>
    <w:autoRedefine/>
    <w:rsid w:val="004A62C2"/>
    <w:pPr>
      <w:tabs>
        <w:tab w:val="num" w:pos="851"/>
      </w:tabs>
      <w:ind w:left="851" w:hanging="624"/>
    </w:pPr>
    <w:rPr>
      <w:b w:val="0"/>
      <w:iCs/>
      <w:lang w:val="uk-UA"/>
    </w:rPr>
  </w:style>
  <w:style w:type="paragraph" w:customStyle="1" w:styleId="---0">
    <w:name w:val="Лекція-табл-права-"/>
    <w:basedOn w:val="---"/>
    <w:autoRedefine/>
    <w:rsid w:val="004A62C2"/>
    <w:pPr>
      <w:tabs>
        <w:tab w:val="clear" w:pos="851"/>
        <w:tab w:val="num" w:pos="360"/>
        <w:tab w:val="num" w:pos="927"/>
      </w:tabs>
      <w:ind w:left="927" w:hanging="360"/>
    </w:pPr>
    <w:rPr>
      <w:rFonts w:cs="Courier New"/>
      <w:bCs w:val="0"/>
      <w:iCs w:val="0"/>
      <w:lang w:val="en-US"/>
    </w:rPr>
  </w:style>
  <w:style w:type="paragraph" w:customStyle="1" w:styleId="afffffffffffffffffffffffffffff0">
    <w:name w:val="Дисц ДД"/>
    <w:basedOn w:val="TablDD-R"/>
    <w:autoRedefine/>
    <w:rsid w:val="004A62C2"/>
    <w:pPr>
      <w:spacing w:line="360" w:lineRule="auto"/>
    </w:pPr>
    <w:rPr>
      <w:b/>
      <w:bCs/>
    </w:rPr>
  </w:style>
  <w:style w:type="paragraph" w:customStyle="1" w:styleId="afffffffffffffffffffffffffffff1">
    <w:name w:val="РОЗДІЛ НОВИЙ"/>
    <w:basedOn w:val="afffffffffffffffffffffffffffff0"/>
    <w:autoRedefine/>
    <w:rsid w:val="004A62C2"/>
    <w:pPr>
      <w:jc w:val="both"/>
    </w:pPr>
  </w:style>
  <w:style w:type="paragraph" w:customStyle="1" w:styleId="afffffffffffffffffffffffffffff2">
    <w:name w:val="Розділ центр"/>
    <w:basedOn w:val="1fffffffff1"/>
    <w:autoRedefine/>
    <w:rsid w:val="004A62C2"/>
    <w:pPr>
      <w:ind w:firstLine="0"/>
      <w:jc w:val="center"/>
    </w:pPr>
  </w:style>
  <w:style w:type="paragraph" w:customStyle="1" w:styleId="12f1">
    <w:name w:val="Дис12пг ж"/>
    <w:basedOn w:val="-f3"/>
    <w:autoRedefine/>
    <w:rsid w:val="004A62C2"/>
    <w:pPr>
      <w:spacing w:line="360" w:lineRule="auto"/>
    </w:pPr>
    <w:rPr>
      <w:b/>
    </w:rPr>
  </w:style>
  <w:style w:type="paragraph" w:customStyle="1" w:styleId="afffffffffffffffffffffffffffff3">
    <w:name w:val="ДД Табл"/>
    <w:basedOn w:val="affffffffffffffffffffffff2"/>
    <w:autoRedefine/>
    <w:rsid w:val="004A62C2"/>
    <w:pPr>
      <w:overflowPunct w:val="0"/>
      <w:autoSpaceDE w:val="0"/>
      <w:autoSpaceDN w:val="0"/>
      <w:adjustRightInd w:val="0"/>
      <w:spacing w:line="360" w:lineRule="auto"/>
      <w:outlineLvl w:val="0"/>
    </w:pPr>
    <w:rPr>
      <w:b w:val="0"/>
      <w:color w:val="000000"/>
      <w:sz w:val="24"/>
      <w:szCs w:val="20"/>
    </w:rPr>
  </w:style>
  <w:style w:type="paragraph" w:customStyle="1" w:styleId="-f7">
    <w:name w:val="П-розд ж н ст"/>
    <w:basedOn w:val="afffffffffffffffffffffffffffff0"/>
    <w:autoRedefine/>
    <w:rsid w:val="004A62C2"/>
    <w:pPr>
      <w:pageBreakBefore/>
    </w:pPr>
  </w:style>
  <w:style w:type="paragraph" w:customStyle="1" w:styleId="-f8">
    <w:name w:val="список-стаття"/>
    <w:basedOn w:val="af2"/>
    <w:autoRedefine/>
    <w:rsid w:val="004A62C2"/>
    <w:pPr>
      <w:tabs>
        <w:tab w:val="num" w:pos="0"/>
      </w:tabs>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val="uk-UA" w:eastAsia="ru-RU"/>
    </w:rPr>
  </w:style>
  <w:style w:type="paragraph" w:customStyle="1" w:styleId="afffffffffffffffffffffffffffff4">
    <w:name w:val="вступ"/>
    <w:basedOn w:val="1fffffffff1"/>
    <w:autoRedefine/>
    <w:rsid w:val="004A62C2"/>
    <w:pPr>
      <w:spacing w:before="120"/>
      <w:ind w:firstLine="0"/>
      <w:jc w:val="center"/>
    </w:pPr>
  </w:style>
  <w:style w:type="paragraph" w:customStyle="1" w:styleId="afffffffffffffffffffffffffffff5">
    <w:name w:val="рОЗДІЛ ЦЕНТР НЕ НОВА СТОР"/>
    <w:basedOn w:val="afffffffffffffffffffffffffffff2"/>
    <w:rsid w:val="004A62C2"/>
    <w:pPr>
      <w:pageBreakBefore w:val="0"/>
      <w:spacing w:after="0"/>
    </w:pPr>
  </w:style>
  <w:style w:type="paragraph" w:customStyle="1" w:styleId="116-6">
    <w:name w:val="11НАЗВА П/РОЗД 6-6ПТ"/>
    <w:basedOn w:val="11f8"/>
    <w:rsid w:val="004A62C2"/>
    <w:pPr>
      <w:spacing w:before="120" w:after="120"/>
    </w:pPr>
  </w:style>
  <w:style w:type="paragraph" w:customStyle="1" w:styleId="afffffffffffffffffffffffffffff6">
    <w:name w:val="ДД_список"/>
    <w:basedOn w:val="-3"/>
    <w:rsid w:val="004A62C2"/>
    <w:rPr>
      <w:sz w:val="28"/>
      <w:lang w:val="uk-UA"/>
    </w:rPr>
  </w:style>
  <w:style w:type="character" w:customStyle="1" w:styleId="afffffffffffffffffffffffffffff7">
    <w:name w:val="Посилання"/>
    <w:basedOn w:val="af3"/>
    <w:rsid w:val="004A62C2"/>
    <w:rPr>
      <w:sz w:val="26"/>
    </w:rPr>
  </w:style>
  <w:style w:type="character" w:customStyle="1" w:styleId="ii">
    <w:name w:val="Дисертацiя iндекс верх"/>
    <w:basedOn w:val="af3"/>
    <w:rsid w:val="004A62C2"/>
    <w:rPr>
      <w:rFonts w:ascii="Times New Roman" w:hAnsi="Times New Roman" w:cs="Times New Roman" w:hint="default"/>
      <w:sz w:val="32"/>
    </w:rPr>
  </w:style>
  <w:style w:type="character" w:customStyle="1" w:styleId="h30">
    <w:name w:val="h3"/>
    <w:basedOn w:val="af3"/>
    <w:rsid w:val="004A62C2"/>
  </w:style>
  <w:style w:type="character" w:customStyle="1" w:styleId="afffffffffffffffffffffffffffff8">
    <w:name w:val="№джерела"/>
    <w:basedOn w:val="af3"/>
    <w:rsid w:val="004A62C2"/>
  </w:style>
  <w:style w:type="character" w:customStyle="1" w:styleId="-f9">
    <w:name w:val="Дис-Актуальність"/>
    <w:basedOn w:val="af3"/>
    <w:rsid w:val="004A62C2"/>
    <w:rPr>
      <w:rFonts w:ascii="Times New Roman" w:hAnsi="Times New Roman" w:cs="Times New Roman" w:hint="default"/>
      <w:i/>
      <w:iCs w:val="0"/>
      <w:sz w:val="28"/>
    </w:rPr>
  </w:style>
  <w:style w:type="character" w:customStyle="1" w:styleId="12f2">
    <w:name w:val="Дис12пт"/>
    <w:basedOn w:val="af3"/>
    <w:rsid w:val="004A62C2"/>
    <w:rPr>
      <w:rFonts w:ascii="Times New Roman" w:hAnsi="Times New Roman" w:cs="Times New Roman" w:hint="default"/>
      <w:sz w:val="24"/>
    </w:rPr>
  </w:style>
  <w:style w:type="paragraph" w:customStyle="1" w:styleId="-fa">
    <w:name w:val="Лекція для англ-список"/>
    <w:basedOn w:val="afffffffffffffffffffffffffffff"/>
    <w:autoRedefine/>
    <w:rsid w:val="004A62C2"/>
    <w:pPr>
      <w:tabs>
        <w:tab w:val="num" w:pos="1562"/>
      </w:tabs>
      <w:ind w:left="1446" w:hanging="244"/>
    </w:pPr>
    <w:rPr>
      <w:b w:val="0"/>
      <w:iCs/>
    </w:rPr>
  </w:style>
  <w:style w:type="paragraph" w:customStyle="1" w:styleId="i">
    <w:name w:val="Змiст пунктир"/>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ttedHeavy"/>
      <w:lang w:eastAsia="ru-RU"/>
    </w:rPr>
  </w:style>
  <w:style w:type="paragraph" w:customStyle="1" w:styleId="afffffffffffffffffffffffffffff9">
    <w:name w:val="Зміст"/>
    <w:basedOn w:val="i"/>
    <w:autoRedefine/>
    <w:rsid w:val="004A62C2"/>
    <w:pPr>
      <w:ind w:firstLine="0"/>
    </w:pPr>
    <w:rPr>
      <w:u w:val="none"/>
    </w:rPr>
  </w:style>
  <w:style w:type="paragraph" w:customStyle="1" w:styleId="afffffffffffffffffffffffffffffa">
    <w:name w:val="Дисертац ж"/>
    <w:basedOn w:val="affffffffffffffc"/>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Znaku2">
    <w:name w:val="Znaku2"/>
    <w:basedOn w:val="affffffffffffffc"/>
    <w:rsid w:val="004A62C2"/>
    <w:pPr>
      <w:tabs>
        <w:tab w:val="left" w:pos="0"/>
        <w:tab w:val="left" w:pos="3544"/>
      </w:tabs>
      <w:suppressAutoHyphens w:val="0"/>
      <w:overflowPunct w:val="0"/>
      <w:autoSpaceDE w:val="0"/>
      <w:autoSpaceDN w:val="0"/>
      <w:adjustRightInd w:val="0"/>
      <w:ind w:firstLine="567"/>
    </w:pPr>
    <w:rPr>
      <w:rFonts w:ascii="Wingdings 3" w:eastAsia="Times New Roman" w:hAnsi="Wingdings 3" w:cs="Times New Roman"/>
      <w:szCs w:val="20"/>
      <w:lang w:val="en-US" w:eastAsia="ru-RU"/>
    </w:rPr>
  </w:style>
  <w:style w:type="paragraph" w:customStyle="1" w:styleId="Znaku1">
    <w:name w:val="Znaku1"/>
    <w:basedOn w:val="affffffffffffffc"/>
    <w:rsid w:val="004A62C2"/>
    <w:pPr>
      <w:tabs>
        <w:tab w:val="left" w:pos="0"/>
        <w:tab w:val="left" w:pos="3544"/>
      </w:tabs>
      <w:suppressAutoHyphens w:val="0"/>
      <w:overflowPunct w:val="0"/>
      <w:autoSpaceDE w:val="0"/>
      <w:autoSpaceDN w:val="0"/>
      <w:adjustRightInd w:val="0"/>
      <w:ind w:firstLine="567"/>
    </w:pPr>
    <w:rPr>
      <w:rFonts w:ascii="Wingdings 2" w:eastAsia="Times New Roman" w:hAnsi="Wingdings 2" w:cs="Times New Roman"/>
      <w:szCs w:val="20"/>
      <w:lang w:val="en-US" w:eastAsia="ru-RU"/>
    </w:rPr>
  </w:style>
  <w:style w:type="paragraph" w:customStyle="1" w:styleId="Znaku">
    <w:name w:val="Znaku"/>
    <w:basedOn w:val="affffffffffffffc"/>
    <w:rsid w:val="004A62C2"/>
    <w:pPr>
      <w:tabs>
        <w:tab w:val="left" w:pos="0"/>
        <w:tab w:val="left" w:pos="3544"/>
      </w:tabs>
      <w:suppressAutoHyphens w:val="0"/>
      <w:overflowPunct w:val="0"/>
      <w:autoSpaceDE w:val="0"/>
      <w:autoSpaceDN w:val="0"/>
      <w:adjustRightInd w:val="0"/>
      <w:ind w:firstLine="567"/>
    </w:pPr>
    <w:rPr>
      <w:rFonts w:ascii="Wingdings" w:eastAsia="Times New Roman" w:hAnsi="Wingdings" w:cs="Times New Roman"/>
      <w:szCs w:val="20"/>
      <w:lang w:val="en-US" w:eastAsia="ru-RU"/>
    </w:rPr>
  </w:style>
  <w:style w:type="paragraph" w:customStyle="1" w:styleId="-fb">
    <w:name w:val="Дис-мета"/>
    <w:basedOn w:val="affffffffffffffc"/>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afffffffffffffffffffffffffffffb">
    <w:name w:val="авт ел"/>
    <w:basedOn w:val="affffffffffffffc"/>
    <w:rsid w:val="004A62C2"/>
    <w:pPr>
      <w:tabs>
        <w:tab w:val="left" w:pos="0"/>
        <w:tab w:val="left" w:pos="3544"/>
      </w:tabs>
      <w:suppressAutoHyphens w:val="0"/>
      <w:overflowPunct w:val="0"/>
      <w:autoSpaceDE w:val="0"/>
      <w:autoSpaceDN w:val="0"/>
      <w:adjustRightInd w:val="0"/>
      <w:spacing w:line="312" w:lineRule="auto"/>
      <w:ind w:firstLine="567"/>
    </w:pPr>
    <w:rPr>
      <w:rFonts w:ascii="Times New Roman" w:eastAsia="Times New Roman" w:hAnsi="Times New Roman" w:cs="Times New Roman"/>
      <w:bCs/>
      <w:sz w:val="24"/>
      <w:szCs w:val="20"/>
      <w:lang w:eastAsia="ru-RU"/>
    </w:rPr>
  </w:style>
  <w:style w:type="paragraph" w:customStyle="1" w:styleId="-fc">
    <w:name w:val="авт ел б-абз"/>
    <w:basedOn w:val="afffffffffffffffffffffffffffffb"/>
    <w:autoRedefine/>
    <w:rsid w:val="004A62C2"/>
    <w:pPr>
      <w:ind w:firstLine="0"/>
    </w:pPr>
  </w:style>
  <w:style w:type="paragraph" w:customStyle="1" w:styleId="afffffffffffffffffffffffffffffc">
    <w:name w:val="авт ел центр"/>
    <w:basedOn w:val="afffffffffffffffffffffffffffffb"/>
    <w:autoRedefine/>
    <w:rsid w:val="004A62C2"/>
    <w:pPr>
      <w:ind w:firstLine="0"/>
      <w:jc w:val="center"/>
    </w:pPr>
  </w:style>
  <w:style w:type="paragraph" w:customStyle="1" w:styleId="afffffffffffffffffffffffffffffd">
    <w:name w:val="авт ел ж"/>
    <w:basedOn w:val="afffffffffffffffffffffffffffffb"/>
    <w:autoRedefine/>
    <w:rsid w:val="004A62C2"/>
    <w:rPr>
      <w:b/>
      <w:bCs w:val="0"/>
    </w:rPr>
  </w:style>
  <w:style w:type="paragraph" w:customStyle="1" w:styleId="3ffff9">
    <w:name w:val="Підзаголовок на 3 цифри"/>
    <w:basedOn w:val="affffffffffffffc"/>
    <w:autoRedefine/>
    <w:rsid w:val="004A62C2"/>
    <w:pPr>
      <w:tabs>
        <w:tab w:val="left" w:pos="0"/>
        <w:tab w:val="left" w:pos="3544"/>
      </w:tabs>
      <w:suppressAutoHyphens w:val="0"/>
      <w:overflowPunct w:val="0"/>
      <w:autoSpaceDE w:val="0"/>
      <w:autoSpaceDN w:val="0"/>
      <w:adjustRightInd w:val="0"/>
      <w:spacing w:before="120" w:after="120"/>
      <w:ind w:firstLine="567"/>
      <w:jc w:val="center"/>
    </w:pPr>
    <w:rPr>
      <w:rFonts w:ascii="Times New Roman" w:eastAsia="Times New Roman" w:hAnsi="Times New Roman" w:cs="Times New Roman"/>
      <w:szCs w:val="20"/>
      <w:lang w:eastAsia="ru-RU"/>
    </w:rPr>
  </w:style>
  <w:style w:type="paragraph" w:customStyle="1" w:styleId="afffffffffffffffffffffffffffffe">
    <w:name w:val="Автореф...текст"/>
    <w:basedOn w:val="affffffffffffffc"/>
    <w:autoRedefine/>
    <w:rsid w:val="004A62C2"/>
    <w:pPr>
      <w:tabs>
        <w:tab w:val="left" w:pos="0"/>
        <w:tab w:val="left" w:pos="3544"/>
      </w:tabs>
      <w:suppressAutoHyphens w:val="0"/>
      <w:overflowPunct w:val="0"/>
      <w:autoSpaceDE w:val="0"/>
      <w:autoSpaceDN w:val="0"/>
      <w:adjustRightInd w:val="0"/>
      <w:spacing w:line="240" w:lineRule="auto"/>
      <w:ind w:firstLine="567"/>
    </w:pPr>
    <w:rPr>
      <w:rFonts w:ascii="Times New Roman" w:eastAsia="Times New Roman" w:hAnsi="Times New Roman" w:cs="Times New Roman"/>
      <w:szCs w:val="20"/>
      <w:lang w:eastAsia="ru-RU"/>
    </w:rPr>
  </w:style>
  <w:style w:type="paragraph" w:customStyle="1" w:styleId="14f2">
    <w:name w:val="Автореф...текст ж14"/>
    <w:basedOn w:val="afffffffffffffffffffffffffffffe"/>
    <w:autoRedefine/>
    <w:rsid w:val="004A62C2"/>
    <w:rPr>
      <w:b/>
    </w:rPr>
  </w:style>
  <w:style w:type="paragraph" w:customStyle="1" w:styleId="affffffffffffffffffffffffffffff">
    <w:name w:val="Дисертація нов абз"/>
    <w:basedOn w:val="affffffffffffffc"/>
    <w:autoRedefine/>
    <w:rsid w:val="004A62C2"/>
    <w:pPr>
      <w:tabs>
        <w:tab w:val="left" w:pos="0"/>
        <w:tab w:val="left" w:pos="420"/>
        <w:tab w:val="left" w:pos="3544"/>
      </w:tabs>
      <w:suppressAutoHyphens w:val="0"/>
      <w:overflowPunct w:val="0"/>
      <w:autoSpaceDE w:val="0"/>
      <w:autoSpaceDN w:val="0"/>
      <w:adjustRightInd w:val="0"/>
      <w:spacing w:before="120"/>
      <w:ind w:firstLine="567"/>
    </w:pPr>
    <w:rPr>
      <w:rFonts w:ascii="Times New Roman" w:eastAsia="Times New Roman" w:hAnsi="Times New Roman" w:cs="Times New Roman"/>
      <w:szCs w:val="20"/>
      <w:lang w:eastAsia="ru-RU"/>
    </w:rPr>
  </w:style>
  <w:style w:type="paragraph" w:customStyle="1" w:styleId="13a">
    <w:name w:val="Дис 13пт"/>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13b">
    <w:name w:val="Дис 13пт центр"/>
    <w:basedOn w:val="13a"/>
    <w:autoRedefine/>
    <w:rsid w:val="004A62C2"/>
    <w:pPr>
      <w:ind w:firstLine="0"/>
      <w:jc w:val="center"/>
    </w:pPr>
  </w:style>
  <w:style w:type="paragraph" w:customStyle="1" w:styleId="affffffffffffffffffffffffffffff0">
    <w:name w:val="Дисерт центр"/>
    <w:basedOn w:val="affffffffffffffc"/>
    <w:autoRedefine/>
    <w:rsid w:val="004A62C2"/>
    <w:pPr>
      <w:tabs>
        <w:tab w:val="left" w:pos="0"/>
        <w:tab w:val="left" w:pos="420"/>
        <w:tab w:val="left" w:pos="3544"/>
      </w:tabs>
      <w:suppressAutoHyphens w:val="0"/>
      <w:overflowPunct w:val="0"/>
      <w:autoSpaceDE w:val="0"/>
      <w:autoSpaceDN w:val="0"/>
      <w:adjustRightInd w:val="0"/>
      <w:ind w:firstLine="0"/>
      <w:jc w:val="center"/>
    </w:pPr>
    <w:rPr>
      <w:rFonts w:ascii="Times New Roman" w:eastAsia="Times New Roman" w:hAnsi="Times New Roman" w:cs="Times New Roman"/>
      <w:szCs w:val="20"/>
      <w:lang w:eastAsia="ru-RU"/>
    </w:rPr>
  </w:style>
  <w:style w:type="paragraph" w:customStyle="1" w:styleId="affffffffffffffffffffffffffffff1">
    <w:name w:val="Дисерт центр ж"/>
    <w:basedOn w:val="affffffffffffffffffffffffffffff0"/>
    <w:autoRedefine/>
    <w:rsid w:val="004A62C2"/>
    <w:rPr>
      <w:b/>
    </w:rPr>
  </w:style>
  <w:style w:type="paragraph" w:customStyle="1" w:styleId="affffffffffffffffffffffffffffff2">
    <w:name w:val="Дис без абз"/>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3">
    <w:name w:val="Висновки Дис загал"/>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affffffffffffffffffffffffffffff4">
    <w:name w:val="авт підзаголовок"/>
    <w:basedOn w:val="affffffffffffffc"/>
    <w:autoRedefine/>
    <w:rsid w:val="004A62C2"/>
    <w:pPr>
      <w:pageBreakBefore/>
      <w:tabs>
        <w:tab w:val="left" w:pos="0"/>
        <w:tab w:val="left" w:pos="420"/>
        <w:tab w:val="left" w:pos="3544"/>
      </w:tabs>
      <w:suppressAutoHyphens w:val="0"/>
      <w:overflowPunct w:val="0"/>
      <w:autoSpaceDE w:val="0"/>
      <w:autoSpaceDN w:val="0"/>
      <w:adjustRightInd w:val="0"/>
      <w:spacing w:line="312" w:lineRule="auto"/>
      <w:ind w:firstLine="0"/>
      <w:jc w:val="center"/>
    </w:pPr>
    <w:rPr>
      <w:rFonts w:ascii="Times New Roman" w:eastAsia="Times New Roman" w:hAnsi="Times New Roman" w:cs="Times New Roman"/>
      <w:b/>
      <w:sz w:val="24"/>
      <w:szCs w:val="20"/>
      <w:lang w:eastAsia="ru-RU"/>
    </w:rPr>
  </w:style>
  <w:style w:type="paragraph" w:customStyle="1" w:styleId="11111">
    <w:name w:val="1111Підзаголовок"/>
    <w:basedOn w:val="affffffffffffffc"/>
    <w:autoRedefine/>
    <w:rsid w:val="004A62C2"/>
    <w:pPr>
      <w:tabs>
        <w:tab w:val="left" w:pos="0"/>
        <w:tab w:val="left" w:pos="420"/>
        <w:tab w:val="left" w:pos="3544"/>
      </w:tabs>
      <w:suppressAutoHyphens w:val="0"/>
      <w:overflowPunct w:val="0"/>
      <w:autoSpaceDE w:val="0"/>
      <w:autoSpaceDN w:val="0"/>
      <w:adjustRightInd w:val="0"/>
      <w:spacing w:before="120" w:after="120"/>
      <w:ind w:firstLine="567"/>
    </w:pPr>
    <w:rPr>
      <w:rFonts w:ascii="Times New Roman" w:eastAsia="Times New Roman" w:hAnsi="Times New Roman" w:cs="Times New Roman"/>
      <w:szCs w:val="20"/>
      <w:u w:val="single"/>
      <w:lang w:eastAsia="ru-RU"/>
    </w:rPr>
  </w:style>
  <w:style w:type="paragraph" w:customStyle="1" w:styleId="affffffffffffffffffffffffffffff5">
    <w:name w:val="Дисертація б/абзацу"/>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12f3">
    <w:name w:val="Дисертація 12пт"/>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12f4">
    <w:name w:val="Дисертація 12пт відступ"/>
    <w:basedOn w:val="12f3"/>
    <w:autoRedefine/>
    <w:rsid w:val="004A62C2"/>
    <w:pPr>
      <w:spacing w:before="120"/>
    </w:pPr>
  </w:style>
  <w:style w:type="paragraph" w:customStyle="1" w:styleId="12f5">
    <w:name w:val="Дис12пт б/а"/>
    <w:basedOn w:val="12f3"/>
    <w:autoRedefine/>
    <w:rsid w:val="004A62C2"/>
    <w:pPr>
      <w:ind w:firstLine="0"/>
    </w:pPr>
  </w:style>
  <w:style w:type="paragraph" w:customStyle="1" w:styleId="120">
    <w:name w:val="Список марков Дисертація12пт"/>
    <w:basedOn w:val="12f3"/>
    <w:autoRedefine/>
    <w:rsid w:val="004A62C2"/>
    <w:pPr>
      <w:numPr>
        <w:numId w:val="55"/>
      </w:numPr>
    </w:pPr>
    <w:rPr>
      <w:sz w:val="28"/>
    </w:rPr>
  </w:style>
  <w:style w:type="paragraph" w:customStyle="1" w:styleId="12f6">
    <w:name w:val="Назва табл Дисертація 12пт"/>
    <w:basedOn w:val="12f3"/>
    <w:autoRedefine/>
    <w:rsid w:val="004A62C2"/>
    <w:pPr>
      <w:jc w:val="center"/>
    </w:pPr>
  </w:style>
  <w:style w:type="paragraph" w:customStyle="1" w:styleId="12f7">
    <w:name w:val="Номер табл Дисертація 12пт"/>
    <w:basedOn w:val="12f3"/>
    <w:autoRedefine/>
    <w:rsid w:val="004A62C2"/>
    <w:pPr>
      <w:jc w:val="right"/>
    </w:pPr>
  </w:style>
  <w:style w:type="paragraph" w:customStyle="1" w:styleId="affffffffffffffffffffffffffffff6">
    <w:name w:val="номери посилань"/>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affffffffffffffffffffffffffffff7">
    <w:name w:val="Формула в тексті"/>
    <w:basedOn w:val="affffffffffffffc"/>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8">
    <w:name w:val="Заголовок розділу"/>
    <w:basedOn w:val="affffffffffffffc"/>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Courier New"/>
      <w:b/>
      <w:szCs w:val="20"/>
      <w:lang w:eastAsia="ru-RU"/>
    </w:rPr>
  </w:style>
  <w:style w:type="paragraph" w:customStyle="1" w:styleId="-fd">
    <w:name w:val="Дисертація-подвійне підкреслення"/>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uble"/>
      <w:lang w:eastAsia="ru-RU"/>
    </w:rPr>
  </w:style>
  <w:style w:type="paragraph" w:customStyle="1" w:styleId="-fe">
    <w:name w:val="Дисертація-список"/>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ff">
    <w:name w:val="Дисертація-список щільний"/>
    <w:basedOn w:val="-fe"/>
    <w:autoRedefine/>
    <w:rsid w:val="004A62C2"/>
    <w:pPr>
      <w:spacing w:before="60" w:line="240" w:lineRule="auto"/>
      <w:ind w:left="286"/>
    </w:pPr>
  </w:style>
  <w:style w:type="paragraph" w:customStyle="1" w:styleId="-ff0">
    <w:name w:val="Дисертація-список не марков щільн"/>
    <w:basedOn w:val="-ff"/>
    <w:autoRedefine/>
    <w:rsid w:val="004A62C2"/>
    <w:pPr>
      <w:spacing w:line="360" w:lineRule="auto"/>
      <w:ind w:left="0" w:firstLine="340"/>
    </w:pPr>
    <w:rPr>
      <w:sz w:val="24"/>
    </w:rPr>
  </w:style>
  <w:style w:type="paragraph" w:customStyle="1" w:styleId="-ff1">
    <w:name w:val="Дис-список не марков остан пункт"/>
    <w:basedOn w:val="-ff0"/>
    <w:autoRedefine/>
    <w:rsid w:val="004A62C2"/>
    <w:pPr>
      <w:spacing w:after="60"/>
    </w:pPr>
  </w:style>
  <w:style w:type="paragraph" w:customStyle="1" w:styleId="-ff2">
    <w:name w:val="Дисертація-спис не марк щіл без абз"/>
    <w:basedOn w:val="-ff0"/>
    <w:autoRedefine/>
    <w:rsid w:val="004A62C2"/>
    <w:pPr>
      <w:ind w:firstLine="0"/>
    </w:pPr>
  </w:style>
  <w:style w:type="paragraph" w:customStyle="1" w:styleId="1112">
    <w:name w:val="111Підзаголовок"/>
    <w:basedOn w:val="affffffffffffffc"/>
    <w:autoRedefine/>
    <w:rsid w:val="004A62C2"/>
    <w:pPr>
      <w:tabs>
        <w:tab w:val="left" w:pos="0"/>
        <w:tab w:val="left" w:pos="420"/>
        <w:tab w:val="left" w:pos="3544"/>
      </w:tabs>
      <w:suppressAutoHyphens w:val="0"/>
      <w:overflowPunct w:val="0"/>
      <w:autoSpaceDE w:val="0"/>
      <w:autoSpaceDN w:val="0"/>
      <w:adjustRightInd w:val="0"/>
      <w:spacing w:before="60" w:after="60"/>
      <w:ind w:firstLine="567"/>
    </w:pPr>
    <w:rPr>
      <w:rFonts w:ascii="Times New Roman" w:eastAsia="Times New Roman" w:hAnsi="Times New Roman" w:cs="Times New Roman"/>
      <w:szCs w:val="20"/>
      <w:lang w:eastAsia="ru-RU"/>
    </w:rPr>
  </w:style>
  <w:style w:type="paragraph" w:customStyle="1" w:styleId="affffffffffffffffffffffffffffff9">
    <w:name w:val="справа"/>
    <w:basedOn w:val="1112"/>
    <w:autoRedefine/>
    <w:rsid w:val="004A62C2"/>
    <w:pPr>
      <w:jc w:val="right"/>
    </w:pPr>
  </w:style>
  <w:style w:type="paragraph" w:customStyle="1" w:styleId="1116">
    <w:name w:val="111Підзаголов 6пт відст"/>
    <w:basedOn w:val="1112"/>
    <w:autoRedefine/>
    <w:rsid w:val="004A62C2"/>
    <w:pPr>
      <w:spacing w:before="120" w:after="120"/>
    </w:pPr>
  </w:style>
  <w:style w:type="paragraph" w:customStyle="1" w:styleId="6fe">
    <w:name w:val="Назва табл з підзагол 6пт"/>
    <w:basedOn w:val="1116"/>
    <w:autoRedefine/>
    <w:rsid w:val="004A62C2"/>
    <w:pPr>
      <w:ind w:firstLine="0"/>
      <w:jc w:val="center"/>
    </w:pPr>
  </w:style>
  <w:style w:type="paragraph" w:customStyle="1" w:styleId="1fffffffff2">
    <w:name w:val="Таблиця1"/>
    <w:basedOn w:val="affffffffffffffc"/>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center"/>
    </w:pPr>
    <w:rPr>
      <w:rFonts w:ascii="Times New Roman" w:eastAsia="Times New Roman" w:hAnsi="Times New Roman" w:cs="Times New Roman"/>
      <w:sz w:val="24"/>
      <w:szCs w:val="20"/>
      <w:lang w:eastAsia="ru-RU"/>
    </w:rPr>
  </w:style>
  <w:style w:type="paragraph" w:customStyle="1" w:styleId="1-1">
    <w:name w:val="Таблиця1-Шапка"/>
    <w:basedOn w:val="1fffffffff2"/>
    <w:autoRedefine/>
    <w:rsid w:val="004A62C2"/>
  </w:style>
  <w:style w:type="paragraph" w:customStyle="1" w:styleId="affffffffffffffffffffffffffffffa">
    <w:name w:val="Таблиця ДД"/>
    <w:basedOn w:val="1-1"/>
    <w:autoRedefine/>
    <w:rsid w:val="004A62C2"/>
  </w:style>
  <w:style w:type="paragraph" w:customStyle="1" w:styleId="affffffffffffffffffffffffffffffb">
    <w:name w:val="Табл Дис"/>
    <w:basedOn w:val="affffffffffffffffffffffffffffffa"/>
    <w:autoRedefine/>
    <w:rsid w:val="004A62C2"/>
    <w:pPr>
      <w:spacing w:line="288" w:lineRule="auto"/>
    </w:pPr>
    <w:rPr>
      <w:sz w:val="26"/>
    </w:rPr>
  </w:style>
  <w:style w:type="paragraph" w:customStyle="1" w:styleId="156">
    <w:name w:val="1_5 табл"/>
    <w:basedOn w:val="affffffffffffffffffffffffffffffb"/>
    <w:autoRedefine/>
    <w:rsid w:val="004A62C2"/>
    <w:pPr>
      <w:spacing w:line="360" w:lineRule="auto"/>
    </w:pPr>
  </w:style>
  <w:style w:type="paragraph" w:customStyle="1" w:styleId="1fffffffff3">
    <w:name w:val="1т авт"/>
    <w:basedOn w:val="affffffffffffffffffffffffffffffb"/>
    <w:autoRedefine/>
    <w:rsid w:val="004A62C2"/>
    <w:pPr>
      <w:spacing w:line="360" w:lineRule="auto"/>
    </w:pPr>
  </w:style>
  <w:style w:type="paragraph" w:customStyle="1" w:styleId="12f8">
    <w:name w:val="1_2 табл"/>
    <w:basedOn w:val="1fffffffff3"/>
    <w:autoRedefine/>
    <w:rsid w:val="004A62C2"/>
    <w:pPr>
      <w:spacing w:line="264" w:lineRule="auto"/>
    </w:pPr>
  </w:style>
  <w:style w:type="paragraph" w:customStyle="1" w:styleId="affffffffffffffffffffffffffffffc">
    <w:name w:val="Табл чистовик"/>
    <w:basedOn w:val="affffffffffffffffffffffffffffffb"/>
    <w:autoRedefine/>
    <w:rsid w:val="004A62C2"/>
    <w:pPr>
      <w:ind w:left="-113" w:right="-113"/>
    </w:pPr>
  </w:style>
  <w:style w:type="paragraph" w:customStyle="1" w:styleId="12f9">
    <w:name w:val="Табл 12"/>
    <w:basedOn w:val="affffffffffffffffffffffffffffffb"/>
    <w:autoRedefine/>
    <w:rsid w:val="004A62C2"/>
    <w:pPr>
      <w:spacing w:line="360" w:lineRule="auto"/>
    </w:pPr>
    <w:rPr>
      <w:sz w:val="24"/>
    </w:rPr>
  </w:style>
  <w:style w:type="paragraph" w:customStyle="1" w:styleId="1210">
    <w:name w:val="Табл 12 інт1"/>
    <w:basedOn w:val="12f9"/>
    <w:autoRedefine/>
    <w:rsid w:val="004A62C2"/>
    <w:pPr>
      <w:spacing w:line="240" w:lineRule="auto"/>
    </w:pPr>
  </w:style>
  <w:style w:type="paragraph" w:customStyle="1" w:styleId="12-0">
    <w:name w:val="Табл12 ц -0"/>
    <w:aliases w:val="5"/>
    <w:basedOn w:val="12f9"/>
    <w:autoRedefine/>
    <w:rsid w:val="004A62C2"/>
    <w:pPr>
      <w:ind w:right="-113"/>
    </w:pPr>
  </w:style>
  <w:style w:type="paragraph" w:customStyle="1" w:styleId="12fa">
    <w:name w:val="Табл12 ц ущільн"/>
    <w:basedOn w:val="12f9"/>
    <w:autoRedefine/>
    <w:rsid w:val="004A62C2"/>
    <w:pPr>
      <w:spacing w:line="288" w:lineRule="auto"/>
    </w:pPr>
  </w:style>
  <w:style w:type="paragraph" w:customStyle="1" w:styleId="affffffffffffffffffffffffffffffd">
    <w:name w:val="Табл"/>
    <w:basedOn w:val="affffffffffffffffffffffffffffffb"/>
    <w:autoRedefine/>
    <w:rsid w:val="004A62C2"/>
  </w:style>
  <w:style w:type="paragraph" w:customStyle="1" w:styleId="affffffffffffffffffffffffffffffe">
    <w:name w:val="Табл дис ущільн"/>
    <w:basedOn w:val="affffffffffffffffffffffffffffffb"/>
    <w:autoRedefine/>
    <w:rsid w:val="004A62C2"/>
  </w:style>
  <w:style w:type="paragraph" w:customStyle="1" w:styleId="afffffffffffffffffffffffffffffff">
    <w:name w:val="табл звіт"/>
    <w:basedOn w:val="affffffffffffffffffffffffffffffe"/>
    <w:autoRedefine/>
    <w:rsid w:val="004A62C2"/>
    <w:pPr>
      <w:tabs>
        <w:tab w:val="clear" w:pos="420"/>
      </w:tabs>
      <w:spacing w:line="240" w:lineRule="auto"/>
    </w:pPr>
    <w:rPr>
      <w:bCs/>
      <w:sz w:val="24"/>
    </w:rPr>
  </w:style>
  <w:style w:type="paragraph" w:customStyle="1" w:styleId="12fb">
    <w:name w:val="Табл 12пт шапка"/>
    <w:basedOn w:val="affffffffffffffffffffffffffffffe"/>
    <w:autoRedefine/>
    <w:rsid w:val="004A62C2"/>
  </w:style>
  <w:style w:type="paragraph" w:customStyle="1" w:styleId="afffffffffffffffffffffffffffffff0">
    <w:name w:val="Табл по ширині"/>
    <w:basedOn w:val="affffffffffffffffffffffffffffffe"/>
    <w:autoRedefine/>
    <w:rsid w:val="004A62C2"/>
    <w:pPr>
      <w:jc w:val="both"/>
    </w:pPr>
    <w:rPr>
      <w:sz w:val="28"/>
    </w:rPr>
  </w:style>
  <w:style w:type="paragraph" w:customStyle="1" w:styleId="afffffffffffffffffffffffffffffff1">
    <w:name w:val="Табл Дис щільн"/>
    <w:basedOn w:val="affffffffffffffffffffffffffffffb"/>
    <w:autoRedefine/>
    <w:rsid w:val="004A62C2"/>
    <w:pPr>
      <w:spacing w:before="60" w:after="60" w:line="240" w:lineRule="auto"/>
    </w:pPr>
    <w:rPr>
      <w:sz w:val="24"/>
    </w:rPr>
  </w:style>
  <w:style w:type="paragraph" w:customStyle="1" w:styleId="1212">
    <w:name w:val="Табл 12ц інт12"/>
    <w:basedOn w:val="afffffffffffffffffffffffffffffff1"/>
    <w:autoRedefine/>
    <w:rsid w:val="004A62C2"/>
    <w:pPr>
      <w:spacing w:before="0" w:after="0" w:line="288" w:lineRule="auto"/>
    </w:pPr>
  </w:style>
  <w:style w:type="paragraph" w:customStyle="1" w:styleId="1211">
    <w:name w:val="Табл 12ц інт11"/>
    <w:basedOn w:val="1212"/>
    <w:autoRedefine/>
    <w:rsid w:val="004A62C2"/>
    <w:pPr>
      <w:spacing w:line="264" w:lineRule="auto"/>
    </w:pPr>
  </w:style>
  <w:style w:type="paragraph" w:customStyle="1" w:styleId="afffffffffffffffffffffffffffffff2">
    <w:name w:val="Достовірність"/>
    <w:basedOn w:val="affffffffffffffc"/>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3">
    <w:name w:val="Достовірність авт"/>
    <w:basedOn w:val="afffffffffffffffffffffffffffffff2"/>
    <w:autoRedefine/>
    <w:rsid w:val="004A62C2"/>
    <w:pPr>
      <w:tabs>
        <w:tab w:val="clear" w:pos="420"/>
      </w:tabs>
      <w:spacing w:before="60" w:after="60" w:line="240" w:lineRule="auto"/>
    </w:pPr>
    <w:rPr>
      <w:sz w:val="24"/>
    </w:rPr>
  </w:style>
  <w:style w:type="paragraph" w:customStyle="1" w:styleId="afffffffffffffffffffffffffffffff4">
    <w:name w:val="Примітка"/>
    <w:basedOn w:val="afffffffffffffffffffffffffffffff2"/>
    <w:autoRedefine/>
    <w:rsid w:val="004A62C2"/>
    <w:pPr>
      <w:tabs>
        <w:tab w:val="clear" w:pos="420"/>
      </w:tabs>
      <w:jc w:val="both"/>
    </w:pPr>
    <w:rPr>
      <w:sz w:val="24"/>
    </w:rPr>
  </w:style>
  <w:style w:type="paragraph" w:customStyle="1" w:styleId="afffffffffffffffffffffffffffffff5">
    <w:name w:val="Формула ДД"/>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6">
    <w:name w:val="Формула ДД чисельник"/>
    <w:basedOn w:val="afffffffffffffffffffffffffffffff5"/>
    <w:autoRedefine/>
    <w:rsid w:val="004A62C2"/>
    <w:pPr>
      <w:spacing w:line="220" w:lineRule="exact"/>
      <w:ind w:left="284" w:firstLine="720"/>
    </w:pPr>
    <w:rPr>
      <w:sz w:val="24"/>
    </w:rPr>
  </w:style>
  <w:style w:type="paragraph" w:customStyle="1" w:styleId="afffffffffffffffffffffffffffffff7">
    <w:name w:val="Формула ДД знаменник"/>
    <w:basedOn w:val="afffffffffffffffffffffffffffffff6"/>
    <w:autoRedefine/>
    <w:rsid w:val="004A62C2"/>
  </w:style>
  <w:style w:type="paragraph" w:customStyle="1" w:styleId="afffffffffffffffffffffffffffffff8">
    <w:name w:val="Номер таблиці"/>
    <w:basedOn w:val="affffffffffffffc"/>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right"/>
    </w:pPr>
    <w:rPr>
      <w:rFonts w:ascii="Times New Roman" w:eastAsia="Times New Roman" w:hAnsi="Times New Roman" w:cs="Times New Roman"/>
      <w:szCs w:val="20"/>
      <w:lang w:eastAsia="ru-RU"/>
    </w:rPr>
  </w:style>
  <w:style w:type="paragraph" w:customStyle="1" w:styleId="-ff3">
    <w:name w:val="Номер табл-автореферат"/>
    <w:basedOn w:val="afffffffffffffffffffffffffffffff8"/>
    <w:autoRedefine/>
    <w:rsid w:val="004A62C2"/>
    <w:pPr>
      <w:pageBreakBefore/>
      <w:tabs>
        <w:tab w:val="clear" w:pos="420"/>
        <w:tab w:val="left" w:pos="3420"/>
        <w:tab w:val="center" w:pos="4819"/>
      </w:tabs>
      <w:spacing w:before="240" w:after="240"/>
      <w:jc w:val="center"/>
    </w:pPr>
    <w:rPr>
      <w:b/>
      <w:bCs/>
      <w:i/>
      <w:iCs/>
    </w:rPr>
  </w:style>
  <w:style w:type="paragraph" w:customStyle="1" w:styleId="-ff4">
    <w:name w:val="Н-Номер таблиць"/>
    <w:basedOn w:val="afffffffffffffffffffffffffffffff8"/>
    <w:autoRedefine/>
    <w:rsid w:val="004A62C2"/>
    <w:pPr>
      <w:pageBreakBefore/>
      <w:tabs>
        <w:tab w:val="clear" w:pos="420"/>
        <w:tab w:val="left" w:pos="3420"/>
        <w:tab w:val="center" w:pos="4819"/>
      </w:tabs>
      <w:jc w:val="center"/>
    </w:pPr>
    <w:rPr>
      <w:b/>
      <w:bCs/>
      <w:i/>
      <w:iCs/>
    </w:rPr>
  </w:style>
  <w:style w:type="paragraph" w:customStyle="1" w:styleId="afffffffffffffffffffffffffffffff9">
    <w:name w:val="Номер таблиці продовження"/>
    <w:basedOn w:val="afffffffffffffffffffffffffffffff8"/>
    <w:rsid w:val="004A62C2"/>
    <w:pPr>
      <w:pageBreakBefore/>
    </w:pPr>
  </w:style>
  <w:style w:type="paragraph" w:customStyle="1" w:styleId="afffffffffffffffffffffffffffffffa">
    <w:name w:val="ДД Текст без абзацу"/>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b">
    <w:name w:val="Висновки"/>
    <w:basedOn w:val="affffffffffffffc"/>
    <w:autoRedefine/>
    <w:rsid w:val="004A62C2"/>
    <w:pPr>
      <w:tabs>
        <w:tab w:val="left" w:pos="0"/>
        <w:tab w:val="left" w:pos="420"/>
        <w:tab w:val="left" w:pos="3544"/>
        <w:tab w:val="left" w:pos="7655"/>
      </w:tabs>
      <w:suppressAutoHyphens w:val="0"/>
      <w:overflowPunct w:val="0"/>
      <w:autoSpaceDE w:val="0"/>
      <w:autoSpaceDN w:val="0"/>
      <w:adjustRightInd w:val="0"/>
      <w:spacing w:line="300" w:lineRule="exact"/>
      <w:ind w:firstLine="0"/>
    </w:pPr>
    <w:rPr>
      <w:rFonts w:ascii="Times New Roman" w:eastAsia="Times New Roman" w:hAnsi="Times New Roman" w:cs="Times New Roman"/>
      <w:szCs w:val="20"/>
      <w:lang w:eastAsia="ru-RU"/>
    </w:rPr>
  </w:style>
  <w:style w:type="paragraph" w:customStyle="1" w:styleId="afffffffffffffffffffffffffffffffc">
    <w:name w:val="Висновки Дисертація"/>
    <w:basedOn w:val="afffffffffffffffffffffffffffffffb"/>
    <w:autoRedefine/>
    <w:rsid w:val="004A62C2"/>
    <w:pPr>
      <w:spacing w:line="360" w:lineRule="auto"/>
      <w:ind w:firstLine="284"/>
    </w:pPr>
  </w:style>
  <w:style w:type="paragraph" w:customStyle="1" w:styleId="-ff5">
    <w:name w:val="Висновки-ост пункт"/>
    <w:basedOn w:val="afffffffffffffffffffffffffffffffb"/>
    <w:autoRedefine/>
    <w:rsid w:val="004A62C2"/>
    <w:pPr>
      <w:spacing w:after="60"/>
    </w:pPr>
  </w:style>
  <w:style w:type="paragraph" w:customStyle="1" w:styleId="a50">
    <w:name w:val="a5"/>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113">
    <w:name w:val="111"/>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60">
    <w:name w:val="a6"/>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30">
    <w:name w:val="a3"/>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40">
    <w:name w:val="a4"/>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abldd-r0">
    <w:name w:val="tabldd-r"/>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90">
    <w:name w:val="a9"/>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i0">
    <w:name w:val="ii"/>
    <w:basedOn w:val="af3"/>
    <w:rsid w:val="004A62C2"/>
  </w:style>
  <w:style w:type="paragraph" w:customStyle="1" w:styleId="a20">
    <w:name w:val="a2"/>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80">
    <w:name w:val="a8"/>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200">
    <w:name w:val="120"/>
    <w:basedOn w:val="af3"/>
    <w:rsid w:val="004A62C2"/>
  </w:style>
  <w:style w:type="character" w:customStyle="1" w:styleId="-ff6">
    <w:name w:val="-"/>
    <w:basedOn w:val="af3"/>
    <w:rsid w:val="004A62C2"/>
  </w:style>
  <w:style w:type="paragraph" w:customStyle="1" w:styleId="12fc">
    <w:name w:val="12"/>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d">
    <w:name w:val="Методичка"/>
    <w:basedOn w:val="af2"/>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 w:val="28"/>
      <w:szCs w:val="20"/>
      <w:lang w:val="uk-UA" w:eastAsia="ru-RU"/>
    </w:rPr>
  </w:style>
  <w:style w:type="paragraph" w:customStyle="1" w:styleId="afffffffffffffffffffffffffffffffe">
    <w:name w:val="Список дд"/>
    <w:basedOn w:val="af2"/>
    <w:rsid w:val="00CF117F"/>
    <w:pPr>
      <w:suppressAutoHyphens w:val="0"/>
      <w:overflowPunct w:val="0"/>
      <w:autoSpaceDE w:val="0"/>
      <w:autoSpaceDN w:val="0"/>
      <w:adjustRightInd w:val="0"/>
      <w:spacing w:before="100" w:after="100"/>
      <w:ind w:left="454" w:hanging="454"/>
      <w:jc w:val="both"/>
      <w:textAlignment w:val="baseline"/>
    </w:pPr>
    <w:rPr>
      <w:rFonts w:ascii="Times New Roman" w:eastAsia="Times New Roman" w:hAnsi="Times New Roman" w:cs="Times New Roman"/>
      <w:b/>
      <w:sz w:val="28"/>
      <w:szCs w:val="20"/>
      <w:lang w:eastAsia="ru-RU"/>
    </w:rPr>
  </w:style>
  <w:style w:type="paragraph" w:customStyle="1" w:styleId="affffffffffffffffffffffffffffffff">
    <w:name w:val="Патент"/>
    <w:basedOn w:val="af2"/>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0">
    <w:name w:val="Методика"/>
    <w:basedOn w:val="af2"/>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Cs w:val="20"/>
      <w:lang w:val="uk-UA" w:eastAsia="ru-RU"/>
    </w:rPr>
  </w:style>
  <w:style w:type="paragraph" w:customStyle="1" w:styleId="affffffffffffffffffffffffffffffff1">
    <w:name w:val="Текстовий"/>
    <w:basedOn w:val="af2"/>
    <w:autoRedefine/>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Courier New"/>
      <w:b/>
      <w:szCs w:val="20"/>
      <w:lang w:val="uk-UA" w:eastAsia="ru-RU"/>
    </w:rPr>
  </w:style>
  <w:style w:type="paragraph" w:customStyle="1" w:styleId="affffffffffffffffffffffffffffffff2">
    <w:name w:val="Назва розділу"/>
    <w:basedOn w:val="afffffffffffffffffffffff0"/>
    <w:autoRedefine/>
    <w:rsid w:val="00CF117F"/>
    <w:pPr>
      <w:pageBreakBefore/>
      <w:overflowPunct w:val="0"/>
      <w:autoSpaceDE w:val="0"/>
      <w:autoSpaceDN w:val="0"/>
      <w:adjustRightInd w:val="0"/>
      <w:spacing w:line="360" w:lineRule="auto"/>
      <w:ind w:firstLine="567"/>
      <w:jc w:val="center"/>
      <w:textAlignment w:val="baseline"/>
    </w:pPr>
    <w:rPr>
      <w:b/>
      <w:sz w:val="28"/>
      <w:szCs w:val="20"/>
    </w:rPr>
  </w:style>
  <w:style w:type="paragraph" w:customStyle="1" w:styleId="-12">
    <w:name w:val="Література-12"/>
    <w:basedOn w:val="a5"/>
    <w:autoRedefine/>
    <w:rsid w:val="00CF117F"/>
    <w:pPr>
      <w:widowControl/>
      <w:numPr>
        <w:numId w:val="0"/>
      </w:numPr>
      <w:suppressAutoHyphens w:val="0"/>
      <w:overflowPunct w:val="0"/>
      <w:autoSpaceDE w:val="0"/>
      <w:autoSpaceDN w:val="0"/>
      <w:adjustRightInd w:val="0"/>
      <w:spacing w:line="240" w:lineRule="auto"/>
      <w:ind w:firstLine="709"/>
      <w:jc w:val="both"/>
      <w:textAlignment w:val="baseline"/>
    </w:pPr>
    <w:rPr>
      <w:rFonts w:ascii="Times New Roman" w:eastAsia="Times New Roman" w:hAnsi="Times New Roman" w:cs="Times New Roman"/>
      <w:b/>
      <w:sz w:val="24"/>
      <w:lang w:eastAsia="ru-RU"/>
    </w:rPr>
  </w:style>
  <w:style w:type="paragraph" w:customStyle="1" w:styleId="TablDD-L0">
    <w:name w:val="Tabl DD-L"/>
    <w:basedOn w:val="TablDD"/>
    <w:autoRedefine/>
    <w:rsid w:val="00CF117F"/>
    <w:pPr>
      <w:spacing w:line="360" w:lineRule="auto"/>
      <w:jc w:val="left"/>
      <w:textAlignment w:val="baseline"/>
    </w:pPr>
    <w:rPr>
      <w:iCs w:val="0"/>
      <w:lang w:val="en-US"/>
    </w:rPr>
  </w:style>
  <w:style w:type="paragraph" w:customStyle="1" w:styleId="-ff7">
    <w:name w:val="Алфавіт - Список ДД"/>
    <w:basedOn w:val="af2"/>
    <w:autoRedefine/>
    <w:rsid w:val="00CF117F"/>
    <w:pPr>
      <w:suppressAutoHyphens w:val="0"/>
      <w:overflowPunct w:val="0"/>
      <w:autoSpaceDE w:val="0"/>
      <w:autoSpaceDN w:val="0"/>
      <w:adjustRightInd w:val="0"/>
      <w:ind w:left="360"/>
      <w:jc w:val="center"/>
      <w:textAlignment w:val="baseline"/>
    </w:pPr>
    <w:rPr>
      <w:rFonts w:ascii="Times New Roman" w:eastAsia="Times New Roman" w:hAnsi="Times New Roman" w:cs="Times New Roman"/>
      <w:b/>
      <w:bCs/>
      <w:sz w:val="28"/>
      <w:szCs w:val="20"/>
      <w:lang w:val="uk-UA" w:eastAsia="ru-RU"/>
    </w:rPr>
  </w:style>
  <w:style w:type="paragraph" w:customStyle="1" w:styleId="-ff8">
    <w:name w:val="Автор - Список ДД"/>
    <w:basedOn w:val="affffffffffffffffffffffffffffc"/>
    <w:autoRedefine/>
    <w:rsid w:val="00CF117F"/>
    <w:pPr>
      <w:tabs>
        <w:tab w:val="clear" w:pos="360"/>
      </w:tabs>
      <w:ind w:left="0" w:firstLine="0"/>
      <w:textAlignment w:val="baseline"/>
    </w:pPr>
    <w:rPr>
      <w:bCs w:val="0"/>
    </w:rPr>
  </w:style>
  <w:style w:type="paragraph" w:customStyle="1" w:styleId="-ff9">
    <w:name w:val="Таблиця книг-скан"/>
    <w:basedOn w:val="af2"/>
    <w:autoRedefine/>
    <w:rsid w:val="00CF117F"/>
    <w:pPr>
      <w:widowControl w:val="0"/>
      <w:suppressAutoHyphens w:val="0"/>
      <w:overflowPunct w:val="0"/>
      <w:autoSpaceDE w:val="0"/>
      <w:autoSpaceDN w:val="0"/>
      <w:adjustRightInd w:val="0"/>
      <w:jc w:val="center"/>
      <w:textAlignment w:val="baseline"/>
    </w:pPr>
    <w:rPr>
      <w:rFonts w:ascii="Times New Roman" w:eastAsia="Times New Roman" w:hAnsi="Times New Roman" w:cs="Times New Roman"/>
      <w:b/>
      <w:spacing w:val="-6"/>
      <w:sz w:val="22"/>
      <w:szCs w:val="20"/>
      <w:lang w:eastAsia="ru-RU"/>
    </w:rPr>
  </w:style>
  <w:style w:type="paragraph" w:customStyle="1" w:styleId="-ffa">
    <w:name w:val="Дисертація-особливості"/>
    <w:basedOn w:val="-f2"/>
    <w:autoRedefine/>
    <w:rsid w:val="00CF117F"/>
    <w:pPr>
      <w:spacing w:line="240" w:lineRule="auto"/>
      <w:textAlignment w:val="baseline"/>
    </w:pPr>
    <w:rPr>
      <w:bCs/>
    </w:rPr>
  </w:style>
  <w:style w:type="paragraph" w:customStyle="1" w:styleId="-11">
    <w:name w:val="Титул-1"/>
    <w:basedOn w:val="af2"/>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0"/>
      <w:szCs w:val="20"/>
      <w:lang w:val="uk-UA" w:eastAsia="ru-RU"/>
    </w:rPr>
  </w:style>
  <w:style w:type="paragraph" w:customStyle="1" w:styleId="-13">
    <w:name w:val="Титул-1 жирний"/>
    <w:basedOn w:val="af2"/>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2"/>
      <w:szCs w:val="20"/>
      <w:lang w:val="uk-UA" w:eastAsia="ru-RU"/>
    </w:rPr>
  </w:style>
  <w:style w:type="paragraph" w:customStyle="1" w:styleId="affffffffffffffffffffffffffffffff3">
    <w:name w:val="Видавництво"/>
    <w:basedOn w:val="afffffffffffffff8"/>
    <w:autoRedefine/>
    <w:rsid w:val="00CF117F"/>
    <w:pPr>
      <w:suppressAutoHyphens w:val="0"/>
      <w:overflowPunct w:val="0"/>
      <w:autoSpaceDE w:val="0"/>
      <w:autoSpaceDN w:val="0"/>
      <w:adjustRightInd w:val="0"/>
      <w:spacing w:before="4080" w:after="60" w:line="360" w:lineRule="auto"/>
      <w:textAlignment w:val="baseline"/>
    </w:pPr>
    <w:rPr>
      <w:rFonts w:ascii="Courier" w:eastAsia="Times New Roman" w:hAnsi="Courier" w:cs="Times New Roman"/>
      <w:sz w:val="28"/>
      <w:lang w:eastAsia="ru-RU"/>
    </w:rPr>
  </w:style>
  <w:style w:type="paragraph" w:customStyle="1" w:styleId="-22">
    <w:name w:val="Титул-2 жирний"/>
    <w:basedOn w:val="-13"/>
    <w:autoRedefine/>
    <w:rsid w:val="00CF117F"/>
    <w:rPr>
      <w:rFonts w:ascii="Times New Roman" w:hAnsi="Times New Roman"/>
    </w:rPr>
  </w:style>
  <w:style w:type="paragraph" w:customStyle="1" w:styleId="affffffffffffffffffffffffffffffff4">
    <w:name w:val="Назва резюме"/>
    <w:basedOn w:val="affffffffffffffffffffffff2"/>
    <w:autoRedefine/>
    <w:rsid w:val="00CF117F"/>
    <w:pPr>
      <w:widowControl w:val="0"/>
      <w:overflowPunct w:val="0"/>
      <w:autoSpaceDE w:val="0"/>
      <w:autoSpaceDN w:val="0"/>
      <w:adjustRightInd w:val="0"/>
      <w:spacing w:line="360" w:lineRule="auto"/>
      <w:textAlignment w:val="baseline"/>
      <w:outlineLvl w:val="0"/>
    </w:pPr>
    <w:rPr>
      <w:b w:val="0"/>
      <w:bCs w:val="0"/>
      <w:color w:val="000000"/>
      <w:sz w:val="24"/>
      <w:szCs w:val="20"/>
    </w:rPr>
  </w:style>
  <w:style w:type="paragraph" w:customStyle="1" w:styleId="-120">
    <w:name w:val="Література-12 б_абз не жирн"/>
    <w:basedOn w:val="-12"/>
    <w:autoRedefine/>
    <w:rsid w:val="00CF117F"/>
    <w:pPr>
      <w:ind w:firstLine="0"/>
    </w:pPr>
    <w:rPr>
      <w:b w:val="0"/>
    </w:rPr>
  </w:style>
  <w:style w:type="paragraph" w:customStyle="1" w:styleId="affffffffffffffffffffffffffffffff5">
    <w:name w:val="Назва підрозділу"/>
    <w:basedOn w:val="af2"/>
    <w:autoRedefine/>
    <w:rsid w:val="00CF117F"/>
    <w:pPr>
      <w:suppressAutoHyphens w:val="0"/>
      <w:overflowPunct w:val="0"/>
      <w:autoSpaceDE w:val="0"/>
      <w:autoSpaceDN w:val="0"/>
      <w:adjustRightInd w:val="0"/>
      <w:spacing w:before="80" w:after="80" w:line="360" w:lineRule="auto"/>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6">
    <w:name w:val="Звичайний"/>
    <w:basedOn w:val="af2"/>
    <w:autoRedefine/>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Cs w:val="20"/>
      <w:lang w:val="uk-UA" w:eastAsia="ru-RU"/>
    </w:rPr>
  </w:style>
  <w:style w:type="paragraph" w:customStyle="1" w:styleId="affffffffffffffffffffffffffffffff7">
    <w:name w:val="Звичайний по центру"/>
    <w:basedOn w:val="affffffffffffffffffffffffffffffff6"/>
    <w:autoRedefine/>
    <w:rsid w:val="00CF117F"/>
    <w:pPr>
      <w:jc w:val="center"/>
    </w:pPr>
  </w:style>
  <w:style w:type="paragraph" w:customStyle="1" w:styleId="-ffb">
    <w:name w:val="Звичайний-таблиця"/>
    <w:basedOn w:val="affffffffffffffffffffffffffffffff7"/>
    <w:autoRedefine/>
    <w:rsid w:val="00CF117F"/>
    <w:pPr>
      <w:ind w:firstLine="0"/>
    </w:pPr>
  </w:style>
  <w:style w:type="paragraph" w:customStyle="1" w:styleId="affffffffffffffffffffffffffffffff8">
    <w:name w:val="Пролог статті"/>
    <w:basedOn w:val="afffffffd"/>
    <w:autoRedefine/>
    <w:rsid w:val="00CF117F"/>
    <w:pPr>
      <w:suppressAutoHyphens w:val="0"/>
      <w:overflowPunct w:val="0"/>
      <w:autoSpaceDE w:val="0"/>
      <w:autoSpaceDN w:val="0"/>
      <w:adjustRightInd w:val="0"/>
      <w:spacing w:after="0"/>
      <w:ind w:firstLine="284"/>
      <w:jc w:val="both"/>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9">
    <w:name w:val="Назва статті"/>
    <w:basedOn w:val="1"/>
    <w:autoRedefine/>
    <w:rsid w:val="00CF117F"/>
    <w:pPr>
      <w:numPr>
        <w:numId w:val="0"/>
      </w:numPr>
      <w:suppressAutoHyphens w:val="0"/>
      <w:overflowPunct w:val="0"/>
      <w:autoSpaceDE w:val="0"/>
      <w:autoSpaceDN w:val="0"/>
      <w:adjustRightInd w:val="0"/>
      <w:spacing w:before="0" w:after="0" w:line="360" w:lineRule="auto"/>
      <w:jc w:val="center"/>
      <w:textAlignment w:val="baseline"/>
    </w:pPr>
    <w:rPr>
      <w:rFonts w:ascii="Times New Roman" w:eastAsia="Times New Roman" w:hAnsi="Times New Roman" w:cs="Arial"/>
      <w:b w:val="0"/>
      <w:kern w:val="32"/>
      <w:sz w:val="28"/>
      <w:lang w:eastAsia="ru-RU"/>
    </w:rPr>
  </w:style>
  <w:style w:type="paragraph" w:customStyle="1" w:styleId="111-">
    <w:name w:val="111Підзаголовок-невисокий"/>
    <w:basedOn w:val="1112"/>
    <w:autoRedefine/>
    <w:rsid w:val="00CF117F"/>
    <w:pPr>
      <w:tabs>
        <w:tab w:val="clear" w:pos="420"/>
      </w:tabs>
      <w:spacing w:after="0"/>
      <w:jc w:val="center"/>
      <w:textAlignment w:val="baseline"/>
    </w:pPr>
    <w:rPr>
      <w:b/>
      <w:i/>
      <w:iCs/>
      <w:lang w:val="uk-UA"/>
    </w:rPr>
  </w:style>
  <w:style w:type="paragraph" w:customStyle="1" w:styleId="11f9">
    <w:name w:val="11Назва підрозд невисока"/>
    <w:basedOn w:val="11f8"/>
    <w:autoRedefine/>
    <w:rsid w:val="00CF117F"/>
    <w:pPr>
      <w:spacing w:before="120" w:after="120"/>
      <w:ind w:firstLine="0"/>
      <w:jc w:val="center"/>
      <w:textAlignment w:val="baseline"/>
    </w:pPr>
    <w:rPr>
      <w:b/>
      <w:bCs/>
      <w:color w:val="000000"/>
    </w:rPr>
  </w:style>
  <w:style w:type="paragraph" w:customStyle="1" w:styleId="-ffc">
    <w:name w:val="Дисертація-формула"/>
    <w:basedOn w:val="af2"/>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a">
    <w:name w:val="Табл Дис ущільн"/>
    <w:basedOn w:val="af2"/>
    <w:autoRedefine/>
    <w:rsid w:val="00CF117F"/>
    <w:pPr>
      <w:tabs>
        <w:tab w:val="left" w:pos="0"/>
        <w:tab w:val="left" w:pos="3544"/>
      </w:tabs>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Cs w:val="20"/>
      <w:lang w:val="uk-UA" w:eastAsia="ru-RU"/>
    </w:rPr>
  </w:style>
  <w:style w:type="paragraph" w:customStyle="1" w:styleId="affffffffffffffffffffffffffffffffb">
    <w:name w:val="Табл Дис ущільн Шапка"/>
    <w:basedOn w:val="affffffffffffffffffffffffffffffffa"/>
    <w:autoRedefine/>
    <w:rsid w:val="00CF117F"/>
    <w:pPr>
      <w:spacing w:before="20" w:line="240" w:lineRule="auto"/>
    </w:pPr>
  </w:style>
  <w:style w:type="paragraph" w:customStyle="1" w:styleId="-ffd">
    <w:name w:val="Н-Номер таблиці"/>
    <w:basedOn w:val="af2"/>
    <w:autoRedefine/>
    <w:rsid w:val="00CF117F"/>
    <w:pPr>
      <w:tabs>
        <w:tab w:val="left" w:pos="0"/>
        <w:tab w:val="left" w:pos="3420"/>
        <w:tab w:val="left" w:pos="3544"/>
        <w:tab w:val="center" w:pos="4819"/>
      </w:tabs>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ffe">
    <w:name w:val="Методичка-титул"/>
    <w:basedOn w:val="af2"/>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b/>
      <w:bCs/>
      <w:sz w:val="28"/>
      <w:szCs w:val="20"/>
      <w:lang w:val="uk-UA" w:eastAsia="ru-RU"/>
    </w:rPr>
  </w:style>
  <w:style w:type="paragraph" w:customStyle="1" w:styleId="-fff">
    <w:name w:val="Методичка-мета"/>
    <w:basedOn w:val="-fff0"/>
    <w:autoRedefine/>
    <w:rsid w:val="00CF117F"/>
    <w:pPr>
      <w:ind w:firstLine="567"/>
    </w:pPr>
    <w:rPr>
      <w:bCs w:val="0"/>
    </w:rPr>
  </w:style>
  <w:style w:type="paragraph" w:customStyle="1" w:styleId="-fff0">
    <w:name w:val="Методичка-завдання"/>
    <w:basedOn w:val="-ffe"/>
    <w:autoRedefine/>
    <w:rsid w:val="00CF117F"/>
    <w:pPr>
      <w:ind w:firstLine="0"/>
      <w:jc w:val="both"/>
    </w:pPr>
  </w:style>
  <w:style w:type="paragraph" w:customStyle="1" w:styleId="Floraofficinalis">
    <w:name w:val="Flora officinalis"/>
    <w:basedOn w:val="af2"/>
    <w:autoRedefine/>
    <w:rsid w:val="00CF117F"/>
    <w:pPr>
      <w:widowControl w:val="0"/>
      <w:suppressAutoHyphens w:val="0"/>
      <w:autoSpaceDE w:val="0"/>
      <w:autoSpaceDN w:val="0"/>
      <w:adjustRightInd w:val="0"/>
      <w:jc w:val="both"/>
    </w:pPr>
    <w:rPr>
      <w:rFonts w:ascii="Arial" w:eastAsia="Times New Roman" w:hAnsi="Arial" w:cs="Arial"/>
      <w:b/>
      <w:bCs/>
      <w:szCs w:val="18"/>
      <w:lang w:eastAsia="ru-RU"/>
    </w:rPr>
  </w:style>
  <w:style w:type="paragraph" w:customStyle="1" w:styleId="-fff1">
    <w:name w:val="Методичка-завд пункти"/>
    <w:basedOn w:val="-fff0"/>
    <w:autoRedefine/>
    <w:rsid w:val="00CF117F"/>
  </w:style>
  <w:style w:type="paragraph" w:customStyle="1" w:styleId="-fff2">
    <w:name w:val="Методичка-обладнання"/>
    <w:basedOn w:val="-ffe"/>
    <w:autoRedefine/>
    <w:rsid w:val="00CF117F"/>
    <w:pPr>
      <w:jc w:val="both"/>
    </w:pPr>
    <w:rPr>
      <w:sz w:val="24"/>
    </w:rPr>
  </w:style>
  <w:style w:type="paragraph" w:customStyle="1" w:styleId="-fff3">
    <w:name w:val="Методичка-табл справа"/>
    <w:basedOn w:val="-fff0"/>
    <w:autoRedefine/>
    <w:rsid w:val="00CF117F"/>
    <w:pPr>
      <w:jc w:val="right"/>
    </w:pPr>
  </w:style>
  <w:style w:type="paragraph" w:customStyle="1" w:styleId="-fff4">
    <w:name w:val="Методичка-табл"/>
    <w:basedOn w:val="-fff3"/>
    <w:autoRedefine/>
    <w:rsid w:val="00CF117F"/>
    <w:pPr>
      <w:jc w:val="center"/>
    </w:pPr>
  </w:style>
  <w:style w:type="paragraph" w:customStyle="1" w:styleId="affffffffffffffffffffffffffffffffc">
    <w:name w:val="Назва табл з нов сторінки"/>
    <w:basedOn w:val="affffffffffffffffffffffff2"/>
    <w:rsid w:val="00CF117F"/>
    <w:pPr>
      <w:pageBreakBefore/>
      <w:overflowPunct w:val="0"/>
      <w:autoSpaceDE w:val="0"/>
      <w:autoSpaceDN w:val="0"/>
      <w:adjustRightInd w:val="0"/>
      <w:spacing w:line="360" w:lineRule="auto"/>
      <w:textAlignment w:val="baseline"/>
      <w:outlineLvl w:val="0"/>
    </w:pPr>
    <w:rPr>
      <w:bCs w:val="0"/>
      <w:color w:val="000000"/>
      <w:szCs w:val="20"/>
    </w:rPr>
  </w:style>
  <w:style w:type="paragraph" w:customStyle="1" w:styleId="affffffffffffffffffffffffffffffffd">
    <w:name w:val="формула пояснення"/>
    <w:basedOn w:val="af2"/>
    <w:autoRedefine/>
    <w:rsid w:val="00CF117F"/>
    <w:pPr>
      <w:suppressAutoHyphens w:val="0"/>
      <w:spacing w:line="288" w:lineRule="auto"/>
      <w:ind w:left="1418" w:hanging="1418"/>
      <w:jc w:val="both"/>
    </w:pPr>
    <w:rPr>
      <w:rFonts w:ascii="Times New Roman" w:eastAsia="Times New Roman" w:hAnsi="Times New Roman" w:cs="Times New Roman"/>
      <w:sz w:val="26"/>
      <w:szCs w:val="20"/>
      <w:lang w:val="uk-UA" w:eastAsia="ru-RU"/>
    </w:rPr>
  </w:style>
  <w:style w:type="paragraph" w:customStyle="1" w:styleId="-fff5">
    <w:name w:val="Лекція-переклад"/>
    <w:basedOn w:val="af2"/>
    <w:autoRedefine/>
    <w:rsid w:val="00CF117F"/>
    <w:pPr>
      <w:suppressAutoHyphens w:val="0"/>
      <w:overflowPunct w:val="0"/>
      <w:autoSpaceDE w:val="0"/>
      <w:autoSpaceDN w:val="0"/>
      <w:adjustRightInd w:val="0"/>
      <w:spacing w:line="360" w:lineRule="auto"/>
      <w:jc w:val="both"/>
      <w:textAlignment w:val="baseline"/>
    </w:pPr>
    <w:rPr>
      <w:rFonts w:ascii="Courier New" w:eastAsia="Times New Roman" w:hAnsi="Courier New" w:cs="Times New Roman"/>
      <w:sz w:val="32"/>
      <w:szCs w:val="20"/>
      <w:lang w:eastAsia="ru-RU"/>
    </w:rPr>
  </w:style>
  <w:style w:type="paragraph" w:customStyle="1" w:styleId="affffffffffffffffffffffffffffffffe">
    <w:name w:val="Лекція для англ з нов ст"/>
    <w:basedOn w:val="afffffffffffffffffffffffffffff"/>
    <w:autoRedefine/>
    <w:rsid w:val="00CF117F"/>
    <w:pPr>
      <w:pageBreakBefore/>
      <w:textAlignment w:val="baseline"/>
    </w:pPr>
    <w:rPr>
      <w:iCs/>
      <w:lang w:val="uk-UA"/>
    </w:rPr>
  </w:style>
  <w:style w:type="paragraph" w:customStyle="1" w:styleId="1fffffffff4">
    <w:name w:val="Звичайний1"/>
    <w:basedOn w:val="affffffffffffffc"/>
    <w:autoRedefine/>
    <w:rsid w:val="00CF117F"/>
    <w:pPr>
      <w:suppressAutoHyphens w:val="0"/>
      <w:overflowPunct w:val="0"/>
      <w:autoSpaceDE w:val="0"/>
      <w:autoSpaceDN w:val="0"/>
      <w:adjustRightInd w:val="0"/>
      <w:spacing w:line="240" w:lineRule="auto"/>
      <w:ind w:firstLine="0"/>
      <w:jc w:val="center"/>
      <w:textAlignment w:val="baseline"/>
    </w:pPr>
    <w:rPr>
      <w:rFonts w:ascii="Times New Roman" w:eastAsia="Times New Roman" w:hAnsi="Times New Roman" w:cs="Courier New"/>
      <w:bCs/>
      <w:sz w:val="24"/>
      <w:lang w:val="uk-UA" w:eastAsia="ru-RU"/>
    </w:rPr>
  </w:style>
  <w:style w:type="paragraph" w:customStyle="1" w:styleId="afffffffffffffffffffffffffffffffff">
    <w:name w:val="Автореф центр"/>
    <w:basedOn w:val="affffffffffffffc"/>
    <w:autoRedefine/>
    <w:rsid w:val="00CF117F"/>
    <w:pPr>
      <w:tabs>
        <w:tab w:val="left" w:pos="0"/>
        <w:tab w:val="left" w:pos="3544"/>
      </w:tabs>
      <w:suppressAutoHyphens w:val="0"/>
      <w:overflowPunct w:val="0"/>
      <w:autoSpaceDE w:val="0"/>
      <w:autoSpaceDN w:val="0"/>
      <w:adjustRightInd w:val="0"/>
      <w:ind w:firstLine="0"/>
      <w:jc w:val="center"/>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0">
    <w:name w:val="Автореф текст"/>
    <w:basedOn w:val="affffffffffffffffffffffffffff8"/>
    <w:autoRedefine/>
    <w:rsid w:val="00CF117F"/>
    <w:pPr>
      <w:tabs>
        <w:tab w:val="clear" w:pos="4357"/>
        <w:tab w:val="clear" w:pos="7109"/>
        <w:tab w:val="clear" w:pos="7797"/>
        <w:tab w:val="clear" w:pos="9173"/>
      </w:tabs>
      <w:spacing w:before="120" w:after="120"/>
      <w:textAlignment w:val="baseline"/>
    </w:pPr>
    <w:rPr>
      <w:rFonts w:cs="Courier New"/>
    </w:rPr>
  </w:style>
  <w:style w:type="paragraph" w:customStyle="1" w:styleId="afffffffffffffffffffffffffffffffff1">
    <w:name w:val="Автореф робота дисертанта"/>
    <w:basedOn w:val="afffffffffffffffffffffffffffffffff0"/>
    <w:autoRedefine/>
    <w:rsid w:val="00CF117F"/>
    <w:pPr>
      <w:spacing w:before="60" w:after="60"/>
      <w:ind w:left="357"/>
    </w:pPr>
    <w:rPr>
      <w:i/>
    </w:rPr>
  </w:style>
  <w:style w:type="paragraph" w:customStyle="1" w:styleId="afffffffffffffffffffffffffffffffff2">
    <w:name w:val="Назва табл авт"/>
    <w:basedOn w:val="affffffffffffffffffffffff2"/>
    <w:autoRedefine/>
    <w:rsid w:val="00CF117F"/>
    <w:pPr>
      <w:widowControl w:val="0"/>
      <w:overflowPunct w:val="0"/>
      <w:autoSpaceDE w:val="0"/>
      <w:autoSpaceDN w:val="0"/>
      <w:adjustRightInd w:val="0"/>
      <w:spacing w:before="120" w:after="120" w:line="360" w:lineRule="auto"/>
      <w:textAlignment w:val="baseline"/>
      <w:outlineLvl w:val="0"/>
    </w:pPr>
    <w:rPr>
      <w:b w:val="0"/>
      <w:bCs w:val="0"/>
      <w:color w:val="000000"/>
      <w:szCs w:val="20"/>
    </w:rPr>
  </w:style>
  <w:style w:type="paragraph" w:customStyle="1" w:styleId="-fff6">
    <w:name w:val="А-реф напр досл"/>
    <w:basedOn w:val="afffffffffffffffffffffffffffffe"/>
    <w:rsid w:val="00CF117F"/>
    <w:pPr>
      <w:textAlignment w:val="baseline"/>
    </w:pPr>
    <w:rPr>
      <w:b/>
      <w:lang w:val="uk-UA"/>
    </w:rPr>
  </w:style>
  <w:style w:type="paragraph" w:customStyle="1" w:styleId="-0">
    <w:name w:val="А-реф_список"/>
    <w:basedOn w:val="afffffffffffffffffffffffffffff6"/>
    <w:rsid w:val="00CF117F"/>
    <w:pPr>
      <w:numPr>
        <w:numId w:val="56"/>
      </w:numPr>
      <w:spacing w:line="240" w:lineRule="auto"/>
      <w:textAlignment w:val="baseline"/>
    </w:pPr>
  </w:style>
  <w:style w:type="paragraph" w:customStyle="1" w:styleId="-fff7">
    <w:name w:val="А-реф_праці"/>
    <w:basedOn w:val="11f8"/>
    <w:rsid w:val="00CF117F"/>
    <w:pPr>
      <w:spacing w:after="120" w:line="240" w:lineRule="auto"/>
      <w:ind w:firstLine="0"/>
      <w:jc w:val="center"/>
      <w:textAlignment w:val="baseline"/>
    </w:pPr>
    <w:rPr>
      <w:b/>
      <w:bCs/>
      <w:color w:val="000000"/>
    </w:rPr>
  </w:style>
  <w:style w:type="paragraph" w:customStyle="1" w:styleId="-1">
    <w:name w:val="А-реф_перелік праць"/>
    <w:basedOn w:val="afffffffffffffffffffffffffffffffff0"/>
    <w:rsid w:val="00CF117F"/>
    <w:pPr>
      <w:numPr>
        <w:numId w:val="57"/>
      </w:numPr>
      <w:spacing w:before="0" w:after="0"/>
      <w:ind w:left="714" w:hanging="357"/>
    </w:pPr>
  </w:style>
  <w:style w:type="paragraph" w:customStyle="1" w:styleId="afffffffffffffffffffffffffffffffff3">
    <w:name w:val="Первая строка с отступом"/>
    <w:basedOn w:val="afffffffd"/>
    <w:rsid w:val="00D6582F"/>
    <w:pPr>
      <w:widowControl w:val="0"/>
      <w:ind w:firstLine="283"/>
    </w:pPr>
    <w:rPr>
      <w:rFonts w:ascii="Arial" w:eastAsia="Arial Unicode MS" w:hAnsi="Arial" w:cs="Times New Roman"/>
      <w:kern w:val="1"/>
    </w:rPr>
  </w:style>
  <w:style w:type="paragraph" w:customStyle="1" w:styleId="254">
    <w:name w:val="Обычный25"/>
    <w:basedOn w:val="af2"/>
    <w:rsid w:val="00D6582F"/>
    <w:pPr>
      <w:widowControl w:val="0"/>
    </w:pPr>
    <w:rPr>
      <w:rFonts w:ascii="Arial" w:eastAsia="Arial Unicode MS" w:hAnsi="Arial" w:cs="Times New Roman"/>
      <w:kern w:val="1"/>
      <w:sz w:val="28"/>
    </w:rPr>
  </w:style>
  <w:style w:type="paragraph" w:customStyle="1" w:styleId="NoName2">
    <w:name w:val="NoName(2)"/>
    <w:basedOn w:val="af2"/>
    <w:rsid w:val="00D6582F"/>
    <w:pPr>
      <w:widowControl w:val="0"/>
    </w:pPr>
    <w:rPr>
      <w:rFonts w:ascii="Courier New" w:eastAsia="Courier New" w:hAnsi="Courier New" w:cs="Courier New"/>
      <w:kern w:val="1"/>
      <w:sz w:val="28"/>
    </w:rPr>
  </w:style>
  <w:style w:type="paragraph" w:customStyle="1" w:styleId="NoName7">
    <w:name w:val="NoName(7)"/>
    <w:basedOn w:val="af2"/>
    <w:rsid w:val="00D6582F"/>
    <w:pPr>
      <w:widowControl w:val="0"/>
      <w:ind w:firstLine="283"/>
      <w:jc w:val="both"/>
    </w:pPr>
    <w:rPr>
      <w:rFonts w:ascii="Times New Roman" w:eastAsia="Arial Unicode MS" w:hAnsi="Times New Roman" w:cs="Times New Roman"/>
      <w:kern w:val="1"/>
      <w:sz w:val="28"/>
    </w:rPr>
  </w:style>
  <w:style w:type="paragraph" w:customStyle="1" w:styleId="NoName6">
    <w:name w:val="NoName(6)"/>
    <w:basedOn w:val="af2"/>
    <w:next w:val="af2"/>
    <w:rsid w:val="00D6582F"/>
    <w:pPr>
      <w:widowControl w:val="0"/>
      <w:spacing w:line="360" w:lineRule="auto"/>
    </w:pPr>
    <w:rPr>
      <w:rFonts w:ascii="Times New Roman" w:eastAsia="Arial Unicode MS" w:hAnsi="Times New Roman" w:cs="Times New Roman"/>
      <w:kern w:val="1"/>
      <w:sz w:val="48"/>
      <w:szCs w:val="48"/>
      <w:lang w:val="uk-UA"/>
    </w:rPr>
  </w:style>
  <w:style w:type="paragraph" w:customStyle="1" w:styleId="245">
    <w:name w:val="Основной текст24"/>
    <w:basedOn w:val="af2"/>
    <w:next w:val="5ffc"/>
    <w:rsid w:val="00D6582F"/>
    <w:pPr>
      <w:widowControl w:val="0"/>
      <w:jc w:val="both"/>
    </w:pPr>
    <w:rPr>
      <w:rFonts w:ascii="Times New Roman" w:eastAsia="Arial Unicode MS" w:hAnsi="Times New Roman" w:cs="Times New Roman"/>
      <w:kern w:val="1"/>
      <w:sz w:val="28"/>
      <w:lang w:val="x-none"/>
    </w:rPr>
  </w:style>
  <w:style w:type="paragraph" w:customStyle="1" w:styleId="5ffc">
    <w:name w:val="Текст концевой сноски5"/>
    <w:basedOn w:val="af2"/>
    <w:next w:val="af2"/>
    <w:rsid w:val="00D6582F"/>
    <w:pPr>
      <w:widowControl w:val="0"/>
    </w:pPr>
    <w:rPr>
      <w:rFonts w:ascii="Times New Roman" w:eastAsia="Arial Unicode MS" w:hAnsi="Times New Roman" w:cs="Times New Roman"/>
      <w:kern w:val="1"/>
      <w:sz w:val="28"/>
    </w:rPr>
  </w:style>
  <w:style w:type="paragraph" w:customStyle="1" w:styleId="8f2">
    <w:name w:val="Текст8"/>
    <w:basedOn w:val="af2"/>
    <w:rsid w:val="00D6582F"/>
    <w:pPr>
      <w:widowControl w:val="0"/>
    </w:pPr>
    <w:rPr>
      <w:rFonts w:ascii="Courier New" w:eastAsia="Courier New" w:hAnsi="Courier New" w:cs="Courier New"/>
      <w:kern w:val="1"/>
      <w:sz w:val="28"/>
    </w:rPr>
  </w:style>
  <w:style w:type="paragraph" w:customStyle="1" w:styleId="10e">
    <w:name w:val="Основной текст с отступом10"/>
    <w:basedOn w:val="af2"/>
    <w:rsid w:val="00793F75"/>
    <w:pPr>
      <w:suppressAutoHyphens w:val="0"/>
      <w:spacing w:line="360" w:lineRule="auto"/>
      <w:ind w:firstLine="540"/>
      <w:jc w:val="both"/>
    </w:pPr>
    <w:rPr>
      <w:rFonts w:ascii="Times New Roman" w:eastAsia="Times New Roman" w:hAnsi="Times New Roman" w:cs="Times New Roman"/>
      <w:sz w:val="28"/>
      <w:lang w:val="uk-UA" w:eastAsia="ru-RU"/>
    </w:rPr>
  </w:style>
  <w:style w:type="paragraph" w:customStyle="1" w:styleId="DisKutsan1">
    <w:name w:val="Dis_Kutsan_Содержание_1"/>
    <w:rsid w:val="001A4B8C"/>
    <w:pPr>
      <w:keepLines/>
      <w:widowControl w:val="0"/>
      <w:tabs>
        <w:tab w:val="right" w:leader="dot" w:pos="9066"/>
      </w:tabs>
      <w:suppressAutoHyphens/>
      <w:adjustRightInd w:val="0"/>
      <w:spacing w:line="360" w:lineRule="auto"/>
      <w:ind w:right="567"/>
      <w:jc w:val="both"/>
      <w:textAlignment w:val="baseline"/>
    </w:pPr>
    <w:rPr>
      <w:rFonts w:ascii="Times New Roman" w:eastAsia="Times New Roman" w:hAnsi="Times New Roman" w:cs="Times New Roman"/>
      <w:caps/>
      <w:kern w:val="28"/>
      <w:sz w:val="28"/>
      <w:lang w:val="uk-UA"/>
    </w:rPr>
  </w:style>
  <w:style w:type="paragraph" w:customStyle="1" w:styleId="DisKutsan31">
    <w:name w:val="Стиль Dis_Kutsan_Содержание_3 + не полужирный Слева:  1 см Выступ..."/>
    <w:basedOn w:val="af2"/>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30">
    <w:name w:val="Стиль Dis_Kutsan_Содержание_3 + не полужирный Слева:  0"/>
    <w:aliases w:val="5 см"/>
    <w:basedOn w:val="af2"/>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10">
    <w:name w:val="Dis_Kutsan_Заголовок_1"/>
    <w:rsid w:val="001A4B8C"/>
    <w:pPr>
      <w:keepNext/>
      <w:keepLines/>
      <w:pageBreakBefore/>
      <w:widowControl w:val="0"/>
      <w:suppressAutoHyphens/>
      <w:adjustRightInd w:val="0"/>
      <w:spacing w:before="480" w:after="960" w:line="360" w:lineRule="auto"/>
      <w:jc w:val="center"/>
      <w:textAlignment w:val="baseline"/>
      <w:outlineLvl w:val="0"/>
    </w:pPr>
    <w:rPr>
      <w:rFonts w:ascii="Times New Roman" w:eastAsia="Times New Roman" w:hAnsi="Times New Roman" w:cs="Times New Roman"/>
      <w:b/>
      <w:caps/>
      <w:spacing w:val="60"/>
      <w:sz w:val="28"/>
      <w:lang w:val="uk-UA"/>
    </w:rPr>
  </w:style>
  <w:style w:type="paragraph" w:customStyle="1" w:styleId="DisKutsan2">
    <w:name w:val="Dis_Kutsan_Содержание_2"/>
    <w:rsid w:val="001A4B8C"/>
    <w:pPr>
      <w:keepLines/>
      <w:widowControl w:val="0"/>
      <w:tabs>
        <w:tab w:val="left" w:pos="1134"/>
        <w:tab w:val="right" w:leader="dot" w:pos="9066"/>
      </w:tabs>
      <w:suppressAutoHyphens/>
      <w:adjustRightInd w:val="0"/>
      <w:spacing w:line="360" w:lineRule="auto"/>
      <w:ind w:left="851" w:right="567" w:hanging="567"/>
      <w:jc w:val="both"/>
      <w:textAlignment w:val="baseline"/>
    </w:pPr>
    <w:rPr>
      <w:rFonts w:ascii="Times New Roman" w:eastAsia="Times New Roman" w:hAnsi="Times New Roman" w:cs="Times New Roman"/>
      <w:b/>
      <w:kern w:val="28"/>
      <w:sz w:val="28"/>
      <w:lang w:val="uk-UA"/>
    </w:rPr>
  </w:style>
  <w:style w:type="paragraph" w:customStyle="1" w:styleId="DisKutsan3">
    <w:name w:val="Dis_Kutsan_Содержание_3"/>
    <w:rsid w:val="001A4B8C"/>
    <w:pPr>
      <w:keepLines/>
      <w:widowControl w:val="0"/>
      <w:tabs>
        <w:tab w:val="left" w:pos="1418"/>
        <w:tab w:val="right" w:leader="dot" w:pos="9066"/>
      </w:tabs>
      <w:suppressAutoHyphens/>
      <w:adjustRightInd w:val="0"/>
      <w:spacing w:line="360" w:lineRule="auto"/>
      <w:ind w:left="1418" w:right="567" w:hanging="851"/>
      <w:jc w:val="both"/>
      <w:textAlignment w:val="baseline"/>
    </w:pPr>
    <w:rPr>
      <w:rFonts w:ascii="Times New Roman" w:eastAsia="Times New Roman" w:hAnsi="Times New Roman" w:cs="Times New Roman"/>
      <w:b/>
      <w:kern w:val="28"/>
      <w:sz w:val="28"/>
      <w:lang w:val="uk-UA"/>
    </w:rPr>
  </w:style>
  <w:style w:type="paragraph" w:customStyle="1" w:styleId="DisKutsan">
    <w:name w:val="Dis_Kutsan"/>
    <w:basedOn w:val="af2"/>
    <w:rsid w:val="001A4B8C"/>
    <w:pPr>
      <w:widowControl w:val="0"/>
      <w:adjustRightInd w:val="0"/>
      <w:spacing w:before="360" w:line="360" w:lineRule="auto"/>
      <w:jc w:val="center"/>
      <w:textAlignment w:val="baseline"/>
    </w:pPr>
    <w:rPr>
      <w:rFonts w:ascii="Times New Roman" w:eastAsia="Times New Roman" w:hAnsi="Times New Roman" w:cs="Times New Roman"/>
      <w:sz w:val="28"/>
      <w:lang w:val="uk-UA" w:eastAsia="ru-RU"/>
    </w:rPr>
  </w:style>
  <w:style w:type="paragraph" w:customStyle="1" w:styleId="DisKutsan1024">
    <w:name w:val="Стиль Dis_Kutsan_Заголовок_1 + Перед:  0 пт После:  24 пт"/>
    <w:basedOn w:val="af2"/>
    <w:rsid w:val="001A4B8C"/>
    <w:pPr>
      <w:keepNext/>
      <w:keepLines/>
      <w:pageBreakBefore/>
      <w:widowControl w:val="0"/>
      <w:adjustRightInd w:val="0"/>
      <w:spacing w:after="480" w:line="360" w:lineRule="auto"/>
      <w:jc w:val="center"/>
      <w:textAlignment w:val="baseline"/>
      <w:outlineLvl w:val="0"/>
    </w:pPr>
    <w:rPr>
      <w:rFonts w:ascii="Times New Roman" w:eastAsia="Times New Roman" w:hAnsi="Times New Roman" w:cs="Times New Roman"/>
      <w:b/>
      <w:bCs/>
      <w:caps/>
      <w:spacing w:val="60"/>
      <w:sz w:val="28"/>
      <w:szCs w:val="20"/>
      <w:lang w:val="uk-UA" w:eastAsia="ru-RU"/>
    </w:rPr>
  </w:style>
  <w:style w:type="paragraph" w:customStyle="1" w:styleId="afffffffffffffffffffffffffffffffff4">
    <w:name w:val="Список лытератури"/>
    <w:basedOn w:val="afffffffd"/>
    <w:rsid w:val="0035068C"/>
    <w:pPr>
      <w:tabs>
        <w:tab w:val="num" w:pos="540"/>
      </w:tabs>
      <w:suppressAutoHyphens w:val="0"/>
      <w:spacing w:after="0" w:line="360" w:lineRule="auto"/>
      <w:ind w:left="540" w:hanging="540"/>
    </w:pPr>
    <w:rPr>
      <w:rFonts w:ascii="Times New Roman" w:eastAsia="Times New Roman" w:hAnsi="Times New Roman" w:cs="Times New Roman"/>
      <w:lang w:eastAsia="ru-RU"/>
    </w:rPr>
  </w:style>
  <w:style w:type="paragraph" w:customStyle="1" w:styleId="114pt1">
    <w:name w:val="Стиль Стиль1 + 14 pt по ширине Первая строка:  1 см"/>
    <w:basedOn w:val="af2"/>
    <w:rsid w:val="00B56881"/>
    <w:pPr>
      <w:suppressAutoHyphens w:val="0"/>
      <w:spacing w:line="360" w:lineRule="auto"/>
      <w:ind w:firstLine="851"/>
      <w:jc w:val="both"/>
    </w:pPr>
    <w:rPr>
      <w:rFonts w:ascii="Times New Roman" w:eastAsia="Times New Roman" w:hAnsi="Times New Roman" w:cs="Times New Roman"/>
      <w:sz w:val="28"/>
      <w:szCs w:val="28"/>
      <w:lang w:eastAsia="ru-RU"/>
    </w:rPr>
  </w:style>
  <w:style w:type="paragraph" w:customStyle="1" w:styleId="afffffffffffffffffffffffffffffffff5">
    <w:name w:val="дисерт"/>
    <w:rsid w:val="00B56881"/>
    <w:pPr>
      <w:autoSpaceDE w:val="0"/>
      <w:autoSpaceDN w:val="0"/>
      <w:spacing w:line="360" w:lineRule="auto"/>
      <w:ind w:firstLine="709"/>
      <w:jc w:val="both"/>
    </w:pPr>
    <w:rPr>
      <w:rFonts w:ascii="Times New Roman" w:eastAsia="Times New Roman" w:hAnsi="Times New Roman" w:cs="Times New Roman"/>
      <w:sz w:val="24"/>
      <w:szCs w:val="24"/>
      <w:lang w:val="uk-UA"/>
    </w:rPr>
  </w:style>
  <w:style w:type="character" w:customStyle="1" w:styleId="Iniiaiueeeoeoo">
    <w:name w:val="Iniiaiueee o?eoo"/>
    <w:rsid w:val="008B73E8"/>
  </w:style>
  <w:style w:type="character" w:customStyle="1" w:styleId="2fffffff0">
    <w:name w:val="Знак Знак2"/>
    <w:basedOn w:val="af3"/>
    <w:rsid w:val="008B73E8"/>
    <w:rPr>
      <w:b/>
      <w:sz w:val="28"/>
      <w:lang w:val="uk-UA"/>
    </w:rPr>
  </w:style>
  <w:style w:type="character" w:customStyle="1" w:styleId="8f3">
    <w:name w:val="Знак Знак8"/>
    <w:basedOn w:val="af3"/>
    <w:rsid w:val="00447C7D"/>
    <w:rPr>
      <w:lang w:val="uk-UA"/>
    </w:rPr>
  </w:style>
  <w:style w:type="paragraph" w:customStyle="1" w:styleId="2142">
    <w:name w:val="Основной текст с отступом 214"/>
    <w:basedOn w:val="af2"/>
    <w:rsid w:val="004B7DC6"/>
    <w:pPr>
      <w:suppressAutoHyphens w:val="0"/>
      <w:spacing w:line="360" w:lineRule="auto"/>
      <w:ind w:firstLine="720"/>
      <w:jc w:val="both"/>
    </w:pPr>
    <w:rPr>
      <w:rFonts w:ascii="Times New Roman" w:eastAsia="Batang" w:hAnsi="Times New Roman" w:cs="Times New Roman"/>
      <w:sz w:val="28"/>
      <w:szCs w:val="20"/>
      <w:lang w:val="uk-UA" w:eastAsia="uk-UA"/>
    </w:rPr>
  </w:style>
  <w:style w:type="paragraph" w:customStyle="1" w:styleId="2210">
    <w:name w:val="Основной текст 221"/>
    <w:basedOn w:val="af2"/>
    <w:rsid w:val="00B357B3"/>
    <w:pPr>
      <w:suppressAutoHyphens w:val="0"/>
      <w:ind w:firstLine="540"/>
      <w:jc w:val="both"/>
    </w:pPr>
    <w:rPr>
      <w:rFonts w:ascii="Times New Roman" w:eastAsia="Times New Roman" w:hAnsi="Times New Roman" w:cs="Times New Roman"/>
      <w:sz w:val="28"/>
      <w:szCs w:val="20"/>
      <w:lang w:val="uk-UA" w:eastAsia="ru-RU"/>
    </w:rPr>
  </w:style>
  <w:style w:type="paragraph" w:customStyle="1" w:styleId="391">
    <w:name w:val="Основной текст с отступом 39"/>
    <w:basedOn w:val="af2"/>
    <w:rsid w:val="00CA4ED4"/>
    <w:pPr>
      <w:suppressAutoHyphens w:val="0"/>
      <w:overflowPunct w:val="0"/>
      <w:autoSpaceDE w:val="0"/>
      <w:autoSpaceDN w:val="0"/>
      <w:adjustRightInd w:val="0"/>
      <w:spacing w:line="360" w:lineRule="auto"/>
      <w:ind w:left="709" w:hanging="709"/>
      <w:textAlignment w:val="baseline"/>
    </w:pPr>
    <w:rPr>
      <w:rFonts w:ascii="Times New Roman CYR" w:eastAsia="Times New Roman" w:hAnsi="Times New Roman CYR" w:cs="Times New Roman"/>
      <w:sz w:val="28"/>
      <w:szCs w:val="20"/>
      <w:lang w:eastAsia="ru-RU"/>
    </w:rPr>
  </w:style>
  <w:style w:type="character" w:customStyle="1" w:styleId="ref-vol1">
    <w:name w:val="ref-vol1"/>
    <w:basedOn w:val="af3"/>
    <w:rsid w:val="000E3896"/>
    <w:rPr>
      <w:b/>
      <w:bCs/>
    </w:rPr>
  </w:style>
  <w:style w:type="character" w:customStyle="1" w:styleId="1fffffffff5">
    <w:name w:val="Текст выноски Знак1"/>
    <w:basedOn w:val="af3"/>
    <w:semiHidden/>
    <w:rsid w:val="000E3896"/>
    <w:rPr>
      <w:rFonts w:ascii="Tahoma" w:hAnsi="Tahoma" w:cs="Tahoma"/>
      <w:sz w:val="16"/>
      <w:szCs w:val="16"/>
      <w:lang w:val="uk-UA"/>
    </w:rPr>
  </w:style>
  <w:style w:type="paragraph" w:customStyle="1" w:styleId="3ffffa">
    <w:name w:val="Нижний колонтитул3"/>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character" w:customStyle="1" w:styleId="3ffffb">
    <w:name w:val="Номер страницы3"/>
    <w:basedOn w:val="af3"/>
    <w:rsid w:val="007854B5"/>
  </w:style>
  <w:style w:type="paragraph" w:customStyle="1" w:styleId="4fff8">
    <w:name w:val="Верхний колонтитул4"/>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paragraph" w:customStyle="1" w:styleId="Oaeno1">
    <w:name w:val="Oaeno_1"/>
    <w:basedOn w:val="af2"/>
    <w:rsid w:val="0064487E"/>
    <w:pPr>
      <w:suppressAutoHyphens w:val="0"/>
      <w:overflowPunct w:val="0"/>
      <w:autoSpaceDE w:val="0"/>
      <w:autoSpaceDN w:val="0"/>
      <w:adjustRightInd w:val="0"/>
      <w:spacing w:line="384" w:lineRule="auto"/>
      <w:ind w:firstLine="709"/>
      <w:jc w:val="both"/>
    </w:pPr>
    <w:rPr>
      <w:rFonts w:ascii="Times New Roman" w:eastAsia="Times New Roman" w:hAnsi="Times New Roman" w:cs="Times New Roman"/>
      <w:sz w:val="28"/>
      <w:szCs w:val="20"/>
      <w:lang w:eastAsia="ru-RU"/>
    </w:rPr>
  </w:style>
  <w:style w:type="paragraph" w:customStyle="1" w:styleId="Noeeu2">
    <w:name w:val="Noeeu2"/>
    <w:basedOn w:val="af2"/>
    <w:rsid w:val="0064487E"/>
    <w:pPr>
      <w:suppressAutoHyphens w:val="0"/>
      <w:overflowPunct w:val="0"/>
      <w:autoSpaceDE w:val="0"/>
      <w:autoSpaceDN w:val="0"/>
      <w:adjustRightInd w:val="0"/>
      <w:spacing w:line="360" w:lineRule="auto"/>
      <w:ind w:left="680"/>
    </w:pPr>
    <w:rPr>
      <w:rFonts w:ascii="Times New Roman" w:eastAsia="Times New Roman" w:hAnsi="Times New Roman" w:cs="Times New Roman"/>
      <w:color w:val="000000"/>
      <w:position w:val="6"/>
      <w:sz w:val="28"/>
      <w:szCs w:val="20"/>
      <w:lang w:eastAsia="ru-RU"/>
    </w:rPr>
  </w:style>
  <w:style w:type="paragraph" w:customStyle="1" w:styleId="Iaca">
    <w:name w:val="Iaca"/>
    <w:basedOn w:val="af2"/>
    <w:rsid w:val="0005299B"/>
    <w:pPr>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Iacaaiea1">
    <w:name w:val="Iacaaiea1"/>
    <w:basedOn w:val="Iaca"/>
    <w:rsid w:val="0005299B"/>
    <w:pPr>
      <w:jc w:val="center"/>
    </w:pPr>
    <w:rPr>
      <w:b/>
      <w:sz w:val="36"/>
    </w:rPr>
  </w:style>
  <w:style w:type="paragraph" w:customStyle="1" w:styleId="afffffffffffffffffffffffffffffffff6">
    <w:name w:val="Назв"/>
    <w:basedOn w:val="af2"/>
    <w:rsid w:val="007575D0"/>
    <w:pPr>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Iacaaiea2">
    <w:name w:val="Iacaaiea2"/>
    <w:basedOn w:val="af2"/>
    <w:rsid w:val="007575D0"/>
    <w:pPr>
      <w:suppressAutoHyphens w:val="0"/>
      <w:overflowPunct w:val="0"/>
      <w:autoSpaceDE w:val="0"/>
      <w:autoSpaceDN w:val="0"/>
      <w:adjustRightInd w:val="0"/>
      <w:spacing w:line="360" w:lineRule="auto"/>
      <w:ind w:left="1276" w:hanging="567"/>
      <w:textAlignment w:val="baseline"/>
    </w:pPr>
    <w:rPr>
      <w:rFonts w:ascii="Times New Roman" w:eastAsia="Times New Roman" w:hAnsi="Times New Roman" w:cs="Times New Roman"/>
      <w:b/>
      <w:sz w:val="32"/>
      <w:szCs w:val="20"/>
      <w:lang w:val="uk-UA" w:eastAsia="ru-RU"/>
    </w:rPr>
  </w:style>
  <w:style w:type="paragraph" w:customStyle="1" w:styleId="Iacaaiea3">
    <w:name w:val="Iacaaiea3"/>
    <w:basedOn w:val="Iaca"/>
    <w:rsid w:val="007575D0"/>
    <w:pPr>
      <w:overflowPunct w:val="0"/>
      <w:autoSpaceDE w:val="0"/>
      <w:autoSpaceDN w:val="0"/>
      <w:adjustRightInd w:val="0"/>
      <w:ind w:left="1560" w:hanging="840"/>
      <w:jc w:val="left"/>
      <w:textAlignment w:val="baseline"/>
    </w:pPr>
    <w:rPr>
      <w:b/>
      <w:i/>
      <w:sz w:val="32"/>
    </w:rPr>
  </w:style>
  <w:style w:type="paragraph" w:customStyle="1" w:styleId="Iacaaiea4">
    <w:name w:val="Iacaaiea4"/>
    <w:basedOn w:val="Iacaaiea3"/>
    <w:rsid w:val="007575D0"/>
    <w:rPr>
      <w:i w:val="0"/>
      <w:sz w:val="28"/>
    </w:rPr>
  </w:style>
  <w:style w:type="character" w:customStyle="1" w:styleId="frag">
    <w:name w:val="frag"/>
    <w:basedOn w:val="af3"/>
    <w:rsid w:val="000A25D7"/>
  </w:style>
  <w:style w:type="paragraph" w:customStyle="1" w:styleId="7f3">
    <w:name w:val="Текст выноски7"/>
    <w:basedOn w:val="af2"/>
    <w:rsid w:val="0054723C"/>
    <w:pPr>
      <w:suppressAutoHyphens w:val="0"/>
    </w:pPr>
    <w:rPr>
      <w:rFonts w:ascii="Tahoma" w:eastAsia="Times New Roman" w:hAnsi="Tahoma" w:cs="Tahoma"/>
      <w:sz w:val="16"/>
      <w:szCs w:val="16"/>
      <w:lang w:eastAsia="ru-RU"/>
    </w:rPr>
  </w:style>
  <w:style w:type="paragraph" w:customStyle="1" w:styleId="BodyText27">
    <w:name w:val="Body Text 27"/>
    <w:basedOn w:val="af2"/>
    <w:rsid w:val="007A4DE4"/>
    <w:pPr>
      <w:suppressAutoHyphens w:val="0"/>
      <w:overflowPunct w:val="0"/>
      <w:autoSpaceDE w:val="0"/>
      <w:autoSpaceDN w:val="0"/>
      <w:adjustRightInd w:val="0"/>
      <w:spacing w:line="360" w:lineRule="auto"/>
      <w:ind w:firstLine="709"/>
      <w:jc w:val="both"/>
      <w:textAlignment w:val="baseline"/>
    </w:pPr>
    <w:rPr>
      <w:rFonts w:ascii="Tms Rmn" w:eastAsia="Times New Roman" w:hAnsi="Tms Rmn" w:cs="Times New Roman"/>
      <w:spacing w:val="20"/>
      <w:sz w:val="28"/>
      <w:szCs w:val="28"/>
      <w:lang w:val="uk-UA" w:eastAsia="ru-RU"/>
    </w:rPr>
  </w:style>
  <w:style w:type="paragraph" w:customStyle="1" w:styleId="DisPrikh">
    <w:name w:val="Dis_Prikh_Текст_абзаца"/>
    <w:basedOn w:val="af2"/>
    <w:rsid w:val="00477220"/>
    <w:pPr>
      <w:spacing w:line="360" w:lineRule="auto"/>
      <w:ind w:firstLine="567"/>
      <w:jc w:val="both"/>
    </w:pPr>
    <w:rPr>
      <w:rFonts w:ascii="Times New Roman" w:eastAsia="Times New Roman" w:hAnsi="Times New Roman" w:cs="Times New Roman"/>
      <w:kern w:val="1"/>
      <w:sz w:val="28"/>
      <w:szCs w:val="28"/>
      <w:lang w:val="uk-UA"/>
    </w:rPr>
  </w:style>
  <w:style w:type="paragraph" w:customStyle="1" w:styleId="afffffffffffffffffffffffffffffffff7">
    <w:name w:val="ччч"/>
    <w:basedOn w:val="af2"/>
    <w:uiPriority w:val="99"/>
    <w:rsid w:val="00C62B6D"/>
    <w:pPr>
      <w:suppressAutoHyphens w:val="0"/>
    </w:pPr>
    <w:rPr>
      <w:rFonts w:ascii="Times New Roman" w:eastAsia="Times New Roman" w:hAnsi="Times New Roman" w:cs="Times New Roman"/>
      <w:lang w:val="uk-UA" w:eastAsia="ru-RU"/>
    </w:rPr>
  </w:style>
  <w:style w:type="paragraph" w:customStyle="1" w:styleId="2220">
    <w:name w:val="Основной текст 222"/>
    <w:basedOn w:val="af2"/>
    <w:rsid w:val="00BB6AE9"/>
    <w:pPr>
      <w:suppressAutoHyphens w:val="0"/>
      <w:overflowPunct w:val="0"/>
      <w:autoSpaceDE w:val="0"/>
      <w:autoSpaceDN w:val="0"/>
      <w:adjustRightInd w:val="0"/>
      <w:spacing w:line="360" w:lineRule="auto"/>
      <w:ind w:firstLine="1080"/>
      <w:textAlignment w:val="baseline"/>
    </w:pPr>
    <w:rPr>
      <w:rFonts w:ascii="Times New Roman" w:eastAsia="Times New Roman" w:hAnsi="Times New Roman" w:cs="Times New Roman"/>
      <w:sz w:val="28"/>
      <w:szCs w:val="20"/>
      <w:lang w:val="uk-UA" w:eastAsia="ru-RU"/>
    </w:rPr>
  </w:style>
  <w:style w:type="paragraph" w:customStyle="1" w:styleId="2151">
    <w:name w:val="Основной текст с отступом 215"/>
    <w:basedOn w:val="af2"/>
    <w:rsid w:val="00BB6AE9"/>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2fd">
    <w:name w:val="Основной текст с отступом12"/>
    <w:basedOn w:val="af2"/>
    <w:rsid w:val="0008365B"/>
    <w:pPr>
      <w:tabs>
        <w:tab w:val="left" w:pos="414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color w:val="000000"/>
      <w:spacing w:val="-4"/>
      <w:sz w:val="28"/>
      <w:szCs w:val="28"/>
      <w:lang w:val="uk-UA" w:eastAsia="ru-RU"/>
    </w:rPr>
  </w:style>
  <w:style w:type="paragraph" w:customStyle="1" w:styleId="cats">
    <w:name w:val="cats"/>
    <w:basedOn w:val="af2"/>
    <w:rsid w:val="00885E2D"/>
    <w:pPr>
      <w:suppressAutoHyphens w:val="0"/>
      <w:spacing w:before="100" w:beforeAutospacing="1" w:after="100" w:afterAutospacing="1" w:line="264" w:lineRule="auto"/>
      <w:ind w:left="400" w:right="400"/>
    </w:pPr>
    <w:rPr>
      <w:rFonts w:ascii="Arial" w:eastAsia="Arial Unicode MS" w:hAnsi="Arial" w:cs="Arial"/>
      <w:color w:val="990099"/>
      <w:sz w:val="19"/>
      <w:szCs w:val="19"/>
      <w:lang w:eastAsia="ru-RU"/>
    </w:rPr>
  </w:style>
  <w:style w:type="paragraph" w:customStyle="1" w:styleId="9f">
    <w:name w:val="Текст9"/>
    <w:basedOn w:val="af2"/>
    <w:rsid w:val="00326BE5"/>
    <w:pPr>
      <w:suppressAutoHyphens w:val="0"/>
    </w:pPr>
    <w:rPr>
      <w:rFonts w:ascii="Courier New" w:eastAsia="Times New Roman" w:hAnsi="Courier New" w:cs="Times New Roman"/>
      <w:sz w:val="20"/>
      <w:szCs w:val="20"/>
      <w:lang w:eastAsia="ru-RU"/>
    </w:rPr>
  </w:style>
  <w:style w:type="paragraph" w:customStyle="1" w:styleId="264">
    <w:name w:val="Обычный26"/>
    <w:rsid w:val="00726C2E"/>
    <w:rPr>
      <w:rFonts w:ascii="Times New Roman" w:eastAsia="Times New Roman" w:hAnsi="Times New Roman" w:cs="Times New Roman"/>
      <w:lang w:val="uk-UA"/>
    </w:rPr>
  </w:style>
  <w:style w:type="paragraph" w:customStyle="1" w:styleId="afffffffffffffffffffffffffffffffff8">
    <w:name w:val="Термин"/>
    <w:basedOn w:val="af2"/>
    <w:next w:val="afffffffffffffffffffffff9"/>
    <w:rsid w:val="0013554E"/>
    <w:pPr>
      <w:suppressAutoHyphens w:val="0"/>
    </w:pPr>
    <w:rPr>
      <w:rFonts w:ascii="Times New Roman" w:eastAsia="Times New Roman" w:hAnsi="Times New Roman" w:cs="Times New Roman"/>
      <w:snapToGrid w:val="0"/>
      <w:szCs w:val="20"/>
      <w:lang w:val="uk-UA" w:eastAsia="ru-RU"/>
    </w:rPr>
  </w:style>
  <w:style w:type="paragraph" w:customStyle="1" w:styleId="003zahol">
    <w:name w:val="(0)_03_zahol"/>
    <w:basedOn w:val="001zvychtxt"/>
    <w:next w:val="001zvychtxt"/>
    <w:rsid w:val="004434E2"/>
    <w:pPr>
      <w:spacing w:before="187" w:after="57"/>
      <w:ind w:firstLine="0"/>
      <w:jc w:val="center"/>
    </w:pPr>
    <w:rPr>
      <w:b/>
      <w:bCs/>
    </w:rPr>
  </w:style>
  <w:style w:type="paragraph" w:customStyle="1" w:styleId="001zvychtxt">
    <w:name w:val="(0)_01_zvych_txt"/>
    <w:rsid w:val="004434E2"/>
    <w:pPr>
      <w:autoSpaceDE w:val="0"/>
      <w:autoSpaceDN w:val="0"/>
      <w:spacing w:line="240" w:lineRule="atLeast"/>
      <w:ind w:firstLine="340"/>
      <w:jc w:val="both"/>
    </w:pPr>
    <w:rPr>
      <w:rFonts w:ascii="PragmaticaC" w:eastAsia="Times New Roman" w:hAnsi="PragmaticaC" w:cs="Times New Roman"/>
      <w:color w:val="000000"/>
      <w:sz w:val="19"/>
      <w:szCs w:val="19"/>
      <w:lang w:val="uk-UA" w:eastAsia="uk-UA"/>
    </w:rPr>
  </w:style>
  <w:style w:type="paragraph" w:customStyle="1" w:styleId="TitleL">
    <w:name w:val="Title L"/>
    <w:basedOn w:val="af2"/>
    <w:uiPriority w:val="99"/>
    <w:rsid w:val="00F52E0F"/>
    <w:pPr>
      <w:suppressAutoHyphens w:val="0"/>
      <w:spacing w:before="240" w:after="240"/>
      <w:jc w:val="center"/>
    </w:pPr>
    <w:rPr>
      <w:rFonts w:ascii="Times New Roman" w:eastAsia="Batang" w:hAnsi="Times New Roman" w:cs="Times New Roman"/>
      <w:b/>
      <w:sz w:val="28"/>
      <w:lang w:eastAsia="ru-RU"/>
    </w:rPr>
  </w:style>
  <w:style w:type="paragraph" w:customStyle="1" w:styleId="afffffffffffffffffffffffffffffffff9">
    <w:name w:val="Напис"/>
    <w:basedOn w:val="TitleL"/>
    <w:uiPriority w:val="99"/>
    <w:rsid w:val="00F52E0F"/>
    <w:pPr>
      <w:spacing w:before="0" w:after="120"/>
    </w:pPr>
    <w:rPr>
      <w:b w:val="0"/>
      <w:lang w:val="uk-UA"/>
    </w:rPr>
  </w:style>
  <w:style w:type="paragraph" w:styleId="4fff9">
    <w:name w:val="index 4"/>
    <w:basedOn w:val="af2"/>
    <w:next w:val="af2"/>
    <w:autoRedefine/>
    <w:semiHidden/>
    <w:rsid w:val="00F52E0F"/>
    <w:pPr>
      <w:suppressAutoHyphens w:val="0"/>
      <w:spacing w:line="360" w:lineRule="auto"/>
      <w:ind w:left="800" w:hanging="200"/>
      <w:jc w:val="both"/>
    </w:pPr>
    <w:rPr>
      <w:rFonts w:ascii="Times New Roman" w:eastAsia="Batang" w:hAnsi="Times New Roman" w:cs="Times New Roman"/>
      <w:sz w:val="28"/>
      <w:szCs w:val="20"/>
      <w:lang w:val="uk-UA" w:eastAsia="ru-RU"/>
    </w:rPr>
  </w:style>
  <w:style w:type="paragraph" w:styleId="5ffd">
    <w:name w:val="index 5"/>
    <w:basedOn w:val="af2"/>
    <w:next w:val="af2"/>
    <w:autoRedefine/>
    <w:semiHidden/>
    <w:rsid w:val="00F52E0F"/>
    <w:pPr>
      <w:suppressAutoHyphens w:val="0"/>
      <w:spacing w:line="360" w:lineRule="auto"/>
      <w:ind w:left="1000" w:hanging="200"/>
      <w:jc w:val="both"/>
    </w:pPr>
    <w:rPr>
      <w:rFonts w:ascii="Times New Roman" w:eastAsia="Batang" w:hAnsi="Times New Roman" w:cs="Times New Roman"/>
      <w:sz w:val="28"/>
      <w:szCs w:val="20"/>
      <w:lang w:val="uk-UA" w:eastAsia="ru-RU"/>
    </w:rPr>
  </w:style>
  <w:style w:type="paragraph" w:styleId="6ff">
    <w:name w:val="index 6"/>
    <w:basedOn w:val="af2"/>
    <w:next w:val="af2"/>
    <w:autoRedefine/>
    <w:semiHidden/>
    <w:rsid w:val="00F52E0F"/>
    <w:pPr>
      <w:suppressAutoHyphens w:val="0"/>
      <w:spacing w:line="360" w:lineRule="auto"/>
      <w:ind w:left="1200" w:hanging="200"/>
      <w:jc w:val="both"/>
    </w:pPr>
    <w:rPr>
      <w:rFonts w:ascii="Times New Roman" w:eastAsia="Batang" w:hAnsi="Times New Roman" w:cs="Times New Roman"/>
      <w:sz w:val="28"/>
      <w:szCs w:val="20"/>
      <w:lang w:val="uk-UA" w:eastAsia="ru-RU"/>
    </w:rPr>
  </w:style>
  <w:style w:type="paragraph" w:styleId="7f4">
    <w:name w:val="index 7"/>
    <w:basedOn w:val="af2"/>
    <w:next w:val="af2"/>
    <w:autoRedefine/>
    <w:semiHidden/>
    <w:rsid w:val="00F52E0F"/>
    <w:pPr>
      <w:suppressAutoHyphens w:val="0"/>
      <w:spacing w:line="360" w:lineRule="auto"/>
      <w:ind w:left="1400" w:hanging="200"/>
      <w:jc w:val="both"/>
    </w:pPr>
    <w:rPr>
      <w:rFonts w:ascii="Times New Roman" w:eastAsia="Batang" w:hAnsi="Times New Roman" w:cs="Times New Roman"/>
      <w:sz w:val="28"/>
      <w:szCs w:val="20"/>
      <w:lang w:val="uk-UA" w:eastAsia="ru-RU"/>
    </w:rPr>
  </w:style>
  <w:style w:type="paragraph" w:styleId="8f4">
    <w:name w:val="index 8"/>
    <w:basedOn w:val="af2"/>
    <w:next w:val="af2"/>
    <w:autoRedefine/>
    <w:semiHidden/>
    <w:rsid w:val="00F52E0F"/>
    <w:pPr>
      <w:suppressAutoHyphens w:val="0"/>
      <w:spacing w:line="360" w:lineRule="auto"/>
      <w:ind w:left="1600" w:hanging="200"/>
      <w:jc w:val="both"/>
    </w:pPr>
    <w:rPr>
      <w:rFonts w:ascii="Times New Roman" w:eastAsia="Batang" w:hAnsi="Times New Roman" w:cs="Times New Roman"/>
      <w:sz w:val="28"/>
      <w:szCs w:val="20"/>
      <w:lang w:val="uk-UA" w:eastAsia="ru-RU"/>
    </w:rPr>
  </w:style>
  <w:style w:type="paragraph" w:styleId="9f0">
    <w:name w:val="index 9"/>
    <w:basedOn w:val="af2"/>
    <w:next w:val="af2"/>
    <w:autoRedefine/>
    <w:semiHidden/>
    <w:rsid w:val="00F52E0F"/>
    <w:pPr>
      <w:suppressAutoHyphens w:val="0"/>
      <w:spacing w:line="360" w:lineRule="auto"/>
      <w:ind w:left="1800" w:hanging="200"/>
      <w:jc w:val="both"/>
    </w:pPr>
    <w:rPr>
      <w:rFonts w:ascii="Times New Roman" w:eastAsia="Batang" w:hAnsi="Times New Roman" w:cs="Times New Roman"/>
      <w:sz w:val="28"/>
      <w:szCs w:val="20"/>
      <w:lang w:val="uk-UA" w:eastAsia="ru-RU"/>
    </w:rPr>
  </w:style>
  <w:style w:type="paragraph" w:customStyle="1" w:styleId="afffffffffffffffffffffffffffffffffa">
    <w:name w:val="Обычный А"/>
    <w:basedOn w:val="af2"/>
    <w:uiPriority w:val="99"/>
    <w:rsid w:val="00F52E0F"/>
    <w:pPr>
      <w:suppressAutoHyphens w:val="0"/>
      <w:spacing w:line="360" w:lineRule="auto"/>
      <w:ind w:firstLine="709"/>
      <w:jc w:val="both"/>
    </w:pPr>
    <w:rPr>
      <w:rFonts w:ascii="Times New Roman" w:eastAsia="Batang" w:hAnsi="Times New Roman" w:cs="Times New Roman"/>
      <w:sz w:val="28"/>
      <w:lang w:eastAsia="ru-RU"/>
    </w:rPr>
  </w:style>
  <w:style w:type="paragraph" w:customStyle="1" w:styleId="9f1">
    <w:name w:val="Название9"/>
    <w:basedOn w:val="afffffffffffffffffffffffffffffffffa"/>
    <w:rsid w:val="00F52E0F"/>
    <w:pPr>
      <w:spacing w:before="240" w:after="240" w:line="240" w:lineRule="auto"/>
      <w:ind w:firstLine="0"/>
      <w:jc w:val="center"/>
    </w:pPr>
    <w:rPr>
      <w:b/>
      <w:caps/>
    </w:rPr>
  </w:style>
  <w:style w:type="paragraph" w:customStyle="1" w:styleId="afffffffffffffffffffffffffffffffffb">
    <w:name w:val="Підпис"/>
    <w:basedOn w:val="afffffffffffffffffffffffffffffffffa"/>
    <w:uiPriority w:val="99"/>
    <w:rsid w:val="00F52E0F"/>
    <w:pPr>
      <w:ind w:firstLine="0"/>
      <w:jc w:val="center"/>
    </w:pPr>
    <w:rPr>
      <w:lang w:val="uk-UA"/>
    </w:rPr>
  </w:style>
  <w:style w:type="paragraph" w:customStyle="1" w:styleId="TitleLeft">
    <w:name w:val="Title Left"/>
    <w:basedOn w:val="af2"/>
    <w:uiPriority w:val="99"/>
    <w:rsid w:val="00F52E0F"/>
    <w:pPr>
      <w:suppressAutoHyphens w:val="0"/>
      <w:spacing w:before="240" w:after="240"/>
    </w:pPr>
    <w:rPr>
      <w:rFonts w:ascii="Times New Roman" w:eastAsia="Batang" w:hAnsi="Times New Roman" w:cs="Times New Roman"/>
      <w:b/>
      <w:sz w:val="28"/>
      <w:lang w:eastAsia="ru-RU"/>
    </w:rPr>
  </w:style>
  <w:style w:type="paragraph" w:customStyle="1" w:styleId="Titletabl">
    <w:name w:val="Title tabl."/>
    <w:basedOn w:val="2ffffc"/>
    <w:rsid w:val="00F52E0F"/>
    <w:pPr>
      <w:suppressAutoHyphens w:val="0"/>
      <w:spacing w:before="120" w:after="240" w:line="240" w:lineRule="auto"/>
      <w:jc w:val="center"/>
    </w:pPr>
    <w:rPr>
      <w:rFonts w:ascii="Times New Roman" w:eastAsia="Batang" w:hAnsi="Times New Roman" w:cs="Times New Roman"/>
      <w:b/>
      <w:spacing w:val="20"/>
      <w:sz w:val="28"/>
      <w:lang w:val="uk-UA" w:eastAsia="ru-RU"/>
    </w:rPr>
  </w:style>
  <w:style w:type="paragraph" w:customStyle="1" w:styleId="Title10">
    <w:name w:val="Title1"/>
    <w:basedOn w:val="afffffffffffffffffffffffffffffffffa"/>
    <w:uiPriority w:val="99"/>
    <w:rsid w:val="00F52E0F"/>
    <w:pPr>
      <w:spacing w:before="240" w:after="240" w:line="240" w:lineRule="auto"/>
      <w:ind w:firstLine="0"/>
      <w:jc w:val="center"/>
    </w:pPr>
    <w:rPr>
      <w:b/>
      <w:caps/>
    </w:rPr>
  </w:style>
  <w:style w:type="paragraph" w:customStyle="1" w:styleId="TitleLeftParagraph">
    <w:name w:val="Title Left Paragraph"/>
    <w:basedOn w:val="TitleL"/>
    <w:rsid w:val="00F52E0F"/>
    <w:pPr>
      <w:ind w:firstLine="709"/>
      <w:jc w:val="left"/>
    </w:pPr>
    <w:rPr>
      <w:lang w:val="uk-UA"/>
    </w:rPr>
  </w:style>
  <w:style w:type="paragraph" w:customStyle="1" w:styleId="tania">
    <w:name w:val="tania"/>
    <w:basedOn w:val="af2"/>
    <w:uiPriority w:val="99"/>
    <w:rsid w:val="00984220"/>
    <w:pPr>
      <w:suppressAutoHyphens w:val="0"/>
      <w:ind w:firstLine="851"/>
      <w:jc w:val="both"/>
    </w:pPr>
    <w:rPr>
      <w:rFonts w:ascii="Times New Roman" w:eastAsia="Batang" w:hAnsi="Times New Roman" w:cs="Times New Roman"/>
      <w:sz w:val="28"/>
      <w:szCs w:val="28"/>
      <w:lang w:eastAsia="ru-RU"/>
    </w:rPr>
  </w:style>
  <w:style w:type="paragraph" w:customStyle="1" w:styleId="afffffffffffffffffffffffffffffffffc">
    <w:name w:val="Основной текст с отступо"/>
    <w:basedOn w:val="af2"/>
    <w:rsid w:val="00371074"/>
    <w:pPr>
      <w:suppressAutoHyphens w:val="0"/>
      <w:spacing w:line="360" w:lineRule="atLeast"/>
      <w:ind w:firstLine="720"/>
      <w:jc w:val="both"/>
    </w:pPr>
    <w:rPr>
      <w:rFonts w:ascii="Times New Roman" w:eastAsia="Times New Roman" w:hAnsi="Times New Roman" w:cs="Times New Roman"/>
      <w:sz w:val="28"/>
      <w:szCs w:val="20"/>
      <w:lang w:eastAsia="ru-RU"/>
    </w:rPr>
  </w:style>
  <w:style w:type="paragraph" w:customStyle="1" w:styleId="392">
    <w:name w:val="Основной текст 39"/>
    <w:basedOn w:val="af2"/>
    <w:rsid w:val="001E4738"/>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20">
    <w:name w:val="Заголовок 82"/>
    <w:basedOn w:val="264"/>
    <w:next w:val="264"/>
    <w:rsid w:val="004C3B30"/>
    <w:pPr>
      <w:keepNext/>
      <w:tabs>
        <w:tab w:val="left" w:pos="-828"/>
      </w:tabs>
      <w:spacing w:line="360" w:lineRule="auto"/>
      <w:ind w:hanging="119"/>
    </w:pPr>
    <w:rPr>
      <w:rFonts w:ascii="Times New Roman CYR" w:hAnsi="Times New Roman CYR"/>
      <w:sz w:val="28"/>
      <w:szCs w:val="27"/>
    </w:rPr>
  </w:style>
  <w:style w:type="paragraph" w:customStyle="1" w:styleId="afffffffffffffffffffffffffffffffffd">
    <w:name w:val="Подпись рис"/>
    <w:basedOn w:val="af2"/>
    <w:uiPriority w:val="99"/>
    <w:rsid w:val="0045076A"/>
    <w:pPr>
      <w:suppressAutoHyphens w:val="0"/>
      <w:spacing w:before="120" w:after="240" w:line="360" w:lineRule="auto"/>
      <w:jc w:val="center"/>
    </w:pPr>
    <w:rPr>
      <w:rFonts w:ascii="Times New Roman" w:eastAsia="Times New Roman" w:hAnsi="Times New Roman" w:cs="Times New Roman"/>
      <w:b/>
      <w:bCs/>
      <w:lang w:val="uk-UA" w:eastAsia="ru-RU"/>
    </w:rPr>
  </w:style>
  <w:style w:type="paragraph" w:customStyle="1" w:styleId="205">
    <w:name w:val="Стиль Основной текст с отступом 2 + Перед:  0 пт"/>
    <w:basedOn w:val="25"/>
    <w:autoRedefine/>
    <w:uiPriority w:val="99"/>
    <w:rsid w:val="0045076A"/>
    <w:pPr>
      <w:autoSpaceDE w:val="0"/>
      <w:autoSpaceDN w:val="0"/>
      <w:spacing w:before="240" w:after="0" w:line="360" w:lineRule="auto"/>
      <w:ind w:left="0" w:firstLine="720"/>
      <w:jc w:val="both"/>
    </w:pPr>
    <w:rPr>
      <w:rFonts w:ascii="Times New Roman" w:eastAsia="Times New Roman" w:hAnsi="Times New Roman" w:cs="Times New Roman"/>
      <w:sz w:val="24"/>
      <w:szCs w:val="24"/>
      <w:lang w:val="uk-UA"/>
    </w:rPr>
  </w:style>
  <w:style w:type="paragraph" w:customStyle="1" w:styleId="10pt6">
    <w:name w:val="Стиль Подпись рис + 10 pt После:  6 пт Междустр.интервал:  одинар..."/>
    <w:basedOn w:val="afffffffffffffffffffffffffffffffffd"/>
    <w:uiPriority w:val="99"/>
    <w:rsid w:val="0045076A"/>
    <w:pPr>
      <w:spacing w:after="120" w:line="240" w:lineRule="auto"/>
    </w:pPr>
    <w:rPr>
      <w:sz w:val="20"/>
      <w:szCs w:val="20"/>
    </w:rPr>
  </w:style>
  <w:style w:type="paragraph" w:customStyle="1" w:styleId="1fffffffff6">
    <w:name w:val="Обычный 1"/>
    <w:basedOn w:val="affffffff4"/>
    <w:autoRedefine/>
    <w:rsid w:val="006B4767"/>
    <w:pPr>
      <w:suppressAutoHyphens w:val="0"/>
      <w:spacing w:after="0" w:line="360" w:lineRule="auto"/>
      <w:ind w:left="0" w:firstLine="851"/>
      <w:jc w:val="both"/>
    </w:pPr>
    <w:rPr>
      <w:rFonts w:ascii="Times New Roman" w:eastAsia="Times New Roman" w:hAnsi="Times New Roman" w:cs="Times New Roman"/>
      <w:snapToGrid w:val="0"/>
      <w:szCs w:val="20"/>
      <w:lang w:eastAsia="ru-RU"/>
    </w:rPr>
  </w:style>
  <w:style w:type="paragraph" w:customStyle="1" w:styleId="4fffa">
    <w:name w:val="Стиль4 Знак"/>
    <w:basedOn w:val="af2"/>
    <w:rsid w:val="00DB777F"/>
    <w:pPr>
      <w:keepNext/>
      <w:suppressAutoHyphens w:val="0"/>
      <w:spacing w:before="240" w:after="240" w:line="360" w:lineRule="auto"/>
      <w:jc w:val="center"/>
    </w:pPr>
    <w:rPr>
      <w:rFonts w:ascii="Times New Roman" w:eastAsia="Times New Roman" w:hAnsi="Times New Roman" w:cs="Times New Roman"/>
      <w:b/>
      <w:bCs/>
      <w:sz w:val="28"/>
      <w:szCs w:val="28"/>
      <w:lang w:val="en-US" w:eastAsia="ru-RU"/>
    </w:rPr>
  </w:style>
  <w:style w:type="character" w:customStyle="1" w:styleId="TimesNewRomanCYR">
    <w:name w:val="Стиль Times New Roman CYR"/>
    <w:basedOn w:val="af3"/>
    <w:rsid w:val="007A6113"/>
    <w:rPr>
      <w:rFonts w:ascii="Arial" w:hAnsi="Arial"/>
      <w:color w:val="000000"/>
      <w:sz w:val="32"/>
      <w:szCs w:val="32"/>
      <w:u w:val="thick" w:color="FFFFFF"/>
    </w:rPr>
  </w:style>
  <w:style w:type="paragraph" w:customStyle="1" w:styleId="afffffffffffffffffffffffffffffffffe">
    <w:name w:val="Стиль ариал"/>
    <w:basedOn w:val="af2"/>
    <w:next w:val="afffffffd"/>
    <w:rsid w:val="007A6113"/>
    <w:pPr>
      <w:suppressAutoHyphens w:val="0"/>
    </w:pPr>
    <w:rPr>
      <w:rFonts w:ascii="Arial" w:eastAsia="Times New Roman" w:hAnsi="Arial" w:cs="Times New Roman"/>
      <w:sz w:val="32"/>
      <w:szCs w:val="20"/>
      <w:lang w:val="uk-UA" w:eastAsia="ru-RU"/>
    </w:rPr>
  </w:style>
  <w:style w:type="paragraph" w:customStyle="1" w:styleId="13c">
    <w:name w:val="Основной текст с отступом13"/>
    <w:basedOn w:val="af2"/>
    <w:rsid w:val="00BB5C74"/>
    <w:pPr>
      <w:suppressAutoHyphens w:val="0"/>
      <w:spacing w:line="360" w:lineRule="auto"/>
      <w:ind w:firstLine="539"/>
      <w:jc w:val="both"/>
    </w:pPr>
    <w:rPr>
      <w:rFonts w:ascii="Times New Roman" w:eastAsia="Times New Roman" w:hAnsi="Times New Roman" w:cs="Times New Roman"/>
      <w:sz w:val="28"/>
      <w:lang w:val="en-US" w:eastAsia="ru-RU"/>
    </w:rPr>
  </w:style>
  <w:style w:type="paragraph" w:customStyle="1" w:styleId="-fff8">
    <w:name w:val="табл-загол"/>
    <w:basedOn w:val="afffffffffffff8"/>
    <w:rsid w:val="006C05FB"/>
    <w:pPr>
      <w:widowControl w:val="0"/>
      <w:tabs>
        <w:tab w:val="clear" w:pos="283"/>
      </w:tabs>
      <w:suppressAutoHyphens w:val="0"/>
      <w:autoSpaceDE/>
      <w:spacing w:after="60"/>
      <w:ind w:left="0" w:firstLine="0"/>
      <w:jc w:val="center"/>
    </w:pPr>
    <w:rPr>
      <w:rFonts w:ascii="Times New Roman" w:eastAsia="Times New Roman" w:hAnsi="Times New Roman" w:cs="Times New Roman"/>
      <w:b/>
      <w:bCs/>
      <w:sz w:val="24"/>
      <w:szCs w:val="24"/>
      <w:lang w:val="uk-UA" w:eastAsia="ru-RU"/>
    </w:rPr>
  </w:style>
  <w:style w:type="paragraph" w:customStyle="1" w:styleId="274">
    <w:name w:val="Обычный27"/>
    <w:rsid w:val="00D1222A"/>
    <w:rPr>
      <w:rFonts w:ascii="Times New Roman" w:eastAsia="Times New Roman" w:hAnsi="Times New Roman" w:cs="Times New Roman"/>
      <w:sz w:val="28"/>
    </w:rPr>
  </w:style>
  <w:style w:type="paragraph" w:customStyle="1" w:styleId="255">
    <w:name w:val="Основной текст25"/>
    <w:basedOn w:val="af2"/>
    <w:rsid w:val="00857A6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2161">
    <w:name w:val="Основной текст с отступом 216"/>
    <w:basedOn w:val="af2"/>
    <w:rsid w:val="00B01F85"/>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2230">
    <w:name w:val="Основной текст 223"/>
    <w:basedOn w:val="af2"/>
    <w:rsid w:val="00B01F85"/>
    <w:pPr>
      <w:suppressAutoHyphens w:val="0"/>
      <w:jc w:val="both"/>
    </w:pPr>
    <w:rPr>
      <w:rFonts w:ascii="Times New Roman" w:eastAsia="Times New Roman" w:hAnsi="Times New Roman" w:cs="Times New Roman"/>
      <w:szCs w:val="20"/>
      <w:lang w:val="uk-UA" w:eastAsia="ru-RU"/>
    </w:rPr>
  </w:style>
  <w:style w:type="paragraph" w:customStyle="1" w:styleId="3100">
    <w:name w:val="Основной текст с отступом 310"/>
    <w:basedOn w:val="af2"/>
    <w:rsid w:val="00B01F85"/>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affffffffffffffffffff9">
    <w:name w:val="Цитата Знак"/>
    <w:basedOn w:val="af3"/>
    <w:link w:val="affffffffffffffffffff8"/>
    <w:rsid w:val="00E60651"/>
    <w:rPr>
      <w:sz w:val="28"/>
      <w:szCs w:val="24"/>
    </w:rPr>
  </w:style>
  <w:style w:type="paragraph" w:customStyle="1" w:styleId="8f5">
    <w:name w:val="Текст выноски8"/>
    <w:basedOn w:val="af2"/>
    <w:rsid w:val="00800E32"/>
    <w:pPr>
      <w:suppressAutoHyphens w:val="0"/>
    </w:pPr>
    <w:rPr>
      <w:rFonts w:ascii="Tahoma" w:eastAsia="Times New Roman" w:hAnsi="Tahoma" w:cs="Tahoma"/>
      <w:sz w:val="16"/>
      <w:szCs w:val="16"/>
      <w:lang w:eastAsia="ru-RU"/>
    </w:rPr>
  </w:style>
  <w:style w:type="paragraph" w:customStyle="1" w:styleId="3101">
    <w:name w:val="Основной текст 310"/>
    <w:basedOn w:val="af2"/>
    <w:rsid w:val="0097734F"/>
    <w:pPr>
      <w:widowControl w:val="0"/>
      <w:suppressAutoHyphens w:val="0"/>
      <w:spacing w:line="360" w:lineRule="auto"/>
      <w:jc w:val="both"/>
    </w:pPr>
    <w:rPr>
      <w:rFonts w:ascii="Times New Roman" w:eastAsia="Times New Roman" w:hAnsi="Times New Roman" w:cs="Times New Roman"/>
      <w:sz w:val="28"/>
      <w:lang w:eastAsia="ru-RU"/>
    </w:rPr>
  </w:style>
  <w:style w:type="paragraph" w:customStyle="1" w:styleId="affffffffffffffffffffffffffffffffff">
    <w:name w:val="внутренний заголовок"/>
    <w:basedOn w:val="af2"/>
    <w:rsid w:val="00B27C83"/>
    <w:pPr>
      <w:suppressAutoHyphens w:val="0"/>
      <w:autoSpaceDE w:val="0"/>
      <w:autoSpaceDN w:val="0"/>
      <w:adjustRightInd w:val="0"/>
      <w:jc w:val="center"/>
    </w:pPr>
    <w:rPr>
      <w:rFonts w:ascii="Journal SansSerif" w:eastAsia="Times New Roman" w:hAnsi="Journal SansSerif" w:cs="Times New Roman"/>
      <w:b/>
      <w:bCs/>
      <w:sz w:val="26"/>
      <w:szCs w:val="26"/>
      <w:lang w:eastAsia="ru-RU"/>
    </w:rPr>
  </w:style>
  <w:style w:type="paragraph" w:customStyle="1" w:styleId="2fffffff1">
    <w:name w:val="2з Знак"/>
    <w:basedOn w:val="af2"/>
    <w:uiPriority w:val="99"/>
    <w:rsid w:val="00C50948"/>
    <w:pPr>
      <w:keepNext/>
      <w:suppressAutoHyphens w:val="0"/>
      <w:jc w:val="center"/>
      <w:outlineLvl w:val="0"/>
    </w:pPr>
    <w:rPr>
      <w:rFonts w:ascii="Arial" w:eastAsia="Times New Roman" w:hAnsi="Arial" w:cs="Arial"/>
      <w:b/>
      <w:bCs/>
      <w:sz w:val="18"/>
      <w:szCs w:val="18"/>
      <w:lang w:val="uk-UA" w:eastAsia="ru-RU"/>
    </w:rPr>
  </w:style>
  <w:style w:type="paragraph" w:customStyle="1" w:styleId="affffffffffffffffffffffffffffffffff0">
    <w:name w:val="лодпис"/>
    <w:basedOn w:val="4fffb"/>
    <w:rsid w:val="006E182A"/>
    <w:pPr>
      <w:keepNext w:val="0"/>
      <w:adjustRightInd/>
      <w:ind w:firstLine="0"/>
      <w:jc w:val="center"/>
      <w:textAlignment w:val="auto"/>
    </w:pPr>
    <w:rPr>
      <w:b/>
      <w:sz w:val="28"/>
      <w:szCs w:val="24"/>
      <w:lang w:val="uk-UA"/>
    </w:rPr>
  </w:style>
  <w:style w:type="paragraph" w:customStyle="1" w:styleId="4fffb">
    <w:name w:val="Сти4"/>
    <w:basedOn w:val="af2"/>
    <w:autoRedefine/>
    <w:rsid w:val="006E182A"/>
    <w:pPr>
      <w:keepNext/>
      <w:suppressAutoHyphens w:val="0"/>
      <w:adjustRightInd w:val="0"/>
      <w:spacing w:before="240" w:after="240" w:line="360" w:lineRule="auto"/>
      <w:ind w:firstLine="567"/>
      <w:jc w:val="both"/>
      <w:textAlignment w:val="baseline"/>
    </w:pPr>
    <w:rPr>
      <w:rFonts w:ascii="Times New Roman" w:eastAsia="Times New Roman" w:hAnsi="Times New Roman" w:cs="Times New Roman"/>
      <w:bCs/>
      <w:noProof/>
      <w:spacing w:val="10"/>
      <w:sz w:val="20"/>
      <w:szCs w:val="28"/>
      <w:lang w:eastAsia="ru-RU"/>
    </w:rPr>
  </w:style>
  <w:style w:type="paragraph" w:customStyle="1" w:styleId="affffffffffffffffffffffffffffffffff1">
    <w:name w:val="ТАБ"/>
    <w:basedOn w:val="2fff3"/>
    <w:rsid w:val="006E182A"/>
    <w:pPr>
      <w:keepNext/>
      <w:suppressAutoHyphens w:val="0"/>
      <w:adjustRightInd w:val="0"/>
      <w:spacing w:before="120" w:line="360" w:lineRule="auto"/>
      <w:ind w:firstLine="567"/>
      <w:jc w:val="right"/>
      <w:textAlignment w:val="baseline"/>
    </w:pPr>
    <w:rPr>
      <w:rFonts w:ascii="Times New Roman" w:eastAsia="Times New Roman" w:hAnsi="Times New Roman" w:cs="Times New Roman"/>
      <w:b/>
      <w:bCs/>
      <w:noProof/>
      <w:sz w:val="20"/>
      <w:szCs w:val="20"/>
      <w:lang w:val="uk-UA" w:eastAsia="ru-RU"/>
    </w:rPr>
  </w:style>
  <w:style w:type="paragraph" w:customStyle="1" w:styleId="affffffffffffffffffffffffffffffffff2">
    <w:name w:val="лодпис Знак"/>
    <w:basedOn w:val="af2"/>
    <w:rsid w:val="006E182A"/>
    <w:pPr>
      <w:suppressAutoHyphens w:val="0"/>
      <w:adjustRightInd w:val="0"/>
      <w:spacing w:after="120"/>
      <w:ind w:firstLine="567"/>
      <w:jc w:val="both"/>
      <w:textAlignment w:val="baseline"/>
    </w:pPr>
    <w:rPr>
      <w:rFonts w:ascii="Times New Roman" w:eastAsia="Times New Roman" w:hAnsi="Times New Roman" w:cs="Times New Roman"/>
      <w:sz w:val="20"/>
      <w:szCs w:val="28"/>
      <w:lang w:eastAsia="ru-RU"/>
    </w:rPr>
  </w:style>
  <w:style w:type="paragraph" w:customStyle="1" w:styleId="tablL">
    <w:name w:val="tablL"/>
    <w:basedOn w:val="af2"/>
    <w:rsid w:val="006E182A"/>
    <w:pPr>
      <w:framePr w:hSpace="180" w:wrap="around" w:vAnchor="text" w:hAnchor="margin" w:xAlign="center" w:y="40"/>
      <w:suppressAutoHyphens w:val="0"/>
    </w:pPr>
    <w:rPr>
      <w:rFonts w:ascii="Times New Roman" w:eastAsia="Times New Roman" w:hAnsi="Times New Roman" w:cs="Times New Roman"/>
      <w:sz w:val="28"/>
      <w:lang w:val="uk-UA" w:eastAsia="ru-RU"/>
    </w:rPr>
  </w:style>
  <w:style w:type="paragraph" w:customStyle="1" w:styleId="tablC">
    <w:name w:val="tablC"/>
    <w:basedOn w:val="tablL"/>
    <w:rsid w:val="006E182A"/>
    <w:pPr>
      <w:framePr w:wrap="around"/>
      <w:jc w:val="center"/>
    </w:pPr>
  </w:style>
  <w:style w:type="character" w:customStyle="1" w:styleId="affffffffffffffffffffffffffffffffff3">
    <w:name w:val="лодпис Знак Знак"/>
    <w:basedOn w:val="4fffc"/>
    <w:rsid w:val="006E182A"/>
    <w:rPr>
      <w:bCs/>
      <w:noProof/>
      <w:spacing w:val="10"/>
      <w:szCs w:val="28"/>
      <w:lang w:val="ru-RU" w:eastAsia="ru-RU" w:bidi="ar-SA"/>
    </w:rPr>
  </w:style>
  <w:style w:type="character" w:customStyle="1" w:styleId="4fffc">
    <w:name w:val="Сти4 Знак"/>
    <w:basedOn w:val="af3"/>
    <w:rsid w:val="006E182A"/>
    <w:rPr>
      <w:bCs/>
      <w:noProof/>
      <w:spacing w:val="10"/>
      <w:szCs w:val="28"/>
      <w:lang w:val="ru-RU" w:eastAsia="ru-RU" w:bidi="ar-SA"/>
    </w:rPr>
  </w:style>
  <w:style w:type="paragraph" w:customStyle="1" w:styleId="DisPrikh1">
    <w:name w:val="Dis_Prikh_Заголовок_1"/>
    <w:rsid w:val="00C84C96"/>
    <w:pPr>
      <w:keepNext/>
      <w:keepLines/>
      <w:pageBreakBefore/>
      <w:suppressAutoHyphens/>
      <w:spacing w:before="360" w:after="480" w:line="360" w:lineRule="auto"/>
      <w:jc w:val="center"/>
      <w:outlineLvl w:val="0"/>
    </w:pPr>
    <w:rPr>
      <w:rFonts w:ascii="Times New Roman" w:eastAsia="Times New Roman" w:hAnsi="Times New Roman" w:cs="Times New Roman"/>
      <w:b/>
      <w:caps/>
      <w:spacing w:val="60"/>
      <w:sz w:val="28"/>
      <w:lang w:val="uk-UA"/>
    </w:rPr>
  </w:style>
  <w:style w:type="paragraph" w:customStyle="1" w:styleId="DisPrikh10">
    <w:name w:val="Dis_Prikh_Содержание_1"/>
    <w:rsid w:val="00C84C96"/>
    <w:pPr>
      <w:keepLines/>
      <w:tabs>
        <w:tab w:val="right" w:leader="dot" w:pos="9327"/>
      </w:tabs>
      <w:suppressAutoHyphens/>
      <w:spacing w:line="360" w:lineRule="auto"/>
      <w:jc w:val="both"/>
    </w:pPr>
    <w:rPr>
      <w:rFonts w:ascii="Times New Roman" w:eastAsia="Times New Roman" w:hAnsi="Times New Roman" w:cs="Times New Roman"/>
      <w:caps/>
      <w:noProof/>
      <w:kern w:val="28"/>
      <w:sz w:val="28"/>
    </w:rPr>
  </w:style>
  <w:style w:type="paragraph" w:customStyle="1" w:styleId="DisPrikh2">
    <w:name w:val="Dis_Prikh_Содержание_2"/>
    <w:rsid w:val="00C84C96"/>
    <w:pPr>
      <w:keepLines/>
      <w:tabs>
        <w:tab w:val="left" w:pos="1134"/>
        <w:tab w:val="right" w:leader="dot" w:pos="9327"/>
      </w:tabs>
      <w:suppressAutoHyphens/>
      <w:spacing w:line="360" w:lineRule="auto"/>
      <w:ind w:left="851" w:right="567" w:hanging="567"/>
      <w:jc w:val="both"/>
    </w:pPr>
    <w:rPr>
      <w:rFonts w:ascii="Times New Roman" w:eastAsia="Times New Roman" w:hAnsi="Times New Roman" w:cs="Times New Roman"/>
      <w:kern w:val="28"/>
      <w:sz w:val="28"/>
      <w:lang w:val="uk-UA"/>
    </w:rPr>
  </w:style>
  <w:style w:type="paragraph" w:customStyle="1" w:styleId="DisPrikh3">
    <w:name w:val="Dis_Prikh_Содержание_3"/>
    <w:rsid w:val="00C84C96"/>
    <w:pPr>
      <w:keepLines/>
      <w:tabs>
        <w:tab w:val="left" w:pos="1418"/>
        <w:tab w:val="right" w:leader="dot" w:pos="9327"/>
      </w:tabs>
      <w:suppressAutoHyphens/>
      <w:spacing w:line="360" w:lineRule="auto"/>
      <w:ind w:left="1418" w:right="567" w:hanging="851"/>
      <w:jc w:val="both"/>
    </w:pPr>
    <w:rPr>
      <w:rFonts w:ascii="Times New Roman" w:eastAsia="Times New Roman" w:hAnsi="Times New Roman" w:cs="Times New Roman"/>
      <w:kern w:val="28"/>
      <w:sz w:val="28"/>
      <w:lang w:val="uk-UA"/>
    </w:rPr>
  </w:style>
  <w:style w:type="paragraph" w:customStyle="1" w:styleId="002bullet">
    <w:name w:val="(0)_02_bullet"/>
    <w:basedOn w:val="001zvychtxt"/>
    <w:next w:val="001zvychtxt"/>
    <w:rsid w:val="006B04EB"/>
    <w:pPr>
      <w:tabs>
        <w:tab w:val="left" w:pos="567"/>
      </w:tabs>
      <w:adjustRightInd w:val="0"/>
      <w:ind w:left="567" w:hanging="227"/>
    </w:pPr>
  </w:style>
  <w:style w:type="paragraph" w:customStyle="1" w:styleId="affffffffffffffffffffffffffffffffff4">
    <w:name w:val="Сп"/>
    <w:basedOn w:val="af2"/>
    <w:rsid w:val="00E8304A"/>
    <w:pPr>
      <w:widowControl w:val="0"/>
      <w:suppressAutoHyphens w:val="0"/>
      <w:ind w:left="283" w:hanging="283"/>
    </w:pPr>
    <w:rPr>
      <w:rFonts w:ascii="Times New Roman" w:eastAsia="Times New Roman" w:hAnsi="Times New Roman" w:cs="Times New Roman"/>
      <w:sz w:val="20"/>
      <w:szCs w:val="20"/>
      <w:lang w:eastAsia="ru-RU"/>
    </w:rPr>
  </w:style>
  <w:style w:type="paragraph" w:customStyle="1" w:styleId="DisPrikh0">
    <w:name w:val="Dis_Prikh_Таблица_текст"/>
    <w:rsid w:val="003A4B27"/>
    <w:pPr>
      <w:widowControl w:val="0"/>
      <w:suppressLineNumbers/>
      <w:suppressAutoHyphens/>
      <w:spacing w:before="120" w:line="360" w:lineRule="auto"/>
      <w:jc w:val="center"/>
    </w:pPr>
    <w:rPr>
      <w:rFonts w:ascii="Times New Roman" w:eastAsia="Times New Roman" w:hAnsi="Times New Roman" w:cs="Times New Roman"/>
      <w:snapToGrid w:val="0"/>
      <w:kern w:val="28"/>
      <w:sz w:val="28"/>
      <w:lang w:val="uk-UA"/>
    </w:rPr>
  </w:style>
  <w:style w:type="paragraph" w:customStyle="1" w:styleId="DisPrikh4">
    <w:name w:val="Dis_Prikh_Таблица_заголовок"/>
    <w:rsid w:val="003A4B27"/>
    <w:pPr>
      <w:keepNext/>
      <w:keepLines/>
      <w:suppressLineNumbers/>
      <w:suppressAutoHyphens/>
      <w:spacing w:line="360" w:lineRule="auto"/>
      <w:jc w:val="center"/>
      <w:outlineLvl w:val="4"/>
    </w:pPr>
    <w:rPr>
      <w:rFonts w:ascii="Times New Roman" w:eastAsia="Times New Roman" w:hAnsi="Times New Roman" w:cs="Times New Roman"/>
      <w:b/>
      <w:kern w:val="28"/>
      <w:sz w:val="28"/>
      <w:lang w:val="uk-UA"/>
    </w:rPr>
  </w:style>
  <w:style w:type="paragraph" w:customStyle="1" w:styleId="affffffffffffffffffffffffffffffffff5">
    <w:name w:val="спис Знак Знак Знак"/>
    <w:basedOn w:val="25"/>
    <w:rsid w:val="00577305"/>
    <w:pPr>
      <w:spacing w:after="0" w:line="240" w:lineRule="auto"/>
      <w:ind w:left="0"/>
    </w:pPr>
    <w:rPr>
      <w:rFonts w:ascii="Arial" w:eastAsia="Times New Roman" w:hAnsi="Arial" w:cs="Arial"/>
      <w:b/>
      <w:bCs/>
      <w:sz w:val="18"/>
      <w:szCs w:val="18"/>
      <w:lang w:val="uk-UA"/>
    </w:rPr>
  </w:style>
  <w:style w:type="paragraph" w:customStyle="1" w:styleId="affffffffffffffffffffffffffffffffff6">
    <w:name w:val="анот Знак"/>
    <w:basedOn w:val="37"/>
    <w:link w:val="affffffffffffffffffffffffffffffffff7"/>
    <w:rsid w:val="00577305"/>
    <w:pPr>
      <w:suppressAutoHyphens w:val="0"/>
      <w:spacing w:after="0" w:line="240" w:lineRule="auto"/>
      <w:ind w:left="0" w:firstLine="567"/>
    </w:pPr>
    <w:rPr>
      <w:rFonts w:ascii="Times New Roman" w:eastAsia="Times New Roman" w:hAnsi="Times New Roman" w:cs="Times New Roman"/>
      <w:i/>
      <w:iCs/>
      <w:sz w:val="14"/>
      <w:szCs w:val="14"/>
    </w:rPr>
  </w:style>
  <w:style w:type="character" w:customStyle="1" w:styleId="affffffffffffffffffffffffffffffffff7">
    <w:name w:val="анот Знак Знак"/>
    <w:basedOn w:val="af3"/>
    <w:link w:val="affffffffffffffffffffffffffffffffff6"/>
    <w:locked/>
    <w:rsid w:val="00577305"/>
    <w:rPr>
      <w:rFonts w:ascii="Times New Roman" w:eastAsia="Times New Roman" w:hAnsi="Times New Roman" w:cs="Times New Roman"/>
      <w:i/>
      <w:iCs/>
      <w:sz w:val="14"/>
      <w:szCs w:val="14"/>
    </w:rPr>
  </w:style>
  <w:style w:type="paragraph" w:customStyle="1" w:styleId="10f">
    <w:name w:val="Текст10"/>
    <w:basedOn w:val="af2"/>
    <w:rsid w:val="00577305"/>
    <w:pPr>
      <w:suppressAutoHyphens w:val="0"/>
      <w:overflowPunct w:val="0"/>
      <w:autoSpaceDE w:val="0"/>
      <w:autoSpaceDN w:val="0"/>
      <w:adjustRightInd w:val="0"/>
      <w:spacing w:line="360" w:lineRule="auto"/>
      <w:jc w:val="center"/>
      <w:textAlignment w:val="baseline"/>
    </w:pPr>
    <w:rPr>
      <w:rFonts w:ascii="Courier New" w:eastAsia="Times New Roman" w:hAnsi="Courier New" w:cs="Times New Roman"/>
      <w:sz w:val="20"/>
      <w:szCs w:val="20"/>
      <w:lang w:val="uk-UA" w:eastAsia="ru-RU"/>
    </w:rPr>
  </w:style>
  <w:style w:type="paragraph" w:customStyle="1" w:styleId="solid">
    <w:name w:val="solid"/>
    <w:basedOn w:val="af2"/>
    <w:rsid w:val="00577305"/>
    <w:pPr>
      <w:suppressAutoHyphens w:val="0"/>
      <w:ind w:firstLine="400"/>
      <w:jc w:val="both"/>
    </w:pPr>
    <w:rPr>
      <w:rFonts w:ascii="Times New Roman" w:eastAsia="Times New Roman" w:hAnsi="Times New Roman" w:cs="Times New Roman"/>
      <w:lang w:eastAsia="ru-RU"/>
    </w:rPr>
  </w:style>
  <w:style w:type="table" w:styleId="affffffffffffffffffffffffffffffffff8">
    <w:name w:val="Table Elegant"/>
    <w:basedOn w:val="af4"/>
    <w:rsid w:val="00046361"/>
    <w:pPr>
      <w:widowControl w:val="0"/>
      <w:autoSpaceDE w:val="0"/>
      <w:autoSpaceDN w:val="0"/>
      <w:adjustRightInd w:val="0"/>
    </w:pPr>
    <w:rPr>
      <w:rFonts w:ascii="Times New Roman" w:eastAsia="Times New Roman" w:hAnsi="Times New Roman" w:cs="Times New Roman"/>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paragraph" w:customStyle="1" w:styleId="14f3">
    <w:name w:val="Обычный + 14 пт"/>
    <w:aliases w:val="полужирный,Черный,Слева:  -1,27 см,Первая строка:  0,63 с..."/>
    <w:basedOn w:val="af2"/>
    <w:rsid w:val="00046361"/>
    <w:pPr>
      <w:shd w:val="clear" w:color="auto" w:fill="FFFFFF"/>
      <w:suppressAutoHyphens w:val="0"/>
      <w:autoSpaceDE w:val="0"/>
      <w:autoSpaceDN w:val="0"/>
      <w:adjustRightInd w:val="0"/>
      <w:ind w:left="-720" w:firstLine="360"/>
    </w:pPr>
    <w:rPr>
      <w:rFonts w:ascii="Times New Roman" w:eastAsia="Times New Roman" w:hAnsi="Times New Roman" w:cs="Times New Roman"/>
      <w:b/>
      <w:bCs/>
      <w:color w:val="000000"/>
      <w:sz w:val="28"/>
      <w:szCs w:val="28"/>
      <w:lang w:val="uk-UA" w:eastAsia="ru-RU"/>
    </w:rPr>
  </w:style>
  <w:style w:type="paragraph" w:customStyle="1" w:styleId="95pt1">
    <w:name w:val="Стиль Верхний колонтитул + 95 pt по центру"/>
    <w:basedOn w:val="affffffff0"/>
    <w:rsid w:val="00712775"/>
    <w:pPr>
      <w:suppressAutoHyphens w:val="0"/>
      <w:spacing w:line="240" w:lineRule="auto"/>
      <w:ind w:firstLine="0"/>
      <w:jc w:val="center"/>
    </w:pPr>
    <w:rPr>
      <w:rFonts w:ascii="Times New Roman" w:eastAsia="Times New Roman" w:hAnsi="Times New Roman" w:cs="Times New Roman"/>
      <w:sz w:val="16"/>
      <w:szCs w:val="20"/>
      <w:lang w:eastAsia="ru-RU"/>
    </w:rPr>
  </w:style>
  <w:style w:type="character" w:customStyle="1" w:styleId="3ffffc">
    <w:name w:val="Знак Знак3"/>
    <w:basedOn w:val="af3"/>
    <w:rsid w:val="00727CA0"/>
    <w:rPr>
      <w:sz w:val="24"/>
      <w:szCs w:val="24"/>
      <w:lang w:val="uk-UA" w:eastAsia="ru-RU" w:bidi="ar-SA"/>
    </w:rPr>
  </w:style>
  <w:style w:type="paragraph" w:customStyle="1" w:styleId="10f0">
    <w:name w:val="Таблица с кеглем 10 пг"/>
    <w:basedOn w:val="af2"/>
    <w:rsid w:val="00B82288"/>
    <w:pPr>
      <w:tabs>
        <w:tab w:val="right" w:pos="9356"/>
      </w:tabs>
      <w:suppressAutoHyphens w:val="0"/>
      <w:jc w:val="center"/>
    </w:pPr>
    <w:rPr>
      <w:rFonts w:ascii="Times New Roman" w:eastAsia="Times New Roman" w:hAnsi="Times New Roman" w:cs="Times New Roman"/>
      <w:sz w:val="20"/>
      <w:szCs w:val="20"/>
      <w:lang w:eastAsia="ru-RU"/>
    </w:rPr>
  </w:style>
  <w:style w:type="paragraph" w:customStyle="1" w:styleId="11fa">
    <w:name w:val="Таблица с кеглем 11 пг"/>
    <w:basedOn w:val="af2"/>
    <w:rsid w:val="00B82288"/>
    <w:pPr>
      <w:tabs>
        <w:tab w:val="right" w:pos="9356"/>
      </w:tabs>
      <w:suppressAutoHyphens w:val="0"/>
      <w:jc w:val="center"/>
    </w:pPr>
    <w:rPr>
      <w:rFonts w:ascii="Times New Roman" w:eastAsia="Times New Roman" w:hAnsi="Times New Roman" w:cs="Times New Roman"/>
      <w:sz w:val="22"/>
      <w:szCs w:val="22"/>
      <w:lang w:eastAsia="ru-RU"/>
    </w:rPr>
  </w:style>
  <w:style w:type="paragraph" w:customStyle="1" w:styleId="12fe">
    <w:name w:val="Таблица с кеглем 12 пг"/>
    <w:basedOn w:val="af2"/>
    <w:rsid w:val="00B82288"/>
    <w:pPr>
      <w:tabs>
        <w:tab w:val="right" w:pos="9356"/>
      </w:tabs>
      <w:suppressAutoHyphens w:val="0"/>
      <w:jc w:val="center"/>
    </w:pPr>
    <w:rPr>
      <w:rFonts w:ascii="Times New Roman" w:eastAsia="Times New Roman" w:hAnsi="Times New Roman" w:cs="Times New Roman"/>
      <w:lang w:eastAsia="ru-RU"/>
    </w:rPr>
  </w:style>
  <w:style w:type="paragraph" w:customStyle="1" w:styleId="-fff9">
    <w:name w:val="Таблица - НОМЕР"/>
    <w:basedOn w:val="af2"/>
    <w:next w:val="af2"/>
    <w:rsid w:val="00B82288"/>
    <w:pPr>
      <w:keepNext/>
      <w:tabs>
        <w:tab w:val="right" w:pos="9356"/>
      </w:tabs>
      <w:suppressAutoHyphens w:val="0"/>
      <w:spacing w:before="120" w:line="360" w:lineRule="auto"/>
      <w:jc w:val="right"/>
    </w:pPr>
    <w:rPr>
      <w:rFonts w:ascii="Times New Roman" w:eastAsia="Times New Roman" w:hAnsi="Times New Roman" w:cs="Times New Roman"/>
      <w:sz w:val="28"/>
      <w:szCs w:val="28"/>
      <w:lang w:eastAsia="ru-RU"/>
    </w:rPr>
  </w:style>
  <w:style w:type="paragraph" w:customStyle="1" w:styleId="-fffa">
    <w:name w:val="Таблица-заголовок"/>
    <w:basedOn w:val="af2"/>
    <w:rsid w:val="00B82288"/>
    <w:pPr>
      <w:keepNext/>
      <w:keepLines/>
      <w:tabs>
        <w:tab w:val="right" w:pos="9356"/>
      </w:tabs>
      <w:suppressAutoHyphens w:val="0"/>
      <w:spacing w:line="360" w:lineRule="auto"/>
      <w:ind w:firstLine="709"/>
      <w:jc w:val="right"/>
    </w:pPr>
    <w:rPr>
      <w:rFonts w:ascii="Times New Roman" w:eastAsia="Times New Roman" w:hAnsi="Times New Roman" w:cs="Times New Roman"/>
      <w:sz w:val="28"/>
      <w:szCs w:val="28"/>
      <w:lang w:eastAsia="ru-RU"/>
    </w:rPr>
  </w:style>
  <w:style w:type="paragraph" w:customStyle="1" w:styleId="affffffffffffffffffffffffffffffffff9">
    <w:name w:val="Схематический"/>
    <w:basedOn w:val="af2"/>
    <w:rsid w:val="00B82288"/>
    <w:pPr>
      <w:tabs>
        <w:tab w:val="right" w:pos="9356"/>
      </w:tabs>
      <w:suppressAutoHyphens w:val="0"/>
      <w:jc w:val="center"/>
    </w:pPr>
    <w:rPr>
      <w:rFonts w:ascii="Arial" w:eastAsia="Times New Roman" w:hAnsi="Arial" w:cs="Arial"/>
      <w:sz w:val="20"/>
      <w:szCs w:val="20"/>
      <w:lang w:eastAsia="ru-RU"/>
    </w:rPr>
  </w:style>
  <w:style w:type="paragraph" w:customStyle="1" w:styleId="-fffb">
    <w:name w:val="Таблица - ЗАГОЛОВОК"/>
    <w:basedOn w:val="af2"/>
    <w:rsid w:val="00B82288"/>
    <w:pPr>
      <w:tabs>
        <w:tab w:val="right" w:pos="9356"/>
      </w:tabs>
      <w:suppressAutoHyphens w:val="0"/>
      <w:spacing w:line="360" w:lineRule="auto"/>
      <w:jc w:val="center"/>
    </w:pPr>
    <w:rPr>
      <w:rFonts w:ascii="Times New Roman" w:eastAsia="Times New Roman" w:hAnsi="Times New Roman" w:cs="Times New Roman"/>
      <w:sz w:val="28"/>
      <w:szCs w:val="28"/>
      <w:lang w:eastAsia="ru-RU"/>
    </w:rPr>
  </w:style>
  <w:style w:type="paragraph" w:customStyle="1" w:styleId="2240">
    <w:name w:val="Основной текст 224"/>
    <w:basedOn w:val="af2"/>
    <w:rsid w:val="00655AC5"/>
    <w:pPr>
      <w:suppressAutoHyphens w:val="0"/>
    </w:pPr>
    <w:rPr>
      <w:rFonts w:ascii="Times New Roman" w:eastAsia="Times New Roman" w:hAnsi="Times New Roman" w:cs="Times New Roman"/>
      <w:sz w:val="28"/>
      <w:szCs w:val="20"/>
      <w:lang w:val="uk-UA" w:eastAsia="ru-RU"/>
    </w:rPr>
  </w:style>
  <w:style w:type="paragraph" w:customStyle="1" w:styleId="284">
    <w:name w:val="Обычный28"/>
    <w:rsid w:val="00655AC5"/>
    <w:rPr>
      <w:rFonts w:ascii="Times New Roman" w:eastAsia="Times New Roman" w:hAnsi="Times New Roman" w:cs="Times New Roman"/>
      <w:lang w:val="uk-UA"/>
    </w:rPr>
  </w:style>
  <w:style w:type="paragraph" w:customStyle="1" w:styleId="affffffffffffffffffffffffffffffffffa">
    <w:name w:val="Верхний нечетный колонтитул"/>
    <w:basedOn w:val="affffffff0"/>
    <w:rsid w:val="00FD2E16"/>
    <w:pPr>
      <w:keepNext/>
      <w:pBdr>
        <w:bottom w:val="single" w:sz="4" w:space="1" w:color="auto"/>
      </w:pBdr>
      <w:tabs>
        <w:tab w:val="clear" w:pos="4677"/>
        <w:tab w:val="clear" w:pos="9355"/>
      </w:tabs>
      <w:suppressAutoHyphens w:val="0"/>
      <w:spacing w:after="120" w:line="192" w:lineRule="auto"/>
      <w:ind w:firstLine="0"/>
      <w:jc w:val="left"/>
    </w:pPr>
    <w:rPr>
      <w:rFonts w:ascii="Arial" w:eastAsia="Times New Roman" w:hAnsi="Arial" w:cs="Arial"/>
      <w:b/>
      <w:bCs/>
      <w:i/>
      <w:iCs/>
      <w:kern w:val="16"/>
      <w:sz w:val="16"/>
      <w:szCs w:val="16"/>
      <w:lang w:val="en-US" w:eastAsia="uk-UA"/>
    </w:rPr>
  </w:style>
  <w:style w:type="paragraph" w:customStyle="1" w:styleId="affffffffffffffffffffffffffffffffffb">
    <w:name w:val="Мысль"/>
    <w:basedOn w:val="af2"/>
    <w:rsid w:val="00FD2E16"/>
    <w:pPr>
      <w:keepNext/>
      <w:suppressAutoHyphens w:val="0"/>
      <w:spacing w:before="120" w:after="120" w:line="192" w:lineRule="auto"/>
      <w:ind w:firstLine="113"/>
      <w:jc w:val="both"/>
    </w:pPr>
    <w:rPr>
      <w:rFonts w:ascii="Arial Narrow" w:eastAsia="Times New Roman" w:hAnsi="Arial Narrow" w:cs="Arial Narrow"/>
      <w:kern w:val="16"/>
      <w:sz w:val="18"/>
      <w:szCs w:val="18"/>
      <w:lang w:val="uk-UA" w:eastAsia="uk-UA"/>
    </w:rPr>
  </w:style>
  <w:style w:type="paragraph" w:customStyle="1" w:styleId="affffffffffffffffffffffffffffffffffc">
    <w:name w:val="Верхний четный колонтитул"/>
    <w:basedOn w:val="affffffff0"/>
    <w:rsid w:val="00FD2E16"/>
    <w:pPr>
      <w:keepNext/>
      <w:pBdr>
        <w:bottom w:val="single" w:sz="4" w:space="1" w:color="auto"/>
      </w:pBdr>
      <w:tabs>
        <w:tab w:val="clear" w:pos="4677"/>
        <w:tab w:val="clear" w:pos="9355"/>
      </w:tabs>
      <w:suppressAutoHyphens w:val="0"/>
      <w:spacing w:after="120" w:line="192" w:lineRule="auto"/>
      <w:ind w:firstLine="0"/>
      <w:jc w:val="right"/>
    </w:pPr>
    <w:rPr>
      <w:rFonts w:ascii="Arial" w:eastAsia="Times New Roman" w:hAnsi="Arial" w:cs="Arial"/>
      <w:b/>
      <w:bCs/>
      <w:i/>
      <w:iCs/>
      <w:kern w:val="16"/>
      <w:sz w:val="16"/>
      <w:szCs w:val="16"/>
      <w:lang w:val="uk-UA" w:eastAsia="uk-UA"/>
    </w:rPr>
  </w:style>
  <w:style w:type="paragraph" w:customStyle="1" w:styleId="167">
    <w:name w:val="Заголовок 16"/>
    <w:basedOn w:val="af2"/>
    <w:next w:val="af2"/>
    <w:rsid w:val="00C773E4"/>
    <w:pPr>
      <w:keepNext/>
      <w:suppressAutoHyphens w:val="0"/>
    </w:pPr>
    <w:rPr>
      <w:rFonts w:ascii="Times New Roman" w:eastAsia="Times New Roman" w:hAnsi="Times New Roman" w:cs="Times New Roman"/>
      <w:sz w:val="28"/>
      <w:szCs w:val="20"/>
      <w:lang w:val="en-US" w:eastAsia="ru-RU"/>
    </w:rPr>
  </w:style>
  <w:style w:type="paragraph" w:customStyle="1" w:styleId="098">
    <w:name w:val="098"/>
    <w:basedOn w:val="af2"/>
    <w:autoRedefine/>
    <w:rsid w:val="00ED4C29"/>
    <w:pPr>
      <w:pBdr>
        <w:top w:val="single" w:sz="4" w:space="1" w:color="auto"/>
        <w:left w:val="single" w:sz="4" w:space="1" w:color="auto"/>
        <w:bottom w:val="single" w:sz="4" w:space="1" w:color="auto"/>
        <w:right w:val="single" w:sz="4" w:space="1" w:color="auto"/>
      </w:pBdr>
      <w:suppressAutoHyphens w:val="0"/>
      <w:ind w:firstLine="397"/>
      <w:jc w:val="both"/>
    </w:pPr>
    <w:rPr>
      <w:rFonts w:ascii="Times New Roman" w:eastAsia="Times New Roman" w:hAnsi="Times New Roman" w:cs="Times New Roman"/>
      <w:sz w:val="28"/>
      <w:szCs w:val="28"/>
      <w:lang w:val="uk-UA" w:eastAsia="ru-RU"/>
    </w:rPr>
  </w:style>
  <w:style w:type="paragraph" w:customStyle="1" w:styleId="WW-111111111111">
    <w:name w:val="WW-Содержимое таблицы111111111111"/>
    <w:basedOn w:val="afffffffd"/>
    <w:rsid w:val="006A435E"/>
    <w:pPr>
      <w:suppressLineNumbers/>
      <w:spacing w:after="0"/>
      <w:jc w:val="center"/>
    </w:pPr>
    <w:rPr>
      <w:rFonts w:ascii="Times New Roman" w:eastAsia="Times New Roman" w:hAnsi="Times New Roman" w:cs="Times New Roman"/>
      <w:sz w:val="24"/>
      <w:lang w:val="uk-UA"/>
    </w:rPr>
  </w:style>
  <w:style w:type="paragraph" w:customStyle="1" w:styleId="WW-11111111111111111111111111">
    <w:name w:val="WW-Заголовок11111111111111111111111111"/>
    <w:basedOn w:val="af2"/>
    <w:next w:val="afffffffd"/>
    <w:rsid w:val="006A435E"/>
    <w:pPr>
      <w:keepNext/>
      <w:spacing w:before="240" w:after="120"/>
    </w:pPr>
    <w:rPr>
      <w:rFonts w:ascii="Tahoma" w:eastAsia="Times New Roman" w:hAnsi="Tahoma" w:cs="Tahoma"/>
      <w:sz w:val="28"/>
      <w:szCs w:val="28"/>
    </w:rPr>
  </w:style>
  <w:style w:type="paragraph" w:customStyle="1" w:styleId="011">
    <w:name w:val="Стиль Основной текст + по ширине Слева:  011 см Междустр.интерва..."/>
    <w:basedOn w:val="afffffffd"/>
    <w:rsid w:val="00796CBC"/>
    <w:pPr>
      <w:suppressAutoHyphens w:val="0"/>
      <w:spacing w:after="0" w:line="360" w:lineRule="auto"/>
      <w:ind w:left="60"/>
      <w:jc w:val="both"/>
    </w:pPr>
    <w:rPr>
      <w:rFonts w:ascii="Times New Roman" w:eastAsia="Times New Roman" w:hAnsi="Times New Roman" w:cs="Times New Roman"/>
      <w:szCs w:val="20"/>
      <w:lang w:val="uk-UA" w:eastAsia="ru-RU"/>
    </w:rPr>
  </w:style>
  <w:style w:type="paragraph" w:customStyle="1" w:styleId="7f5">
    <w:name w:val="Цитата7"/>
    <w:basedOn w:val="af2"/>
    <w:rsid w:val="00DA687D"/>
    <w:pPr>
      <w:tabs>
        <w:tab w:val="left" w:pos="1080"/>
      </w:tabs>
      <w:suppressAutoHyphens w:val="0"/>
      <w:overflowPunct w:val="0"/>
      <w:autoSpaceDE w:val="0"/>
      <w:autoSpaceDN w:val="0"/>
      <w:adjustRightInd w:val="0"/>
      <w:ind w:left="-106" w:right="-108"/>
      <w:jc w:val="center"/>
      <w:textAlignment w:val="baseline"/>
    </w:pPr>
    <w:rPr>
      <w:rFonts w:ascii="Times New Roman" w:eastAsia="Times New Roman" w:hAnsi="Times New Roman" w:cs="Times New Roman"/>
      <w:sz w:val="16"/>
      <w:szCs w:val="20"/>
      <w:lang w:val="uk-UA" w:eastAsia="ru-RU"/>
    </w:rPr>
  </w:style>
  <w:style w:type="paragraph" w:customStyle="1" w:styleId="3120">
    <w:name w:val="Основной текст 312"/>
    <w:basedOn w:val="af2"/>
    <w:rsid w:val="00DA687D"/>
    <w:pPr>
      <w:tabs>
        <w:tab w:val="left" w:pos="0"/>
      </w:tabs>
      <w:suppressAutoHyphens w:val="0"/>
      <w:overflowPunct w:val="0"/>
      <w:autoSpaceDE w:val="0"/>
      <w:autoSpaceDN w:val="0"/>
      <w:adjustRightInd w:val="0"/>
      <w:jc w:val="center"/>
      <w:textAlignment w:val="baseline"/>
    </w:pPr>
    <w:rPr>
      <w:rFonts w:ascii="Times New Roman" w:eastAsia="Times New Roman" w:hAnsi="Times New Roman" w:cs="Times New Roman"/>
      <w:b/>
      <w:sz w:val="16"/>
      <w:szCs w:val="20"/>
      <w:lang w:eastAsia="ru-RU"/>
    </w:rPr>
  </w:style>
  <w:style w:type="paragraph" w:customStyle="1" w:styleId="2171">
    <w:name w:val="Основной текст с отступом 217"/>
    <w:basedOn w:val="af2"/>
    <w:rsid w:val="00DA687D"/>
    <w:pPr>
      <w:suppressAutoHyphens w:val="0"/>
      <w:overflowPunct w:val="0"/>
      <w:autoSpaceDE w:val="0"/>
      <w:autoSpaceDN w:val="0"/>
      <w:adjustRightInd w:val="0"/>
      <w:ind w:firstLine="900"/>
      <w:jc w:val="both"/>
      <w:textAlignment w:val="baseline"/>
    </w:pPr>
    <w:rPr>
      <w:rFonts w:ascii="Times New Roman" w:eastAsia="Times New Roman" w:hAnsi="Times New Roman" w:cs="Times New Roman"/>
      <w:sz w:val="20"/>
      <w:szCs w:val="20"/>
      <w:lang w:eastAsia="ru-RU"/>
    </w:rPr>
  </w:style>
  <w:style w:type="paragraph" w:customStyle="1" w:styleId="3121">
    <w:name w:val="Основной текст с отступом 312"/>
    <w:basedOn w:val="af2"/>
    <w:rsid w:val="00DA687D"/>
    <w:pPr>
      <w:suppressAutoHyphens w:val="0"/>
      <w:overflowPunct w:val="0"/>
      <w:autoSpaceDE w:val="0"/>
      <w:autoSpaceDN w:val="0"/>
      <w:adjustRightInd w:val="0"/>
      <w:ind w:firstLine="900"/>
      <w:jc w:val="center"/>
      <w:textAlignment w:val="baseline"/>
    </w:pPr>
    <w:rPr>
      <w:rFonts w:ascii="Times New Roman" w:eastAsia="Times New Roman" w:hAnsi="Times New Roman" w:cs="Times New Roman"/>
      <w:b/>
      <w:sz w:val="20"/>
      <w:szCs w:val="20"/>
      <w:lang w:val="uk-UA" w:eastAsia="ru-RU"/>
    </w:rPr>
  </w:style>
  <w:style w:type="character" w:customStyle="1" w:styleId="kw">
    <w:name w:val="kw"/>
    <w:basedOn w:val="af3"/>
    <w:rsid w:val="004C4F46"/>
  </w:style>
  <w:style w:type="character" w:customStyle="1" w:styleId="frag1">
    <w:name w:val="frag1"/>
    <w:basedOn w:val="af3"/>
    <w:rsid w:val="004C4F46"/>
    <w:rPr>
      <w:color w:val="0000FF"/>
    </w:rPr>
  </w:style>
  <w:style w:type="paragraph" w:customStyle="1" w:styleId="14f4">
    <w:name w:val="Основной текст с отступом14"/>
    <w:basedOn w:val="af2"/>
    <w:rsid w:val="005868C0"/>
    <w:pPr>
      <w:suppressAutoHyphens w:val="0"/>
      <w:spacing w:line="360" w:lineRule="auto"/>
      <w:ind w:firstLine="708"/>
      <w:jc w:val="center"/>
    </w:pPr>
    <w:rPr>
      <w:rFonts w:ascii="Times New Roman" w:eastAsia="Times New Roman" w:hAnsi="Times New Roman" w:cs="Times New Roman"/>
      <w:sz w:val="28"/>
      <w:szCs w:val="28"/>
      <w:lang w:val="uk-UA" w:eastAsia="ru-RU"/>
    </w:rPr>
  </w:style>
  <w:style w:type="paragraph" w:customStyle="1" w:styleId="1fffffffff7">
    <w:name w:val="Біла_З_1"/>
    <w:basedOn w:val="af2"/>
    <w:rsid w:val="00E21163"/>
    <w:pPr>
      <w:keepNext/>
      <w:keepLines/>
      <w:pageBreakBefore/>
      <w:spacing w:before="240" w:after="240" w:line="360" w:lineRule="auto"/>
      <w:jc w:val="center"/>
      <w:outlineLvl w:val="0"/>
    </w:pPr>
    <w:rPr>
      <w:rFonts w:ascii="Times New Roman" w:eastAsia="Times New Roman" w:hAnsi="Times New Roman" w:cs="Times New Roman"/>
      <w:b/>
      <w:kern w:val="24"/>
      <w:sz w:val="28"/>
      <w:szCs w:val="20"/>
      <w:lang w:val="uk-UA" w:eastAsia="ru-RU"/>
    </w:rPr>
  </w:style>
  <w:style w:type="paragraph" w:customStyle="1" w:styleId="2fffffff2">
    <w:name w:val="Біла_З_2"/>
    <w:basedOn w:val="af2"/>
    <w:rsid w:val="00E21163"/>
    <w:pPr>
      <w:keepNext/>
      <w:keepLines/>
      <w:spacing w:before="240" w:after="240" w:line="360" w:lineRule="auto"/>
      <w:jc w:val="center"/>
      <w:outlineLvl w:val="1"/>
    </w:pPr>
    <w:rPr>
      <w:rFonts w:ascii="Times New Roman" w:eastAsia="Times New Roman" w:hAnsi="Times New Roman" w:cs="Times New Roman"/>
      <w:b/>
      <w:kern w:val="24"/>
      <w:sz w:val="28"/>
      <w:szCs w:val="20"/>
      <w:lang w:val="uk-UA" w:eastAsia="ru-RU"/>
    </w:rPr>
  </w:style>
  <w:style w:type="paragraph" w:customStyle="1" w:styleId="1fffffffff8">
    <w:name w:val="Подзаголовок 1"/>
    <w:basedOn w:val="afffffffc"/>
    <w:rsid w:val="000A0AAD"/>
    <w:pPr>
      <w:suppressAutoHyphens w:val="0"/>
      <w:autoSpaceDE/>
      <w:spacing w:after="283" w:line="240" w:lineRule="auto"/>
    </w:pPr>
    <w:rPr>
      <w:rFonts w:ascii="Times New Roman" w:eastAsia="Times New Roman" w:hAnsi="Times New Roman" w:cs="Times New Roman"/>
      <w:snapToGrid w:val="0"/>
      <w:color w:val="auto"/>
      <w:sz w:val="28"/>
      <w:lang w:eastAsia="ru-RU"/>
    </w:rPr>
  </w:style>
  <w:style w:type="character" w:customStyle="1" w:styleId="WW8Num1z3">
    <w:name w:val="WW8Num1z3"/>
    <w:rsid w:val="00CD1677"/>
    <w:rPr>
      <w:rFonts w:ascii="Symbol" w:hAnsi="Symbol"/>
    </w:rPr>
  </w:style>
  <w:style w:type="character" w:customStyle="1" w:styleId="WW-a">
    <w:name w:val="WW-Маркеры списка"/>
    <w:rsid w:val="00CD1677"/>
    <w:rPr>
      <w:rFonts w:ascii="StarSymbol" w:eastAsia="Times New Roman" w:hAnsi="StarSymbol"/>
      <w:sz w:val="18"/>
      <w:szCs w:val="18"/>
    </w:rPr>
  </w:style>
  <w:style w:type="character" w:customStyle="1" w:styleId="WW-12">
    <w:name w:val="WW-Маркеры списка1"/>
    <w:rsid w:val="00CD1677"/>
    <w:rPr>
      <w:rFonts w:ascii="StarSymbol" w:eastAsia="Times New Roman" w:hAnsi="StarSymbol"/>
      <w:sz w:val="18"/>
      <w:szCs w:val="18"/>
    </w:rPr>
  </w:style>
  <w:style w:type="character" w:customStyle="1" w:styleId="WW-112">
    <w:name w:val="WW-Маркеры списка11"/>
    <w:rsid w:val="00CD1677"/>
    <w:rPr>
      <w:rFonts w:ascii="StarSymbol" w:eastAsia="Times New Roman" w:hAnsi="StarSymbol"/>
      <w:sz w:val="18"/>
      <w:szCs w:val="18"/>
    </w:rPr>
  </w:style>
  <w:style w:type="character" w:customStyle="1" w:styleId="WW-1110">
    <w:name w:val="WW-Маркеры списка111"/>
    <w:rsid w:val="00CD1677"/>
    <w:rPr>
      <w:rFonts w:ascii="StarSymbol" w:eastAsia="Times New Roman" w:hAnsi="StarSymbol"/>
      <w:sz w:val="18"/>
      <w:szCs w:val="18"/>
    </w:rPr>
  </w:style>
  <w:style w:type="character" w:customStyle="1" w:styleId="WW-1111">
    <w:name w:val="WW-Маркеры списка1111"/>
    <w:rsid w:val="00CD1677"/>
    <w:rPr>
      <w:rFonts w:ascii="StarSymbol" w:eastAsia="Times New Roman" w:hAnsi="StarSymbol"/>
      <w:sz w:val="18"/>
      <w:szCs w:val="18"/>
    </w:rPr>
  </w:style>
  <w:style w:type="character" w:customStyle="1" w:styleId="WW-11111">
    <w:name w:val="WW-Маркеры списка11111"/>
    <w:rsid w:val="00CD1677"/>
    <w:rPr>
      <w:rFonts w:ascii="StarSymbol" w:eastAsia="Times New Roman" w:hAnsi="StarSymbol"/>
      <w:sz w:val="18"/>
      <w:szCs w:val="18"/>
    </w:rPr>
  </w:style>
  <w:style w:type="character" w:customStyle="1" w:styleId="WW-111111">
    <w:name w:val="WW-Маркеры списка111111"/>
    <w:rsid w:val="00CD1677"/>
    <w:rPr>
      <w:rFonts w:ascii="StarSymbol" w:eastAsia="Times New Roman" w:hAnsi="StarSymbol"/>
      <w:sz w:val="18"/>
      <w:szCs w:val="18"/>
    </w:rPr>
  </w:style>
  <w:style w:type="character" w:customStyle="1" w:styleId="WW-1111111">
    <w:name w:val="WW-Маркеры списка1111111"/>
    <w:rsid w:val="00CD1677"/>
    <w:rPr>
      <w:rFonts w:ascii="StarSymbol" w:eastAsia="Times New Roman" w:hAnsi="StarSymbol"/>
      <w:sz w:val="18"/>
      <w:szCs w:val="18"/>
    </w:rPr>
  </w:style>
  <w:style w:type="character" w:customStyle="1" w:styleId="WW-11111111">
    <w:name w:val="WW-Маркеры списка11111111"/>
    <w:rsid w:val="00CD1677"/>
    <w:rPr>
      <w:rFonts w:ascii="StarSymbol" w:eastAsia="Times New Roman" w:hAnsi="StarSymbol"/>
      <w:sz w:val="18"/>
      <w:szCs w:val="18"/>
    </w:rPr>
  </w:style>
  <w:style w:type="character" w:customStyle="1" w:styleId="WW-111111111">
    <w:name w:val="WW-Маркеры списка111111111"/>
    <w:rsid w:val="00CD1677"/>
    <w:rPr>
      <w:rFonts w:ascii="StarSymbol" w:eastAsia="Times New Roman" w:hAnsi="StarSymbol"/>
      <w:sz w:val="18"/>
      <w:szCs w:val="18"/>
    </w:rPr>
  </w:style>
  <w:style w:type="character" w:customStyle="1" w:styleId="WW-1111111111">
    <w:name w:val="WW-Маркеры списка1111111111"/>
    <w:rsid w:val="00CD1677"/>
    <w:rPr>
      <w:rFonts w:ascii="StarSymbol" w:eastAsia="Times New Roman" w:hAnsi="StarSymbol"/>
      <w:sz w:val="18"/>
      <w:szCs w:val="18"/>
    </w:rPr>
  </w:style>
  <w:style w:type="character" w:customStyle="1" w:styleId="WW-11111111111">
    <w:name w:val="WW-Маркеры списка11111111111"/>
    <w:rsid w:val="00CD1677"/>
    <w:rPr>
      <w:rFonts w:ascii="StarSymbol" w:eastAsia="Times New Roman" w:hAnsi="StarSymbol"/>
      <w:sz w:val="18"/>
      <w:szCs w:val="18"/>
    </w:rPr>
  </w:style>
  <w:style w:type="character" w:customStyle="1" w:styleId="WW-1111111111110">
    <w:name w:val="WW-Маркеры списка111111111111"/>
    <w:rsid w:val="00CD1677"/>
    <w:rPr>
      <w:rFonts w:ascii="StarSymbol" w:eastAsia="Times New Roman" w:hAnsi="StarSymbol"/>
      <w:sz w:val="18"/>
      <w:szCs w:val="18"/>
    </w:rPr>
  </w:style>
  <w:style w:type="character" w:customStyle="1" w:styleId="WW-1111111111111">
    <w:name w:val="WW-Маркеры списка1111111111111"/>
    <w:rsid w:val="00CD1677"/>
    <w:rPr>
      <w:rFonts w:ascii="StarSymbol" w:eastAsia="Times New Roman" w:hAnsi="StarSymbol"/>
      <w:sz w:val="18"/>
      <w:szCs w:val="18"/>
    </w:rPr>
  </w:style>
  <w:style w:type="character" w:customStyle="1" w:styleId="WW-11111111111111">
    <w:name w:val="WW-Маркеры списка11111111111111"/>
    <w:rsid w:val="00CD1677"/>
    <w:rPr>
      <w:rFonts w:ascii="StarSymbol" w:eastAsia="Times New Roman" w:hAnsi="StarSymbol"/>
      <w:sz w:val="18"/>
      <w:szCs w:val="18"/>
    </w:rPr>
  </w:style>
  <w:style w:type="character" w:customStyle="1" w:styleId="WW-111111111111111">
    <w:name w:val="WW-Маркеры списка111111111111111"/>
    <w:rsid w:val="00CD1677"/>
    <w:rPr>
      <w:rFonts w:ascii="StarSymbol" w:eastAsia="Times New Roman" w:hAnsi="StarSymbol"/>
      <w:sz w:val="18"/>
      <w:szCs w:val="18"/>
    </w:rPr>
  </w:style>
  <w:style w:type="character" w:customStyle="1" w:styleId="WW-1111111111111111">
    <w:name w:val="WW-Маркеры списка1111111111111111"/>
    <w:rsid w:val="00CD1677"/>
    <w:rPr>
      <w:rFonts w:ascii="StarSymbol" w:eastAsia="Times New Roman" w:hAnsi="StarSymbol"/>
      <w:sz w:val="18"/>
      <w:szCs w:val="18"/>
    </w:rPr>
  </w:style>
  <w:style w:type="character" w:customStyle="1" w:styleId="WW-11111111111111111">
    <w:name w:val="WW-Маркеры списка11111111111111111"/>
    <w:rsid w:val="00CD1677"/>
    <w:rPr>
      <w:rFonts w:ascii="StarSymbol" w:eastAsia="Times New Roman" w:hAnsi="StarSymbol"/>
      <w:sz w:val="18"/>
      <w:szCs w:val="18"/>
    </w:rPr>
  </w:style>
  <w:style w:type="character" w:customStyle="1" w:styleId="affffffffffffffffffffffffffffffffffd">
    <w:name w:val="Знак нумерации"/>
    <w:rsid w:val="00CD1677"/>
  </w:style>
  <w:style w:type="character" w:customStyle="1" w:styleId="WW-b">
    <w:name w:val="WW-Знак нумерации"/>
    <w:rsid w:val="00CD1677"/>
  </w:style>
  <w:style w:type="character" w:customStyle="1" w:styleId="WW-13">
    <w:name w:val="WW-Знак нумерации1"/>
    <w:rsid w:val="00CD1677"/>
  </w:style>
  <w:style w:type="character" w:customStyle="1" w:styleId="WW-113">
    <w:name w:val="WW-Знак нумерации11"/>
    <w:rsid w:val="00CD1677"/>
  </w:style>
  <w:style w:type="character" w:customStyle="1" w:styleId="WW-1112">
    <w:name w:val="WW-Знак нумерации111"/>
    <w:rsid w:val="00CD1677"/>
  </w:style>
  <w:style w:type="character" w:customStyle="1" w:styleId="WW-11110">
    <w:name w:val="WW-Знак нумерации1111"/>
    <w:rsid w:val="00CD1677"/>
  </w:style>
  <w:style w:type="character" w:customStyle="1" w:styleId="WW-111110">
    <w:name w:val="WW-Знак нумерации11111"/>
    <w:rsid w:val="00CD1677"/>
  </w:style>
  <w:style w:type="character" w:customStyle="1" w:styleId="WW-1111110">
    <w:name w:val="WW-Знак нумерации111111"/>
    <w:rsid w:val="00CD1677"/>
  </w:style>
  <w:style w:type="paragraph" w:customStyle="1" w:styleId="affffffffffffffffffffffffffffffffffe">
    <w:name w:val="Надпись"/>
    <w:basedOn w:val="af2"/>
    <w:rsid w:val="00CD1677"/>
    <w:pPr>
      <w:widowControl w:val="0"/>
      <w:suppressLineNumbers/>
      <w:spacing w:before="120" w:after="120"/>
    </w:pPr>
    <w:rPr>
      <w:rFonts w:ascii="Thorndale" w:eastAsia="Times New Roman" w:hAnsi="Thorndale" w:cs="Times New Roman"/>
      <w:i/>
      <w:iCs/>
      <w:color w:val="000000"/>
      <w:sz w:val="20"/>
      <w:szCs w:val="20"/>
      <w:lang w:eastAsia="ru-RU"/>
    </w:rPr>
  </w:style>
  <w:style w:type="paragraph" w:customStyle="1" w:styleId="WW-c">
    <w:name w:val="WW-Красная строка"/>
    <w:basedOn w:val="afffffffd"/>
    <w:rsid w:val="00CD1677"/>
    <w:pPr>
      <w:widowControl w:val="0"/>
      <w:ind w:firstLine="283"/>
    </w:pPr>
    <w:rPr>
      <w:rFonts w:ascii="Thorndale" w:eastAsia="Times New Roman" w:hAnsi="Thorndale" w:cs="Times New Roman"/>
      <w:color w:val="000000"/>
      <w:sz w:val="24"/>
      <w:lang w:eastAsia="ru-RU"/>
    </w:rPr>
  </w:style>
  <w:style w:type="paragraph" w:customStyle="1" w:styleId="BodyTextIndent">
    <w:name w:val="Body Text Indent"/>
    <w:basedOn w:val="af2"/>
    <w:rsid w:val="0054394E"/>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red1">
    <w:name w:val="red1"/>
    <w:basedOn w:val="af2"/>
    <w:rsid w:val="00E61859"/>
    <w:pPr>
      <w:suppressAutoHyphens w:val="0"/>
      <w:spacing w:before="100" w:beforeAutospacing="1" w:after="100" w:afterAutospacing="1"/>
    </w:pPr>
    <w:rPr>
      <w:rFonts w:ascii="Arial Unicode MS" w:eastAsia="Arial Unicode MS" w:hAnsi="Arial Unicode MS" w:cs="Arial Unicode MS"/>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2" w:uiPriority="99"/>
    <w:lsdException w:name="toc 1" w:qFormat="1"/>
    <w:lsdException w:name="toc 2" w:qFormat="1"/>
    <w:lsdException w:name="footnote text" w:uiPriority="99"/>
    <w:lsdException w:name="header" w:uiPriority="99"/>
    <w:lsdException w:name="index heading" w:uiPriority="99"/>
    <w:lsdException w:name="caption" w:qFormat="1"/>
    <w:lsdException w:name="table of figures" w:uiPriority="99"/>
    <w:lsdException w:name="envelope address" w:uiPriority="99"/>
    <w:lsdException w:name="footnote reference" w:uiPriority="99"/>
    <w:lsdException w:name="macro" w:uiPriority="99"/>
    <w:lsdException w:name="toa heading" w:uiPriority="99"/>
    <w:lsdException w:name="List 4" w:uiPriority="99"/>
    <w:lsdException w:name="List Bullet 2" w:uiPriority="99"/>
    <w:lsdException w:name="List Number 2" w:uiPriority="99"/>
    <w:lsdException w:name="Title" w:semiHidden="0" w:uiPriority="99" w:unhideWhenUsed="0" w:qFormat="1"/>
    <w:lsdException w:name="Closing" w:uiPriority="99"/>
    <w:lsdException w:name="Signature" w:uiPriority="99"/>
    <w:lsdException w:name="Default Paragraph Font" w:uiPriority="1"/>
    <w:lsdException w:name="List Continue 3" w:uiPriority="99"/>
    <w:lsdException w:name="List Continue 4" w:uiPriority="99"/>
    <w:lsdException w:name="List Continue 5" w:uiPriority="99"/>
    <w:lsdException w:name="Message Header" w:uiPriority="99"/>
    <w:lsdException w:name="Subtitle" w:semiHidden="0" w:uiPriority="99" w:unhideWhenUsed="0" w:qFormat="1"/>
    <w:lsdException w:name="Salutation" w:uiPriority="99"/>
    <w:lsdException w:name="Date" w:uiPriority="99"/>
    <w:lsdException w:name="Note Heading"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Table Web 3" w:uiPriority="99"/>
    <w:lsdException w:name="Table Grid" w:semiHidden="0" w:uiPriority="9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semiHidden="0" w:unhideWhenUsed="0" w:qFormat="1"/>
  </w:latentStyles>
  <w:style w:type="paragraph" w:default="1" w:styleId="af2">
    <w:name w:val="Normal"/>
    <w:qFormat/>
    <w:pPr>
      <w:suppressAutoHyphens/>
    </w:pPr>
    <w:rPr>
      <w:rFonts w:ascii="Garamond" w:eastAsia="Garamond" w:hAnsi="Garamond" w:cs="Garamond"/>
      <w:sz w:val="24"/>
      <w:szCs w:val="24"/>
      <w:lang w:eastAsia="ar-SA"/>
    </w:rPr>
  </w:style>
  <w:style w:type="paragraph" w:styleId="1">
    <w:name w:val="heading 1"/>
    <w:aliases w:val="Глава x,Aeaaa x,Знак14"/>
    <w:basedOn w:val="af2"/>
    <w:next w:val="af2"/>
    <w:qFormat/>
    <w:pPr>
      <w:keepNext/>
      <w:numPr>
        <w:numId w:val="1"/>
      </w:numPr>
      <w:spacing w:before="240" w:after="60"/>
      <w:outlineLvl w:val="0"/>
    </w:pPr>
    <w:rPr>
      <w:rFonts w:ascii="Mincho" w:hAnsi="Mincho"/>
      <w:b/>
      <w:bCs/>
      <w:kern w:val="1"/>
      <w:sz w:val="32"/>
      <w:szCs w:val="32"/>
    </w:rPr>
  </w:style>
  <w:style w:type="paragraph" w:styleId="20">
    <w:name w:val="heading 2"/>
    <w:basedOn w:val="af2"/>
    <w:next w:val="af2"/>
    <w:qFormat/>
    <w:pPr>
      <w:keepNext/>
      <w:numPr>
        <w:ilvl w:val="1"/>
        <w:numId w:val="1"/>
      </w:numPr>
      <w:spacing w:before="240" w:after="60"/>
      <w:outlineLvl w:val="1"/>
    </w:pPr>
    <w:rPr>
      <w:rFonts w:ascii="Mincho" w:hAnsi="Mincho"/>
      <w:b/>
      <w:bCs/>
      <w:i/>
      <w:iCs/>
      <w:sz w:val="28"/>
      <w:szCs w:val="28"/>
    </w:rPr>
  </w:style>
  <w:style w:type="paragraph" w:styleId="30">
    <w:name w:val="heading 3"/>
    <w:basedOn w:val="6"/>
    <w:next w:val="af2"/>
    <w:qFormat/>
    <w:pPr>
      <w:numPr>
        <w:ilvl w:val="2"/>
      </w:numPr>
      <w:outlineLvl w:val="2"/>
    </w:pPr>
  </w:style>
  <w:style w:type="paragraph" w:styleId="4">
    <w:name w:val="heading 4"/>
    <w:basedOn w:val="af2"/>
    <w:next w:val="af2"/>
    <w:qFormat/>
    <w:pPr>
      <w:keepNext/>
      <w:numPr>
        <w:ilvl w:val="3"/>
        <w:numId w:val="1"/>
      </w:numPr>
      <w:spacing w:line="360" w:lineRule="auto"/>
      <w:jc w:val="center"/>
      <w:outlineLvl w:val="3"/>
    </w:pPr>
    <w:rPr>
      <w:sz w:val="32"/>
      <w:szCs w:val="20"/>
    </w:rPr>
  </w:style>
  <w:style w:type="paragraph" w:styleId="5">
    <w:name w:val="heading 5"/>
    <w:basedOn w:val="af2"/>
    <w:next w:val="af2"/>
    <w:qFormat/>
    <w:pPr>
      <w:keepNext/>
      <w:widowControl w:val="0"/>
      <w:numPr>
        <w:ilvl w:val="4"/>
        <w:numId w:val="1"/>
      </w:numPr>
      <w:spacing w:after="120"/>
      <w:jc w:val="right"/>
      <w:outlineLvl w:val="4"/>
    </w:pPr>
    <w:rPr>
      <w:b/>
      <w:sz w:val="28"/>
      <w:szCs w:val="20"/>
    </w:rPr>
  </w:style>
  <w:style w:type="paragraph" w:styleId="6">
    <w:name w:val="heading 6"/>
    <w:basedOn w:val="af2"/>
    <w:next w:val="af2"/>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2"/>
    <w:next w:val="af2"/>
    <w:qFormat/>
    <w:pPr>
      <w:numPr>
        <w:ilvl w:val="6"/>
        <w:numId w:val="1"/>
      </w:numPr>
      <w:spacing w:before="240" w:after="60"/>
      <w:outlineLvl w:val="6"/>
    </w:pPr>
    <w:rPr>
      <w:rFonts w:ascii="IzhTitl" w:hAnsi="IzhTitl"/>
    </w:rPr>
  </w:style>
  <w:style w:type="paragraph" w:styleId="8">
    <w:name w:val="heading 8"/>
    <w:basedOn w:val="af2"/>
    <w:next w:val="af2"/>
    <w:qFormat/>
    <w:pPr>
      <w:numPr>
        <w:ilvl w:val="7"/>
        <w:numId w:val="1"/>
      </w:numPr>
      <w:spacing w:before="240" w:after="60"/>
      <w:outlineLvl w:val="7"/>
    </w:pPr>
    <w:rPr>
      <w:rFonts w:ascii="IzhTitl" w:hAnsi="IzhTitl"/>
      <w:i/>
      <w:iCs/>
    </w:rPr>
  </w:style>
  <w:style w:type="paragraph" w:styleId="9">
    <w:name w:val="heading 9"/>
    <w:basedOn w:val="af2"/>
    <w:next w:val="af2"/>
    <w:qFormat/>
    <w:pPr>
      <w:keepNext/>
      <w:widowControl w:val="0"/>
      <w:numPr>
        <w:ilvl w:val="8"/>
        <w:numId w:val="1"/>
      </w:numPr>
      <w:autoSpaceDE w:val="0"/>
      <w:spacing w:line="360" w:lineRule="auto"/>
      <w:outlineLvl w:val="8"/>
    </w:pPr>
    <w:rPr>
      <w:b/>
      <w:bCs/>
      <w:sz w:val="28"/>
    </w:rPr>
  </w:style>
  <w:style w:type="character" w:default="1" w:styleId="af3">
    <w:name w:val="Default Paragraph Font"/>
    <w:uiPriority w:val="1"/>
    <w:semiHidden/>
    <w:unhideWhenUsed/>
  </w:style>
  <w:style w:type="table" w:default="1" w:styleId="af4">
    <w:name w:val="Normal Table"/>
    <w:uiPriority w:val="99"/>
    <w:semiHidden/>
    <w:unhideWhenUsed/>
    <w:tblPr>
      <w:tblInd w:w="0" w:type="dxa"/>
      <w:tblCellMar>
        <w:top w:w="0" w:type="dxa"/>
        <w:left w:w="108" w:type="dxa"/>
        <w:bottom w:w="0" w:type="dxa"/>
        <w:right w:w="108" w:type="dxa"/>
      </w:tblCellMar>
    </w:tblPr>
  </w:style>
  <w:style w:type="numbering" w:default="1" w:styleId="af5">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6">
    <w:name w:val="Основной текст Знак"/>
    <w:aliases w:val="Дисертація-Список Знак1"/>
    <w:rPr>
      <w:sz w:val="28"/>
      <w:szCs w:val="24"/>
      <w:lang w:val="ru-RU" w:eastAsia="ar-SA" w:bidi="ar-SA"/>
    </w:rPr>
  </w:style>
  <w:style w:type="character" w:customStyle="1" w:styleId="af7">
    <w:name w:val="Символ сноски"/>
    <w:rPr>
      <w:vertAlign w:val="superscript"/>
    </w:rPr>
  </w:style>
  <w:style w:type="character" w:styleId="af8">
    <w:name w:val="page number"/>
    <w:basedOn w:val="61"/>
  </w:style>
  <w:style w:type="character" w:styleId="af9">
    <w:name w:val="Hyperlink"/>
    <w:rPr>
      <w:color w:val="0000FF"/>
      <w:u w:val="single"/>
    </w:rPr>
  </w:style>
  <w:style w:type="character" w:customStyle="1" w:styleId="afa">
    <w:name w:val="Верхний колонтитул Знак"/>
    <w:aliases w:val=" Знак2 Знак"/>
    <w:uiPriority w:val="99"/>
    <w:rPr>
      <w:sz w:val="28"/>
      <w:szCs w:val="24"/>
    </w:rPr>
  </w:style>
  <w:style w:type="character" w:customStyle="1" w:styleId="afb">
    <w:name w:val="Нижний колонтитул Знак"/>
    <w:rPr>
      <w:sz w:val="24"/>
      <w:szCs w:val="24"/>
    </w:rPr>
  </w:style>
  <w:style w:type="character" w:customStyle="1" w:styleId="22">
    <w:name w:val="Заголовок 2 Знак"/>
    <w:rPr>
      <w:rFonts w:ascii="Mincho" w:hAnsi="Mincho" w:cs="Mincho"/>
      <w:b/>
      <w:bCs/>
      <w:i/>
      <w:iCs/>
      <w:sz w:val="28"/>
      <w:szCs w:val="28"/>
    </w:rPr>
  </w:style>
  <w:style w:type="character" w:customStyle="1" w:styleId="13">
    <w:name w:val="Заголовок 1 Знак"/>
    <w:aliases w:val="Заголовок Знак1"/>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aliases w:val="Керівник Знак"/>
    <w:link w:val="34"/>
    <w:rPr>
      <w:sz w:val="16"/>
      <w:szCs w:val="16"/>
    </w:rPr>
  </w:style>
  <w:style w:type="character" w:customStyle="1" w:styleId="35">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c">
    <w:name w:val="Текст сноски Знак"/>
    <w:aliases w:val="Текст сноски1 Знак Знак,Текст сноски2 Знак,Текст сноски Знак Знак Знак Знак1 Знак,Текст сноски дис Знак1"/>
    <w:uiPriority w:val="99"/>
    <w:rPr>
      <w:sz w:val="24"/>
      <w:szCs w:val="24"/>
    </w:rPr>
  </w:style>
  <w:style w:type="character" w:customStyle="1" w:styleId="afd">
    <w:name w:val="Основной текст с отступом Знак"/>
    <w:aliases w:val=" Знак Знак"/>
    <w:rPr>
      <w:sz w:val="28"/>
      <w:szCs w:val="24"/>
    </w:rPr>
  </w:style>
  <w:style w:type="character" w:customStyle="1" w:styleId="24">
    <w:name w:val="Основной текст с отступом 2 Знак"/>
    <w:aliases w:val="Основной текст мой Знак"/>
    <w:link w:val="25"/>
    <w:rPr>
      <w:sz w:val="28"/>
    </w:rPr>
  </w:style>
  <w:style w:type="character" w:customStyle="1" w:styleId="36">
    <w:name w:val="Основной текст с отступом 3 Знак"/>
    <w:link w:val="37"/>
    <w:rPr>
      <w:sz w:val="24"/>
    </w:rPr>
  </w:style>
  <w:style w:type="character" w:customStyle="1" w:styleId="afe">
    <w:name w:val="Символы концевой сноски"/>
    <w:rPr>
      <w:vertAlign w:val="superscript"/>
    </w:rPr>
  </w:style>
  <w:style w:type="character" w:styleId="aff">
    <w:name w:val="FollowedHyperlink"/>
    <w:rPr>
      <w:color w:val="800080"/>
      <w:u w:val="single"/>
    </w:rPr>
  </w:style>
  <w:style w:type="character" w:customStyle="1" w:styleId="aff0">
    <w:name w:val="Текст Знак"/>
    <w:link w:val="aff1"/>
    <w:rPr>
      <w:rFonts w:ascii="ISOCPEUR" w:hAnsi="ISOCPEUR" w:cs="ISOCPEUR"/>
    </w:rPr>
  </w:style>
  <w:style w:type="character" w:customStyle="1" w:styleId="hlmenu3">
    <w:name w:val="hlmenu3"/>
  </w:style>
  <w:style w:type="character" w:customStyle="1" w:styleId="aff2">
    <w:name w:val="Схема документа Знак"/>
    <w:link w:val="aff3"/>
    <w:rPr>
      <w:rFonts w:ascii="Helvetica" w:hAnsi="Helvetica" w:cs="Helvetica"/>
      <w:sz w:val="16"/>
      <w:szCs w:val="16"/>
    </w:rPr>
  </w:style>
  <w:style w:type="character" w:styleId="aff4">
    <w:name w:val="Strong"/>
    <w:qFormat/>
    <w:rPr>
      <w:b/>
      <w:bCs/>
    </w:rPr>
  </w:style>
  <w:style w:type="character" w:customStyle="1" w:styleId="aff5">
    <w:name w:val="Текст концевой сноски Знак"/>
    <w:basedOn w:val="61"/>
  </w:style>
  <w:style w:type="character" w:customStyle="1" w:styleId="aff6">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7">
    <w:name w:val="Текст примечания Знак"/>
    <w:basedOn w:val="61"/>
    <w:link w:val="aff8"/>
  </w:style>
  <w:style w:type="character" w:customStyle="1" w:styleId="aff9">
    <w:name w:val="Тема примечания Знак"/>
    <w:rPr>
      <w:b/>
      <w:bCs/>
    </w:rPr>
  </w:style>
  <w:style w:type="character" w:customStyle="1" w:styleId="affa">
    <w:name w:val="знак сноски"/>
    <w:uiPriority w:val="99"/>
    <w:rPr>
      <w:vertAlign w:val="superscript"/>
    </w:rPr>
  </w:style>
  <w:style w:type="character" w:customStyle="1" w:styleId="affb">
    <w:name w:val="Название Знак"/>
    <w:aliases w:val="Знак1 Знак"/>
    <w:uiPriority w:val="99"/>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c">
    <w:name w:val="Подзаголовок Знак"/>
    <w:uiPriority w:val="99"/>
    <w:rPr>
      <w:rFonts w:ascii="OpenSymbol" w:hAnsi="OpenSymbol" w:cs="OpenSymbol"/>
      <w:b/>
    </w:rPr>
  </w:style>
  <w:style w:type="character" w:styleId="affd">
    <w:name w:val="Emphasis"/>
    <w:qFormat/>
    <w:rPr>
      <w:i/>
      <w:iCs/>
    </w:rPr>
  </w:style>
  <w:style w:type="character" w:customStyle="1" w:styleId="affe">
    <w:name w:val="ТаблицаСодержание Знак"/>
    <w:rPr>
      <w:color w:val="000000"/>
      <w:sz w:val="26"/>
      <w:szCs w:val="28"/>
      <w:shd w:val="clear" w:color="auto" w:fill="FFFFFF"/>
    </w:rPr>
  </w:style>
  <w:style w:type="character" w:customStyle="1" w:styleId="afff">
    <w:name w:val="ПодписьРис Знак"/>
    <w:rPr>
      <w:sz w:val="28"/>
      <w:szCs w:val="26"/>
    </w:rPr>
  </w:style>
  <w:style w:type="character" w:customStyle="1" w:styleId="afff0">
    <w:name w:val="ТекстНадписи Знак"/>
    <w:rPr>
      <w:color w:val="000000"/>
      <w:sz w:val="26"/>
      <w:szCs w:val="26"/>
      <w:shd w:val="clear" w:color="auto" w:fill="FFFFFF"/>
    </w:rPr>
  </w:style>
  <w:style w:type="character" w:customStyle="1" w:styleId="afff1">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2">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3">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4">
    <w:name w:val="Обычный без отступа Знак"/>
    <w:rPr>
      <w:rFonts w:eastAsia="Impact"/>
    </w:rPr>
  </w:style>
  <w:style w:type="character" w:customStyle="1" w:styleId="afff5">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6">
    <w:name w:val="Красная строка Знак"/>
    <w:link w:val="afff7"/>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8">
    <w:name w:val="Placeholder Text"/>
    <w:rPr>
      <w:color w:val="808080"/>
    </w:rPr>
  </w:style>
  <w:style w:type="character" w:customStyle="1" w:styleId="txt">
    <w:name w:val="txt"/>
    <w:aliases w:val="!important"/>
  </w:style>
  <w:style w:type="character" w:customStyle="1" w:styleId="highlight">
    <w:name w:val="highlight"/>
  </w:style>
  <w:style w:type="character" w:customStyle="1" w:styleId="apple-converted-space">
    <w:name w:val="apple-converted-space"/>
  </w:style>
  <w:style w:type="character" w:customStyle="1" w:styleId="afff9">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a">
    <w:name w:val="Текст статьи Знак"/>
    <w:rPr>
      <w:sz w:val="28"/>
      <w:szCs w:val="28"/>
    </w:rPr>
  </w:style>
  <w:style w:type="character" w:customStyle="1" w:styleId="hl">
    <w:name w:val="hl"/>
    <w:rPr>
      <w:rFonts w:cs="Garamond"/>
    </w:rPr>
  </w:style>
  <w:style w:type="character" w:customStyle="1" w:styleId="afffb">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c">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d">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e">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0">
    <w:name w:val="Основной шрифт"/>
    <w:uiPriority w:val="99"/>
  </w:style>
  <w:style w:type="character" w:customStyle="1" w:styleId="affff1">
    <w:name w:val="Электронная подпись Знак"/>
    <w:rPr>
      <w:color w:val="000000"/>
      <w:sz w:val="28"/>
      <w:szCs w:val="28"/>
      <w:lang w:val="uk-UA"/>
    </w:rPr>
  </w:style>
  <w:style w:type="character" w:customStyle="1" w:styleId="affff2">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3">
    <w:name w:val="текст ссылки Знак"/>
    <w:rPr>
      <w:color w:val="000000"/>
      <w:sz w:val="28"/>
      <w:szCs w:val="28"/>
      <w:lang w:val="uk-UA"/>
    </w:rPr>
  </w:style>
  <w:style w:type="character" w:customStyle="1" w:styleId="post-b">
    <w:name w:val="post-b"/>
  </w:style>
  <w:style w:type="character" w:customStyle="1" w:styleId="affff4">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5">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6">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7">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uiPriority w:val="99"/>
  </w:style>
  <w:style w:type="character" w:customStyle="1" w:styleId="affff8">
    <w:name w:val="Текст виноски Знак"/>
    <w:rPr>
      <w:rFonts w:ascii="Garamond" w:eastAsia="Garamond" w:hAnsi="Garamond" w:cs="Garamond"/>
      <w:sz w:val="20"/>
      <w:szCs w:val="20"/>
      <w:lang w:val="ru-RU"/>
    </w:rPr>
  </w:style>
  <w:style w:type="character" w:customStyle="1" w:styleId="affff9">
    <w:name w:val="Верхній колонтитул Знак"/>
    <w:rPr>
      <w:rFonts w:ascii="Garamond" w:eastAsia="Garamond" w:hAnsi="Garamond" w:cs="Garamond"/>
      <w:sz w:val="24"/>
      <w:szCs w:val="24"/>
    </w:rPr>
  </w:style>
  <w:style w:type="character" w:customStyle="1" w:styleId="affffa">
    <w:name w:val="Нижній колонтитул Знак"/>
    <w:rPr>
      <w:rFonts w:ascii="Garamond" w:eastAsia="Garamond" w:hAnsi="Garamond" w:cs="Garamond"/>
      <w:sz w:val="24"/>
      <w:szCs w:val="24"/>
      <w:lang w:val="ru-RU"/>
    </w:rPr>
  </w:style>
  <w:style w:type="character" w:customStyle="1" w:styleId="affffb">
    <w:name w:val="Основний текст Знак"/>
    <w:rPr>
      <w:rFonts w:ascii="Garamond" w:eastAsia="Garamond" w:hAnsi="Garamond" w:cs="Garamond"/>
      <w:b/>
      <w:bCs/>
      <w:sz w:val="28"/>
      <w:szCs w:val="28"/>
    </w:rPr>
  </w:style>
  <w:style w:type="character" w:customStyle="1" w:styleId="affffc">
    <w:name w:val="Основний текст з відступом Знак"/>
    <w:rPr>
      <w:rFonts w:ascii="Garamond" w:eastAsia="Garamond" w:hAnsi="Garamond" w:cs="Garamond"/>
      <w:sz w:val="28"/>
      <w:szCs w:val="24"/>
    </w:rPr>
  </w:style>
  <w:style w:type="character" w:customStyle="1" w:styleId="affffd">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e">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
    <w:name w:val="Символи виноски"/>
    <w:rPr>
      <w:vertAlign w:val="superscript"/>
    </w:rPr>
  </w:style>
  <w:style w:type="character" w:customStyle="1" w:styleId="afffff0">
    <w:name w:val="Стиль"/>
    <w:rPr>
      <w:rFonts w:ascii="Garamond" w:hAnsi="Garamond" w:cs="Garamond"/>
      <w:sz w:val="20"/>
      <w:vertAlign w:val="superscript"/>
    </w:rPr>
  </w:style>
  <w:style w:type="character" w:customStyle="1" w:styleId="afffff1">
    <w:name w:val="текст виноски Знак"/>
  </w:style>
  <w:style w:type="character" w:customStyle="1" w:styleId="afffff2">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3">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4">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5">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6">
    <w:name w:val="Вподбор подзаголовок"/>
    <w:rPr>
      <w:rFonts w:ascii="Garamond" w:hAnsi="Garamond" w:cs="Garamond"/>
      <w:b/>
      <w:sz w:val="28"/>
      <w:lang w:val="uk-UA"/>
    </w:rPr>
  </w:style>
  <w:style w:type="character" w:customStyle="1" w:styleId="afffff7">
    <w:name w:val="Таблица знак Знак Знак"/>
    <w:rPr>
      <w:sz w:val="26"/>
      <w:szCs w:val="26"/>
    </w:rPr>
  </w:style>
  <w:style w:type="character" w:customStyle="1" w:styleId="afffff8">
    <w:name w:val="Рисунок Знак Знак"/>
    <w:rPr>
      <w:sz w:val="24"/>
      <w:szCs w:val="24"/>
    </w:rPr>
  </w:style>
  <w:style w:type="character" w:customStyle="1" w:styleId="afffff9">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a">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b">
    <w:name w:val="Пример (символ)"/>
    <w:rPr>
      <w:rFonts w:ascii="Mincho" w:hAnsi="Mincho" w:cs="Mincho"/>
      <w:sz w:val="26"/>
    </w:rPr>
  </w:style>
  <w:style w:type="character" w:customStyle="1" w:styleId="afffffc">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d">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e">
    <w:name w:val="Цитація Знак"/>
    <w:rPr>
      <w:i/>
      <w:iCs/>
      <w:sz w:val="24"/>
      <w:szCs w:val="24"/>
      <w:lang w:val="uk-UA"/>
    </w:rPr>
  </w:style>
  <w:style w:type="character" w:customStyle="1" w:styleId="affffff">
    <w:name w:val="Насичена цитата Знак"/>
    <w:rPr>
      <w:b/>
      <w:bCs/>
      <w:i/>
      <w:iCs/>
      <w:sz w:val="24"/>
      <w:szCs w:val="24"/>
      <w:lang w:val="uk-UA"/>
    </w:rPr>
  </w:style>
  <w:style w:type="character" w:customStyle="1" w:styleId="affffff0">
    <w:name w:val="Слабке виокремлення"/>
    <w:rPr>
      <w:i/>
      <w:iCs/>
    </w:rPr>
  </w:style>
  <w:style w:type="character" w:customStyle="1" w:styleId="affffff1">
    <w:name w:val="Сильне виокремлення"/>
    <w:rPr>
      <w:b/>
      <w:bCs/>
    </w:rPr>
  </w:style>
  <w:style w:type="character" w:customStyle="1" w:styleId="affffff2">
    <w:name w:val="Слабке посилання"/>
    <w:rPr>
      <w:smallCaps/>
    </w:rPr>
  </w:style>
  <w:style w:type="character" w:customStyle="1" w:styleId="affffff3">
    <w:name w:val="Сильне посилання"/>
    <w:rPr>
      <w:smallCaps/>
      <w:spacing w:val="5"/>
      <w:u w:val="single"/>
    </w:rPr>
  </w:style>
  <w:style w:type="character" w:customStyle="1" w:styleId="affffff4">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5">
    <w:name w:val="текст сноски Знак Знак"/>
    <w:rPr>
      <w:sz w:val="16"/>
      <w:lang w:val="ru-RU" w:eastAsia="ar-SA" w:bidi="ar-SA"/>
    </w:rPr>
  </w:style>
  <w:style w:type="character" w:customStyle="1" w:styleId="affffff6">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7">
    <w:name w:val="Приветствие Знак"/>
    <w:rPr>
      <w:sz w:val="24"/>
    </w:rPr>
  </w:style>
  <w:style w:type="character" w:customStyle="1" w:styleId="affffff8">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9">
    <w:name w:val="Сноска_"/>
    <w:link w:val="affffffa"/>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b">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c">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d">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e">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0">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1">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2">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3">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4">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4">
    <w:name w:val="???????? ????? ??????"/>
    <w:rPr>
      <w:sz w:val="20"/>
      <w:szCs w:val="20"/>
    </w:rPr>
  </w:style>
  <w:style w:type="character" w:customStyle="1" w:styleId="1fb">
    <w:name w:val="???????? ????? ??????1"/>
    <w:rPr>
      <w:sz w:val="20"/>
      <w:szCs w:val="20"/>
    </w:rPr>
  </w:style>
  <w:style w:type="character" w:customStyle="1" w:styleId="afffffff5">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6">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7">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8">
    <w:name w:val="Обычный без проверки"/>
    <w:rPr>
      <w:i/>
      <w:sz w:val="24"/>
      <w:lang w:val="ru-RU"/>
    </w:rPr>
  </w:style>
  <w:style w:type="character" w:customStyle="1" w:styleId="afffffff9">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a">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b">
    <w:name w:val="Маркеры списка"/>
    <w:rPr>
      <w:rFonts w:ascii="TimesET" w:eastAsia="TimesET" w:hAnsi="TimesET" w:cs="TimesET"/>
    </w:rPr>
  </w:style>
  <w:style w:type="paragraph" w:customStyle="1" w:styleId="afffffffc">
    <w:name w:val="Заголовок"/>
    <w:next w:val="afffffffd"/>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d">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3"/>
    <w:basedOn w:val="af2"/>
    <w:link w:val="1ff0"/>
    <w:pPr>
      <w:spacing w:after="120"/>
    </w:pPr>
    <w:rPr>
      <w:sz w:val="28"/>
    </w:rPr>
  </w:style>
  <w:style w:type="paragraph" w:styleId="afffffffe">
    <w:name w:val="List"/>
    <w:basedOn w:val="af2"/>
    <w:pPr>
      <w:tabs>
        <w:tab w:val="left" w:pos="644"/>
      </w:tabs>
      <w:spacing w:before="60" w:after="60"/>
      <w:ind w:left="624" w:hanging="340"/>
    </w:pPr>
    <w:rPr>
      <w:sz w:val="26"/>
    </w:rPr>
  </w:style>
  <w:style w:type="paragraph" w:customStyle="1" w:styleId="2fe">
    <w:name w:val="Название2"/>
    <w:basedOn w:val="af2"/>
    <w:pPr>
      <w:suppressLineNumbers/>
      <w:spacing w:before="120" w:after="120"/>
    </w:pPr>
    <w:rPr>
      <w:rFonts w:cs="Times New Roman CYR"/>
      <w:i/>
      <w:iCs/>
    </w:rPr>
  </w:style>
  <w:style w:type="paragraph" w:customStyle="1" w:styleId="2ff">
    <w:name w:val="Указатель2"/>
    <w:basedOn w:val="af2"/>
    <w:pPr>
      <w:suppressLineNumbers/>
    </w:pPr>
    <w:rPr>
      <w:rFonts w:cs="Times New Roman CYR"/>
    </w:rPr>
  </w:style>
  <w:style w:type="paragraph" w:styleId="1ff1">
    <w:name w:val="toc 1"/>
    <w:aliases w:val="Дисс. Оглавление 1, 1,Стиль таб"/>
    <w:basedOn w:val="af2"/>
    <w:next w:val="af2"/>
    <w:qFormat/>
    <w:pPr>
      <w:tabs>
        <w:tab w:val="left" w:pos="960"/>
        <w:tab w:val="left" w:pos="1276"/>
        <w:tab w:val="right" w:leader="dot" w:pos="9639"/>
      </w:tabs>
      <w:spacing w:before="120" w:after="120"/>
    </w:pPr>
    <w:rPr>
      <w:b/>
      <w:caps/>
      <w:szCs w:val="20"/>
    </w:rPr>
  </w:style>
  <w:style w:type="paragraph" w:styleId="affffffff">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Текст сноски дис"/>
    <w:basedOn w:val="af2"/>
    <w:uiPriority w:val="99"/>
    <w:pPr>
      <w:spacing w:line="240" w:lineRule="atLeast"/>
      <w:jc w:val="both"/>
    </w:pPr>
  </w:style>
  <w:style w:type="paragraph" w:styleId="affffffff0">
    <w:name w:val="header"/>
    <w:aliases w:val=" Знак2,Знак5"/>
    <w:basedOn w:val="af2"/>
    <w:uiPriority w:val="99"/>
    <w:pPr>
      <w:tabs>
        <w:tab w:val="center" w:pos="4677"/>
        <w:tab w:val="right" w:pos="9355"/>
      </w:tabs>
      <w:spacing w:line="240" w:lineRule="atLeast"/>
      <w:ind w:firstLine="700"/>
      <w:jc w:val="both"/>
    </w:pPr>
    <w:rPr>
      <w:sz w:val="28"/>
    </w:rPr>
  </w:style>
  <w:style w:type="paragraph" w:customStyle="1" w:styleId="1ff2">
    <w:name w:val="Стиль 1 Знак Знак"/>
    <w:basedOn w:val="af2"/>
    <w:next w:val="af2"/>
    <w:pPr>
      <w:shd w:val="clear" w:color="auto" w:fill="FFFFFF"/>
      <w:autoSpaceDE w:val="0"/>
      <w:spacing w:line="360" w:lineRule="auto"/>
      <w:ind w:firstLine="709"/>
      <w:jc w:val="both"/>
    </w:pPr>
    <w:rPr>
      <w:sz w:val="28"/>
      <w:szCs w:val="20"/>
    </w:rPr>
  </w:style>
  <w:style w:type="paragraph" w:styleId="affffffff1">
    <w:name w:val="Title"/>
    <w:aliases w:val="Название подраздела"/>
    <w:basedOn w:val="af2"/>
    <w:next w:val="affffffff2"/>
    <w:link w:val="2ff0"/>
    <w:uiPriority w:val="99"/>
    <w:qFormat/>
    <w:pPr>
      <w:spacing w:line="360" w:lineRule="auto"/>
      <w:jc w:val="center"/>
    </w:pPr>
    <w:rPr>
      <w:caps/>
      <w:sz w:val="32"/>
      <w:szCs w:val="20"/>
    </w:rPr>
  </w:style>
  <w:style w:type="paragraph" w:styleId="affffffff2">
    <w:name w:val="Subtitle"/>
    <w:basedOn w:val="af2"/>
    <w:next w:val="afffffffd"/>
    <w:uiPriority w:val="99"/>
    <w:qFormat/>
    <w:pPr>
      <w:widowControl w:val="0"/>
      <w:jc w:val="center"/>
    </w:pPr>
    <w:rPr>
      <w:rFonts w:ascii="OpenSymbol" w:hAnsi="OpenSymbol" w:cs="OpenSymbol"/>
      <w:b/>
      <w:sz w:val="20"/>
      <w:szCs w:val="20"/>
    </w:rPr>
  </w:style>
  <w:style w:type="paragraph" w:styleId="affffffff3">
    <w:name w:val="footer"/>
    <w:basedOn w:val="af2"/>
    <w:link w:val="2ff1"/>
    <w:pPr>
      <w:tabs>
        <w:tab w:val="center" w:pos="4677"/>
        <w:tab w:val="right" w:pos="9355"/>
      </w:tabs>
    </w:pPr>
  </w:style>
  <w:style w:type="paragraph" w:styleId="affffffff4">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2"/>
    <w:link w:val="3f2"/>
    <w:pPr>
      <w:spacing w:after="120"/>
      <w:ind w:left="283"/>
    </w:pPr>
    <w:rPr>
      <w:sz w:val="28"/>
    </w:rPr>
  </w:style>
  <w:style w:type="paragraph" w:customStyle="1" w:styleId="230">
    <w:name w:val="Основной текст 23"/>
    <w:basedOn w:val="af2"/>
    <w:pPr>
      <w:spacing w:after="120" w:line="480" w:lineRule="auto"/>
    </w:pPr>
  </w:style>
  <w:style w:type="paragraph" w:customStyle="1" w:styleId="321">
    <w:name w:val="Основной текст 32"/>
    <w:basedOn w:val="af2"/>
    <w:pPr>
      <w:spacing w:after="120"/>
    </w:pPr>
    <w:rPr>
      <w:sz w:val="16"/>
      <w:szCs w:val="16"/>
    </w:rPr>
  </w:style>
  <w:style w:type="paragraph" w:customStyle="1" w:styleId="affffffff5">
    <w:name w:val="Автор"/>
    <w:basedOn w:val="af2"/>
    <w:next w:val="1"/>
    <w:pPr>
      <w:widowControl w:val="0"/>
      <w:spacing w:after="120" w:line="360" w:lineRule="auto"/>
      <w:ind w:firstLine="567"/>
      <w:jc w:val="right"/>
    </w:pPr>
    <w:rPr>
      <w:sz w:val="28"/>
      <w:szCs w:val="20"/>
    </w:rPr>
  </w:style>
  <w:style w:type="paragraph" w:customStyle="1" w:styleId="Name">
    <w:name w:val="Name"/>
    <w:basedOn w:val="af2"/>
    <w:next w:val="affffffff5"/>
    <w:pPr>
      <w:widowControl w:val="0"/>
      <w:spacing w:line="360" w:lineRule="auto"/>
    </w:pPr>
    <w:rPr>
      <w:sz w:val="18"/>
      <w:szCs w:val="20"/>
      <w:lang w:val="en-US"/>
    </w:rPr>
  </w:style>
  <w:style w:type="paragraph" w:customStyle="1" w:styleId="affffffff6">
    <w:name w:val="ЭлАдрес"/>
    <w:basedOn w:val="af2"/>
    <w:next w:val="af2"/>
    <w:pPr>
      <w:widowControl w:val="0"/>
      <w:spacing w:after="120" w:line="360" w:lineRule="auto"/>
      <w:jc w:val="right"/>
    </w:pPr>
    <w:rPr>
      <w:sz w:val="20"/>
      <w:szCs w:val="20"/>
      <w:lang w:val="en-GB"/>
    </w:rPr>
  </w:style>
  <w:style w:type="paragraph" w:customStyle="1" w:styleId="250">
    <w:name w:val="Основной текст с отступом 25"/>
    <w:basedOn w:val="af2"/>
    <w:pPr>
      <w:widowControl w:val="0"/>
      <w:spacing w:line="360" w:lineRule="auto"/>
      <w:ind w:right="105" w:firstLine="660"/>
      <w:jc w:val="both"/>
    </w:pPr>
    <w:rPr>
      <w:sz w:val="28"/>
      <w:szCs w:val="20"/>
    </w:rPr>
  </w:style>
  <w:style w:type="paragraph" w:customStyle="1" w:styleId="3f3">
    <w:name w:val="Цитата3"/>
    <w:basedOn w:val="af2"/>
    <w:pPr>
      <w:widowControl w:val="0"/>
      <w:spacing w:line="360" w:lineRule="auto"/>
      <w:ind w:left="567" w:right="567"/>
      <w:jc w:val="center"/>
    </w:pPr>
    <w:rPr>
      <w:sz w:val="28"/>
      <w:szCs w:val="20"/>
    </w:rPr>
  </w:style>
  <w:style w:type="paragraph" w:customStyle="1" w:styleId="341">
    <w:name w:val="Основной текст с отступом 34"/>
    <w:basedOn w:val="af2"/>
    <w:pPr>
      <w:widowControl w:val="0"/>
      <w:spacing w:line="360" w:lineRule="auto"/>
      <w:ind w:firstLine="567"/>
      <w:jc w:val="both"/>
    </w:pPr>
    <w:rPr>
      <w:szCs w:val="20"/>
    </w:rPr>
  </w:style>
  <w:style w:type="paragraph" w:customStyle="1" w:styleId="affffffff7">
    <w:name w:val="Название таблицы"/>
    <w:basedOn w:val="affffffff4"/>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f2"/>
    <w:pPr>
      <w:widowControl w:val="0"/>
      <w:spacing w:line="360" w:lineRule="auto"/>
      <w:jc w:val="both"/>
    </w:pPr>
    <w:rPr>
      <w:szCs w:val="20"/>
      <w:lang w:val="en-US"/>
    </w:rPr>
  </w:style>
  <w:style w:type="paragraph" w:customStyle="1" w:styleId="-2">
    <w:name w:val="-Текст2"/>
    <w:basedOn w:val="af2"/>
    <w:pPr>
      <w:widowControl w:val="0"/>
      <w:spacing w:line="360" w:lineRule="auto"/>
      <w:ind w:firstLine="601"/>
      <w:jc w:val="both"/>
    </w:pPr>
    <w:rPr>
      <w:szCs w:val="20"/>
      <w:lang w:val="en-US"/>
    </w:rPr>
  </w:style>
  <w:style w:type="paragraph" w:customStyle="1" w:styleId="affffffff8">
    <w:name w:val="Стандарт"/>
    <w:basedOn w:val="af2"/>
    <w:pPr>
      <w:spacing w:line="312" w:lineRule="auto"/>
      <w:ind w:firstLine="720"/>
      <w:jc w:val="both"/>
    </w:pPr>
    <w:rPr>
      <w:sz w:val="26"/>
      <w:szCs w:val="20"/>
    </w:rPr>
  </w:style>
  <w:style w:type="paragraph" w:customStyle="1" w:styleId="2ff2">
    <w:name w:val="Название объекта2"/>
    <w:basedOn w:val="af2"/>
    <w:next w:val="af2"/>
    <w:pPr>
      <w:widowControl w:val="0"/>
      <w:jc w:val="right"/>
    </w:pPr>
    <w:rPr>
      <w:b/>
      <w:szCs w:val="20"/>
    </w:rPr>
  </w:style>
  <w:style w:type="paragraph" w:customStyle="1" w:styleId="affffffff9">
    <w:name w:val="Монография"/>
    <w:basedOn w:val="afffffffd"/>
    <w:pPr>
      <w:widowControl w:val="0"/>
      <w:spacing w:after="0" w:line="360" w:lineRule="auto"/>
      <w:ind w:firstLine="720"/>
      <w:jc w:val="both"/>
    </w:pPr>
    <w:rPr>
      <w:sz w:val="24"/>
      <w:szCs w:val="20"/>
    </w:rPr>
  </w:style>
  <w:style w:type="paragraph" w:customStyle="1" w:styleId="xl28">
    <w:name w:val="xl28"/>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2"/>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2"/>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2"/>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2"/>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2"/>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2"/>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2"/>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2"/>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2"/>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2"/>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2"/>
    <w:pPr>
      <w:pBdr>
        <w:top w:val="double" w:sz="1" w:space="0" w:color="000000"/>
        <w:left w:val="single" w:sz="4" w:space="0" w:color="000000"/>
        <w:right w:val="single" w:sz="4" w:space="0" w:color="000000"/>
      </w:pBdr>
      <w:spacing w:before="280" w:after="280"/>
      <w:jc w:val="center"/>
      <w:textAlignment w:val="center"/>
    </w:pPr>
  </w:style>
  <w:style w:type="paragraph" w:styleId="affffffffa">
    <w:name w:val="Normal (Web)"/>
    <w:basedOn w:val="af2"/>
    <w:pPr>
      <w:spacing w:before="280" w:after="280"/>
    </w:pPr>
    <w:rPr>
      <w:color w:val="000000"/>
    </w:rPr>
  </w:style>
  <w:style w:type="paragraph" w:customStyle="1" w:styleId="rvps698610">
    <w:name w:val="rvps698610"/>
    <w:basedOn w:val="af2"/>
    <w:pPr>
      <w:spacing w:after="100"/>
      <w:ind w:right="200"/>
    </w:pPr>
  </w:style>
  <w:style w:type="paragraph" w:styleId="3f4">
    <w:name w:val="toc 3"/>
    <w:basedOn w:val="af2"/>
    <w:next w:val="af2"/>
    <w:link w:val="3f5"/>
    <w:pPr>
      <w:widowControl w:val="0"/>
      <w:tabs>
        <w:tab w:val="right" w:leader="dot" w:pos="9061"/>
      </w:tabs>
      <w:spacing w:line="360" w:lineRule="auto"/>
      <w:ind w:left="278" w:firstLine="567"/>
    </w:pPr>
    <w:rPr>
      <w:sz w:val="28"/>
      <w:szCs w:val="20"/>
    </w:rPr>
  </w:style>
  <w:style w:type="paragraph" w:styleId="2ff3">
    <w:name w:val="toc 2"/>
    <w:basedOn w:val="af2"/>
    <w:next w:val="af2"/>
    <w:qFormat/>
    <w:pPr>
      <w:widowControl w:val="0"/>
      <w:tabs>
        <w:tab w:val="right" w:leader="dot" w:pos="9072"/>
      </w:tabs>
      <w:spacing w:before="40" w:after="40"/>
      <w:ind w:left="278" w:right="567" w:firstLine="6"/>
    </w:pPr>
    <w:rPr>
      <w:sz w:val="28"/>
      <w:szCs w:val="20"/>
    </w:rPr>
  </w:style>
  <w:style w:type="paragraph" w:customStyle="1" w:styleId="2ff4">
    <w:name w:val="Текст2"/>
    <w:basedOn w:val="af2"/>
    <w:rPr>
      <w:rFonts w:ascii="ISOCPEUR" w:hAnsi="ISOCPEUR" w:cs="ISOCPEUR"/>
      <w:sz w:val="20"/>
      <w:szCs w:val="20"/>
    </w:rPr>
  </w:style>
  <w:style w:type="paragraph" w:customStyle="1" w:styleId="1ff4">
    <w:name w:val="Стиль1"/>
    <w:basedOn w:val="af2"/>
    <w:uiPriority w:val="99"/>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2"/>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2"/>
    <w:pPr>
      <w:overflowPunct w:val="0"/>
      <w:autoSpaceDE w:val="0"/>
      <w:jc w:val="center"/>
      <w:textAlignment w:val="baseline"/>
    </w:pPr>
    <w:rPr>
      <w:rFonts w:ascii="OpenSymbol" w:hAnsi="OpenSymbol" w:cs="OpenSymbol"/>
      <w:b/>
      <w:sz w:val="16"/>
      <w:szCs w:val="16"/>
    </w:rPr>
  </w:style>
  <w:style w:type="paragraph" w:customStyle="1" w:styleId="TabZag">
    <w:name w:val="Tab Zag"/>
    <w:basedOn w:val="af2"/>
    <w:pPr>
      <w:overflowPunct w:val="0"/>
      <w:autoSpaceDE w:val="0"/>
      <w:spacing w:before="120" w:after="120"/>
      <w:jc w:val="center"/>
      <w:textAlignment w:val="baseline"/>
    </w:pPr>
    <w:rPr>
      <w:rFonts w:ascii="OpenSymbol" w:hAnsi="OpenSymbol" w:cs="OpenSymbol"/>
      <w:b/>
      <w:caps/>
      <w:sz w:val="18"/>
      <w:szCs w:val="18"/>
    </w:rPr>
  </w:style>
  <w:style w:type="paragraph" w:styleId="affffffffb">
    <w:name w:val="TOC Heading"/>
    <w:basedOn w:val="1"/>
    <w:next w:val="af2"/>
    <w:qFormat/>
    <w:pPr>
      <w:widowControl w:val="0"/>
      <w:numPr>
        <w:numId w:val="0"/>
      </w:numPr>
      <w:spacing w:line="360" w:lineRule="auto"/>
      <w:ind w:firstLine="567"/>
      <w:jc w:val="both"/>
    </w:pPr>
  </w:style>
  <w:style w:type="paragraph" w:customStyle="1" w:styleId="2ff5">
    <w:name w:val="Схема документа2"/>
    <w:basedOn w:val="af2"/>
    <w:pPr>
      <w:widowControl w:val="0"/>
      <w:spacing w:line="360" w:lineRule="auto"/>
      <w:ind w:firstLine="567"/>
      <w:jc w:val="both"/>
    </w:pPr>
    <w:rPr>
      <w:rFonts w:ascii="Helvetica" w:hAnsi="Helvetica" w:cs="Helvetica"/>
      <w:sz w:val="16"/>
      <w:szCs w:val="16"/>
    </w:rPr>
  </w:style>
  <w:style w:type="paragraph" w:styleId="affffffffc">
    <w:name w:val="endnote text"/>
    <w:basedOn w:val="af2"/>
    <w:pPr>
      <w:widowControl w:val="0"/>
      <w:spacing w:line="360" w:lineRule="auto"/>
      <w:ind w:firstLine="567"/>
      <w:jc w:val="both"/>
    </w:pPr>
    <w:rPr>
      <w:sz w:val="20"/>
      <w:szCs w:val="20"/>
    </w:rPr>
  </w:style>
  <w:style w:type="paragraph" w:customStyle="1" w:styleId="font5">
    <w:name w:val="font5"/>
    <w:basedOn w:val="af2"/>
    <w:pPr>
      <w:spacing w:before="280" w:after="280"/>
    </w:pPr>
    <w:rPr>
      <w:sz w:val="28"/>
      <w:szCs w:val="28"/>
    </w:rPr>
  </w:style>
  <w:style w:type="paragraph" w:customStyle="1" w:styleId="font6">
    <w:name w:val="font6"/>
    <w:basedOn w:val="af2"/>
    <w:pPr>
      <w:spacing w:before="280" w:after="280"/>
    </w:pPr>
    <w:rPr>
      <w:b/>
      <w:bCs/>
      <w:sz w:val="28"/>
      <w:szCs w:val="28"/>
    </w:rPr>
  </w:style>
  <w:style w:type="paragraph" w:customStyle="1" w:styleId="font7">
    <w:name w:val="font7"/>
    <w:basedOn w:val="af2"/>
    <w:pPr>
      <w:spacing w:before="280" w:after="280"/>
    </w:pPr>
    <w:rPr>
      <w:color w:val="333333"/>
      <w:sz w:val="28"/>
      <w:szCs w:val="28"/>
    </w:rPr>
  </w:style>
  <w:style w:type="paragraph" w:customStyle="1" w:styleId="font8">
    <w:name w:val="font8"/>
    <w:basedOn w:val="af2"/>
    <w:pPr>
      <w:spacing w:before="280" w:after="280"/>
    </w:pPr>
    <w:rPr>
      <w:color w:val="000000"/>
      <w:sz w:val="28"/>
      <w:szCs w:val="28"/>
    </w:rPr>
  </w:style>
  <w:style w:type="paragraph" w:customStyle="1" w:styleId="xl65">
    <w:name w:val="xl65"/>
    <w:basedOn w:val="af2"/>
    <w:pPr>
      <w:spacing w:before="280" w:after="280"/>
      <w:jc w:val="both"/>
    </w:pPr>
    <w:rPr>
      <w:b/>
      <w:bCs/>
      <w:sz w:val="28"/>
      <w:szCs w:val="28"/>
    </w:rPr>
  </w:style>
  <w:style w:type="paragraph" w:customStyle="1" w:styleId="xl66">
    <w:name w:val="xl66"/>
    <w:basedOn w:val="af2"/>
    <w:pPr>
      <w:spacing w:before="280" w:after="280"/>
      <w:jc w:val="both"/>
    </w:pPr>
    <w:rPr>
      <w:sz w:val="28"/>
      <w:szCs w:val="28"/>
    </w:rPr>
  </w:style>
  <w:style w:type="paragraph" w:customStyle="1" w:styleId="xl67">
    <w:name w:val="xl67"/>
    <w:basedOn w:val="af2"/>
    <w:pPr>
      <w:spacing w:before="280" w:after="280"/>
    </w:pPr>
    <w:rPr>
      <w:b/>
      <w:bCs/>
      <w:color w:val="000000"/>
      <w:sz w:val="28"/>
      <w:szCs w:val="28"/>
    </w:rPr>
  </w:style>
  <w:style w:type="paragraph" w:customStyle="1" w:styleId="xl68">
    <w:name w:val="xl68"/>
    <w:basedOn w:val="af2"/>
    <w:pPr>
      <w:spacing w:before="280" w:after="280"/>
      <w:jc w:val="both"/>
    </w:pPr>
    <w:rPr>
      <w:b/>
      <w:bCs/>
      <w:color w:val="000000"/>
      <w:sz w:val="28"/>
      <w:szCs w:val="28"/>
    </w:rPr>
  </w:style>
  <w:style w:type="paragraph" w:customStyle="1" w:styleId="xl69">
    <w:name w:val="xl69"/>
    <w:basedOn w:val="af2"/>
    <w:pPr>
      <w:spacing w:before="280" w:after="280"/>
      <w:jc w:val="both"/>
    </w:pPr>
    <w:rPr>
      <w:color w:val="333333"/>
      <w:sz w:val="28"/>
      <w:szCs w:val="28"/>
    </w:rPr>
  </w:style>
  <w:style w:type="paragraph" w:customStyle="1" w:styleId="xl70">
    <w:name w:val="xl70"/>
    <w:basedOn w:val="af2"/>
    <w:pPr>
      <w:spacing w:before="280" w:after="280"/>
      <w:jc w:val="both"/>
    </w:pPr>
    <w:rPr>
      <w:b/>
      <w:bCs/>
      <w:color w:val="333333"/>
      <w:sz w:val="28"/>
      <w:szCs w:val="28"/>
    </w:rPr>
  </w:style>
  <w:style w:type="paragraph" w:customStyle="1" w:styleId="xl71">
    <w:name w:val="xl71"/>
    <w:basedOn w:val="af2"/>
    <w:pPr>
      <w:spacing w:before="280" w:after="280"/>
    </w:pPr>
    <w:rPr>
      <w:sz w:val="28"/>
      <w:szCs w:val="28"/>
    </w:rPr>
  </w:style>
  <w:style w:type="paragraph" w:customStyle="1" w:styleId="xl72">
    <w:name w:val="xl72"/>
    <w:basedOn w:val="af2"/>
    <w:pPr>
      <w:spacing w:before="280" w:after="280"/>
      <w:jc w:val="both"/>
    </w:pPr>
    <w:rPr>
      <w:sz w:val="28"/>
      <w:szCs w:val="28"/>
    </w:rPr>
  </w:style>
  <w:style w:type="paragraph" w:styleId="affffffffd">
    <w:name w:val="Balloon Text"/>
    <w:aliases w:val=" Знак1"/>
    <w:basedOn w:val="af2"/>
    <w:pPr>
      <w:widowControl w:val="0"/>
      <w:ind w:firstLine="567"/>
      <w:jc w:val="both"/>
    </w:pPr>
    <w:rPr>
      <w:rFonts w:ascii="Helvetica" w:hAnsi="Helvetica" w:cs="Helvetica"/>
      <w:sz w:val="16"/>
      <w:szCs w:val="16"/>
    </w:rPr>
  </w:style>
  <w:style w:type="paragraph" w:styleId="affffffffe">
    <w:name w:val="Bibliography"/>
    <w:basedOn w:val="af2"/>
    <w:next w:val="af2"/>
    <w:pPr>
      <w:widowControl w:val="0"/>
      <w:spacing w:line="360" w:lineRule="auto"/>
      <w:ind w:firstLine="567"/>
      <w:jc w:val="both"/>
    </w:pPr>
    <w:rPr>
      <w:sz w:val="28"/>
      <w:szCs w:val="20"/>
    </w:rPr>
  </w:style>
  <w:style w:type="paragraph" w:styleId="afffffffff">
    <w:name w:val="List Paragraph"/>
    <w:basedOn w:val="af2"/>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2"/>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2"/>
    <w:pPr>
      <w:spacing w:before="280" w:after="280"/>
    </w:pPr>
    <w:rPr>
      <w:i/>
      <w:iCs/>
      <w:sz w:val="28"/>
      <w:szCs w:val="28"/>
    </w:rPr>
  </w:style>
  <w:style w:type="paragraph" w:customStyle="1" w:styleId="font10">
    <w:name w:val="font10"/>
    <w:basedOn w:val="af2"/>
    <w:pPr>
      <w:spacing w:before="280" w:after="280"/>
    </w:pPr>
    <w:rPr>
      <w:b/>
      <w:bCs/>
      <w:i/>
      <w:iCs/>
      <w:sz w:val="28"/>
      <w:szCs w:val="28"/>
    </w:rPr>
  </w:style>
  <w:style w:type="paragraph" w:customStyle="1" w:styleId="font11">
    <w:name w:val="font11"/>
    <w:basedOn w:val="af2"/>
    <w:pPr>
      <w:spacing w:before="280" w:after="280"/>
    </w:pPr>
    <w:rPr>
      <w:i/>
      <w:iCs/>
      <w:color w:val="000000"/>
      <w:sz w:val="28"/>
      <w:szCs w:val="28"/>
    </w:rPr>
  </w:style>
  <w:style w:type="paragraph" w:customStyle="1" w:styleId="font12">
    <w:name w:val="font12"/>
    <w:basedOn w:val="af2"/>
    <w:pPr>
      <w:spacing w:before="280" w:after="280"/>
    </w:pPr>
    <w:rPr>
      <w:b/>
      <w:bCs/>
      <w:i/>
      <w:iCs/>
      <w:color w:val="000000"/>
      <w:sz w:val="28"/>
      <w:szCs w:val="28"/>
    </w:rPr>
  </w:style>
  <w:style w:type="paragraph" w:customStyle="1" w:styleId="xl63">
    <w:name w:val="xl63"/>
    <w:basedOn w:val="af2"/>
    <w:pPr>
      <w:spacing w:before="280" w:after="280"/>
      <w:jc w:val="both"/>
    </w:pPr>
    <w:rPr>
      <w:b/>
      <w:bCs/>
      <w:sz w:val="28"/>
      <w:szCs w:val="28"/>
    </w:rPr>
  </w:style>
  <w:style w:type="paragraph" w:customStyle="1" w:styleId="xl64">
    <w:name w:val="xl64"/>
    <w:basedOn w:val="af2"/>
    <w:pPr>
      <w:spacing w:before="280" w:after="280"/>
      <w:jc w:val="both"/>
    </w:pPr>
    <w:rPr>
      <w:sz w:val="28"/>
      <w:szCs w:val="28"/>
    </w:rPr>
  </w:style>
  <w:style w:type="paragraph" w:customStyle="1" w:styleId="xl73">
    <w:name w:val="xl73"/>
    <w:basedOn w:val="af2"/>
    <w:pPr>
      <w:spacing w:before="280" w:after="280"/>
    </w:pPr>
    <w:rPr>
      <w:i/>
      <w:iCs/>
      <w:sz w:val="28"/>
      <w:szCs w:val="28"/>
    </w:rPr>
  </w:style>
  <w:style w:type="paragraph" w:customStyle="1" w:styleId="xl74">
    <w:name w:val="xl74"/>
    <w:basedOn w:val="af2"/>
    <w:pPr>
      <w:spacing w:before="280" w:after="280"/>
      <w:jc w:val="both"/>
    </w:pPr>
    <w:rPr>
      <w:b/>
      <w:bCs/>
      <w:i/>
      <w:iCs/>
      <w:sz w:val="28"/>
      <w:szCs w:val="28"/>
    </w:rPr>
  </w:style>
  <w:style w:type="paragraph" w:customStyle="1" w:styleId="xl75">
    <w:name w:val="xl75"/>
    <w:basedOn w:val="af2"/>
    <w:pPr>
      <w:spacing w:before="280" w:after="280"/>
      <w:jc w:val="both"/>
    </w:pPr>
    <w:rPr>
      <w:i/>
      <w:iCs/>
      <w:sz w:val="28"/>
      <w:szCs w:val="28"/>
    </w:rPr>
  </w:style>
  <w:style w:type="paragraph" w:customStyle="1" w:styleId="xl76">
    <w:name w:val="xl76"/>
    <w:basedOn w:val="af2"/>
    <w:pPr>
      <w:spacing w:before="280" w:after="280"/>
    </w:pPr>
    <w:rPr>
      <w:b/>
      <w:bCs/>
      <w:color w:val="000000"/>
      <w:sz w:val="28"/>
      <w:szCs w:val="28"/>
    </w:rPr>
  </w:style>
  <w:style w:type="paragraph" w:customStyle="1" w:styleId="BodyText21">
    <w:name w:val="Body Text 21"/>
    <w:basedOn w:val="af2"/>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f2"/>
    <w:rPr>
      <w:sz w:val="20"/>
      <w:szCs w:val="20"/>
    </w:rPr>
  </w:style>
  <w:style w:type="paragraph" w:styleId="afffffffff0">
    <w:name w:val="annotation subject"/>
    <w:basedOn w:val="2ff6"/>
    <w:next w:val="2ff6"/>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1">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2">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3">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4">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f2"/>
    <w:pPr>
      <w:spacing w:after="120"/>
      <w:ind w:left="849"/>
    </w:pPr>
    <w:rPr>
      <w:sz w:val="20"/>
      <w:szCs w:val="20"/>
    </w:rPr>
  </w:style>
  <w:style w:type="paragraph" w:customStyle="1" w:styleId="afffffffff4">
    <w:name w:val="Авт."/>
    <w:pPr>
      <w:suppressAutoHyphens/>
      <w:jc w:val="right"/>
    </w:pPr>
    <w:rPr>
      <w:rFonts w:ascii="Garamond" w:eastAsia="Garamond" w:hAnsi="Garamond" w:cs="Garamond"/>
      <w:b/>
      <w:i/>
      <w:sz w:val="22"/>
      <w:lang w:eastAsia="ar-SA"/>
    </w:rPr>
  </w:style>
  <w:style w:type="paragraph" w:customStyle="1" w:styleId="-5">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f2"/>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2"/>
    <w:pPr>
      <w:ind w:firstLine="600"/>
      <w:jc w:val="both"/>
    </w:pPr>
  </w:style>
  <w:style w:type="paragraph" w:customStyle="1" w:styleId="afffffffff5">
    <w:name w:val="Знак Знак Знак Знак Знак Знак"/>
    <w:basedOn w:val="af2"/>
    <w:rPr>
      <w:rFonts w:ascii="MS Reference Specialty" w:hAnsi="MS Reference Specialty" w:cs="MS Reference Specialty"/>
      <w:sz w:val="20"/>
      <w:szCs w:val="20"/>
      <w:lang w:val="en-US"/>
    </w:rPr>
  </w:style>
  <w:style w:type="paragraph" w:customStyle="1" w:styleId="MainStyle">
    <w:name w:val="MainStyle"/>
    <w:basedOn w:val="af2"/>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2"/>
    <w:pPr>
      <w:spacing w:line="360" w:lineRule="auto"/>
      <w:jc w:val="center"/>
    </w:pPr>
    <w:rPr>
      <w:caps/>
      <w:sz w:val="28"/>
      <w:szCs w:val="20"/>
    </w:rPr>
  </w:style>
  <w:style w:type="paragraph" w:customStyle="1" w:styleId="afffffffff6">
    <w:name w:val="текст"/>
    <w:basedOn w:val="af2"/>
    <w:pPr>
      <w:spacing w:line="360" w:lineRule="auto"/>
      <w:ind w:firstLine="709"/>
      <w:jc w:val="both"/>
    </w:pPr>
    <w:rPr>
      <w:sz w:val="28"/>
      <w:szCs w:val="20"/>
    </w:rPr>
  </w:style>
  <w:style w:type="paragraph" w:customStyle="1" w:styleId="afffffffff7">
    <w:name w:val="ТаблицаСтроки"/>
    <w:basedOn w:val="af2"/>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7"/>
  </w:style>
  <w:style w:type="paragraph" w:customStyle="1" w:styleId="afffffffff8">
    <w:name w:val="ОбычнАбзац"/>
    <w:basedOn w:val="af2"/>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f2"/>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9"/>
    <w:pPr>
      <w:jc w:val="both"/>
    </w:pPr>
    <w:rPr>
      <w:szCs w:val="20"/>
    </w:rPr>
  </w:style>
  <w:style w:type="paragraph" w:customStyle="1" w:styleId="afffffffffa">
    <w:name w:val="ТаблицаЗаголовок"/>
    <w:basedOn w:val="af2"/>
    <w:pPr>
      <w:keepNext/>
      <w:widowControl w:val="0"/>
      <w:shd w:val="clear" w:color="auto" w:fill="FFFFFF"/>
      <w:autoSpaceDE w:val="0"/>
      <w:spacing w:before="40" w:after="40"/>
      <w:jc w:val="center"/>
    </w:pPr>
    <w:rPr>
      <w:color w:val="000000"/>
      <w:sz w:val="26"/>
      <w:szCs w:val="26"/>
    </w:rPr>
  </w:style>
  <w:style w:type="paragraph" w:customStyle="1" w:styleId="afffffffffb">
    <w:name w:val="ТаблицаНазвание"/>
    <w:basedOn w:val="af2"/>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c">
    <w:name w:val="ТаблицаНомер"/>
    <w:basedOn w:val="af2"/>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d">
    <w:name w:val="ПодписьРис"/>
    <w:basedOn w:val="af2"/>
    <w:pPr>
      <w:widowControl w:val="0"/>
      <w:autoSpaceDE w:val="0"/>
      <w:spacing w:before="120" w:after="240" w:line="288" w:lineRule="auto"/>
      <w:jc w:val="center"/>
    </w:pPr>
    <w:rPr>
      <w:sz w:val="28"/>
      <w:szCs w:val="26"/>
    </w:rPr>
  </w:style>
  <w:style w:type="paragraph" w:customStyle="1" w:styleId="afffffffffe">
    <w:name w:val="ТекстНадписи"/>
    <w:basedOn w:val="af2"/>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2"/>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a"/>
  </w:style>
  <w:style w:type="paragraph" w:customStyle="1" w:styleId="146">
    <w:name w:val="Стиль ТаблицаЗаголовок + 14 пт По ширине"/>
    <w:basedOn w:val="afffffffffa"/>
    <w:pPr>
      <w:jc w:val="both"/>
    </w:pPr>
    <w:rPr>
      <w:szCs w:val="20"/>
    </w:rPr>
  </w:style>
  <w:style w:type="paragraph" w:customStyle="1" w:styleId="affffffffff">
    <w:name w:val="Знак"/>
    <w:basedOn w:val="af2"/>
    <w:rPr>
      <w:rFonts w:ascii="MS Reference Specialty" w:hAnsi="MS Reference Specialty" w:cs="MS Reference Specialty"/>
      <w:sz w:val="20"/>
      <w:szCs w:val="20"/>
      <w:lang w:val="en-US"/>
    </w:rPr>
  </w:style>
  <w:style w:type="paragraph" w:customStyle="1" w:styleId="312">
    <w:name w:val="Основной текст 31"/>
    <w:basedOn w:val="af2"/>
    <w:pPr>
      <w:jc w:val="both"/>
    </w:pPr>
    <w:rPr>
      <w:rFonts w:ascii="OpenSymbol" w:hAnsi="OpenSymbol" w:cs="OpenSymbol"/>
      <w:sz w:val="26"/>
      <w:szCs w:val="20"/>
    </w:rPr>
  </w:style>
  <w:style w:type="paragraph" w:customStyle="1" w:styleId="213">
    <w:name w:val="Основной текст 21"/>
    <w:basedOn w:val="af2"/>
    <w:uiPriority w:val="9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f2"/>
    <w:next w:val="af2"/>
    <w:pPr>
      <w:ind w:left="720"/>
    </w:pPr>
  </w:style>
  <w:style w:type="paragraph" w:customStyle="1" w:styleId="1ff8">
    <w:name w:val="Обычный отступ1"/>
    <w:basedOn w:val="af2"/>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a"/>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f2"/>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f2"/>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2"/>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f2"/>
    <w:pPr>
      <w:spacing w:after="160" w:line="240" w:lineRule="exact"/>
    </w:pPr>
    <w:rPr>
      <w:sz w:val="28"/>
      <w:szCs w:val="28"/>
      <w:lang w:val="en-US"/>
    </w:rPr>
  </w:style>
  <w:style w:type="paragraph" w:styleId="affffffffff0">
    <w:name w:val="No Spacing"/>
    <w:qFormat/>
    <w:pPr>
      <w:suppressAutoHyphens/>
    </w:pPr>
    <w:rPr>
      <w:rFonts w:ascii="IzhTitl" w:eastAsia="Garamond" w:hAnsi="IzhTitl" w:cs="IzhTitl"/>
      <w:sz w:val="22"/>
      <w:szCs w:val="22"/>
      <w:lang w:eastAsia="ar-SA"/>
    </w:rPr>
  </w:style>
  <w:style w:type="paragraph" w:customStyle="1" w:styleId="affffffffff1">
    <w:name w:val="Знак Знак Знак Знак"/>
    <w:basedOn w:val="af2"/>
    <w:pPr>
      <w:pageBreakBefore/>
      <w:spacing w:after="160" w:line="360" w:lineRule="auto"/>
    </w:pPr>
    <w:rPr>
      <w:rFonts w:ascii="Mincho" w:hAnsi="Mincho" w:cs="Mincho"/>
      <w:sz w:val="28"/>
      <w:szCs w:val="28"/>
      <w:lang w:val="en-US"/>
    </w:rPr>
  </w:style>
  <w:style w:type="paragraph" w:customStyle="1" w:styleId="117">
    <w:name w:val="Абзац списка11"/>
    <w:basedOn w:val="af2"/>
    <w:pPr>
      <w:ind w:left="720"/>
    </w:pPr>
  </w:style>
  <w:style w:type="paragraph" w:customStyle="1" w:styleId="mb12">
    <w:name w:val="mb12"/>
    <w:basedOn w:val="af2"/>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f2"/>
    <w:pPr>
      <w:widowControl w:val="0"/>
      <w:autoSpaceDE w:val="0"/>
      <w:jc w:val="both"/>
    </w:pPr>
    <w:rPr>
      <w:rFonts w:ascii="Helvetica" w:hAnsi="Helvetica" w:cs="Helvetica"/>
    </w:rPr>
  </w:style>
  <w:style w:type="paragraph" w:customStyle="1" w:styleId="1ffb">
    <w:name w:val="Знак Знак1 Знак"/>
    <w:basedOn w:val="af2"/>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2"/>
    <w:pPr>
      <w:spacing w:before="280" w:after="280"/>
    </w:pPr>
  </w:style>
  <w:style w:type="paragraph" w:customStyle="1" w:styleId="Style6">
    <w:name w:val="Style6"/>
    <w:basedOn w:val="af2"/>
    <w:pPr>
      <w:widowControl w:val="0"/>
      <w:autoSpaceDE w:val="0"/>
      <w:spacing w:line="173" w:lineRule="exact"/>
      <w:ind w:firstLine="6821"/>
    </w:pPr>
  </w:style>
  <w:style w:type="paragraph" w:customStyle="1" w:styleId="1ffc">
    <w:name w:val="Знак1 Знак Знак Знак"/>
    <w:basedOn w:val="af2"/>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2"/>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f2"/>
    <w:pPr>
      <w:shd w:val="clear" w:color="auto" w:fill="FFFFFF"/>
      <w:spacing w:line="0" w:lineRule="atLeast"/>
    </w:pPr>
    <w:rPr>
      <w:sz w:val="20"/>
      <w:szCs w:val="20"/>
    </w:rPr>
  </w:style>
  <w:style w:type="paragraph" w:customStyle="1" w:styleId="85">
    <w:name w:val="Основной текст (8)"/>
    <w:basedOn w:val="af2"/>
    <w:pPr>
      <w:shd w:val="clear" w:color="auto" w:fill="FFFFFF"/>
      <w:spacing w:line="0" w:lineRule="atLeast"/>
    </w:pPr>
    <w:rPr>
      <w:rFonts w:ascii="OpenSymbol" w:eastAsia="OpenSymbol" w:hAnsi="OpenSymbol" w:cs="OpenSymbol"/>
      <w:sz w:val="19"/>
      <w:szCs w:val="19"/>
    </w:rPr>
  </w:style>
  <w:style w:type="paragraph" w:customStyle="1" w:styleId="125">
    <w:name w:val="Основной текст (12)"/>
    <w:basedOn w:val="af2"/>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2"/>
    <w:pPr>
      <w:spacing w:line="360" w:lineRule="auto"/>
      <w:ind w:firstLine="720"/>
      <w:jc w:val="both"/>
    </w:pPr>
    <w:rPr>
      <w:sz w:val="28"/>
    </w:rPr>
  </w:style>
  <w:style w:type="paragraph" w:customStyle="1" w:styleId="103">
    <w:name w:val="Стиль Рисунок + 10 пт Знак Знак"/>
    <w:basedOn w:val="af2"/>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2"/>
    <w:pPr>
      <w:keepNext/>
      <w:numPr>
        <w:numId w:val="19"/>
      </w:numPr>
      <w:spacing w:after="20"/>
      <w:jc w:val="right"/>
    </w:pPr>
    <w:rPr>
      <w:b/>
    </w:rPr>
  </w:style>
  <w:style w:type="paragraph" w:customStyle="1" w:styleId="distable">
    <w:name w:val="Стиль dis_table + По ширине"/>
    <w:basedOn w:val="af2"/>
    <w:rPr>
      <w:b/>
      <w:bCs/>
      <w:szCs w:val="20"/>
    </w:rPr>
  </w:style>
  <w:style w:type="paragraph" w:customStyle="1" w:styleId="104">
    <w:name w:val="Стиль Рисунок + 10 пт"/>
    <w:basedOn w:val="af2"/>
    <w:pPr>
      <w:tabs>
        <w:tab w:val="left" w:pos="964"/>
      </w:tabs>
      <w:spacing w:before="120"/>
      <w:ind w:left="360"/>
      <w:jc w:val="center"/>
    </w:pPr>
    <w:rPr>
      <w:rFonts w:ascii="OpenSymbol" w:hAnsi="OpenSymbol" w:cs="OpenSymbol"/>
      <w:b/>
      <w:color w:val="000000"/>
      <w:szCs w:val="22"/>
    </w:rPr>
  </w:style>
  <w:style w:type="paragraph" w:customStyle="1" w:styleId="affffffffff2">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3">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2"/>
    <w:pPr>
      <w:spacing w:before="280" w:after="115"/>
    </w:pPr>
    <w:rPr>
      <w:color w:val="000000"/>
      <w:sz w:val="20"/>
      <w:szCs w:val="20"/>
    </w:rPr>
  </w:style>
  <w:style w:type="paragraph" w:customStyle="1" w:styleId="Style3">
    <w:name w:val="Style3"/>
    <w:basedOn w:val="af2"/>
    <w:pPr>
      <w:widowControl w:val="0"/>
      <w:autoSpaceDE w:val="0"/>
      <w:spacing w:line="288" w:lineRule="exact"/>
    </w:pPr>
  </w:style>
  <w:style w:type="paragraph" w:customStyle="1" w:styleId="consnormal0">
    <w:name w:val="consnormal"/>
    <w:basedOn w:val="af2"/>
    <w:pPr>
      <w:spacing w:before="280" w:after="280" w:line="360" w:lineRule="auto"/>
      <w:ind w:firstLine="709"/>
      <w:jc w:val="both"/>
    </w:pPr>
    <w:rPr>
      <w:color w:val="000000"/>
      <w:sz w:val="28"/>
    </w:rPr>
  </w:style>
  <w:style w:type="paragraph" w:customStyle="1" w:styleId="affffffffff4">
    <w:name w:val="Готовый"/>
    <w:basedOn w:val="af2"/>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f5">
    <w:name w:val="Диссертация"/>
    <w:basedOn w:val="af2"/>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f2"/>
    <w:pPr>
      <w:spacing w:after="160" w:line="240" w:lineRule="exact"/>
    </w:pPr>
    <w:rPr>
      <w:sz w:val="28"/>
      <w:szCs w:val="20"/>
      <w:lang w:val="en-US"/>
    </w:rPr>
  </w:style>
  <w:style w:type="paragraph" w:styleId="HTMLa">
    <w:name w:val="HTML Address"/>
    <w:basedOn w:val="af2"/>
    <w:rPr>
      <w:i/>
      <w:iCs/>
    </w:rPr>
  </w:style>
  <w:style w:type="paragraph" w:customStyle="1" w:styleId="314">
    <w:name w:val="Основной текст с отступом 31"/>
    <w:basedOn w:val="af2"/>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aliases w:val="Табл 12ц 1"/>
    <w:basedOn w:val="af2"/>
    <w:pPr>
      <w:spacing w:before="280" w:after="280"/>
    </w:pPr>
    <w:rPr>
      <w:rFonts w:ascii="OpenSymbol" w:eastAsia="OpenSymbol" w:hAnsi="OpenSymbol" w:cs="OpenSymbol"/>
    </w:rPr>
  </w:style>
  <w:style w:type="paragraph" w:customStyle="1" w:styleId="1ffe">
    <w:name w:val="1"/>
    <w:basedOn w:val="af2"/>
    <w:pPr>
      <w:spacing w:before="280" w:after="280"/>
    </w:pPr>
    <w:rPr>
      <w:rFonts w:ascii="OpenSymbol" w:eastAsia="OpenSymbol" w:hAnsi="OpenSymbol" w:cs="OpenSymbol"/>
    </w:rPr>
  </w:style>
  <w:style w:type="paragraph" w:customStyle="1" w:styleId="fr51">
    <w:name w:val="fr5"/>
    <w:basedOn w:val="af2"/>
    <w:pPr>
      <w:spacing w:before="280" w:after="280"/>
    </w:pPr>
    <w:rPr>
      <w:rFonts w:ascii="OpenSymbol" w:eastAsia="OpenSymbol" w:hAnsi="OpenSymbol" w:cs="OpenSymbol"/>
    </w:rPr>
  </w:style>
  <w:style w:type="paragraph" w:customStyle="1" w:styleId="322">
    <w:name w:val="Основной текст с отступом 32"/>
    <w:basedOn w:val="af2"/>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6">
    <w:name w:val="Таблица"/>
    <w:basedOn w:val="af2"/>
    <w:pPr>
      <w:keepNext/>
      <w:spacing w:before="160" w:after="120"/>
      <w:ind w:left="964" w:hanging="964"/>
    </w:pPr>
    <w:rPr>
      <w:rFonts w:eastAsia="Impact"/>
      <w:sz w:val="18"/>
    </w:rPr>
  </w:style>
  <w:style w:type="paragraph" w:customStyle="1" w:styleId="affffffffff7">
    <w:name w:val="Обычный вправо"/>
    <w:basedOn w:val="af2"/>
    <w:pPr>
      <w:jc w:val="right"/>
    </w:pPr>
    <w:rPr>
      <w:rFonts w:eastAsia="Impact"/>
      <w:sz w:val="20"/>
      <w:szCs w:val="20"/>
    </w:rPr>
  </w:style>
  <w:style w:type="paragraph" w:customStyle="1" w:styleId="affffffffff8">
    <w:name w:val="Специальность"/>
    <w:basedOn w:val="af2"/>
    <w:pPr>
      <w:jc w:val="center"/>
    </w:pPr>
    <w:rPr>
      <w:rFonts w:eastAsia="Impact"/>
      <w:sz w:val="20"/>
    </w:rPr>
  </w:style>
  <w:style w:type="paragraph" w:customStyle="1" w:styleId="affffffffff9">
    <w:name w:val="Кафедра"/>
    <w:basedOn w:val="affffffffff8"/>
    <w:pPr>
      <w:keepNext/>
    </w:pPr>
    <w:rPr>
      <w:sz w:val="18"/>
    </w:rPr>
  </w:style>
  <w:style w:type="paragraph" w:customStyle="1" w:styleId="0">
    <w:name w:val="Обычный+0"/>
    <w:basedOn w:val="af2"/>
    <w:pPr>
      <w:ind w:firstLine="567"/>
      <w:jc w:val="both"/>
    </w:pPr>
    <w:rPr>
      <w:rFonts w:eastAsia="Impact"/>
      <w:spacing w:val="-1"/>
      <w:sz w:val="20"/>
      <w:szCs w:val="20"/>
    </w:rPr>
  </w:style>
  <w:style w:type="paragraph" w:customStyle="1" w:styleId="affffffffffa">
    <w:name w:val="Обычный без отступа"/>
    <w:basedOn w:val="af2"/>
    <w:pPr>
      <w:jc w:val="both"/>
    </w:pPr>
    <w:rPr>
      <w:rFonts w:eastAsia="Impact"/>
      <w:sz w:val="20"/>
      <w:szCs w:val="20"/>
    </w:rPr>
  </w:style>
  <w:style w:type="paragraph" w:customStyle="1" w:styleId="affffffffffb">
    <w:name w:val="Ученый секретарь"/>
    <w:basedOn w:val="affffffffffa"/>
    <w:pPr>
      <w:tabs>
        <w:tab w:val="right" w:pos="6124"/>
      </w:tabs>
      <w:jc w:val="left"/>
    </w:pPr>
    <w:rPr>
      <w:sz w:val="18"/>
    </w:rPr>
  </w:style>
  <w:style w:type="paragraph" w:customStyle="1" w:styleId="Style29">
    <w:name w:val="Style29"/>
    <w:basedOn w:val="af2"/>
    <w:pPr>
      <w:widowControl w:val="0"/>
      <w:autoSpaceDE w:val="0"/>
      <w:spacing w:line="470" w:lineRule="exact"/>
      <w:ind w:firstLine="633"/>
      <w:jc w:val="both"/>
    </w:pPr>
    <w:rPr>
      <w:sz w:val="28"/>
    </w:rPr>
  </w:style>
  <w:style w:type="paragraph" w:customStyle="1" w:styleId="1fff">
    <w:name w:val="Абзац списка1"/>
    <w:basedOn w:val="af2"/>
    <w:uiPriority w:val="99"/>
    <w:pPr>
      <w:spacing w:after="200" w:line="276" w:lineRule="auto"/>
      <w:ind w:left="720"/>
    </w:pPr>
    <w:rPr>
      <w:rFonts w:ascii="IzhTitl" w:hAnsi="IzhTitl" w:cs="IzhTitl"/>
      <w:sz w:val="22"/>
      <w:szCs w:val="22"/>
      <w:lang w:val="en-US"/>
    </w:rPr>
  </w:style>
  <w:style w:type="paragraph" w:customStyle="1" w:styleId="Style9">
    <w:name w:val="Style9"/>
    <w:basedOn w:val="af2"/>
    <w:pPr>
      <w:widowControl w:val="0"/>
      <w:autoSpaceDE w:val="0"/>
      <w:spacing w:line="469" w:lineRule="exact"/>
      <w:ind w:firstLine="671"/>
      <w:jc w:val="both"/>
    </w:pPr>
    <w:rPr>
      <w:sz w:val="28"/>
    </w:rPr>
  </w:style>
  <w:style w:type="paragraph" w:customStyle="1" w:styleId="Style47">
    <w:name w:val="Style47"/>
    <w:basedOn w:val="af2"/>
    <w:pPr>
      <w:widowControl w:val="0"/>
      <w:autoSpaceDE w:val="0"/>
      <w:spacing w:line="280" w:lineRule="exact"/>
      <w:jc w:val="both"/>
    </w:pPr>
    <w:rPr>
      <w:sz w:val="28"/>
    </w:rPr>
  </w:style>
  <w:style w:type="paragraph" w:customStyle="1" w:styleId="Style32">
    <w:name w:val="Style32"/>
    <w:basedOn w:val="af2"/>
    <w:pPr>
      <w:widowControl w:val="0"/>
      <w:autoSpaceDE w:val="0"/>
      <w:spacing w:line="273" w:lineRule="exact"/>
    </w:pPr>
    <w:rPr>
      <w:sz w:val="28"/>
    </w:rPr>
  </w:style>
  <w:style w:type="paragraph" w:customStyle="1" w:styleId="Style46">
    <w:name w:val="Style46"/>
    <w:basedOn w:val="af2"/>
    <w:pPr>
      <w:widowControl w:val="0"/>
      <w:autoSpaceDE w:val="0"/>
    </w:pPr>
    <w:rPr>
      <w:sz w:val="28"/>
    </w:rPr>
  </w:style>
  <w:style w:type="paragraph" w:customStyle="1" w:styleId="Style48">
    <w:name w:val="Style48"/>
    <w:basedOn w:val="af2"/>
    <w:pPr>
      <w:widowControl w:val="0"/>
      <w:autoSpaceDE w:val="0"/>
      <w:spacing w:line="271" w:lineRule="exact"/>
      <w:ind w:firstLine="137"/>
    </w:pPr>
    <w:rPr>
      <w:sz w:val="28"/>
    </w:rPr>
  </w:style>
  <w:style w:type="paragraph" w:customStyle="1" w:styleId="Style45">
    <w:name w:val="Style45"/>
    <w:basedOn w:val="af2"/>
    <w:pPr>
      <w:widowControl w:val="0"/>
      <w:autoSpaceDE w:val="0"/>
      <w:spacing w:line="249" w:lineRule="exact"/>
      <w:jc w:val="center"/>
    </w:pPr>
    <w:rPr>
      <w:sz w:val="28"/>
    </w:rPr>
  </w:style>
  <w:style w:type="paragraph" w:customStyle="1" w:styleId="Style54">
    <w:name w:val="Style54"/>
    <w:basedOn w:val="af2"/>
    <w:pPr>
      <w:widowControl w:val="0"/>
      <w:autoSpaceDE w:val="0"/>
    </w:pPr>
    <w:rPr>
      <w:sz w:val="28"/>
    </w:rPr>
  </w:style>
  <w:style w:type="paragraph" w:customStyle="1" w:styleId="Style81">
    <w:name w:val="Style81"/>
    <w:basedOn w:val="af2"/>
    <w:pPr>
      <w:widowControl w:val="0"/>
      <w:autoSpaceDE w:val="0"/>
    </w:pPr>
    <w:rPr>
      <w:sz w:val="28"/>
    </w:rPr>
  </w:style>
  <w:style w:type="paragraph" w:customStyle="1" w:styleId="Style79">
    <w:name w:val="Style79"/>
    <w:basedOn w:val="af2"/>
    <w:pPr>
      <w:widowControl w:val="0"/>
      <w:autoSpaceDE w:val="0"/>
      <w:spacing w:line="479" w:lineRule="exact"/>
      <w:ind w:firstLine="345"/>
      <w:jc w:val="both"/>
    </w:pPr>
    <w:rPr>
      <w:sz w:val="28"/>
    </w:rPr>
  </w:style>
  <w:style w:type="paragraph" w:customStyle="1" w:styleId="subhead5">
    <w:name w:val="subhead5"/>
    <w:basedOn w:val="af2"/>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c">
    <w:name w:val="Диплом"/>
    <w:basedOn w:val="af2"/>
    <w:pPr>
      <w:spacing w:line="360" w:lineRule="auto"/>
      <w:ind w:firstLine="709"/>
      <w:jc w:val="both"/>
    </w:pPr>
    <w:rPr>
      <w:sz w:val="28"/>
      <w:szCs w:val="28"/>
    </w:rPr>
  </w:style>
  <w:style w:type="paragraph" w:customStyle="1" w:styleId="affffffffffd">
    <w:name w:val="Заголовок статьи"/>
    <w:basedOn w:val="af2"/>
    <w:next w:val="af2"/>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f2"/>
    <w:pPr>
      <w:spacing w:before="120" w:after="120"/>
      <w:jc w:val="center"/>
    </w:pPr>
    <w:rPr>
      <w:rFonts w:ascii="Helvetica" w:hAnsi="Helvetica" w:cs="Helvetica"/>
      <w:b/>
      <w:sz w:val="32"/>
      <w:szCs w:val="28"/>
    </w:rPr>
  </w:style>
  <w:style w:type="paragraph" w:customStyle="1" w:styleId="affffffffffe">
    <w:name w:val="Тема"/>
    <w:basedOn w:val="af2"/>
    <w:next w:val="af2"/>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f2"/>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f">
    <w:name w:val="Знак Знак Знак Знак Знак Знак Знак"/>
    <w:basedOn w:val="af2"/>
    <w:pPr>
      <w:spacing w:after="160" w:line="240" w:lineRule="exact"/>
    </w:pPr>
    <w:rPr>
      <w:sz w:val="20"/>
      <w:szCs w:val="20"/>
    </w:rPr>
  </w:style>
  <w:style w:type="paragraph" w:customStyle="1" w:styleId="text0">
    <w:name w:val="text"/>
    <w:basedOn w:val="af2"/>
    <w:pPr>
      <w:spacing w:before="280" w:after="280"/>
    </w:pPr>
    <w:rPr>
      <w:sz w:val="18"/>
      <w:szCs w:val="18"/>
    </w:rPr>
  </w:style>
  <w:style w:type="paragraph" w:customStyle="1" w:styleId="126">
    <w:name w:val="Знак Знак12"/>
    <w:basedOn w:val="af2"/>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2"/>
    <w:pPr>
      <w:spacing w:before="280" w:after="280"/>
    </w:pPr>
  </w:style>
  <w:style w:type="paragraph" w:customStyle="1" w:styleId="119">
    <w:name w:val="Знак Знак1 Знак Знак Знак Знак1"/>
    <w:basedOn w:val="af2"/>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f2"/>
    <w:pPr>
      <w:spacing w:before="280" w:after="280"/>
    </w:pPr>
  </w:style>
  <w:style w:type="paragraph" w:customStyle="1" w:styleId="Normal-bullit">
    <w:name w:val="Normal-bullit"/>
    <w:basedOn w:val="af2"/>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f2"/>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2"/>
    <w:pPr>
      <w:spacing w:after="160" w:line="240" w:lineRule="exact"/>
    </w:pPr>
    <w:rPr>
      <w:sz w:val="28"/>
      <w:szCs w:val="20"/>
      <w:lang w:val="en-US"/>
    </w:rPr>
  </w:style>
  <w:style w:type="paragraph" w:customStyle="1" w:styleId="4f">
    <w:name w:val="Знак4 Знак Знак"/>
    <w:basedOn w:val="af2"/>
    <w:rPr>
      <w:rFonts w:ascii="MS Reference Specialty" w:hAnsi="MS Reference Specialty" w:cs="MS Reference Specialty"/>
      <w:sz w:val="20"/>
      <w:szCs w:val="20"/>
      <w:lang w:val="en-US"/>
    </w:rPr>
  </w:style>
  <w:style w:type="paragraph" w:customStyle="1" w:styleId="2ffe">
    <w:name w:val="Знак2"/>
    <w:basedOn w:val="af2"/>
    <w:rPr>
      <w:rFonts w:ascii="MS Reference Specialty" w:hAnsi="MS Reference Specialty" w:cs="MS Reference Specialty"/>
      <w:sz w:val="20"/>
      <w:szCs w:val="20"/>
      <w:lang w:val="en-US"/>
    </w:rPr>
  </w:style>
  <w:style w:type="paragraph" w:customStyle="1" w:styleId="ConsTitle">
    <w:name w:val="ConsTitle"/>
    <w:basedOn w:val="af2"/>
    <w:pPr>
      <w:widowControl w:val="0"/>
      <w:autoSpaceDE w:val="0"/>
    </w:pPr>
    <w:rPr>
      <w:rFonts w:ascii="OpenSymbol" w:hAnsi="OpenSymbol" w:cs="OpenSymbol"/>
      <w:b/>
      <w:bCs/>
      <w:sz w:val="16"/>
      <w:szCs w:val="16"/>
    </w:rPr>
  </w:style>
  <w:style w:type="paragraph" w:customStyle="1" w:styleId="j">
    <w:name w:val="j"/>
    <w:basedOn w:val="af2"/>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f2"/>
    <w:pPr>
      <w:numPr>
        <w:numId w:val="29"/>
      </w:numPr>
      <w:spacing w:line="360" w:lineRule="auto"/>
    </w:pPr>
    <w:rPr>
      <w:sz w:val="28"/>
      <w:szCs w:val="28"/>
    </w:rPr>
  </w:style>
  <w:style w:type="paragraph" w:styleId="86">
    <w:name w:val="toc 8"/>
    <w:basedOn w:val="af2"/>
    <w:next w:val="af2"/>
    <w:pPr>
      <w:ind w:left="1680"/>
    </w:pPr>
  </w:style>
  <w:style w:type="paragraph" w:customStyle="1" w:styleId="u">
    <w:name w:val="u"/>
    <w:basedOn w:val="af2"/>
    <w:pPr>
      <w:ind w:firstLine="390"/>
      <w:jc w:val="both"/>
    </w:pPr>
  </w:style>
  <w:style w:type="paragraph" w:customStyle="1" w:styleId="afffffffffff1">
    <w:name w:val="#Основной Стиль"/>
    <w:basedOn w:val="af2"/>
    <w:pPr>
      <w:spacing w:line="360" w:lineRule="auto"/>
      <w:ind w:firstLine="720"/>
      <w:jc w:val="both"/>
    </w:pPr>
    <w:rPr>
      <w:sz w:val="28"/>
      <w:szCs w:val="20"/>
    </w:rPr>
  </w:style>
  <w:style w:type="paragraph" w:customStyle="1" w:styleId="1fff3">
    <w:name w:val="Красная строка1"/>
    <w:basedOn w:val="afffffffd"/>
    <w:pPr>
      <w:ind w:firstLine="210"/>
    </w:pPr>
    <w:rPr>
      <w:sz w:val="24"/>
    </w:rPr>
  </w:style>
  <w:style w:type="paragraph" w:customStyle="1" w:styleId="1fff4">
    <w:name w:val="Знак Знак Знак Знак1"/>
    <w:basedOn w:val="af2"/>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f2"/>
    <w:pPr>
      <w:spacing w:after="240" w:line="360" w:lineRule="auto"/>
      <w:jc w:val="center"/>
    </w:pPr>
    <w:rPr>
      <w:b/>
      <w:sz w:val="32"/>
    </w:rPr>
  </w:style>
  <w:style w:type="paragraph" w:customStyle="1" w:styleId="afffffffffff2">
    <w:name w:val="Содержимое таблицы"/>
    <w:basedOn w:val="af2"/>
    <w:pPr>
      <w:suppressLineNumbers/>
    </w:pPr>
    <w:rPr>
      <w:sz w:val="20"/>
      <w:szCs w:val="20"/>
    </w:rPr>
  </w:style>
  <w:style w:type="paragraph" w:customStyle="1" w:styleId="afffffffffff3">
    <w:name w:val="Заголовок таблицы"/>
    <w:basedOn w:val="af2"/>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par">
    <w:name w:val="par"/>
    <w:basedOn w:val="af2"/>
    <w:pPr>
      <w:spacing w:before="280" w:after="280"/>
    </w:pPr>
  </w:style>
  <w:style w:type="paragraph" w:customStyle="1" w:styleId="dt">
    <w:name w:val="dt"/>
    <w:basedOn w:val="af2"/>
    <w:pPr>
      <w:spacing w:before="280" w:after="280"/>
    </w:pPr>
  </w:style>
  <w:style w:type="paragraph" w:customStyle="1" w:styleId="afffffffffff4">
    <w:name w:val="Текст в заданном формате"/>
    <w:basedOn w:val="af2"/>
    <w:pPr>
      <w:widowControl w:val="0"/>
    </w:pPr>
    <w:rPr>
      <w:rFonts w:ascii="ISOCPEUR" w:eastAsia="ISOCPEUR" w:hAnsi="ISOCPEUR" w:cs="ISOCPEUR"/>
      <w:sz w:val="20"/>
      <w:szCs w:val="20"/>
    </w:rPr>
  </w:style>
  <w:style w:type="paragraph" w:customStyle="1" w:styleId="1fff5">
    <w:name w:val="Нумерованный список 1"/>
    <w:basedOn w:val="afffffffd"/>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d"/>
    <w:pPr>
      <w:tabs>
        <w:tab w:val="left" w:pos="360"/>
      </w:tabs>
      <w:spacing w:after="0" w:line="360" w:lineRule="auto"/>
      <w:ind w:left="360" w:hanging="360"/>
      <w:jc w:val="both"/>
    </w:pPr>
    <w:rPr>
      <w:sz w:val="24"/>
      <w:szCs w:val="20"/>
    </w:rPr>
  </w:style>
  <w:style w:type="paragraph" w:customStyle="1" w:styleId="1fff7">
    <w:name w:val="Нумерованный список1"/>
    <w:basedOn w:val="af2"/>
    <w:pPr>
      <w:tabs>
        <w:tab w:val="left" w:pos="360"/>
      </w:tabs>
      <w:spacing w:line="360" w:lineRule="auto"/>
      <w:ind w:left="360" w:hanging="360"/>
      <w:jc w:val="both"/>
    </w:pPr>
    <w:rPr>
      <w:sz w:val="28"/>
      <w:szCs w:val="20"/>
    </w:rPr>
  </w:style>
  <w:style w:type="paragraph" w:customStyle="1" w:styleId="315">
    <w:name w:val="Нумерованный список 31"/>
    <w:basedOn w:val="af2"/>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2"/>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2"/>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2"/>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2"/>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f2"/>
    <w:pPr>
      <w:spacing w:after="120"/>
    </w:pPr>
    <w:rPr>
      <w:rFonts w:ascii="MS Reference Specialty" w:hAnsi="MS Reference Specialty" w:cs="MS Reference Specialty"/>
      <w:b/>
      <w:bCs/>
    </w:rPr>
  </w:style>
  <w:style w:type="paragraph" w:customStyle="1" w:styleId="-6">
    <w:name w:val="Рис.-табл"/>
    <w:basedOn w:val="af2"/>
    <w:pPr>
      <w:jc w:val="center"/>
    </w:pPr>
    <w:rPr>
      <w:rFonts w:ascii="OpenSymbol" w:hAnsi="OpenSymbol" w:cs="OpenSymbol"/>
      <w:b/>
      <w:szCs w:val="16"/>
    </w:rPr>
  </w:style>
  <w:style w:type="paragraph" w:customStyle="1" w:styleId="2110">
    <w:name w:val="Основной текст 211"/>
    <w:basedOn w:val="af2"/>
    <w:pPr>
      <w:jc w:val="both"/>
    </w:pPr>
    <w:rPr>
      <w:sz w:val="28"/>
    </w:rPr>
  </w:style>
  <w:style w:type="paragraph" w:customStyle="1" w:styleId="afffffffffff5">
    <w:name w:val="мой стиль"/>
    <w:basedOn w:val="250"/>
    <w:pPr>
      <w:widowControl/>
      <w:ind w:right="0" w:firstLine="709"/>
    </w:pPr>
    <w:rPr>
      <w:sz w:val="24"/>
      <w:szCs w:val="24"/>
    </w:rPr>
  </w:style>
  <w:style w:type="paragraph" w:customStyle="1" w:styleId="zz-4">
    <w:name w:val="zz-4+"/>
    <w:basedOn w:val="af2"/>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2"/>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2"/>
    <w:next w:val="af2"/>
    <w:pPr>
      <w:jc w:val="both"/>
    </w:pPr>
    <w:rPr>
      <w:rFonts w:ascii="OpenSymbol" w:hAnsi="OpenSymbol" w:cs="OpenSymbol"/>
      <w:szCs w:val="20"/>
    </w:rPr>
  </w:style>
  <w:style w:type="paragraph" w:customStyle="1" w:styleId="afffffffffff6">
    <w:name w:val="Текст таблицы"/>
    <w:basedOn w:val="af2"/>
    <w:pPr>
      <w:spacing w:line="360" w:lineRule="auto"/>
      <w:jc w:val="both"/>
    </w:pPr>
    <w:rPr>
      <w:rFonts w:ascii="ISOCPEUR" w:hAnsi="ISOCPEUR" w:cs="ISOCPEUR"/>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f2"/>
    <w:pPr>
      <w:spacing w:before="280" w:after="280"/>
    </w:pPr>
    <w:rPr>
      <w:rFonts w:ascii="Helvetica" w:hAnsi="Helvetica" w:cs="Helvetica"/>
      <w:sz w:val="20"/>
      <w:szCs w:val="20"/>
      <w:lang w:val="en-US"/>
    </w:rPr>
  </w:style>
  <w:style w:type="paragraph" w:customStyle="1" w:styleId="afffffffffff9">
    <w:name w:val="Знак Знак Знак 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a">
    <w:name w:val="Основной текст_"/>
    <w:basedOn w:val="af2"/>
    <w:pPr>
      <w:widowControl w:val="0"/>
      <w:shd w:val="clear" w:color="auto" w:fill="FFFFFF"/>
      <w:spacing w:line="470" w:lineRule="exact"/>
      <w:jc w:val="center"/>
    </w:pPr>
    <w:rPr>
      <w:spacing w:val="4"/>
      <w:szCs w:val="20"/>
    </w:rPr>
  </w:style>
  <w:style w:type="paragraph" w:customStyle="1" w:styleId="216">
    <w:name w:val="Основной текст21"/>
    <w:basedOn w:val="af2"/>
    <w:pPr>
      <w:widowControl w:val="0"/>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c">
    <w:name w:val="Текст статьи"/>
    <w:basedOn w:val="af2"/>
    <w:pPr>
      <w:spacing w:line="360" w:lineRule="auto"/>
      <w:ind w:firstLine="720"/>
      <w:jc w:val="both"/>
    </w:pPr>
    <w:rPr>
      <w:sz w:val="28"/>
      <w:szCs w:val="28"/>
    </w:rPr>
  </w:style>
  <w:style w:type="paragraph" w:customStyle="1" w:styleId="3f8">
    <w:name w:val="Обычный (веб)3"/>
    <w:basedOn w:val="af2"/>
    <w:pPr>
      <w:spacing w:before="150" w:after="150"/>
      <w:jc w:val="both"/>
    </w:pPr>
  </w:style>
  <w:style w:type="paragraph" w:customStyle="1" w:styleId="1fffb">
    <w:name w:val="Обычный (веб)1"/>
    <w:basedOn w:val="af2"/>
    <w:pPr>
      <w:spacing w:after="280" w:line="312" w:lineRule="atLeast"/>
    </w:pPr>
  </w:style>
  <w:style w:type="paragraph" w:customStyle="1" w:styleId="afffffffffffd">
    <w:name w:val="Обычный текст"/>
    <w:basedOn w:val="af2"/>
    <w:pPr>
      <w:ind w:firstLine="454"/>
      <w:jc w:val="both"/>
    </w:pPr>
    <w:rPr>
      <w:szCs w:val="20"/>
    </w:rPr>
  </w:style>
  <w:style w:type="paragraph" w:customStyle="1" w:styleId="afffffffffffe">
    <w:name w:val="Основной"/>
    <w:basedOn w:val="af2"/>
    <w:pPr>
      <w:spacing w:line="360" w:lineRule="auto"/>
      <w:ind w:firstLine="709"/>
      <w:jc w:val="both"/>
    </w:pPr>
    <w:rPr>
      <w:sz w:val="28"/>
    </w:rPr>
  </w:style>
  <w:style w:type="paragraph" w:customStyle="1" w:styleId="Style8">
    <w:name w:val="Style8"/>
    <w:basedOn w:val="af2"/>
    <w:pPr>
      <w:widowControl w:val="0"/>
      <w:autoSpaceDE w:val="0"/>
      <w:jc w:val="both"/>
    </w:pPr>
  </w:style>
  <w:style w:type="paragraph" w:customStyle="1" w:styleId="MediumGrid1-Accent2">
    <w:name w:val="Medium Grid 1 - Accent 2"/>
    <w:basedOn w:val="af2"/>
    <w:pPr>
      <w:ind w:left="720"/>
    </w:pPr>
    <w:rPr>
      <w:rFonts w:ascii="Mincho" w:eastAsia="Mincho" w:hAnsi="Mincho" w:cs="Mincho"/>
    </w:rPr>
  </w:style>
  <w:style w:type="paragraph" w:customStyle="1" w:styleId="147">
    <w:name w:val="табл_14"/>
    <w:basedOn w:val="af2"/>
    <w:rPr>
      <w:rFonts w:ascii="OpenSymbol" w:hAnsi="OpenSymbol" w:cs="OpenSymbol"/>
      <w:sz w:val="28"/>
      <w:szCs w:val="20"/>
    </w:rPr>
  </w:style>
  <w:style w:type="paragraph" w:customStyle="1" w:styleId="My">
    <w:name w:val="Основной текст.My Текст"/>
    <w:basedOn w:val="af2"/>
    <w:pPr>
      <w:widowControl w:val="0"/>
      <w:spacing w:line="360" w:lineRule="auto"/>
      <w:ind w:firstLine="720"/>
      <w:jc w:val="both"/>
    </w:pPr>
    <w:rPr>
      <w:sz w:val="28"/>
      <w:szCs w:val="20"/>
      <w:lang w:val="uk-UA"/>
    </w:rPr>
  </w:style>
  <w:style w:type="paragraph" w:customStyle="1" w:styleId="affffffffffff">
    <w:name w:val="Норм без абзаца"/>
    <w:basedOn w:val="af2"/>
    <w:pPr>
      <w:jc w:val="both"/>
    </w:pPr>
    <w:rPr>
      <w:rFonts w:ascii="UkrainianPeterburg" w:hAnsi="UkrainianPeterburg" w:cs="UkrainianPeterburg"/>
      <w:sz w:val="16"/>
      <w:szCs w:val="16"/>
    </w:rPr>
  </w:style>
  <w:style w:type="paragraph" w:customStyle="1" w:styleId="affffffffffff0">
    <w:name w:val="Осн текст"/>
    <w:basedOn w:val="af2"/>
    <w:pPr>
      <w:ind w:firstLine="709"/>
      <w:jc w:val="both"/>
    </w:pPr>
    <w:rPr>
      <w:sz w:val="32"/>
      <w:szCs w:val="32"/>
      <w:lang w:val="uk-UA"/>
    </w:rPr>
  </w:style>
  <w:style w:type="paragraph" w:customStyle="1" w:styleId="H1">
    <w:name w:val="H1"/>
    <w:basedOn w:val="af2"/>
    <w:next w:val="af2"/>
    <w:pPr>
      <w:keepNext/>
      <w:spacing w:before="100" w:after="100"/>
    </w:pPr>
    <w:rPr>
      <w:b/>
      <w:bCs/>
      <w:kern w:val="1"/>
      <w:sz w:val="48"/>
      <w:szCs w:val="48"/>
    </w:rPr>
  </w:style>
  <w:style w:type="paragraph" w:customStyle="1" w:styleId="a10">
    <w:name w:val="a1"/>
    <w:basedOn w:val="af2"/>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f2"/>
    <w:next w:val="af2"/>
    <w:link w:val="5c"/>
    <w:pPr>
      <w:ind w:left="960"/>
    </w:pPr>
    <w:rPr>
      <w:rFonts w:ascii="IzhTitl" w:hAnsi="IzhTitl" w:cs="IzhTitl"/>
      <w:sz w:val="18"/>
      <w:szCs w:val="18"/>
    </w:rPr>
  </w:style>
  <w:style w:type="paragraph" w:styleId="66">
    <w:name w:val="toc 6"/>
    <w:basedOn w:val="af2"/>
    <w:next w:val="af2"/>
    <w:link w:val="67"/>
    <w:pPr>
      <w:ind w:left="1200"/>
    </w:pPr>
    <w:rPr>
      <w:rFonts w:ascii="IzhTitl" w:hAnsi="IzhTitl" w:cs="IzhTitl"/>
      <w:sz w:val="18"/>
      <w:szCs w:val="18"/>
    </w:rPr>
  </w:style>
  <w:style w:type="paragraph" w:styleId="77">
    <w:name w:val="toc 7"/>
    <w:basedOn w:val="af2"/>
    <w:next w:val="af2"/>
    <w:pPr>
      <w:ind w:left="1440"/>
    </w:pPr>
    <w:rPr>
      <w:rFonts w:ascii="IzhTitl" w:hAnsi="IzhTitl" w:cs="IzhTitl"/>
      <w:sz w:val="18"/>
      <w:szCs w:val="18"/>
    </w:rPr>
  </w:style>
  <w:style w:type="paragraph" w:styleId="93">
    <w:name w:val="toc 9"/>
    <w:basedOn w:val="af2"/>
    <w:next w:val="af2"/>
    <w:pPr>
      <w:ind w:left="1920"/>
    </w:pPr>
    <w:rPr>
      <w:rFonts w:ascii="IzhTitl" w:hAnsi="IzhTitl" w:cs="IzhTitl"/>
      <w:sz w:val="18"/>
      <w:szCs w:val="18"/>
    </w:rPr>
  </w:style>
  <w:style w:type="paragraph" w:customStyle="1" w:styleId="rvps19">
    <w:name w:val="rvps19"/>
    <w:basedOn w:val="af2"/>
    <w:pPr>
      <w:ind w:firstLine="603"/>
      <w:jc w:val="both"/>
    </w:pPr>
    <w:rPr>
      <w:lang w:val="en-AU"/>
    </w:rPr>
  </w:style>
  <w:style w:type="paragraph" w:customStyle="1" w:styleId="rvps20">
    <w:name w:val="rvps20"/>
    <w:basedOn w:val="af2"/>
    <w:pPr>
      <w:ind w:firstLine="603"/>
    </w:pPr>
    <w:rPr>
      <w:lang w:val="en-AU"/>
    </w:rPr>
  </w:style>
  <w:style w:type="paragraph" w:customStyle="1" w:styleId="rvps7">
    <w:name w:val="rvps7"/>
    <w:basedOn w:val="af2"/>
    <w:pPr>
      <w:ind w:firstLine="787"/>
      <w:jc w:val="both"/>
    </w:pPr>
    <w:rPr>
      <w:lang w:val="en-AU"/>
    </w:rPr>
  </w:style>
  <w:style w:type="paragraph" w:customStyle="1" w:styleId="rvps16">
    <w:name w:val="rvps16"/>
    <w:basedOn w:val="af2"/>
    <w:pPr>
      <w:ind w:firstLine="787"/>
      <w:jc w:val="both"/>
    </w:pPr>
    <w:rPr>
      <w:lang w:val="en-AU"/>
    </w:rPr>
  </w:style>
  <w:style w:type="paragraph" w:customStyle="1" w:styleId="Iauiue">
    <w:name w:val="Iau.iue"/>
    <w:basedOn w:val="af2"/>
    <w:next w:val="af2"/>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2"/>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2"/>
    <w:pPr>
      <w:ind w:left="566" w:hanging="283"/>
    </w:pPr>
  </w:style>
  <w:style w:type="paragraph" w:customStyle="1" w:styleId="412">
    <w:name w:val="Список 41"/>
    <w:basedOn w:val="af2"/>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2"/>
    <w:pPr>
      <w:widowControl w:val="0"/>
      <w:autoSpaceDE w:val="0"/>
      <w:spacing w:after="120"/>
      <w:ind w:left="566"/>
    </w:pPr>
    <w:rPr>
      <w:sz w:val="20"/>
      <w:szCs w:val="20"/>
    </w:rPr>
  </w:style>
  <w:style w:type="paragraph" w:customStyle="1" w:styleId="2fff0">
    <w:name w:val="Îñíîâíîé òåêñò 2"/>
    <w:basedOn w:val="af2"/>
    <w:pPr>
      <w:widowControl w:val="0"/>
      <w:ind w:firstLine="851"/>
      <w:jc w:val="both"/>
    </w:pPr>
    <w:rPr>
      <w:sz w:val="28"/>
      <w:szCs w:val="20"/>
      <w:lang w:val="en-GB"/>
    </w:rPr>
  </w:style>
  <w:style w:type="paragraph" w:customStyle="1" w:styleId="affffffffffff1">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2">
    <w:name w:val="Îñíîâíîé òåêñò"/>
    <w:basedOn w:val="affffffffffff1"/>
    <w:rPr>
      <w:rFonts w:ascii="CentSchbook Win95BT" w:hAnsi="CentSchbook Win95BT" w:cs="CentSchbook Win95BT"/>
      <w:sz w:val="28"/>
    </w:rPr>
  </w:style>
  <w:style w:type="paragraph" w:customStyle="1" w:styleId="2fff1">
    <w:name w:val="2"/>
    <w:basedOn w:val="af2"/>
    <w:next w:val="affffffffa"/>
    <w:pPr>
      <w:spacing w:before="280" w:after="280"/>
    </w:pPr>
    <w:rPr>
      <w:lang w:val="uk-UA"/>
    </w:rPr>
  </w:style>
  <w:style w:type="paragraph" w:customStyle="1" w:styleId="3f9">
    <w:name w:val="заголовок 3"/>
    <w:basedOn w:val="af2"/>
    <w:next w:val="af2"/>
    <w:uiPriority w:val="99"/>
    <w:pPr>
      <w:keepNext/>
      <w:widowControl w:val="0"/>
      <w:autoSpaceDE w:val="0"/>
      <w:jc w:val="center"/>
    </w:pPr>
    <w:rPr>
      <w:b/>
      <w:bCs/>
      <w:sz w:val="20"/>
      <w:szCs w:val="20"/>
    </w:rPr>
  </w:style>
  <w:style w:type="paragraph" w:customStyle="1" w:styleId="1fffc">
    <w:name w:val="заголовок 1"/>
    <w:basedOn w:val="af2"/>
    <w:next w:val="af2"/>
    <w:uiPriority w:val="99"/>
    <w:pPr>
      <w:keepNext/>
      <w:autoSpaceDE w:val="0"/>
      <w:jc w:val="center"/>
    </w:pPr>
    <w:rPr>
      <w:rFonts w:ascii="Arial" w:hAnsi="Arial" w:cs="Arial"/>
      <w:b/>
      <w:bCs/>
      <w:sz w:val="36"/>
      <w:szCs w:val="36"/>
    </w:rPr>
  </w:style>
  <w:style w:type="paragraph" w:customStyle="1" w:styleId="2fff2">
    <w:name w:val="заголовок 2"/>
    <w:basedOn w:val="af2"/>
    <w:next w:val="af2"/>
    <w:uiPriority w:val="99"/>
    <w:pPr>
      <w:keepNext/>
      <w:autoSpaceDE w:val="0"/>
      <w:jc w:val="center"/>
    </w:pPr>
    <w:rPr>
      <w:rFonts w:ascii="Arial" w:hAnsi="Arial" w:cs="Arial"/>
    </w:rPr>
  </w:style>
  <w:style w:type="paragraph" w:customStyle="1" w:styleId="4f0">
    <w:name w:val="заголовок 4"/>
    <w:basedOn w:val="af2"/>
    <w:next w:val="af2"/>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2"/>
    <w:pPr>
      <w:spacing w:line="300" w:lineRule="atLeast"/>
      <w:ind w:firstLine="400"/>
      <w:jc w:val="both"/>
    </w:pPr>
  </w:style>
  <w:style w:type="paragraph" w:customStyle="1" w:styleId="k7">
    <w:name w:val="k7"/>
    <w:basedOn w:val="af2"/>
    <w:pPr>
      <w:spacing w:line="280" w:lineRule="atLeast"/>
      <w:ind w:left="1000"/>
    </w:pPr>
    <w:rPr>
      <w:sz w:val="22"/>
      <w:szCs w:val="22"/>
    </w:rPr>
  </w:style>
  <w:style w:type="paragraph" w:customStyle="1" w:styleId="affffffffffff3">
    <w:name w:val="Текст_статті Знак"/>
    <w:basedOn w:val="af2"/>
    <w:pPr>
      <w:ind w:firstLine="284"/>
      <w:jc w:val="both"/>
    </w:pPr>
    <w:rPr>
      <w:sz w:val="20"/>
      <w:szCs w:val="20"/>
      <w:lang w:val="uk-UA"/>
    </w:rPr>
  </w:style>
  <w:style w:type="paragraph" w:customStyle="1" w:styleId="affffffffffff4">
    <w:name w:val="література"/>
    <w:basedOn w:val="af2"/>
    <w:pPr>
      <w:tabs>
        <w:tab w:val="left" w:pos="360"/>
      </w:tabs>
      <w:jc w:val="both"/>
    </w:pPr>
    <w:rPr>
      <w:sz w:val="18"/>
      <w:szCs w:val="18"/>
      <w:lang w:val="en-US"/>
    </w:rPr>
  </w:style>
  <w:style w:type="paragraph" w:customStyle="1" w:styleId="note">
    <w:name w:val="note"/>
    <w:basedOn w:val="af2"/>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f2"/>
    <w:pPr>
      <w:overflowPunct w:val="0"/>
      <w:autoSpaceDE w:val="0"/>
      <w:textAlignment w:val="baseline"/>
    </w:pPr>
    <w:rPr>
      <w:rFonts w:ascii="Helvetica" w:hAnsi="Helvetica" w:cs="Helvetica"/>
      <w:sz w:val="16"/>
      <w:szCs w:val="16"/>
    </w:rPr>
  </w:style>
  <w:style w:type="paragraph" w:customStyle="1" w:styleId="1Title">
    <w:name w:val="Заголовок 1.Title"/>
    <w:basedOn w:val="af2"/>
    <w:next w:val="af2"/>
    <w:pPr>
      <w:keepNext/>
      <w:widowControl w:val="0"/>
      <w:spacing w:line="360" w:lineRule="auto"/>
      <w:jc w:val="center"/>
    </w:pPr>
    <w:rPr>
      <w:b/>
      <w:caps/>
      <w:color w:val="000000"/>
      <w:szCs w:val="20"/>
      <w:lang w:val="uk-UA"/>
    </w:rPr>
  </w:style>
  <w:style w:type="paragraph" w:customStyle="1" w:styleId="2pidzaholovok">
    <w:name w:val="Заголовок 2.pidzaholovok"/>
    <w:basedOn w:val="af2"/>
    <w:next w:val="af2"/>
    <w:pPr>
      <w:keepNext/>
      <w:jc w:val="center"/>
    </w:pPr>
    <w:rPr>
      <w:b/>
      <w:i/>
      <w:szCs w:val="20"/>
    </w:rPr>
  </w:style>
  <w:style w:type="paragraph" w:customStyle="1" w:styleId="1Title1">
    <w:name w:val="Заголовок 1.Title1"/>
    <w:basedOn w:val="af2"/>
    <w:next w:val="af2"/>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2"/>
    <w:next w:val="af2"/>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2"/>
    <w:pPr>
      <w:spacing w:after="120"/>
      <w:jc w:val="center"/>
    </w:pPr>
    <w:rPr>
      <w:b/>
      <w:sz w:val="22"/>
      <w:szCs w:val="20"/>
      <w:lang w:val="uk-UA"/>
    </w:rPr>
  </w:style>
  <w:style w:type="paragraph" w:customStyle="1" w:styleId="body">
    <w:name w:val="Основной текст с отступом.body"/>
    <w:basedOn w:val="af2"/>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2"/>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2"/>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2"/>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2"/>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2"/>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2"/>
    <w:pPr>
      <w:spacing w:after="120"/>
    </w:pPr>
    <w:rPr>
      <w:rFonts w:ascii="Helvetica" w:hAnsi="Helvetica" w:cs="Helvetica"/>
      <w:b/>
      <w:i/>
      <w:sz w:val="20"/>
      <w:szCs w:val="20"/>
      <w:lang w:val="uk-UA"/>
    </w:rPr>
  </w:style>
  <w:style w:type="paragraph" w:customStyle="1" w:styleId="mkSpec">
    <w:name w:val="mkSpec"/>
    <w:basedOn w:val="af2"/>
    <w:pPr>
      <w:spacing w:after="120"/>
    </w:pPr>
    <w:rPr>
      <w:rFonts w:ascii="MS Reference Specialty" w:hAnsi="MS Reference Specialty" w:cs="MS Reference Specialty"/>
      <w:i/>
      <w:smallCaps/>
      <w:sz w:val="20"/>
      <w:szCs w:val="20"/>
      <w:lang w:val="uk-UA"/>
    </w:rPr>
  </w:style>
  <w:style w:type="paragraph" w:customStyle="1" w:styleId="mkEntry">
    <w:name w:val="mkEntry"/>
    <w:basedOn w:val="af2"/>
    <w:pPr>
      <w:spacing w:after="120"/>
    </w:pPr>
    <w:rPr>
      <w:rFonts w:ascii="Helvetica" w:hAnsi="Helvetica" w:cs="Helvetica"/>
      <w:b/>
      <w:caps/>
      <w:sz w:val="20"/>
      <w:szCs w:val="20"/>
      <w:lang w:val="uk-UA"/>
    </w:rPr>
  </w:style>
  <w:style w:type="paragraph" w:customStyle="1" w:styleId="mkText">
    <w:name w:val="mkText"/>
    <w:basedOn w:val="af2"/>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2"/>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2"/>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2"/>
    <w:pPr>
      <w:spacing w:after="120"/>
      <w:ind w:firstLine="567"/>
    </w:pPr>
    <w:rPr>
      <w:szCs w:val="20"/>
      <w:lang w:val="uk-UA"/>
    </w:rPr>
  </w:style>
  <w:style w:type="paragraph" w:customStyle="1" w:styleId="Datakrush">
    <w:name w:val="Data krush"/>
    <w:basedOn w:val="af2"/>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2"/>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2"/>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2"/>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2"/>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2"/>
    <w:next w:val="af2"/>
    <w:pPr>
      <w:keepNext/>
      <w:spacing w:before="170" w:after="170"/>
      <w:jc w:val="center"/>
    </w:pPr>
    <w:rPr>
      <w:rFonts w:ascii="Mangal" w:hAnsi="Mangal" w:cs="Mangal"/>
      <w:b/>
      <w:i/>
      <w:szCs w:val="20"/>
    </w:rPr>
  </w:style>
  <w:style w:type="paragraph" w:customStyle="1" w:styleId="1fffe">
    <w:name w:val="Заголовок 1.Название"/>
    <w:basedOn w:val="af2"/>
    <w:next w:val="af2"/>
    <w:pPr>
      <w:keepNext/>
      <w:spacing w:after="283"/>
      <w:jc w:val="center"/>
    </w:pPr>
    <w:rPr>
      <w:rFonts w:ascii="Mangal" w:hAnsi="Mangal" w:cs="Mangal"/>
      <w:b/>
      <w:caps/>
      <w:szCs w:val="20"/>
    </w:rPr>
  </w:style>
  <w:style w:type="paragraph" w:customStyle="1" w:styleId="Avtor10">
    <w:name w:val="Основной текст.Avtor1"/>
    <w:basedOn w:val="af2"/>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2"/>
    <w:pPr>
      <w:spacing w:line="360" w:lineRule="auto"/>
      <w:ind w:firstLine="720"/>
      <w:jc w:val="center"/>
    </w:pPr>
    <w:rPr>
      <w:b/>
      <w:sz w:val="28"/>
      <w:szCs w:val="20"/>
      <w:lang w:val="uk-UA"/>
    </w:rPr>
  </w:style>
  <w:style w:type="paragraph" w:customStyle="1" w:styleId="Avtor2">
    <w:name w:val="Основной текст.Avtor2"/>
    <w:basedOn w:val="af2"/>
    <w:pPr>
      <w:jc w:val="center"/>
    </w:pPr>
    <w:rPr>
      <w:b/>
      <w:sz w:val="22"/>
      <w:szCs w:val="20"/>
      <w:lang w:val="uk-UA"/>
    </w:rPr>
  </w:style>
  <w:style w:type="paragraph" w:customStyle="1" w:styleId="body10">
    <w:name w:val="Основной текст с отступом.body1"/>
    <w:basedOn w:val="af2"/>
    <w:pPr>
      <w:ind w:firstLine="709"/>
      <w:jc w:val="both"/>
    </w:pPr>
    <w:rPr>
      <w:sz w:val="20"/>
      <w:szCs w:val="20"/>
      <w:lang w:val="uk-UA"/>
    </w:rPr>
  </w:style>
  <w:style w:type="paragraph" w:customStyle="1" w:styleId="text10">
    <w:name w:val="Цитата.text1"/>
    <w:basedOn w:val="af2"/>
    <w:pPr>
      <w:ind w:left="2824" w:right="-1213"/>
    </w:pPr>
    <w:rPr>
      <w:i/>
      <w:sz w:val="22"/>
      <w:szCs w:val="20"/>
      <w:lang w:val="uk-UA"/>
    </w:rPr>
  </w:style>
  <w:style w:type="paragraph" w:customStyle="1" w:styleId="lit1">
    <w:name w:val="Список.lit1"/>
    <w:basedOn w:val="af2"/>
    <w:pPr>
      <w:tabs>
        <w:tab w:val="left" w:pos="360"/>
      </w:tabs>
      <w:ind w:left="360" w:hanging="360"/>
      <w:jc w:val="both"/>
    </w:pPr>
    <w:rPr>
      <w:sz w:val="22"/>
      <w:szCs w:val="20"/>
      <w:lang w:val="uk-UA"/>
    </w:rPr>
  </w:style>
  <w:style w:type="paragraph" w:customStyle="1" w:styleId="liter1">
    <w:name w:val="Нумерованный список.liter1"/>
    <w:basedOn w:val="af2"/>
    <w:pPr>
      <w:tabs>
        <w:tab w:val="left" w:pos="360"/>
      </w:tabs>
      <w:ind w:left="360" w:hanging="360"/>
      <w:jc w:val="both"/>
    </w:pPr>
    <w:rPr>
      <w:sz w:val="20"/>
      <w:szCs w:val="20"/>
    </w:rPr>
  </w:style>
  <w:style w:type="paragraph" w:customStyle="1" w:styleId="3spysokl-ry1">
    <w:name w:val="Основной текст 3.spysok l-ry1"/>
    <w:basedOn w:val="af2"/>
    <w:pPr>
      <w:jc w:val="center"/>
    </w:pPr>
    <w:rPr>
      <w:b/>
      <w:caps/>
      <w:sz w:val="22"/>
      <w:szCs w:val="20"/>
      <w:lang w:val="en-US"/>
    </w:rPr>
  </w:style>
  <w:style w:type="paragraph" w:customStyle="1" w:styleId="1ffff">
    <w:name w:val="Основной текст с отступом1"/>
    <w:basedOn w:val="af2"/>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2"/>
    <w:pPr>
      <w:widowControl w:val="0"/>
      <w:spacing w:line="360" w:lineRule="auto"/>
      <w:ind w:firstLine="680"/>
      <w:jc w:val="both"/>
    </w:pPr>
    <w:rPr>
      <w:sz w:val="28"/>
      <w:szCs w:val="20"/>
      <w:lang w:val="uk-UA"/>
    </w:rPr>
  </w:style>
  <w:style w:type="paragraph" w:customStyle="1" w:styleId="1ffff0">
    <w:name w:val="Текст1"/>
    <w:basedOn w:val="af2"/>
    <w:pPr>
      <w:widowControl w:val="0"/>
      <w:spacing w:line="360" w:lineRule="auto"/>
      <w:ind w:firstLine="720"/>
      <w:jc w:val="both"/>
    </w:pPr>
    <w:rPr>
      <w:rFonts w:ascii="ISOCPEUR" w:hAnsi="ISOCPEUR" w:cs="ISOCPEUR"/>
      <w:sz w:val="28"/>
      <w:szCs w:val="20"/>
      <w:lang w:val="uk-UA"/>
    </w:rPr>
  </w:style>
  <w:style w:type="paragraph" w:customStyle="1" w:styleId="affffffffffff5">
    <w:name w:val="Вірш"/>
    <w:basedOn w:val="af2"/>
    <w:pPr>
      <w:keepLines/>
      <w:widowControl w:val="0"/>
      <w:spacing w:before="28" w:line="360" w:lineRule="auto"/>
      <w:ind w:left="1701" w:hanging="567"/>
      <w:jc w:val="both"/>
    </w:pPr>
    <w:rPr>
      <w:i/>
      <w:sz w:val="22"/>
      <w:szCs w:val="20"/>
      <w:lang w:val="uk-UA"/>
    </w:rPr>
  </w:style>
  <w:style w:type="paragraph" w:customStyle="1" w:styleId="affffffffffff6">
    <w:name w:val="Загальний текст"/>
    <w:basedOn w:val="af2"/>
    <w:pPr>
      <w:widowControl w:val="0"/>
      <w:spacing w:before="28" w:line="262" w:lineRule="atLeast"/>
      <w:ind w:firstLine="283"/>
      <w:jc w:val="both"/>
    </w:pPr>
    <w:rPr>
      <w:sz w:val="22"/>
      <w:szCs w:val="20"/>
      <w:lang w:val="uk-UA"/>
    </w:rPr>
  </w:style>
  <w:style w:type="paragraph" w:customStyle="1" w:styleId="affffffffffff7">
    <w:name w:val="Заголовок розділів"/>
    <w:basedOn w:val="af2"/>
    <w:next w:val="affffffffffff8"/>
    <w:pPr>
      <w:widowControl w:val="0"/>
      <w:spacing w:after="480" w:line="360" w:lineRule="auto"/>
      <w:jc w:val="center"/>
    </w:pPr>
    <w:rPr>
      <w:rFonts w:ascii="OpenSymbol" w:hAnsi="OpenSymbol" w:cs="OpenSymbol"/>
      <w:b/>
      <w:sz w:val="32"/>
      <w:szCs w:val="20"/>
      <w:lang w:val="uk-UA"/>
    </w:rPr>
  </w:style>
  <w:style w:type="paragraph" w:customStyle="1" w:styleId="affffffffffff8">
    <w:name w:val="Заголовок підрозділів"/>
    <w:basedOn w:val="affffffffffff7"/>
    <w:next w:val="af2"/>
    <w:pPr>
      <w:ind w:firstLine="720"/>
      <w:jc w:val="left"/>
    </w:pPr>
    <w:rPr>
      <w:rFonts w:ascii="Garamond" w:hAnsi="Garamond" w:cs="Garamond"/>
    </w:rPr>
  </w:style>
  <w:style w:type="paragraph" w:customStyle="1" w:styleId="1ffff1">
    <w:name w:val="Цитата1"/>
    <w:basedOn w:val="af2"/>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2"/>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2"/>
    <w:pPr>
      <w:keepLines/>
      <w:numPr>
        <w:numId w:val="11"/>
      </w:numPr>
      <w:spacing w:line="360" w:lineRule="auto"/>
      <w:ind w:left="0" w:firstLine="0"/>
      <w:jc w:val="center"/>
    </w:pPr>
    <w:rPr>
      <w:b/>
      <w:sz w:val="28"/>
      <w:szCs w:val="20"/>
      <w:lang w:val="uk-UA"/>
    </w:rPr>
  </w:style>
  <w:style w:type="paragraph" w:customStyle="1" w:styleId="affffffffffff9">
    <w:name w:val="ТЕКСТ"/>
    <w:basedOn w:val="af2"/>
    <w:pPr>
      <w:spacing w:line="360" w:lineRule="auto"/>
      <w:ind w:firstLine="709"/>
      <w:jc w:val="both"/>
    </w:pPr>
    <w:rPr>
      <w:rFonts w:ascii="FreeSetCTT" w:hAnsi="FreeSetCTT" w:cs="FreeSetCTT"/>
      <w:sz w:val="28"/>
      <w:szCs w:val="20"/>
      <w:lang w:val="uk-UA"/>
    </w:rPr>
  </w:style>
  <w:style w:type="paragraph" w:customStyle="1" w:styleId="CT-SNOSKA">
    <w:name w:val="CT-SNOSKA"/>
    <w:basedOn w:val="af2"/>
    <w:pPr>
      <w:jc w:val="both"/>
    </w:pPr>
    <w:rPr>
      <w:szCs w:val="20"/>
    </w:rPr>
  </w:style>
  <w:style w:type="paragraph" w:customStyle="1" w:styleId="2fff3">
    <w:name w:val="Стиль2"/>
    <w:basedOn w:val="af2"/>
    <w:pPr>
      <w:jc w:val="both"/>
    </w:pPr>
    <w:rPr>
      <w:rFonts w:cs="OpenSymbol"/>
    </w:rPr>
  </w:style>
  <w:style w:type="paragraph" w:customStyle="1" w:styleId="left">
    <w:name w:val="left"/>
    <w:basedOn w:val="af2"/>
    <w:pPr>
      <w:spacing w:before="280" w:after="280"/>
    </w:pPr>
    <w:rPr>
      <w:rFonts w:ascii="MS Reference Specialty" w:hAnsi="MS Reference Specialty" w:cs="MS Reference Specialty"/>
    </w:rPr>
  </w:style>
  <w:style w:type="paragraph" w:customStyle="1" w:styleId="31">
    <w:name w:val="Маркированный список 31"/>
    <w:basedOn w:val="af2"/>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a">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b">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f2"/>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c">
    <w:name w:val="текст сноски"/>
    <w:basedOn w:val="af2"/>
    <w:pPr>
      <w:autoSpaceDE w:val="0"/>
    </w:pPr>
    <w:rPr>
      <w:sz w:val="20"/>
      <w:szCs w:val="20"/>
    </w:rPr>
  </w:style>
  <w:style w:type="paragraph" w:customStyle="1" w:styleId="affffffffffffd">
    <w:name w:val="Àäðåñà"/>
    <w:basedOn w:val="af2"/>
    <w:pPr>
      <w:spacing w:after="60" w:line="360" w:lineRule="auto"/>
      <w:jc w:val="center"/>
    </w:pPr>
    <w:rPr>
      <w:szCs w:val="20"/>
      <w:lang w:val="uk-UA"/>
    </w:rPr>
  </w:style>
  <w:style w:type="paragraph" w:customStyle="1" w:styleId="5d">
    <w:name w:val="Основной текст5"/>
    <w:basedOn w:val="af2"/>
    <w:pPr>
      <w:widowControl w:val="0"/>
      <w:spacing w:line="420" w:lineRule="auto"/>
      <w:ind w:firstLine="851"/>
      <w:jc w:val="both"/>
    </w:pPr>
    <w:rPr>
      <w:sz w:val="26"/>
      <w:szCs w:val="20"/>
    </w:rPr>
  </w:style>
  <w:style w:type="paragraph" w:customStyle="1" w:styleId="affffffffffffe">
    <w:name w:val="СноскаОсн"/>
    <w:basedOn w:val="af2"/>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
    <w:name w:val="Цитаты"/>
    <w:basedOn w:val="af2"/>
    <w:pPr>
      <w:autoSpaceDE w:val="0"/>
      <w:spacing w:before="100" w:after="100"/>
      <w:ind w:left="360" w:right="360"/>
    </w:pPr>
  </w:style>
  <w:style w:type="paragraph" w:styleId="afffffffffffff0">
    <w:name w:val="E-mail Signature"/>
    <w:basedOn w:val="af2"/>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1">
    <w:name w:val="Signature"/>
    <w:basedOn w:val="af2"/>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2"/>
    <w:pPr>
      <w:shd w:val="clear" w:color="auto" w:fill="FFFFFF"/>
      <w:spacing w:line="360" w:lineRule="auto"/>
      <w:jc w:val="center"/>
    </w:pPr>
    <w:rPr>
      <w:color w:val="FF0000"/>
      <w:sz w:val="16"/>
      <w:szCs w:val="16"/>
    </w:rPr>
  </w:style>
  <w:style w:type="paragraph" w:styleId="1ffff3">
    <w:name w:val="index 1"/>
    <w:basedOn w:val="af2"/>
    <w:next w:val="af2"/>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2"/>
    <w:pPr>
      <w:shd w:val="clear" w:color="auto" w:fill="FFFFFF"/>
      <w:spacing w:line="360" w:lineRule="auto"/>
      <w:ind w:left="300" w:right="80"/>
      <w:jc w:val="both"/>
    </w:pPr>
    <w:rPr>
      <w:color w:val="000000"/>
      <w:sz w:val="28"/>
      <w:szCs w:val="28"/>
    </w:rPr>
  </w:style>
  <w:style w:type="paragraph" w:customStyle="1" w:styleId="vary">
    <w:name w:val="vary"/>
    <w:basedOn w:val="af2"/>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2">
    <w:name w:val="текст ссылки"/>
    <w:basedOn w:val="af2"/>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3">
    <w:name w:val="Конверт"/>
    <w:basedOn w:val="af2"/>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4">
    <w:name w:val="Стиль_стихи"/>
    <w:basedOn w:val="af2"/>
    <w:pPr>
      <w:autoSpaceDE w:val="0"/>
      <w:ind w:left="2268"/>
      <w:jc w:val="both"/>
    </w:pPr>
    <w:rPr>
      <w:i/>
      <w:iCs/>
      <w:sz w:val="28"/>
      <w:szCs w:val="28"/>
      <w:lang w:val="uk-UA"/>
    </w:rPr>
  </w:style>
  <w:style w:type="paragraph" w:customStyle="1" w:styleId="87">
    <w:name w:val="заголовок 8"/>
    <w:basedOn w:val="af2"/>
    <w:next w:val="af2"/>
    <w:uiPriority w:val="99"/>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f2"/>
    <w:next w:val="af2"/>
    <w:pPr>
      <w:autoSpaceDE w:val="0"/>
      <w:ind w:firstLine="567"/>
      <w:jc w:val="both"/>
    </w:pPr>
    <w:rPr>
      <w:sz w:val="28"/>
      <w:szCs w:val="28"/>
      <w:lang w:val="uk-UA"/>
    </w:rPr>
  </w:style>
  <w:style w:type="paragraph" w:customStyle="1" w:styleId="afffffffffffff5">
    <w:name w:val="[ ]"/>
    <w:basedOn w:val="af2"/>
    <w:pPr>
      <w:autoSpaceDE w:val="0"/>
      <w:spacing w:line="288" w:lineRule="auto"/>
    </w:pPr>
    <w:rPr>
      <w:color w:val="000000"/>
      <w:sz w:val="20"/>
      <w:lang w:val="uk-UA"/>
    </w:rPr>
  </w:style>
  <w:style w:type="paragraph" w:customStyle="1" w:styleId="-7">
    <w:name w:val="Нормальний-мій"/>
    <w:basedOn w:val="af2"/>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6">
    <w:name w:val="Звичайний (веб)"/>
    <w:basedOn w:val="af2"/>
    <w:pPr>
      <w:autoSpaceDE w:val="0"/>
      <w:spacing w:before="100" w:after="100"/>
    </w:pPr>
    <w:rPr>
      <w:sz w:val="20"/>
      <w:lang w:val="uk-UA"/>
    </w:rPr>
  </w:style>
  <w:style w:type="paragraph" w:customStyle="1" w:styleId="afffffffffffff7">
    <w:name w:val="Текст виноски"/>
    <w:basedOn w:val="af2"/>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2"/>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8">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2"/>
    <w:pPr>
      <w:spacing w:line="280" w:lineRule="atLeast"/>
      <w:ind w:left="800" w:firstLine="400"/>
      <w:jc w:val="both"/>
    </w:pPr>
    <w:rPr>
      <w:color w:val="008000"/>
    </w:rPr>
  </w:style>
  <w:style w:type="paragraph" w:customStyle="1" w:styleId="just">
    <w:name w:val="just"/>
    <w:basedOn w:val="af2"/>
    <w:pPr>
      <w:spacing w:before="280" w:after="280"/>
      <w:jc w:val="both"/>
    </w:pPr>
    <w:rPr>
      <w:lang w:val="uk-UA"/>
    </w:rPr>
  </w:style>
  <w:style w:type="paragraph" w:customStyle="1" w:styleId="Nagwek2">
    <w:name w:val="Nagłówek2"/>
    <w:basedOn w:val="af2"/>
    <w:next w:val="afffffffd"/>
    <w:pPr>
      <w:keepNext/>
      <w:spacing w:before="240" w:after="120"/>
    </w:pPr>
    <w:rPr>
      <w:rFonts w:ascii="OpenSymbol" w:eastAsia="Arial" w:hAnsi="OpenSymbol" w:cs="Helvetica"/>
      <w:sz w:val="28"/>
      <w:szCs w:val="28"/>
    </w:rPr>
  </w:style>
  <w:style w:type="paragraph" w:customStyle="1" w:styleId="Podpis2">
    <w:name w:val="Podpis2"/>
    <w:basedOn w:val="af2"/>
    <w:pPr>
      <w:suppressLineNumbers/>
      <w:spacing w:before="120" w:after="120"/>
    </w:pPr>
    <w:rPr>
      <w:rFonts w:cs="Helvetica"/>
      <w:i/>
      <w:iCs/>
    </w:rPr>
  </w:style>
  <w:style w:type="paragraph" w:customStyle="1" w:styleId="Indeks">
    <w:name w:val="Indeks"/>
    <w:basedOn w:val="af2"/>
    <w:pPr>
      <w:suppressLineNumbers/>
    </w:pPr>
    <w:rPr>
      <w:rFonts w:cs="Helvetica"/>
    </w:rPr>
  </w:style>
  <w:style w:type="paragraph" w:customStyle="1" w:styleId="1ffff5">
    <w:name w:val="Текст примечания1"/>
    <w:basedOn w:val="af2"/>
    <w:rPr>
      <w:sz w:val="20"/>
      <w:szCs w:val="20"/>
    </w:rPr>
  </w:style>
  <w:style w:type="paragraph" w:customStyle="1" w:styleId="222">
    <w:name w:val="Основной текст 22"/>
    <w:basedOn w:val="af2"/>
    <w:pPr>
      <w:spacing w:after="120" w:line="480" w:lineRule="auto"/>
    </w:pPr>
  </w:style>
  <w:style w:type="paragraph" w:customStyle="1" w:styleId="3110">
    <w:name w:val="Основной текст с отступом 311"/>
    <w:basedOn w:val="af2"/>
    <w:pPr>
      <w:widowControl w:val="0"/>
      <w:ind w:firstLine="340"/>
      <w:jc w:val="both"/>
    </w:pPr>
    <w:rPr>
      <w:sz w:val="22"/>
      <w:szCs w:val="20"/>
      <w:lang w:val="uk-UA"/>
    </w:rPr>
  </w:style>
  <w:style w:type="paragraph" w:customStyle="1" w:styleId="Tekstpodstawowywcity21">
    <w:name w:val="Tekst podstawowy wcięty 21"/>
    <w:basedOn w:val="af2"/>
    <w:pPr>
      <w:spacing w:line="360" w:lineRule="auto"/>
      <w:ind w:right="-766" w:firstLine="425"/>
      <w:jc w:val="both"/>
    </w:pPr>
    <w:rPr>
      <w:sz w:val="28"/>
      <w:szCs w:val="20"/>
      <w:lang w:val="uk-UA"/>
    </w:rPr>
  </w:style>
  <w:style w:type="paragraph" w:customStyle="1" w:styleId="Tekstblokowy1">
    <w:name w:val="Tekst blokowy1"/>
    <w:basedOn w:val="af2"/>
    <w:pPr>
      <w:spacing w:line="360" w:lineRule="auto"/>
      <w:ind w:left="57" w:right="454" w:firstLine="426"/>
      <w:jc w:val="both"/>
    </w:pPr>
    <w:rPr>
      <w:sz w:val="28"/>
      <w:szCs w:val="20"/>
      <w:lang w:val="uk-UA"/>
    </w:rPr>
  </w:style>
  <w:style w:type="paragraph" w:customStyle="1" w:styleId="3fb">
    <w:name w:val="Основний текст з відступом 3"/>
    <w:basedOn w:val="af2"/>
    <w:pPr>
      <w:spacing w:line="360" w:lineRule="auto"/>
      <w:ind w:firstLine="680"/>
      <w:jc w:val="both"/>
    </w:pPr>
    <w:rPr>
      <w:i/>
      <w:iCs/>
      <w:sz w:val="28"/>
      <w:szCs w:val="28"/>
      <w:lang w:val="uk-UA"/>
    </w:rPr>
  </w:style>
  <w:style w:type="paragraph" w:customStyle="1" w:styleId="2fff4">
    <w:name w:val="Продовження списку 2"/>
    <w:basedOn w:val="af2"/>
    <w:pPr>
      <w:autoSpaceDE w:val="0"/>
      <w:spacing w:after="120"/>
      <w:ind w:left="566"/>
    </w:pPr>
    <w:rPr>
      <w:sz w:val="22"/>
      <w:szCs w:val="22"/>
    </w:rPr>
  </w:style>
  <w:style w:type="paragraph" w:customStyle="1" w:styleId="219">
    <w:name w:val="Список 21"/>
    <w:basedOn w:val="af2"/>
    <w:pPr>
      <w:autoSpaceDE w:val="0"/>
      <w:ind w:left="566" w:hanging="283"/>
    </w:pPr>
    <w:rPr>
      <w:sz w:val="22"/>
      <w:szCs w:val="22"/>
    </w:rPr>
  </w:style>
  <w:style w:type="paragraph" w:customStyle="1" w:styleId="Tekstpodstawowywcity31">
    <w:name w:val="Tekst podstawowy wcięty 31"/>
    <w:basedOn w:val="af2"/>
    <w:pPr>
      <w:spacing w:line="360" w:lineRule="auto"/>
      <w:ind w:firstLine="720"/>
      <w:jc w:val="center"/>
    </w:pPr>
    <w:rPr>
      <w:b/>
      <w:sz w:val="28"/>
      <w:szCs w:val="20"/>
      <w:lang w:val="uk-UA"/>
    </w:rPr>
  </w:style>
  <w:style w:type="paragraph" w:customStyle="1" w:styleId="2fff5">
    <w:name w:val="Основний текст 2"/>
    <w:basedOn w:val="af2"/>
    <w:pPr>
      <w:spacing w:line="360" w:lineRule="auto"/>
      <w:jc w:val="both"/>
    </w:pPr>
    <w:rPr>
      <w:szCs w:val="20"/>
      <w:lang w:val="uk-UA"/>
    </w:rPr>
  </w:style>
  <w:style w:type="paragraph" w:customStyle="1" w:styleId="223">
    <w:name w:val="Основной текст с отступом 22"/>
    <w:basedOn w:val="af2"/>
    <w:pPr>
      <w:spacing w:line="360" w:lineRule="auto"/>
      <w:ind w:right="357" w:firstLine="902"/>
      <w:jc w:val="both"/>
    </w:pPr>
    <w:rPr>
      <w:sz w:val="28"/>
      <w:szCs w:val="28"/>
      <w:lang w:val="en-US"/>
    </w:rPr>
  </w:style>
  <w:style w:type="paragraph" w:customStyle="1" w:styleId="2111">
    <w:name w:val="Основной текст с отступом 211"/>
    <w:basedOn w:val="af2"/>
    <w:pPr>
      <w:spacing w:after="120" w:line="480" w:lineRule="auto"/>
      <w:ind w:left="283"/>
    </w:pPr>
    <w:rPr>
      <w:lang w:val="uk-UA"/>
    </w:rPr>
  </w:style>
  <w:style w:type="paragraph" w:customStyle="1" w:styleId="2fff6">
    <w:name w:val="Основний текст з відступом 2"/>
    <w:basedOn w:val="af2"/>
    <w:pPr>
      <w:spacing w:after="120" w:line="480" w:lineRule="auto"/>
      <w:ind w:left="283"/>
    </w:pPr>
    <w:rPr>
      <w:lang w:val="uk-UA"/>
    </w:rPr>
  </w:style>
  <w:style w:type="paragraph" w:customStyle="1" w:styleId="Zwykytekst1">
    <w:name w:val="Zwykły tekst1"/>
    <w:basedOn w:val="af2"/>
    <w:rPr>
      <w:rFonts w:ascii="ISOCPEUR" w:hAnsi="ISOCPEUR" w:cs="ISOCPEUR"/>
      <w:sz w:val="20"/>
      <w:szCs w:val="20"/>
      <w:lang w:val="uk-UA"/>
    </w:rPr>
  </w:style>
  <w:style w:type="paragraph" w:customStyle="1" w:styleId="11b">
    <w:name w:val="Текст11"/>
    <w:basedOn w:val="af2"/>
    <w:pPr>
      <w:spacing w:line="220" w:lineRule="exact"/>
      <w:ind w:firstLine="454"/>
      <w:jc w:val="both"/>
    </w:pPr>
    <w:rPr>
      <w:sz w:val="20"/>
      <w:szCs w:val="20"/>
      <w:lang w:val="uk-UA"/>
    </w:rPr>
  </w:style>
  <w:style w:type="paragraph" w:customStyle="1" w:styleId="afffffffffffff9">
    <w:name w:val="дисертация"/>
    <w:basedOn w:val="af2"/>
    <w:pPr>
      <w:spacing w:line="360" w:lineRule="auto"/>
      <w:ind w:firstLine="720"/>
      <w:jc w:val="both"/>
    </w:pPr>
    <w:rPr>
      <w:sz w:val="28"/>
      <w:szCs w:val="20"/>
      <w:lang w:val="uk-UA"/>
    </w:rPr>
  </w:style>
  <w:style w:type="paragraph" w:customStyle="1" w:styleId="afffffffffffffa">
    <w:name w:val="Звичайний відступ"/>
    <w:basedOn w:val="af2"/>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f2"/>
    <w:pPr>
      <w:spacing w:line="360" w:lineRule="auto"/>
      <w:ind w:left="-170" w:right="-567" w:firstLine="720"/>
      <w:jc w:val="both"/>
    </w:pPr>
    <w:rPr>
      <w:sz w:val="28"/>
      <w:szCs w:val="20"/>
      <w:lang w:val="uk-UA"/>
    </w:rPr>
  </w:style>
  <w:style w:type="paragraph" w:customStyle="1" w:styleId="231">
    <w:name w:val="Основной текст с отступом 23"/>
    <w:basedOn w:val="af2"/>
    <w:pPr>
      <w:spacing w:after="120" w:line="480" w:lineRule="auto"/>
      <w:ind w:left="283"/>
    </w:pPr>
  </w:style>
  <w:style w:type="paragraph" w:customStyle="1" w:styleId="Nagwek1">
    <w:name w:val="Nagłówek1"/>
    <w:basedOn w:val="af2"/>
    <w:next w:val="afffffffd"/>
    <w:pPr>
      <w:keepNext/>
      <w:spacing w:before="240" w:after="120"/>
    </w:pPr>
    <w:rPr>
      <w:rFonts w:ascii="OpenSymbol" w:eastAsia="Arial" w:hAnsi="OpenSymbol" w:cs="Helvetica"/>
      <w:sz w:val="28"/>
      <w:szCs w:val="28"/>
    </w:rPr>
  </w:style>
  <w:style w:type="paragraph" w:customStyle="1" w:styleId="Podpis1">
    <w:name w:val="Podpis1"/>
    <w:basedOn w:val="af2"/>
    <w:pPr>
      <w:suppressLineNumbers/>
      <w:spacing w:before="120" w:after="120"/>
    </w:pPr>
    <w:rPr>
      <w:rFonts w:cs="Helvetica"/>
      <w:i/>
      <w:iCs/>
    </w:rPr>
  </w:style>
  <w:style w:type="paragraph" w:customStyle="1" w:styleId="1ffff6">
    <w:name w:val="Схема документа1"/>
    <w:basedOn w:val="af2"/>
    <w:pPr>
      <w:shd w:val="clear" w:color="auto" w:fill="000080"/>
    </w:pPr>
    <w:rPr>
      <w:rFonts w:ascii="Helvetica" w:hAnsi="Helvetica" w:cs="Helvetica"/>
      <w:sz w:val="20"/>
      <w:szCs w:val="20"/>
    </w:rPr>
  </w:style>
  <w:style w:type="paragraph" w:customStyle="1" w:styleId="Zawartolisty">
    <w:name w:val="Zawartość listy"/>
    <w:basedOn w:val="af2"/>
    <w:pPr>
      <w:ind w:left="567"/>
    </w:pPr>
  </w:style>
  <w:style w:type="paragraph" w:customStyle="1" w:styleId="Nagweklisty">
    <w:name w:val="Nagłówek listy"/>
    <w:basedOn w:val="af2"/>
    <w:next w:val="Zawartolisty"/>
  </w:style>
  <w:style w:type="paragraph" w:customStyle="1" w:styleId="Zawartotabeli">
    <w:name w:val="Zawartość tabeli"/>
    <w:basedOn w:val="af2"/>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2"/>
    <w:pPr>
      <w:tabs>
        <w:tab w:val="left" w:pos="0"/>
      </w:tabs>
      <w:spacing w:line="360" w:lineRule="auto"/>
      <w:ind w:firstLine="567"/>
      <w:jc w:val="both"/>
    </w:pPr>
    <w:rPr>
      <w:sz w:val="28"/>
      <w:szCs w:val="28"/>
      <w:lang w:val="pl-PL"/>
    </w:rPr>
  </w:style>
  <w:style w:type="paragraph" w:customStyle="1" w:styleId="Zawartoramki">
    <w:name w:val="Zawartość ramki"/>
    <w:basedOn w:val="afffffffd"/>
    <w:rPr>
      <w:sz w:val="24"/>
    </w:rPr>
  </w:style>
  <w:style w:type="paragraph" w:customStyle="1" w:styleId="11d">
    <w:name w:val="Цитата11"/>
    <w:basedOn w:val="af2"/>
    <w:pPr>
      <w:ind w:left="72" w:right="-766"/>
      <w:jc w:val="both"/>
    </w:pPr>
    <w:rPr>
      <w:sz w:val="28"/>
      <w:szCs w:val="20"/>
    </w:rPr>
  </w:style>
  <w:style w:type="paragraph" w:customStyle="1" w:styleId="3fc">
    <w:name w:val="Основний текст 3"/>
    <w:basedOn w:val="af2"/>
    <w:pPr>
      <w:ind w:right="-766"/>
      <w:jc w:val="both"/>
    </w:pPr>
    <w:rPr>
      <w:sz w:val="28"/>
      <w:szCs w:val="20"/>
      <w:lang w:val="en-US"/>
    </w:rPr>
  </w:style>
  <w:style w:type="paragraph" w:customStyle="1" w:styleId="BlockText1">
    <w:name w:val="Block Text1"/>
    <w:basedOn w:val="af2"/>
    <w:pPr>
      <w:spacing w:line="360" w:lineRule="auto"/>
      <w:ind w:firstLine="567"/>
      <w:jc w:val="both"/>
    </w:pPr>
    <w:rPr>
      <w:sz w:val="28"/>
      <w:szCs w:val="28"/>
    </w:rPr>
  </w:style>
  <w:style w:type="paragraph" w:customStyle="1" w:styleId="Nagwek">
    <w:name w:val="Nagłówek"/>
    <w:basedOn w:val="af2"/>
    <w:next w:val="afffffffd"/>
    <w:pPr>
      <w:keepNext/>
      <w:spacing w:before="240" w:after="120"/>
    </w:pPr>
    <w:rPr>
      <w:rFonts w:ascii="OpenSymbol" w:eastAsia="Arial" w:hAnsi="OpenSymbol" w:cs="Helvetica"/>
      <w:sz w:val="28"/>
      <w:szCs w:val="28"/>
    </w:rPr>
  </w:style>
  <w:style w:type="paragraph" w:customStyle="1" w:styleId="Podpis">
    <w:name w:val="Podpis"/>
    <w:basedOn w:val="af2"/>
    <w:pPr>
      <w:suppressLineNumbers/>
      <w:spacing w:before="120" w:after="120"/>
    </w:pPr>
    <w:rPr>
      <w:rFonts w:cs="Helvetica"/>
      <w:i/>
      <w:iCs/>
    </w:rPr>
  </w:style>
  <w:style w:type="paragraph" w:customStyle="1" w:styleId="Nagwek3">
    <w:name w:val="Nagłówek3"/>
    <w:basedOn w:val="af2"/>
    <w:next w:val="afffffffd"/>
    <w:pPr>
      <w:keepNext/>
      <w:spacing w:before="240" w:after="120"/>
    </w:pPr>
    <w:rPr>
      <w:rFonts w:ascii="OpenSymbol" w:eastAsia="Arial" w:hAnsi="OpenSymbol" w:cs="Helvetica"/>
      <w:sz w:val="28"/>
      <w:szCs w:val="28"/>
    </w:rPr>
  </w:style>
  <w:style w:type="paragraph" w:customStyle="1" w:styleId="Podpis3">
    <w:name w:val="Podpis3"/>
    <w:basedOn w:val="af2"/>
    <w:pPr>
      <w:suppressLineNumbers/>
      <w:spacing w:before="120" w:after="120"/>
    </w:pPr>
    <w:rPr>
      <w:rFonts w:cs="Helvetica"/>
      <w:i/>
      <w:iCs/>
    </w:rPr>
  </w:style>
  <w:style w:type="paragraph" w:customStyle="1" w:styleId="1ffff7">
    <w:name w:val="Название объекта1"/>
    <w:basedOn w:val="af2"/>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2"/>
    <w:pPr>
      <w:spacing w:line="360" w:lineRule="auto"/>
      <w:ind w:firstLine="360"/>
      <w:jc w:val="both"/>
    </w:pPr>
    <w:rPr>
      <w:sz w:val="28"/>
      <w:szCs w:val="28"/>
      <w:lang w:val="uk-UA"/>
    </w:rPr>
  </w:style>
  <w:style w:type="paragraph" w:customStyle="1" w:styleId="331">
    <w:name w:val="Основной текст с отступом 33"/>
    <w:basedOn w:val="af2"/>
    <w:pPr>
      <w:ind w:firstLine="397"/>
      <w:jc w:val="both"/>
    </w:pPr>
    <w:rPr>
      <w:sz w:val="28"/>
      <w:szCs w:val="28"/>
      <w:lang w:val="uk-UA"/>
    </w:rPr>
  </w:style>
  <w:style w:type="paragraph" w:customStyle="1" w:styleId="afffffffffffffb">
    <w:name w:val="ЦитатаВірш"/>
    <w:basedOn w:val="af2"/>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f2"/>
    <w:next w:val="af2"/>
    <w:uiPriority w:val="99"/>
    <w:pPr>
      <w:keepNext/>
      <w:tabs>
        <w:tab w:val="left" w:pos="5670"/>
      </w:tabs>
      <w:autoSpaceDE w:val="0"/>
      <w:ind w:firstLine="5387"/>
      <w:jc w:val="both"/>
    </w:pPr>
    <w:rPr>
      <w:b/>
      <w:bCs/>
      <w:sz w:val="28"/>
      <w:szCs w:val="28"/>
    </w:rPr>
  </w:style>
  <w:style w:type="paragraph" w:customStyle="1" w:styleId="afffffffffffffc">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2"/>
    <w:pPr>
      <w:spacing w:before="48" w:after="48"/>
      <w:ind w:firstLine="432"/>
      <w:jc w:val="both"/>
    </w:pPr>
  </w:style>
  <w:style w:type="paragraph" w:customStyle="1" w:styleId="fulltext">
    <w:name w:val="fulltext"/>
    <w:basedOn w:val="af2"/>
    <w:pPr>
      <w:spacing w:before="280" w:after="280"/>
    </w:pPr>
    <w:rPr>
      <w:rFonts w:ascii="Mangal" w:hAnsi="Mangal" w:cs="Mangal"/>
    </w:rPr>
  </w:style>
  <w:style w:type="paragraph" w:customStyle="1" w:styleId="2fff8">
    <w:name w:val="Подзаголовок2"/>
    <w:basedOn w:val="af2"/>
    <w:pPr>
      <w:spacing w:after="280"/>
    </w:pPr>
    <w:rPr>
      <w:sz w:val="27"/>
      <w:szCs w:val="27"/>
    </w:rPr>
  </w:style>
  <w:style w:type="paragraph" w:customStyle="1" w:styleId="316">
    <w:name w:val="Список 31"/>
    <w:basedOn w:val="af2"/>
    <w:pPr>
      <w:ind w:left="849" w:hanging="283"/>
    </w:pPr>
  </w:style>
  <w:style w:type="paragraph" w:customStyle="1" w:styleId="afffffffffffffd">
    <w:name w:val="Краткий обратный адрес"/>
    <w:basedOn w:val="af2"/>
  </w:style>
  <w:style w:type="paragraph" w:customStyle="1" w:styleId="Head">
    <w:name w:val="Head"/>
    <w:basedOn w:val="af2"/>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aliases w:val="Graphic"/>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2"/>
    <w:pPr>
      <w:tabs>
        <w:tab w:val="left" w:pos="283"/>
      </w:tabs>
      <w:ind w:left="283" w:hanging="283"/>
      <w:jc w:val="both"/>
    </w:pPr>
    <w:rPr>
      <w:color w:val="000000"/>
      <w:sz w:val="16"/>
      <w:szCs w:val="20"/>
    </w:rPr>
  </w:style>
  <w:style w:type="paragraph" w:customStyle="1" w:styleId="BodyText31">
    <w:name w:val="Body Text 31"/>
    <w:basedOn w:val="af2"/>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e"/>
    <w:pPr>
      <w:pBdr>
        <w:top w:val="single" w:sz="4" w:space="10" w:color="000000"/>
      </w:pBdr>
      <w:ind w:firstLine="283"/>
      <w:jc w:val="both"/>
    </w:pPr>
    <w:rPr>
      <w:rFonts w:ascii="FreeSetCTT" w:hAnsi="FreeSetCTT" w:cs="FreeSetCTT"/>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f2"/>
    <w:pPr>
      <w:shd w:val="clear" w:color="auto" w:fill="FFFFFF"/>
      <w:spacing w:before="284" w:line="320" w:lineRule="atLeast"/>
      <w:ind w:left="900" w:right="284" w:firstLine="284"/>
      <w:jc w:val="both"/>
    </w:pPr>
    <w:rPr>
      <w:color w:val="993300"/>
    </w:rPr>
  </w:style>
  <w:style w:type="paragraph" w:customStyle="1" w:styleId="m1">
    <w:name w:val="m1"/>
    <w:basedOn w:val="af2"/>
    <w:pPr>
      <w:shd w:val="clear" w:color="auto" w:fill="FFFFFF"/>
      <w:spacing w:line="320" w:lineRule="atLeast"/>
      <w:ind w:firstLine="284"/>
      <w:jc w:val="both"/>
    </w:pPr>
    <w:rPr>
      <w:color w:val="000000"/>
    </w:rPr>
  </w:style>
  <w:style w:type="paragraph" w:customStyle="1" w:styleId="small">
    <w:name w:val="small"/>
    <w:basedOn w:val="af2"/>
    <w:rPr>
      <w:rFonts w:ascii="FreeSetCTT" w:hAnsi="FreeSetCTT" w:cs="FreeSetCTT"/>
      <w:color w:val="808080"/>
    </w:rPr>
  </w:style>
  <w:style w:type="paragraph" w:customStyle="1" w:styleId="answer1">
    <w:name w:val="answer1"/>
    <w:basedOn w:val="af2"/>
    <w:pPr>
      <w:spacing w:after="240"/>
    </w:pPr>
  </w:style>
  <w:style w:type="paragraph" w:customStyle="1" w:styleId="pagenum">
    <w:name w:val="pagenum"/>
    <w:basedOn w:val="af2"/>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2"/>
    <w:pPr>
      <w:spacing w:before="180"/>
      <w:ind w:firstLine="432"/>
      <w:jc w:val="both"/>
    </w:pPr>
  </w:style>
  <w:style w:type="paragraph" w:customStyle="1" w:styleId="1111">
    <w:name w:val="Заголовок 111"/>
    <w:basedOn w:val="af2"/>
    <w:rPr>
      <w:b/>
      <w:bCs/>
      <w:color w:val="02125F"/>
      <w:kern w:val="1"/>
      <w:sz w:val="21"/>
      <w:szCs w:val="21"/>
    </w:rPr>
  </w:style>
  <w:style w:type="paragraph" w:customStyle="1" w:styleId="3111">
    <w:name w:val="Заголовок 311"/>
    <w:basedOn w:val="af2"/>
    <w:rPr>
      <w:rFonts w:ascii="Helvetica" w:hAnsi="Helvetica" w:cs="Helvetica"/>
      <w:b/>
      <w:bCs/>
      <w:color w:val="02125F"/>
      <w:sz w:val="18"/>
      <w:szCs w:val="18"/>
    </w:rPr>
  </w:style>
  <w:style w:type="paragraph" w:styleId="z-1">
    <w:name w:val="HTML Top of Form"/>
    <w:basedOn w:val="af2"/>
    <w:next w:val="af2"/>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2"/>
    <w:pPr>
      <w:spacing w:before="280" w:after="280"/>
      <w:jc w:val="both"/>
    </w:pPr>
    <w:rPr>
      <w:rFonts w:ascii="OpenSymbol" w:hAnsi="OpenSymbol" w:cs="OpenSymbol"/>
      <w:b/>
      <w:bCs/>
      <w:i/>
      <w:iCs/>
      <w:color w:val="000000"/>
      <w:sz w:val="18"/>
      <w:szCs w:val="18"/>
    </w:rPr>
  </w:style>
  <w:style w:type="paragraph" w:customStyle="1" w:styleId="11e">
    <w:name w:val="Название11"/>
    <w:basedOn w:val="af2"/>
    <w:pPr>
      <w:suppressLineNumbers/>
      <w:spacing w:before="120" w:after="120"/>
    </w:pPr>
    <w:rPr>
      <w:rFonts w:cs="Helvetica"/>
      <w:i/>
      <w:iCs/>
    </w:rPr>
  </w:style>
  <w:style w:type="paragraph" w:customStyle="1" w:styleId="1ffff9">
    <w:name w:val="Указатель1"/>
    <w:basedOn w:val="af2"/>
    <w:pPr>
      <w:suppressLineNumbers/>
    </w:pPr>
    <w:rPr>
      <w:rFonts w:cs="Helvetica"/>
    </w:rPr>
  </w:style>
  <w:style w:type="paragraph" w:customStyle="1" w:styleId="affffffffffffff">
    <w:name w:val="Содержимое врезки"/>
    <w:basedOn w:val="afffffffd"/>
    <w:rPr>
      <w:sz w:val="24"/>
    </w:rPr>
  </w:style>
  <w:style w:type="paragraph" w:customStyle="1" w:styleId="H2">
    <w:name w:val="H2"/>
    <w:basedOn w:val="af2"/>
    <w:next w:val="af2"/>
    <w:pPr>
      <w:keepNext/>
      <w:spacing w:before="100" w:after="100"/>
    </w:pPr>
    <w:rPr>
      <w:b/>
      <w:sz w:val="36"/>
      <w:szCs w:val="20"/>
      <w:lang w:val="uk-UA"/>
    </w:rPr>
  </w:style>
  <w:style w:type="paragraph" w:customStyle="1" w:styleId="Blockquote">
    <w:name w:val="Blockquote"/>
    <w:basedOn w:val="af2"/>
    <w:pPr>
      <w:spacing w:before="100" w:after="100"/>
      <w:ind w:left="360" w:right="360"/>
    </w:pPr>
    <w:rPr>
      <w:szCs w:val="20"/>
      <w:lang w:val="uk-UA"/>
    </w:rPr>
  </w:style>
  <w:style w:type="paragraph" w:customStyle="1" w:styleId="DefinitionList">
    <w:name w:val="Definition List"/>
    <w:basedOn w:val="af2"/>
    <w:next w:val="af2"/>
    <w:pPr>
      <w:ind w:left="360"/>
    </w:pPr>
    <w:rPr>
      <w:szCs w:val="20"/>
      <w:lang w:val="uk-UA"/>
    </w:rPr>
  </w:style>
  <w:style w:type="paragraph" w:customStyle="1" w:styleId="H3">
    <w:name w:val="H3"/>
    <w:basedOn w:val="af2"/>
    <w:next w:val="af2"/>
    <w:uiPriority w:val="99"/>
    <w:pPr>
      <w:keepNext/>
      <w:spacing w:before="100" w:after="100"/>
    </w:pPr>
    <w:rPr>
      <w:b/>
      <w:sz w:val="28"/>
      <w:szCs w:val="20"/>
      <w:lang w:val="uk-UA"/>
    </w:rPr>
  </w:style>
  <w:style w:type="paragraph" w:customStyle="1" w:styleId="H5">
    <w:name w:val="H5"/>
    <w:basedOn w:val="af2"/>
    <w:next w:val="af2"/>
    <w:pPr>
      <w:keepNext/>
      <w:spacing w:before="100" w:after="100"/>
    </w:pPr>
    <w:rPr>
      <w:b/>
      <w:sz w:val="20"/>
      <w:szCs w:val="20"/>
      <w:lang w:val="uk-UA"/>
    </w:rPr>
  </w:style>
  <w:style w:type="paragraph" w:customStyle="1" w:styleId="H4">
    <w:name w:val="H4"/>
    <w:basedOn w:val="af2"/>
    <w:next w:val="af2"/>
    <w:pPr>
      <w:keepNext/>
      <w:spacing w:before="100" w:after="100"/>
    </w:pPr>
    <w:rPr>
      <w:b/>
      <w:szCs w:val="20"/>
      <w:lang w:val="uk-UA"/>
    </w:rPr>
  </w:style>
  <w:style w:type="paragraph" w:customStyle="1" w:styleId="PP">
    <w:name w:val="Строка PP"/>
    <w:basedOn w:val="afffffffffffff1"/>
    <w:pPr>
      <w:widowControl/>
      <w:overflowPunct/>
      <w:autoSpaceDE/>
      <w:spacing w:before="0" w:after="0" w:line="240" w:lineRule="auto"/>
      <w:ind w:left="4252"/>
      <w:jc w:val="left"/>
      <w:textAlignment w:val="auto"/>
    </w:pPr>
    <w:rPr>
      <w:i w:val="0"/>
      <w:iCs w:val="0"/>
      <w:color w:val="auto"/>
      <w:szCs w:val="20"/>
    </w:rPr>
  </w:style>
  <w:style w:type="paragraph" w:customStyle="1" w:styleId="affffffffffffff0">
    <w:name w:val="Адресат"/>
    <w:basedOn w:val="af2"/>
    <w:rPr>
      <w:sz w:val="28"/>
      <w:szCs w:val="20"/>
      <w:lang w:val="uk-UA"/>
    </w:rPr>
  </w:style>
  <w:style w:type="paragraph" w:styleId="2fff9">
    <w:name w:val="index 2"/>
    <w:basedOn w:val="af2"/>
    <w:next w:val="af2"/>
    <w:uiPriority w:val="99"/>
    <w:pPr>
      <w:widowControl w:val="0"/>
      <w:autoSpaceDE w:val="0"/>
      <w:ind w:left="400" w:hanging="200"/>
    </w:pPr>
    <w:rPr>
      <w:sz w:val="18"/>
      <w:szCs w:val="18"/>
    </w:rPr>
  </w:style>
  <w:style w:type="paragraph" w:styleId="3fd">
    <w:name w:val="index 3"/>
    <w:basedOn w:val="af2"/>
    <w:next w:val="af2"/>
    <w:pPr>
      <w:widowControl w:val="0"/>
      <w:autoSpaceDE w:val="0"/>
      <w:ind w:left="600" w:hanging="200"/>
    </w:pPr>
    <w:rPr>
      <w:sz w:val="18"/>
      <w:szCs w:val="18"/>
    </w:rPr>
  </w:style>
  <w:style w:type="paragraph" w:customStyle="1" w:styleId="413">
    <w:name w:val="Указатель 41"/>
    <w:basedOn w:val="af2"/>
    <w:next w:val="af2"/>
    <w:pPr>
      <w:widowControl w:val="0"/>
      <w:autoSpaceDE w:val="0"/>
      <w:ind w:left="800" w:hanging="200"/>
    </w:pPr>
    <w:rPr>
      <w:sz w:val="18"/>
      <w:szCs w:val="18"/>
    </w:rPr>
  </w:style>
  <w:style w:type="paragraph" w:customStyle="1" w:styleId="512">
    <w:name w:val="Указатель 51"/>
    <w:basedOn w:val="af2"/>
    <w:next w:val="af2"/>
    <w:pPr>
      <w:widowControl w:val="0"/>
      <w:autoSpaceDE w:val="0"/>
      <w:ind w:left="1000" w:hanging="200"/>
    </w:pPr>
    <w:rPr>
      <w:sz w:val="18"/>
      <w:szCs w:val="18"/>
    </w:rPr>
  </w:style>
  <w:style w:type="paragraph" w:customStyle="1" w:styleId="611">
    <w:name w:val="Указатель 61"/>
    <w:basedOn w:val="af2"/>
    <w:next w:val="af2"/>
    <w:pPr>
      <w:widowControl w:val="0"/>
      <w:autoSpaceDE w:val="0"/>
      <w:ind w:left="1200" w:hanging="200"/>
    </w:pPr>
    <w:rPr>
      <w:sz w:val="18"/>
      <w:szCs w:val="18"/>
    </w:rPr>
  </w:style>
  <w:style w:type="paragraph" w:customStyle="1" w:styleId="711">
    <w:name w:val="Указатель 71"/>
    <w:basedOn w:val="af2"/>
    <w:next w:val="af2"/>
    <w:pPr>
      <w:widowControl w:val="0"/>
      <w:autoSpaceDE w:val="0"/>
      <w:ind w:left="1400" w:hanging="200"/>
    </w:pPr>
    <w:rPr>
      <w:sz w:val="18"/>
      <w:szCs w:val="18"/>
    </w:rPr>
  </w:style>
  <w:style w:type="paragraph" w:customStyle="1" w:styleId="810">
    <w:name w:val="Указатель 81"/>
    <w:basedOn w:val="af2"/>
    <w:next w:val="af2"/>
    <w:pPr>
      <w:widowControl w:val="0"/>
      <w:autoSpaceDE w:val="0"/>
      <w:ind w:left="1600" w:hanging="200"/>
    </w:pPr>
    <w:rPr>
      <w:sz w:val="18"/>
      <w:szCs w:val="18"/>
    </w:rPr>
  </w:style>
  <w:style w:type="paragraph" w:customStyle="1" w:styleId="910">
    <w:name w:val="Указатель 91"/>
    <w:basedOn w:val="af2"/>
    <w:next w:val="af2"/>
    <w:pPr>
      <w:widowControl w:val="0"/>
      <w:autoSpaceDE w:val="0"/>
      <w:ind w:left="1800" w:hanging="200"/>
    </w:pPr>
    <w:rPr>
      <w:sz w:val="18"/>
      <w:szCs w:val="18"/>
    </w:rPr>
  </w:style>
  <w:style w:type="paragraph" w:styleId="affffffffffffff1">
    <w:name w:val="index heading"/>
    <w:basedOn w:val="af2"/>
    <w:next w:val="1ffff3"/>
    <w:uiPriority w:val="99"/>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2"/>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4"/>
    <w:pPr>
      <w:ind w:firstLine="210"/>
    </w:pPr>
    <w:rPr>
      <w:sz w:val="24"/>
    </w:rPr>
  </w:style>
  <w:style w:type="paragraph" w:customStyle="1" w:styleId="Iauiueaennaoaoey">
    <w:name w:val="Iau?iue aenna?oaoey"/>
    <w:basedOn w:val="af2"/>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2"/>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2"/>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f2"/>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2"/>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2"/>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2"/>
    <w:pPr>
      <w:tabs>
        <w:tab w:val="left" w:pos="360"/>
      </w:tabs>
      <w:spacing w:line="360" w:lineRule="auto"/>
      <w:ind w:firstLine="454"/>
      <w:jc w:val="both"/>
    </w:pPr>
    <w:rPr>
      <w:sz w:val="28"/>
      <w:szCs w:val="28"/>
      <w:lang w:val="uk-UA"/>
    </w:rPr>
  </w:style>
  <w:style w:type="paragraph" w:customStyle="1" w:styleId="BookPage0">
    <w:name w:val="BookPage Знак"/>
    <w:basedOn w:val="af2"/>
    <w:pPr>
      <w:widowControl w:val="0"/>
      <w:autoSpaceDE w:val="0"/>
      <w:spacing w:before="210"/>
    </w:pPr>
    <w:rPr>
      <w:rFonts w:ascii="OpenSymbol" w:hAnsi="OpenSymbol" w:cs="OpenSymbol"/>
      <w:b/>
      <w:bCs/>
      <w:color w:val="666699"/>
    </w:rPr>
  </w:style>
  <w:style w:type="paragraph" w:customStyle="1" w:styleId="BookPage1">
    <w:name w:val="BookPage"/>
    <w:basedOn w:val="af2"/>
    <w:pPr>
      <w:widowControl w:val="0"/>
      <w:autoSpaceDE w:val="0"/>
      <w:spacing w:before="210"/>
    </w:pPr>
    <w:rPr>
      <w:rFonts w:ascii="OpenSymbol" w:hAnsi="OpenSymbol" w:cs="OpenSymbol"/>
      <w:b/>
      <w:bCs/>
      <w:color w:val="666699"/>
    </w:rPr>
  </w:style>
  <w:style w:type="paragraph" w:customStyle="1" w:styleId="94">
    <w:name w:val="заголовок 9"/>
    <w:basedOn w:val="af2"/>
    <w:next w:val="af2"/>
    <w:uiPriority w:val="99"/>
    <w:pPr>
      <w:keepNext/>
      <w:autoSpaceDE w:val="0"/>
      <w:spacing w:line="360" w:lineRule="auto"/>
      <w:jc w:val="both"/>
    </w:pPr>
    <w:rPr>
      <w:sz w:val="28"/>
      <w:szCs w:val="28"/>
      <w:lang w:val="uk-UA"/>
    </w:rPr>
  </w:style>
  <w:style w:type="paragraph" w:customStyle="1" w:styleId="affffffffffffff2">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3">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4">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5">
    <w:name w:val="текст примечания"/>
    <w:basedOn w:val="af2"/>
    <w:pPr>
      <w:autoSpaceDE w:val="0"/>
    </w:pPr>
    <w:rPr>
      <w:sz w:val="20"/>
      <w:szCs w:val="20"/>
    </w:rPr>
  </w:style>
  <w:style w:type="paragraph" w:customStyle="1" w:styleId="affffffffffffff6">
    <w:name w:val="глава №"/>
    <w:basedOn w:val="af2"/>
    <w:next w:val="af2"/>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7">
    <w:name w:val="заголовок"/>
    <w:basedOn w:val="afffffffff6"/>
    <w:pPr>
      <w:autoSpaceDE w:val="0"/>
      <w:spacing w:after="57" w:line="244" w:lineRule="atLeast"/>
      <w:ind w:firstLine="0"/>
      <w:jc w:val="center"/>
      <w:textAlignment w:val="center"/>
    </w:pPr>
    <w:rPr>
      <w:b/>
      <w:bCs/>
      <w:caps/>
      <w:color w:val="000000"/>
      <w:sz w:val="20"/>
    </w:rPr>
  </w:style>
  <w:style w:type="paragraph" w:customStyle="1" w:styleId="affffffffffffff8">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8"/>
    <w:next w:val="affffffffffffff8"/>
    <w:pPr>
      <w:keepNext/>
      <w:spacing w:before="240" w:after="60"/>
    </w:pPr>
    <w:rPr>
      <w:rFonts w:ascii="OpenSymbol" w:hAnsi="OpenSymbol" w:cs="OpenSymbol"/>
      <w:b/>
      <w:bCs/>
      <w:kern w:val="1"/>
      <w:lang w:val="uk-UA"/>
    </w:rPr>
  </w:style>
  <w:style w:type="paragraph" w:customStyle="1" w:styleId="Aenao-1">
    <w:name w:val="Aena?o-1"/>
    <w:basedOn w:val="afffffffd"/>
    <w:pPr>
      <w:autoSpaceDE w:val="0"/>
      <w:spacing w:after="0" w:line="360" w:lineRule="auto"/>
      <w:ind w:firstLine="720"/>
      <w:jc w:val="both"/>
    </w:pPr>
    <w:rPr>
      <w:szCs w:val="28"/>
    </w:rPr>
  </w:style>
  <w:style w:type="paragraph" w:customStyle="1" w:styleId="Noeeu1">
    <w:name w:val="Noeeu1"/>
    <w:basedOn w:val="af2"/>
    <w:pPr>
      <w:overflowPunct w:val="0"/>
      <w:autoSpaceDE w:val="0"/>
      <w:spacing w:line="360" w:lineRule="auto"/>
      <w:ind w:firstLine="567"/>
      <w:jc w:val="both"/>
      <w:textAlignment w:val="baseline"/>
    </w:pPr>
    <w:rPr>
      <w:sz w:val="28"/>
      <w:szCs w:val="28"/>
    </w:rPr>
  </w:style>
  <w:style w:type="paragraph" w:customStyle="1" w:styleId="rvps5">
    <w:name w:val="rvps5"/>
    <w:basedOn w:val="af2"/>
    <w:pPr>
      <w:spacing w:before="280" w:after="280"/>
    </w:pPr>
    <w:rPr>
      <w:rFonts w:eastAsia="Impact"/>
    </w:rPr>
  </w:style>
  <w:style w:type="paragraph" w:customStyle="1" w:styleId="1-liter">
    <w:name w:val="1-liter"/>
    <w:basedOn w:val="af2"/>
    <w:pPr>
      <w:numPr>
        <w:numId w:val="13"/>
      </w:numPr>
      <w:spacing w:line="230" w:lineRule="auto"/>
      <w:jc w:val="both"/>
    </w:pPr>
    <w:rPr>
      <w:rFonts w:eastAsia="Impact"/>
      <w:i/>
      <w:iCs/>
      <w:sz w:val="21"/>
      <w:szCs w:val="21"/>
      <w:lang w:val="uk-UA"/>
    </w:rPr>
  </w:style>
  <w:style w:type="paragraph" w:customStyle="1" w:styleId="affffffffffffff9">
    <w:name w:val="Текст_статті"/>
    <w:basedOn w:val="af2"/>
    <w:pPr>
      <w:ind w:firstLine="284"/>
      <w:jc w:val="both"/>
    </w:pPr>
    <w:rPr>
      <w:sz w:val="20"/>
      <w:szCs w:val="20"/>
      <w:lang w:val="uk-UA"/>
    </w:rPr>
  </w:style>
  <w:style w:type="paragraph" w:customStyle="1" w:styleId="WW-20">
    <w:name w:val="WW-Основной текст с отступом 2"/>
    <w:basedOn w:val="af2"/>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8">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2"/>
    <w:pPr>
      <w:autoSpaceDE w:val="0"/>
      <w:spacing w:before="100" w:after="100"/>
      <w:ind w:left="360" w:right="360"/>
    </w:pPr>
    <w:rPr>
      <w:sz w:val="20"/>
      <w:szCs w:val="20"/>
      <w:lang w:val="uk-UA"/>
    </w:rPr>
  </w:style>
  <w:style w:type="paragraph" w:customStyle="1" w:styleId="-9">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2"/>
    <w:next w:val="af2"/>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d"/>
    <w:pPr>
      <w:spacing w:after="0" w:line="360" w:lineRule="auto"/>
      <w:ind w:firstLine="709"/>
      <w:jc w:val="both"/>
    </w:pPr>
    <w:rPr>
      <w:szCs w:val="20"/>
      <w:lang w:val="uk-UA"/>
    </w:rPr>
  </w:style>
  <w:style w:type="paragraph" w:customStyle="1" w:styleId="-a">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f2"/>
    <w:pPr>
      <w:spacing w:line="343" w:lineRule="auto"/>
      <w:ind w:firstLine="709"/>
      <w:jc w:val="both"/>
    </w:pPr>
    <w:rPr>
      <w:rFonts w:ascii="Helvetica" w:hAnsi="Helvetica" w:cs="Helvetica"/>
      <w:sz w:val="16"/>
      <w:szCs w:val="16"/>
      <w:lang w:val="uk-UA"/>
    </w:rPr>
  </w:style>
  <w:style w:type="paragraph" w:customStyle="1" w:styleId="1-zbirnyk">
    <w:name w:val="1-zbirnyk"/>
    <w:basedOn w:val="af2"/>
    <w:pPr>
      <w:ind w:firstLine="567"/>
      <w:jc w:val="both"/>
    </w:pPr>
    <w:rPr>
      <w:sz w:val="21"/>
      <w:szCs w:val="20"/>
      <w:lang w:val="uk-UA"/>
    </w:rPr>
  </w:style>
  <w:style w:type="paragraph" w:customStyle="1" w:styleId="pfull">
    <w:name w:val="pfull"/>
    <w:basedOn w:val="af2"/>
    <w:pPr>
      <w:spacing w:before="280" w:after="280"/>
    </w:pPr>
  </w:style>
  <w:style w:type="paragraph" w:customStyle="1" w:styleId="bodytext">
    <w:name w:val="bodytext"/>
    <w:basedOn w:val="af2"/>
    <w:pPr>
      <w:spacing w:after="22"/>
      <w:ind w:firstLine="330"/>
    </w:pPr>
    <w:rPr>
      <w:sz w:val="26"/>
      <w:szCs w:val="26"/>
    </w:rPr>
  </w:style>
  <w:style w:type="paragraph" w:customStyle="1" w:styleId="docheader">
    <w:name w:val="docheader"/>
    <w:basedOn w:val="af2"/>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2"/>
    <w:pPr>
      <w:spacing w:before="280" w:after="280"/>
    </w:pPr>
  </w:style>
  <w:style w:type="paragraph" w:customStyle="1" w:styleId="affffffffffffffa">
    <w:name w:val="текст виноски"/>
    <w:basedOn w:val="affffffff"/>
    <w:pPr>
      <w:spacing w:line="240" w:lineRule="auto"/>
    </w:pPr>
    <w:rPr>
      <w:sz w:val="20"/>
      <w:szCs w:val="20"/>
    </w:rPr>
  </w:style>
  <w:style w:type="paragraph" w:customStyle="1" w:styleId="0500286">
    <w:name w:val="Стиль Черный Первая строка:  05 см Справа:  002 см Перед:  86..."/>
    <w:basedOn w:val="af2"/>
    <w:pPr>
      <w:widowControl w:val="0"/>
      <w:shd w:val="clear" w:color="auto" w:fill="FFFFFF"/>
      <w:ind w:firstLine="340"/>
      <w:jc w:val="both"/>
    </w:pPr>
    <w:rPr>
      <w:color w:val="000000"/>
      <w:spacing w:val="1"/>
      <w:sz w:val="28"/>
      <w:szCs w:val="20"/>
      <w:lang w:val="en-GB"/>
    </w:rPr>
  </w:style>
  <w:style w:type="paragraph" w:customStyle="1" w:styleId="affffffffffffffb">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2"/>
    <w:pPr>
      <w:widowControl w:val="0"/>
      <w:autoSpaceDE w:val="0"/>
      <w:spacing w:line="360" w:lineRule="auto"/>
      <w:ind w:firstLine="360"/>
      <w:jc w:val="both"/>
    </w:pPr>
    <w:rPr>
      <w:rFonts w:cs="Helvetica"/>
      <w:sz w:val="28"/>
      <w:szCs w:val="28"/>
    </w:rPr>
  </w:style>
  <w:style w:type="paragraph" w:customStyle="1" w:styleId="affffffffffffffc">
    <w:name w:val="Дисертація"/>
    <w:basedOn w:val="af2"/>
    <w:pPr>
      <w:spacing w:line="360" w:lineRule="auto"/>
      <w:ind w:firstLine="709"/>
      <w:jc w:val="both"/>
    </w:pPr>
    <w:rPr>
      <w:sz w:val="28"/>
      <w:szCs w:val="28"/>
    </w:rPr>
  </w:style>
  <w:style w:type="paragraph" w:customStyle="1" w:styleId="BodyText23">
    <w:name w:val="Body Text 23"/>
    <w:basedOn w:val="af2"/>
    <w:pPr>
      <w:tabs>
        <w:tab w:val="left" w:pos="3630"/>
      </w:tabs>
      <w:autoSpaceDE w:val="0"/>
      <w:spacing w:line="360" w:lineRule="auto"/>
      <w:jc w:val="both"/>
    </w:pPr>
  </w:style>
  <w:style w:type="paragraph" w:customStyle="1" w:styleId="BodyText22">
    <w:name w:val="Body Text 22"/>
    <w:basedOn w:val="af2"/>
    <w:pPr>
      <w:autoSpaceDE w:val="0"/>
      <w:spacing w:line="360" w:lineRule="auto"/>
      <w:ind w:firstLine="567"/>
      <w:jc w:val="both"/>
    </w:pPr>
    <w:rPr>
      <w:sz w:val="28"/>
      <w:szCs w:val="28"/>
    </w:rPr>
  </w:style>
  <w:style w:type="paragraph" w:customStyle="1" w:styleId="affffffffffffffd">
    <w:name w:val="????? ??????"/>
    <w:basedOn w:val="af2"/>
    <w:pPr>
      <w:widowControl w:val="0"/>
      <w:autoSpaceDE w:val="0"/>
    </w:pPr>
    <w:rPr>
      <w:sz w:val="20"/>
      <w:szCs w:val="20"/>
    </w:rPr>
  </w:style>
  <w:style w:type="paragraph" w:customStyle="1" w:styleId="60">
    <w:name w:val="Нумерованный список 6"/>
    <w:basedOn w:val="af2"/>
    <w:pPr>
      <w:numPr>
        <w:numId w:val="18"/>
      </w:numPr>
      <w:spacing w:line="192" w:lineRule="auto"/>
    </w:pPr>
  </w:style>
  <w:style w:type="paragraph" w:customStyle="1" w:styleId="outdent">
    <w:name w:val="outdent"/>
    <w:basedOn w:val="af2"/>
    <w:pPr>
      <w:spacing w:after="240"/>
      <w:ind w:left="480" w:right="240" w:hanging="240"/>
    </w:pPr>
  </w:style>
  <w:style w:type="paragraph" w:customStyle="1" w:styleId="firstpara">
    <w:name w:val="firstpara"/>
    <w:basedOn w:val="af2"/>
  </w:style>
  <w:style w:type="paragraph" w:customStyle="1" w:styleId="medium-normal1">
    <w:name w:val="medium-normal1"/>
    <w:basedOn w:val="af2"/>
    <w:pPr>
      <w:spacing w:before="280" w:after="280"/>
    </w:pPr>
    <w:rPr>
      <w:lang w:val="uk-UA"/>
    </w:rPr>
  </w:style>
  <w:style w:type="paragraph" w:customStyle="1" w:styleId="rvps6">
    <w:name w:val="rvps6"/>
    <w:basedOn w:val="af2"/>
    <w:pPr>
      <w:spacing w:before="280" w:after="280"/>
    </w:pPr>
  </w:style>
  <w:style w:type="paragraph" w:customStyle="1" w:styleId="Iniiaiieoaeno">
    <w:name w:val="Iniiaiie oaeno"/>
    <w:basedOn w:val="af2"/>
    <w:pPr>
      <w:spacing w:after="120"/>
    </w:pPr>
    <w:rPr>
      <w:sz w:val="20"/>
      <w:szCs w:val="20"/>
    </w:rPr>
  </w:style>
  <w:style w:type="paragraph" w:customStyle="1" w:styleId="censm">
    <w:name w:val="censm"/>
    <w:basedOn w:val="af2"/>
    <w:pPr>
      <w:spacing w:before="280" w:after="280"/>
    </w:pPr>
  </w:style>
  <w:style w:type="paragraph" w:customStyle="1" w:styleId="sm">
    <w:name w:val="sm"/>
    <w:basedOn w:val="af2"/>
    <w:pPr>
      <w:spacing w:before="280" w:after="280"/>
    </w:pPr>
    <w:rPr>
      <w:rFonts w:ascii="OpenSymbol" w:hAnsi="OpenSymbol" w:cs="OpenSymbol"/>
      <w:sz w:val="22"/>
      <w:szCs w:val="22"/>
    </w:rPr>
  </w:style>
  <w:style w:type="paragraph" w:customStyle="1" w:styleId="author0">
    <w:name w:val="author"/>
    <w:basedOn w:val="af2"/>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2"/>
    <w:pPr>
      <w:spacing w:before="120" w:after="120" w:line="360" w:lineRule="atLeast"/>
      <w:ind w:left="115" w:right="115"/>
      <w:jc w:val="both"/>
    </w:pPr>
    <w:rPr>
      <w:rFonts w:ascii="OpenSymbol" w:hAnsi="OpenSymbol" w:cs="OpenSymbol"/>
      <w:color w:val="000000"/>
    </w:rPr>
  </w:style>
  <w:style w:type="paragraph" w:customStyle="1" w:styleId="avtor0">
    <w:name w:val="avtor"/>
    <w:basedOn w:val="af2"/>
    <w:pPr>
      <w:spacing w:before="280" w:after="280"/>
    </w:pPr>
  </w:style>
  <w:style w:type="paragraph" w:customStyle="1" w:styleId="affffffffffffffe">
    <w:name w:val="Звезды"/>
    <w:basedOn w:val="af2"/>
    <w:next w:val="af2"/>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d"/>
    <w:pPr>
      <w:widowControl w:val="0"/>
      <w:spacing w:before="120" w:after="0" w:line="360" w:lineRule="auto"/>
      <w:ind w:firstLine="1134"/>
      <w:jc w:val="both"/>
    </w:pPr>
    <w:rPr>
      <w:szCs w:val="20"/>
    </w:rPr>
  </w:style>
  <w:style w:type="paragraph" w:customStyle="1" w:styleId="3f3f3f">
    <w:name w:val="Ч3fи3fп3f"/>
    <w:basedOn w:val="af2"/>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2"/>
    <w:pPr>
      <w:widowControl w:val="0"/>
      <w:spacing w:after="120" w:line="480" w:lineRule="auto"/>
    </w:pPr>
  </w:style>
  <w:style w:type="paragraph" w:customStyle="1" w:styleId="3f3f3f3f3f3f">
    <w:name w:val="М3fо3fй3f у3fк3fр3f"/>
    <w:basedOn w:val="af2"/>
    <w:pPr>
      <w:widowControl w:val="0"/>
      <w:ind w:firstLine="567"/>
      <w:jc w:val="both"/>
    </w:pPr>
    <w:rPr>
      <w:sz w:val="28"/>
      <w:szCs w:val="28"/>
      <w:lang w:val="uk-UA"/>
    </w:rPr>
  </w:style>
  <w:style w:type="paragraph" w:customStyle="1" w:styleId="afffffffffffffff">
    <w:name w:val="Мой укр"/>
    <w:basedOn w:val="af2"/>
    <w:pPr>
      <w:widowControl w:val="0"/>
      <w:ind w:firstLine="567"/>
      <w:jc w:val="both"/>
    </w:pPr>
    <w:rPr>
      <w:sz w:val="28"/>
      <w:szCs w:val="28"/>
      <w:lang w:val="uk-UA"/>
    </w:rPr>
  </w:style>
  <w:style w:type="paragraph" w:customStyle="1" w:styleId="11">
    <w:name w:val="11"/>
    <w:basedOn w:val="af2"/>
    <w:pPr>
      <w:numPr>
        <w:numId w:val="15"/>
      </w:numPr>
      <w:jc w:val="both"/>
    </w:pPr>
    <w:rPr>
      <w:sz w:val="28"/>
      <w:szCs w:val="28"/>
      <w:lang w:val="uk-UA"/>
    </w:rPr>
  </w:style>
  <w:style w:type="paragraph" w:customStyle="1" w:styleId="afffffffffffffff0">
    <w:name w:val="Название.Название схем"/>
    <w:basedOn w:val="af2"/>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2"/>
    <w:next w:val="af2"/>
    <w:uiPriority w:val="99"/>
    <w:pPr>
      <w:keepNext/>
      <w:autoSpaceDE w:val="0"/>
      <w:jc w:val="right"/>
    </w:pPr>
    <w:rPr>
      <w:b/>
      <w:bCs/>
      <w:sz w:val="32"/>
      <w:szCs w:val="32"/>
      <w:lang w:val="uk-UA"/>
    </w:rPr>
  </w:style>
  <w:style w:type="paragraph" w:customStyle="1" w:styleId="afffffffffffffff1">
    <w:name w:val="а"/>
    <w:basedOn w:val="af2"/>
    <w:pPr>
      <w:autoSpaceDE w:val="0"/>
      <w:ind w:firstLine="720"/>
      <w:jc w:val="both"/>
    </w:pPr>
    <w:rPr>
      <w:sz w:val="28"/>
      <w:szCs w:val="28"/>
      <w:lang w:val="uk-UA"/>
    </w:rPr>
  </w:style>
  <w:style w:type="paragraph" w:customStyle="1" w:styleId="68">
    <w:name w:val="заголовок 6"/>
    <w:basedOn w:val="af2"/>
    <w:next w:val="af2"/>
    <w:pPr>
      <w:keepNext/>
      <w:autoSpaceDE w:val="0"/>
      <w:spacing w:line="288" w:lineRule="auto"/>
      <w:jc w:val="center"/>
    </w:pPr>
    <w:rPr>
      <w:sz w:val="26"/>
      <w:szCs w:val="26"/>
      <w:lang w:val="en-US"/>
    </w:rPr>
  </w:style>
  <w:style w:type="paragraph" w:customStyle="1" w:styleId="afffffffffffffff2">
    <w:name w:val="рабочий"/>
    <w:basedOn w:val="af2"/>
    <w:pPr>
      <w:spacing w:line="360" w:lineRule="auto"/>
      <w:ind w:right="-284" w:firstLine="709"/>
      <w:jc w:val="both"/>
    </w:pPr>
    <w:rPr>
      <w:sz w:val="28"/>
      <w:szCs w:val="20"/>
    </w:rPr>
  </w:style>
  <w:style w:type="paragraph" w:customStyle="1" w:styleId="1ffffe">
    <w:name w:val="Продолжение списка1"/>
    <w:basedOn w:val="af2"/>
    <w:pPr>
      <w:spacing w:after="120"/>
      <w:ind w:left="283"/>
    </w:pPr>
  </w:style>
  <w:style w:type="paragraph" w:customStyle="1" w:styleId="cnfheader">
    <w:name w:val="cnfheader"/>
    <w:basedOn w:val="af2"/>
    <w:pPr>
      <w:spacing w:before="280" w:after="280"/>
    </w:pPr>
    <w:rPr>
      <w:rFonts w:ascii="OpenSymbol" w:hAnsi="OpenSymbol" w:cs="OpenSymbol"/>
      <w:b/>
      <w:bCs/>
      <w:caps/>
      <w:sz w:val="20"/>
      <w:szCs w:val="20"/>
    </w:rPr>
  </w:style>
  <w:style w:type="paragraph" w:customStyle="1" w:styleId="titul">
    <w:name w:val="titul"/>
    <w:basedOn w:val="af2"/>
    <w:pPr>
      <w:spacing w:before="280" w:after="280"/>
      <w:jc w:val="center"/>
    </w:pPr>
    <w:rPr>
      <w:b/>
      <w:bCs/>
      <w:color w:val="333333"/>
      <w:sz w:val="14"/>
      <w:szCs w:val="14"/>
    </w:rPr>
  </w:style>
  <w:style w:type="paragraph" w:customStyle="1" w:styleId="sources">
    <w:name w:val="sources"/>
    <w:basedOn w:val="af2"/>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f3">
    <w:name w:val="Âåðõíèé êîëîíòèòóë"/>
    <w:basedOn w:val="af2"/>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2"/>
    <w:next w:val="af2"/>
    <w:pPr>
      <w:keepNext/>
      <w:autoSpaceDE w:val="0"/>
      <w:jc w:val="center"/>
    </w:pPr>
    <w:rPr>
      <w:b/>
      <w:bCs/>
      <w:sz w:val="20"/>
      <w:szCs w:val="20"/>
      <w:lang w:val="uk-UA"/>
    </w:rPr>
  </w:style>
  <w:style w:type="paragraph" w:customStyle="1" w:styleId="d22">
    <w:name w:val="сdовной текст2 2"/>
    <w:basedOn w:val="af2"/>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f4">
    <w:name w:val="абзац"/>
    <w:basedOn w:val="af2"/>
    <w:pPr>
      <w:spacing w:line="360" w:lineRule="auto"/>
      <w:jc w:val="both"/>
    </w:pPr>
    <w:rPr>
      <w:b/>
      <w:sz w:val="28"/>
      <w:szCs w:val="20"/>
    </w:rPr>
  </w:style>
  <w:style w:type="paragraph" w:customStyle="1" w:styleId="pt">
    <w:name w:val="pt"/>
    <w:basedOn w:val="af2"/>
    <w:pPr>
      <w:spacing w:before="280" w:after="280"/>
      <w:ind w:left="443" w:right="443" w:firstLine="400"/>
      <w:jc w:val="both"/>
    </w:pPr>
  </w:style>
  <w:style w:type="paragraph" w:customStyle="1" w:styleId="ht">
    <w:name w:val="ht"/>
    <w:basedOn w:val="af2"/>
    <w:pPr>
      <w:spacing w:before="280" w:after="280"/>
      <w:ind w:left="443" w:right="443"/>
      <w:jc w:val="center"/>
    </w:pPr>
    <w:rPr>
      <w:sz w:val="27"/>
      <w:szCs w:val="27"/>
    </w:rPr>
  </w:style>
  <w:style w:type="paragraph" w:customStyle="1" w:styleId="afffffffffffffff5">
    <w:name w:val="Книги"/>
    <w:basedOn w:val="af2"/>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1">
    <w:name w:val="Прощание1"/>
    <w:basedOn w:val="af2"/>
    <w:pPr>
      <w:ind w:left="4252"/>
    </w:pPr>
    <w:rPr>
      <w:lang w:val="pl-PL"/>
    </w:rPr>
  </w:style>
  <w:style w:type="paragraph" w:customStyle="1" w:styleId="rvps17">
    <w:name w:val="rvps17"/>
    <w:basedOn w:val="af2"/>
    <w:pPr>
      <w:spacing w:before="280" w:after="280"/>
    </w:pPr>
  </w:style>
  <w:style w:type="paragraph" w:customStyle="1" w:styleId="rvps14">
    <w:name w:val="rvps14"/>
    <w:basedOn w:val="af2"/>
    <w:pPr>
      <w:spacing w:before="280" w:after="280"/>
    </w:pPr>
  </w:style>
  <w:style w:type="paragraph" w:customStyle="1" w:styleId="afffffffffffffff6">
    <w:name w:val="без абзаца"/>
    <w:basedOn w:val="af2"/>
    <w:pPr>
      <w:jc w:val="center"/>
    </w:pPr>
    <w:rPr>
      <w:rFonts w:eastAsia="IzhTitl"/>
      <w:sz w:val="28"/>
      <w:szCs w:val="20"/>
      <w:lang w:val="uk-UA"/>
    </w:rPr>
  </w:style>
  <w:style w:type="paragraph" w:customStyle="1" w:styleId="Programmline2">
    <w:name w:val="Programmline2"/>
    <w:basedOn w:val="af2"/>
    <w:pPr>
      <w:spacing w:before="40" w:after="40" w:line="360" w:lineRule="auto"/>
      <w:ind w:left="488" w:right="-153" w:hanging="488"/>
      <w:jc w:val="center"/>
    </w:pPr>
    <w:rPr>
      <w:bCs/>
      <w:sz w:val="22"/>
      <w:szCs w:val="20"/>
      <w:lang w:val="en-US"/>
    </w:rPr>
  </w:style>
  <w:style w:type="paragraph" w:customStyle="1" w:styleId="reference2">
    <w:name w:val="reference2"/>
    <w:basedOn w:val="af2"/>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2"/>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2"/>
    <w:next w:val="af2"/>
    <w:pPr>
      <w:spacing w:before="255" w:after="295" w:line="180" w:lineRule="exact"/>
      <w:jc w:val="both"/>
    </w:pPr>
    <w:rPr>
      <w:rFonts w:ascii="Mangal" w:hAnsi="Mangal" w:cs="Mangal"/>
      <w:sz w:val="16"/>
      <w:szCs w:val="20"/>
      <w:lang w:val="en-US"/>
    </w:rPr>
  </w:style>
  <w:style w:type="paragraph" w:customStyle="1" w:styleId="headersmall">
    <w:name w:val="headersmall"/>
    <w:basedOn w:val="af2"/>
    <w:pPr>
      <w:spacing w:before="280" w:after="280"/>
    </w:pPr>
  </w:style>
  <w:style w:type="paragraph" w:customStyle="1" w:styleId="TFReferencesSection">
    <w:name w:val="TF_References_Section"/>
    <w:basedOn w:val="af2"/>
    <w:pPr>
      <w:spacing w:line="150" w:lineRule="exact"/>
      <w:ind w:left="346" w:hanging="346"/>
      <w:jc w:val="both"/>
    </w:pPr>
    <w:rPr>
      <w:rFonts w:ascii="Mangal" w:hAnsi="Mangal" w:cs="Mangal"/>
      <w:sz w:val="15"/>
      <w:szCs w:val="20"/>
      <w:lang w:val="en-US"/>
    </w:rPr>
  </w:style>
  <w:style w:type="paragraph" w:customStyle="1" w:styleId="afffffffffffffff7">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f2"/>
    <w:pPr>
      <w:jc w:val="center"/>
    </w:pPr>
    <w:rPr>
      <w:sz w:val="28"/>
      <w:szCs w:val="20"/>
      <w:lang w:val="uk-UA"/>
    </w:rPr>
  </w:style>
  <w:style w:type="paragraph" w:customStyle="1" w:styleId="2fffa">
    <w:name w:val="Схема 2"/>
    <w:basedOn w:val="af2"/>
    <w:pPr>
      <w:jc w:val="center"/>
    </w:pPr>
    <w:rPr>
      <w:szCs w:val="20"/>
      <w:lang w:val="uk-UA"/>
    </w:rPr>
  </w:style>
  <w:style w:type="paragraph" w:customStyle="1" w:styleId="afffffffffffffff8">
    <w:name w:val="Титул"/>
    <w:basedOn w:val="af2"/>
    <w:pPr>
      <w:jc w:val="center"/>
    </w:pPr>
    <w:rPr>
      <w:sz w:val="32"/>
      <w:szCs w:val="20"/>
      <w:lang w:val="uk-UA"/>
    </w:rPr>
  </w:style>
  <w:style w:type="paragraph" w:customStyle="1" w:styleId="afffffffffffffff9">
    <w:name w:val="Формула"/>
    <w:basedOn w:val="af2"/>
    <w:pPr>
      <w:tabs>
        <w:tab w:val="left" w:pos="5954"/>
      </w:tabs>
      <w:spacing w:before="80" w:after="80"/>
      <w:ind w:right="851"/>
      <w:jc w:val="right"/>
    </w:pPr>
    <w:rPr>
      <w:sz w:val="28"/>
      <w:szCs w:val="20"/>
      <w:lang w:val="uk-UA"/>
    </w:rPr>
  </w:style>
  <w:style w:type="paragraph" w:customStyle="1" w:styleId="WW-21">
    <w:name w:val="WW-Основной текст 2"/>
    <w:basedOn w:val="af2"/>
    <w:pPr>
      <w:widowControl w:val="0"/>
      <w:spacing w:line="360" w:lineRule="auto"/>
      <w:jc w:val="both"/>
    </w:pPr>
    <w:rPr>
      <w:sz w:val="28"/>
      <w:szCs w:val="28"/>
      <w:lang w:val="uk-UA"/>
    </w:rPr>
  </w:style>
  <w:style w:type="paragraph" w:customStyle="1" w:styleId="1fffff3">
    <w:name w:val="Тема примечания1"/>
    <w:basedOn w:val="2ff6"/>
    <w:next w:val="2ff6"/>
    <w:rPr>
      <w:b/>
      <w:bCs/>
      <w:lang w:val="uk-UA"/>
    </w:rPr>
  </w:style>
  <w:style w:type="paragraph" w:customStyle="1" w:styleId="afffffffffffffffa">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2"/>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f2"/>
    <w:pPr>
      <w:widowControl/>
      <w:tabs>
        <w:tab w:val="center" w:pos="4680"/>
        <w:tab w:val="right" w:pos="9360"/>
      </w:tabs>
      <w:suppressAutoHyphens w:val="0"/>
      <w:ind w:left="0" w:right="283" w:firstLine="851"/>
      <w:jc w:val="both"/>
    </w:pPr>
    <w:rPr>
      <w:lang w:val="en-US"/>
    </w:rPr>
  </w:style>
  <w:style w:type="paragraph" w:customStyle="1" w:styleId="afffffffffffffffb">
    <w:name w:val="Таблица знак"/>
    <w:basedOn w:val="af2"/>
    <w:pPr>
      <w:jc w:val="center"/>
    </w:pPr>
    <w:rPr>
      <w:sz w:val="26"/>
      <w:szCs w:val="26"/>
    </w:rPr>
  </w:style>
  <w:style w:type="paragraph" w:customStyle="1" w:styleId="afffffffffffffffc">
    <w:name w:val="Ссылка"/>
    <w:basedOn w:val="af2"/>
    <w:pPr>
      <w:spacing w:line="360" w:lineRule="auto"/>
      <w:ind w:firstLine="709"/>
      <w:jc w:val="both"/>
    </w:pPr>
  </w:style>
  <w:style w:type="paragraph" w:customStyle="1" w:styleId="afffffffffffffffd">
    <w:name w:val="Рисунок Знак"/>
    <w:basedOn w:val="af2"/>
    <w:pPr>
      <w:spacing w:after="240"/>
      <w:jc w:val="center"/>
    </w:pPr>
  </w:style>
  <w:style w:type="paragraph" w:customStyle="1" w:styleId="afffffffffffffffe">
    <w:name w:val="Рисунок"/>
    <w:basedOn w:val="af2"/>
    <w:pPr>
      <w:spacing w:after="120"/>
      <w:ind w:firstLine="709"/>
      <w:jc w:val="both"/>
    </w:pPr>
  </w:style>
  <w:style w:type="paragraph" w:customStyle="1" w:styleId="affffffffffffffff">
    <w:name w:val="Таблица центр"/>
    <w:next w:val="affffffffff6"/>
    <w:pPr>
      <w:suppressAutoHyphens/>
      <w:spacing w:after="120"/>
      <w:jc w:val="center"/>
    </w:pPr>
    <w:rPr>
      <w:rFonts w:ascii="Garamond" w:eastAsia="Garamond" w:hAnsi="Garamond" w:cs="Garamond"/>
      <w:sz w:val="28"/>
      <w:lang w:eastAsia="ar-SA"/>
    </w:rPr>
  </w:style>
  <w:style w:type="paragraph" w:customStyle="1" w:styleId="affffffffffffffff0">
    <w:name w:val="Таблица назв"/>
    <w:next w:val="affffffffffffffff"/>
    <w:pPr>
      <w:suppressAutoHyphens/>
      <w:jc w:val="right"/>
    </w:pPr>
    <w:rPr>
      <w:rFonts w:ascii="Garamond" w:eastAsia="Garamond" w:hAnsi="Garamond" w:cs="Garamond"/>
      <w:sz w:val="28"/>
      <w:szCs w:val="24"/>
      <w:lang w:eastAsia="ar-SA"/>
    </w:rPr>
  </w:style>
  <w:style w:type="paragraph" w:customStyle="1" w:styleId="affffffffffffffff1">
    <w:name w:val="Стиль Таблица"/>
    <w:basedOn w:val="af2"/>
    <w:next w:val="af2"/>
    <w:pPr>
      <w:ind w:left="3240"/>
      <w:jc w:val="right"/>
    </w:pPr>
    <w:rPr>
      <w:sz w:val="28"/>
      <w:szCs w:val="20"/>
    </w:rPr>
  </w:style>
  <w:style w:type="paragraph" w:customStyle="1" w:styleId="affffffffffffffff2">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d"/>
    <w:pPr>
      <w:spacing w:after="0"/>
    </w:pPr>
    <w:rPr>
      <w:sz w:val="26"/>
    </w:rPr>
  </w:style>
  <w:style w:type="paragraph" w:customStyle="1" w:styleId="1310">
    <w:name w:val="Стиль Рисунок Знак + 13 пт1"/>
    <w:basedOn w:val="afffffffffffffffd"/>
    <w:pPr>
      <w:spacing w:after="360"/>
    </w:pPr>
    <w:rPr>
      <w:sz w:val="26"/>
    </w:rPr>
  </w:style>
  <w:style w:type="paragraph" w:customStyle="1" w:styleId="--0">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2"/>
    <w:pPr>
      <w:spacing w:line="360" w:lineRule="auto"/>
      <w:ind w:firstLine="709"/>
      <w:jc w:val="both"/>
    </w:pPr>
    <w:rPr>
      <w:sz w:val="28"/>
      <w:szCs w:val="28"/>
      <w:lang w:val="uk-UA"/>
    </w:rPr>
  </w:style>
  <w:style w:type="paragraph" w:customStyle="1" w:styleId="2fffb">
    <w:name w:val="оглавление 2"/>
    <w:basedOn w:val="af2"/>
    <w:next w:val="af2"/>
    <w:pPr>
      <w:ind w:left="200"/>
    </w:pPr>
    <w:rPr>
      <w:sz w:val="20"/>
      <w:szCs w:val="20"/>
    </w:rPr>
  </w:style>
  <w:style w:type="paragraph" w:customStyle="1" w:styleId="1fffff4">
    <w:name w:val="оглавление 1"/>
    <w:basedOn w:val="af2"/>
    <w:next w:val="af2"/>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f2"/>
    <w:next w:val="af2"/>
    <w:pPr>
      <w:ind w:left="400"/>
    </w:pPr>
    <w:rPr>
      <w:sz w:val="20"/>
      <w:szCs w:val="20"/>
    </w:rPr>
  </w:style>
  <w:style w:type="paragraph" w:customStyle="1" w:styleId="affffffffffffffff3">
    <w:name w:val="&quot;він"/>
    <w:basedOn w:val="af2"/>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2"/>
    <w:next w:val="af2"/>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2"/>
    <w:pPr>
      <w:spacing w:line="384" w:lineRule="auto"/>
      <w:ind w:firstLine="709"/>
      <w:jc w:val="both"/>
    </w:pPr>
    <w:rPr>
      <w:sz w:val="28"/>
      <w:szCs w:val="20"/>
      <w:lang w:val="en-US"/>
    </w:rPr>
  </w:style>
  <w:style w:type="paragraph" w:customStyle="1" w:styleId="D">
    <w:name w:val="D БезОтступа"/>
    <w:basedOn w:val="af2"/>
    <w:pPr>
      <w:spacing w:line="384" w:lineRule="auto"/>
      <w:jc w:val="both"/>
    </w:pPr>
    <w:rPr>
      <w:sz w:val="28"/>
      <w:szCs w:val="20"/>
      <w:lang w:val="en-US"/>
    </w:rPr>
  </w:style>
  <w:style w:type="paragraph" w:customStyle="1" w:styleId="f">
    <w:name w:val="f"/>
    <w:basedOn w:val="af2"/>
    <w:pPr>
      <w:autoSpaceDE w:val="0"/>
      <w:spacing w:before="100" w:after="100"/>
    </w:pPr>
    <w:rPr>
      <w:rFonts w:ascii="MS Reference Specialty" w:hAnsi="MS Reference Specialty" w:cs="MS Reference Specialty"/>
      <w:sz w:val="18"/>
      <w:szCs w:val="18"/>
    </w:rPr>
  </w:style>
  <w:style w:type="paragraph" w:customStyle="1" w:styleId="affffffffffffffff4">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5">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f2"/>
    <w:next w:val="af2"/>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2"/>
    <w:pPr>
      <w:autoSpaceDE w:val="0"/>
      <w:spacing w:line="360" w:lineRule="auto"/>
    </w:pPr>
    <w:rPr>
      <w:sz w:val="28"/>
      <w:szCs w:val="28"/>
    </w:rPr>
  </w:style>
  <w:style w:type="paragraph" w:customStyle="1" w:styleId="affffffffffffffff6">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f7">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f2"/>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8">
    <w:name w:val="Revision"/>
    <w:pPr>
      <w:suppressAutoHyphens/>
    </w:pPr>
    <w:rPr>
      <w:rFonts w:ascii="IzhTitl" w:eastAsia="IzhTitl" w:hAnsi="IzhTitl" w:cs="IzhTitl"/>
      <w:sz w:val="22"/>
      <w:szCs w:val="22"/>
      <w:lang w:eastAsia="ar-SA"/>
    </w:rPr>
  </w:style>
  <w:style w:type="paragraph" w:customStyle="1" w:styleId="f10">
    <w:name w:val="лсно$f1т"/>
    <w:basedOn w:val="af2"/>
    <w:pPr>
      <w:widowControl w:val="0"/>
      <w:jc w:val="both"/>
    </w:pPr>
    <w:rPr>
      <w:sz w:val="28"/>
      <w:szCs w:val="20"/>
    </w:rPr>
  </w:style>
  <w:style w:type="paragraph" w:customStyle="1" w:styleId="affffffffffffffff9">
    <w:name w:val="н"/>
    <w:basedOn w:val="af2"/>
    <w:pPr>
      <w:spacing w:line="360" w:lineRule="auto"/>
      <w:ind w:firstLine="284"/>
      <w:jc w:val="both"/>
    </w:pPr>
    <w:rPr>
      <w:sz w:val="28"/>
      <w:szCs w:val="20"/>
      <w:lang w:val="uk-UA"/>
    </w:rPr>
  </w:style>
  <w:style w:type="paragraph" w:customStyle="1" w:styleId="1fffff6">
    <w:name w:val="çàãîëîâîê 1"/>
    <w:basedOn w:val="af2"/>
    <w:next w:val="af2"/>
    <w:pPr>
      <w:keepNext/>
      <w:spacing w:line="360" w:lineRule="auto"/>
      <w:jc w:val="both"/>
    </w:pPr>
    <w:rPr>
      <w:sz w:val="28"/>
      <w:szCs w:val="20"/>
      <w:lang w:val="uk-UA"/>
    </w:rPr>
  </w:style>
  <w:style w:type="paragraph" w:customStyle="1" w:styleId="affffffffffffffffa">
    <w:name w:val="Ос"/>
    <w:basedOn w:val="affffffff4"/>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2"/>
    <w:pPr>
      <w:widowControl w:val="0"/>
      <w:numPr>
        <w:numId w:val="35"/>
      </w:numPr>
      <w:jc w:val="both"/>
    </w:pPr>
    <w:rPr>
      <w:rFonts w:ascii="UkrainianPeterburg" w:hAnsi="UkrainianPeterburg" w:cs="UkrainianPeterburg"/>
      <w:sz w:val="19"/>
      <w:szCs w:val="20"/>
    </w:rPr>
  </w:style>
  <w:style w:type="paragraph" w:customStyle="1" w:styleId="affffffffffffffffb">
    <w:name w:val="Пример"/>
    <w:basedOn w:val="af2"/>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c">
    <w:name w:val="Итоговая информация"/>
    <w:basedOn w:val="af2"/>
    <w:pPr>
      <w:tabs>
        <w:tab w:val="left" w:pos="1134"/>
        <w:tab w:val="right" w:pos="9072"/>
      </w:tabs>
      <w:spacing w:line="360" w:lineRule="auto"/>
      <w:jc w:val="both"/>
    </w:pPr>
    <w:rPr>
      <w:sz w:val="28"/>
      <w:szCs w:val="20"/>
      <w:lang w:val="en-US"/>
    </w:rPr>
  </w:style>
  <w:style w:type="paragraph" w:customStyle="1" w:styleId="affffffffffffffffd">
    <w:name w:val="Подпись к рисунку"/>
    <w:basedOn w:val="af2"/>
    <w:pPr>
      <w:keepLines/>
      <w:spacing w:after="360" w:line="360" w:lineRule="auto"/>
      <w:jc w:val="center"/>
    </w:pPr>
    <w:rPr>
      <w:szCs w:val="20"/>
    </w:rPr>
  </w:style>
  <w:style w:type="paragraph" w:customStyle="1" w:styleId="affffffffffffffffe">
    <w:name w:val="Подпись к таблице"/>
    <w:basedOn w:val="af2"/>
    <w:link w:val="afffffffffffffffff"/>
    <w:pPr>
      <w:spacing w:line="360" w:lineRule="auto"/>
      <w:jc w:val="right"/>
    </w:pPr>
    <w:rPr>
      <w:sz w:val="28"/>
      <w:szCs w:val="20"/>
    </w:rPr>
  </w:style>
  <w:style w:type="paragraph" w:customStyle="1" w:styleId="afffffffffffffffff0">
    <w:name w:val="Экспликация"/>
    <w:basedOn w:val="af2"/>
    <w:next w:val="af2"/>
    <w:pPr>
      <w:tabs>
        <w:tab w:val="left" w:pos="1276"/>
      </w:tabs>
      <w:spacing w:line="360" w:lineRule="auto"/>
      <w:ind w:left="907"/>
      <w:jc w:val="both"/>
    </w:pPr>
    <w:rPr>
      <w:sz w:val="20"/>
      <w:szCs w:val="20"/>
      <w:lang w:val="en-US"/>
    </w:rPr>
  </w:style>
  <w:style w:type="paragraph" w:customStyle="1" w:styleId="aaieiaie1">
    <w:name w:val="aaieiaie 1"/>
    <w:basedOn w:val="af2"/>
    <w:next w:val="af2"/>
    <w:pPr>
      <w:keepNext/>
      <w:jc w:val="center"/>
    </w:pPr>
    <w:rPr>
      <w:szCs w:val="20"/>
      <w:lang w:val="uk-UA"/>
    </w:rPr>
  </w:style>
  <w:style w:type="paragraph" w:customStyle="1" w:styleId="rvps1">
    <w:name w:val="rvps1"/>
    <w:basedOn w:val="af2"/>
    <w:pPr>
      <w:jc w:val="center"/>
    </w:pPr>
  </w:style>
  <w:style w:type="paragraph" w:customStyle="1" w:styleId="rvps2">
    <w:name w:val="rvps2"/>
    <w:basedOn w:val="af2"/>
    <w:pPr>
      <w:keepNext/>
      <w:jc w:val="right"/>
    </w:pPr>
  </w:style>
  <w:style w:type="paragraph" w:customStyle="1" w:styleId="rvps3">
    <w:name w:val="rvps3"/>
    <w:basedOn w:val="af2"/>
    <w:pPr>
      <w:ind w:left="2880" w:hanging="2880"/>
    </w:pPr>
  </w:style>
  <w:style w:type="paragraph" w:customStyle="1" w:styleId="rvps4">
    <w:name w:val="rvps4"/>
    <w:basedOn w:val="af2"/>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2"/>
    <w:pPr>
      <w:spacing w:before="280" w:after="280"/>
    </w:pPr>
  </w:style>
  <w:style w:type="paragraph" w:customStyle="1" w:styleId="afffffffffffffffff1">
    <w:name w:val="Обычн_основн"/>
    <w:basedOn w:val="af2"/>
    <w:pPr>
      <w:spacing w:line="360" w:lineRule="auto"/>
      <w:ind w:firstLine="539"/>
      <w:jc w:val="both"/>
    </w:pPr>
    <w:rPr>
      <w:sz w:val="28"/>
      <w:szCs w:val="20"/>
      <w:lang w:val="uk-UA"/>
    </w:rPr>
  </w:style>
  <w:style w:type="paragraph" w:customStyle="1" w:styleId="auto">
    <w:name w:val="auto"/>
    <w:basedOn w:val="af2"/>
    <w:pPr>
      <w:spacing w:line="312" w:lineRule="atLeast"/>
    </w:pPr>
    <w:rPr>
      <w:rFonts w:ascii="MS Reference Specialty" w:hAnsi="MS Reference Specialty" w:cs="MS Reference Specialty"/>
    </w:rPr>
  </w:style>
  <w:style w:type="paragraph" w:customStyle="1" w:styleId="rvps23">
    <w:name w:val="rvps23"/>
    <w:basedOn w:val="af2"/>
    <w:pPr>
      <w:ind w:firstLine="720"/>
      <w:jc w:val="both"/>
    </w:pPr>
    <w:rPr>
      <w:lang w:val="uk-UA"/>
    </w:rPr>
  </w:style>
  <w:style w:type="paragraph" w:customStyle="1" w:styleId="wwwstas">
    <w:name w:val="wwwstas"/>
    <w:basedOn w:val="af2"/>
    <w:pPr>
      <w:spacing w:before="96" w:after="288"/>
      <w:ind w:left="284" w:right="284"/>
      <w:jc w:val="both"/>
    </w:pPr>
    <w:rPr>
      <w:lang w:val="uk-UA"/>
    </w:rPr>
  </w:style>
  <w:style w:type="paragraph" w:customStyle="1" w:styleId="afffffffffffffffff2">
    <w:name w:val="Стаття"/>
    <w:basedOn w:val="af2"/>
    <w:pPr>
      <w:autoSpaceDE w:val="0"/>
      <w:spacing w:before="120" w:after="120"/>
      <w:ind w:firstLine="720"/>
      <w:jc w:val="both"/>
    </w:pPr>
    <w:rPr>
      <w:sz w:val="28"/>
      <w:szCs w:val="28"/>
      <w:lang w:val="uk-UA"/>
    </w:rPr>
  </w:style>
  <w:style w:type="paragraph" w:customStyle="1" w:styleId="broken">
    <w:name w:val="broken"/>
    <w:basedOn w:val="af2"/>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f3">
    <w:name w:val="Òåêñò êîíöåâîé ñíîñêè"/>
    <w:basedOn w:val="af2"/>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2"/>
    <w:pPr>
      <w:widowControl w:val="0"/>
      <w:ind w:firstLine="397"/>
      <w:jc w:val="both"/>
    </w:pPr>
    <w:rPr>
      <w:rFonts w:ascii="UkrainianPeterburg" w:hAnsi="UkrainianPeterburg" w:cs="UkrainianPeterburg"/>
      <w:szCs w:val="20"/>
    </w:rPr>
  </w:style>
  <w:style w:type="paragraph" w:customStyle="1" w:styleId="2fffd">
    <w:name w:val="Адрес 2"/>
    <w:basedOn w:val="af2"/>
    <w:pPr>
      <w:spacing w:line="200" w:lineRule="atLeast"/>
    </w:pPr>
    <w:rPr>
      <w:sz w:val="16"/>
      <w:szCs w:val="20"/>
    </w:rPr>
  </w:style>
  <w:style w:type="paragraph" w:customStyle="1" w:styleId="afffffffffffffffff4">
    <w:name w:val="Підзаголовок"/>
    <w:basedOn w:val="af2"/>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2"/>
    <w:pPr>
      <w:spacing w:before="280" w:after="280"/>
    </w:pPr>
  </w:style>
  <w:style w:type="paragraph" w:customStyle="1" w:styleId="msonormalbullet2gif">
    <w:name w:val="msonormalbullet2.gif"/>
    <w:basedOn w:val="af2"/>
    <w:pPr>
      <w:spacing w:before="280" w:after="280"/>
    </w:pPr>
    <w:rPr>
      <w:rFonts w:eastAsia="IzhTitl"/>
    </w:rPr>
  </w:style>
  <w:style w:type="paragraph" w:customStyle="1" w:styleId="msonormalbullet3gif">
    <w:name w:val="msonormalbullet3.gif"/>
    <w:basedOn w:val="af2"/>
    <w:pPr>
      <w:spacing w:before="280" w:after="280"/>
    </w:pPr>
    <w:rPr>
      <w:rFonts w:eastAsia="IzhTitl"/>
    </w:rPr>
  </w:style>
  <w:style w:type="paragraph" w:customStyle="1" w:styleId="msobodytextindent2bullet1gif">
    <w:name w:val="msobodytextindent2bullet1.gif"/>
    <w:basedOn w:val="af2"/>
    <w:pPr>
      <w:spacing w:before="280" w:after="280"/>
    </w:pPr>
    <w:rPr>
      <w:rFonts w:eastAsia="IzhTitl"/>
    </w:rPr>
  </w:style>
  <w:style w:type="paragraph" w:customStyle="1" w:styleId="msobodytextindent2bullet2gif">
    <w:name w:val="msobodytextindent2bullet2.gif"/>
    <w:basedOn w:val="af2"/>
    <w:pPr>
      <w:spacing w:before="280" w:after="280"/>
    </w:pPr>
    <w:rPr>
      <w:rFonts w:eastAsia="IzhTitl"/>
    </w:rPr>
  </w:style>
  <w:style w:type="paragraph" w:customStyle="1" w:styleId="msonormalbullet2gifcxspmiddle">
    <w:name w:val="msonormalbullet2gifcxspmiddle"/>
    <w:basedOn w:val="af2"/>
    <w:pPr>
      <w:spacing w:before="280" w:after="280"/>
    </w:pPr>
    <w:rPr>
      <w:rFonts w:eastAsia="IzhTitl"/>
      <w:szCs w:val="20"/>
    </w:rPr>
  </w:style>
  <w:style w:type="paragraph" w:customStyle="1" w:styleId="msonormalbullet2gifcxsplast">
    <w:name w:val="msonormalbullet2gifcxsplast"/>
    <w:basedOn w:val="af2"/>
    <w:pPr>
      <w:spacing w:before="280" w:after="280"/>
    </w:pPr>
    <w:rPr>
      <w:rFonts w:eastAsia="IzhTitl"/>
      <w:szCs w:val="20"/>
    </w:rPr>
  </w:style>
  <w:style w:type="paragraph" w:customStyle="1" w:styleId="msonormalbullet3gifcxsplast">
    <w:name w:val="msonormalbullet3gifcxsplast"/>
    <w:basedOn w:val="af2"/>
    <w:pPr>
      <w:spacing w:before="280" w:after="280"/>
    </w:pPr>
    <w:rPr>
      <w:rFonts w:eastAsia="IzhTitl"/>
    </w:rPr>
  </w:style>
  <w:style w:type="paragraph" w:customStyle="1" w:styleId="msobodytextindent2bullet2gifcxspmiddle">
    <w:name w:val="msobodytextindent2bullet2gifcxspmiddle"/>
    <w:basedOn w:val="af2"/>
    <w:pPr>
      <w:spacing w:before="280" w:after="280"/>
    </w:pPr>
    <w:rPr>
      <w:rFonts w:eastAsia="IzhTitl"/>
    </w:rPr>
  </w:style>
  <w:style w:type="paragraph" w:customStyle="1" w:styleId="msotitlebullet1gif">
    <w:name w:val="msotitlebullet1.gif"/>
    <w:basedOn w:val="af2"/>
    <w:pPr>
      <w:spacing w:before="280" w:after="280"/>
    </w:pPr>
    <w:rPr>
      <w:rFonts w:eastAsia="IzhTitl"/>
    </w:rPr>
  </w:style>
  <w:style w:type="paragraph" w:customStyle="1" w:styleId="msonormalbullet1gif">
    <w:name w:val="msonormalbullet1.gif"/>
    <w:basedOn w:val="af2"/>
    <w:pPr>
      <w:spacing w:before="280" w:after="280"/>
    </w:pPr>
    <w:rPr>
      <w:rFonts w:eastAsia="IzhTitl"/>
    </w:rPr>
  </w:style>
  <w:style w:type="paragraph" w:customStyle="1" w:styleId="msonormalbullet2gifbullet1gif">
    <w:name w:val="msonormalbullet2gifbullet1.gif"/>
    <w:basedOn w:val="af2"/>
    <w:pPr>
      <w:spacing w:before="280" w:after="280"/>
    </w:pPr>
    <w:rPr>
      <w:rFonts w:eastAsia="IzhTitl"/>
    </w:rPr>
  </w:style>
  <w:style w:type="paragraph" w:customStyle="1" w:styleId="msonormalbullet2gifbullet2gif">
    <w:name w:val="msonormalbullet2gifbullet2.gif"/>
    <w:basedOn w:val="af2"/>
    <w:pPr>
      <w:spacing w:before="280" w:after="280"/>
    </w:pPr>
    <w:rPr>
      <w:rFonts w:eastAsia="IzhTitl"/>
    </w:rPr>
  </w:style>
  <w:style w:type="paragraph" w:customStyle="1" w:styleId="msobodytextindent2bullet3gif">
    <w:name w:val="msobodytextindent2bullet3.gif"/>
    <w:basedOn w:val="af2"/>
    <w:pPr>
      <w:spacing w:before="280" w:after="280"/>
    </w:pPr>
    <w:rPr>
      <w:rFonts w:eastAsia="IzhTitl"/>
    </w:rPr>
  </w:style>
  <w:style w:type="paragraph" w:customStyle="1" w:styleId="msotitlebullet3gif">
    <w:name w:val="msotitlebullet3.gif"/>
    <w:basedOn w:val="af2"/>
    <w:pPr>
      <w:spacing w:before="280" w:after="280"/>
    </w:pPr>
    <w:rPr>
      <w:rFonts w:eastAsia="IzhTitl"/>
    </w:rPr>
  </w:style>
  <w:style w:type="paragraph" w:customStyle="1" w:styleId="nofootspace">
    <w:name w:val="nofootspace"/>
    <w:basedOn w:val="af2"/>
    <w:pPr>
      <w:ind w:firstLine="720"/>
      <w:jc w:val="both"/>
    </w:pPr>
    <w:rPr>
      <w:rFonts w:eastAsia="IzhTitl"/>
      <w:color w:val="000000"/>
    </w:rPr>
  </w:style>
  <w:style w:type="paragraph" w:customStyle="1" w:styleId="msonormalbullet2gifbullet3gif">
    <w:name w:val="msonormalbullet2gifbullet3.gif"/>
    <w:basedOn w:val="af2"/>
    <w:pPr>
      <w:spacing w:before="280" w:after="280"/>
    </w:pPr>
    <w:rPr>
      <w:rFonts w:eastAsia="IzhTitl"/>
    </w:rPr>
  </w:style>
  <w:style w:type="paragraph" w:customStyle="1" w:styleId="msonormalbullet2gifbullet2gifbullet2gif">
    <w:name w:val="msonormalbullet2gifbullet2gifbullet2.gif"/>
    <w:basedOn w:val="af2"/>
    <w:pPr>
      <w:spacing w:before="280" w:after="280"/>
    </w:pPr>
    <w:rPr>
      <w:rFonts w:eastAsia="IzhTitl"/>
    </w:rPr>
  </w:style>
  <w:style w:type="paragraph" w:customStyle="1" w:styleId="msobodytextbullet1gif">
    <w:name w:val="msobodytextbullet1.gif"/>
    <w:basedOn w:val="af2"/>
    <w:pPr>
      <w:spacing w:before="280" w:after="280"/>
    </w:pPr>
    <w:rPr>
      <w:rFonts w:eastAsia="IzhTitl"/>
    </w:rPr>
  </w:style>
  <w:style w:type="paragraph" w:customStyle="1" w:styleId="msobodytextbullet3gif">
    <w:name w:val="msobodytextbullet3.gif"/>
    <w:basedOn w:val="af2"/>
    <w:pPr>
      <w:spacing w:before="280" w:after="280"/>
    </w:pPr>
    <w:rPr>
      <w:rFonts w:eastAsia="IzhTitl"/>
    </w:rPr>
  </w:style>
  <w:style w:type="paragraph" w:customStyle="1" w:styleId="msonormalbullet2gifbullet1gifbullet3gif">
    <w:name w:val="msonormalbullet2gifbullet1gifbullet3.gif"/>
    <w:basedOn w:val="af2"/>
    <w:pPr>
      <w:spacing w:before="280" w:after="280"/>
    </w:pPr>
    <w:rPr>
      <w:rFonts w:eastAsia="IzhTitl"/>
    </w:rPr>
  </w:style>
  <w:style w:type="paragraph" w:customStyle="1" w:styleId="msonormalbullet1gifbullet1gif">
    <w:name w:val="msonormalbullet1gifbullet1.gif"/>
    <w:basedOn w:val="af2"/>
    <w:pPr>
      <w:spacing w:before="280" w:after="280"/>
    </w:pPr>
    <w:rPr>
      <w:rFonts w:eastAsia="IzhTitl"/>
    </w:rPr>
  </w:style>
  <w:style w:type="paragraph" w:customStyle="1" w:styleId="msonormalbullet1gifbullet3gif">
    <w:name w:val="msonormalbullet1gifbullet3.gif"/>
    <w:basedOn w:val="af2"/>
    <w:pPr>
      <w:spacing w:before="280" w:after="280"/>
    </w:pPr>
    <w:rPr>
      <w:rFonts w:eastAsia="IzhTitl"/>
    </w:rPr>
  </w:style>
  <w:style w:type="paragraph" w:customStyle="1" w:styleId="msonormalbullet2gifbullet2gifbullet1gif">
    <w:name w:val="msonormalbullet2gifbullet2gifbullet1.gif"/>
    <w:basedOn w:val="af2"/>
    <w:pPr>
      <w:spacing w:before="280" w:after="280"/>
    </w:pPr>
    <w:rPr>
      <w:rFonts w:eastAsia="IzhTitl"/>
    </w:rPr>
  </w:style>
  <w:style w:type="paragraph" w:customStyle="1" w:styleId="msonormalbullet2gifbullet2gifbullet3gif">
    <w:name w:val="msonormalbullet2gifbullet2gifbullet3.gif"/>
    <w:basedOn w:val="af2"/>
    <w:pPr>
      <w:spacing w:before="280" w:after="280"/>
    </w:pPr>
    <w:rPr>
      <w:rFonts w:eastAsia="IzhTitl"/>
    </w:rPr>
  </w:style>
  <w:style w:type="paragraph" w:customStyle="1" w:styleId="msofootnotetextbullet1gif">
    <w:name w:val="msofootnotetextbullet1.gif"/>
    <w:basedOn w:val="af2"/>
    <w:pPr>
      <w:spacing w:before="280" w:after="280"/>
    </w:pPr>
    <w:rPr>
      <w:rFonts w:eastAsia="IzhTitl"/>
    </w:rPr>
  </w:style>
  <w:style w:type="paragraph" w:customStyle="1" w:styleId="msofootnotetextbullet2gif">
    <w:name w:val="msofootnotetextbullet2.gif"/>
    <w:basedOn w:val="af2"/>
    <w:pPr>
      <w:spacing w:before="280" w:after="280"/>
    </w:pPr>
    <w:rPr>
      <w:rFonts w:eastAsia="IzhTitl"/>
    </w:rPr>
  </w:style>
  <w:style w:type="paragraph" w:customStyle="1" w:styleId="1fffff8">
    <w:name w:val="Заголовок оглавления1"/>
    <w:basedOn w:val="1"/>
    <w:next w:val="af2"/>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2"/>
    <w:pPr>
      <w:spacing w:before="280" w:after="280"/>
    </w:pPr>
    <w:rPr>
      <w:rFonts w:eastAsia="IzhTitl"/>
    </w:rPr>
  </w:style>
  <w:style w:type="paragraph" w:customStyle="1" w:styleId="msobodytextcxspmiddle">
    <w:name w:val="msobodytextcxspmiddle"/>
    <w:basedOn w:val="af2"/>
    <w:pPr>
      <w:spacing w:before="280" w:after="280"/>
    </w:pPr>
    <w:rPr>
      <w:rFonts w:eastAsia="IzhTitl"/>
      <w:szCs w:val="20"/>
    </w:rPr>
  </w:style>
  <w:style w:type="paragraph" w:customStyle="1" w:styleId="msobodytextcxsplast">
    <w:name w:val="msobodytextcxsplast"/>
    <w:basedOn w:val="af2"/>
    <w:pPr>
      <w:spacing w:before="280" w:after="280"/>
    </w:pPr>
    <w:rPr>
      <w:rFonts w:eastAsia="IzhTitl"/>
      <w:szCs w:val="20"/>
    </w:rPr>
  </w:style>
  <w:style w:type="paragraph" w:customStyle="1" w:styleId="msonormalcxsplast">
    <w:name w:val="msonormalcxsplast"/>
    <w:basedOn w:val="af2"/>
    <w:pPr>
      <w:spacing w:before="280" w:after="280"/>
    </w:pPr>
    <w:rPr>
      <w:rFonts w:eastAsia="IzhTitl"/>
      <w:szCs w:val="20"/>
    </w:rPr>
  </w:style>
  <w:style w:type="paragraph" w:customStyle="1" w:styleId="msonormalbullet2gifcxspmiddlecxspmiddle">
    <w:name w:val="msonormalbullet2gifcxspmiddlecxspmiddle"/>
    <w:basedOn w:val="af2"/>
    <w:pPr>
      <w:spacing w:before="280" w:after="280"/>
    </w:pPr>
    <w:rPr>
      <w:rFonts w:eastAsia="IzhTitl"/>
      <w:szCs w:val="20"/>
    </w:rPr>
  </w:style>
  <w:style w:type="paragraph" w:customStyle="1" w:styleId="msonormalbullet2gifcxspmiddlecxsplast">
    <w:name w:val="msonormalbullet2gifcxspmiddlecxsplast"/>
    <w:basedOn w:val="af2"/>
    <w:pPr>
      <w:spacing w:before="280" w:after="280"/>
    </w:pPr>
    <w:rPr>
      <w:rFonts w:eastAsia="IzhTitl"/>
      <w:szCs w:val="20"/>
    </w:rPr>
  </w:style>
  <w:style w:type="paragraph" w:customStyle="1" w:styleId="msobodytextindent2bullet2gifcxspmiddlecxspmiddle">
    <w:name w:val="msobodytextindent2bullet2gifcxspmiddlecxspmiddle"/>
    <w:basedOn w:val="af2"/>
    <w:pPr>
      <w:spacing w:before="280" w:after="280"/>
    </w:pPr>
    <w:rPr>
      <w:rFonts w:eastAsia="IzhTitl"/>
      <w:szCs w:val="20"/>
    </w:rPr>
  </w:style>
  <w:style w:type="paragraph" w:customStyle="1" w:styleId="msonormalbullet2gifbullet1gifcxspmiddle">
    <w:name w:val="msonormalbullet2gifbullet1gifcxspmiddle"/>
    <w:basedOn w:val="af2"/>
    <w:pPr>
      <w:spacing w:before="280" w:after="280"/>
    </w:pPr>
    <w:rPr>
      <w:rFonts w:eastAsia="IzhTitl"/>
      <w:szCs w:val="20"/>
    </w:rPr>
  </w:style>
  <w:style w:type="paragraph" w:customStyle="1" w:styleId="msonormalbullet2gifbullet1gifcxsplast">
    <w:name w:val="msonormalbullet2gifbullet1gifcxsplast"/>
    <w:basedOn w:val="af2"/>
    <w:pPr>
      <w:spacing w:before="280" w:after="280"/>
    </w:pPr>
    <w:rPr>
      <w:rFonts w:eastAsia="IzhTitl"/>
      <w:szCs w:val="20"/>
    </w:rPr>
  </w:style>
  <w:style w:type="paragraph" w:customStyle="1" w:styleId="msonormalbullet2gifbullet2gifbullet2gifcxspmiddle">
    <w:name w:val="msonormalbullet2gifbullet2gifbullet2gifcxspmiddle"/>
    <w:basedOn w:val="af2"/>
    <w:pPr>
      <w:spacing w:before="280" w:after="280"/>
    </w:pPr>
    <w:rPr>
      <w:rFonts w:eastAsia="IzhTitl"/>
      <w:szCs w:val="20"/>
    </w:rPr>
  </w:style>
  <w:style w:type="paragraph" w:customStyle="1" w:styleId="msonormalbullet2gifbullet2gifbullet2gifcxsplast">
    <w:name w:val="msonormalbullet2gifbullet2gifbullet2gifcxsplast"/>
    <w:basedOn w:val="af2"/>
    <w:pPr>
      <w:spacing w:before="280" w:after="280"/>
    </w:pPr>
    <w:rPr>
      <w:rFonts w:eastAsia="IzhTitl"/>
      <w:szCs w:val="20"/>
    </w:rPr>
  </w:style>
  <w:style w:type="paragraph" w:customStyle="1" w:styleId="msonormalbullet2gifbullet2gifcxspmiddle">
    <w:name w:val="msonormalbullet2gifbullet2gifcxspmiddle"/>
    <w:basedOn w:val="af2"/>
    <w:pPr>
      <w:spacing w:before="280" w:after="280"/>
    </w:pPr>
    <w:rPr>
      <w:rFonts w:eastAsia="IzhTitl"/>
      <w:szCs w:val="20"/>
    </w:rPr>
  </w:style>
  <w:style w:type="paragraph" w:customStyle="1" w:styleId="msonormalbullet2gifbullet2gifcxsplast">
    <w:name w:val="msonormalbullet2gifbullet2gifcxsplast"/>
    <w:basedOn w:val="af2"/>
    <w:pPr>
      <w:spacing w:before="280" w:after="280"/>
    </w:pPr>
    <w:rPr>
      <w:rFonts w:eastAsia="IzhTitl"/>
      <w:szCs w:val="20"/>
    </w:rPr>
  </w:style>
  <w:style w:type="paragraph" w:customStyle="1" w:styleId="msonormalbullet2gifbullet2gifbullet3gifcxspmiddle">
    <w:name w:val="msonormalbullet2gifbullet2gifbullet3gifcxspmiddle"/>
    <w:basedOn w:val="af2"/>
    <w:pPr>
      <w:spacing w:before="280" w:after="280"/>
    </w:pPr>
    <w:rPr>
      <w:rFonts w:eastAsia="IzhTitl"/>
      <w:szCs w:val="20"/>
    </w:rPr>
  </w:style>
  <w:style w:type="paragraph" w:customStyle="1" w:styleId="msonormalbullet2gifbullet2gifbullet3gifcxsplast">
    <w:name w:val="msonormalbullet2gifbullet2gifbullet3gifcxsplast"/>
    <w:basedOn w:val="af2"/>
    <w:pPr>
      <w:spacing w:before="280" w:after="280"/>
    </w:pPr>
    <w:rPr>
      <w:rFonts w:eastAsia="IzhTitl"/>
      <w:szCs w:val="20"/>
    </w:rPr>
  </w:style>
  <w:style w:type="paragraph" w:customStyle="1" w:styleId="msonormalbullet2gifbullet3gifcxspmiddle">
    <w:name w:val="msonormalbullet2gifbullet3gifcxspmiddle"/>
    <w:basedOn w:val="af2"/>
    <w:pPr>
      <w:spacing w:before="280" w:after="280"/>
    </w:pPr>
    <w:rPr>
      <w:rFonts w:eastAsia="IzhTitl"/>
      <w:szCs w:val="20"/>
    </w:rPr>
  </w:style>
  <w:style w:type="paragraph" w:customStyle="1" w:styleId="msonormalbullet2gifbullet3gifcxsplast">
    <w:name w:val="msonormalbullet2gifbullet3gifcxsplast"/>
    <w:basedOn w:val="af2"/>
    <w:pPr>
      <w:spacing w:before="280" w:after="280"/>
    </w:pPr>
    <w:rPr>
      <w:rFonts w:eastAsia="IzhTitl"/>
      <w:szCs w:val="20"/>
    </w:rPr>
  </w:style>
  <w:style w:type="paragraph" w:customStyle="1" w:styleId="msonormalbullet1gifcxsplast">
    <w:name w:val="msonormalbullet1gifcxsplast"/>
    <w:basedOn w:val="af2"/>
    <w:pPr>
      <w:spacing w:before="280" w:after="280"/>
    </w:pPr>
    <w:rPr>
      <w:rFonts w:eastAsia="IzhTitl"/>
      <w:szCs w:val="20"/>
    </w:rPr>
  </w:style>
  <w:style w:type="paragraph" w:customStyle="1" w:styleId="text-ks">
    <w:name w:val="text-ks"/>
    <w:basedOn w:val="af2"/>
    <w:pPr>
      <w:spacing w:before="48" w:after="48"/>
      <w:ind w:firstLine="360"/>
      <w:jc w:val="both"/>
    </w:pPr>
    <w:rPr>
      <w:rFonts w:eastAsia="IzhTitl"/>
    </w:rPr>
  </w:style>
  <w:style w:type="paragraph" w:customStyle="1" w:styleId="Style2">
    <w:name w:val="Style2"/>
    <w:basedOn w:val="af2"/>
    <w:pPr>
      <w:widowControl w:val="0"/>
      <w:autoSpaceDE w:val="0"/>
      <w:spacing w:line="252" w:lineRule="exact"/>
      <w:ind w:firstLine="334"/>
      <w:jc w:val="both"/>
    </w:pPr>
    <w:rPr>
      <w:rFonts w:eastAsia="IzhTitl"/>
      <w:lang w:val="uk-UA"/>
    </w:rPr>
  </w:style>
  <w:style w:type="paragraph" w:customStyle="1" w:styleId="Style4">
    <w:name w:val="Style4"/>
    <w:basedOn w:val="af2"/>
    <w:pPr>
      <w:widowControl w:val="0"/>
      <w:autoSpaceDE w:val="0"/>
      <w:spacing w:line="248" w:lineRule="exact"/>
      <w:ind w:firstLine="404"/>
      <w:jc w:val="both"/>
    </w:pPr>
    <w:rPr>
      <w:rFonts w:eastAsia="IzhTitl"/>
      <w:lang w:val="uk-UA"/>
    </w:rPr>
  </w:style>
  <w:style w:type="paragraph" w:customStyle="1" w:styleId="Style5">
    <w:name w:val="Style5"/>
    <w:basedOn w:val="af2"/>
    <w:pPr>
      <w:widowControl w:val="0"/>
      <w:autoSpaceDE w:val="0"/>
      <w:spacing w:line="238" w:lineRule="exact"/>
      <w:jc w:val="both"/>
    </w:pPr>
    <w:rPr>
      <w:rFonts w:eastAsia="IzhTitl"/>
      <w:lang w:val="uk-UA"/>
    </w:rPr>
  </w:style>
  <w:style w:type="paragraph" w:customStyle="1" w:styleId="rvps8">
    <w:name w:val="rvps8"/>
    <w:basedOn w:val="af2"/>
    <w:pPr>
      <w:keepNext/>
      <w:jc w:val="both"/>
    </w:pPr>
  </w:style>
  <w:style w:type="paragraph" w:customStyle="1" w:styleId="rvps10">
    <w:name w:val="rvps10"/>
    <w:basedOn w:val="af2"/>
    <w:pPr>
      <w:ind w:left="2880" w:firstLine="720"/>
      <w:jc w:val="both"/>
    </w:pPr>
  </w:style>
  <w:style w:type="paragraph" w:customStyle="1" w:styleId="rvps11">
    <w:name w:val="rvps11"/>
    <w:basedOn w:val="af2"/>
    <w:pPr>
      <w:ind w:left="4320" w:firstLine="720"/>
      <w:jc w:val="both"/>
    </w:pPr>
  </w:style>
  <w:style w:type="paragraph" w:customStyle="1" w:styleId="rvps12">
    <w:name w:val="rvps12"/>
    <w:basedOn w:val="af2"/>
    <w:uiPriority w:val="99"/>
    <w:pPr>
      <w:ind w:left="3600"/>
      <w:jc w:val="both"/>
    </w:pPr>
  </w:style>
  <w:style w:type="paragraph" w:customStyle="1" w:styleId="rvps13">
    <w:name w:val="rvps13"/>
    <w:basedOn w:val="af2"/>
    <w:pPr>
      <w:ind w:left="2130" w:hanging="2130"/>
      <w:jc w:val="both"/>
    </w:pPr>
  </w:style>
  <w:style w:type="paragraph" w:customStyle="1" w:styleId="afffffffffffffffff5">
    <w:name w:val="Òåêñò"/>
    <w:basedOn w:val="af2"/>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6">
    <w:name w:val="текст дисера"/>
    <w:basedOn w:val="af2"/>
    <w:pPr>
      <w:widowControl w:val="0"/>
      <w:autoSpaceDE w:val="0"/>
      <w:spacing w:line="360" w:lineRule="auto"/>
      <w:ind w:firstLine="567"/>
      <w:jc w:val="both"/>
    </w:pPr>
    <w:rPr>
      <w:sz w:val="28"/>
      <w:szCs w:val="28"/>
      <w:lang w:val="uk-UA"/>
    </w:rPr>
  </w:style>
  <w:style w:type="paragraph" w:customStyle="1" w:styleId="iNormalText0">
    <w:name w:val="iNormalText"/>
    <w:basedOn w:val="af2"/>
    <w:pPr>
      <w:widowControl w:val="0"/>
      <w:shd w:val="clear" w:color="auto" w:fill="FFFFFF"/>
      <w:autoSpaceDE w:val="0"/>
      <w:ind w:firstLine="567"/>
      <w:jc w:val="both"/>
    </w:pPr>
    <w:rPr>
      <w:color w:val="000000"/>
      <w:sz w:val="28"/>
      <w:szCs w:val="28"/>
      <w:lang w:val="uk-UA"/>
    </w:rPr>
  </w:style>
  <w:style w:type="paragraph" w:customStyle="1" w:styleId="afffffffffffffffff7">
    <w:name w:val="Без інтервалів"/>
    <w:basedOn w:val="af2"/>
    <w:rPr>
      <w:lang w:val="uk-UA"/>
    </w:rPr>
  </w:style>
  <w:style w:type="paragraph" w:customStyle="1" w:styleId="afffffffffffffffff8">
    <w:name w:val="Абзац списку"/>
    <w:basedOn w:val="af2"/>
    <w:pPr>
      <w:ind w:left="720"/>
    </w:pPr>
    <w:rPr>
      <w:lang w:val="uk-UA"/>
    </w:rPr>
  </w:style>
  <w:style w:type="paragraph" w:customStyle="1" w:styleId="afffffffffffffffff9">
    <w:name w:val="Цитація"/>
    <w:basedOn w:val="af2"/>
    <w:next w:val="af2"/>
    <w:pPr>
      <w:spacing w:before="200"/>
      <w:ind w:left="360" w:right="360"/>
    </w:pPr>
    <w:rPr>
      <w:i/>
      <w:iCs/>
      <w:lang w:val="uk-UA"/>
    </w:rPr>
  </w:style>
  <w:style w:type="paragraph" w:customStyle="1" w:styleId="afffffffffffffffffa">
    <w:name w:val="Насичена цитата"/>
    <w:basedOn w:val="af2"/>
    <w:next w:val="af2"/>
    <w:pPr>
      <w:pBdr>
        <w:bottom w:val="single" w:sz="4" w:space="1" w:color="000000"/>
      </w:pBdr>
      <w:spacing w:before="200" w:after="280"/>
      <w:ind w:left="1008" w:right="1152"/>
    </w:pPr>
    <w:rPr>
      <w:b/>
      <w:bCs/>
      <w:i/>
      <w:iCs/>
      <w:lang w:val="uk-UA"/>
    </w:rPr>
  </w:style>
  <w:style w:type="paragraph" w:customStyle="1" w:styleId="afffffffffffffffffb">
    <w:name w:val="Стандартный"/>
    <w:basedOn w:val="af2"/>
    <w:pPr>
      <w:ind w:firstLine="709"/>
    </w:pPr>
    <w:rPr>
      <w:sz w:val="28"/>
      <w:szCs w:val="28"/>
      <w:lang w:val="uk-UA"/>
    </w:rPr>
  </w:style>
  <w:style w:type="paragraph" w:customStyle="1" w:styleId="caaieiaie8">
    <w:name w:val="caaieiaie 8"/>
    <w:basedOn w:val="af2"/>
    <w:next w:val="af2"/>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2"/>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5"/>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c">
    <w:name w:val="Лит"/>
    <w:basedOn w:val="af2"/>
    <w:pPr>
      <w:keepNext/>
      <w:keepLines/>
      <w:autoSpaceDE w:val="0"/>
      <w:spacing w:before="240"/>
      <w:jc w:val="center"/>
    </w:pPr>
    <w:rPr>
      <w:caps/>
      <w:sz w:val="28"/>
      <w:szCs w:val="28"/>
    </w:rPr>
  </w:style>
  <w:style w:type="paragraph" w:customStyle="1" w:styleId="afffffffffffffffffd">
    <w:name w:val="текст сноски Знак"/>
    <w:basedOn w:val="af2"/>
    <w:pPr>
      <w:autoSpaceDE w:val="0"/>
      <w:ind w:firstLine="709"/>
      <w:jc w:val="both"/>
    </w:pPr>
    <w:rPr>
      <w:sz w:val="16"/>
      <w:szCs w:val="20"/>
    </w:rPr>
  </w:style>
  <w:style w:type="paragraph" w:customStyle="1" w:styleId="afffffffffffffffffe">
    <w:name w:val="автор"/>
    <w:basedOn w:val="af2"/>
    <w:pPr>
      <w:jc w:val="center"/>
    </w:pPr>
    <w:rPr>
      <w:sz w:val="28"/>
      <w:szCs w:val="20"/>
    </w:rPr>
  </w:style>
  <w:style w:type="paragraph" w:customStyle="1" w:styleId="5--0">
    <w:name w:val="5-Текст статьи-укр"/>
    <w:basedOn w:val="af2"/>
    <w:pPr>
      <w:widowControl w:val="0"/>
      <w:spacing w:line="216" w:lineRule="auto"/>
      <w:ind w:firstLine="397"/>
      <w:jc w:val="both"/>
    </w:pPr>
    <w:rPr>
      <w:sz w:val="19"/>
      <w:szCs w:val="18"/>
      <w:lang w:val="uk-UA"/>
    </w:rPr>
  </w:style>
  <w:style w:type="paragraph" w:styleId="affffffffffffffffff">
    <w:name w:val="envelope address"/>
    <w:basedOn w:val="af2"/>
    <w:pPr>
      <w:widowControl w:val="0"/>
      <w:ind w:left="2880"/>
    </w:pPr>
    <w:rPr>
      <w:rFonts w:ascii="OpenSymbol" w:hAnsi="OpenSymbol" w:cs="OpenSymbol"/>
    </w:rPr>
  </w:style>
  <w:style w:type="paragraph" w:customStyle="1" w:styleId="11f1">
    <w:name w:val="Дата11"/>
    <w:basedOn w:val="af2"/>
    <w:next w:val="af2"/>
    <w:pPr>
      <w:widowControl w:val="0"/>
    </w:pPr>
    <w:rPr>
      <w:szCs w:val="20"/>
    </w:rPr>
  </w:style>
  <w:style w:type="paragraph" w:customStyle="1" w:styleId="41">
    <w:name w:val="Маркированный список 41"/>
    <w:basedOn w:val="af2"/>
    <w:pPr>
      <w:widowControl w:val="0"/>
      <w:numPr>
        <w:numId w:val="3"/>
      </w:numPr>
    </w:pPr>
    <w:rPr>
      <w:szCs w:val="20"/>
    </w:rPr>
  </w:style>
  <w:style w:type="paragraph" w:customStyle="1" w:styleId="51">
    <w:name w:val="Маркированный список 51"/>
    <w:basedOn w:val="af2"/>
    <w:pPr>
      <w:widowControl w:val="0"/>
      <w:numPr>
        <w:numId w:val="2"/>
      </w:numPr>
    </w:pPr>
    <w:rPr>
      <w:szCs w:val="20"/>
    </w:rPr>
  </w:style>
  <w:style w:type="paragraph" w:styleId="2fffe">
    <w:name w:val="envelope return"/>
    <w:basedOn w:val="af2"/>
    <w:pPr>
      <w:widowControl w:val="0"/>
    </w:pPr>
    <w:rPr>
      <w:rFonts w:ascii="OpenSymbol" w:hAnsi="OpenSymbol" w:cs="OpenSymbol"/>
      <w:sz w:val="20"/>
      <w:szCs w:val="20"/>
    </w:rPr>
  </w:style>
  <w:style w:type="paragraph" w:customStyle="1" w:styleId="1fffffa">
    <w:name w:val="Приветствие1"/>
    <w:basedOn w:val="af2"/>
    <w:next w:val="af2"/>
    <w:pPr>
      <w:widowControl w:val="0"/>
    </w:pPr>
    <w:rPr>
      <w:szCs w:val="20"/>
    </w:rPr>
  </w:style>
  <w:style w:type="paragraph" w:customStyle="1" w:styleId="415">
    <w:name w:val="Продолжение списка 41"/>
    <w:basedOn w:val="af2"/>
    <w:pPr>
      <w:widowControl w:val="0"/>
      <w:spacing w:after="120"/>
      <w:ind w:left="1132"/>
    </w:pPr>
    <w:rPr>
      <w:szCs w:val="20"/>
    </w:rPr>
  </w:style>
  <w:style w:type="paragraph" w:customStyle="1" w:styleId="514">
    <w:name w:val="Продолжение списка 51"/>
    <w:basedOn w:val="af2"/>
    <w:pPr>
      <w:widowControl w:val="0"/>
      <w:spacing w:after="120"/>
      <w:ind w:left="1415"/>
    </w:pPr>
    <w:rPr>
      <w:szCs w:val="20"/>
    </w:rPr>
  </w:style>
  <w:style w:type="paragraph" w:customStyle="1" w:styleId="515">
    <w:name w:val="Список 51"/>
    <w:basedOn w:val="af2"/>
    <w:pPr>
      <w:widowControl w:val="0"/>
      <w:ind w:left="1415" w:hanging="283"/>
    </w:pPr>
    <w:rPr>
      <w:szCs w:val="20"/>
    </w:rPr>
  </w:style>
  <w:style w:type="paragraph" w:customStyle="1" w:styleId="1fffffb">
    <w:name w:val="Шапка1"/>
    <w:basedOn w:val="af2"/>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0">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2"/>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1">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2"/>
    <w:pPr>
      <w:spacing w:before="280" w:after="280"/>
      <w:jc w:val="center"/>
    </w:pPr>
  </w:style>
  <w:style w:type="paragraph" w:customStyle="1" w:styleId="Arial15pt125">
    <w:name w:val="Стиль Arial 15 pt Черный по ширине Первая строка:  125 см"/>
    <w:basedOn w:val="af2"/>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2"/>
    <w:pPr>
      <w:spacing w:after="221"/>
    </w:pPr>
    <w:rPr>
      <w:rFonts w:ascii="OpenSymbol" w:hAnsi="OpenSymbol" w:cs="OpenSymbol"/>
    </w:rPr>
  </w:style>
  <w:style w:type="paragraph" w:customStyle="1" w:styleId="affffffffffffffffff2">
    <w:name w:val="керивн"/>
    <w:basedOn w:val="af2"/>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3">
    <w:name w:val="Обложка"/>
    <w:basedOn w:val="affffffffffffffffff2"/>
    <w:pPr>
      <w:spacing w:line="288" w:lineRule="auto"/>
      <w:ind w:left="0" w:firstLine="0"/>
      <w:jc w:val="center"/>
    </w:pPr>
    <w:rPr>
      <w:rFonts w:ascii="OpenSymbol" w:hAnsi="OpenSymbol" w:cs="OpenSymbol"/>
      <w:spacing w:val="0"/>
    </w:rPr>
  </w:style>
  <w:style w:type="paragraph" w:customStyle="1" w:styleId="affffffffffffffffff4">
    <w:name w:val="Рукопись"/>
    <w:basedOn w:val="af2"/>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2"/>
    <w:pPr>
      <w:widowControl w:val="0"/>
      <w:numPr>
        <w:numId w:val="22"/>
      </w:numPr>
      <w:spacing w:line="360" w:lineRule="auto"/>
    </w:pPr>
    <w:rPr>
      <w:sz w:val="28"/>
      <w:szCs w:val="20"/>
      <w:lang w:val="uk-UA"/>
    </w:rPr>
  </w:style>
  <w:style w:type="paragraph" w:customStyle="1" w:styleId="Foot">
    <w:name w:val="Foot"/>
    <w:basedOn w:val="affffffff"/>
    <w:pPr>
      <w:spacing w:line="240" w:lineRule="auto"/>
      <w:ind w:firstLine="720"/>
    </w:pPr>
    <w:rPr>
      <w:rFonts w:ascii="ISOCPEUR" w:hAnsi="ISOCPEUR" w:cs="ISOCPEUR"/>
      <w:lang w:val="en-GB"/>
    </w:rPr>
  </w:style>
  <w:style w:type="paragraph" w:customStyle="1" w:styleId="NormalWeb1">
    <w:name w:val="Normal (Web)1"/>
    <w:basedOn w:val="af2"/>
    <w:pPr>
      <w:spacing w:before="280" w:after="280"/>
    </w:pPr>
    <w:rPr>
      <w:lang w:val="uk-UA"/>
    </w:rPr>
  </w:style>
  <w:style w:type="paragraph" w:customStyle="1" w:styleId="Exampl">
    <w:name w:val="Exampl"/>
    <w:basedOn w:val="af2"/>
    <w:pPr>
      <w:ind w:firstLine="851"/>
      <w:jc w:val="both"/>
    </w:pPr>
    <w:rPr>
      <w:rFonts w:ascii="ISOCPEUR" w:hAnsi="ISOCPEUR" w:cs="ISOCPEUR"/>
    </w:rPr>
  </w:style>
  <w:style w:type="paragraph" w:customStyle="1" w:styleId="148">
    <w:name w:val="14Полуторный"/>
    <w:basedOn w:val="af2"/>
    <w:pPr>
      <w:spacing w:line="360" w:lineRule="auto"/>
      <w:ind w:firstLine="709"/>
      <w:jc w:val="both"/>
    </w:pPr>
    <w:rPr>
      <w:sz w:val="28"/>
      <w:szCs w:val="28"/>
      <w:lang w:val="uk-UA"/>
    </w:rPr>
  </w:style>
  <w:style w:type="paragraph" w:customStyle="1" w:styleId="2ffff">
    <w:name w:val="Сноска (2)"/>
    <w:basedOn w:val="af2"/>
    <w:pPr>
      <w:widowControl w:val="0"/>
      <w:shd w:val="clear" w:color="auto" w:fill="FFFFFF"/>
      <w:spacing w:before="60" w:line="0" w:lineRule="atLeast"/>
      <w:jc w:val="right"/>
    </w:pPr>
    <w:rPr>
      <w:i/>
      <w:iCs/>
      <w:sz w:val="17"/>
      <w:szCs w:val="17"/>
    </w:rPr>
  </w:style>
  <w:style w:type="paragraph" w:customStyle="1" w:styleId="317">
    <w:name w:val="Основной текст31"/>
    <w:basedOn w:val="af2"/>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f2"/>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f2"/>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f2"/>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f2"/>
    <w:pPr>
      <w:widowControl w:val="0"/>
      <w:shd w:val="clear" w:color="auto" w:fill="FFFFFF"/>
      <w:spacing w:before="420" w:after="300" w:line="0" w:lineRule="atLeast"/>
    </w:pPr>
    <w:rPr>
      <w:i/>
      <w:iCs/>
      <w:sz w:val="17"/>
      <w:szCs w:val="17"/>
    </w:rPr>
  </w:style>
  <w:style w:type="paragraph" w:customStyle="1" w:styleId="324">
    <w:name w:val="Заголовок №3 (2)"/>
    <w:basedOn w:val="af2"/>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f2"/>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2"/>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f2"/>
    <w:pPr>
      <w:widowControl w:val="0"/>
      <w:shd w:val="clear" w:color="auto" w:fill="FFFFFF"/>
      <w:spacing w:line="0" w:lineRule="atLeast"/>
      <w:jc w:val="both"/>
    </w:pPr>
    <w:rPr>
      <w:i/>
      <w:iCs/>
      <w:sz w:val="17"/>
      <w:szCs w:val="17"/>
    </w:rPr>
  </w:style>
  <w:style w:type="paragraph" w:customStyle="1" w:styleId="3ff6">
    <w:name w:val="Заголовок №3"/>
    <w:basedOn w:val="af2"/>
    <w:pPr>
      <w:widowControl w:val="0"/>
      <w:shd w:val="clear" w:color="auto" w:fill="FFFFFF"/>
      <w:spacing w:after="180" w:line="0" w:lineRule="atLeast"/>
      <w:jc w:val="center"/>
    </w:pPr>
    <w:rPr>
      <w:b/>
      <w:bCs/>
      <w:sz w:val="23"/>
      <w:szCs w:val="23"/>
    </w:rPr>
  </w:style>
  <w:style w:type="paragraph" w:customStyle="1" w:styleId="79">
    <w:name w:val="Основной текст (7)"/>
    <w:basedOn w:val="af2"/>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2"/>
    <w:pPr>
      <w:widowControl w:val="0"/>
      <w:shd w:val="clear" w:color="auto" w:fill="FFFFFF"/>
      <w:spacing w:after="780" w:line="0" w:lineRule="atLeast"/>
    </w:pPr>
    <w:rPr>
      <w:color w:val="000000"/>
      <w:sz w:val="26"/>
      <w:szCs w:val="26"/>
      <w:lang w:val="uk-UA" w:eastAsia="uk-UA" w:bidi="uk-UA"/>
    </w:rPr>
  </w:style>
  <w:style w:type="paragraph" w:customStyle="1" w:styleId="127">
    <w:name w:val="Заголовок №1 (2)"/>
    <w:basedOn w:val="af2"/>
    <w:pPr>
      <w:widowControl w:val="0"/>
      <w:shd w:val="clear" w:color="auto" w:fill="FFFFFF"/>
      <w:spacing w:after="660" w:line="0" w:lineRule="atLeast"/>
      <w:jc w:val="right"/>
    </w:pPr>
    <w:rPr>
      <w:sz w:val="26"/>
      <w:szCs w:val="26"/>
    </w:rPr>
  </w:style>
  <w:style w:type="paragraph" w:customStyle="1" w:styleId="516">
    <w:name w:val="Основной текст51"/>
    <w:basedOn w:val="af2"/>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2"/>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f2"/>
    <w:pPr>
      <w:widowControl w:val="0"/>
      <w:shd w:val="clear" w:color="auto" w:fill="FFFFFF"/>
      <w:spacing w:line="451" w:lineRule="exact"/>
    </w:pPr>
    <w:rPr>
      <w:sz w:val="26"/>
      <w:szCs w:val="26"/>
    </w:rPr>
  </w:style>
  <w:style w:type="paragraph" w:customStyle="1" w:styleId="105">
    <w:name w:val="Основной текст (10)"/>
    <w:basedOn w:val="af2"/>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2"/>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2"/>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2"/>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5">
    <w:name w:val="Подпись к картинке"/>
    <w:basedOn w:val="af2"/>
    <w:link w:val="affffffffffffffffff6"/>
    <w:pPr>
      <w:widowControl w:val="0"/>
      <w:shd w:val="clear" w:color="auto" w:fill="FFFFFF"/>
      <w:spacing w:line="0" w:lineRule="atLeast"/>
    </w:pPr>
    <w:rPr>
      <w:spacing w:val="-2"/>
      <w:sz w:val="26"/>
      <w:szCs w:val="26"/>
    </w:rPr>
  </w:style>
  <w:style w:type="paragraph" w:customStyle="1" w:styleId="7a">
    <w:name w:val="Заголовок №7"/>
    <w:basedOn w:val="af2"/>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d"/>
    <w:next w:val="afffffffd"/>
    <w:pPr>
      <w:keepNext/>
      <w:autoSpaceDE w:val="0"/>
      <w:spacing w:after="0" w:line="480" w:lineRule="auto"/>
      <w:ind w:firstLine="720"/>
      <w:jc w:val="center"/>
    </w:pPr>
    <w:rPr>
      <w:b/>
      <w:bCs/>
      <w:szCs w:val="28"/>
    </w:rPr>
  </w:style>
  <w:style w:type="paragraph" w:customStyle="1" w:styleId="3ff7">
    <w:name w:val="????????? 3"/>
    <w:basedOn w:val="afffffffd"/>
    <w:next w:val="afffffffd"/>
    <w:pPr>
      <w:keepNext/>
      <w:autoSpaceDE w:val="0"/>
      <w:spacing w:after="0" w:line="480" w:lineRule="auto"/>
      <w:ind w:firstLine="720"/>
      <w:jc w:val="both"/>
    </w:pPr>
    <w:rPr>
      <w:b/>
      <w:bCs/>
      <w:szCs w:val="28"/>
    </w:rPr>
  </w:style>
  <w:style w:type="paragraph" w:customStyle="1" w:styleId="4f5">
    <w:name w:val="????????? 4"/>
    <w:basedOn w:val="afffffffd"/>
    <w:next w:val="afffffffd"/>
    <w:pPr>
      <w:keepNext/>
      <w:autoSpaceDE w:val="0"/>
      <w:spacing w:after="0" w:line="480" w:lineRule="auto"/>
      <w:ind w:firstLine="993"/>
      <w:jc w:val="both"/>
    </w:pPr>
    <w:rPr>
      <w:b/>
      <w:bCs/>
      <w:szCs w:val="28"/>
    </w:rPr>
  </w:style>
  <w:style w:type="paragraph" w:customStyle="1" w:styleId="5f0">
    <w:name w:val="????????? 5"/>
    <w:basedOn w:val="afffffffd"/>
    <w:next w:val="afffffffd"/>
    <w:pPr>
      <w:keepNext/>
      <w:autoSpaceDE w:val="0"/>
      <w:spacing w:after="0"/>
      <w:jc w:val="both"/>
    </w:pPr>
    <w:rPr>
      <w:szCs w:val="28"/>
    </w:rPr>
  </w:style>
  <w:style w:type="paragraph" w:customStyle="1" w:styleId="6b">
    <w:name w:val="????????? 6"/>
    <w:basedOn w:val="afffffffd"/>
    <w:next w:val="afffffffd"/>
    <w:pPr>
      <w:keepNext/>
      <w:autoSpaceDE w:val="0"/>
      <w:spacing w:after="0"/>
      <w:ind w:firstLine="720"/>
      <w:jc w:val="center"/>
    </w:pPr>
    <w:rPr>
      <w:szCs w:val="28"/>
    </w:rPr>
  </w:style>
  <w:style w:type="paragraph" w:customStyle="1" w:styleId="7b">
    <w:name w:val="????????? 7"/>
    <w:basedOn w:val="afffffffd"/>
    <w:next w:val="afffffffd"/>
    <w:pPr>
      <w:keepNext/>
      <w:autoSpaceDE w:val="0"/>
      <w:spacing w:after="0"/>
      <w:jc w:val="center"/>
    </w:pPr>
    <w:rPr>
      <w:b/>
      <w:bCs/>
      <w:caps/>
      <w:szCs w:val="28"/>
    </w:rPr>
  </w:style>
  <w:style w:type="paragraph" w:customStyle="1" w:styleId="88">
    <w:name w:val="????????? 8"/>
    <w:basedOn w:val="afffffffd"/>
    <w:next w:val="afffffffd"/>
    <w:pPr>
      <w:keepNext/>
      <w:autoSpaceDE w:val="0"/>
      <w:spacing w:before="120" w:line="480" w:lineRule="auto"/>
      <w:ind w:firstLine="709"/>
    </w:pPr>
    <w:rPr>
      <w:b/>
      <w:bCs/>
      <w:szCs w:val="28"/>
    </w:rPr>
  </w:style>
  <w:style w:type="paragraph" w:customStyle="1" w:styleId="97">
    <w:name w:val="????????? 9"/>
    <w:basedOn w:val="afffffffd"/>
    <w:next w:val="afffffffd"/>
    <w:pPr>
      <w:keepNext/>
      <w:widowControl w:val="0"/>
      <w:autoSpaceDE w:val="0"/>
      <w:spacing w:after="0" w:line="360" w:lineRule="auto"/>
      <w:ind w:left="2126" w:right="2404"/>
      <w:jc w:val="center"/>
    </w:pPr>
    <w:rPr>
      <w:b/>
      <w:bCs/>
      <w:szCs w:val="28"/>
    </w:rPr>
  </w:style>
  <w:style w:type="paragraph" w:customStyle="1" w:styleId="affffffffffffffffff7">
    <w:name w:val="??????? ??????????"/>
    <w:basedOn w:val="afffffffd"/>
    <w:pPr>
      <w:tabs>
        <w:tab w:val="center" w:pos="4536"/>
        <w:tab w:val="right" w:pos="9072"/>
      </w:tabs>
      <w:autoSpaceDE w:val="0"/>
      <w:spacing w:after="0"/>
    </w:pPr>
    <w:rPr>
      <w:szCs w:val="28"/>
    </w:rPr>
  </w:style>
  <w:style w:type="paragraph" w:customStyle="1" w:styleId="affffffffffffffffff8">
    <w:name w:val="????????????"/>
    <w:basedOn w:val="afffffffd"/>
    <w:pPr>
      <w:autoSpaceDE w:val="0"/>
      <w:spacing w:before="240" w:after="0" w:line="480" w:lineRule="auto"/>
      <w:ind w:firstLine="720"/>
      <w:jc w:val="both"/>
    </w:pPr>
    <w:rPr>
      <w:szCs w:val="28"/>
    </w:rPr>
  </w:style>
  <w:style w:type="paragraph" w:customStyle="1" w:styleId="affffffffffffffffff9">
    <w:name w:val="???????? ????? ? ????????"/>
    <w:basedOn w:val="afffffffd"/>
    <w:pPr>
      <w:tabs>
        <w:tab w:val="left" w:pos="567"/>
      </w:tabs>
      <w:autoSpaceDE w:val="0"/>
      <w:spacing w:after="0" w:line="376" w:lineRule="auto"/>
      <w:ind w:firstLine="567"/>
      <w:jc w:val="both"/>
    </w:pPr>
    <w:rPr>
      <w:szCs w:val="28"/>
    </w:rPr>
  </w:style>
  <w:style w:type="paragraph" w:customStyle="1" w:styleId="2ffff3">
    <w:name w:val="???????? ????? ? ???????? 2"/>
    <w:basedOn w:val="afffffffd"/>
    <w:pPr>
      <w:tabs>
        <w:tab w:val="left" w:pos="360"/>
      </w:tabs>
      <w:autoSpaceDE w:val="0"/>
      <w:spacing w:after="0" w:line="376" w:lineRule="auto"/>
      <w:ind w:firstLine="357"/>
      <w:jc w:val="both"/>
    </w:pPr>
    <w:rPr>
      <w:szCs w:val="28"/>
    </w:rPr>
  </w:style>
  <w:style w:type="paragraph" w:customStyle="1" w:styleId="affffffffffffffffffa">
    <w:name w:val="???????? ?????"/>
    <w:basedOn w:val="afffffffd"/>
    <w:pPr>
      <w:autoSpaceDE w:val="0"/>
      <w:spacing w:after="0"/>
    </w:pPr>
    <w:rPr>
      <w:szCs w:val="28"/>
    </w:rPr>
  </w:style>
  <w:style w:type="paragraph" w:customStyle="1" w:styleId="affffffffffffffffffb">
    <w:name w:val="????????"/>
    <w:basedOn w:val="afffffffd"/>
    <w:pPr>
      <w:autoSpaceDE w:val="0"/>
      <w:spacing w:after="0" w:line="480" w:lineRule="auto"/>
      <w:ind w:firstLine="720"/>
      <w:jc w:val="center"/>
    </w:pPr>
    <w:rPr>
      <w:b/>
      <w:bCs/>
      <w:caps/>
      <w:szCs w:val="28"/>
    </w:rPr>
  </w:style>
  <w:style w:type="paragraph" w:customStyle="1" w:styleId="2ffff4">
    <w:name w:val="???????? ????? 2"/>
    <w:basedOn w:val="afffffffd"/>
    <w:pPr>
      <w:widowControl w:val="0"/>
      <w:autoSpaceDE w:val="0"/>
      <w:spacing w:after="0"/>
      <w:jc w:val="center"/>
    </w:pPr>
    <w:rPr>
      <w:b/>
      <w:bCs/>
      <w:caps/>
      <w:sz w:val="32"/>
      <w:szCs w:val="32"/>
    </w:rPr>
  </w:style>
  <w:style w:type="paragraph" w:customStyle="1" w:styleId="affffffffffffffffffc">
    <w:name w:val="?????? ??????????"/>
    <w:basedOn w:val="afffffffd"/>
    <w:pPr>
      <w:tabs>
        <w:tab w:val="center" w:pos="4153"/>
        <w:tab w:val="right" w:pos="8306"/>
      </w:tabs>
      <w:autoSpaceDE w:val="0"/>
      <w:spacing w:after="0"/>
    </w:pPr>
    <w:rPr>
      <w:szCs w:val="28"/>
    </w:rPr>
  </w:style>
  <w:style w:type="paragraph" w:customStyle="1" w:styleId="1fffffd">
    <w:name w:val="??????? ??????????1"/>
    <w:basedOn w:val="affffffffffffff8"/>
    <w:pPr>
      <w:tabs>
        <w:tab w:val="center" w:pos="4536"/>
        <w:tab w:val="right" w:pos="9072"/>
      </w:tabs>
      <w:overflowPunct/>
      <w:textAlignment w:val="auto"/>
    </w:pPr>
    <w:rPr>
      <w:sz w:val="20"/>
      <w:szCs w:val="20"/>
      <w:lang w:val="ru-RU"/>
    </w:rPr>
  </w:style>
  <w:style w:type="paragraph" w:customStyle="1" w:styleId="1fffffe">
    <w:name w:val="?????? ??????????1"/>
    <w:basedOn w:val="affffffffffffff8"/>
    <w:pPr>
      <w:tabs>
        <w:tab w:val="center" w:pos="4153"/>
        <w:tab w:val="right" w:pos="8306"/>
      </w:tabs>
      <w:overflowPunct/>
      <w:textAlignment w:val="auto"/>
    </w:pPr>
    <w:rPr>
      <w:sz w:val="20"/>
      <w:szCs w:val="20"/>
      <w:lang w:val="ru-RU"/>
    </w:rPr>
  </w:style>
  <w:style w:type="paragraph" w:customStyle="1" w:styleId="1ffffff">
    <w:name w:val="???????? ????? ? ????????1"/>
    <w:basedOn w:val="affffffffffffff8"/>
    <w:pPr>
      <w:overflowPunct/>
      <w:spacing w:line="360" w:lineRule="auto"/>
      <w:ind w:firstLine="709"/>
      <w:jc w:val="both"/>
      <w:textAlignment w:val="auto"/>
    </w:pPr>
    <w:rPr>
      <w:sz w:val="24"/>
      <w:szCs w:val="24"/>
      <w:lang w:val="ru-RU"/>
    </w:rPr>
  </w:style>
  <w:style w:type="paragraph" w:customStyle="1" w:styleId="224">
    <w:name w:val="Заголовок №2 (2)"/>
    <w:basedOn w:val="af2"/>
    <w:pPr>
      <w:widowControl w:val="0"/>
      <w:shd w:val="clear" w:color="auto" w:fill="FFFFFF"/>
      <w:spacing w:after="1500" w:line="0" w:lineRule="atLeast"/>
      <w:jc w:val="right"/>
    </w:pPr>
    <w:rPr>
      <w:sz w:val="28"/>
      <w:szCs w:val="28"/>
    </w:rPr>
  </w:style>
  <w:style w:type="paragraph" w:customStyle="1" w:styleId="521">
    <w:name w:val="Заголовок №5 (2)"/>
    <w:basedOn w:val="af2"/>
    <w:pPr>
      <w:widowControl w:val="0"/>
      <w:shd w:val="clear" w:color="auto" w:fill="FFFFFF"/>
      <w:spacing w:before="300" w:line="322" w:lineRule="exact"/>
      <w:jc w:val="center"/>
    </w:pPr>
    <w:rPr>
      <w:b/>
      <w:bCs/>
      <w:sz w:val="28"/>
      <w:szCs w:val="28"/>
    </w:rPr>
  </w:style>
  <w:style w:type="paragraph" w:customStyle="1" w:styleId="531">
    <w:name w:val="Заголовок №5 (3)"/>
    <w:basedOn w:val="af2"/>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f2"/>
    <w:pPr>
      <w:widowControl w:val="0"/>
      <w:shd w:val="clear" w:color="auto" w:fill="FFFFFF"/>
      <w:spacing w:before="1620" w:after="540" w:line="0" w:lineRule="atLeast"/>
      <w:jc w:val="both"/>
    </w:pPr>
    <w:rPr>
      <w:b/>
      <w:bCs/>
      <w:sz w:val="28"/>
      <w:szCs w:val="28"/>
    </w:rPr>
  </w:style>
  <w:style w:type="paragraph" w:customStyle="1" w:styleId="Zagolowok">
    <w:name w:val="Zagolowok"/>
    <w:basedOn w:val="af2"/>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2"/>
    <w:pPr>
      <w:widowControl w:val="0"/>
      <w:spacing w:line="360" w:lineRule="auto"/>
      <w:ind w:firstLine="567"/>
      <w:jc w:val="both"/>
    </w:pPr>
    <w:rPr>
      <w:sz w:val="28"/>
      <w:szCs w:val="28"/>
    </w:rPr>
  </w:style>
  <w:style w:type="paragraph" w:customStyle="1" w:styleId="1ffffff0">
    <w:name w:val="заголовок дисера 1"/>
    <w:basedOn w:val="afffffffffffffffff6"/>
    <w:pPr>
      <w:widowControl/>
      <w:ind w:firstLine="0"/>
      <w:jc w:val="center"/>
    </w:pPr>
    <w:rPr>
      <w:rFonts w:cs="Mangal"/>
      <w:b/>
      <w:bCs/>
      <w:caps/>
    </w:rPr>
  </w:style>
  <w:style w:type="paragraph" w:customStyle="1" w:styleId="2ffff5">
    <w:name w:val="заголовок дисера 2"/>
    <w:basedOn w:val="1ffffff0"/>
    <w:pPr>
      <w:spacing w:before="360"/>
      <w:ind w:firstLine="706"/>
      <w:jc w:val="left"/>
    </w:pPr>
    <w:rPr>
      <w:caps w:val="0"/>
    </w:rPr>
  </w:style>
  <w:style w:type="paragraph" w:customStyle="1" w:styleId="3text">
    <w:name w:val="3text"/>
    <w:basedOn w:val="af2"/>
    <w:pPr>
      <w:spacing w:before="280" w:after="280"/>
    </w:pPr>
  </w:style>
  <w:style w:type="paragraph" w:customStyle="1" w:styleId="affffffffffffffffffd">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e">
    <w:name w:val="нова"/>
    <w:basedOn w:val="af2"/>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2"/>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
    <w:name w:val="Нова"/>
    <w:basedOn w:val="af2"/>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0">
    <w:name w:val="Виноска"/>
    <w:basedOn w:val="af2"/>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f0"/>
    <w:pPr>
      <w:spacing w:line="240" w:lineRule="auto"/>
    </w:pPr>
    <w:rPr>
      <w:lang w:val="en-US"/>
    </w:rPr>
  </w:style>
  <w:style w:type="paragraph" w:customStyle="1" w:styleId="00000">
    <w:name w:val="00000"/>
    <w:basedOn w:val="af2"/>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1">
    <w:name w:val="Розд."/>
    <w:basedOn w:val="af2"/>
    <w:pPr>
      <w:widowControl w:val="0"/>
      <w:spacing w:line="360" w:lineRule="auto"/>
      <w:ind w:firstLine="567"/>
      <w:jc w:val="center"/>
    </w:pPr>
    <w:rPr>
      <w:b/>
      <w:sz w:val="28"/>
      <w:szCs w:val="20"/>
      <w:lang w:val="uk-UA"/>
    </w:rPr>
  </w:style>
  <w:style w:type="paragraph" w:customStyle="1" w:styleId="afffffffffffffffffff2">
    <w:name w:val="Переменные"/>
    <w:basedOn w:val="afffffffd"/>
    <w:pPr>
      <w:tabs>
        <w:tab w:val="left" w:pos="482"/>
      </w:tabs>
      <w:spacing w:after="0" w:line="336" w:lineRule="auto"/>
      <w:ind w:left="482" w:hanging="482"/>
      <w:jc w:val="both"/>
    </w:pPr>
    <w:rPr>
      <w:sz w:val="18"/>
      <w:szCs w:val="18"/>
      <w:lang w:val="uk-UA"/>
    </w:rPr>
  </w:style>
  <w:style w:type="paragraph" w:customStyle="1" w:styleId="afffffffffffffffffff3">
    <w:name w:val="Чертежный"/>
    <w:pPr>
      <w:suppressAutoHyphens/>
      <w:jc w:val="both"/>
    </w:pPr>
    <w:rPr>
      <w:rFonts w:ascii="Mincho" w:eastAsia="Garamond" w:hAnsi="Mincho" w:cs="Garamond"/>
      <w:i/>
      <w:sz w:val="28"/>
      <w:lang w:val="uk-UA" w:eastAsia="ar-SA"/>
    </w:rPr>
  </w:style>
  <w:style w:type="paragraph" w:customStyle="1" w:styleId="afffffffffffffffffff4">
    <w:name w:val="Листинг программы"/>
    <w:pPr>
      <w:suppressAutoHyphens/>
    </w:pPr>
    <w:rPr>
      <w:rFonts w:ascii="Garamond" w:eastAsia="Garamond" w:hAnsi="Garamond" w:cs="Garamond"/>
      <w:lang w:eastAsia="ar-SA"/>
    </w:rPr>
  </w:style>
  <w:style w:type="paragraph" w:customStyle="1" w:styleId="fila">
    <w:name w:val="fila"/>
    <w:basedOn w:val="af2"/>
    <w:pPr>
      <w:widowControl w:val="0"/>
      <w:spacing w:line="360" w:lineRule="auto"/>
      <w:ind w:firstLine="708"/>
      <w:jc w:val="both"/>
    </w:pPr>
    <w:rPr>
      <w:sz w:val="28"/>
      <w:szCs w:val="28"/>
      <w:lang w:val="uk-UA"/>
    </w:rPr>
  </w:style>
  <w:style w:type="paragraph" w:customStyle="1" w:styleId="fila1">
    <w:name w:val="fila1"/>
    <w:basedOn w:val="af2"/>
    <w:pPr>
      <w:keepNext/>
      <w:spacing w:before="120" w:after="120" w:line="360" w:lineRule="auto"/>
      <w:ind w:firstLine="709"/>
      <w:jc w:val="both"/>
    </w:pPr>
    <w:rPr>
      <w:b/>
      <w:bCs/>
      <w:sz w:val="28"/>
      <w:lang w:val="uk-UA"/>
    </w:rPr>
  </w:style>
  <w:style w:type="paragraph" w:customStyle="1" w:styleId="SL">
    <w:name w:val="SL"/>
    <w:basedOn w:val="af2"/>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2"/>
    <w:pPr>
      <w:widowControl w:val="0"/>
      <w:tabs>
        <w:tab w:val="left" w:pos="539"/>
      </w:tabs>
      <w:ind w:left="454" w:hanging="227"/>
      <w:jc w:val="both"/>
    </w:pPr>
    <w:rPr>
      <w:color w:val="000000"/>
      <w:sz w:val="30"/>
      <w:szCs w:val="22"/>
      <w:lang w:val="uk-UA"/>
    </w:rPr>
  </w:style>
  <w:style w:type="paragraph" w:customStyle="1" w:styleId="fs">
    <w:name w:val="fs"/>
    <w:basedOn w:val="af2"/>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f2"/>
    <w:pPr>
      <w:widowControl w:val="0"/>
      <w:ind w:left="284" w:hanging="284"/>
      <w:jc w:val="both"/>
    </w:pPr>
    <w:rPr>
      <w:color w:val="000000"/>
      <w:sz w:val="20"/>
      <w:szCs w:val="20"/>
    </w:rPr>
  </w:style>
  <w:style w:type="paragraph" w:customStyle="1" w:styleId="fill">
    <w:name w:val="fill"/>
    <w:basedOn w:val="af2"/>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6"/>
    <w:pPr>
      <w:ind w:firstLine="0"/>
      <w:jc w:val="center"/>
    </w:pPr>
    <w:rPr>
      <w:b/>
      <w:bCs/>
      <w:color w:val="auto"/>
    </w:rPr>
  </w:style>
  <w:style w:type="paragraph" w:customStyle="1" w:styleId="3ff8">
    <w:name w:val="Лит 3"/>
    <w:basedOn w:val="af2"/>
    <w:pPr>
      <w:widowControl w:val="0"/>
      <w:tabs>
        <w:tab w:val="left" w:pos="1287"/>
      </w:tabs>
      <w:spacing w:after="120"/>
      <w:ind w:left="851" w:hanging="851"/>
    </w:pPr>
    <w:rPr>
      <w:sz w:val="28"/>
      <w:lang w:val="uk-UA"/>
    </w:rPr>
  </w:style>
  <w:style w:type="paragraph" w:customStyle="1" w:styleId="rvps25">
    <w:name w:val="rvps25"/>
    <w:basedOn w:val="af2"/>
    <w:pPr>
      <w:keepNext/>
      <w:shd w:val="clear" w:color="auto" w:fill="FFFFFF"/>
      <w:jc w:val="center"/>
    </w:pPr>
  </w:style>
  <w:style w:type="paragraph" w:customStyle="1" w:styleId="1007">
    <w:name w:val="Стиль 10 пт По ширине Первая строка:  07 см"/>
    <w:basedOn w:val="af2"/>
    <w:pPr>
      <w:ind w:firstLine="397"/>
      <w:jc w:val="both"/>
    </w:pPr>
    <w:rPr>
      <w:sz w:val="20"/>
      <w:szCs w:val="20"/>
      <w:lang w:val="uk-UA"/>
    </w:rPr>
  </w:style>
  <w:style w:type="paragraph" w:customStyle="1" w:styleId="afffffffffffffffffff5">
    <w:name w:val="КУ_литература"/>
    <w:basedOn w:val="affffffff4"/>
    <w:pPr>
      <w:suppressLineNumbers/>
      <w:tabs>
        <w:tab w:val="left" w:pos="284"/>
      </w:tabs>
      <w:spacing w:after="0"/>
      <w:ind w:left="720" w:hanging="360"/>
      <w:jc w:val="both"/>
    </w:pPr>
    <w:rPr>
      <w:spacing w:val="-2"/>
      <w:sz w:val="18"/>
      <w:szCs w:val="18"/>
    </w:rPr>
  </w:style>
  <w:style w:type="paragraph" w:customStyle="1" w:styleId="afffffffffffffffffff6">
    <w:name w:val="Сергей"/>
    <w:basedOn w:val="af2"/>
    <w:pPr>
      <w:ind w:firstLine="425"/>
      <w:jc w:val="both"/>
    </w:pPr>
    <w:rPr>
      <w:sz w:val="28"/>
      <w:szCs w:val="28"/>
    </w:rPr>
  </w:style>
  <w:style w:type="paragraph" w:customStyle="1" w:styleId="21c">
    <w:name w:val="Основний текст з відступом 21"/>
    <w:basedOn w:val="af2"/>
    <w:pPr>
      <w:spacing w:after="120" w:line="480" w:lineRule="auto"/>
      <w:ind w:left="283" w:firstLine="425"/>
    </w:pPr>
    <w:rPr>
      <w:sz w:val="28"/>
      <w:szCs w:val="28"/>
    </w:rPr>
  </w:style>
  <w:style w:type="paragraph" w:customStyle="1" w:styleId="bodytextnoindent">
    <w:name w:val="bodytextnoindent"/>
    <w:basedOn w:val="af2"/>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f2"/>
    <w:pPr>
      <w:widowControl w:val="0"/>
      <w:autoSpaceDE w:val="0"/>
      <w:spacing w:line="322" w:lineRule="exact"/>
      <w:ind w:firstLine="778"/>
      <w:jc w:val="both"/>
    </w:pPr>
  </w:style>
  <w:style w:type="paragraph" w:customStyle="1" w:styleId="Style14">
    <w:name w:val="Style14"/>
    <w:basedOn w:val="af2"/>
    <w:pPr>
      <w:widowControl w:val="0"/>
      <w:autoSpaceDE w:val="0"/>
      <w:spacing w:line="326" w:lineRule="exact"/>
      <w:ind w:hanging="355"/>
      <w:jc w:val="both"/>
    </w:pPr>
  </w:style>
  <w:style w:type="paragraph" w:customStyle="1" w:styleId="Style16">
    <w:name w:val="Style16"/>
    <w:basedOn w:val="af2"/>
    <w:pPr>
      <w:widowControl w:val="0"/>
      <w:autoSpaceDE w:val="0"/>
      <w:spacing w:line="326" w:lineRule="exact"/>
      <w:ind w:firstLine="365"/>
      <w:jc w:val="both"/>
    </w:pPr>
  </w:style>
  <w:style w:type="paragraph" w:customStyle="1" w:styleId="42">
    <w:name w:val="Заг 4"/>
    <w:basedOn w:val="af2"/>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7">
    <w:name w:val="Обычный центр"/>
    <w:basedOn w:val="af2"/>
    <w:pPr>
      <w:ind w:left="1701" w:right="1701"/>
      <w:jc w:val="both"/>
    </w:pPr>
    <w:rPr>
      <w:sz w:val="28"/>
      <w:szCs w:val="20"/>
      <w:lang w:val="uk-UA"/>
    </w:rPr>
  </w:style>
  <w:style w:type="paragraph" w:customStyle="1" w:styleId="-b">
    <w:name w:val="Цитата-ижица"/>
    <w:basedOn w:val="af2"/>
    <w:next w:val="af2"/>
    <w:pPr>
      <w:spacing w:before="120" w:after="120" w:line="360" w:lineRule="auto"/>
      <w:ind w:left="567" w:right="567"/>
      <w:jc w:val="both"/>
    </w:pPr>
    <w:rPr>
      <w:rFonts w:ascii="IzhTitl" w:hAnsi="IzhTitl"/>
      <w:sz w:val="28"/>
      <w:szCs w:val="20"/>
    </w:rPr>
  </w:style>
  <w:style w:type="paragraph" w:customStyle="1" w:styleId="-c">
    <w:name w:val="Цитита-латиница"/>
    <w:basedOn w:val="af2"/>
    <w:next w:val="af2"/>
    <w:pPr>
      <w:spacing w:before="120" w:after="120" w:line="360" w:lineRule="auto"/>
      <w:ind w:left="567" w:right="567"/>
      <w:jc w:val="both"/>
    </w:pPr>
    <w:rPr>
      <w:iCs/>
      <w:sz w:val="28"/>
      <w:szCs w:val="20"/>
      <w:lang w:val="en-US"/>
    </w:rPr>
  </w:style>
  <w:style w:type="paragraph" w:customStyle="1" w:styleId="Hellenikos">
    <w:name w:val="Hellenikos"/>
    <w:basedOn w:val="af2"/>
    <w:next w:val="af2"/>
    <w:pPr>
      <w:spacing w:before="60" w:after="60"/>
      <w:ind w:left="567" w:right="567"/>
      <w:jc w:val="both"/>
    </w:pPr>
    <w:rPr>
      <w:rFonts w:ascii="OpenSymbol" w:hAnsi="OpenSymbol"/>
      <w:sz w:val="28"/>
      <w:lang w:val="en-GB"/>
    </w:rPr>
  </w:style>
  <w:style w:type="paragraph" w:customStyle="1" w:styleId="afffffffffffffffffff8">
    <w:name w:val="Эпиграф"/>
    <w:basedOn w:val="af2"/>
    <w:pPr>
      <w:spacing w:line="360" w:lineRule="auto"/>
      <w:ind w:left="3828" w:right="758"/>
      <w:jc w:val="both"/>
    </w:pPr>
    <w:rPr>
      <w:b/>
      <w:sz w:val="28"/>
      <w:szCs w:val="20"/>
      <w:lang w:val="uk-UA"/>
    </w:rPr>
  </w:style>
  <w:style w:type="paragraph" w:customStyle="1" w:styleId="a4">
    <w:name w:val="Список литератури"/>
    <w:basedOn w:val="af2"/>
    <w:next w:val="af2"/>
    <w:pPr>
      <w:numPr>
        <w:numId w:val="14"/>
      </w:numPr>
      <w:spacing w:before="120" w:line="360" w:lineRule="auto"/>
      <w:jc w:val="both"/>
    </w:pPr>
    <w:rPr>
      <w:sz w:val="28"/>
    </w:rPr>
  </w:style>
  <w:style w:type="paragraph" w:customStyle="1" w:styleId="afffffffffffffffffff9">
    <w:name w:val="Памятник"/>
    <w:basedOn w:val="af2"/>
    <w:next w:val="af2"/>
    <w:pPr>
      <w:spacing w:line="360" w:lineRule="auto"/>
      <w:jc w:val="both"/>
    </w:pPr>
    <w:rPr>
      <w:sz w:val="28"/>
      <w:szCs w:val="20"/>
      <w:lang w:val="uk-UA"/>
    </w:rPr>
  </w:style>
  <w:style w:type="paragraph" w:customStyle="1" w:styleId="afffffffffffffffffffa">
    <w:name w:val="Колонки"/>
    <w:basedOn w:val="af2"/>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d">
    <w:name w:val="Цитата-перевод"/>
    <w:basedOn w:val="-c"/>
    <w:rPr>
      <w:i/>
      <w:lang w:val="uk-UA"/>
    </w:rPr>
  </w:style>
  <w:style w:type="paragraph" w:customStyle="1" w:styleId="1ffffff3">
    <w:name w:val="Перечень рисунков1"/>
    <w:basedOn w:val="af2"/>
    <w:next w:val="af2"/>
    <w:pPr>
      <w:spacing w:line="360" w:lineRule="auto"/>
      <w:ind w:left="440" w:hanging="440"/>
      <w:jc w:val="both"/>
    </w:pPr>
    <w:rPr>
      <w:sz w:val="28"/>
      <w:szCs w:val="20"/>
      <w:lang w:val="uk-UA"/>
    </w:rPr>
  </w:style>
  <w:style w:type="paragraph" w:customStyle="1" w:styleId="1ffffff4">
    <w:name w:val="Таблица ссылок1"/>
    <w:basedOn w:val="af2"/>
    <w:next w:val="af2"/>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e">
    <w:name w:val="Текст памятника-ижица"/>
    <w:basedOn w:val="af2"/>
    <w:pPr>
      <w:spacing w:line="360" w:lineRule="auto"/>
    </w:pPr>
    <w:rPr>
      <w:rFonts w:ascii="IzhTitl" w:hAnsi="IzhTitl"/>
      <w:sz w:val="28"/>
      <w:szCs w:val="20"/>
    </w:rPr>
  </w:style>
  <w:style w:type="paragraph" w:customStyle="1" w:styleId="HellenikaPM6">
    <w:name w:val="HellenikaPM6"/>
    <w:basedOn w:val="af2"/>
    <w:pPr>
      <w:autoSpaceDE w:val="0"/>
      <w:spacing w:line="360" w:lineRule="auto"/>
      <w:jc w:val="both"/>
    </w:pPr>
    <w:rPr>
      <w:rFonts w:ascii="Impact" w:hAnsi="Impact" w:cs="Impact"/>
      <w:sz w:val="28"/>
      <w:szCs w:val="20"/>
      <w:lang w:val="en-US"/>
    </w:rPr>
  </w:style>
  <w:style w:type="paragraph" w:customStyle="1" w:styleId="afffffffffffffffffffb">
    <w:name w:val="Аркуш"/>
    <w:basedOn w:val="af2"/>
    <w:next w:val="af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d"/>
    <w:pPr>
      <w:spacing w:after="0" w:line="360" w:lineRule="auto"/>
      <w:ind w:firstLine="709"/>
      <w:jc w:val="both"/>
    </w:pPr>
    <w:rPr>
      <w:color w:val="000000"/>
      <w:szCs w:val="28"/>
      <w:lang w:val="uk-UA"/>
    </w:rPr>
  </w:style>
  <w:style w:type="paragraph" w:customStyle="1" w:styleId="afffffffffffffffffffc">
    <w:name w:val="Основной текст дисертации"/>
    <w:basedOn w:val="af2"/>
    <w:pPr>
      <w:spacing w:line="360" w:lineRule="auto"/>
      <w:ind w:firstLine="709"/>
      <w:jc w:val="both"/>
    </w:pPr>
    <w:rPr>
      <w:sz w:val="28"/>
      <w:szCs w:val="20"/>
    </w:rPr>
  </w:style>
  <w:style w:type="paragraph" w:customStyle="1" w:styleId="a1">
    <w:name w:val="Нумерованный текст дисертации"/>
    <w:basedOn w:val="af2"/>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d">
    <w:name w:val="Сноска в дисертации"/>
    <w:basedOn w:val="affffffff"/>
    <w:pPr>
      <w:spacing w:line="240" w:lineRule="auto"/>
      <w:ind w:firstLine="284"/>
    </w:pPr>
    <w:rPr>
      <w:sz w:val="18"/>
      <w:szCs w:val="20"/>
    </w:rPr>
  </w:style>
  <w:style w:type="paragraph" w:customStyle="1" w:styleId="1ffffff6">
    <w:name w:val="Дисертация Заголовок1 без номера"/>
    <w:basedOn w:val="1"/>
    <w:next w:val="afffffffffffffffffffc"/>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e">
    <w:name w:val="Диссертация Знак"/>
    <w:basedOn w:val="af2"/>
    <w:pPr>
      <w:spacing w:line="360" w:lineRule="auto"/>
      <w:ind w:firstLine="709"/>
      <w:jc w:val="both"/>
    </w:pPr>
    <w:rPr>
      <w:sz w:val="28"/>
      <w:szCs w:val="20"/>
    </w:rPr>
  </w:style>
  <w:style w:type="paragraph" w:customStyle="1" w:styleId="autor">
    <w:name w:val="autor"/>
    <w:basedOn w:val="af2"/>
    <w:pPr>
      <w:spacing w:after="120"/>
      <w:ind w:firstLine="680"/>
      <w:jc w:val="both"/>
    </w:pPr>
    <w:rPr>
      <w:b/>
      <w:sz w:val="20"/>
      <w:szCs w:val="20"/>
      <w:lang w:val="uk-UA"/>
    </w:rPr>
  </w:style>
  <w:style w:type="paragraph" w:customStyle="1" w:styleId="4f6">
    <w:name w:val="Стиль4"/>
    <w:basedOn w:val="affffffff4"/>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2"/>
    <w:pPr>
      <w:spacing w:before="280" w:after="280"/>
    </w:pPr>
  </w:style>
  <w:style w:type="paragraph" w:customStyle="1" w:styleId="textitalic">
    <w:name w:val="text_italic"/>
    <w:basedOn w:val="af2"/>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0">
    <w:name w:val="ЗаголовокСборник"/>
    <w:basedOn w:val="af2"/>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2"/>
    <w:pPr>
      <w:spacing w:line="22" w:lineRule="atLeast"/>
      <w:ind w:firstLine="567"/>
      <w:jc w:val="both"/>
    </w:pPr>
    <w:rPr>
      <w:rFonts w:ascii="Helvetica" w:hAnsi="Helvetica"/>
      <w:sz w:val="20"/>
      <w:szCs w:val="20"/>
    </w:rPr>
  </w:style>
  <w:style w:type="paragraph" w:customStyle="1" w:styleId="BiblioTitleSbornik">
    <w:name w:val="BiblioTitleSbornik"/>
    <w:basedOn w:val="af2"/>
    <w:pPr>
      <w:spacing w:before="120" w:after="120" w:line="22" w:lineRule="atLeast"/>
      <w:jc w:val="center"/>
    </w:pPr>
    <w:rPr>
      <w:rFonts w:ascii="Helvetica" w:hAnsi="Helvetica"/>
      <w:b/>
      <w:smallCaps/>
      <w:sz w:val="18"/>
      <w:szCs w:val="20"/>
    </w:rPr>
  </w:style>
  <w:style w:type="paragraph" w:customStyle="1" w:styleId="BiblioSbornik">
    <w:name w:val="BiblioSbornik"/>
    <w:basedOn w:val="af2"/>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2"/>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2"/>
    <w:pPr>
      <w:spacing w:line="209" w:lineRule="exact"/>
      <w:jc w:val="both"/>
    </w:pPr>
    <w:rPr>
      <w:rFonts w:ascii="MS Reference Specialty" w:hAnsi="MS Reference Specialty"/>
      <w:sz w:val="20"/>
      <w:szCs w:val="20"/>
      <w:lang w:val="uk-UA"/>
    </w:rPr>
  </w:style>
  <w:style w:type="paragraph" w:customStyle="1" w:styleId="Normal14pt">
    <w:name w:val="Normal + 14 pt"/>
    <w:basedOn w:val="af2"/>
    <w:pPr>
      <w:shd w:val="clear" w:color="auto" w:fill="000080"/>
      <w:spacing w:line="360" w:lineRule="auto"/>
      <w:jc w:val="both"/>
    </w:pPr>
    <w:rPr>
      <w:sz w:val="28"/>
      <w:lang w:val="uk-UA"/>
    </w:rPr>
  </w:style>
  <w:style w:type="paragraph" w:customStyle="1" w:styleId="SOSBLUE">
    <w:name w:val="SOS_BLUE"/>
    <w:basedOn w:val="Normal14pt"/>
    <w:next w:val="af2"/>
    <w:pPr>
      <w:shd w:val="clear" w:color="auto" w:fill="auto"/>
      <w:jc w:val="left"/>
    </w:pPr>
    <w:rPr>
      <w:szCs w:val="28"/>
    </w:rPr>
  </w:style>
  <w:style w:type="paragraph" w:customStyle="1" w:styleId="Heading">
    <w:name w:val="Heading"/>
    <w:basedOn w:val="af2"/>
    <w:next w:val="afffffffd"/>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d"/>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2"/>
    <w:pPr>
      <w:suppressLineNumbers/>
      <w:spacing w:before="120" w:after="120"/>
    </w:pPr>
    <w:rPr>
      <w:i/>
      <w:iCs/>
      <w:sz w:val="20"/>
      <w:szCs w:val="20"/>
      <w:lang w:val="uk-UA"/>
    </w:rPr>
  </w:style>
  <w:style w:type="paragraph" w:customStyle="1" w:styleId="Framecontents">
    <w:name w:val="Frame contents"/>
    <w:basedOn w:val="afffffffd"/>
    <w:rPr>
      <w:sz w:val="24"/>
      <w:lang w:val="uk-UA"/>
    </w:rPr>
  </w:style>
  <w:style w:type="paragraph" w:customStyle="1" w:styleId="Index">
    <w:name w:val="Index"/>
    <w:basedOn w:val="af2"/>
    <w:pPr>
      <w:suppressLineNumbers/>
    </w:pPr>
    <w:rPr>
      <w:lang w:val="uk-UA"/>
    </w:rPr>
  </w:style>
  <w:style w:type="paragraph" w:customStyle="1" w:styleId="WW-30">
    <w:name w:val="WW-Основной текст с отступом 3"/>
    <w:basedOn w:val="af2"/>
    <w:pPr>
      <w:spacing w:after="120"/>
      <w:ind w:left="283"/>
    </w:pPr>
    <w:rPr>
      <w:sz w:val="16"/>
      <w:szCs w:val="16"/>
      <w:lang w:val="uk-UA"/>
    </w:rPr>
  </w:style>
  <w:style w:type="paragraph" w:customStyle="1" w:styleId="WW-4">
    <w:name w:val="WW-Обычный (веб)"/>
    <w:basedOn w:val="af2"/>
    <w:pPr>
      <w:spacing w:before="280" w:after="280"/>
    </w:pPr>
    <w:rPr>
      <w:lang w:val="uk-UA"/>
    </w:rPr>
  </w:style>
  <w:style w:type="paragraph" w:customStyle="1" w:styleId="WW-5">
    <w:name w:val="WW-Схема документа"/>
    <w:basedOn w:val="af2"/>
    <w:pPr>
      <w:shd w:val="clear" w:color="auto" w:fill="000080"/>
    </w:pPr>
    <w:rPr>
      <w:lang w:val="uk-UA"/>
    </w:rPr>
  </w:style>
  <w:style w:type="paragraph" w:customStyle="1" w:styleId="a7">
    <w:name w:val="Маркер"/>
    <w:basedOn w:val="af2"/>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2"/>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7">
    <w:name w:val="Текст сноски 1"/>
    <w:basedOn w:val="affffffff"/>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8">
    <w:name w:val="Обычный_инт_сверху_12"/>
    <w:basedOn w:val="af2"/>
    <w:next w:val="af2"/>
    <w:pPr>
      <w:widowControl w:val="0"/>
      <w:spacing w:before="240" w:line="360" w:lineRule="auto"/>
      <w:ind w:firstLine="720"/>
      <w:jc w:val="both"/>
    </w:pPr>
    <w:rPr>
      <w:sz w:val="28"/>
      <w:szCs w:val="20"/>
      <w:lang w:val="uk-UA"/>
    </w:rPr>
  </w:style>
  <w:style w:type="paragraph" w:customStyle="1" w:styleId="WW-6">
    <w:name w:val="WW-Цитата"/>
    <w:basedOn w:val="af2"/>
    <w:pPr>
      <w:spacing w:line="360" w:lineRule="auto"/>
      <w:ind w:left="-513" w:right="225" w:firstLine="456"/>
      <w:jc w:val="both"/>
    </w:pPr>
    <w:rPr>
      <w:sz w:val="28"/>
      <w:szCs w:val="28"/>
      <w:lang w:val="uk-UA"/>
    </w:rPr>
  </w:style>
  <w:style w:type="paragraph" w:customStyle="1" w:styleId="1ffffff8">
    <w:name w:val="Заголовок_1"/>
    <w:basedOn w:val="1"/>
    <w:next w:val="af2"/>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f2"/>
    <w:pPr>
      <w:spacing w:after="60"/>
      <w:jc w:val="both"/>
    </w:pPr>
    <w:rPr>
      <w:sz w:val="22"/>
      <w:lang w:val="en-GB"/>
    </w:rPr>
  </w:style>
  <w:style w:type="paragraph" w:customStyle="1" w:styleId="2ffff9">
    <w:name w:val="Абзац 2А"/>
    <w:basedOn w:val="af2"/>
    <w:pPr>
      <w:tabs>
        <w:tab w:val="left" w:pos="482"/>
      </w:tabs>
      <w:spacing w:after="60"/>
      <w:ind w:left="482"/>
      <w:jc w:val="both"/>
    </w:pPr>
    <w:rPr>
      <w:sz w:val="22"/>
      <w:lang w:val="en-GB"/>
    </w:rPr>
  </w:style>
  <w:style w:type="paragraph" w:customStyle="1" w:styleId="3ff9">
    <w:name w:val="Абзац 3А"/>
    <w:basedOn w:val="af2"/>
    <w:pPr>
      <w:tabs>
        <w:tab w:val="left" w:pos="964"/>
      </w:tabs>
      <w:spacing w:after="60"/>
      <w:ind w:left="964"/>
      <w:jc w:val="both"/>
    </w:pPr>
    <w:rPr>
      <w:sz w:val="22"/>
      <w:lang w:val="en-GB"/>
    </w:rPr>
  </w:style>
  <w:style w:type="paragraph" w:customStyle="1" w:styleId="4f7">
    <w:name w:val="Абзац 4А"/>
    <w:basedOn w:val="af2"/>
    <w:pPr>
      <w:tabs>
        <w:tab w:val="left" w:pos="1446"/>
      </w:tabs>
      <w:spacing w:after="60"/>
      <w:ind w:left="1446"/>
      <w:jc w:val="both"/>
    </w:pPr>
    <w:rPr>
      <w:sz w:val="22"/>
      <w:lang w:val="en-GB"/>
    </w:rPr>
  </w:style>
  <w:style w:type="paragraph" w:customStyle="1" w:styleId="10">
    <w:name w:val="Абисок 1АНум"/>
    <w:basedOn w:val="af2"/>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f2"/>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2"/>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f2"/>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f2"/>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f2"/>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f2"/>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f2"/>
    <w:pPr>
      <w:keepNext/>
      <w:spacing w:before="240" w:after="120"/>
      <w:jc w:val="both"/>
    </w:pPr>
    <w:rPr>
      <w:b/>
      <w:color w:val="5F5F5F"/>
      <w:sz w:val="28"/>
      <w:lang w:val="en-GB"/>
    </w:rPr>
  </w:style>
  <w:style w:type="paragraph" w:customStyle="1" w:styleId="4f8">
    <w:name w:val="Заголовок 4А"/>
    <w:basedOn w:val="af2"/>
    <w:pPr>
      <w:keepNext/>
      <w:spacing w:before="240" w:after="120"/>
      <w:jc w:val="both"/>
    </w:pPr>
    <w:rPr>
      <w:rFonts w:ascii="IzhTitl" w:hAnsi="IzhTitl" w:cs="FreeSetCTT"/>
      <w:b/>
      <w:color w:val="333333"/>
      <w:lang w:val="en-GB"/>
    </w:rPr>
  </w:style>
  <w:style w:type="paragraph" w:customStyle="1" w:styleId="5f3">
    <w:name w:val="Заголовок 5А"/>
    <w:basedOn w:val="af2"/>
    <w:pPr>
      <w:keepNext/>
      <w:spacing w:before="240" w:after="120"/>
      <w:jc w:val="both"/>
    </w:pPr>
    <w:rPr>
      <w:rFonts w:ascii="IzhTitl" w:hAnsi="IzhTitl" w:cs="FreeSetCTT"/>
      <w:b/>
      <w:color w:val="333333"/>
      <w:sz w:val="22"/>
      <w:lang w:val="en-GB"/>
    </w:rPr>
  </w:style>
  <w:style w:type="paragraph" w:customStyle="1" w:styleId="6d">
    <w:name w:val="Заголовок 6А"/>
    <w:basedOn w:val="af2"/>
    <w:pPr>
      <w:keepNext/>
      <w:spacing w:before="240" w:after="120"/>
      <w:jc w:val="both"/>
    </w:pPr>
    <w:rPr>
      <w:rFonts w:cs="FreeSetCTT"/>
      <w:b/>
      <w:color w:val="333333"/>
      <w:sz w:val="22"/>
      <w:lang w:val="en-GB"/>
    </w:rPr>
  </w:style>
  <w:style w:type="paragraph" w:customStyle="1" w:styleId="affffffffffffffffffff1">
    <w:name w:val="Основний А"/>
    <w:basedOn w:val="af2"/>
    <w:pPr>
      <w:jc w:val="both"/>
    </w:pPr>
    <w:rPr>
      <w:sz w:val="22"/>
      <w:lang w:val="en-GB"/>
    </w:rPr>
  </w:style>
  <w:style w:type="paragraph" w:customStyle="1" w:styleId="affffffffffffffffffff2">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2"/>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2"/>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2"/>
    <w:rPr>
      <w:rFonts w:ascii="Symbol" w:hAnsi="Symbol" w:cs="Symbol"/>
      <w:sz w:val="20"/>
      <w:szCs w:val="20"/>
    </w:rPr>
  </w:style>
  <w:style w:type="paragraph" w:customStyle="1" w:styleId="WW-31">
    <w:name w:val="WW-Основной текст 3"/>
    <w:basedOn w:val="af2"/>
    <w:pPr>
      <w:spacing w:after="120"/>
    </w:pPr>
    <w:rPr>
      <w:sz w:val="16"/>
      <w:szCs w:val="16"/>
    </w:rPr>
  </w:style>
  <w:style w:type="paragraph" w:customStyle="1" w:styleId="affffffffffffffffffff3">
    <w:name w:val="Дисертация"/>
    <w:basedOn w:val="af2"/>
    <w:pPr>
      <w:spacing w:line="360" w:lineRule="auto"/>
      <w:ind w:firstLine="709"/>
      <w:jc w:val="both"/>
    </w:pPr>
    <w:rPr>
      <w:sz w:val="28"/>
      <w:szCs w:val="28"/>
    </w:rPr>
  </w:style>
  <w:style w:type="paragraph" w:customStyle="1" w:styleId="affffffffffffffffffff4">
    <w:name w:val="БИБЛИОГРАФИЯ"/>
    <w:basedOn w:val="af2"/>
    <w:pPr>
      <w:tabs>
        <w:tab w:val="left" w:pos="360"/>
      </w:tabs>
      <w:spacing w:line="360" w:lineRule="auto"/>
      <w:jc w:val="both"/>
    </w:pPr>
    <w:rPr>
      <w:sz w:val="28"/>
      <w:szCs w:val="20"/>
    </w:rPr>
  </w:style>
  <w:style w:type="paragraph" w:customStyle="1" w:styleId="14a">
    <w:name w:val="Стиль Основной текст + 14 пт"/>
    <w:basedOn w:val="afffffffd"/>
    <w:pPr>
      <w:spacing w:after="0" w:line="360" w:lineRule="auto"/>
      <w:ind w:firstLine="454"/>
      <w:jc w:val="both"/>
    </w:pPr>
    <w:rPr>
      <w:szCs w:val="28"/>
    </w:rPr>
  </w:style>
  <w:style w:type="paragraph" w:customStyle="1" w:styleId="WW-210">
    <w:name w:val="WW-Основной текст с отступом 21"/>
    <w:basedOn w:val="af2"/>
    <w:pPr>
      <w:widowControl w:val="0"/>
      <w:ind w:firstLine="5670"/>
      <w:jc w:val="both"/>
    </w:pPr>
    <w:rPr>
      <w:b/>
      <w:bCs/>
      <w:sz w:val="28"/>
      <w:szCs w:val="28"/>
      <w:lang w:val="uk-UA"/>
    </w:rPr>
  </w:style>
  <w:style w:type="paragraph" w:customStyle="1" w:styleId="Head10">
    <w:name w:val="Head 1"/>
    <w:basedOn w:val="afffffffd"/>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2"/>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5">
    <w:name w:val="òåêñò ñíîñêè"/>
    <w:basedOn w:val="af2"/>
    <w:rPr>
      <w:sz w:val="20"/>
      <w:szCs w:val="20"/>
      <w:lang w:val="en-GB"/>
    </w:rPr>
  </w:style>
  <w:style w:type="paragraph" w:customStyle="1" w:styleId="390">
    <w:name w:val="Основной текст (39)"/>
    <w:basedOn w:val="af2"/>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2"/>
    <w:pPr>
      <w:widowControl w:val="0"/>
      <w:shd w:val="clear" w:color="auto" w:fill="FFFFFF"/>
      <w:spacing w:before="180" w:after="180" w:line="0" w:lineRule="atLeast"/>
    </w:pPr>
    <w:rPr>
      <w:b/>
      <w:bCs/>
      <w:sz w:val="18"/>
      <w:szCs w:val="18"/>
    </w:rPr>
  </w:style>
  <w:style w:type="paragraph" w:customStyle="1" w:styleId="351">
    <w:name w:val="Основной текст (35)"/>
    <w:basedOn w:val="af2"/>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2"/>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2"/>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2"/>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f2"/>
    <w:pPr>
      <w:widowControl w:val="0"/>
      <w:shd w:val="clear" w:color="auto" w:fill="FFFFFF"/>
      <w:spacing w:line="0" w:lineRule="atLeast"/>
      <w:jc w:val="center"/>
    </w:pPr>
    <w:rPr>
      <w:b/>
      <w:bCs/>
      <w:sz w:val="17"/>
      <w:szCs w:val="17"/>
    </w:rPr>
  </w:style>
  <w:style w:type="paragraph" w:customStyle="1" w:styleId="416">
    <w:name w:val="Основной текст (4)1"/>
    <w:basedOn w:val="af2"/>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2"/>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2"/>
    <w:pPr>
      <w:widowControl w:val="0"/>
      <w:shd w:val="clear" w:color="auto" w:fill="FFFFFF"/>
      <w:spacing w:after="240" w:line="0" w:lineRule="atLeast"/>
    </w:pPr>
    <w:rPr>
      <w:b/>
      <w:bCs/>
      <w:spacing w:val="80"/>
      <w:sz w:val="32"/>
      <w:szCs w:val="32"/>
    </w:rPr>
  </w:style>
  <w:style w:type="paragraph" w:customStyle="1" w:styleId="342">
    <w:name w:val="Заголовок №3 (4)"/>
    <w:basedOn w:val="af2"/>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4"/>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c"/>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2"/>
    <w:pPr>
      <w:widowControl w:val="0"/>
      <w:autoSpaceDE w:val="0"/>
      <w:spacing w:after="120"/>
    </w:pPr>
    <w:rPr>
      <w:sz w:val="20"/>
      <w:szCs w:val="20"/>
    </w:rPr>
  </w:style>
  <w:style w:type="paragraph" w:customStyle="1" w:styleId="affffffffffffffffffff6">
    <w:name w:val="Светлана"/>
    <w:basedOn w:val="af2"/>
    <w:pPr>
      <w:overflowPunct w:val="0"/>
      <w:autoSpaceDE w:val="0"/>
      <w:textAlignment w:val="baseline"/>
    </w:pPr>
    <w:rPr>
      <w:rFonts w:ascii="Alpha000" w:hAnsi="Alpha000" w:cs="Alpha000"/>
      <w:kern w:val="1"/>
      <w:sz w:val="28"/>
    </w:rPr>
  </w:style>
  <w:style w:type="paragraph" w:customStyle="1" w:styleId="affffffffffffffffffff7">
    <w:name w:val="Текст_осн"/>
    <w:pPr>
      <w:widowControl w:val="0"/>
      <w:suppressAutoHyphens/>
      <w:spacing w:line="360" w:lineRule="auto"/>
      <w:ind w:firstLine="567"/>
      <w:jc w:val="both"/>
    </w:pPr>
    <w:rPr>
      <w:sz w:val="28"/>
      <w:szCs w:val="28"/>
      <w:lang w:val="uk-UA" w:eastAsia="ar-SA"/>
    </w:rPr>
  </w:style>
  <w:style w:type="paragraph" w:styleId="affffffffffffffffffff8">
    <w:name w:val="Block Text"/>
    <w:basedOn w:val="af2"/>
    <w:link w:val="affffffffffffffffffff9"/>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Знак3 Знак1"/>
    <w:link w:val="afffffffd"/>
    <w:rsid w:val="00803975"/>
    <w:rPr>
      <w:rFonts w:ascii="Garamond" w:eastAsia="Garamond" w:hAnsi="Garamond" w:cs="Garamond"/>
      <w:sz w:val="28"/>
      <w:szCs w:val="24"/>
      <w:lang w:eastAsia="ar-SA"/>
    </w:rPr>
  </w:style>
  <w:style w:type="paragraph" w:styleId="37">
    <w:name w:val="Body Text Indent 3"/>
    <w:basedOn w:val="af2"/>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a">
    <w:name w:val="Table Grid"/>
    <w:basedOn w:val="af4"/>
    <w:uiPriority w:val="99"/>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w:basedOn w:val="af2"/>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3"/>
    <w:rsid w:val="00B46023"/>
    <w:rPr>
      <w:rFonts w:ascii="Garamond" w:eastAsia="Garamond" w:hAnsi="Garamond" w:cs="Garamond"/>
      <w:sz w:val="24"/>
      <w:szCs w:val="24"/>
      <w:lang w:eastAsia="ar-SA"/>
    </w:rPr>
  </w:style>
  <w:style w:type="paragraph" w:styleId="affffffffffffffffffffb">
    <w:name w:val="caption"/>
    <w:basedOn w:val="af2"/>
    <w:next w:val="af2"/>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3"/>
    <w:rsid w:val="00B46023"/>
    <w:rPr>
      <w:noProof w:val="0"/>
      <w:sz w:val="28"/>
      <w:lang w:val="uk-UA"/>
    </w:rPr>
  </w:style>
  <w:style w:type="paragraph" w:styleId="2ffffc">
    <w:name w:val="Body Text 2"/>
    <w:basedOn w:val="af2"/>
    <w:link w:val="225"/>
    <w:unhideWhenUsed/>
    <w:rsid w:val="00524D1A"/>
    <w:pPr>
      <w:spacing w:after="120" w:line="480" w:lineRule="auto"/>
    </w:pPr>
  </w:style>
  <w:style w:type="character" w:customStyle="1" w:styleId="225">
    <w:name w:val="Основной текст 2 Знак2"/>
    <w:basedOn w:val="af3"/>
    <w:link w:val="2ffffc"/>
    <w:uiPriority w:val="99"/>
    <w:semiHidden/>
    <w:rsid w:val="00524D1A"/>
    <w:rPr>
      <w:rFonts w:ascii="Garamond" w:eastAsia="Garamond" w:hAnsi="Garamond" w:cs="Garamond"/>
      <w:sz w:val="24"/>
      <w:szCs w:val="24"/>
      <w:lang w:eastAsia="ar-SA"/>
    </w:rPr>
  </w:style>
  <w:style w:type="character" w:styleId="affffffffffffffffffffc">
    <w:name w:val="footnote reference"/>
    <w:basedOn w:val="af3"/>
    <w:uiPriority w:val="99"/>
    <w:rsid w:val="00524D1A"/>
    <w:rPr>
      <w:vertAlign w:val="superscript"/>
    </w:rPr>
  </w:style>
  <w:style w:type="character" w:styleId="affffffffffffffffffffd">
    <w:name w:val="annotation reference"/>
    <w:basedOn w:val="af3"/>
    <w:rsid w:val="00524D1A"/>
    <w:rPr>
      <w:sz w:val="16"/>
    </w:rPr>
  </w:style>
  <w:style w:type="paragraph" w:styleId="aff8">
    <w:name w:val="annotation text"/>
    <w:basedOn w:val="af2"/>
    <w:link w:val="aff7"/>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f3"/>
    <w:uiPriority w:val="99"/>
    <w:semiHidden/>
    <w:rsid w:val="00524D1A"/>
    <w:rPr>
      <w:rFonts w:ascii="Garamond" w:eastAsia="Garamond" w:hAnsi="Garamond" w:cs="Garamond"/>
      <w:lang w:eastAsia="ar-SA"/>
    </w:rPr>
  </w:style>
  <w:style w:type="paragraph" w:styleId="aff3">
    <w:name w:val="Document Map"/>
    <w:basedOn w:val="af2"/>
    <w:link w:val="aff2"/>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f3"/>
    <w:uiPriority w:val="99"/>
    <w:semiHidden/>
    <w:rsid w:val="00524D1A"/>
    <w:rPr>
      <w:rFonts w:ascii="Segoe UI" w:eastAsia="Garamond" w:hAnsi="Segoe UI" w:cs="Segoe UI"/>
      <w:sz w:val="16"/>
      <w:szCs w:val="16"/>
      <w:lang w:eastAsia="ar-SA"/>
    </w:rPr>
  </w:style>
  <w:style w:type="character" w:styleId="affffffffffffffffffffe">
    <w:name w:val="endnote reference"/>
    <w:basedOn w:val="af3"/>
    <w:rsid w:val="00524D1A"/>
    <w:rPr>
      <w:vertAlign w:val="superscript"/>
    </w:rPr>
  </w:style>
  <w:style w:type="paragraph" w:styleId="34">
    <w:name w:val="Body Text 3"/>
    <w:aliases w:val="Керівник"/>
    <w:basedOn w:val="af2"/>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f3"/>
    <w:uiPriority w:val="99"/>
    <w:semiHidden/>
    <w:rsid w:val="00524D1A"/>
    <w:rPr>
      <w:rFonts w:ascii="Garamond" w:eastAsia="Garamond" w:hAnsi="Garamond" w:cs="Garamond"/>
      <w:sz w:val="16"/>
      <w:szCs w:val="16"/>
      <w:lang w:eastAsia="ar-SA"/>
    </w:rPr>
  </w:style>
  <w:style w:type="character" w:customStyle="1" w:styleId="text31">
    <w:name w:val="text31"/>
    <w:basedOn w:val="af3"/>
    <w:rsid w:val="00524D1A"/>
    <w:rPr>
      <w:rFonts w:ascii="Arial" w:hAnsi="Arial" w:cs="Arial" w:hint="default"/>
      <w:b/>
      <w:bCs/>
      <w:color w:val="212063"/>
      <w:sz w:val="24"/>
      <w:szCs w:val="24"/>
    </w:rPr>
  </w:style>
  <w:style w:type="paragraph" w:styleId="aff1">
    <w:name w:val="Plain Text"/>
    <w:basedOn w:val="af2"/>
    <w:link w:val="aff0"/>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f3"/>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f3"/>
    <w:rsid w:val="00854667"/>
  </w:style>
  <w:style w:type="character" w:customStyle="1" w:styleId="b3t1">
    <w:name w:val="b3t1"/>
    <w:basedOn w:val="af3"/>
    <w:rsid w:val="00854667"/>
    <w:rPr>
      <w:rFonts w:ascii="Verdana" w:hAnsi="Verdana" w:hint="default"/>
      <w:b/>
      <w:bCs/>
      <w:color w:val="4556B1"/>
      <w:sz w:val="16"/>
      <w:szCs w:val="16"/>
    </w:rPr>
  </w:style>
  <w:style w:type="character" w:customStyle="1" w:styleId="b3t">
    <w:name w:val="b3t"/>
    <w:basedOn w:val="af3"/>
    <w:rsid w:val="00854667"/>
  </w:style>
  <w:style w:type="paragraph" w:customStyle="1" w:styleId="Web">
    <w:name w:val="Обычный (Web)"/>
    <w:basedOn w:val="af2"/>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2"/>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3"/>
    <w:rsid w:val="00854667"/>
    <w:rPr>
      <w:color w:val="000000"/>
      <w:sz w:val="17"/>
      <w:szCs w:val="17"/>
    </w:rPr>
  </w:style>
  <w:style w:type="character" w:customStyle="1" w:styleId="postdetails1">
    <w:name w:val="postdetails1"/>
    <w:basedOn w:val="af3"/>
    <w:rsid w:val="00854667"/>
    <w:rPr>
      <w:color w:val="000000"/>
      <w:sz w:val="15"/>
      <w:szCs w:val="15"/>
    </w:rPr>
  </w:style>
  <w:style w:type="character" w:customStyle="1" w:styleId="nav1">
    <w:name w:val="nav1"/>
    <w:basedOn w:val="af3"/>
    <w:rsid w:val="00854667"/>
    <w:rPr>
      <w:b/>
      <w:bCs/>
      <w:color w:val="000000"/>
      <w:sz w:val="17"/>
      <w:szCs w:val="17"/>
    </w:rPr>
  </w:style>
  <w:style w:type="character" w:customStyle="1" w:styleId="4fa">
    <w:name w:val="Гиперссылка4"/>
    <w:basedOn w:val="af3"/>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3"/>
    <w:rsid w:val="00902A7A"/>
    <w:rPr>
      <w:b/>
      <w:sz w:val="28"/>
      <w:szCs w:val="24"/>
      <w:lang w:val="uk-UA" w:eastAsia="ru-RU" w:bidi="ar-SA"/>
    </w:rPr>
  </w:style>
  <w:style w:type="character" w:customStyle="1" w:styleId="2ffffd">
    <w:name w:val="Основной текст 2 Знак Знак"/>
    <w:basedOn w:val="af3"/>
    <w:rsid w:val="00902A7A"/>
    <w:rPr>
      <w:sz w:val="28"/>
      <w:szCs w:val="24"/>
      <w:lang w:val="uk-UA" w:eastAsia="ru-RU" w:bidi="ar-SA"/>
    </w:rPr>
  </w:style>
  <w:style w:type="paragraph" w:styleId="afffffffffffffffffffff">
    <w:name w:val="List Bullet"/>
    <w:basedOn w:val="af2"/>
    <w:link w:val="afffffffffffffffffffff0"/>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f2"/>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3"/>
    <w:rsid w:val="00DD4EAD"/>
  </w:style>
  <w:style w:type="character" w:customStyle="1" w:styleId="resultbody">
    <w:name w:val="resultbody"/>
    <w:basedOn w:val="af3"/>
    <w:rsid w:val="00DD4EAD"/>
  </w:style>
  <w:style w:type="paragraph" w:customStyle="1" w:styleId="ParadoxNormal">
    <w:name w:val="Paradox_Normal"/>
    <w:basedOn w:val="affffffff4"/>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d"/>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2"/>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2"/>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d"/>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2"/>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f2"/>
    <w:rsid w:val="00C70C58"/>
    <w:pPr>
      <w:suppressAutoHyphens w:val="0"/>
      <w:ind w:left="566" w:hanging="283"/>
    </w:pPr>
    <w:rPr>
      <w:rFonts w:ascii="Times New Roman" w:eastAsia="Times New Roman" w:hAnsi="Times New Roman" w:cs="Times New Roman"/>
      <w:lang w:eastAsia="ru-RU"/>
    </w:rPr>
  </w:style>
  <w:style w:type="paragraph" w:styleId="afffffffffffffffffffff1">
    <w:name w:val="List Continue"/>
    <w:basedOn w:val="af2"/>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f2"/>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2">
    <w:name w:val="Стиль власова"/>
    <w:basedOn w:val="af2"/>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3"/>
    <w:rsid w:val="004102F1"/>
    <w:rPr>
      <w:sz w:val="16"/>
      <w:szCs w:val="16"/>
    </w:rPr>
  </w:style>
  <w:style w:type="character" w:customStyle="1" w:styleId="editsection8">
    <w:name w:val="editsection8"/>
    <w:basedOn w:val="af3"/>
    <w:rsid w:val="004102F1"/>
    <w:rPr>
      <w:b w:val="0"/>
      <w:bCs w:val="0"/>
      <w:sz w:val="18"/>
      <w:szCs w:val="18"/>
    </w:rPr>
  </w:style>
  <w:style w:type="character" w:customStyle="1" w:styleId="editsection9">
    <w:name w:val="editsection9"/>
    <w:basedOn w:val="af3"/>
    <w:rsid w:val="004102F1"/>
    <w:rPr>
      <w:b w:val="0"/>
      <w:bCs w:val="0"/>
      <w:sz w:val="21"/>
      <w:szCs w:val="21"/>
    </w:rPr>
  </w:style>
  <w:style w:type="character" w:customStyle="1" w:styleId="editsection1">
    <w:name w:val="editsection1"/>
    <w:basedOn w:val="af3"/>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f2"/>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2"/>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3">
    <w:name w:val="Оглавление_"/>
    <w:basedOn w:val="af3"/>
    <w:rsid w:val="007C548E"/>
    <w:rPr>
      <w:rFonts w:ascii="Times New Roman" w:eastAsia="Times New Roman" w:hAnsi="Times New Roman" w:cs="Times New Roman"/>
      <w:sz w:val="18"/>
      <w:szCs w:val="18"/>
      <w:shd w:val="clear" w:color="auto" w:fill="FFFFFF"/>
    </w:rPr>
  </w:style>
  <w:style w:type="paragraph" w:customStyle="1" w:styleId="affffffa">
    <w:name w:val="Сноска"/>
    <w:basedOn w:val="af2"/>
    <w:link w:val="affffff9"/>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f3"/>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3"/>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f2"/>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2"/>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f2"/>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2"/>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2"/>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f"/>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f3"/>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2"/>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4">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3"/>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f3"/>
    <w:rsid w:val="00FB5208"/>
    <w:rPr>
      <w:sz w:val="24"/>
      <w:szCs w:val="24"/>
      <w:lang w:val="uk-UA" w:eastAsia="ru-RU" w:bidi="ar-SA"/>
    </w:rPr>
  </w:style>
  <w:style w:type="character" w:customStyle="1" w:styleId="s14bb">
    <w:name w:val="s14b b"/>
    <w:basedOn w:val="af3"/>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3"/>
    <w:rsid w:val="00FB5208"/>
    <w:rPr>
      <w:rFonts w:ascii="Verdana" w:hAnsi="Verdana" w:hint="default"/>
      <w:b/>
      <w:bCs/>
      <w:color w:val="FF0000"/>
      <w:sz w:val="21"/>
      <w:szCs w:val="21"/>
    </w:rPr>
  </w:style>
  <w:style w:type="character" w:customStyle="1" w:styleId="bigheadline1">
    <w:name w:val="bigheadline1"/>
    <w:basedOn w:val="af3"/>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3"/>
    <w:rsid w:val="00FB5208"/>
    <w:rPr>
      <w:rFonts w:ascii="Arial" w:hAnsi="Arial" w:cs="Arial" w:hint="default"/>
      <w:sz w:val="19"/>
      <w:szCs w:val="19"/>
    </w:rPr>
  </w:style>
  <w:style w:type="character" w:customStyle="1" w:styleId="inside-head1">
    <w:name w:val="inside-head1"/>
    <w:basedOn w:val="af3"/>
    <w:rsid w:val="00FB5208"/>
    <w:rPr>
      <w:rFonts w:ascii="Times New Roman" w:hAnsi="Times New Roman" w:cs="Times New Roman" w:hint="default"/>
      <w:b/>
      <w:bCs/>
      <w:sz w:val="36"/>
      <w:szCs w:val="36"/>
    </w:rPr>
  </w:style>
  <w:style w:type="paragraph" w:customStyle="1" w:styleId="inside-copy">
    <w:name w:val="inside-copy"/>
    <w:basedOn w:val="af2"/>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3"/>
    <w:rsid w:val="00FB5208"/>
  </w:style>
  <w:style w:type="character" w:customStyle="1" w:styleId="subhed">
    <w:name w:val="subhed"/>
    <w:basedOn w:val="af3"/>
    <w:rsid w:val="00FB5208"/>
  </w:style>
  <w:style w:type="character" w:customStyle="1" w:styleId="allbold1">
    <w:name w:val="allbold1"/>
    <w:basedOn w:val="af3"/>
    <w:rsid w:val="00FB5208"/>
    <w:rPr>
      <w:rFonts w:ascii="Arial" w:hAnsi="Arial" w:cs="Arial" w:hint="default"/>
      <w:b/>
      <w:bCs/>
      <w:color w:val="000000"/>
      <w:sz w:val="14"/>
      <w:szCs w:val="14"/>
    </w:rPr>
  </w:style>
  <w:style w:type="paragraph" w:customStyle="1" w:styleId="132">
    <w:name w:val="Заголовок 13"/>
    <w:basedOn w:val="af2"/>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2"/>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3"/>
    <w:rsid w:val="00FB5208"/>
    <w:rPr>
      <w:color w:val="000099"/>
    </w:rPr>
  </w:style>
  <w:style w:type="character" w:customStyle="1" w:styleId="cald-guideword">
    <w:name w:val="cald-guideword"/>
    <w:basedOn w:val="af3"/>
    <w:rsid w:val="00FB5208"/>
  </w:style>
  <w:style w:type="character" w:customStyle="1" w:styleId="def-classification">
    <w:name w:val="def-classification"/>
    <w:basedOn w:val="af3"/>
    <w:rsid w:val="00FB5208"/>
  </w:style>
  <w:style w:type="character" w:customStyle="1" w:styleId="cald-definition">
    <w:name w:val="cald-definition"/>
    <w:basedOn w:val="af3"/>
    <w:rsid w:val="00FB5208"/>
  </w:style>
  <w:style w:type="character" w:customStyle="1" w:styleId="resultbodyblack1">
    <w:name w:val="resultbodyblack1"/>
    <w:basedOn w:val="af3"/>
    <w:rsid w:val="00FB5208"/>
    <w:rPr>
      <w:rFonts w:ascii="Verdana" w:hAnsi="Verdana" w:hint="default"/>
      <w:b/>
      <w:bCs/>
      <w:color w:val="000000"/>
      <w:sz w:val="22"/>
      <w:szCs w:val="22"/>
    </w:rPr>
  </w:style>
  <w:style w:type="paragraph" w:customStyle="1" w:styleId="textbodyblack">
    <w:name w:val="textbodyblack"/>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3"/>
    <w:rsid w:val="00FB5208"/>
    <w:rPr>
      <w:rFonts w:ascii="Verdana" w:hAnsi="Verdana" w:hint="default"/>
      <w:b/>
      <w:bCs/>
      <w:color w:val="336699"/>
      <w:sz w:val="15"/>
      <w:szCs w:val="15"/>
    </w:rPr>
  </w:style>
  <w:style w:type="character" w:customStyle="1" w:styleId="headline1">
    <w:name w:val="headline1"/>
    <w:basedOn w:val="af3"/>
    <w:rsid w:val="00FB5208"/>
    <w:rPr>
      <w:rFonts w:ascii="Arial" w:hAnsi="Arial" w:cs="Arial" w:hint="default"/>
      <w:b/>
      <w:bCs/>
      <w:strike w:val="0"/>
      <w:dstrike w:val="0"/>
      <w:color w:val="333333"/>
      <w:sz w:val="30"/>
      <w:szCs w:val="30"/>
      <w:u w:val="none"/>
      <w:effect w:val="none"/>
    </w:rPr>
  </w:style>
  <w:style w:type="paragraph" w:customStyle="1" w:styleId="fp">
    <w:name w:val="fp"/>
    <w:basedOn w:val="af2"/>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f5"/>
    <w:uiPriority w:val="99"/>
    <w:semiHidden/>
    <w:unhideWhenUsed/>
    <w:rsid w:val="0001496C"/>
  </w:style>
  <w:style w:type="numbering" w:customStyle="1" w:styleId="2fffff3">
    <w:name w:val="Нет списка2"/>
    <w:next w:val="af5"/>
    <w:semiHidden/>
    <w:unhideWhenUsed/>
    <w:rsid w:val="00A814A4"/>
  </w:style>
  <w:style w:type="paragraph" w:customStyle="1" w:styleId="3ffd">
    <w:name w:val="Основной текст с отступом3"/>
    <w:basedOn w:val="af2"/>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9">
    <w:name w:val="Обычный + 12 пт"/>
    <w:aliases w:val="уплотненный на  1 пт"/>
    <w:basedOn w:val="af2"/>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3"/>
    <w:rsid w:val="00FE1A62"/>
  </w:style>
  <w:style w:type="character" w:customStyle="1" w:styleId="small-text1">
    <w:name w:val="small-text1"/>
    <w:basedOn w:val="af3"/>
    <w:rsid w:val="00FE1A62"/>
    <w:rPr>
      <w:rFonts w:ascii="Arial" w:hAnsi="Arial" w:cs="Arial"/>
      <w:color w:val="000000"/>
      <w:sz w:val="20"/>
      <w:szCs w:val="20"/>
    </w:rPr>
  </w:style>
  <w:style w:type="paragraph" w:customStyle="1" w:styleId="Example1">
    <w:name w:val="Example 1"/>
    <w:basedOn w:val="af2"/>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3"/>
    <w:rsid w:val="00FE1A62"/>
    <w:rPr>
      <w:rFonts w:ascii="Verdana" w:hAnsi="Verdana"/>
      <w:color w:val="000000"/>
      <w:sz w:val="19"/>
      <w:szCs w:val="19"/>
    </w:rPr>
  </w:style>
  <w:style w:type="character" w:customStyle="1" w:styleId="pagetitle1">
    <w:name w:val="pagetitle1"/>
    <w:basedOn w:val="af3"/>
    <w:rsid w:val="00FE1A62"/>
    <w:rPr>
      <w:rFonts w:ascii="Arial" w:hAnsi="Arial" w:cs="Arial"/>
      <w:color w:val="000000"/>
      <w:sz w:val="23"/>
      <w:szCs w:val="23"/>
    </w:rPr>
  </w:style>
  <w:style w:type="character" w:customStyle="1" w:styleId="pagesubtitle1">
    <w:name w:val="pagesubtitle1"/>
    <w:basedOn w:val="af3"/>
    <w:rsid w:val="00FE1A62"/>
    <w:rPr>
      <w:rFonts w:ascii="Verdana" w:hAnsi="Verdana"/>
      <w:b/>
      <w:bCs/>
      <w:color w:val="000000"/>
      <w:sz w:val="13"/>
      <w:szCs w:val="13"/>
    </w:rPr>
  </w:style>
  <w:style w:type="character" w:customStyle="1" w:styleId="section1">
    <w:name w:val="section1"/>
    <w:basedOn w:val="af3"/>
    <w:rsid w:val="00FE1A62"/>
    <w:rPr>
      <w:rFonts w:ascii="Verdana" w:hAnsi="Verdana"/>
      <w:b/>
      <w:bCs/>
      <w:color w:val="000000"/>
      <w:sz w:val="24"/>
      <w:szCs w:val="24"/>
    </w:rPr>
  </w:style>
  <w:style w:type="character" w:customStyle="1" w:styleId="gift1">
    <w:name w:val="gift1"/>
    <w:basedOn w:val="af3"/>
    <w:rsid w:val="00FE1A62"/>
    <w:rPr>
      <w:rFonts w:ascii="Arial" w:hAnsi="Arial" w:cs="Arial"/>
      <w:b/>
      <w:bCs/>
      <w:color w:val="auto"/>
      <w:spacing w:val="13"/>
      <w:sz w:val="24"/>
      <w:szCs w:val="24"/>
    </w:rPr>
  </w:style>
  <w:style w:type="paragraph" w:customStyle="1" w:styleId="contactnew">
    <w:name w:val="contact_new"/>
    <w:basedOn w:val="af2"/>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2"/>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2"/>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f3"/>
    <w:rsid w:val="00FE1A62"/>
    <w:rPr>
      <w:rFonts w:ascii="Verdana" w:hAnsi="Verdana"/>
      <w:color w:val="auto"/>
      <w:sz w:val="20"/>
      <w:szCs w:val="20"/>
      <w:u w:val="none"/>
      <w:effect w:val="none"/>
    </w:rPr>
  </w:style>
  <w:style w:type="character" w:customStyle="1" w:styleId="7c">
    <w:name w:val="Гиперссылка7"/>
    <w:basedOn w:val="af3"/>
    <w:rsid w:val="00FE1A62"/>
    <w:rPr>
      <w:rFonts w:ascii="Verdana" w:hAnsi="Verdana"/>
      <w:color w:val="auto"/>
      <w:sz w:val="20"/>
      <w:szCs w:val="20"/>
      <w:u w:val="none"/>
      <w:effect w:val="none"/>
    </w:rPr>
  </w:style>
  <w:style w:type="character" w:customStyle="1" w:styleId="toplinks1">
    <w:name w:val="top_links1"/>
    <w:basedOn w:val="af3"/>
    <w:rsid w:val="00FE1A62"/>
    <w:rPr>
      <w:b/>
      <w:bCs/>
      <w:caps/>
      <w:smallCaps/>
      <w:color w:val="auto"/>
      <w:sz w:val="22"/>
      <w:szCs w:val="22"/>
    </w:rPr>
  </w:style>
  <w:style w:type="character" w:customStyle="1" w:styleId="invisible1">
    <w:name w:val="invisible1"/>
    <w:basedOn w:val="af3"/>
    <w:rsid w:val="00FE1A62"/>
    <w:rPr>
      <w:vanish/>
    </w:rPr>
  </w:style>
  <w:style w:type="character" w:customStyle="1" w:styleId="infohead1">
    <w:name w:val="info_head1"/>
    <w:basedOn w:val="af3"/>
    <w:rsid w:val="00FE1A62"/>
    <w:rPr>
      <w:b/>
      <w:bCs/>
      <w:color w:val="auto"/>
      <w:sz w:val="24"/>
      <w:szCs w:val="24"/>
    </w:rPr>
  </w:style>
  <w:style w:type="character" w:customStyle="1" w:styleId="lineheight1">
    <w:name w:val="lineheight1"/>
    <w:basedOn w:val="af3"/>
    <w:rsid w:val="00FE1A62"/>
  </w:style>
  <w:style w:type="character" w:customStyle="1" w:styleId="newshead1">
    <w:name w:val="news_head1"/>
    <w:basedOn w:val="af3"/>
    <w:rsid w:val="00FE1A62"/>
    <w:rPr>
      <w:b/>
      <w:bCs/>
      <w:color w:val="FFFFFF"/>
      <w:sz w:val="24"/>
      <w:szCs w:val="24"/>
    </w:rPr>
  </w:style>
  <w:style w:type="character" w:customStyle="1" w:styleId="newssubhead1">
    <w:name w:val="news_sub_head1"/>
    <w:basedOn w:val="af3"/>
    <w:rsid w:val="00FE1A62"/>
    <w:rPr>
      <w:b/>
      <w:bCs/>
      <w:color w:val="auto"/>
      <w:sz w:val="24"/>
      <w:szCs w:val="24"/>
    </w:rPr>
  </w:style>
  <w:style w:type="character" w:customStyle="1" w:styleId="newstext1">
    <w:name w:val="news_text1"/>
    <w:basedOn w:val="af3"/>
    <w:rsid w:val="00FE1A62"/>
    <w:rPr>
      <w:color w:val="FFFFFF"/>
      <w:sz w:val="24"/>
      <w:szCs w:val="24"/>
    </w:rPr>
  </w:style>
  <w:style w:type="character" w:customStyle="1" w:styleId="bigbluelink1">
    <w:name w:val="big_blue_link1"/>
    <w:basedOn w:val="af3"/>
    <w:rsid w:val="00FE1A62"/>
    <w:rPr>
      <w:b/>
      <w:bCs/>
      <w:color w:val="auto"/>
      <w:sz w:val="42"/>
      <w:szCs w:val="42"/>
    </w:rPr>
  </w:style>
  <w:style w:type="character" w:customStyle="1" w:styleId="rotatetxt1">
    <w:name w:val="rotatetxt1"/>
    <w:basedOn w:val="af3"/>
    <w:rsid w:val="00FE1A62"/>
    <w:rPr>
      <w:rFonts w:ascii="Verdana" w:hAnsi="Verdana"/>
      <w:color w:val="auto"/>
      <w:sz w:val="19"/>
      <w:szCs w:val="19"/>
    </w:rPr>
  </w:style>
  <w:style w:type="character" w:customStyle="1" w:styleId="smallbluelink1">
    <w:name w:val="small_blue_link1"/>
    <w:basedOn w:val="af3"/>
    <w:rsid w:val="00FE1A62"/>
    <w:rPr>
      <w:color w:val="auto"/>
      <w:sz w:val="25"/>
      <w:szCs w:val="25"/>
    </w:rPr>
  </w:style>
  <w:style w:type="character" w:customStyle="1" w:styleId="footertext1">
    <w:name w:val="footer_text1"/>
    <w:basedOn w:val="af3"/>
    <w:rsid w:val="00FE1A62"/>
    <w:rPr>
      <w:rFonts w:ascii="Arial" w:hAnsi="Arial" w:cs="Arial"/>
      <w:color w:val="FFFFFF"/>
      <w:sz w:val="17"/>
      <w:szCs w:val="17"/>
    </w:rPr>
  </w:style>
  <w:style w:type="paragraph" w:customStyle="1" w:styleId="journaltitles">
    <w:name w:val="journaltitles"/>
    <w:basedOn w:val="af2"/>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3"/>
    <w:rsid w:val="00FE1A62"/>
    <w:rPr>
      <w:rFonts w:ascii="Arial" w:hAnsi="Arial" w:cs="Arial"/>
      <w:color w:val="000000"/>
      <w:sz w:val="16"/>
      <w:szCs w:val="16"/>
    </w:rPr>
  </w:style>
  <w:style w:type="character" w:customStyle="1" w:styleId="maintext1">
    <w:name w:val="maintext1"/>
    <w:basedOn w:val="af3"/>
    <w:rsid w:val="00FE1A62"/>
    <w:rPr>
      <w:rFonts w:ascii="Arial" w:hAnsi="Arial" w:cs="Arial"/>
      <w:color w:val="000000"/>
      <w:sz w:val="18"/>
      <w:szCs w:val="18"/>
    </w:rPr>
  </w:style>
  <w:style w:type="paragraph" w:customStyle="1" w:styleId="default0">
    <w:name w:val="default"/>
    <w:basedOn w:val="af2"/>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f5"/>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f5"/>
    <w:uiPriority w:val="99"/>
    <w:semiHidden/>
    <w:unhideWhenUsed/>
    <w:rsid w:val="00267173"/>
  </w:style>
  <w:style w:type="paragraph" w:customStyle="1" w:styleId="2fffff4">
    <w:name w:val="Текст выноски2"/>
    <w:basedOn w:val="af2"/>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3"/>
    <w:rsid w:val="00292B3F"/>
    <w:rPr>
      <w:rFonts w:ascii="Arial" w:hAnsi="Arial" w:cs="Arial" w:hint="default"/>
      <w:b/>
      <w:bCs/>
      <w:color w:val="990000"/>
      <w:sz w:val="21"/>
      <w:szCs w:val="21"/>
    </w:rPr>
  </w:style>
  <w:style w:type="paragraph" w:customStyle="1" w:styleId="14pt2">
    <w:name w:val="Стиль Текст + 14 pt"/>
    <w:basedOn w:val="af2"/>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5">
    <w:name w:val="Знак Знак"/>
    <w:basedOn w:val="af3"/>
    <w:rsid w:val="00937513"/>
    <w:rPr>
      <w:sz w:val="24"/>
      <w:szCs w:val="24"/>
      <w:lang w:val="ru-RU" w:eastAsia="ru-RU"/>
    </w:rPr>
  </w:style>
  <w:style w:type="character" w:customStyle="1" w:styleId="14pt3">
    <w:name w:val="Стиль Текст + 14 pt Знак"/>
    <w:basedOn w:val="af3"/>
    <w:locked/>
    <w:rsid w:val="00314A13"/>
    <w:rPr>
      <w:sz w:val="28"/>
      <w:szCs w:val="28"/>
      <w:lang w:val="ru-RU" w:eastAsia="ru-RU" w:bidi="ar-SA"/>
    </w:rPr>
  </w:style>
  <w:style w:type="character" w:customStyle="1" w:styleId="14pt4">
    <w:name w:val="Стиль Текст + 14 pt Знак Знак"/>
    <w:basedOn w:val="af3"/>
    <w:locked/>
    <w:rsid w:val="00314A13"/>
    <w:rPr>
      <w:sz w:val="28"/>
      <w:szCs w:val="28"/>
      <w:lang w:val="ru-RU" w:eastAsia="ru-RU" w:bidi="ar-SA"/>
    </w:rPr>
  </w:style>
  <w:style w:type="character" w:customStyle="1" w:styleId="133">
    <w:name w:val="Знак Знак13"/>
    <w:basedOn w:val="af3"/>
    <w:locked/>
    <w:rsid w:val="00314A13"/>
    <w:rPr>
      <w:i/>
      <w:iCs/>
      <w:sz w:val="28"/>
      <w:szCs w:val="28"/>
      <w:lang w:val="uk-UA" w:eastAsia="ru-RU" w:bidi="ar-SA"/>
    </w:rPr>
  </w:style>
  <w:style w:type="character" w:customStyle="1" w:styleId="normal10">
    <w:name w:val="normal1"/>
    <w:basedOn w:val="af3"/>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f2"/>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f5"/>
    <w:uiPriority w:val="99"/>
    <w:semiHidden/>
    <w:unhideWhenUsed/>
    <w:rsid w:val="0039380B"/>
  </w:style>
  <w:style w:type="paragraph" w:customStyle="1" w:styleId="260">
    <w:name w:val="Основной текст 26"/>
    <w:basedOn w:val="af2"/>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5"/>
    <w:uiPriority w:val="99"/>
    <w:semiHidden/>
    <w:unhideWhenUsed/>
    <w:rsid w:val="00BA3A4E"/>
  </w:style>
  <w:style w:type="paragraph" w:customStyle="1" w:styleId="160">
    <w:name w:val="Основной текст16"/>
    <w:basedOn w:val="af2"/>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f3"/>
    <w:rsid w:val="00E3373F"/>
    <w:rPr>
      <w:rFonts w:ascii="Verdana" w:hAnsi="Verdana" w:hint="default"/>
      <w:b/>
      <w:bCs/>
      <w:sz w:val="21"/>
      <w:szCs w:val="21"/>
    </w:rPr>
  </w:style>
  <w:style w:type="paragraph" w:customStyle="1" w:styleId="paper1">
    <w:name w:val="paper1"/>
    <w:basedOn w:val="af2"/>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2"/>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6">
    <w:name w:val="Дисс. Обычный абзац"/>
    <w:basedOn w:val="af2"/>
    <w:link w:val="afffffffffffffffffffff7"/>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7">
    <w:name w:val="Дисс. Обычный абзац Знак"/>
    <w:basedOn w:val="af3"/>
    <w:link w:val="afffffffffffffffffffff6"/>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2"/>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3"/>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2"/>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8">
    <w:name w:val="Определения Автора"/>
    <w:basedOn w:val="af2"/>
    <w:link w:val="afffffffffffffffffffff9"/>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9">
    <w:name w:val="Определения Автора Знак"/>
    <w:basedOn w:val="af3"/>
    <w:link w:val="afffffffffffffffffffff8"/>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a">
    <w:name w:val="Обычный_Автореферат"/>
    <w:basedOn w:val="af2"/>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3"/>
    <w:rsid w:val="007B0B78"/>
  </w:style>
  <w:style w:type="character" w:customStyle="1" w:styleId="afffffffffffffffffffffb">
    <w:name w:val="Обычный абзац"/>
    <w:basedOn w:val="af3"/>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c">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d">
    <w:name w:val="дис как заголовок раздела"/>
    <w:basedOn w:val="af2"/>
    <w:next w:val="afffffffffffffffffffffc"/>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2"/>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e">
    <w:name w:val="Основний текст_"/>
    <w:link w:val="affffffffffffffffffffff"/>
    <w:uiPriority w:val="99"/>
    <w:locked/>
    <w:rsid w:val="0010053C"/>
    <w:rPr>
      <w:sz w:val="21"/>
      <w:shd w:val="clear" w:color="auto" w:fill="FFFFFF"/>
    </w:rPr>
  </w:style>
  <w:style w:type="paragraph" w:customStyle="1" w:styleId="affffffffffffffffffffff">
    <w:name w:val="Основний текст"/>
    <w:basedOn w:val="af2"/>
    <w:link w:val="afffffffffffffffffffffe"/>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f4"/>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0">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2"/>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f2"/>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3"/>
    <w:rsid w:val="000071A8"/>
  </w:style>
  <w:style w:type="paragraph" w:customStyle="1" w:styleId="articleauthorname">
    <w:name w:val="articleauthorname"/>
    <w:basedOn w:val="af2"/>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3"/>
    <w:rsid w:val="000071A8"/>
  </w:style>
  <w:style w:type="character" w:customStyle="1" w:styleId="article-author">
    <w:name w:val="article-author"/>
    <w:basedOn w:val="af3"/>
    <w:rsid w:val="000071A8"/>
  </w:style>
  <w:style w:type="character" w:customStyle="1" w:styleId="orange1">
    <w:name w:val="orange1"/>
    <w:basedOn w:val="af3"/>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3"/>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f2"/>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3"/>
    <w:rsid w:val="004A5A83"/>
  </w:style>
  <w:style w:type="character" w:customStyle="1" w:styleId="nobr">
    <w:name w:val="nobr"/>
    <w:basedOn w:val="af3"/>
    <w:rsid w:val="004A5A83"/>
  </w:style>
  <w:style w:type="paragraph" w:customStyle="1" w:styleId="ListParagraph1">
    <w:name w:val="List Paragraph1"/>
    <w:basedOn w:val="af2"/>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2"/>
    <w:next w:val="af2"/>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2"/>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f2"/>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f2"/>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f2"/>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1">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6">
    <w:name w:val="Подпись к картинке_"/>
    <w:link w:val="affffffffffffffffff5"/>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2">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
    <w:name w:val="Подпись к таблице_"/>
    <w:link w:val="affffffffffffffffe"/>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2"/>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f2"/>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f2"/>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2"/>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2"/>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2"/>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2"/>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2"/>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2"/>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2"/>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2"/>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2"/>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2"/>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2"/>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f2"/>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2"/>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3">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f2"/>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2"/>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2"/>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2"/>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4">
    <w:name w:val="Авторефукр"/>
    <w:basedOn w:val="af2"/>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f2"/>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2"/>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5">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3"/>
    <w:rsid w:val="003A3D03"/>
  </w:style>
  <w:style w:type="paragraph" w:customStyle="1" w:styleId="4ff8">
    <w:name w:val="4"/>
    <w:basedOn w:val="af2"/>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3"/>
    <w:rsid w:val="003A3D03"/>
  </w:style>
  <w:style w:type="character" w:customStyle="1" w:styleId="75pt3">
    <w:name w:val="75pt"/>
    <w:basedOn w:val="af3"/>
    <w:rsid w:val="003A3D03"/>
  </w:style>
  <w:style w:type="character" w:customStyle="1" w:styleId="constantia12pt40">
    <w:name w:val="constantia12pt40"/>
    <w:basedOn w:val="af3"/>
    <w:rsid w:val="003A3D03"/>
  </w:style>
  <w:style w:type="character" w:customStyle="1" w:styleId="9pt2">
    <w:name w:val="9pt"/>
    <w:basedOn w:val="af3"/>
    <w:rsid w:val="003A3D03"/>
  </w:style>
  <w:style w:type="character" w:customStyle="1" w:styleId="a00">
    <w:name w:val="a0"/>
    <w:basedOn w:val="af3"/>
    <w:rsid w:val="003A3D03"/>
  </w:style>
  <w:style w:type="paragraph" w:styleId="3">
    <w:name w:val="List Number 3"/>
    <w:basedOn w:val="af2"/>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3"/>
    <w:rsid w:val="004313DD"/>
    <w:rPr>
      <w:sz w:val="24"/>
      <w:lang w:val="uk-UA" w:eastAsia="ru-RU" w:bidi="ar-SA"/>
    </w:rPr>
  </w:style>
  <w:style w:type="character" w:customStyle="1" w:styleId="affffffffffffffffffffff6">
    <w:name w:val="Основной текст Знак Знак Знак"/>
    <w:aliases w:val="Основной текст Знак1 Знак,Основной текст Знак2 Знак Знак Знак Знак Знак,Основной текст Знак1 Знак Знак Знак Знак Знак Знак"/>
    <w:basedOn w:val="af3"/>
    <w:rsid w:val="004313DD"/>
    <w:rPr>
      <w:b/>
      <w:sz w:val="36"/>
      <w:szCs w:val="36"/>
      <w:lang w:val="ru-RU" w:eastAsia="ru-RU" w:bidi="ar-SA"/>
    </w:rPr>
  </w:style>
  <w:style w:type="character" w:customStyle="1" w:styleId="BodyTextIndent210">
    <w:name w:val="Body Text Indent 2 Знак Знак1"/>
    <w:basedOn w:val="af3"/>
    <w:rsid w:val="004313DD"/>
    <w:rPr>
      <w:sz w:val="24"/>
      <w:szCs w:val="24"/>
      <w:lang w:val="uk-UA" w:eastAsia="ru-RU" w:bidi="ar-SA"/>
    </w:rPr>
  </w:style>
  <w:style w:type="paragraph" w:customStyle="1" w:styleId="263">
    <w:name w:val="Основной текст с отступом 26"/>
    <w:basedOn w:val="af2"/>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2"/>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7">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3"/>
    <w:rsid w:val="005C0E6E"/>
  </w:style>
  <w:style w:type="character" w:customStyle="1" w:styleId="date4">
    <w:name w:val="date4"/>
    <w:basedOn w:val="af3"/>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8">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a">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f2"/>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f2"/>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2"/>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2"/>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2"/>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2"/>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f2"/>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9">
    <w:name w:val="таблица название"/>
    <w:basedOn w:val="af2"/>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2"/>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3"/>
    <w:uiPriority w:val="99"/>
    <w:rsid w:val="00886B4E"/>
  </w:style>
  <w:style w:type="paragraph" w:customStyle="1" w:styleId="affffffffffffffffffffffa">
    <w:name w:val="Знак Знак Знак Знак Знак Знак Знак Знак Знак Знак Знак Знак"/>
    <w:basedOn w:val="af2"/>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2"/>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b">
    <w:name w:val="!Автореферат"/>
    <w:basedOn w:val="af2"/>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c">
    <w:name w:val="Заголов."/>
    <w:basedOn w:val="af2"/>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f2"/>
    <w:rsid w:val="00886B4E"/>
    <w:pPr>
      <w:suppressAutoHyphens w:val="0"/>
    </w:pPr>
    <w:rPr>
      <w:rFonts w:ascii="Times New Roman" w:eastAsia="Times New Roman" w:hAnsi="Times New Roman" w:cs="Times New Roman"/>
      <w:sz w:val="20"/>
      <w:szCs w:val="20"/>
      <w:lang w:val="en-US" w:eastAsia="en-US"/>
    </w:rPr>
  </w:style>
  <w:style w:type="paragraph" w:customStyle="1" w:styleId="12b">
    <w:name w:val="Обычный1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d">
    <w:name w:val="Вопросы"/>
    <w:basedOn w:val="af2"/>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
    <w:name w:val="опред-е"/>
    <w:basedOn w:val="af3"/>
    <w:rsid w:val="00886B4E"/>
  </w:style>
  <w:style w:type="paragraph" w:customStyle="1" w:styleId="leftauthor">
    <w:name w:val="left_author"/>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e">
    <w:name w:val="название"/>
    <w:basedOn w:val="af3"/>
    <w:rsid w:val="00886B4E"/>
  </w:style>
  <w:style w:type="character" w:customStyle="1" w:styleId="afffffffffffffffffffffff">
    <w:name w:val="назначение"/>
    <w:basedOn w:val="af3"/>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f0">
    <w:name w:val="Normal Indent"/>
    <w:basedOn w:val="af2"/>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1">
    <w:name w:val="Подпись к рисунку (заголовок)"/>
    <w:basedOn w:val="affffffffffffffffd"/>
    <w:next w:val="affffffffffffffffd"/>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3"/>
    <w:rsid w:val="00886B4E"/>
  </w:style>
  <w:style w:type="paragraph" w:customStyle="1" w:styleId="CharChar1CharChar1CharChar">
    <w:name w:val="Char Char Знак Знак1 Char Char1 Знак Знак Char Char"/>
    <w:basedOn w:val="af2"/>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3"/>
    <w:rsid w:val="00886B4E"/>
  </w:style>
  <w:style w:type="character" w:customStyle="1" w:styleId="y5blacky5bg">
    <w:name w:val="y5_black y5_bg"/>
    <w:basedOn w:val="af3"/>
    <w:rsid w:val="00886B4E"/>
  </w:style>
  <w:style w:type="character" w:customStyle="1" w:styleId="url">
    <w:name w:val="url"/>
    <w:basedOn w:val="af3"/>
    <w:rsid w:val="00886B4E"/>
  </w:style>
  <w:style w:type="paragraph" w:customStyle="1" w:styleId="bodytext2">
    <w:name w:val="bodytex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2">
    <w:name w:val="обычный_(веб)"/>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3"/>
    <w:rsid w:val="00886B4E"/>
  </w:style>
  <w:style w:type="paragraph" w:customStyle="1" w:styleId="afffffffffffffffffffffff3">
    <w:name w:val="АА"/>
    <w:basedOn w:val="af2"/>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4">
    <w:name w:val="Б"/>
    <w:basedOn w:val="af2"/>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3"/>
    <w:rsid w:val="00886B4E"/>
  </w:style>
  <w:style w:type="character" w:customStyle="1" w:styleId="search-keyword-match">
    <w:name w:val="search-keyword-match"/>
    <w:basedOn w:val="af3"/>
    <w:rsid w:val="00886B4E"/>
  </w:style>
  <w:style w:type="character" w:customStyle="1" w:styleId="title1">
    <w:name w:val="title1"/>
    <w:basedOn w:val="af3"/>
    <w:rsid w:val="001F66E7"/>
    <w:rPr>
      <w:rFonts w:ascii="Tahoma" w:hAnsi="Tahoma" w:cs="Tahoma" w:hint="default"/>
      <w:b/>
      <w:bCs/>
      <w:color w:val="000000"/>
      <w:sz w:val="18"/>
      <w:szCs w:val="18"/>
    </w:rPr>
  </w:style>
  <w:style w:type="character" w:customStyle="1" w:styleId="txt1">
    <w:name w:val="txt1"/>
    <w:basedOn w:val="af3"/>
    <w:rsid w:val="001F66E7"/>
    <w:rPr>
      <w:sz w:val="18"/>
      <w:szCs w:val="18"/>
    </w:rPr>
  </w:style>
  <w:style w:type="character" w:customStyle="1" w:styleId="s4">
    <w:name w:val="s4"/>
    <w:basedOn w:val="af3"/>
    <w:rsid w:val="001F66E7"/>
  </w:style>
  <w:style w:type="character" w:customStyle="1" w:styleId="s1">
    <w:name w:val="s1"/>
    <w:basedOn w:val="af3"/>
    <w:rsid w:val="001F66E7"/>
  </w:style>
  <w:style w:type="character" w:customStyle="1" w:styleId="s2">
    <w:name w:val="s2"/>
    <w:basedOn w:val="af3"/>
    <w:rsid w:val="001F66E7"/>
  </w:style>
  <w:style w:type="paragraph" w:customStyle="1" w:styleId="text-content-page1">
    <w:name w:val="text-content-page1"/>
    <w:basedOn w:val="af2"/>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f3"/>
    <w:rsid w:val="001F66E7"/>
  </w:style>
  <w:style w:type="character" w:customStyle="1" w:styleId="dcom1">
    <w:name w:val="d_com1"/>
    <w:basedOn w:val="af3"/>
    <w:rsid w:val="001F66E7"/>
    <w:rPr>
      <w:i/>
      <w:iCs/>
      <w:color w:val="6F0000"/>
    </w:rPr>
  </w:style>
  <w:style w:type="paragraph" w:customStyle="1" w:styleId="p3">
    <w:name w:val="p3"/>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2"/>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3"/>
    <w:uiPriority w:val="99"/>
    <w:rsid w:val="001F66E7"/>
    <w:rPr>
      <w:rFonts w:ascii="Times New Roman" w:hAnsi="Times New Roman" w:cs="Times New Roman"/>
      <w:b/>
      <w:bCs/>
      <w:sz w:val="22"/>
      <w:szCs w:val="22"/>
    </w:rPr>
  </w:style>
  <w:style w:type="character" w:customStyle="1" w:styleId="FontStyle175">
    <w:name w:val="Font Style175"/>
    <w:basedOn w:val="af3"/>
    <w:rsid w:val="001F66E7"/>
    <w:rPr>
      <w:rFonts w:ascii="Times New Roman" w:hAnsi="Times New Roman" w:cs="Times New Roman"/>
      <w:sz w:val="18"/>
      <w:szCs w:val="18"/>
    </w:rPr>
  </w:style>
  <w:style w:type="character" w:customStyle="1" w:styleId="FontStyle177">
    <w:name w:val="Font Style177"/>
    <w:basedOn w:val="af3"/>
    <w:rsid w:val="001F66E7"/>
    <w:rPr>
      <w:rFonts w:ascii="Times New Roman" w:hAnsi="Times New Roman" w:cs="Times New Roman"/>
      <w:sz w:val="18"/>
      <w:szCs w:val="18"/>
    </w:rPr>
  </w:style>
  <w:style w:type="character" w:customStyle="1" w:styleId="FontStyle188">
    <w:name w:val="Font Style188"/>
    <w:basedOn w:val="af3"/>
    <w:uiPriority w:val="99"/>
    <w:rsid w:val="001F66E7"/>
    <w:rPr>
      <w:rFonts w:ascii="Times New Roman" w:hAnsi="Times New Roman" w:cs="Times New Roman"/>
      <w:sz w:val="18"/>
      <w:szCs w:val="18"/>
    </w:rPr>
  </w:style>
  <w:style w:type="paragraph" w:customStyle="1" w:styleId="334">
    <w:name w:val="Основной текст 33"/>
    <w:basedOn w:val="af2"/>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c">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2"/>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2"/>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2"/>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2"/>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2"/>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2"/>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2"/>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2"/>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2"/>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2"/>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2"/>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2"/>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2"/>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2"/>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2"/>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f1">
    <w:name w:val="Знак2"/>
    <w:rsid w:val="00C77163"/>
    <w:rPr>
      <w:rFonts w:ascii="Peterburg" w:hAnsi="Peterburg" w:cs="Peterburg"/>
      <w:b/>
      <w:bCs/>
      <w:noProof w:val="0"/>
      <w:sz w:val="26"/>
      <w:szCs w:val="26"/>
      <w:lang w:val="uk-UA"/>
    </w:rPr>
  </w:style>
  <w:style w:type="character" w:customStyle="1" w:styleId="1fffffff9">
    <w:name w:val="Знак1"/>
    <w:rsid w:val="00C77163"/>
    <w:rPr>
      <w:sz w:val="24"/>
      <w:szCs w:val="24"/>
    </w:rPr>
  </w:style>
  <w:style w:type="paragraph" w:customStyle="1" w:styleId="ListParagraph2">
    <w:name w:val="List Paragraph2"/>
    <w:basedOn w:val="af2"/>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f2"/>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f3"/>
    <w:rsid w:val="006F1417"/>
    <w:rPr>
      <w:rFonts w:ascii="Verdana" w:hAnsi="Verdana" w:hint="default"/>
      <w:color w:val="000000"/>
      <w:sz w:val="20"/>
      <w:szCs w:val="20"/>
    </w:rPr>
  </w:style>
  <w:style w:type="table" w:styleId="-10">
    <w:name w:val="Table Web 1"/>
    <w:basedOn w:val="af4"/>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4"/>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f5">
    <w:name w:val="Нормал_регл"/>
    <w:basedOn w:val="af2"/>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f3"/>
    <w:rsid w:val="00767053"/>
  </w:style>
  <w:style w:type="character" w:customStyle="1" w:styleId="coreinvention">
    <w:name w:val="core invention"/>
    <w:basedOn w:val="af3"/>
    <w:rsid w:val="00767053"/>
  </w:style>
  <w:style w:type="paragraph" w:customStyle="1" w:styleId="2100">
    <w:name w:val="Основной текст 210"/>
    <w:basedOn w:val="af2"/>
    <w:rsid w:val="001C702E"/>
    <w:pPr>
      <w:suppressAutoHyphens w:val="0"/>
      <w:jc w:val="both"/>
    </w:pPr>
    <w:rPr>
      <w:rFonts w:ascii="Times New Roman" w:eastAsia="Times New Roman" w:hAnsi="Times New Roman" w:cs="Times New Roman"/>
      <w:sz w:val="28"/>
      <w:szCs w:val="20"/>
      <w:lang w:eastAsia="ru-RU"/>
    </w:rPr>
  </w:style>
  <w:style w:type="paragraph" w:customStyle="1" w:styleId="1fffffffa">
    <w:name w:val="В таблице 1"/>
    <w:basedOn w:val="af2"/>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f3"/>
    <w:rsid w:val="00D73023"/>
  </w:style>
  <w:style w:type="paragraph" w:customStyle="1" w:styleId="afffffffffffffffffffffff6">
    <w:name w:val="Заголовки таблиц"/>
    <w:basedOn w:val="1"/>
    <w:next w:val="af2"/>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7">
    <w:name w:val="Стиль рис"/>
    <w:basedOn w:val="1ff1"/>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f8">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9">
    <w:name w:val="Список определений"/>
    <w:basedOn w:val="af2"/>
    <w:next w:val="af2"/>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f2"/>
    <w:uiPriority w:val="99"/>
    <w:unhideWhenUsed/>
    <w:rsid w:val="001B4C01"/>
    <w:pPr>
      <w:numPr>
        <w:numId w:val="40"/>
      </w:numPr>
      <w:contextualSpacing/>
    </w:pPr>
  </w:style>
  <w:style w:type="paragraph" w:styleId="3fff9">
    <w:name w:val="List 3"/>
    <w:basedOn w:val="af2"/>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f2"/>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f2"/>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f3"/>
    <w:rsid w:val="0079582D"/>
    <w:rPr>
      <w:rFonts w:ascii="Verdana" w:hAnsi="Verdana" w:hint="default"/>
      <w:sz w:val="12"/>
      <w:szCs w:val="12"/>
    </w:rPr>
  </w:style>
  <w:style w:type="character" w:customStyle="1" w:styleId="textbold1">
    <w:name w:val="textbold1"/>
    <w:basedOn w:val="af3"/>
    <w:rsid w:val="0079582D"/>
    <w:rPr>
      <w:rFonts w:ascii="Verdana" w:hAnsi="Verdana" w:hint="default"/>
      <w:b/>
      <w:bCs/>
      <w:sz w:val="13"/>
      <w:szCs w:val="13"/>
    </w:rPr>
  </w:style>
  <w:style w:type="character" w:customStyle="1" w:styleId="textitalics1">
    <w:name w:val="textitalics1"/>
    <w:basedOn w:val="af3"/>
    <w:rsid w:val="0079582D"/>
    <w:rPr>
      <w:rFonts w:ascii="Verdana" w:hAnsi="Verdana" w:hint="default"/>
      <w:i/>
      <w:iCs/>
      <w:sz w:val="13"/>
      <w:szCs w:val="13"/>
    </w:rPr>
  </w:style>
  <w:style w:type="paragraph" w:customStyle="1" w:styleId="-f0">
    <w:name w:val="таблица-текст"/>
    <w:basedOn w:val="af2"/>
    <w:next w:val="af2"/>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f1">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f1"/>
    <w:next w:val="1fff2"/>
    <w:autoRedefine/>
    <w:rsid w:val="002A1B6A"/>
    <w:pPr>
      <w:spacing w:before="60" w:after="60"/>
      <w:ind w:left="2410" w:hanging="506"/>
    </w:pPr>
  </w:style>
  <w:style w:type="paragraph" w:customStyle="1" w:styleId="1fffffffb">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f2"/>
    <w:rsid w:val="007624A1"/>
    <w:pPr>
      <w:suppressAutoHyphens w:val="0"/>
    </w:pPr>
    <w:rPr>
      <w:rFonts w:ascii="Courier" w:eastAsia="Times New Roman" w:hAnsi="Courier" w:cs="Times New Roman"/>
      <w:kern w:val="24"/>
      <w:sz w:val="20"/>
      <w:szCs w:val="20"/>
      <w:lang w:eastAsia="ru-RU"/>
    </w:rPr>
  </w:style>
  <w:style w:type="paragraph" w:customStyle="1" w:styleId="1fffffffc">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f2"/>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d">
    <w:name w:val="Стиль таблицы1"/>
    <w:basedOn w:val="2ffffff2"/>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2">
    <w:name w:val="Table Classic 2"/>
    <w:basedOn w:val="af4"/>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a">
    <w:name w:val="Базис"/>
    <w:basedOn w:val="af2"/>
    <w:link w:val="afffffffffffffffffffffffb"/>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b">
    <w:name w:val="Базис Знак"/>
    <w:basedOn w:val="af3"/>
    <w:link w:val="afffffffffffffffffffffffa"/>
    <w:rsid w:val="00413F08"/>
    <w:rPr>
      <w:rFonts w:ascii="Times New Roman" w:eastAsia="Times New Roman" w:hAnsi="Times New Roman" w:cs="Times New Roman"/>
      <w:sz w:val="28"/>
      <w:szCs w:val="28"/>
      <w:lang w:val="uk-UA"/>
    </w:rPr>
  </w:style>
  <w:style w:type="paragraph" w:customStyle="1" w:styleId="afffffffffffffffffffffffc">
    <w:name w:val="основной текст"/>
    <w:basedOn w:val="afffffffffffffffffffffffa"/>
    <w:link w:val="afffffffffffffffffffffffd"/>
    <w:qFormat/>
    <w:rsid w:val="00413F08"/>
  </w:style>
  <w:style w:type="character" w:customStyle="1" w:styleId="afffffffffffffffffffffffd">
    <w:name w:val="основной текст Знак"/>
    <w:basedOn w:val="afffffffffffffffffffffffb"/>
    <w:link w:val="afffffffffffffffffffffffc"/>
    <w:rsid w:val="00413F08"/>
    <w:rPr>
      <w:rFonts w:ascii="Times New Roman" w:eastAsia="Times New Roman" w:hAnsi="Times New Roman" w:cs="Times New Roman"/>
      <w:sz w:val="28"/>
      <w:szCs w:val="28"/>
      <w:lang w:val="uk-UA"/>
    </w:rPr>
  </w:style>
  <w:style w:type="paragraph" w:customStyle="1" w:styleId="afffffffffffffffffffffffe">
    <w:name w:val="текст базис"/>
    <w:basedOn w:val="af2"/>
    <w:link w:val="affffffffffffffffffffffff"/>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f">
    <w:name w:val="текст базис Знак"/>
    <w:basedOn w:val="af3"/>
    <w:link w:val="afffffffffffffffffffffffe"/>
    <w:rsid w:val="00413F08"/>
    <w:rPr>
      <w:rFonts w:ascii="Times New Roman" w:eastAsia="Times New Roman" w:hAnsi="Times New Roman" w:cs="Times New Roman"/>
      <w:b/>
      <w:bCs/>
      <w:sz w:val="28"/>
      <w:szCs w:val="28"/>
      <w:lang w:val="uk-UA"/>
    </w:rPr>
  </w:style>
  <w:style w:type="paragraph" w:customStyle="1" w:styleId="CM6">
    <w:name w:val="CM6"/>
    <w:basedOn w:val="af2"/>
    <w:next w:val="af2"/>
    <w:uiPriority w:val="99"/>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f2"/>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f2"/>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f0">
    <w:name w:val="ДипОсновной"/>
    <w:basedOn w:val="af2"/>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f2"/>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f3"/>
    <w:rsid w:val="0013003F"/>
    <w:rPr>
      <w:sz w:val="20"/>
      <w:szCs w:val="20"/>
    </w:rPr>
  </w:style>
  <w:style w:type="character" w:customStyle="1" w:styleId="f14sb1">
    <w:name w:val="f14sb1"/>
    <w:basedOn w:val="af3"/>
    <w:rsid w:val="0013003F"/>
    <w:rPr>
      <w:rFonts w:ascii="Arial" w:hAnsi="Arial" w:cs="Arial" w:hint="default"/>
      <w:b/>
      <w:bCs/>
      <w:sz w:val="28"/>
      <w:szCs w:val="28"/>
    </w:rPr>
  </w:style>
  <w:style w:type="character" w:customStyle="1" w:styleId="bg1">
    <w:name w:val="bg1"/>
    <w:basedOn w:val="af3"/>
    <w:rsid w:val="0013003F"/>
    <w:rPr>
      <w:b/>
      <w:bCs/>
      <w:color w:val="008000"/>
    </w:rPr>
  </w:style>
  <w:style w:type="character" w:customStyle="1" w:styleId="subsm1">
    <w:name w:val="subsm1"/>
    <w:basedOn w:val="af3"/>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f2"/>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f2"/>
    <w:rsid w:val="004230E1"/>
    <w:pPr>
      <w:widowControl w:val="0"/>
      <w:suppressLineNumbers/>
    </w:pPr>
    <w:rPr>
      <w:rFonts w:ascii="Thorndale AMT" w:eastAsia="Arial" w:hAnsi="Thorndale AMT" w:cs="Tahoma"/>
    </w:rPr>
  </w:style>
  <w:style w:type="paragraph" w:customStyle="1" w:styleId="3fffb">
    <w:name w:val="Указатель3"/>
    <w:basedOn w:val="af2"/>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f2"/>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f1"/>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f1">
    <w:name w:val="Гост"/>
    <w:basedOn w:val="af2"/>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a"/>
    <w:rsid w:val="007E16C4"/>
  </w:style>
  <w:style w:type="character" w:customStyle="1" w:styleId="ti2">
    <w:name w:val="ti2"/>
    <w:basedOn w:val="1a"/>
    <w:rsid w:val="007E16C4"/>
    <w:rPr>
      <w:sz w:val="22"/>
      <w:szCs w:val="22"/>
    </w:rPr>
  </w:style>
  <w:style w:type="character" w:customStyle="1" w:styleId="linkbar">
    <w:name w:val="linkbar"/>
    <w:basedOn w:val="1a"/>
    <w:rsid w:val="007E16C4"/>
  </w:style>
  <w:style w:type="character" w:customStyle="1" w:styleId="ptdocpublication">
    <w:name w:val="ptdocpublication"/>
    <w:basedOn w:val="1a"/>
    <w:rsid w:val="007E16C4"/>
  </w:style>
  <w:style w:type="character" w:customStyle="1" w:styleId="ptdocissue">
    <w:name w:val="ptdocissue"/>
    <w:basedOn w:val="1a"/>
    <w:rsid w:val="007E16C4"/>
  </w:style>
  <w:style w:type="character" w:customStyle="1" w:styleId="ptdocissuedate">
    <w:name w:val="ptdocissuedate"/>
    <w:basedOn w:val="1a"/>
    <w:rsid w:val="007E16C4"/>
  </w:style>
  <w:style w:type="character" w:customStyle="1" w:styleId="ptdocissuepage">
    <w:name w:val="ptdocissuepage"/>
    <w:basedOn w:val="1a"/>
    <w:rsid w:val="007E16C4"/>
  </w:style>
  <w:style w:type="paragraph" w:customStyle="1" w:styleId="authorgroup">
    <w:name w:val="authorgroup"/>
    <w:basedOn w:val="af2"/>
    <w:rsid w:val="007E16C4"/>
    <w:pPr>
      <w:spacing w:before="280" w:after="280"/>
    </w:pPr>
    <w:rPr>
      <w:rFonts w:ascii="Times New Roman" w:eastAsia="Times New Roman" w:hAnsi="Times New Roman" w:cs="Times New Roman"/>
    </w:rPr>
  </w:style>
  <w:style w:type="paragraph" w:customStyle="1" w:styleId="keyword">
    <w:name w:val="keyword"/>
    <w:basedOn w:val="af2"/>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f2"/>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f3"/>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f3"/>
    <w:rsid w:val="005B7A3E"/>
  </w:style>
  <w:style w:type="character" w:customStyle="1" w:styleId="byline2">
    <w:name w:val="byline2"/>
    <w:basedOn w:val="af3"/>
    <w:rsid w:val="005B7A3E"/>
    <w:rPr>
      <w:rFonts w:ascii="Arial" w:hAnsi="Arial" w:cs="Arial" w:hint="default"/>
      <w:color w:val="auto"/>
      <w:sz w:val="22"/>
      <w:szCs w:val="22"/>
    </w:rPr>
  </w:style>
  <w:style w:type="paragraph" w:customStyle="1" w:styleId="2130">
    <w:name w:val="Основной текст 213"/>
    <w:basedOn w:val="af2"/>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f2"/>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e">
    <w:name w:val="Стан1"/>
    <w:basedOn w:val="af2"/>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f2"/>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f3"/>
    <w:rsid w:val="00285B73"/>
    <w:rPr>
      <w:rFonts w:ascii="Times New Roman" w:hAnsi="Times New Roman" w:cs="Times New Roman" w:hint="default"/>
      <w:b/>
      <w:bCs/>
      <w:color w:val="000000"/>
      <w:sz w:val="24"/>
      <w:szCs w:val="24"/>
    </w:rPr>
  </w:style>
  <w:style w:type="character" w:customStyle="1" w:styleId="rvts29">
    <w:name w:val="rvts29"/>
    <w:basedOn w:val="af3"/>
    <w:rsid w:val="00285B73"/>
    <w:rPr>
      <w:rFonts w:ascii="Times New Roman" w:hAnsi="Times New Roman" w:cs="Times New Roman" w:hint="default"/>
      <w:color w:val="000000"/>
      <w:sz w:val="24"/>
      <w:szCs w:val="24"/>
    </w:rPr>
  </w:style>
  <w:style w:type="character" w:customStyle="1" w:styleId="title21">
    <w:name w:val="title21"/>
    <w:basedOn w:val="af3"/>
    <w:rsid w:val="00285B73"/>
    <w:rPr>
      <w:sz w:val="24"/>
      <w:szCs w:val="24"/>
    </w:rPr>
  </w:style>
  <w:style w:type="character" w:customStyle="1" w:styleId="m">
    <w:name w:val="m"/>
    <w:basedOn w:val="af3"/>
    <w:rsid w:val="00C0117D"/>
  </w:style>
  <w:style w:type="character" w:customStyle="1" w:styleId="tit41">
    <w:name w:val="tit41"/>
    <w:basedOn w:val="af3"/>
    <w:rsid w:val="00181293"/>
    <w:rPr>
      <w:rFonts w:ascii="Arial" w:hAnsi="Arial" w:cs="Arial" w:hint="default"/>
      <w:b/>
      <w:bCs/>
      <w:i w:val="0"/>
      <w:iCs w:val="0"/>
      <w:color w:val="000066"/>
      <w:sz w:val="28"/>
      <w:szCs w:val="28"/>
    </w:rPr>
  </w:style>
  <w:style w:type="character" w:customStyle="1" w:styleId="myarticlescss">
    <w:name w:val="myarticles_css"/>
    <w:basedOn w:val="af3"/>
    <w:rsid w:val="00320501"/>
  </w:style>
  <w:style w:type="character" w:customStyle="1" w:styleId="postbody">
    <w:name w:val="postbody"/>
    <w:basedOn w:val="af3"/>
    <w:rsid w:val="00320501"/>
  </w:style>
  <w:style w:type="paragraph" w:customStyle="1" w:styleId="affffffffffffffffffffffff2">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aliases w:val="Название подраздела Знак"/>
    <w:basedOn w:val="af3"/>
    <w:link w:val="affffffff1"/>
    <w:locked/>
    <w:rsid w:val="00264972"/>
    <w:rPr>
      <w:rFonts w:ascii="Garamond" w:eastAsia="Garamond" w:hAnsi="Garamond" w:cs="Garamond"/>
      <w:caps/>
      <w:sz w:val="32"/>
      <w:lang w:eastAsia="ar-SA"/>
    </w:rPr>
  </w:style>
  <w:style w:type="character" w:customStyle="1" w:styleId="2ff1">
    <w:name w:val="Нижний колонтитул Знак2"/>
    <w:basedOn w:val="af3"/>
    <w:link w:val="affffffff3"/>
    <w:locked/>
    <w:rsid w:val="00264972"/>
    <w:rPr>
      <w:rFonts w:ascii="Garamond" w:eastAsia="Garamond" w:hAnsi="Garamond" w:cs="Garamond"/>
      <w:sz w:val="24"/>
      <w:szCs w:val="24"/>
      <w:lang w:eastAsia="ar-SA"/>
    </w:rPr>
  </w:style>
  <w:style w:type="paragraph" w:customStyle="1" w:styleId="affffffffffffffffffffffff3">
    <w:name w:val="Табличний"/>
    <w:basedOn w:val="af2"/>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f4">
    <w:name w:val="книги"/>
    <w:basedOn w:val="af2"/>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f2"/>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f2"/>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f2"/>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f">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f2"/>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f2"/>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f5">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f1"/>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3">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f6">
    <w:name w:val="Текст диссертации"/>
    <w:basedOn w:val="af2"/>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f3"/>
    <w:rsid w:val="00E86990"/>
  </w:style>
  <w:style w:type="paragraph" w:customStyle="1" w:styleId="165">
    <w:name w:val="16 пт"/>
    <w:basedOn w:val="af2"/>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f2"/>
    <w:next w:val="af2"/>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f3"/>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f3"/>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f2"/>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f2"/>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f3"/>
    <w:rsid w:val="00D77579"/>
    <w:rPr>
      <w:rFonts w:ascii="Times New Roman" w:hAnsi="Times New Roman" w:cs="Times New Roman"/>
      <w:sz w:val="24"/>
      <w:szCs w:val="24"/>
    </w:rPr>
  </w:style>
  <w:style w:type="paragraph" w:customStyle="1" w:styleId="table-text-0">
    <w:name w:val="table-text-0"/>
    <w:basedOn w:val="af2"/>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f3"/>
    <w:rsid w:val="00D77579"/>
  </w:style>
  <w:style w:type="character" w:customStyle="1" w:styleId="searchterm4">
    <w:name w:val="searchterm4"/>
    <w:basedOn w:val="af3"/>
    <w:rsid w:val="00D77579"/>
  </w:style>
  <w:style w:type="paragraph" w:customStyle="1" w:styleId="table-text-2">
    <w:name w:val="table-text-2"/>
    <w:basedOn w:val="af2"/>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f3"/>
    <w:rsid w:val="00D77579"/>
    <w:rPr>
      <w:b/>
      <w:bCs/>
      <w:color w:val="auto"/>
    </w:rPr>
  </w:style>
  <w:style w:type="character" w:customStyle="1" w:styleId="maintextbldleft">
    <w:name w:val="maintextbldleft"/>
    <w:basedOn w:val="af3"/>
    <w:rsid w:val="00D77579"/>
  </w:style>
  <w:style w:type="paragraph" w:customStyle="1" w:styleId="affffffffffffffffffffffff7">
    <w:name w:val="Ленчик"/>
    <w:basedOn w:val="affffffffa"/>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f2"/>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f2"/>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f2"/>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f2"/>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f3"/>
    <w:rsid w:val="00312315"/>
    <w:rPr>
      <w:rFonts w:ascii="Times New Roman" w:hAnsi="Times New Roman" w:cs="Times New Roman"/>
      <w:b/>
      <w:bCs/>
      <w:sz w:val="28"/>
      <w:szCs w:val="28"/>
    </w:rPr>
  </w:style>
  <w:style w:type="character" w:customStyle="1" w:styleId="rvts32">
    <w:name w:val="rvts32"/>
    <w:basedOn w:val="af3"/>
    <w:rsid w:val="00312315"/>
    <w:rPr>
      <w:rFonts w:ascii="Times New Roman" w:hAnsi="Times New Roman" w:cs="Times New Roman"/>
      <w:b/>
      <w:bCs/>
      <w:caps/>
      <w:sz w:val="24"/>
      <w:szCs w:val="24"/>
    </w:rPr>
  </w:style>
  <w:style w:type="paragraph" w:customStyle="1" w:styleId="affffffffffffffffffffffff8">
    <w:name w:val="Нормальний текст"/>
    <w:basedOn w:val="af2"/>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f2"/>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9">
    <w:name w:val="Звичайний текст"/>
    <w:basedOn w:val="af2"/>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a">
    <w:name w:val="Литература"/>
    <w:basedOn w:val="af2"/>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e"/>
    <w:next w:val="afffffffffffe"/>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b">
    <w:name w:val="Подпись рисунка"/>
    <w:basedOn w:val="af2"/>
    <w:uiPriority w:val="99"/>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f2"/>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f2"/>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f2"/>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c">
    <w:name w:val="занятие"/>
    <w:basedOn w:val="af2"/>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d">
    <w:name w:val="òåêñò ñõåìû"/>
    <w:basedOn w:val="af2"/>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e">
    <w:name w:val="текст схемы"/>
    <w:basedOn w:val="af2"/>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f">
    <w:name w:val="формула"/>
    <w:basedOn w:val="af2"/>
    <w:next w:val="af2"/>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f0">
    <w:name w:val="......."/>
    <w:basedOn w:val="af2"/>
    <w:next w:val="af2"/>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f2"/>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f2"/>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f2"/>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f2"/>
    <w:next w:val="af2"/>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f2"/>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f2"/>
    <w:semiHidden/>
    <w:rsid w:val="00DB027F"/>
    <w:pPr>
      <w:suppressAutoHyphens w:val="0"/>
    </w:pPr>
    <w:rPr>
      <w:rFonts w:ascii="Tahoma" w:eastAsia="Times New Roman" w:hAnsi="Tahoma" w:cs="Tahoma"/>
      <w:sz w:val="16"/>
      <w:szCs w:val="16"/>
      <w:lang w:eastAsia="ru-RU"/>
    </w:rPr>
  </w:style>
  <w:style w:type="paragraph" w:styleId="afff7">
    <w:name w:val="Body Text First Indent"/>
    <w:basedOn w:val="afffffffd"/>
    <w:link w:val="afff6"/>
    <w:semiHidden/>
    <w:rsid w:val="00DB027F"/>
    <w:pPr>
      <w:suppressAutoHyphens w:val="0"/>
      <w:ind w:firstLine="210"/>
    </w:pPr>
    <w:rPr>
      <w:rFonts w:ascii="PetersburgCTT" w:eastAsia="PetersburgCTT" w:hAnsi="PetersburgCTT" w:cs="PetersburgCTT"/>
      <w:sz w:val="24"/>
    </w:rPr>
  </w:style>
  <w:style w:type="character" w:customStyle="1" w:styleId="1ffffffff0">
    <w:name w:val="Красная строка Знак1"/>
    <w:basedOn w:val="1ff0"/>
    <w:uiPriority w:val="99"/>
    <w:semiHidden/>
    <w:rsid w:val="00DB027F"/>
    <w:rPr>
      <w:rFonts w:ascii="Garamond" w:eastAsia="Garamond" w:hAnsi="Garamond" w:cs="Garamond"/>
      <w:sz w:val="24"/>
      <w:szCs w:val="24"/>
      <w:lang w:eastAsia="ar-SA"/>
    </w:rPr>
  </w:style>
  <w:style w:type="paragraph" w:styleId="2e">
    <w:name w:val="Body Text First Indent 2"/>
    <w:basedOn w:val="affffffff4"/>
    <w:link w:val="2d"/>
    <w:semiHidden/>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3"/>
    <w:link w:val="affffffff4"/>
    <w:rsid w:val="00DB027F"/>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f1">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f3"/>
    <w:rsid w:val="004446D6"/>
  </w:style>
  <w:style w:type="paragraph" w:styleId="2ffffff4">
    <w:name w:val="List Number 2"/>
    <w:aliases w:val="Нумерованный список 2 Знак"/>
    <w:basedOn w:val="af2"/>
    <w:uiPriority w:val="99"/>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f2"/>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f2"/>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f3"/>
    <w:rsid w:val="00A021F2"/>
  </w:style>
  <w:style w:type="paragraph" w:styleId="3ffff">
    <w:name w:val="List Bullet 3"/>
    <w:basedOn w:val="af2"/>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f2"/>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f2"/>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f2">
    <w:name w:val="Схема"/>
    <w:basedOn w:val="afffffffd"/>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f2"/>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f3">
    <w:name w:val="рисунок"/>
    <w:basedOn w:val="af2"/>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f2"/>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f2"/>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192">
    <w:name w:val="Обычный19"/>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f2"/>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f4">
    <w:name w:val="Таб_заг"/>
    <w:basedOn w:val="af2"/>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2150">
    <w:name w:val="Основной текст 215"/>
    <w:basedOn w:val="af2"/>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f3"/>
    <w:rsid w:val="002E284B"/>
  </w:style>
  <w:style w:type="paragraph" w:customStyle="1" w:styleId="WW-211">
    <w:name w:val="WW-Основной текст 21"/>
    <w:basedOn w:val="af2"/>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f2"/>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193">
    <w:name w:val="Основной текст19"/>
    <w:basedOn w:val="af2"/>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f3"/>
    <w:rsid w:val="008327B1"/>
    <w:rPr>
      <w:rFonts w:ascii="Tahoma" w:hAnsi="Tahoma" w:cs="Tahoma" w:hint="default"/>
      <w:b/>
      <w:bCs/>
      <w:color w:val="003679"/>
      <w:sz w:val="20"/>
      <w:szCs w:val="20"/>
    </w:rPr>
  </w:style>
  <w:style w:type="character" w:customStyle="1" w:styleId="namepredpr1">
    <w:name w:val="namepredpr1"/>
    <w:basedOn w:val="af3"/>
    <w:rsid w:val="008327B1"/>
    <w:rPr>
      <w:rFonts w:ascii="Tahoma" w:hAnsi="Tahoma" w:cs="Tahoma" w:hint="default"/>
      <w:b/>
      <w:bCs/>
      <w:color w:val="003679"/>
      <w:sz w:val="20"/>
      <w:szCs w:val="20"/>
    </w:rPr>
  </w:style>
  <w:style w:type="paragraph" w:customStyle="1" w:styleId="343">
    <w:name w:val="Основной текст 34"/>
    <w:basedOn w:val="af2"/>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f2"/>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f5">
    <w:name w:val="назва раздела"/>
    <w:basedOn w:val="af2"/>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f6">
    <w:name w:val="список"/>
    <w:basedOn w:val="af2"/>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5">
    <w:name w:val="2 Текст таблици"/>
    <w:basedOn w:val="af2"/>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 w:type="character" w:customStyle="1" w:styleId="rvts38">
    <w:name w:val="rvts38"/>
    <w:basedOn w:val="af3"/>
    <w:rsid w:val="005E277E"/>
    <w:rPr>
      <w:rFonts w:ascii="Times New Roman" w:hAnsi="Times New Roman" w:cs="Times New Roman" w:hint="default"/>
      <w:color w:val="000000"/>
      <w:sz w:val="28"/>
      <w:szCs w:val="28"/>
    </w:rPr>
  </w:style>
  <w:style w:type="character" w:customStyle="1" w:styleId="4fff2">
    <w:name w:val="Знак Знак4"/>
    <w:basedOn w:val="af3"/>
    <w:semiHidden/>
    <w:rsid w:val="005E277E"/>
    <w:rPr>
      <w:sz w:val="28"/>
      <w:lang w:val="uk-UA"/>
    </w:rPr>
  </w:style>
  <w:style w:type="table" w:styleId="1ffffffff1">
    <w:name w:val="Table Classic 1"/>
    <w:basedOn w:val="af4"/>
    <w:rsid w:val="005E277E"/>
    <w:pPr>
      <w:spacing w:line="276" w:lineRule="auto"/>
      <w:ind w:right="45"/>
      <w:jc w:val="both"/>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fffffff7">
    <w:name w:val="Table Theme"/>
    <w:basedOn w:val="af4"/>
    <w:rsid w:val="005E277E"/>
    <w:pPr>
      <w:spacing w:line="276" w:lineRule="auto"/>
      <w:ind w:right="45"/>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
    <w:name w:val="Numbers"/>
    <w:basedOn w:val="af2"/>
    <w:rsid w:val="00DC4532"/>
    <w:pPr>
      <w:widowControl w:val="0"/>
      <w:suppressAutoHyphens w:val="0"/>
      <w:overflowPunct w:val="0"/>
      <w:autoSpaceDE w:val="0"/>
      <w:autoSpaceDN w:val="0"/>
      <w:adjustRightInd w:val="0"/>
      <w:ind w:firstLine="709"/>
      <w:jc w:val="both"/>
      <w:textAlignment w:val="baseline"/>
    </w:pPr>
    <w:rPr>
      <w:rFonts w:ascii="Times New Roman" w:eastAsia="Times New Roman" w:hAnsi="Times New Roman" w:cs="Times New Roman"/>
      <w:sz w:val="28"/>
      <w:szCs w:val="20"/>
      <w:lang w:eastAsia="ru-RU"/>
    </w:rPr>
  </w:style>
  <w:style w:type="paragraph" w:customStyle="1" w:styleId="TableText">
    <w:name w:val="TableText"/>
    <w:basedOn w:val="af2"/>
    <w:rsid w:val="001B7EB7"/>
    <w:pPr>
      <w:widowControl w:val="0"/>
      <w:suppressAutoHyphens w:val="0"/>
      <w:spacing w:before="120"/>
      <w:jc w:val="both"/>
    </w:pPr>
    <w:rPr>
      <w:rFonts w:ascii="Times New Roman" w:eastAsia="Times New Roman" w:hAnsi="Times New Roman" w:cs="Times New Roman"/>
      <w:szCs w:val="20"/>
      <w:lang w:eastAsia="ru-RU"/>
    </w:rPr>
  </w:style>
  <w:style w:type="paragraph" w:customStyle="1" w:styleId="203">
    <w:name w:val="Основной текст20"/>
    <w:basedOn w:val="204"/>
    <w:rsid w:val="00EC36BB"/>
    <w:pPr>
      <w:spacing w:line="360" w:lineRule="auto"/>
    </w:pPr>
    <w:rPr>
      <w:sz w:val="28"/>
      <w:lang w:val="uk-UA"/>
    </w:rPr>
  </w:style>
  <w:style w:type="paragraph" w:customStyle="1" w:styleId="204">
    <w:name w:val="Обычный20"/>
    <w:rsid w:val="00EC36BB"/>
    <w:rPr>
      <w:rFonts w:ascii="Times New Roman" w:eastAsia="Times New Roman" w:hAnsi="Times New Roman" w:cs="Times New Roman"/>
    </w:rPr>
  </w:style>
  <w:style w:type="paragraph" w:customStyle="1" w:styleId="2160">
    <w:name w:val="Основной текст 216"/>
    <w:basedOn w:val="af2"/>
    <w:rsid w:val="009C50EA"/>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185">
    <w:name w:val="Êð.18ø.ð"/>
    <w:basedOn w:val="af2"/>
    <w:rsid w:val="00D8283E"/>
    <w:pPr>
      <w:suppressAutoHyphens w:val="0"/>
      <w:spacing w:line="360" w:lineRule="exact"/>
      <w:ind w:firstLine="709"/>
      <w:jc w:val="both"/>
    </w:pPr>
    <w:rPr>
      <w:rFonts w:ascii="Arial" w:eastAsia="Times New Roman" w:hAnsi="Arial" w:cs="Arial"/>
      <w:spacing w:val="18"/>
      <w:lang w:val="uk-UA" w:eastAsia="ru-RU"/>
    </w:rPr>
  </w:style>
  <w:style w:type="paragraph" w:customStyle="1" w:styleId="Base">
    <w:name w:val="Base"/>
    <w:basedOn w:val="af2"/>
    <w:rsid w:val="00F63BC4"/>
    <w:pPr>
      <w:suppressAutoHyphens w:val="0"/>
      <w:spacing w:line="312" w:lineRule="auto"/>
      <w:ind w:firstLine="709"/>
      <w:jc w:val="both"/>
    </w:pPr>
    <w:rPr>
      <w:rFonts w:ascii="Times New Roman" w:eastAsia="Times New Roman" w:hAnsi="Times New Roman" w:cs="Times New Roman"/>
      <w:spacing w:val="4"/>
      <w:sz w:val="28"/>
      <w:lang w:val="uk-UA" w:eastAsia="ru-RU"/>
    </w:rPr>
  </w:style>
  <w:style w:type="paragraph" w:styleId="4fff3">
    <w:name w:val="List 4"/>
    <w:basedOn w:val="af2"/>
    <w:uiPriority w:val="99"/>
    <w:semiHidden/>
    <w:unhideWhenUsed/>
    <w:rsid w:val="00876327"/>
    <w:pPr>
      <w:ind w:left="1132" w:hanging="283"/>
      <w:contextualSpacing/>
    </w:pPr>
  </w:style>
  <w:style w:type="paragraph" w:styleId="3ffff1">
    <w:name w:val="List Continue 3"/>
    <w:basedOn w:val="af2"/>
    <w:uiPriority w:val="99"/>
    <w:semiHidden/>
    <w:unhideWhenUsed/>
    <w:rsid w:val="00876327"/>
    <w:pPr>
      <w:spacing w:after="120"/>
      <w:ind w:left="849"/>
      <w:contextualSpacing/>
    </w:pPr>
  </w:style>
  <w:style w:type="paragraph" w:customStyle="1" w:styleId="b">
    <w:name w:val="Обычн'bй"/>
    <w:rsid w:val="00616243"/>
    <w:pPr>
      <w:widowControl w:val="0"/>
    </w:pPr>
    <w:rPr>
      <w:rFonts w:ascii="Times New Roman" w:eastAsia="Times New Roman" w:hAnsi="Times New Roman" w:cs="Times New Roman"/>
    </w:rPr>
  </w:style>
  <w:style w:type="paragraph" w:customStyle="1" w:styleId="353">
    <w:name w:val="Основной текст 35"/>
    <w:basedOn w:val="af2"/>
    <w:rsid w:val="008740A3"/>
    <w:pPr>
      <w:suppressAutoHyphens w:val="0"/>
      <w:spacing w:line="348" w:lineRule="auto"/>
      <w:jc w:val="both"/>
    </w:pPr>
    <w:rPr>
      <w:rFonts w:ascii="Times New Roman" w:eastAsia="Times New Roman" w:hAnsi="Times New Roman" w:cs="Times New Roman"/>
      <w:sz w:val="28"/>
      <w:szCs w:val="20"/>
      <w:lang w:eastAsia="ru-RU"/>
    </w:rPr>
  </w:style>
  <w:style w:type="paragraph" w:customStyle="1" w:styleId="CM1">
    <w:name w:val="CM1"/>
    <w:basedOn w:val="Default"/>
    <w:next w:val="Default"/>
    <w:uiPriority w:val="99"/>
    <w:rsid w:val="003D4FB4"/>
    <w:pPr>
      <w:widowControl w:val="0"/>
      <w:suppressAutoHyphens w:val="0"/>
      <w:autoSpaceDN w:val="0"/>
      <w:adjustRightInd w:val="0"/>
      <w:spacing w:line="266" w:lineRule="atLeast"/>
    </w:pPr>
    <w:rPr>
      <w:rFonts w:ascii="Times New Roman" w:eastAsiaTheme="minorEastAsia" w:hAnsi="Times New Roman" w:cs="Times New Roman"/>
      <w:color w:val="auto"/>
      <w:lang w:eastAsia="ru-RU"/>
    </w:rPr>
  </w:style>
  <w:style w:type="paragraph" w:customStyle="1" w:styleId="CM2">
    <w:name w:val="CM2"/>
    <w:basedOn w:val="Default"/>
    <w:next w:val="Default"/>
    <w:uiPriority w:val="99"/>
    <w:rsid w:val="003D4FB4"/>
    <w:pPr>
      <w:widowControl w:val="0"/>
      <w:suppressAutoHyphens w:val="0"/>
      <w:autoSpaceDN w:val="0"/>
      <w:adjustRightInd w:val="0"/>
    </w:pPr>
    <w:rPr>
      <w:rFonts w:ascii="Times New Roman" w:eastAsiaTheme="minorEastAsia" w:hAnsi="Times New Roman" w:cs="Times New Roman"/>
      <w:color w:val="auto"/>
      <w:lang w:eastAsia="ru-RU"/>
    </w:rPr>
  </w:style>
  <w:style w:type="paragraph" w:customStyle="1" w:styleId="CM12">
    <w:name w:val="CM12"/>
    <w:basedOn w:val="Default"/>
    <w:next w:val="Default"/>
    <w:uiPriority w:val="99"/>
    <w:rsid w:val="003D4FB4"/>
    <w:pPr>
      <w:widowControl w:val="0"/>
      <w:suppressAutoHyphens w:val="0"/>
      <w:autoSpaceDN w:val="0"/>
      <w:adjustRightInd w:val="0"/>
      <w:spacing w:after="480"/>
    </w:pPr>
    <w:rPr>
      <w:rFonts w:ascii="Times New Roman" w:eastAsiaTheme="minorEastAsia" w:hAnsi="Times New Roman" w:cs="Times New Roman"/>
      <w:color w:val="auto"/>
      <w:lang w:eastAsia="ru-RU"/>
    </w:rPr>
  </w:style>
  <w:style w:type="paragraph" w:customStyle="1" w:styleId="CM13">
    <w:name w:val="CM13"/>
    <w:basedOn w:val="Default"/>
    <w:next w:val="Default"/>
    <w:uiPriority w:val="99"/>
    <w:rsid w:val="003D4FB4"/>
    <w:pPr>
      <w:widowControl w:val="0"/>
      <w:suppressAutoHyphens w:val="0"/>
      <w:autoSpaceDN w:val="0"/>
      <w:adjustRightInd w:val="0"/>
      <w:spacing w:after="240"/>
    </w:pPr>
    <w:rPr>
      <w:rFonts w:ascii="Times New Roman" w:eastAsiaTheme="minorEastAsia" w:hAnsi="Times New Roman" w:cs="Times New Roman"/>
      <w:color w:val="auto"/>
      <w:lang w:eastAsia="ru-RU"/>
    </w:rPr>
  </w:style>
  <w:style w:type="paragraph" w:customStyle="1" w:styleId="CM5">
    <w:name w:val="CM5"/>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9">
    <w:name w:val="CM9"/>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14">
    <w:name w:val="CM14"/>
    <w:basedOn w:val="Default"/>
    <w:next w:val="Default"/>
    <w:uiPriority w:val="99"/>
    <w:rsid w:val="003D4FB4"/>
    <w:pPr>
      <w:widowControl w:val="0"/>
      <w:suppressAutoHyphens w:val="0"/>
      <w:autoSpaceDN w:val="0"/>
      <w:adjustRightInd w:val="0"/>
      <w:spacing w:after="170"/>
    </w:pPr>
    <w:rPr>
      <w:rFonts w:ascii="Times New Roman" w:eastAsiaTheme="minorEastAsia" w:hAnsi="Times New Roman" w:cs="Times New Roman"/>
      <w:color w:val="auto"/>
      <w:lang w:eastAsia="ru-RU"/>
    </w:rPr>
  </w:style>
  <w:style w:type="paragraph" w:customStyle="1" w:styleId="CM15">
    <w:name w:val="CM15"/>
    <w:basedOn w:val="Default"/>
    <w:next w:val="Default"/>
    <w:uiPriority w:val="99"/>
    <w:rsid w:val="003D4FB4"/>
    <w:pPr>
      <w:widowControl w:val="0"/>
      <w:suppressAutoHyphens w:val="0"/>
      <w:autoSpaceDN w:val="0"/>
      <w:adjustRightInd w:val="0"/>
      <w:spacing w:after="108"/>
    </w:pPr>
    <w:rPr>
      <w:rFonts w:ascii="Times New Roman" w:eastAsiaTheme="minorEastAsia" w:hAnsi="Times New Roman" w:cs="Times New Roman"/>
      <w:color w:val="auto"/>
      <w:lang w:eastAsia="ru-RU"/>
    </w:rPr>
  </w:style>
  <w:style w:type="paragraph" w:customStyle="1" w:styleId="CM16">
    <w:name w:val="CM16"/>
    <w:basedOn w:val="Default"/>
    <w:next w:val="Default"/>
    <w:uiPriority w:val="99"/>
    <w:rsid w:val="003D4FB4"/>
    <w:pPr>
      <w:widowControl w:val="0"/>
      <w:suppressAutoHyphens w:val="0"/>
      <w:autoSpaceDN w:val="0"/>
      <w:adjustRightInd w:val="0"/>
      <w:spacing w:after="63"/>
    </w:pPr>
    <w:rPr>
      <w:rFonts w:ascii="Times New Roman" w:eastAsiaTheme="minorEastAsia" w:hAnsi="Times New Roman" w:cs="Times New Roman"/>
      <w:color w:val="auto"/>
      <w:lang w:eastAsia="ru-RU"/>
    </w:rPr>
  </w:style>
  <w:style w:type="paragraph" w:customStyle="1" w:styleId="rvps21">
    <w:name w:val="rvps21"/>
    <w:basedOn w:val="af2"/>
    <w:rsid w:val="006244A2"/>
    <w:pPr>
      <w:suppressAutoHyphens w:val="0"/>
      <w:ind w:firstLine="768"/>
      <w:jc w:val="both"/>
    </w:pPr>
    <w:rPr>
      <w:rFonts w:ascii="Times New Roman" w:eastAsia="Times New Roman" w:hAnsi="Times New Roman" w:cs="Times New Roman"/>
      <w:lang w:eastAsia="ru-RU"/>
    </w:rPr>
  </w:style>
  <w:style w:type="paragraph" w:customStyle="1" w:styleId="newssubmenublue">
    <w:name w:val="newssubmenublue"/>
    <w:basedOn w:val="af2"/>
    <w:rsid w:val="00131C6A"/>
    <w:pPr>
      <w:suppressAutoHyphens w:val="0"/>
      <w:spacing w:before="154" w:after="21"/>
      <w:ind w:left="154" w:right="103"/>
    </w:pPr>
    <w:rPr>
      <w:rFonts w:ascii="Times New Roman" w:eastAsia="Times New Roman" w:hAnsi="Times New Roman" w:cs="Times New Roman"/>
      <w:color w:val="000000"/>
      <w:lang w:eastAsia="ru-RU"/>
    </w:rPr>
  </w:style>
  <w:style w:type="character" w:customStyle="1" w:styleId="rvts22">
    <w:name w:val="rvts22"/>
    <w:basedOn w:val="af3"/>
    <w:rsid w:val="00131C6A"/>
    <w:rPr>
      <w:rFonts w:ascii="Times New Roman" w:hAnsi="Times New Roman" w:cs="Times New Roman" w:hint="default"/>
      <w:color w:val="000000"/>
      <w:sz w:val="24"/>
      <w:szCs w:val="24"/>
    </w:rPr>
  </w:style>
  <w:style w:type="paragraph" w:customStyle="1" w:styleId="21f2">
    <w:name w:val="Обычный21"/>
    <w:rsid w:val="0082285C"/>
    <w:rPr>
      <w:rFonts w:ascii="Times New Roman" w:eastAsia="Times New Roman" w:hAnsi="Times New Roman" w:cs="Times New Roman"/>
      <w:snapToGrid w:val="0"/>
      <w:sz w:val="28"/>
    </w:rPr>
  </w:style>
  <w:style w:type="paragraph" w:customStyle="1" w:styleId="2170">
    <w:name w:val="Основной текст 217"/>
    <w:basedOn w:val="af2"/>
    <w:rsid w:val="00270E53"/>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363">
    <w:name w:val="Основной текст 36"/>
    <w:basedOn w:val="af2"/>
    <w:rsid w:val="00270E53"/>
    <w:pPr>
      <w:suppressAutoHyphens w:val="0"/>
      <w:overflowPunct w:val="0"/>
      <w:autoSpaceDE w:val="0"/>
      <w:autoSpaceDN w:val="0"/>
      <w:adjustRightInd w:val="0"/>
      <w:jc w:val="both"/>
      <w:textAlignment w:val="baseline"/>
    </w:pPr>
    <w:rPr>
      <w:rFonts w:ascii="Times New Roman" w:eastAsia="Times New Roman" w:hAnsi="Times New Roman" w:cs="Times New Roman"/>
      <w:szCs w:val="20"/>
      <w:lang w:val="uk-UA" w:eastAsia="ru-RU"/>
    </w:rPr>
  </w:style>
  <w:style w:type="paragraph" w:customStyle="1" w:styleId="afffffffffffffffffffffffff8">
    <w:name w:val="ГОСТ"/>
    <w:basedOn w:val="af2"/>
    <w:rsid w:val="004C7E0B"/>
    <w:pPr>
      <w:suppressAutoHyphens w:val="0"/>
      <w:spacing w:line="360" w:lineRule="auto"/>
      <w:ind w:firstLine="709"/>
      <w:jc w:val="both"/>
    </w:pPr>
    <w:rPr>
      <w:rFonts w:ascii="Times New Roman" w:eastAsia="Times New Roman" w:hAnsi="Times New Roman" w:cs="Times New Roman"/>
      <w:kern w:val="28"/>
      <w:sz w:val="28"/>
      <w:szCs w:val="28"/>
      <w:lang w:eastAsia="ru-RU"/>
    </w:rPr>
  </w:style>
  <w:style w:type="character" w:customStyle="1" w:styleId="166">
    <w:name w:val="Знак Знак16"/>
    <w:basedOn w:val="af3"/>
    <w:rsid w:val="00794799"/>
    <w:rPr>
      <w:rFonts w:ascii="Cambria" w:eastAsia="Times New Roman" w:hAnsi="Cambria" w:cs="Times New Roman"/>
      <w:b/>
      <w:bCs/>
      <w:color w:val="365F91"/>
      <w:sz w:val="28"/>
      <w:szCs w:val="28"/>
    </w:rPr>
  </w:style>
  <w:style w:type="character" w:customStyle="1" w:styleId="154">
    <w:name w:val="Знак Знак15"/>
    <w:basedOn w:val="af3"/>
    <w:rsid w:val="00794799"/>
    <w:rPr>
      <w:rFonts w:ascii="Cambria" w:eastAsia="Times New Roman" w:hAnsi="Cambria" w:cs="Times New Roman"/>
      <w:b/>
      <w:bCs/>
      <w:color w:val="4F81BD"/>
      <w:sz w:val="26"/>
      <w:szCs w:val="26"/>
    </w:rPr>
  </w:style>
  <w:style w:type="character" w:customStyle="1" w:styleId="14f">
    <w:name w:val="Знак Знак14"/>
    <w:basedOn w:val="af3"/>
    <w:rsid w:val="00794799"/>
    <w:rPr>
      <w:rFonts w:ascii="Cambria" w:eastAsia="Times New Roman" w:hAnsi="Cambria" w:cs="Times New Roman"/>
      <w:b/>
      <w:bCs/>
      <w:color w:val="4F81BD"/>
    </w:rPr>
  </w:style>
  <w:style w:type="character" w:customStyle="1" w:styleId="139">
    <w:name w:val="Знак Знак13"/>
    <w:basedOn w:val="af3"/>
    <w:rsid w:val="00794799"/>
    <w:rPr>
      <w:rFonts w:ascii="Cambria" w:eastAsia="Times New Roman" w:hAnsi="Cambria" w:cs="Times New Roman"/>
      <w:b/>
      <w:bCs/>
      <w:i/>
      <w:iCs/>
      <w:color w:val="4F81BD"/>
    </w:rPr>
  </w:style>
  <w:style w:type="character" w:customStyle="1" w:styleId="12d">
    <w:name w:val="Знак Знак12"/>
    <w:basedOn w:val="af3"/>
    <w:rsid w:val="00794799"/>
    <w:rPr>
      <w:rFonts w:ascii="Cambria" w:eastAsia="Times New Roman" w:hAnsi="Cambria" w:cs="Times New Roman"/>
      <w:color w:val="243F60"/>
    </w:rPr>
  </w:style>
  <w:style w:type="character" w:customStyle="1" w:styleId="11f3">
    <w:name w:val="Знак Знак11"/>
    <w:basedOn w:val="af3"/>
    <w:rsid w:val="00794799"/>
    <w:rPr>
      <w:rFonts w:ascii="Cambria" w:eastAsia="Times New Roman" w:hAnsi="Cambria" w:cs="Times New Roman"/>
      <w:i/>
      <w:iCs/>
      <w:color w:val="243F60"/>
    </w:rPr>
  </w:style>
  <w:style w:type="character" w:customStyle="1" w:styleId="10d">
    <w:name w:val="Знак Знак10"/>
    <w:basedOn w:val="af3"/>
    <w:rsid w:val="00794799"/>
    <w:rPr>
      <w:rFonts w:ascii="Cambria" w:eastAsia="Times New Roman" w:hAnsi="Cambria" w:cs="Times New Roman"/>
      <w:i/>
      <w:iCs/>
      <w:color w:val="404040"/>
    </w:rPr>
  </w:style>
  <w:style w:type="character" w:customStyle="1" w:styleId="9d">
    <w:name w:val="Знак Знак9"/>
    <w:basedOn w:val="af3"/>
    <w:rsid w:val="00794799"/>
    <w:rPr>
      <w:rFonts w:ascii="Cambria" w:eastAsia="Times New Roman" w:hAnsi="Cambria" w:cs="Times New Roman"/>
      <w:color w:val="4F81BD"/>
      <w:sz w:val="20"/>
      <w:szCs w:val="20"/>
    </w:rPr>
  </w:style>
  <w:style w:type="character" w:customStyle="1" w:styleId="8e">
    <w:name w:val="Знак Знак8"/>
    <w:basedOn w:val="af3"/>
    <w:rsid w:val="00794799"/>
    <w:rPr>
      <w:rFonts w:ascii="Cambria" w:eastAsia="Times New Roman" w:hAnsi="Cambria" w:cs="Times New Roman"/>
      <w:i/>
      <w:iCs/>
      <w:color w:val="404040"/>
      <w:sz w:val="20"/>
      <w:szCs w:val="20"/>
    </w:rPr>
  </w:style>
  <w:style w:type="character" w:customStyle="1" w:styleId="7f">
    <w:name w:val="Знак Знак7"/>
    <w:basedOn w:val="af3"/>
    <w:rsid w:val="00794799"/>
    <w:rPr>
      <w:rFonts w:ascii="Cambria" w:eastAsia="Times New Roman" w:hAnsi="Cambria" w:cs="Times New Roman"/>
      <w:color w:val="17365D"/>
      <w:spacing w:val="5"/>
      <w:kern w:val="28"/>
      <w:sz w:val="52"/>
      <w:szCs w:val="52"/>
    </w:rPr>
  </w:style>
  <w:style w:type="character" w:customStyle="1" w:styleId="6f9">
    <w:name w:val="Знак Знак6"/>
    <w:basedOn w:val="af3"/>
    <w:rsid w:val="00794799"/>
    <w:rPr>
      <w:rFonts w:ascii="Cambria" w:eastAsia="Times New Roman" w:hAnsi="Cambria" w:cs="Times New Roman"/>
      <w:i/>
      <w:iCs/>
      <w:color w:val="4F81BD"/>
      <w:spacing w:val="15"/>
      <w:sz w:val="24"/>
      <w:szCs w:val="24"/>
    </w:rPr>
  </w:style>
  <w:style w:type="paragraph" w:styleId="2ffffff6">
    <w:name w:val="Quote"/>
    <w:basedOn w:val="af2"/>
    <w:next w:val="af2"/>
    <w:link w:val="2ffffff7"/>
    <w:qFormat/>
    <w:rsid w:val="00794799"/>
    <w:pPr>
      <w:suppressAutoHyphens w:val="0"/>
    </w:pPr>
    <w:rPr>
      <w:rFonts w:ascii="Times New Roman" w:eastAsia="Times New Roman" w:hAnsi="Times New Roman" w:cs="Times New Roman"/>
      <w:i/>
      <w:iCs/>
      <w:color w:val="000000"/>
      <w:sz w:val="28"/>
      <w:szCs w:val="28"/>
      <w:lang w:eastAsia="ru-RU"/>
    </w:rPr>
  </w:style>
  <w:style w:type="character" w:customStyle="1" w:styleId="2ffffff7">
    <w:name w:val="Цитата 2 Знак"/>
    <w:basedOn w:val="af3"/>
    <w:link w:val="2ffffff6"/>
    <w:rsid w:val="00794799"/>
    <w:rPr>
      <w:rFonts w:ascii="Times New Roman" w:eastAsia="Times New Roman" w:hAnsi="Times New Roman" w:cs="Times New Roman"/>
      <w:i/>
      <w:iCs/>
      <w:color w:val="000000"/>
      <w:sz w:val="28"/>
      <w:szCs w:val="28"/>
    </w:rPr>
  </w:style>
  <w:style w:type="paragraph" w:styleId="afffffffffffffffffffffffff9">
    <w:name w:val="Intense Quote"/>
    <w:basedOn w:val="af2"/>
    <w:next w:val="af2"/>
    <w:link w:val="afffffffffffffffffffffffffa"/>
    <w:qFormat/>
    <w:rsid w:val="00794799"/>
    <w:pPr>
      <w:pBdr>
        <w:bottom w:val="single" w:sz="4" w:space="4" w:color="4F81BD"/>
      </w:pBdr>
      <w:suppressAutoHyphens w:val="0"/>
      <w:spacing w:before="200" w:after="280"/>
      <w:ind w:left="936" w:right="936"/>
    </w:pPr>
    <w:rPr>
      <w:rFonts w:ascii="Times New Roman" w:eastAsia="Times New Roman" w:hAnsi="Times New Roman" w:cs="Times New Roman"/>
      <w:b/>
      <w:bCs/>
      <w:i/>
      <w:iCs/>
      <w:color w:val="4F81BD"/>
      <w:sz w:val="28"/>
      <w:szCs w:val="28"/>
      <w:lang w:eastAsia="ru-RU"/>
    </w:rPr>
  </w:style>
  <w:style w:type="character" w:customStyle="1" w:styleId="afffffffffffffffffffffffffa">
    <w:name w:val="Выделенная цитата Знак"/>
    <w:basedOn w:val="af3"/>
    <w:link w:val="afffffffffffffffffffffffff9"/>
    <w:rsid w:val="00794799"/>
    <w:rPr>
      <w:rFonts w:ascii="Times New Roman" w:eastAsia="Times New Roman" w:hAnsi="Times New Roman" w:cs="Times New Roman"/>
      <w:b/>
      <w:bCs/>
      <w:i/>
      <w:iCs/>
      <w:color w:val="4F81BD"/>
      <w:sz w:val="28"/>
      <w:szCs w:val="28"/>
    </w:rPr>
  </w:style>
  <w:style w:type="character" w:styleId="afffffffffffffffffffffffffb">
    <w:name w:val="Subtle Emphasis"/>
    <w:basedOn w:val="af3"/>
    <w:qFormat/>
    <w:rsid w:val="00794799"/>
    <w:rPr>
      <w:i/>
      <w:iCs/>
      <w:color w:val="808080"/>
    </w:rPr>
  </w:style>
  <w:style w:type="character" w:styleId="afffffffffffffffffffffffffc">
    <w:name w:val="Intense Emphasis"/>
    <w:basedOn w:val="af3"/>
    <w:qFormat/>
    <w:rsid w:val="00794799"/>
    <w:rPr>
      <w:b/>
      <w:bCs/>
      <w:i/>
      <w:iCs/>
      <w:color w:val="4F81BD"/>
    </w:rPr>
  </w:style>
  <w:style w:type="character" w:styleId="afffffffffffffffffffffffffd">
    <w:name w:val="Subtle Reference"/>
    <w:basedOn w:val="af3"/>
    <w:qFormat/>
    <w:rsid w:val="00794799"/>
    <w:rPr>
      <w:smallCaps/>
      <w:color w:val="C0504D"/>
      <w:u w:val="single"/>
    </w:rPr>
  </w:style>
  <w:style w:type="character" w:styleId="afffffffffffffffffffffffffe">
    <w:name w:val="Intense Reference"/>
    <w:basedOn w:val="af3"/>
    <w:qFormat/>
    <w:rsid w:val="00794799"/>
    <w:rPr>
      <w:b/>
      <w:bCs/>
      <w:smallCaps/>
      <w:color w:val="C0504D"/>
      <w:spacing w:val="5"/>
      <w:u w:val="single"/>
    </w:rPr>
  </w:style>
  <w:style w:type="character" w:customStyle="1" w:styleId="5ff5">
    <w:name w:val="Знак Знак5"/>
    <w:basedOn w:val="af3"/>
    <w:rsid w:val="00794799"/>
    <w:rPr>
      <w:rFonts w:ascii="Times New Roman" w:eastAsia="Times New Roman" w:hAnsi="Times New Roman" w:cs="Times New Roman"/>
      <w:sz w:val="28"/>
      <w:szCs w:val="28"/>
      <w:lang w:val="ru-RU" w:eastAsia="ru-RU" w:bidi="ar-SA"/>
    </w:rPr>
  </w:style>
  <w:style w:type="character" w:customStyle="1" w:styleId="4fff4">
    <w:name w:val="Знак Знак4"/>
    <w:basedOn w:val="af3"/>
    <w:rsid w:val="00794799"/>
    <w:rPr>
      <w:rFonts w:ascii="Times New Roman" w:eastAsia="Times New Roman" w:hAnsi="Times New Roman" w:cs="Times New Roman"/>
      <w:sz w:val="16"/>
      <w:szCs w:val="16"/>
      <w:lang w:val="ru-RU" w:eastAsia="ru-RU" w:bidi="ar-SA"/>
    </w:rPr>
  </w:style>
  <w:style w:type="character" w:customStyle="1" w:styleId="3ffff2">
    <w:name w:val="Знак Знак3"/>
    <w:basedOn w:val="af3"/>
    <w:rsid w:val="00794799"/>
    <w:rPr>
      <w:rFonts w:ascii="Times New Roman" w:eastAsia="Times New Roman" w:hAnsi="Times New Roman"/>
      <w:sz w:val="28"/>
      <w:szCs w:val="28"/>
      <w:lang w:val="ru-RU" w:eastAsia="ru-RU"/>
    </w:rPr>
  </w:style>
  <w:style w:type="character" w:customStyle="1" w:styleId="2ffffff8">
    <w:name w:val="Знак Знак2"/>
    <w:basedOn w:val="af3"/>
    <w:rsid w:val="00794799"/>
    <w:rPr>
      <w:rFonts w:ascii="Courier New" w:eastAsia="Courier New" w:hAnsi="Courier New" w:cs="Courier New"/>
      <w:lang w:val="en-US" w:eastAsia="en-US" w:bidi="en-US"/>
    </w:rPr>
  </w:style>
  <w:style w:type="character" w:customStyle="1" w:styleId="langselect1">
    <w:name w:val="langselect1"/>
    <w:basedOn w:val="af3"/>
    <w:rsid w:val="00794799"/>
  </w:style>
  <w:style w:type="character" w:customStyle="1" w:styleId="arrow1">
    <w:name w:val="arrow1"/>
    <w:basedOn w:val="af3"/>
    <w:rsid w:val="00794799"/>
    <w:rPr>
      <w:position w:val="-5"/>
      <w:sz w:val="36"/>
      <w:szCs w:val="36"/>
    </w:rPr>
  </w:style>
  <w:style w:type="character" w:customStyle="1" w:styleId="14CharChar">
    <w:name w:val="Знак14 Char Char"/>
    <w:basedOn w:val="af3"/>
    <w:locked/>
    <w:rsid w:val="002A4E16"/>
    <w:rPr>
      <w:rFonts w:ascii="Arial" w:hAnsi="Arial" w:cs="Arial"/>
      <w:b/>
      <w:bCs/>
      <w:kern w:val="32"/>
      <w:sz w:val="32"/>
      <w:szCs w:val="32"/>
      <w:lang w:val="uk-UA" w:eastAsia="ru-RU" w:bidi="ar-SA"/>
    </w:rPr>
  </w:style>
  <w:style w:type="character" w:customStyle="1" w:styleId="CharChar12">
    <w:name w:val="Char Char12"/>
    <w:basedOn w:val="af3"/>
    <w:locked/>
    <w:rsid w:val="002A4E16"/>
    <w:rPr>
      <w:rFonts w:ascii="Arial" w:hAnsi="Arial" w:cs="Arial"/>
      <w:b/>
      <w:bCs/>
      <w:i/>
      <w:iCs/>
      <w:sz w:val="28"/>
      <w:szCs w:val="28"/>
      <w:lang w:val="uk-UA" w:eastAsia="ru-RU" w:bidi="ar-SA"/>
    </w:rPr>
  </w:style>
  <w:style w:type="character" w:customStyle="1" w:styleId="CharChar11">
    <w:name w:val="Char Char11"/>
    <w:basedOn w:val="af3"/>
    <w:locked/>
    <w:rsid w:val="002A4E16"/>
    <w:rPr>
      <w:rFonts w:ascii="Arial" w:hAnsi="Arial" w:cs="Arial"/>
      <w:b/>
      <w:bCs/>
      <w:sz w:val="26"/>
      <w:szCs w:val="26"/>
      <w:lang w:val="uk-UA" w:eastAsia="ru-RU" w:bidi="ar-SA"/>
    </w:rPr>
  </w:style>
  <w:style w:type="character" w:customStyle="1" w:styleId="CharChar10">
    <w:name w:val="Char Char10"/>
    <w:basedOn w:val="af3"/>
    <w:locked/>
    <w:rsid w:val="002A4E16"/>
    <w:rPr>
      <w:rFonts w:cs="Times New Roman"/>
      <w:bCs/>
      <w:i/>
      <w:iCs/>
      <w:color w:val="000000"/>
      <w:sz w:val="28"/>
      <w:szCs w:val="28"/>
      <w:lang w:val="uk-UA" w:eastAsia="ru-RU" w:bidi="ar-SA"/>
    </w:rPr>
  </w:style>
  <w:style w:type="character" w:customStyle="1" w:styleId="CharChar9">
    <w:name w:val="Char Char9"/>
    <w:basedOn w:val="af3"/>
    <w:locked/>
    <w:rsid w:val="002A4E16"/>
    <w:rPr>
      <w:rFonts w:cs="Times New Roman"/>
      <w:b/>
      <w:bCs/>
      <w:color w:val="000000"/>
      <w:sz w:val="28"/>
      <w:szCs w:val="28"/>
      <w:lang w:val="uk-UA" w:eastAsia="ru-RU" w:bidi="ar-SA"/>
    </w:rPr>
  </w:style>
  <w:style w:type="character" w:customStyle="1" w:styleId="CharChar8">
    <w:name w:val="Char Char8"/>
    <w:basedOn w:val="af3"/>
    <w:locked/>
    <w:rsid w:val="002A4E16"/>
    <w:rPr>
      <w:rFonts w:cs="Times New Roman"/>
      <w:b/>
      <w:color w:val="000000"/>
      <w:spacing w:val="13"/>
      <w:sz w:val="28"/>
      <w:szCs w:val="28"/>
      <w:lang w:val="uk-UA" w:eastAsia="ru-RU" w:bidi="ar-SA"/>
    </w:rPr>
  </w:style>
  <w:style w:type="character" w:customStyle="1" w:styleId="CharChar7">
    <w:name w:val="Char Char7"/>
    <w:basedOn w:val="af3"/>
    <w:locked/>
    <w:rsid w:val="002A4E16"/>
    <w:rPr>
      <w:rFonts w:cs="Times New Roman"/>
      <w:i/>
      <w:color w:val="000000"/>
      <w:sz w:val="28"/>
      <w:szCs w:val="28"/>
      <w:lang w:val="uk-UA" w:eastAsia="ru-RU" w:bidi="ar-SA"/>
    </w:rPr>
  </w:style>
  <w:style w:type="character" w:customStyle="1" w:styleId="CharChar6">
    <w:name w:val="Char Char6"/>
    <w:basedOn w:val="af3"/>
    <w:locked/>
    <w:rsid w:val="002A4E16"/>
    <w:rPr>
      <w:rFonts w:cs="Times New Roman"/>
      <w:i/>
      <w:iCs/>
      <w:color w:val="000000"/>
      <w:spacing w:val="-2"/>
      <w:sz w:val="28"/>
      <w:szCs w:val="28"/>
      <w:lang w:val="ru-RU" w:eastAsia="ru-RU" w:bidi="ar-SA"/>
    </w:rPr>
  </w:style>
  <w:style w:type="character" w:customStyle="1" w:styleId="CharChar5">
    <w:name w:val="Char Char5"/>
    <w:basedOn w:val="af3"/>
    <w:locked/>
    <w:rsid w:val="002A4E16"/>
    <w:rPr>
      <w:rFonts w:cs="Times New Roman"/>
      <w:b/>
      <w:sz w:val="32"/>
      <w:lang w:val="uk-UA" w:eastAsia="ru-RU" w:bidi="ar-SA"/>
    </w:rPr>
  </w:style>
  <w:style w:type="character" w:customStyle="1" w:styleId="5CharChar">
    <w:name w:val="Знак5 Char Char"/>
    <w:basedOn w:val="af3"/>
    <w:semiHidden/>
    <w:locked/>
    <w:rsid w:val="002A4E16"/>
    <w:rPr>
      <w:rFonts w:cs="Times New Roman"/>
      <w:lang w:val="ru-RU" w:eastAsia="ru-RU" w:bidi="ar-SA"/>
    </w:rPr>
  </w:style>
  <w:style w:type="character" w:customStyle="1" w:styleId="HeaderChar1">
    <w:name w:val="Header Char1"/>
    <w:aliases w:val="Знак5 Char1"/>
    <w:basedOn w:val="af3"/>
    <w:semiHidden/>
    <w:locked/>
    <w:rsid w:val="002A4E16"/>
    <w:rPr>
      <w:rFonts w:cs="Times New Roman"/>
      <w:lang w:val="ru-RU" w:eastAsia="ru-RU"/>
    </w:rPr>
  </w:style>
  <w:style w:type="character" w:customStyle="1" w:styleId="CharChar4">
    <w:name w:val="Char Char4"/>
    <w:basedOn w:val="af3"/>
    <w:semiHidden/>
    <w:locked/>
    <w:rsid w:val="002A4E16"/>
    <w:rPr>
      <w:rFonts w:cs="Times New Roman"/>
      <w:sz w:val="28"/>
      <w:lang w:val="ru-RU" w:eastAsia="ru-RU" w:bidi="ar-SA"/>
    </w:rPr>
  </w:style>
  <w:style w:type="character" w:customStyle="1" w:styleId="EndnoteTextChar1">
    <w:name w:val="Endnote Text Char1"/>
    <w:basedOn w:val="af3"/>
    <w:semiHidden/>
    <w:locked/>
    <w:rsid w:val="002A4E16"/>
    <w:rPr>
      <w:rFonts w:cs="Times New Roman"/>
      <w:lang w:val="ru-RU" w:eastAsia="ru-RU"/>
    </w:rPr>
  </w:style>
  <w:style w:type="character" w:customStyle="1" w:styleId="3CharChar">
    <w:name w:val="Знак3 Char Char"/>
    <w:basedOn w:val="af3"/>
    <w:semiHidden/>
    <w:locked/>
    <w:rsid w:val="002A4E16"/>
    <w:rPr>
      <w:rFonts w:cs="Times New Roman"/>
      <w:b/>
      <w:bCs/>
      <w:color w:val="000000"/>
      <w:sz w:val="28"/>
      <w:szCs w:val="28"/>
      <w:shd w:val="clear" w:color="auto" w:fill="FFFFFF"/>
      <w:lang w:val="uk-UA" w:eastAsia="ru-RU" w:bidi="ar-SA"/>
    </w:rPr>
  </w:style>
  <w:style w:type="character" w:customStyle="1" w:styleId="BodyTextChar1">
    <w:name w:val="Body Text Char1"/>
    <w:aliases w:val="Знак3 Char1"/>
    <w:basedOn w:val="af3"/>
    <w:semiHidden/>
    <w:locked/>
    <w:rsid w:val="002A4E16"/>
    <w:rPr>
      <w:rFonts w:cs="Times New Roman"/>
      <w:lang w:val="ru-RU" w:eastAsia="ru-RU"/>
    </w:rPr>
  </w:style>
  <w:style w:type="character" w:customStyle="1" w:styleId="CharChar3">
    <w:name w:val="Char Char3"/>
    <w:basedOn w:val="af3"/>
    <w:semiHidden/>
    <w:locked/>
    <w:rsid w:val="002A4E16"/>
    <w:rPr>
      <w:rFonts w:cs="Times New Roman"/>
      <w:color w:val="000000"/>
      <w:sz w:val="28"/>
      <w:szCs w:val="28"/>
      <w:shd w:val="clear" w:color="auto" w:fill="FFFFFF"/>
      <w:lang w:val="uk-UA" w:eastAsia="ru-RU" w:bidi="ar-SA"/>
    </w:rPr>
  </w:style>
  <w:style w:type="character" w:customStyle="1" w:styleId="BodyTextIndentChar1">
    <w:name w:val="Body Text Indent Char1"/>
    <w:basedOn w:val="af3"/>
    <w:semiHidden/>
    <w:locked/>
    <w:rsid w:val="002A4E16"/>
    <w:rPr>
      <w:rFonts w:cs="Times New Roman"/>
      <w:lang w:val="ru-RU" w:eastAsia="ru-RU"/>
    </w:rPr>
  </w:style>
  <w:style w:type="character" w:customStyle="1" w:styleId="CharChar2">
    <w:name w:val="Char Char2"/>
    <w:basedOn w:val="af3"/>
    <w:semiHidden/>
    <w:locked/>
    <w:rsid w:val="002A4E16"/>
    <w:rPr>
      <w:rFonts w:cs="Times New Roman"/>
      <w:sz w:val="28"/>
      <w:lang w:val="ru-RU" w:eastAsia="ru-RU" w:bidi="ar-SA"/>
    </w:rPr>
  </w:style>
  <w:style w:type="character" w:customStyle="1" w:styleId="BodyTextIndent2Char1">
    <w:name w:val="Body Text Indent 2 Char1"/>
    <w:basedOn w:val="af3"/>
    <w:semiHidden/>
    <w:locked/>
    <w:rsid w:val="002A4E16"/>
    <w:rPr>
      <w:rFonts w:cs="Times New Roman"/>
      <w:lang w:val="ru-RU" w:eastAsia="ru-RU"/>
    </w:rPr>
  </w:style>
  <w:style w:type="character" w:customStyle="1" w:styleId="CharChar1">
    <w:name w:val="Char Char1"/>
    <w:basedOn w:val="af3"/>
    <w:semiHidden/>
    <w:locked/>
    <w:rsid w:val="002A4E16"/>
    <w:rPr>
      <w:rFonts w:cs="Times New Roman"/>
      <w:color w:val="000000"/>
      <w:sz w:val="28"/>
      <w:szCs w:val="28"/>
      <w:shd w:val="clear" w:color="auto" w:fill="FFFFFF"/>
      <w:lang w:val="uk-UA" w:eastAsia="ru-RU" w:bidi="ar-SA"/>
    </w:rPr>
  </w:style>
  <w:style w:type="character" w:customStyle="1" w:styleId="BodyTextIndent3Char1">
    <w:name w:val="Body Text Indent 3 Char1"/>
    <w:basedOn w:val="af3"/>
    <w:semiHidden/>
    <w:locked/>
    <w:rsid w:val="002A4E16"/>
    <w:rPr>
      <w:rFonts w:cs="Times New Roman"/>
      <w:sz w:val="16"/>
      <w:szCs w:val="16"/>
      <w:lang w:val="ru-RU" w:eastAsia="ru-RU"/>
    </w:rPr>
  </w:style>
  <w:style w:type="character" w:customStyle="1" w:styleId="CharChar">
    <w:name w:val="Char Char"/>
    <w:basedOn w:val="af3"/>
    <w:semiHidden/>
    <w:locked/>
    <w:rsid w:val="002A4E16"/>
    <w:rPr>
      <w:rFonts w:cs="Times New Roman"/>
      <w:lang w:val="ru-RU" w:eastAsia="ru-RU"/>
    </w:rPr>
  </w:style>
  <w:style w:type="character" w:customStyle="1" w:styleId="12e">
    <w:name w:val="Знак12"/>
    <w:basedOn w:val="af3"/>
    <w:rsid w:val="002A4E16"/>
    <w:rPr>
      <w:rFonts w:ascii="Arial" w:hAnsi="Arial" w:cs="Arial"/>
      <w:b/>
      <w:bCs/>
      <w:sz w:val="26"/>
      <w:szCs w:val="26"/>
      <w:lang w:val="uk-UA" w:eastAsia="ru-RU" w:bidi="ar-SA"/>
    </w:rPr>
  </w:style>
  <w:style w:type="character" w:customStyle="1" w:styleId="3ffff3">
    <w:name w:val="Знак3 Знак"/>
    <w:basedOn w:val="af3"/>
    <w:semiHidden/>
    <w:locked/>
    <w:rsid w:val="002A4E16"/>
    <w:rPr>
      <w:rFonts w:cs="Times New Roman"/>
      <w:b/>
      <w:bCs/>
      <w:color w:val="000000"/>
      <w:sz w:val="28"/>
      <w:szCs w:val="28"/>
      <w:shd w:val="clear" w:color="auto" w:fill="FFFFFF"/>
      <w:lang w:val="uk-UA" w:eastAsia="ru-RU" w:bidi="ar-SA"/>
    </w:rPr>
  </w:style>
  <w:style w:type="character" w:customStyle="1" w:styleId="14f0">
    <w:name w:val="Знак14 Знак Знак"/>
    <w:basedOn w:val="af3"/>
    <w:locked/>
    <w:rsid w:val="002A4E16"/>
    <w:rPr>
      <w:rFonts w:ascii="Arial" w:hAnsi="Arial" w:cs="Arial"/>
      <w:b/>
      <w:bCs/>
      <w:kern w:val="32"/>
      <w:sz w:val="32"/>
      <w:szCs w:val="32"/>
      <w:lang w:val="uk-UA" w:eastAsia="ru-RU" w:bidi="ar-SA"/>
    </w:rPr>
  </w:style>
  <w:style w:type="paragraph" w:customStyle="1" w:styleId="contentsarticletitle">
    <w:name w:val="contents_article_title"/>
    <w:basedOn w:val="af2"/>
    <w:rsid w:val="002A4E16"/>
    <w:pPr>
      <w:suppressAutoHyphens w:val="0"/>
      <w:spacing w:before="45" w:after="135"/>
      <w:ind w:left="720"/>
    </w:pPr>
    <w:rPr>
      <w:rFonts w:ascii="Arial" w:eastAsia="Times New Roman" w:hAnsi="Arial" w:cs="Arial"/>
      <w:color w:val="000000"/>
      <w:lang w:eastAsia="ru-RU"/>
    </w:rPr>
  </w:style>
  <w:style w:type="character" w:customStyle="1" w:styleId="ti">
    <w:name w:val="ti"/>
    <w:basedOn w:val="af3"/>
    <w:rsid w:val="002A4E16"/>
    <w:rPr>
      <w:rFonts w:cs="Times New Roman"/>
    </w:rPr>
  </w:style>
  <w:style w:type="character" w:customStyle="1" w:styleId="issue">
    <w:name w:val="issue"/>
    <w:basedOn w:val="af3"/>
    <w:rsid w:val="002A4E16"/>
    <w:rPr>
      <w:rFonts w:cs="Times New Roman"/>
    </w:rPr>
  </w:style>
  <w:style w:type="paragraph" w:customStyle="1" w:styleId="7f0">
    <w:name w:val="Название7"/>
    <w:basedOn w:val="af2"/>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vtor">
    <w:name w:val="bavtor"/>
    <w:basedOn w:val="af2"/>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f5">
    <w:name w:val="Текст выноски4"/>
    <w:basedOn w:val="af2"/>
    <w:semiHidden/>
    <w:rsid w:val="002A4E16"/>
    <w:pPr>
      <w:widowControl w:val="0"/>
      <w:suppressAutoHyphens w:val="0"/>
      <w:autoSpaceDE w:val="0"/>
      <w:autoSpaceDN w:val="0"/>
      <w:adjustRightInd w:val="0"/>
    </w:pPr>
    <w:rPr>
      <w:rFonts w:ascii="Tahoma" w:eastAsia="Times New Roman" w:hAnsi="Tahoma" w:cs="Tahoma"/>
      <w:sz w:val="16"/>
      <w:szCs w:val="16"/>
      <w:lang w:eastAsia="ru-RU"/>
    </w:rPr>
  </w:style>
  <w:style w:type="character" w:customStyle="1" w:styleId="featuredlinkouts">
    <w:name w:val="featured_linkouts"/>
    <w:basedOn w:val="af3"/>
    <w:rsid w:val="002B2E64"/>
  </w:style>
  <w:style w:type="character" w:customStyle="1" w:styleId="21f3">
    <w:name w:val="Основной текст Знак2 Знак1 Знак Знак"/>
    <w:aliases w:val="Основной текст Знак1 Знак Знак1 Знак Знак,Основной текст Знак Знак Знак Знак1 Знак Знак Знак"/>
    <w:basedOn w:val="af3"/>
    <w:rsid w:val="00305A59"/>
    <w:rPr>
      <w:noProof w:val="0"/>
      <w:sz w:val="28"/>
      <w:szCs w:val="24"/>
      <w:lang w:val="ru-RU" w:eastAsia="ru-RU" w:bidi="ar-SA"/>
    </w:rPr>
  </w:style>
  <w:style w:type="character" w:customStyle="1" w:styleId="MTEquationSection">
    <w:name w:val="MTEquationSection"/>
    <w:basedOn w:val="af3"/>
    <w:rsid w:val="00B07A45"/>
    <w:rPr>
      <w:vanish w:val="0"/>
      <w:color w:val="FF0000"/>
      <w:sz w:val="24"/>
    </w:rPr>
  </w:style>
  <w:style w:type="paragraph" w:customStyle="1" w:styleId="contrib">
    <w:name w:val="contrib"/>
    <w:basedOn w:val="af2"/>
    <w:rsid w:val="00B07A45"/>
    <w:pPr>
      <w:suppressAutoHyphens w:val="0"/>
      <w:spacing w:before="100" w:beforeAutospacing="1" w:after="100" w:afterAutospacing="1"/>
    </w:pPr>
    <w:rPr>
      <w:rFonts w:ascii="Verdana" w:eastAsia="Times New Roman" w:hAnsi="Verdana" w:cs="Times New Roman"/>
      <w:color w:val="000000"/>
      <w:sz w:val="15"/>
      <w:szCs w:val="15"/>
      <w:lang w:eastAsia="ru-RU"/>
    </w:rPr>
  </w:style>
  <w:style w:type="character" w:customStyle="1" w:styleId="contrib1">
    <w:name w:val="contrib1"/>
    <w:basedOn w:val="af3"/>
    <w:rsid w:val="00B07A45"/>
    <w:rPr>
      <w:rFonts w:ascii="Verdana" w:hAnsi="Verdana" w:hint="default"/>
      <w:color w:val="000000"/>
      <w:sz w:val="15"/>
      <w:szCs w:val="15"/>
    </w:rPr>
  </w:style>
  <w:style w:type="character" w:customStyle="1" w:styleId="smcaps">
    <w:name w:val="smcaps"/>
    <w:basedOn w:val="af3"/>
    <w:rsid w:val="00B07A45"/>
  </w:style>
  <w:style w:type="character" w:customStyle="1" w:styleId="small2">
    <w:name w:val="small2"/>
    <w:basedOn w:val="af3"/>
    <w:rsid w:val="00B07A45"/>
    <w:rPr>
      <w:rFonts w:ascii="Verdana" w:hAnsi="Verdana" w:hint="default"/>
      <w:sz w:val="19"/>
      <w:szCs w:val="19"/>
    </w:rPr>
  </w:style>
  <w:style w:type="character" w:customStyle="1" w:styleId="it">
    <w:name w:val="it"/>
    <w:basedOn w:val="af3"/>
    <w:rsid w:val="00B07A45"/>
  </w:style>
  <w:style w:type="character" w:customStyle="1" w:styleId="scp">
    <w:name w:val="scp"/>
    <w:basedOn w:val="af3"/>
    <w:rsid w:val="00B07A45"/>
  </w:style>
  <w:style w:type="character" w:customStyle="1" w:styleId="affffffffffffffffffffffffff">
    <w:name w:val="Витя Эксперимент Знак"/>
    <w:basedOn w:val="af3"/>
    <w:rsid w:val="00E866D7"/>
    <w:rPr>
      <w:b/>
      <w:i/>
      <w:sz w:val="28"/>
      <w:szCs w:val="28"/>
      <w:lang w:val="uk-UA"/>
    </w:rPr>
  </w:style>
  <w:style w:type="paragraph" w:customStyle="1" w:styleId="2101">
    <w:name w:val="Основной текст с отступом 210"/>
    <w:basedOn w:val="af2"/>
    <w:rsid w:val="00072F8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372">
    <w:name w:val="Основной текст с отступом 37"/>
    <w:basedOn w:val="af2"/>
    <w:rsid w:val="0074420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5ff6">
    <w:name w:val="Текст5"/>
    <w:basedOn w:val="af2"/>
    <w:rsid w:val="004C6BDF"/>
    <w:pPr>
      <w:suppressAutoHyphens w:val="0"/>
      <w:overflowPunct w:val="0"/>
      <w:autoSpaceDE w:val="0"/>
      <w:autoSpaceDN w:val="0"/>
      <w:adjustRightInd w:val="0"/>
    </w:pPr>
    <w:rPr>
      <w:rFonts w:ascii="Courier New" w:eastAsia="Times New Roman" w:hAnsi="Courier New" w:cs="Times New Roman"/>
      <w:sz w:val="20"/>
      <w:szCs w:val="20"/>
      <w:lang w:eastAsia="ru-RU"/>
    </w:rPr>
  </w:style>
  <w:style w:type="paragraph" w:customStyle="1" w:styleId="affffffffffffffffffffffffff0">
    <w:name w:val="Текст диплома"/>
    <w:basedOn w:val="af2"/>
    <w:rsid w:val="00CC6B39"/>
    <w:pPr>
      <w:widowControl w:val="0"/>
      <w:suppressAutoHyphens w:val="0"/>
      <w:spacing w:line="360" w:lineRule="auto"/>
      <w:ind w:firstLine="851"/>
      <w:jc w:val="both"/>
    </w:pPr>
    <w:rPr>
      <w:rFonts w:ascii="Times New Roman" w:eastAsia="Times New Roman" w:hAnsi="Times New Roman" w:cs="Times New Roman"/>
      <w:sz w:val="28"/>
      <w:szCs w:val="20"/>
      <w:lang w:eastAsia="ru-RU"/>
    </w:rPr>
  </w:style>
  <w:style w:type="paragraph" w:customStyle="1" w:styleId="compositioncommentbig">
    <w:name w:val="compositioncommentbig"/>
    <w:basedOn w:val="af2"/>
    <w:rsid w:val="00DB042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nknown">
    <w:name w:val="unknown"/>
    <w:basedOn w:val="af3"/>
    <w:rsid w:val="00DB0422"/>
  </w:style>
  <w:style w:type="character" w:customStyle="1" w:styleId="variant">
    <w:name w:val="variant"/>
    <w:basedOn w:val="af3"/>
    <w:rsid w:val="00DB0422"/>
  </w:style>
  <w:style w:type="character" w:customStyle="1" w:styleId="variantcorrected">
    <w:name w:val="variant corrected"/>
    <w:basedOn w:val="af3"/>
    <w:rsid w:val="00DB0422"/>
  </w:style>
  <w:style w:type="paragraph" w:customStyle="1" w:styleId="hidden">
    <w:name w:val="hidden"/>
    <w:basedOn w:val="af2"/>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rightnavhead">
    <w:name w:val="rightnavhead"/>
    <w:basedOn w:val="af3"/>
    <w:rsid w:val="00DB0422"/>
  </w:style>
  <w:style w:type="paragraph" w:customStyle="1" w:styleId="affiliation">
    <w:name w:val="affiliation"/>
    <w:basedOn w:val="af2"/>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abstract">
    <w:name w:val="abstract"/>
    <w:basedOn w:val="af2"/>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5ff7">
    <w:name w:val="Цитата5"/>
    <w:basedOn w:val="af2"/>
    <w:rsid w:val="00DB0422"/>
    <w:pPr>
      <w:suppressAutoHyphens w:val="0"/>
      <w:overflowPunct w:val="0"/>
      <w:autoSpaceDE w:val="0"/>
      <w:autoSpaceDN w:val="0"/>
      <w:adjustRightInd w:val="0"/>
      <w:ind w:left="-108" w:right="-108"/>
      <w:textAlignment w:val="baseline"/>
    </w:pPr>
    <w:rPr>
      <w:rFonts w:ascii="Times New Roman CYR" w:eastAsia="Times New Roman" w:hAnsi="Times New Roman CYR" w:cs="Times New Roman"/>
      <w:color w:val="000000"/>
      <w:sz w:val="28"/>
      <w:szCs w:val="20"/>
      <w:lang w:eastAsia="ru-RU"/>
    </w:rPr>
  </w:style>
  <w:style w:type="paragraph" w:customStyle="1" w:styleId="authors">
    <w:name w:val="authors"/>
    <w:basedOn w:val="af2"/>
    <w:rsid w:val="00DB0422"/>
    <w:pPr>
      <w:suppressAutoHyphens w:val="0"/>
      <w:spacing w:before="100" w:beforeAutospacing="1" w:after="100" w:afterAutospacing="1"/>
    </w:pPr>
    <w:rPr>
      <w:rFonts w:ascii="Arial" w:eastAsia="Times New Roman" w:hAnsi="Arial" w:cs="Arial"/>
      <w:sz w:val="14"/>
      <w:szCs w:val="14"/>
      <w:lang w:val="uk-UA" w:eastAsia="uk-UA"/>
    </w:rPr>
  </w:style>
  <w:style w:type="paragraph" w:customStyle="1" w:styleId="dfmednamebig">
    <w:name w:val="dfmednamebig"/>
    <w:basedOn w:val="af2"/>
    <w:rsid w:val="00DB0422"/>
    <w:pPr>
      <w:suppressAutoHyphens w:val="0"/>
      <w:spacing w:before="75" w:after="180"/>
      <w:ind w:left="75" w:right="75"/>
      <w:jc w:val="both"/>
    </w:pPr>
    <w:rPr>
      <w:rFonts w:ascii="Tahoma" w:eastAsia="Times New Roman" w:hAnsi="Tahoma" w:cs="Tahoma"/>
      <w:sz w:val="20"/>
      <w:szCs w:val="20"/>
      <w:lang w:val="uk-UA" w:eastAsia="uk-UA"/>
    </w:rPr>
  </w:style>
  <w:style w:type="paragraph" w:customStyle="1" w:styleId="listtitle">
    <w:name w:val="listtitle"/>
    <w:basedOn w:val="af2"/>
    <w:rsid w:val="00831383"/>
    <w:pPr>
      <w:shd w:val="clear" w:color="auto" w:fill="ABCDEF"/>
      <w:suppressAutoHyphens w:val="0"/>
      <w:spacing w:before="30" w:after="15"/>
      <w:jc w:val="both"/>
    </w:pPr>
    <w:rPr>
      <w:rFonts w:ascii="Arial" w:eastAsia="Times New Roman" w:hAnsi="Arial" w:cs="Arial"/>
      <w:b/>
      <w:bCs/>
      <w:caps/>
      <w:color w:val="000000"/>
      <w:sz w:val="18"/>
      <w:szCs w:val="18"/>
      <w:u w:val="single"/>
      <w:lang w:eastAsia="ru-RU"/>
    </w:rPr>
  </w:style>
  <w:style w:type="paragraph" w:customStyle="1" w:styleId="listtext">
    <w:name w:val="listtext"/>
    <w:basedOn w:val="af2"/>
    <w:rsid w:val="00831383"/>
    <w:pPr>
      <w:shd w:val="clear" w:color="auto" w:fill="BCDEFF"/>
      <w:suppressAutoHyphens w:val="0"/>
      <w:spacing w:before="15" w:after="15"/>
      <w:ind w:firstLine="284"/>
      <w:jc w:val="both"/>
    </w:pPr>
    <w:rPr>
      <w:rFonts w:ascii="Arial" w:eastAsia="Times New Roman" w:hAnsi="Arial" w:cs="Arial"/>
      <w:color w:val="000000"/>
      <w:sz w:val="18"/>
      <w:szCs w:val="18"/>
      <w:lang w:eastAsia="ru-RU"/>
    </w:rPr>
  </w:style>
  <w:style w:type="character" w:customStyle="1" w:styleId="ref-journal">
    <w:name w:val="ref-journal"/>
    <w:basedOn w:val="af3"/>
    <w:rsid w:val="00831383"/>
    <w:rPr>
      <w:rFonts w:cs="Times New Roman"/>
    </w:rPr>
  </w:style>
  <w:style w:type="character" w:customStyle="1" w:styleId="ref-vol">
    <w:name w:val="ref-vol"/>
    <w:basedOn w:val="af3"/>
    <w:rsid w:val="00831383"/>
    <w:rPr>
      <w:rFonts w:cs="Times New Roman"/>
    </w:rPr>
  </w:style>
  <w:style w:type="paragraph" w:customStyle="1" w:styleId="rvps27">
    <w:name w:val="rvps27"/>
    <w:basedOn w:val="af2"/>
    <w:uiPriority w:val="99"/>
    <w:rsid w:val="00BB224D"/>
    <w:pPr>
      <w:suppressAutoHyphens w:val="0"/>
      <w:spacing w:before="100" w:beforeAutospacing="1" w:after="100" w:afterAutospacing="1"/>
    </w:pPr>
    <w:rPr>
      <w:rFonts w:ascii="Times New Roman" w:eastAsia="Batang" w:hAnsi="Times New Roman" w:cs="Times New Roman"/>
      <w:lang w:eastAsia="ko-KR"/>
    </w:rPr>
  </w:style>
  <w:style w:type="character" w:customStyle="1" w:styleId="productboldclassproductlargeclass">
    <w:name w:val="productboldclass productlargeclass"/>
    <w:basedOn w:val="af3"/>
    <w:rsid w:val="008A2403"/>
    <w:rPr>
      <w:rFonts w:ascii="Arial" w:hAnsi="Arial" w:cs="Arial" w:hint="default"/>
      <w:sz w:val="20"/>
      <w:szCs w:val="20"/>
      <w:bdr w:val="single" w:sz="2" w:space="0" w:color="FFFFFF" w:frame="1"/>
    </w:rPr>
  </w:style>
  <w:style w:type="character" w:customStyle="1" w:styleId="sectionheader4">
    <w:name w:val="sectionheader4"/>
    <w:basedOn w:val="af3"/>
    <w:rsid w:val="008A2403"/>
    <w:rPr>
      <w:b/>
      <w:bCs/>
      <w:sz w:val="30"/>
      <w:szCs w:val="30"/>
    </w:rPr>
  </w:style>
  <w:style w:type="character" w:customStyle="1" w:styleId="productmediumclass">
    <w:name w:val="productmediumclass"/>
    <w:basedOn w:val="af3"/>
    <w:rsid w:val="008A2403"/>
  </w:style>
  <w:style w:type="character" w:customStyle="1" w:styleId="productlargeclass">
    <w:name w:val="productlargeclass"/>
    <w:basedOn w:val="af3"/>
    <w:rsid w:val="008A2403"/>
  </w:style>
  <w:style w:type="paragraph" w:customStyle="1" w:styleId="xl94">
    <w:name w:val="xl94"/>
    <w:basedOn w:val="af2"/>
    <w:rsid w:val="008A2403"/>
    <w:pPr>
      <w:pBdr>
        <w:left w:val="single" w:sz="4" w:space="0" w:color="auto"/>
        <w:bottom w:val="single" w:sz="8" w:space="0" w:color="auto"/>
      </w:pBdr>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affffffffffffffffffffffffff1">
    <w:name w:val="спостереження"/>
    <w:basedOn w:val="Base"/>
    <w:rsid w:val="008A2403"/>
    <w:pPr>
      <w:tabs>
        <w:tab w:val="left" w:pos="2840"/>
      </w:tabs>
      <w:ind w:left="2840" w:hanging="2131"/>
    </w:pPr>
  </w:style>
  <w:style w:type="character" w:customStyle="1" w:styleId="notinjournal2">
    <w:name w:val="notinjournal2"/>
    <w:basedOn w:val="af3"/>
    <w:rsid w:val="008A2403"/>
  </w:style>
  <w:style w:type="character" w:customStyle="1" w:styleId="journal">
    <w:name w:val="journal"/>
    <w:basedOn w:val="af3"/>
    <w:rsid w:val="008A2403"/>
  </w:style>
  <w:style w:type="paragraph" w:customStyle="1" w:styleId="affffffffffffffffffffffffff2">
    <w:name w:val="таблица"/>
    <w:basedOn w:val="af2"/>
    <w:autoRedefine/>
    <w:rsid w:val="003015D7"/>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6fa">
    <w:name w:val="Основной текст с отступом6"/>
    <w:basedOn w:val="af2"/>
    <w:rsid w:val="00DA67B1"/>
    <w:pPr>
      <w:suppressAutoHyphens w:val="0"/>
      <w:spacing w:after="120"/>
      <w:ind w:left="283"/>
    </w:pPr>
    <w:rPr>
      <w:rFonts w:ascii="Times New Roman" w:eastAsia="Times New Roman" w:hAnsi="Times New Roman" w:cs="Times New Roman"/>
      <w:sz w:val="28"/>
      <w:szCs w:val="28"/>
      <w:lang w:eastAsia="ru-RU"/>
    </w:rPr>
  </w:style>
  <w:style w:type="character" w:customStyle="1" w:styleId="WW-WW8Num2z01">
    <w:name w:val="WW-WW8Num2z01"/>
    <w:rsid w:val="00370E10"/>
    <w:rPr>
      <w:rFonts w:ascii="Times New Roman" w:eastAsia="Times New Roman" w:hAnsi="Times New Roman" w:cs="Times New Roman"/>
    </w:rPr>
  </w:style>
  <w:style w:type="paragraph" w:customStyle="1" w:styleId="Els-table-text1">
    <w:name w:val="Els-table-text1"/>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10">
    <w:name w:val="Els-table-text Знак1"/>
    <w:basedOn w:val="af3"/>
    <w:rsid w:val="00370E10"/>
    <w:rPr>
      <w:sz w:val="16"/>
      <w:lang w:val="en-US" w:eastAsia="uk-UA" w:bidi="ar-SA"/>
    </w:rPr>
  </w:style>
  <w:style w:type="paragraph" w:customStyle="1" w:styleId="Els-body-text1">
    <w:name w:val="Els-body-text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10">
    <w:name w:val="Els-body-text Знак1"/>
    <w:basedOn w:val="af3"/>
    <w:rsid w:val="00370E10"/>
    <w:rPr>
      <w:lang w:val="en-US" w:eastAsia="uk-UA" w:bidi="ar-SA"/>
    </w:rPr>
  </w:style>
  <w:style w:type="paragraph" w:customStyle="1" w:styleId="Els-table-text2">
    <w:name w:val="Els-table-text2"/>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20">
    <w:name w:val="Els-table-text Знак2"/>
    <w:basedOn w:val="af3"/>
    <w:rsid w:val="00370E10"/>
    <w:rPr>
      <w:sz w:val="16"/>
      <w:lang w:val="en-US" w:eastAsia="uk-UA" w:bidi="ar-SA"/>
    </w:rPr>
  </w:style>
  <w:style w:type="paragraph" w:customStyle="1" w:styleId="Els-body-text2">
    <w:name w:val="Els-body-text2"/>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20">
    <w:name w:val="Els-body-text Знак2"/>
    <w:basedOn w:val="af3"/>
    <w:rsid w:val="00370E10"/>
    <w:rPr>
      <w:lang w:val="en-US" w:eastAsia="uk-UA" w:bidi="ar-SA"/>
    </w:rPr>
  </w:style>
  <w:style w:type="paragraph" w:customStyle="1" w:styleId="Els-table-text3">
    <w:name w:val="Els-table-text3"/>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30">
    <w:name w:val="Els-table-text Знак3"/>
    <w:basedOn w:val="af3"/>
    <w:rsid w:val="00370E10"/>
    <w:rPr>
      <w:sz w:val="16"/>
      <w:lang w:val="en-US" w:eastAsia="uk-UA" w:bidi="ar-SA"/>
    </w:rPr>
  </w:style>
  <w:style w:type="paragraph" w:customStyle="1" w:styleId="Els-body-text3">
    <w:name w:val="Els-body-text3"/>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30">
    <w:name w:val="Els-body-text Знак3"/>
    <w:basedOn w:val="af3"/>
    <w:rsid w:val="00370E10"/>
    <w:rPr>
      <w:lang w:val="en-US" w:eastAsia="uk-UA" w:bidi="ar-SA"/>
    </w:rPr>
  </w:style>
  <w:style w:type="character" w:customStyle="1" w:styleId="3ffff4">
    <w:name w:val="Гиперссылка3"/>
    <w:rsid w:val="00370E10"/>
    <w:rPr>
      <w:color w:val="0000FF"/>
      <w:u w:val="single"/>
    </w:rPr>
  </w:style>
  <w:style w:type="paragraph" w:customStyle="1" w:styleId="Els-table-text4">
    <w:name w:val="Els-table-text4"/>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40">
    <w:name w:val="Els-table-text Знак4"/>
    <w:basedOn w:val="af3"/>
    <w:rsid w:val="00370E10"/>
    <w:rPr>
      <w:sz w:val="16"/>
      <w:lang w:val="en-US" w:eastAsia="uk-UA" w:bidi="ar-SA"/>
    </w:rPr>
  </w:style>
  <w:style w:type="paragraph" w:customStyle="1" w:styleId="Els-body-text4">
    <w:name w:val="Els-body-text4"/>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40">
    <w:name w:val="Els-body-text Знак4"/>
    <w:basedOn w:val="af3"/>
    <w:rsid w:val="00370E10"/>
    <w:rPr>
      <w:lang w:val="en-US" w:eastAsia="uk-UA" w:bidi="ar-SA"/>
    </w:rPr>
  </w:style>
  <w:style w:type="paragraph" w:customStyle="1" w:styleId="WW-BodyTextIndent2111">
    <w:name w:val="WW-Body Text Indent 2111"/>
    <w:basedOn w:val="af2"/>
    <w:rsid w:val="00370E10"/>
    <w:pPr>
      <w:ind w:firstLine="720"/>
      <w:jc w:val="both"/>
    </w:pPr>
    <w:rPr>
      <w:rFonts w:ascii="Times New Roman" w:eastAsia="Times New Roman" w:hAnsi="Times New Roman" w:cs="Times New Roman"/>
      <w:szCs w:val="20"/>
      <w:lang w:val="en-US" w:eastAsia="ru-RU"/>
    </w:rPr>
  </w:style>
  <w:style w:type="paragraph" w:customStyle="1" w:styleId="WW-BodyTextIndent21111">
    <w:name w:val="WW-Body Text Indent 21111"/>
    <w:basedOn w:val="af2"/>
    <w:rsid w:val="00370E10"/>
    <w:pPr>
      <w:ind w:firstLine="720"/>
      <w:jc w:val="both"/>
    </w:pPr>
    <w:rPr>
      <w:rFonts w:ascii="Times New Roman" w:eastAsia="Times New Roman" w:hAnsi="Times New Roman" w:cs="Times New Roman"/>
      <w:szCs w:val="20"/>
      <w:lang w:val="en-US" w:eastAsia="ru-RU"/>
    </w:rPr>
  </w:style>
  <w:style w:type="paragraph" w:customStyle="1" w:styleId="Els-table-text41">
    <w:name w:val="Els-table-text41"/>
    <w:rsid w:val="00370E10"/>
    <w:pPr>
      <w:keepNext/>
      <w:spacing w:after="80" w:line="200" w:lineRule="exact"/>
    </w:pPr>
    <w:rPr>
      <w:rFonts w:ascii="Times New Roman" w:eastAsia="Times New Roman" w:hAnsi="Times New Roman" w:cs="Times New Roman"/>
      <w:sz w:val="16"/>
      <w:lang w:val="en-US" w:eastAsia="uk-UA"/>
    </w:rPr>
  </w:style>
  <w:style w:type="paragraph" w:customStyle="1" w:styleId="Els-body-text41">
    <w:name w:val="Els-body-text4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paragraph" w:customStyle="1" w:styleId="WW-BodyTextIndent211111">
    <w:name w:val="WW-Body Text Indent 211111"/>
    <w:basedOn w:val="af2"/>
    <w:rsid w:val="00370E10"/>
    <w:pPr>
      <w:ind w:firstLine="720"/>
      <w:jc w:val="both"/>
    </w:pPr>
    <w:rPr>
      <w:rFonts w:ascii="Times New Roman" w:eastAsia="Times New Roman" w:hAnsi="Times New Roman" w:cs="Times New Roman"/>
      <w:szCs w:val="20"/>
      <w:lang w:val="en-US" w:eastAsia="ru-RU"/>
    </w:rPr>
  </w:style>
  <w:style w:type="paragraph" w:customStyle="1" w:styleId="little">
    <w:name w:val="little"/>
    <w:basedOn w:val="af2"/>
    <w:rsid w:val="00995574"/>
    <w:pPr>
      <w:suppressAutoHyphens w:val="0"/>
      <w:spacing w:before="100" w:beforeAutospacing="1" w:after="100" w:afterAutospacing="1"/>
    </w:pPr>
    <w:rPr>
      <w:rFonts w:ascii="Verdana" w:eastAsia="Times New Roman" w:hAnsi="Verdana" w:cs="Times New Roman"/>
      <w:color w:val="000000"/>
      <w:sz w:val="20"/>
      <w:szCs w:val="20"/>
      <w:lang w:eastAsia="ru-RU"/>
    </w:rPr>
  </w:style>
  <w:style w:type="character" w:customStyle="1" w:styleId="sbeuo11">
    <w:name w:val="sbeu_o11"/>
    <w:basedOn w:val="af3"/>
    <w:rsid w:val="00995574"/>
    <w:rPr>
      <w:vanish w:val="0"/>
      <w:webHidden w:val="0"/>
      <w:shd w:val="clear" w:color="auto" w:fill="000000"/>
      <w:specVanish w:val="0"/>
    </w:rPr>
  </w:style>
  <w:style w:type="character" w:customStyle="1" w:styleId="sbeuo21">
    <w:name w:val="sbeu_o21"/>
    <w:basedOn w:val="af3"/>
    <w:rsid w:val="00995574"/>
    <w:rPr>
      <w:vanish w:val="0"/>
      <w:webHidden w:val="0"/>
      <w:bdr w:val="none" w:sz="0" w:space="0" w:color="auto" w:frame="1"/>
      <w:shd w:val="clear" w:color="auto" w:fill="FFFFCC"/>
      <w:specVanish w:val="0"/>
    </w:rPr>
  </w:style>
  <w:style w:type="character" w:customStyle="1" w:styleId="sbeuo31">
    <w:name w:val="sbeu_o31"/>
    <w:basedOn w:val="af3"/>
    <w:rsid w:val="00995574"/>
    <w:rPr>
      <w:vanish w:val="0"/>
      <w:webHidden w:val="0"/>
      <w:shd w:val="clear" w:color="auto" w:fill="FFFFCC"/>
      <w:specVanish w:val="0"/>
    </w:rPr>
  </w:style>
  <w:style w:type="character" w:customStyle="1" w:styleId="sbeuo41">
    <w:name w:val="sbeu_o41"/>
    <w:basedOn w:val="af3"/>
    <w:rsid w:val="00995574"/>
    <w:rPr>
      <w:vanish w:val="0"/>
      <w:webHidden w:val="0"/>
      <w:shd w:val="clear" w:color="auto" w:fill="FFFFCC"/>
      <w:specVanish w:val="0"/>
    </w:rPr>
  </w:style>
  <w:style w:type="character" w:customStyle="1" w:styleId="goohl11">
    <w:name w:val="goohl11"/>
    <w:basedOn w:val="af3"/>
    <w:rsid w:val="00B02726"/>
  </w:style>
  <w:style w:type="character" w:customStyle="1" w:styleId="goohl14">
    <w:name w:val="goohl14"/>
    <w:basedOn w:val="af3"/>
    <w:rsid w:val="00B02726"/>
  </w:style>
  <w:style w:type="character" w:customStyle="1" w:styleId="rvts34">
    <w:name w:val="rvts34"/>
    <w:basedOn w:val="af3"/>
    <w:rsid w:val="00B02726"/>
    <w:rPr>
      <w:rFonts w:ascii="Times New Roman" w:hAnsi="Times New Roman" w:cs="Times New Roman" w:hint="default"/>
      <w:sz w:val="28"/>
      <w:szCs w:val="28"/>
    </w:rPr>
  </w:style>
  <w:style w:type="paragraph" w:customStyle="1" w:styleId="affffffffffffffffffffffffff3">
    <w:name w:val="таблицы"/>
    <w:basedOn w:val="affffffffffffffffffffffffb"/>
    <w:uiPriority w:val="99"/>
    <w:rsid w:val="00CD7F16"/>
    <w:pPr>
      <w:widowControl w:val="0"/>
      <w:tabs>
        <w:tab w:val="clear" w:pos="4320"/>
      </w:tabs>
      <w:spacing w:before="240" w:after="120" w:line="240" w:lineRule="auto"/>
      <w:ind w:left="0" w:hanging="567"/>
      <w:jc w:val="right"/>
    </w:pPr>
    <w:rPr>
      <w:rFonts w:eastAsiaTheme="minorEastAsia"/>
      <w:sz w:val="24"/>
      <w:szCs w:val="24"/>
      <w:lang w:val="uk-UA"/>
    </w:rPr>
  </w:style>
  <w:style w:type="paragraph" w:customStyle="1" w:styleId="affffffffffffffffffffffffff4">
    <w:name w:val="Обічный"/>
    <w:basedOn w:val="af2"/>
    <w:rsid w:val="00FA7F67"/>
    <w:pPr>
      <w:suppressAutoHyphens w:val="0"/>
      <w:ind w:firstLine="720"/>
    </w:pPr>
    <w:rPr>
      <w:rFonts w:ascii="Times New Roman" w:eastAsia="Times New Roman" w:hAnsi="Times New Roman" w:cs="Times New Roman"/>
      <w:sz w:val="28"/>
      <w:lang w:val="uk-UA" w:eastAsia="ru-RU"/>
    </w:rPr>
  </w:style>
  <w:style w:type="paragraph" w:customStyle="1" w:styleId="affffffffffffffffffffffffff5">
    <w:name w:val="НАЗВАНИЕ"/>
    <w:basedOn w:val="1"/>
    <w:next w:val="af2"/>
    <w:rsid w:val="001C2B3D"/>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ffffffff2">
    <w:name w:val="1 Рисунок Знак"/>
    <w:basedOn w:val="af2"/>
    <w:semiHidden/>
    <w:rsid w:val="001C2B3D"/>
    <w:pPr>
      <w:suppressAutoHyphens w:val="0"/>
      <w:spacing w:line="360" w:lineRule="auto"/>
      <w:jc w:val="both"/>
    </w:pPr>
    <w:rPr>
      <w:rFonts w:ascii="Times New Roman" w:eastAsia="Times New Roman" w:hAnsi="Times New Roman" w:cs="Times New Roman"/>
      <w:sz w:val="28"/>
      <w:szCs w:val="20"/>
      <w:lang w:eastAsia="ru-RU"/>
    </w:rPr>
  </w:style>
  <w:style w:type="character" w:customStyle="1" w:styleId="11f4">
    <w:name w:val="1 Рисунок Знак Знак1"/>
    <w:basedOn w:val="af3"/>
    <w:semiHidden/>
    <w:rsid w:val="001C2B3D"/>
    <w:rPr>
      <w:sz w:val="28"/>
      <w:lang w:val="ru-RU" w:eastAsia="ru-RU" w:bidi="ar-SA"/>
    </w:rPr>
  </w:style>
  <w:style w:type="paragraph" w:customStyle="1" w:styleId="affffffffffffffffffffffffff6">
    <w:name w:val="Для таблиц"/>
    <w:basedOn w:val="af2"/>
    <w:next w:val="af2"/>
    <w:link w:val="CharChar0"/>
    <w:autoRedefine/>
    <w:rsid w:val="001C2B3D"/>
    <w:pPr>
      <w:suppressAutoHyphens w:val="0"/>
      <w:spacing w:line="360" w:lineRule="auto"/>
      <w:ind w:firstLine="680"/>
      <w:jc w:val="both"/>
    </w:pPr>
    <w:rPr>
      <w:rFonts w:ascii="Times New Roman" w:eastAsia="Times New Roman" w:hAnsi="Times New Roman" w:cs="Times New Roman"/>
      <w:sz w:val="28"/>
      <w:szCs w:val="28"/>
      <w:lang w:val="uk-UA" w:eastAsia="ru-RU"/>
    </w:rPr>
  </w:style>
  <w:style w:type="paragraph" w:customStyle="1" w:styleId="aa">
    <w:name w:val="Для рисунков"/>
    <w:basedOn w:val="af2"/>
    <w:next w:val="af2"/>
    <w:link w:val="affffffffffffffffffffffffff7"/>
    <w:autoRedefine/>
    <w:rsid w:val="001C2B3D"/>
    <w:pPr>
      <w:numPr>
        <w:numId w:val="48"/>
      </w:numPr>
      <w:suppressAutoHyphens w:val="0"/>
      <w:spacing w:line="360" w:lineRule="auto"/>
      <w:ind w:left="0" w:firstLine="709"/>
      <w:jc w:val="both"/>
    </w:pPr>
    <w:rPr>
      <w:rFonts w:ascii="Times New Roman" w:eastAsia="Times New Roman" w:hAnsi="Times New Roman" w:cs="Times New Roman"/>
      <w:color w:val="000000"/>
      <w:sz w:val="28"/>
      <w:szCs w:val="20"/>
      <w:lang w:val="uk-UA" w:eastAsia="ru-RU"/>
    </w:rPr>
  </w:style>
  <w:style w:type="character" w:customStyle="1" w:styleId="2ffffff9">
    <w:name w:val="Нумерованный список 2 Знак Знак"/>
    <w:basedOn w:val="af3"/>
    <w:semiHidden/>
    <w:rsid w:val="001C2B3D"/>
    <w:rPr>
      <w:noProof w:val="0"/>
      <w:sz w:val="28"/>
      <w:lang w:val="ru-RU" w:eastAsia="ru-RU" w:bidi="ar-SA"/>
    </w:rPr>
  </w:style>
  <w:style w:type="paragraph" w:customStyle="1" w:styleId="affffffffffffffffffffffffff8">
    <w:name w:val="Таблица Знак Знак Знак"/>
    <w:basedOn w:val="1ffffffff2"/>
    <w:semiHidden/>
    <w:rsid w:val="001C2B3D"/>
    <w:rPr>
      <w:lang w:val="uk-UA"/>
    </w:rPr>
  </w:style>
  <w:style w:type="character" w:customStyle="1" w:styleId="affffffffffffffffffffffffff9">
    <w:name w:val="Таблица Знак Знак Знак Знак"/>
    <w:basedOn w:val="af3"/>
    <w:semiHidden/>
    <w:rsid w:val="001C2B3D"/>
    <w:rPr>
      <w:noProof w:val="0"/>
      <w:lang w:val="uk-UA"/>
    </w:rPr>
  </w:style>
  <w:style w:type="character" w:customStyle="1" w:styleId="1ffffffff3">
    <w:name w:val="1 Таблиця Знак Знак Знак"/>
    <w:basedOn w:val="af3"/>
    <w:semiHidden/>
    <w:rsid w:val="001C2B3D"/>
    <w:rPr>
      <w:noProof/>
      <w:spacing w:val="2"/>
      <w:sz w:val="28"/>
      <w:lang w:val="ru-RU" w:eastAsia="ru-RU" w:bidi="ar-SA"/>
    </w:rPr>
  </w:style>
  <w:style w:type="paragraph" w:customStyle="1" w:styleId="1ffffffff4">
    <w:name w:val="Стиль 1 Таблиця + по ширине"/>
    <w:basedOn w:val="af2"/>
    <w:semiHidden/>
    <w:rsid w:val="001C2B3D"/>
    <w:pPr>
      <w:suppressAutoHyphens w:val="0"/>
      <w:spacing w:line="360" w:lineRule="auto"/>
      <w:ind w:left="1116" w:hanging="576"/>
      <w:jc w:val="both"/>
    </w:pPr>
    <w:rPr>
      <w:rFonts w:ascii="Times New Roman" w:eastAsia="Times New Roman" w:hAnsi="Times New Roman" w:cs="Times New Roman"/>
      <w:i/>
      <w:noProof/>
      <w:spacing w:val="2"/>
      <w:sz w:val="28"/>
      <w:szCs w:val="28"/>
      <w:lang w:eastAsia="ru-RU"/>
    </w:rPr>
  </w:style>
  <w:style w:type="paragraph" w:customStyle="1" w:styleId="11f5">
    <w:name w:val="Стиль 1 Таблиця + по ширине1"/>
    <w:basedOn w:val="af2"/>
    <w:semiHidden/>
    <w:rsid w:val="001C2B3D"/>
    <w:pPr>
      <w:suppressAutoHyphens w:val="0"/>
      <w:spacing w:line="360" w:lineRule="auto"/>
      <w:ind w:left="1141" w:hanging="432"/>
      <w:jc w:val="both"/>
    </w:pPr>
    <w:rPr>
      <w:rFonts w:ascii="Times New Roman" w:eastAsia="Times New Roman" w:hAnsi="Times New Roman" w:cs="Times New Roman"/>
      <w:i/>
      <w:noProof/>
      <w:spacing w:val="2"/>
      <w:sz w:val="28"/>
      <w:szCs w:val="28"/>
      <w:lang w:eastAsia="ru-RU"/>
    </w:rPr>
  </w:style>
  <w:style w:type="paragraph" w:customStyle="1" w:styleId="12f">
    <w:name w:val="Стиль 1 Таблиця + по ширине2"/>
    <w:basedOn w:val="af2"/>
    <w:semiHidden/>
    <w:rsid w:val="001C2B3D"/>
    <w:pPr>
      <w:suppressAutoHyphens w:val="0"/>
      <w:spacing w:line="360" w:lineRule="auto"/>
      <w:jc w:val="both"/>
    </w:pPr>
    <w:rPr>
      <w:rFonts w:ascii="Times New Roman" w:eastAsia="Times New Roman" w:hAnsi="Times New Roman" w:cs="Times New Roman"/>
      <w:i/>
      <w:noProof/>
      <w:spacing w:val="2"/>
      <w:sz w:val="28"/>
      <w:szCs w:val="28"/>
      <w:lang w:eastAsia="ru-RU"/>
    </w:rPr>
  </w:style>
  <w:style w:type="paragraph" w:customStyle="1" w:styleId="12ptRGB0">
    <w:name w:val="Стиль 12 pt Другой цвет(RGB(0"/>
    <w:aliases w:val="40,86)) по центру Первая строка:  ..."/>
    <w:basedOn w:val="af2"/>
    <w:autoRedefine/>
    <w:semiHidden/>
    <w:rsid w:val="001C2B3D"/>
    <w:pPr>
      <w:suppressAutoHyphens w:val="0"/>
      <w:spacing w:before="100" w:after="100"/>
      <w:ind w:firstLine="8"/>
      <w:jc w:val="center"/>
    </w:pPr>
    <w:rPr>
      <w:rFonts w:ascii="Times New Roman" w:eastAsia="Times New Roman" w:hAnsi="Times New Roman" w:cs="Times New Roman"/>
      <w:color w:val="000000"/>
      <w:szCs w:val="20"/>
      <w:lang w:eastAsia="ru-RU"/>
    </w:rPr>
  </w:style>
  <w:style w:type="paragraph" w:customStyle="1" w:styleId="ad">
    <w:name w:val="Для схем"/>
    <w:basedOn w:val="af2"/>
    <w:next w:val="af2"/>
    <w:link w:val="affffffffffffffffffffffffffa"/>
    <w:autoRedefine/>
    <w:rsid w:val="001C2B3D"/>
    <w:pPr>
      <w:numPr>
        <w:numId w:val="49"/>
      </w:numPr>
      <w:suppressAutoHyphens w:val="0"/>
      <w:spacing w:line="360" w:lineRule="auto"/>
      <w:ind w:firstLine="900"/>
      <w:jc w:val="both"/>
    </w:pPr>
    <w:rPr>
      <w:rFonts w:ascii="Times New Roman" w:eastAsia="Times New Roman" w:hAnsi="Times New Roman" w:cs="Times New Roman"/>
      <w:sz w:val="28"/>
      <w:szCs w:val="20"/>
      <w:lang w:val="uk-UA" w:eastAsia="ru-RU"/>
    </w:rPr>
  </w:style>
  <w:style w:type="paragraph" w:customStyle="1" w:styleId="affffffffffffffffffffffffffb">
    <w:name w:val="Для формул"/>
    <w:basedOn w:val="af2"/>
    <w:next w:val="af2"/>
    <w:link w:val="affffffffffffffffffffffffffc"/>
    <w:autoRedefine/>
    <w:rsid w:val="001C2B3D"/>
    <w:pPr>
      <w:suppressAutoHyphens w:val="0"/>
    </w:pPr>
    <w:rPr>
      <w:rFonts w:ascii="Times New Roman" w:eastAsia="Times New Roman" w:hAnsi="Times New Roman" w:cs="Times New Roman"/>
      <w:sz w:val="28"/>
      <w:szCs w:val="28"/>
      <w:lang w:val="uk-UA" w:eastAsia="ru-RU"/>
    </w:rPr>
  </w:style>
  <w:style w:type="paragraph" w:customStyle="1" w:styleId="affffffffffffffffffffffffffd">
    <w:name w:val="Текст таблиці"/>
    <w:basedOn w:val="af2"/>
    <w:rsid w:val="001C2B3D"/>
    <w:pPr>
      <w:suppressAutoHyphens w:val="0"/>
      <w:spacing w:after="120"/>
      <w:jc w:val="center"/>
    </w:pPr>
    <w:rPr>
      <w:rFonts w:ascii="Times New Roman" w:eastAsia="Times New Roman" w:hAnsi="Times New Roman" w:cs="Times New Roman"/>
      <w:b/>
      <w:sz w:val="28"/>
      <w:szCs w:val="28"/>
      <w:lang w:eastAsia="ru-RU"/>
    </w:rPr>
  </w:style>
  <w:style w:type="paragraph" w:customStyle="1" w:styleId="ab">
    <w:name w:val="Название рисунка"/>
    <w:basedOn w:val="af2"/>
    <w:next w:val="af2"/>
    <w:link w:val="affffffffffffffffffffffffffe"/>
    <w:autoRedefine/>
    <w:rsid w:val="001C2B3D"/>
    <w:pPr>
      <w:numPr>
        <w:ilvl w:val="1"/>
        <w:numId w:val="48"/>
      </w:numPr>
      <w:suppressAutoHyphens w:val="0"/>
      <w:ind w:left="540"/>
      <w:jc w:val="both"/>
    </w:pPr>
    <w:rPr>
      <w:rFonts w:ascii="Times New Roman" w:eastAsia="Times New Roman" w:hAnsi="Times New Roman" w:cs="Times New Roman"/>
      <w:bCs/>
      <w:color w:val="000000"/>
      <w:sz w:val="28"/>
      <w:szCs w:val="28"/>
      <w:lang w:val="uk-UA" w:eastAsia="ru-RU"/>
    </w:rPr>
  </w:style>
  <w:style w:type="paragraph" w:customStyle="1" w:styleId="ae">
    <w:name w:val="Название схемы"/>
    <w:basedOn w:val="af2"/>
    <w:next w:val="af2"/>
    <w:autoRedefine/>
    <w:rsid w:val="001C2B3D"/>
    <w:pPr>
      <w:numPr>
        <w:ilvl w:val="1"/>
        <w:numId w:val="49"/>
      </w:numPr>
      <w:suppressAutoHyphens w:val="0"/>
      <w:spacing w:line="360" w:lineRule="auto"/>
      <w:jc w:val="right"/>
    </w:pPr>
    <w:rPr>
      <w:rFonts w:ascii="Times New Roman" w:eastAsia="Times New Roman" w:hAnsi="Times New Roman" w:cs="Times New Roman"/>
      <w:i/>
      <w:sz w:val="28"/>
      <w:szCs w:val="20"/>
      <w:lang w:eastAsia="ru-RU"/>
    </w:rPr>
  </w:style>
  <w:style w:type="character" w:customStyle="1" w:styleId="afffffffffffffffffffffffffff">
    <w:name w:val="Название таблицы Знак Знак"/>
    <w:basedOn w:val="af3"/>
    <w:rsid w:val="001C2B3D"/>
    <w:rPr>
      <w:sz w:val="28"/>
      <w:lang w:val="uk-UA" w:eastAsia="ru-RU" w:bidi="ar-SA"/>
    </w:rPr>
  </w:style>
  <w:style w:type="character" w:customStyle="1" w:styleId="CharChar0">
    <w:name w:val="Для таблиц Char Char"/>
    <w:basedOn w:val="af3"/>
    <w:link w:val="affffffffffffffffffffffffff6"/>
    <w:rsid w:val="001C2B3D"/>
    <w:rPr>
      <w:rFonts w:ascii="Times New Roman" w:eastAsia="Times New Roman" w:hAnsi="Times New Roman" w:cs="Times New Roman"/>
      <w:sz w:val="28"/>
      <w:szCs w:val="28"/>
      <w:lang w:val="uk-UA"/>
    </w:rPr>
  </w:style>
  <w:style w:type="paragraph" w:customStyle="1" w:styleId="1ffffffff5">
    <w:name w:val="Стиль Заголовок 1"/>
    <w:basedOn w:val="af2"/>
    <w:autoRedefine/>
    <w:semiHidden/>
    <w:rsid w:val="001C2B3D"/>
    <w:pPr>
      <w:pageBreakBefore/>
      <w:suppressAutoHyphens w:val="0"/>
      <w:ind w:left="-637" w:hanging="432"/>
      <w:jc w:val="center"/>
    </w:pPr>
    <w:rPr>
      <w:rFonts w:ascii="Times New Roman" w:eastAsia="Times New Roman" w:hAnsi="Times New Roman" w:cs="Times New Roman"/>
      <w:b/>
      <w:sz w:val="28"/>
      <w:szCs w:val="20"/>
      <w:lang w:val="uk-UA" w:eastAsia="ru-RU"/>
    </w:rPr>
  </w:style>
  <w:style w:type="paragraph" w:customStyle="1" w:styleId="1ffffffff6">
    <w:name w:val="Стиль Стиль Заголовок 1 + не полужирный"/>
    <w:basedOn w:val="1ffffffff5"/>
    <w:autoRedefine/>
    <w:semiHidden/>
    <w:rsid w:val="001C2B3D"/>
    <w:pPr>
      <w:ind w:left="0" w:firstLine="0"/>
    </w:pPr>
  </w:style>
  <w:style w:type="paragraph" w:customStyle="1" w:styleId="af0">
    <w:name w:val="Схемка"/>
    <w:basedOn w:val="af2"/>
    <w:autoRedefine/>
    <w:semiHidden/>
    <w:rsid w:val="001C2B3D"/>
    <w:pPr>
      <w:numPr>
        <w:numId w:val="46"/>
      </w:numPr>
      <w:suppressAutoHyphens w:val="0"/>
      <w:spacing w:line="360" w:lineRule="auto"/>
      <w:jc w:val="right"/>
    </w:pPr>
    <w:rPr>
      <w:rFonts w:ascii="Times New Roman" w:eastAsia="Times New Roman" w:hAnsi="Times New Roman" w:cs="Times New Roman"/>
      <w:i/>
      <w:sz w:val="28"/>
      <w:szCs w:val="20"/>
      <w:lang w:eastAsia="ru-RU"/>
    </w:rPr>
  </w:style>
  <w:style w:type="paragraph" w:customStyle="1" w:styleId="af">
    <w:name w:val="Таблиця"/>
    <w:basedOn w:val="af2"/>
    <w:next w:val="af2"/>
    <w:autoRedefine/>
    <w:rsid w:val="001C2B3D"/>
    <w:pPr>
      <w:numPr>
        <w:numId w:val="47"/>
      </w:numPr>
      <w:suppressAutoHyphens w:val="0"/>
      <w:spacing w:line="360" w:lineRule="auto"/>
      <w:jc w:val="both"/>
    </w:pPr>
    <w:rPr>
      <w:rFonts w:ascii="Times New Roman" w:eastAsia="Times New Roman" w:hAnsi="Times New Roman" w:cs="Times New Roman"/>
      <w:b/>
      <w:sz w:val="28"/>
      <w:szCs w:val="20"/>
      <w:lang w:eastAsia="ru-RU"/>
    </w:rPr>
  </w:style>
  <w:style w:type="character" w:customStyle="1" w:styleId="affffffffffffffffffffffffff7">
    <w:name w:val="Для рисунков Знак Знак"/>
    <w:basedOn w:val="af3"/>
    <w:link w:val="aa"/>
    <w:rsid w:val="001C2B3D"/>
    <w:rPr>
      <w:rFonts w:ascii="Times New Roman" w:eastAsia="Times New Roman" w:hAnsi="Times New Roman" w:cs="Times New Roman"/>
      <w:color w:val="000000"/>
      <w:sz w:val="28"/>
      <w:lang w:val="uk-UA"/>
    </w:rPr>
  </w:style>
  <w:style w:type="character" w:customStyle="1" w:styleId="affffffffffffffffffffffffffa">
    <w:name w:val="Для схем Знак Знак"/>
    <w:basedOn w:val="af3"/>
    <w:link w:val="ad"/>
    <w:rsid w:val="001C2B3D"/>
    <w:rPr>
      <w:rFonts w:ascii="Times New Roman" w:eastAsia="Times New Roman" w:hAnsi="Times New Roman" w:cs="Times New Roman"/>
      <w:sz w:val="28"/>
      <w:lang w:val="uk-UA"/>
    </w:rPr>
  </w:style>
  <w:style w:type="character" w:customStyle="1" w:styleId="affffffffffffffffffffffffffc">
    <w:name w:val="Для формул Знак"/>
    <w:basedOn w:val="af3"/>
    <w:link w:val="affffffffffffffffffffffffffb"/>
    <w:rsid w:val="001C2B3D"/>
    <w:rPr>
      <w:rFonts w:ascii="Times New Roman" w:eastAsia="Times New Roman" w:hAnsi="Times New Roman" w:cs="Times New Roman"/>
      <w:sz w:val="28"/>
      <w:szCs w:val="28"/>
      <w:lang w:val="uk-UA"/>
    </w:rPr>
  </w:style>
  <w:style w:type="character" w:customStyle="1" w:styleId="affffffffffffffffffffffffffe">
    <w:name w:val="Название рисунка Знак Знак"/>
    <w:basedOn w:val="af3"/>
    <w:link w:val="ab"/>
    <w:rsid w:val="001C2B3D"/>
    <w:rPr>
      <w:rFonts w:ascii="Times New Roman" w:eastAsia="Times New Roman" w:hAnsi="Times New Roman" w:cs="Times New Roman"/>
      <w:bCs/>
      <w:color w:val="000000"/>
      <w:sz w:val="28"/>
      <w:szCs w:val="28"/>
      <w:lang w:val="uk-UA"/>
    </w:rPr>
  </w:style>
  <w:style w:type="paragraph" w:customStyle="1" w:styleId="afffffffffffffffffffffffffff0">
    <w:name w:val="Табличный"/>
    <w:basedOn w:val="af2"/>
    <w:rsid w:val="001C2B3D"/>
    <w:pPr>
      <w:suppressAutoHyphens w:val="0"/>
      <w:jc w:val="center"/>
    </w:pPr>
    <w:rPr>
      <w:rFonts w:ascii="Times New Roman" w:eastAsia="Times New Roman" w:hAnsi="Times New Roman" w:cs="Times New Roman"/>
      <w:sz w:val="28"/>
      <w:szCs w:val="28"/>
      <w:lang w:val="uk-UA" w:eastAsia="ru-RU"/>
    </w:rPr>
  </w:style>
  <w:style w:type="character" w:customStyle="1" w:styleId="afffffffffffffffffffffffffff1">
    <w:name w:val="Для таблиц Знак Знак"/>
    <w:basedOn w:val="af3"/>
    <w:rsid w:val="004A2C8D"/>
    <w:rPr>
      <w:sz w:val="28"/>
    </w:rPr>
  </w:style>
  <w:style w:type="character" w:customStyle="1" w:styleId="afffffffffffffffffffffffffff2">
    <w:name w:val="Для схем Знак"/>
    <w:basedOn w:val="af3"/>
    <w:rsid w:val="004A2C8D"/>
    <w:rPr>
      <w:b/>
      <w:sz w:val="28"/>
      <w:lang w:val="uk-UA"/>
    </w:rPr>
  </w:style>
  <w:style w:type="character" w:customStyle="1" w:styleId="afffffffffffffffffffffffffff3">
    <w:name w:val="Название рисунка Знак"/>
    <w:basedOn w:val="af3"/>
    <w:rsid w:val="004A2C8D"/>
    <w:rPr>
      <w:sz w:val="28"/>
    </w:rPr>
  </w:style>
  <w:style w:type="paragraph" w:customStyle="1" w:styleId="afffffffffffffffffffffffffff4">
    <w:name w:val="Схема автореф"/>
    <w:basedOn w:val="ae"/>
    <w:rsid w:val="004A2C8D"/>
    <w:pPr>
      <w:widowControl w:val="0"/>
      <w:numPr>
        <w:ilvl w:val="0"/>
        <w:numId w:val="0"/>
      </w:numPr>
      <w:tabs>
        <w:tab w:val="num" w:pos="9180"/>
      </w:tabs>
      <w:spacing w:line="240" w:lineRule="auto"/>
      <w:ind w:left="9180" w:hanging="360"/>
      <w:jc w:val="both"/>
    </w:pPr>
    <w:rPr>
      <w:szCs w:val="28"/>
    </w:rPr>
  </w:style>
  <w:style w:type="paragraph" w:customStyle="1" w:styleId="A-Ref">
    <w:name w:val="A-Ref"/>
    <w:basedOn w:val="af2"/>
    <w:rsid w:val="00786206"/>
    <w:pPr>
      <w:tabs>
        <w:tab w:val="right" w:pos="540"/>
        <w:tab w:val="left" w:pos="720"/>
      </w:tabs>
      <w:suppressAutoHyphens w:val="0"/>
      <w:spacing w:line="190" w:lineRule="exact"/>
      <w:jc w:val="both"/>
    </w:pPr>
    <w:rPr>
      <w:rFonts w:ascii="Times" w:eastAsia="Times New Roman" w:hAnsi="Times" w:cs="Times New Roman"/>
      <w:sz w:val="16"/>
      <w:szCs w:val="20"/>
      <w:lang w:val="en-US" w:eastAsia="en-US"/>
    </w:rPr>
  </w:style>
  <w:style w:type="character" w:customStyle="1" w:styleId="schriftd1">
    <w:name w:val="schriftd1"/>
    <w:basedOn w:val="af3"/>
    <w:rsid w:val="00786206"/>
    <w:rPr>
      <w:rFonts w:ascii="Verdana" w:hAnsi="Verdana" w:hint="default"/>
      <w:b/>
      <w:bCs/>
      <w:color w:val="000000"/>
      <w:sz w:val="16"/>
      <w:szCs w:val="16"/>
    </w:rPr>
  </w:style>
  <w:style w:type="numbering" w:styleId="111111">
    <w:name w:val="Outline List 2"/>
    <w:basedOn w:val="af5"/>
    <w:rsid w:val="005043A8"/>
    <w:pPr>
      <w:numPr>
        <w:numId w:val="50"/>
      </w:numPr>
    </w:pPr>
  </w:style>
  <w:style w:type="character" w:customStyle="1" w:styleId="toc1">
    <w:name w:val="toc1"/>
    <w:basedOn w:val="af3"/>
    <w:rsid w:val="00201DFB"/>
  </w:style>
  <w:style w:type="character" w:customStyle="1" w:styleId="nav4a">
    <w:name w:val="nav4a"/>
    <w:basedOn w:val="af3"/>
    <w:rsid w:val="00201DFB"/>
  </w:style>
  <w:style w:type="character" w:customStyle="1" w:styleId="hit">
    <w:name w:val="hit"/>
    <w:basedOn w:val="af3"/>
    <w:rsid w:val="00201DFB"/>
  </w:style>
  <w:style w:type="paragraph" w:customStyle="1" w:styleId="Pa1">
    <w:name w:val="Pa1"/>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6">
    <w:name w:val="Pa6"/>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7">
    <w:name w:val="Pa7"/>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dt2">
    <w:name w:val="dt2"/>
    <w:basedOn w:val="af2"/>
    <w:rsid w:val="008739B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ipzag">
    <w:name w:val="dipzag"/>
    <w:basedOn w:val="af2"/>
    <w:rsid w:val="002E27BA"/>
    <w:pPr>
      <w:overflowPunct w:val="0"/>
      <w:autoSpaceDE w:val="0"/>
      <w:autoSpaceDN w:val="0"/>
      <w:adjustRightInd w:val="0"/>
      <w:spacing w:before="120" w:after="120" w:line="360" w:lineRule="auto"/>
      <w:jc w:val="center"/>
      <w:textAlignment w:val="baseline"/>
    </w:pPr>
    <w:rPr>
      <w:rFonts w:ascii="Times New Roman" w:eastAsia="Times New Roman" w:hAnsi="Times New Roman" w:cs="Times New Roman"/>
      <w:b/>
      <w:sz w:val="28"/>
      <w:szCs w:val="20"/>
      <w:lang w:val="uk-UA" w:eastAsia="ru-RU"/>
    </w:rPr>
  </w:style>
  <w:style w:type="paragraph" w:customStyle="1" w:styleId="diptext">
    <w:name w:val="diptext"/>
    <w:basedOn w:val="af2"/>
    <w:rsid w:val="002E27BA"/>
    <w:pPr>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6"/>
      <w:szCs w:val="20"/>
      <w:lang w:val="uk-UA" w:eastAsia="ru-RU"/>
    </w:rPr>
  </w:style>
  <w:style w:type="paragraph" w:customStyle="1" w:styleId="2ffffffa">
    <w:name w:val="Îñíîâíîé òåêñò ñ îòñòóïîì 2"/>
    <w:basedOn w:val="af2"/>
    <w:rsid w:val="002E41F0"/>
    <w:pPr>
      <w:suppressAutoHyphens w:val="0"/>
      <w:ind w:firstLine="720"/>
      <w:jc w:val="both"/>
    </w:pPr>
    <w:rPr>
      <w:rFonts w:ascii="Times New Roman" w:eastAsia="Times New Roman" w:hAnsi="Times New Roman" w:cs="Times New Roman"/>
      <w:sz w:val="28"/>
      <w:szCs w:val="20"/>
      <w:lang w:eastAsia="ru-RU"/>
    </w:rPr>
  </w:style>
  <w:style w:type="paragraph" w:customStyle="1" w:styleId="afffffffffffffffffffffffffff5">
    <w:name w:val="крайяа"/>
    <w:basedOn w:val="af2"/>
    <w:rsid w:val="002E41F0"/>
    <w:pPr>
      <w:suppressAutoHyphens w:val="0"/>
      <w:spacing w:line="480" w:lineRule="auto"/>
      <w:ind w:firstLine="720"/>
      <w:jc w:val="both"/>
    </w:pPr>
    <w:rPr>
      <w:rFonts w:ascii="Times New Roman" w:eastAsia="Times New Roman" w:hAnsi="Times New Roman" w:cs="Times New Roman"/>
      <w:lang w:val="en-US" w:eastAsia="en-US"/>
    </w:rPr>
  </w:style>
  <w:style w:type="character" w:customStyle="1" w:styleId="black101">
    <w:name w:val="black101"/>
    <w:basedOn w:val="af3"/>
    <w:rsid w:val="002E41F0"/>
    <w:rPr>
      <w:color w:val="000000"/>
      <w:sz w:val="20"/>
      <w:szCs w:val="20"/>
    </w:rPr>
  </w:style>
  <w:style w:type="paragraph" w:customStyle="1" w:styleId="afffffffffffffffffffffffffff6">
    <w:name w:val="КРАЙЯА"/>
    <w:basedOn w:val="af2"/>
    <w:rsid w:val="002E41F0"/>
    <w:pPr>
      <w:suppressAutoHyphens w:val="0"/>
      <w:spacing w:line="480" w:lineRule="auto"/>
      <w:ind w:firstLine="720"/>
    </w:pPr>
    <w:rPr>
      <w:rFonts w:ascii="Times New Roman" w:eastAsia="Times New Roman" w:hAnsi="Times New Roman" w:cs="Times New Roman"/>
      <w:lang w:val="en-US" w:eastAsia="en-US"/>
    </w:rPr>
  </w:style>
  <w:style w:type="paragraph" w:customStyle="1" w:styleId="These">
    <w:name w:val="These"/>
    <w:basedOn w:val="af2"/>
    <w:link w:val="TheseChar1"/>
    <w:rsid w:val="002E41F0"/>
    <w:pPr>
      <w:suppressAutoHyphens w:val="0"/>
      <w:spacing w:line="360" w:lineRule="auto"/>
      <w:ind w:firstLine="720"/>
      <w:jc w:val="both"/>
    </w:pPr>
    <w:rPr>
      <w:rFonts w:ascii="Times New Roman" w:eastAsia="Times New Roman" w:hAnsi="Times New Roman" w:cs="Times New Roman"/>
      <w:sz w:val="28"/>
      <w:szCs w:val="28"/>
      <w:lang w:eastAsia="en-US"/>
    </w:rPr>
  </w:style>
  <w:style w:type="character" w:customStyle="1" w:styleId="TheseChar1">
    <w:name w:val="These Char1"/>
    <w:basedOn w:val="af3"/>
    <w:link w:val="These"/>
    <w:rsid w:val="002E41F0"/>
    <w:rPr>
      <w:rFonts w:ascii="Times New Roman" w:eastAsia="Times New Roman" w:hAnsi="Times New Roman" w:cs="Times New Roman"/>
      <w:sz w:val="28"/>
      <w:szCs w:val="28"/>
      <w:lang w:eastAsia="en-US"/>
    </w:rPr>
  </w:style>
  <w:style w:type="character" w:customStyle="1" w:styleId="textblue">
    <w:name w:val="textblue"/>
    <w:basedOn w:val="af3"/>
    <w:rsid w:val="00874EF6"/>
  </w:style>
  <w:style w:type="character" w:customStyle="1" w:styleId="sm1black">
    <w:name w:val="sm1black"/>
    <w:basedOn w:val="af3"/>
    <w:rsid w:val="00874EF6"/>
  </w:style>
  <w:style w:type="paragraph" w:customStyle="1" w:styleId="1ffffffff7">
    <w:name w:val="Содержимое таблицы 1"/>
    <w:basedOn w:val="afffffffffff2"/>
    <w:rsid w:val="00874EF6"/>
    <w:pPr>
      <w:widowControl w:val="0"/>
      <w:suppressAutoHyphens w:val="0"/>
    </w:pPr>
    <w:rPr>
      <w:rFonts w:ascii="Times New Roman" w:eastAsia="Times New Roman" w:hAnsi="Times New Roman" w:cs="Times New Roman"/>
      <w:color w:val="000000"/>
      <w:sz w:val="28"/>
      <w:lang w:eastAsia="ru-RU"/>
    </w:rPr>
  </w:style>
  <w:style w:type="character" w:customStyle="1" w:styleId="1ffffffff8">
    <w:name w:val="стандарт Знак Знак Знак1"/>
    <w:basedOn w:val="af3"/>
    <w:rsid w:val="00874EF6"/>
    <w:rPr>
      <w:rFonts w:eastAsia="HG Mincho Light J"/>
      <w:noProof w:val="0"/>
      <w:color w:val="000000"/>
      <w:sz w:val="28"/>
      <w:lang w:val="ru-RU" w:eastAsia="ru-RU" w:bidi="ar-SA"/>
    </w:rPr>
  </w:style>
  <w:style w:type="paragraph" w:customStyle="1" w:styleId="simpletext">
    <w:name w:val="simple_text"/>
    <w:basedOn w:val="af2"/>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ndent">
    <w:name w:val="indent"/>
    <w:basedOn w:val="af2"/>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7">
    <w:name w:val="стандарт Знак Знак"/>
    <w:rsid w:val="00874EF6"/>
    <w:pPr>
      <w:widowControl w:val="0"/>
      <w:spacing w:line="360" w:lineRule="auto"/>
      <w:ind w:firstLine="397"/>
      <w:jc w:val="both"/>
    </w:pPr>
    <w:rPr>
      <w:rFonts w:ascii="Times New Roman" w:eastAsia="HG Mincho Light J" w:hAnsi="Times New Roman" w:cs="Times New Roman"/>
      <w:color w:val="000000"/>
      <w:sz w:val="28"/>
    </w:rPr>
  </w:style>
  <w:style w:type="paragraph" w:customStyle="1" w:styleId="afffffffffffffffffffffffffff8">
    <w:name w:val="Маркировка"/>
    <w:basedOn w:val="af2"/>
    <w:autoRedefine/>
    <w:rsid w:val="00874EF6"/>
    <w:pPr>
      <w:tabs>
        <w:tab w:val="num" w:pos="0"/>
      </w:tabs>
      <w:suppressAutoHyphens w:val="0"/>
      <w:ind w:left="720" w:hanging="360"/>
      <w:jc w:val="both"/>
    </w:pPr>
    <w:rPr>
      <w:rFonts w:ascii="Times New Roman" w:eastAsia="Times New Roman" w:hAnsi="Times New Roman" w:cs="Times New Roman"/>
      <w:lang w:eastAsia="ru-RU"/>
    </w:rPr>
  </w:style>
  <w:style w:type="paragraph" w:customStyle="1" w:styleId="afffffffffffffffffffffffffff9">
    <w:name w:val="М"/>
    <w:rsid w:val="00874EF6"/>
    <w:pPr>
      <w:tabs>
        <w:tab w:val="num" w:pos="360"/>
      </w:tabs>
      <w:ind w:left="360" w:hanging="360"/>
      <w:jc w:val="both"/>
    </w:pPr>
    <w:rPr>
      <w:rFonts w:ascii="Times New Roman" w:eastAsia="Times New Roman" w:hAnsi="Times New Roman" w:cs="Times New Roman"/>
      <w:sz w:val="24"/>
      <w:szCs w:val="24"/>
    </w:rPr>
  </w:style>
  <w:style w:type="paragraph" w:customStyle="1" w:styleId="1ffffffff9">
    <w:name w:val="стандарт Знак Знак Знак1 Знак"/>
    <w:link w:val="1ffffffffa"/>
    <w:rsid w:val="00874EF6"/>
    <w:pPr>
      <w:widowControl w:val="0"/>
      <w:spacing w:line="360" w:lineRule="auto"/>
      <w:ind w:firstLine="397"/>
      <w:jc w:val="both"/>
    </w:pPr>
    <w:rPr>
      <w:rFonts w:ascii="Times New Roman" w:eastAsia="HG Mincho Light J" w:hAnsi="Times New Roman" w:cs="Times New Roman"/>
      <w:color w:val="000000"/>
      <w:sz w:val="28"/>
    </w:rPr>
  </w:style>
  <w:style w:type="character" w:customStyle="1" w:styleId="1ffffffffa">
    <w:name w:val="стандарт Знак Знак Знак1 Знак Знак"/>
    <w:basedOn w:val="af3"/>
    <w:link w:val="1ffffffff9"/>
    <w:rsid w:val="00874EF6"/>
    <w:rPr>
      <w:rFonts w:ascii="Times New Roman" w:eastAsia="HG Mincho Light J" w:hAnsi="Times New Roman" w:cs="Times New Roman"/>
      <w:color w:val="000000"/>
      <w:sz w:val="28"/>
    </w:rPr>
  </w:style>
  <w:style w:type="character" w:customStyle="1" w:styleId="afffffffffffffffffffffffffffa">
    <w:name w:val="Недостающие данные"/>
    <w:basedOn w:val="af3"/>
    <w:rsid w:val="006B1B0A"/>
    <w:rPr>
      <w:rFonts w:ascii="Tahoma" w:hAnsi="Tahoma"/>
      <w:b/>
      <w:i/>
      <w:iCs/>
      <w:color w:val="00CCFF"/>
      <w:spacing w:val="40"/>
      <w:sz w:val="22"/>
      <w:u w:val="wavyHeavy" w:color="FF0000"/>
    </w:rPr>
  </w:style>
  <w:style w:type="character" w:customStyle="1" w:styleId="afffffffffffffffffffffffffffb">
    <w:name w:val="Сомнительные данные"/>
    <w:basedOn w:val="afffffffffffffffffffffffffffa"/>
    <w:rsid w:val="006B1B0A"/>
    <w:rPr>
      <w:rFonts w:ascii="Tahoma" w:hAnsi="Tahoma"/>
      <w:b/>
      <w:i/>
      <w:iCs/>
      <w:color w:val="FF0000"/>
      <w:spacing w:val="40"/>
      <w:sz w:val="22"/>
      <w:u w:val="wavyHeavy" w:color="FF0000"/>
    </w:rPr>
  </w:style>
  <w:style w:type="paragraph" w:styleId="5ff8">
    <w:name w:val="List 5"/>
    <w:basedOn w:val="af2"/>
    <w:rsid w:val="006B1B0A"/>
    <w:pPr>
      <w:suppressAutoHyphens w:val="0"/>
      <w:spacing w:line="360" w:lineRule="auto"/>
      <w:ind w:left="1415" w:hanging="283"/>
      <w:jc w:val="both"/>
    </w:pPr>
    <w:rPr>
      <w:rFonts w:ascii="Times New Roman" w:eastAsia="MS Mincho" w:hAnsi="Times New Roman" w:cs="Times New Roman"/>
      <w:sz w:val="28"/>
      <w:szCs w:val="20"/>
      <w:lang w:val="uk-UA" w:eastAsia="ru-RU"/>
    </w:rPr>
  </w:style>
  <w:style w:type="paragraph" w:customStyle="1" w:styleId="afffffffffffffffffffffffffffc">
    <w:name w:val="Жирный"/>
    <w:basedOn w:val="af2"/>
    <w:next w:val="af2"/>
    <w:rsid w:val="006B1B0A"/>
    <w:pPr>
      <w:suppressAutoHyphens w:val="0"/>
      <w:spacing w:before="360" w:after="120" w:line="360" w:lineRule="auto"/>
      <w:ind w:firstLine="720"/>
      <w:jc w:val="both"/>
    </w:pPr>
    <w:rPr>
      <w:rFonts w:ascii="Times New Roman" w:eastAsia="MS Mincho" w:hAnsi="Times New Roman" w:cs="Times New Roman"/>
      <w:b/>
      <w:bCs/>
      <w:sz w:val="28"/>
      <w:szCs w:val="20"/>
      <w:lang w:eastAsia="ru-RU"/>
    </w:rPr>
  </w:style>
  <w:style w:type="character" w:customStyle="1" w:styleId="headvaluenoul">
    <w:name w:val="headvalue noul"/>
    <w:basedOn w:val="af3"/>
    <w:rsid w:val="00E36256"/>
  </w:style>
  <w:style w:type="character" w:customStyle="1" w:styleId="WW8Num8z1">
    <w:name w:val="WW8Num8z1"/>
    <w:rsid w:val="002343B5"/>
    <w:rPr>
      <w:rFonts w:ascii="Courier New" w:hAnsi="Courier New" w:cs="Courier New"/>
    </w:rPr>
  </w:style>
  <w:style w:type="character" w:customStyle="1" w:styleId="black-09-nomal1">
    <w:name w:val="black-09-nomal1"/>
    <w:basedOn w:val="af3"/>
    <w:rsid w:val="002343B5"/>
    <w:rPr>
      <w:rFonts w:ascii="Arial" w:hAnsi="Arial" w:cs="Arial" w:hint="default"/>
      <w:b w:val="0"/>
      <w:bCs w:val="0"/>
      <w:i w:val="0"/>
      <w:iCs w:val="0"/>
      <w:caps w:val="0"/>
      <w:smallCaps w:val="0"/>
      <w:color w:val="333333"/>
      <w:sz w:val="18"/>
      <w:szCs w:val="18"/>
    </w:rPr>
  </w:style>
  <w:style w:type="character" w:customStyle="1" w:styleId="afffffffffffffffffffff0">
    <w:name w:val="Маркированный список Знак"/>
    <w:basedOn w:val="af3"/>
    <w:link w:val="afffffffffffffffffffff"/>
    <w:rsid w:val="002343B5"/>
    <w:rPr>
      <w:rFonts w:ascii="Times New Roman" w:eastAsia="Times New Roman" w:hAnsi="Times New Roman" w:cs="Times New Roman"/>
      <w:sz w:val="28"/>
      <w:szCs w:val="24"/>
      <w:lang w:val="uk-UA"/>
    </w:rPr>
  </w:style>
  <w:style w:type="paragraph" w:customStyle="1" w:styleId="2180">
    <w:name w:val="Основной текст 218"/>
    <w:basedOn w:val="af2"/>
    <w:rsid w:val="00254562"/>
    <w:pPr>
      <w:widowControl w:val="0"/>
      <w:suppressAutoHyphens w:val="0"/>
      <w:ind w:right="-2"/>
      <w:jc w:val="both"/>
    </w:pPr>
    <w:rPr>
      <w:rFonts w:ascii="Times New Roman" w:eastAsia="Times New Roman" w:hAnsi="Times New Roman" w:cs="Times New Roman"/>
      <w:sz w:val="28"/>
      <w:szCs w:val="20"/>
      <w:lang w:eastAsia="ru-RU"/>
    </w:rPr>
  </w:style>
  <w:style w:type="character" w:customStyle="1" w:styleId="5ff9">
    <w:name w:val="Знак Знак5"/>
    <w:basedOn w:val="af3"/>
    <w:rsid w:val="00254562"/>
    <w:rPr>
      <w:sz w:val="28"/>
      <w:szCs w:val="22"/>
      <w:lang w:val="uk-UA" w:eastAsia="ru-RU"/>
    </w:rPr>
  </w:style>
  <w:style w:type="paragraph" w:customStyle="1" w:styleId="en1">
    <w:name w:val="en1"/>
    <w:basedOn w:val="af2"/>
    <w:rsid w:val="00254562"/>
    <w:pPr>
      <w:suppressAutoHyphens w:val="0"/>
    </w:pPr>
    <w:rPr>
      <w:rFonts w:ascii="Times New Roman" w:eastAsia="Times New Roman" w:hAnsi="Times New Roman" w:cs="Times New Roman"/>
      <w:lang w:val="en-US" w:eastAsia="en-US"/>
    </w:rPr>
  </w:style>
  <w:style w:type="character" w:customStyle="1" w:styleId="inf">
    <w:name w:val="inf"/>
    <w:basedOn w:val="af3"/>
    <w:rsid w:val="00254562"/>
  </w:style>
  <w:style w:type="paragraph" w:customStyle="1" w:styleId="3ffff5">
    <w:name w:val="Абзац списка3"/>
    <w:basedOn w:val="af2"/>
    <w:rsid w:val="00A35CD1"/>
    <w:pPr>
      <w:suppressAutoHyphens w:val="0"/>
      <w:spacing w:after="200" w:line="276" w:lineRule="auto"/>
      <w:ind w:left="720"/>
    </w:pPr>
    <w:rPr>
      <w:rFonts w:ascii="Calibri" w:eastAsia="Times New Roman" w:hAnsi="Calibri" w:cs="Times New Roman"/>
      <w:sz w:val="22"/>
      <w:szCs w:val="22"/>
      <w:lang w:eastAsia="en-US"/>
    </w:rPr>
  </w:style>
  <w:style w:type="character" w:customStyle="1" w:styleId="FontStyle15">
    <w:name w:val="Font Style15"/>
    <w:basedOn w:val="af3"/>
    <w:rsid w:val="00A35CD1"/>
    <w:rPr>
      <w:rFonts w:ascii="Times New Roman" w:hAnsi="Times New Roman" w:cs="Times New Roman"/>
      <w:i/>
      <w:iCs/>
      <w:sz w:val="18"/>
      <w:szCs w:val="18"/>
    </w:rPr>
  </w:style>
  <w:style w:type="paragraph" w:customStyle="1" w:styleId="7f1">
    <w:name w:val="Основной текст с отступом7"/>
    <w:basedOn w:val="af2"/>
    <w:rsid w:val="00A35CD1"/>
    <w:pPr>
      <w:suppressAutoHyphens w:val="0"/>
      <w:spacing w:after="120" w:line="276" w:lineRule="auto"/>
      <w:ind w:left="283"/>
    </w:pPr>
    <w:rPr>
      <w:rFonts w:ascii="Calibri" w:eastAsia="Times New Roman" w:hAnsi="Calibri" w:cs="Times New Roman"/>
      <w:sz w:val="22"/>
      <w:szCs w:val="22"/>
      <w:lang w:eastAsia="en-US"/>
    </w:rPr>
  </w:style>
  <w:style w:type="paragraph" w:customStyle="1" w:styleId="5ffa">
    <w:name w:val="Текст выноски5"/>
    <w:basedOn w:val="af2"/>
    <w:rsid w:val="00A35CD1"/>
    <w:pPr>
      <w:suppressAutoHyphens w:val="0"/>
    </w:pPr>
    <w:rPr>
      <w:rFonts w:ascii="Tahoma" w:eastAsia="Times New Roman" w:hAnsi="Tahoma" w:cs="Tahoma"/>
      <w:sz w:val="16"/>
      <w:szCs w:val="16"/>
      <w:lang w:eastAsia="en-US"/>
    </w:rPr>
  </w:style>
  <w:style w:type="paragraph" w:customStyle="1" w:styleId="1ffffffffb">
    <w:name w:val="Рецензия1"/>
    <w:hidden/>
    <w:rsid w:val="00A35CD1"/>
    <w:rPr>
      <w:rFonts w:ascii="Calibri" w:eastAsia="Times New Roman" w:hAnsi="Calibri" w:cs="Times New Roman"/>
      <w:sz w:val="22"/>
      <w:szCs w:val="22"/>
      <w:lang w:eastAsia="en-US"/>
    </w:rPr>
  </w:style>
  <w:style w:type="character" w:customStyle="1" w:styleId="1ffffffffc">
    <w:name w:val="Замещающий текст1"/>
    <w:basedOn w:val="af3"/>
    <w:rsid w:val="00A35CD1"/>
    <w:rPr>
      <w:rFonts w:ascii="Times New Roman" w:hAnsi="Times New Roman" w:cs="Times New Roman"/>
      <w:color w:val="808080"/>
    </w:rPr>
  </w:style>
  <w:style w:type="paragraph" w:customStyle="1" w:styleId="3ffff6">
    <w:name w:val="Без интервала3"/>
    <w:rsid w:val="00E700A1"/>
    <w:rPr>
      <w:rFonts w:ascii="Calibri" w:eastAsia="Times New Roman" w:hAnsi="Calibri" w:cs="Times New Roman"/>
      <w:sz w:val="22"/>
      <w:szCs w:val="22"/>
    </w:rPr>
  </w:style>
  <w:style w:type="paragraph" w:customStyle="1" w:styleId="Sbornic">
    <w:name w:val="Sbornic"/>
    <w:rsid w:val="007D39BE"/>
    <w:pPr>
      <w:ind w:firstLine="283"/>
      <w:jc w:val="both"/>
    </w:pPr>
    <w:rPr>
      <w:rFonts w:ascii="SchoolBook" w:eastAsia="Times New Roman" w:hAnsi="SchoolBook" w:cs="Times New Roman"/>
      <w:color w:val="000000"/>
      <w:sz w:val="18"/>
      <w:szCs w:val="18"/>
    </w:rPr>
  </w:style>
  <w:style w:type="character" w:customStyle="1" w:styleId="text110">
    <w:name w:val="text11"/>
    <w:basedOn w:val="af3"/>
    <w:rsid w:val="007D39BE"/>
    <w:rPr>
      <w:rFonts w:ascii="Arial" w:hAnsi="Arial" w:cs="Arial"/>
      <w:color w:val="000000"/>
      <w:sz w:val="18"/>
      <w:szCs w:val="18"/>
    </w:rPr>
  </w:style>
  <w:style w:type="paragraph" w:customStyle="1" w:styleId="2ffffffb">
    <w:name w:val="Тема примечания2"/>
    <w:basedOn w:val="aff8"/>
    <w:next w:val="aff8"/>
    <w:rsid w:val="00B25B37"/>
    <w:pPr>
      <w:widowControl/>
    </w:pPr>
    <w:rPr>
      <w:rFonts w:ascii="Times New Roman" w:eastAsia="Times New Roman" w:hAnsi="Times New Roman" w:cs="Times New Roman"/>
      <w:b/>
      <w:bCs/>
      <w:lang w:val="uk-UA"/>
    </w:rPr>
  </w:style>
  <w:style w:type="paragraph" w:customStyle="1" w:styleId="Normal-LB">
    <w:name w:val="Normal-LB"/>
    <w:basedOn w:val="af2"/>
    <w:rsid w:val="00BF5F04"/>
    <w:pPr>
      <w:suppressAutoHyphens w:val="0"/>
      <w:spacing w:before="120" w:line="360" w:lineRule="auto"/>
      <w:ind w:firstLine="567"/>
      <w:jc w:val="both"/>
    </w:pPr>
    <w:rPr>
      <w:rFonts w:ascii="TextBook" w:eastAsia="Times New Roman" w:hAnsi="TextBook" w:cs="Times New Roman"/>
      <w:szCs w:val="20"/>
      <w:lang w:val="en-US" w:eastAsia="ru-RU"/>
    </w:rPr>
  </w:style>
  <w:style w:type="paragraph" w:customStyle="1" w:styleId="229">
    <w:name w:val="Обычный22"/>
    <w:rsid w:val="00F84E02"/>
    <w:rPr>
      <w:rFonts w:ascii="Times New Roman" w:eastAsia="Times New Roman" w:hAnsi="Times New Roman" w:cs="Times New Roman"/>
    </w:rPr>
  </w:style>
  <w:style w:type="paragraph" w:customStyle="1" w:styleId="22a">
    <w:name w:val="Основной текст22"/>
    <w:basedOn w:val="229"/>
    <w:rsid w:val="00F84E02"/>
    <w:pPr>
      <w:spacing w:line="360" w:lineRule="auto"/>
    </w:pPr>
    <w:rPr>
      <w:sz w:val="28"/>
      <w:lang w:val="en-US"/>
    </w:rPr>
  </w:style>
  <w:style w:type="character" w:customStyle="1" w:styleId="1ffffffffd">
    <w:name w:val="Основной текст Знак Знак Знак Знак1 Знак Знак"/>
    <w:basedOn w:val="af3"/>
    <w:rsid w:val="000F1F3E"/>
    <w:rPr>
      <w:sz w:val="28"/>
      <w:szCs w:val="24"/>
      <w:lang w:val="ru-RU" w:eastAsia="ru-RU" w:bidi="ar-SA"/>
    </w:rPr>
  </w:style>
  <w:style w:type="paragraph" w:customStyle="1" w:styleId="2121">
    <w:name w:val="Основной текст с отступом 212"/>
    <w:basedOn w:val="229"/>
    <w:rsid w:val="009A2709"/>
    <w:pPr>
      <w:spacing w:line="360" w:lineRule="auto"/>
      <w:ind w:firstLine="720"/>
      <w:jc w:val="both"/>
    </w:pPr>
    <w:rPr>
      <w:rFonts w:ascii="Courier New" w:hAnsi="Courier New"/>
      <w:sz w:val="28"/>
    </w:rPr>
  </w:style>
  <w:style w:type="paragraph" w:customStyle="1" w:styleId="234">
    <w:name w:val="Заголовок 23"/>
    <w:basedOn w:val="229"/>
    <w:next w:val="229"/>
    <w:rsid w:val="009A2709"/>
    <w:pPr>
      <w:keepNext/>
      <w:jc w:val="both"/>
    </w:pPr>
    <w:rPr>
      <w:rFonts w:ascii="Courier New" w:hAnsi="Courier New"/>
      <w:b/>
      <w:sz w:val="28"/>
    </w:rPr>
  </w:style>
  <w:style w:type="paragraph" w:customStyle="1" w:styleId="8f">
    <w:name w:val="Название8"/>
    <w:basedOn w:val="229"/>
    <w:rsid w:val="009A2709"/>
    <w:pPr>
      <w:jc w:val="center"/>
    </w:pPr>
    <w:rPr>
      <w:rFonts w:ascii="Courier New" w:hAnsi="Courier New"/>
      <w:sz w:val="28"/>
      <w:lang w:val="uk-UA"/>
    </w:rPr>
  </w:style>
  <w:style w:type="paragraph" w:customStyle="1" w:styleId="14f1">
    <w:name w:val="Заголовок 14"/>
    <w:basedOn w:val="229"/>
    <w:next w:val="229"/>
    <w:rsid w:val="00A72C86"/>
    <w:pPr>
      <w:keepNext/>
      <w:jc w:val="both"/>
    </w:pPr>
    <w:rPr>
      <w:rFonts w:ascii="Courier New" w:hAnsi="Courier New"/>
      <w:sz w:val="28"/>
      <w:u w:val="single"/>
    </w:rPr>
  </w:style>
  <w:style w:type="paragraph" w:customStyle="1" w:styleId="344">
    <w:name w:val="Заголовок 34"/>
    <w:basedOn w:val="229"/>
    <w:next w:val="229"/>
    <w:rsid w:val="00A72C86"/>
    <w:pPr>
      <w:keepNext/>
      <w:jc w:val="center"/>
    </w:pPr>
    <w:rPr>
      <w:rFonts w:ascii="Courier New" w:hAnsi="Courier New"/>
      <w:sz w:val="26"/>
    </w:rPr>
  </w:style>
  <w:style w:type="paragraph" w:customStyle="1" w:styleId="430">
    <w:name w:val="Заголовок 43"/>
    <w:basedOn w:val="229"/>
    <w:next w:val="229"/>
    <w:rsid w:val="00A72C86"/>
    <w:pPr>
      <w:keepNext/>
      <w:jc w:val="center"/>
    </w:pPr>
    <w:rPr>
      <w:rFonts w:ascii="Courier New" w:hAnsi="Courier New"/>
      <w:b/>
      <w:sz w:val="28"/>
      <w:lang w:val="uk-UA"/>
    </w:rPr>
  </w:style>
  <w:style w:type="paragraph" w:customStyle="1" w:styleId="522">
    <w:name w:val="Заголовок 52"/>
    <w:basedOn w:val="229"/>
    <w:next w:val="229"/>
    <w:rsid w:val="00A72C86"/>
    <w:pPr>
      <w:keepNext/>
      <w:jc w:val="center"/>
    </w:pPr>
    <w:rPr>
      <w:rFonts w:ascii="Courier New" w:hAnsi="Courier New"/>
      <w:sz w:val="28"/>
      <w:lang w:val="en-US"/>
    </w:rPr>
  </w:style>
  <w:style w:type="paragraph" w:customStyle="1" w:styleId="630">
    <w:name w:val="Заголовок 63"/>
    <w:basedOn w:val="229"/>
    <w:next w:val="229"/>
    <w:rsid w:val="00A72C86"/>
    <w:pPr>
      <w:keepNext/>
      <w:ind w:left="113" w:right="113"/>
      <w:jc w:val="center"/>
    </w:pPr>
    <w:rPr>
      <w:rFonts w:ascii="Courier New" w:hAnsi="Courier New"/>
      <w:sz w:val="28"/>
    </w:rPr>
  </w:style>
  <w:style w:type="paragraph" w:customStyle="1" w:styleId="720">
    <w:name w:val="Заголовок 72"/>
    <w:basedOn w:val="229"/>
    <w:next w:val="229"/>
    <w:rsid w:val="00A72C86"/>
    <w:pPr>
      <w:keepNext/>
      <w:ind w:firstLine="720"/>
      <w:jc w:val="center"/>
    </w:pPr>
    <w:rPr>
      <w:rFonts w:ascii="Courier New" w:hAnsi="Courier New"/>
      <w:b/>
      <w:sz w:val="28"/>
      <w:lang w:val="en-US"/>
    </w:rPr>
  </w:style>
  <w:style w:type="paragraph" w:customStyle="1" w:styleId="811">
    <w:name w:val="Заголовок 81"/>
    <w:basedOn w:val="229"/>
    <w:next w:val="229"/>
    <w:rsid w:val="00A72C86"/>
    <w:pPr>
      <w:keepNext/>
      <w:spacing w:line="360" w:lineRule="auto"/>
      <w:jc w:val="center"/>
    </w:pPr>
    <w:rPr>
      <w:rFonts w:ascii="Courier New" w:hAnsi="Courier New"/>
      <w:b/>
      <w:sz w:val="28"/>
      <w:u w:val="single"/>
      <w:lang w:val="uk-UA"/>
    </w:rPr>
  </w:style>
  <w:style w:type="paragraph" w:customStyle="1" w:styleId="911">
    <w:name w:val="Заголовок 91"/>
    <w:basedOn w:val="229"/>
    <w:next w:val="229"/>
    <w:rsid w:val="00A72C86"/>
    <w:pPr>
      <w:keepNext/>
      <w:ind w:firstLine="720"/>
    </w:pPr>
    <w:rPr>
      <w:rFonts w:ascii="Courier New" w:hAnsi="Courier New"/>
      <w:sz w:val="28"/>
    </w:rPr>
  </w:style>
  <w:style w:type="character" w:customStyle="1" w:styleId="8f0">
    <w:name w:val="Основной шрифт абзаца8"/>
    <w:rsid w:val="00A72C86"/>
  </w:style>
  <w:style w:type="paragraph" w:customStyle="1" w:styleId="2ffffffc">
    <w:name w:val="Маркированный список2"/>
    <w:basedOn w:val="229"/>
    <w:autoRedefine/>
    <w:rsid w:val="00A72C86"/>
    <w:pPr>
      <w:tabs>
        <w:tab w:val="left" w:pos="360"/>
      </w:tabs>
      <w:ind w:left="360" w:hanging="360"/>
    </w:pPr>
    <w:rPr>
      <w:rFonts w:ascii="Courier New" w:hAnsi="Courier New"/>
    </w:rPr>
  </w:style>
  <w:style w:type="paragraph" w:customStyle="1" w:styleId="3ffff7">
    <w:name w:val="Верхний колонтитул3"/>
    <w:basedOn w:val="229"/>
    <w:rsid w:val="00A72C86"/>
    <w:pPr>
      <w:tabs>
        <w:tab w:val="center" w:pos="4153"/>
        <w:tab w:val="right" w:pos="8306"/>
      </w:tabs>
    </w:pPr>
    <w:rPr>
      <w:rFonts w:ascii="Courier New" w:hAnsi="Courier New"/>
    </w:rPr>
  </w:style>
  <w:style w:type="character" w:customStyle="1" w:styleId="2ffffffd">
    <w:name w:val="Номер страницы2"/>
    <w:basedOn w:val="8f0"/>
    <w:rsid w:val="00A72C86"/>
  </w:style>
  <w:style w:type="paragraph" w:customStyle="1" w:styleId="6fb">
    <w:name w:val="Цитата6"/>
    <w:basedOn w:val="229"/>
    <w:rsid w:val="00A72C86"/>
    <w:pPr>
      <w:ind w:left="113" w:right="113"/>
    </w:pPr>
    <w:rPr>
      <w:rFonts w:ascii="Courier New" w:hAnsi="Courier New"/>
      <w:sz w:val="24"/>
    </w:rPr>
  </w:style>
  <w:style w:type="paragraph" w:customStyle="1" w:styleId="4fff6">
    <w:name w:val="Название объекта4"/>
    <w:basedOn w:val="229"/>
    <w:next w:val="229"/>
    <w:rsid w:val="00A72C86"/>
    <w:pPr>
      <w:spacing w:line="360" w:lineRule="auto"/>
      <w:jc w:val="both"/>
    </w:pPr>
    <w:rPr>
      <w:rFonts w:ascii="Courier New" w:hAnsi="Courier New"/>
      <w:i/>
      <w:sz w:val="28"/>
      <w:lang w:val="uk-UA"/>
    </w:rPr>
  </w:style>
  <w:style w:type="paragraph" w:customStyle="1" w:styleId="2ffffffe">
    <w:name w:val="Нижний колонтитул2"/>
    <w:basedOn w:val="229"/>
    <w:rsid w:val="00A72C86"/>
    <w:pPr>
      <w:tabs>
        <w:tab w:val="center" w:pos="4153"/>
        <w:tab w:val="right" w:pos="8306"/>
      </w:tabs>
    </w:pPr>
    <w:rPr>
      <w:rFonts w:ascii="Courier New" w:hAnsi="Courier New"/>
    </w:rPr>
  </w:style>
  <w:style w:type="paragraph" w:customStyle="1" w:styleId="382">
    <w:name w:val="Основной текст с отступом 38"/>
    <w:basedOn w:val="229"/>
    <w:rsid w:val="00A72C86"/>
    <w:pPr>
      <w:ind w:firstLine="720"/>
      <w:jc w:val="center"/>
    </w:pPr>
    <w:rPr>
      <w:rFonts w:ascii="Courier New" w:hAnsi="Courier New"/>
      <w:b/>
      <w:sz w:val="28"/>
      <w:lang w:val="en-US"/>
    </w:rPr>
  </w:style>
  <w:style w:type="paragraph" w:customStyle="1" w:styleId="373">
    <w:name w:val="Основной текст 37"/>
    <w:basedOn w:val="229"/>
    <w:rsid w:val="00A72C86"/>
    <w:pPr>
      <w:jc w:val="center"/>
    </w:pPr>
    <w:rPr>
      <w:rFonts w:ascii="Courier New" w:hAnsi="Courier New"/>
      <w:sz w:val="26"/>
    </w:rPr>
  </w:style>
  <w:style w:type="paragraph" w:customStyle="1" w:styleId="4fff7">
    <w:name w:val="Текст концевой сноски4"/>
    <w:basedOn w:val="229"/>
    <w:rsid w:val="00A72C86"/>
  </w:style>
  <w:style w:type="paragraph" w:customStyle="1" w:styleId="5ffb">
    <w:name w:val="Подзаголовок5"/>
    <w:basedOn w:val="229"/>
    <w:rsid w:val="00A72C86"/>
    <w:pPr>
      <w:jc w:val="both"/>
    </w:pPr>
    <w:rPr>
      <w:rFonts w:ascii="Times New Roman CYR" w:hAnsi="Times New Roman CYR"/>
      <w:sz w:val="28"/>
    </w:rPr>
  </w:style>
  <w:style w:type="paragraph" w:customStyle="1" w:styleId="afffffffffffffffffffffffffffd">
    <w:name w:val="Дюшкин стиль"/>
    <w:basedOn w:val="af2"/>
    <w:rsid w:val="00DB73F3"/>
    <w:pPr>
      <w:suppressAutoHyphens w:val="0"/>
      <w:spacing w:line="360" w:lineRule="auto"/>
      <w:ind w:firstLine="720"/>
      <w:jc w:val="both"/>
    </w:pPr>
    <w:rPr>
      <w:rFonts w:ascii="Times New Roman" w:eastAsia="Times New Roman" w:hAnsi="Times New Roman" w:cs="Times New Roman"/>
      <w:sz w:val="28"/>
      <w:szCs w:val="28"/>
      <w:lang w:eastAsia="ru-RU"/>
    </w:rPr>
  </w:style>
  <w:style w:type="paragraph" w:customStyle="1" w:styleId="6fc">
    <w:name w:val="Текст6"/>
    <w:basedOn w:val="229"/>
    <w:rsid w:val="001622EC"/>
    <w:rPr>
      <w:rFonts w:ascii="Courier New" w:hAnsi="Courier New"/>
    </w:rPr>
  </w:style>
  <w:style w:type="paragraph" w:customStyle="1" w:styleId="textblocks">
    <w:name w:val="textblocks"/>
    <w:basedOn w:val="af2"/>
    <w:rsid w:val="00560D82"/>
    <w:pPr>
      <w:suppressAutoHyphens w:val="0"/>
      <w:spacing w:before="100" w:beforeAutospacing="1" w:after="100" w:afterAutospacing="1"/>
    </w:pPr>
    <w:rPr>
      <w:rFonts w:ascii="Times New Roman" w:eastAsia="Times New Roman" w:hAnsi="Times New Roman" w:cs="Times New Roman"/>
      <w:sz w:val="17"/>
      <w:szCs w:val="17"/>
      <w:lang w:eastAsia="ru-RU"/>
    </w:rPr>
  </w:style>
  <w:style w:type="character" w:customStyle="1" w:styleId="11f6">
    <w:name w:val="Знак Знак11"/>
    <w:basedOn w:val="af3"/>
    <w:rsid w:val="00560D82"/>
    <w:rPr>
      <w:rFonts w:ascii="Arial" w:hAnsi="Arial" w:cs="Arial"/>
      <w:b/>
      <w:bCs/>
      <w:i/>
      <w:iCs/>
      <w:sz w:val="28"/>
      <w:szCs w:val="28"/>
      <w:lang w:val="ru-RU" w:eastAsia="ru-RU" w:bidi="ar-SA"/>
    </w:rPr>
  </w:style>
  <w:style w:type="paragraph" w:customStyle="1" w:styleId="TableCenter">
    <w:name w:val="TableCenter"/>
    <w:basedOn w:val="af2"/>
    <w:next w:val="af2"/>
    <w:rsid w:val="00B277C9"/>
    <w:pPr>
      <w:widowControl w:val="0"/>
      <w:suppressAutoHyphens w:val="0"/>
      <w:spacing w:before="120"/>
      <w:jc w:val="center"/>
    </w:pPr>
    <w:rPr>
      <w:rFonts w:ascii="Times New Roman" w:eastAsia="Times New Roman" w:hAnsi="Times New Roman" w:cs="Times New Roman"/>
      <w:szCs w:val="20"/>
      <w:lang w:eastAsia="ru-RU"/>
    </w:rPr>
  </w:style>
  <w:style w:type="paragraph" w:customStyle="1" w:styleId="statyatext">
    <w:name w:val="statya_text"/>
    <w:basedOn w:val="af2"/>
    <w:rsid w:val="00496A5A"/>
    <w:pPr>
      <w:suppressAutoHyphens w:val="0"/>
      <w:spacing w:before="100" w:beforeAutospacing="1" w:after="100" w:afterAutospacing="1"/>
      <w:jc w:val="center"/>
    </w:pPr>
    <w:rPr>
      <w:rFonts w:ascii="Times New Roman" w:eastAsia="Times New Roman" w:hAnsi="Times New Roman" w:cs="Times New Roman"/>
      <w:color w:val="000000"/>
      <w:lang w:val="uk-UA" w:eastAsia="ru-RU"/>
    </w:rPr>
  </w:style>
  <w:style w:type="paragraph" w:customStyle="1" w:styleId="statyaanons">
    <w:name w:val="statya_anons"/>
    <w:basedOn w:val="af2"/>
    <w:rsid w:val="00496A5A"/>
    <w:pPr>
      <w:suppressAutoHyphens w:val="0"/>
      <w:spacing w:before="100" w:beforeAutospacing="1" w:after="100" w:afterAutospacing="1"/>
      <w:jc w:val="center"/>
    </w:pPr>
    <w:rPr>
      <w:rFonts w:ascii="Times New Roman" w:eastAsia="Times New Roman" w:hAnsi="Times New Roman" w:cs="Times New Roman"/>
      <w:i/>
      <w:iCs/>
      <w:color w:val="000000"/>
      <w:lang w:val="uk-UA" w:eastAsia="ru-RU"/>
    </w:rPr>
  </w:style>
  <w:style w:type="paragraph" w:customStyle="1" w:styleId="dtb1">
    <w:name w:val="dtb1"/>
    <w:basedOn w:val="af2"/>
    <w:rsid w:val="00496A5A"/>
    <w:pPr>
      <w:suppressAutoHyphens w:val="0"/>
      <w:spacing w:before="100" w:beforeAutospacing="1" w:after="100" w:afterAutospacing="1"/>
      <w:jc w:val="center"/>
    </w:pPr>
    <w:rPr>
      <w:rFonts w:ascii="Times New Roman" w:eastAsia="Times New Roman" w:hAnsi="Times New Roman" w:cs="Times New Roman"/>
      <w:lang w:val="uk-UA" w:eastAsia="ru-RU"/>
    </w:rPr>
  </w:style>
  <w:style w:type="paragraph" w:customStyle="1" w:styleId="newspaper">
    <w:name w:val="newspaper"/>
    <w:basedOn w:val="af2"/>
    <w:rsid w:val="00496A5A"/>
    <w:pPr>
      <w:suppressAutoHyphens w:val="0"/>
      <w:spacing w:before="100" w:beforeAutospacing="1" w:after="100" w:afterAutospacing="1"/>
      <w:ind w:firstLine="300"/>
    </w:pPr>
    <w:rPr>
      <w:rFonts w:ascii="Times New Roman" w:eastAsia="Times New Roman" w:hAnsi="Times New Roman" w:cs="Times New Roman"/>
      <w:color w:val="000146"/>
      <w:lang w:eastAsia="ru-RU"/>
    </w:rPr>
  </w:style>
  <w:style w:type="paragraph" w:customStyle="1" w:styleId="dt1">
    <w:name w:val="dt1"/>
    <w:basedOn w:val="af2"/>
    <w:rsid w:val="00496A5A"/>
    <w:pPr>
      <w:suppressAutoHyphens w:val="0"/>
      <w:spacing w:before="100" w:beforeAutospacing="1" w:after="100" w:afterAutospacing="1"/>
    </w:pPr>
    <w:rPr>
      <w:rFonts w:ascii="Arial" w:eastAsia="Times New Roman" w:hAnsi="Arial" w:cs="Arial"/>
      <w:b/>
      <w:bCs/>
      <w:color w:val="C0C0C0"/>
      <w:sz w:val="20"/>
      <w:szCs w:val="20"/>
      <w:lang w:val="uk-UA" w:eastAsia="ru-RU"/>
    </w:rPr>
  </w:style>
  <w:style w:type="paragraph" w:customStyle="1" w:styleId="statyaanons2">
    <w:name w:val="statya_anons2"/>
    <w:basedOn w:val="af2"/>
    <w:rsid w:val="00496A5A"/>
    <w:pPr>
      <w:suppressAutoHyphens w:val="0"/>
      <w:spacing w:before="100" w:beforeAutospacing="1" w:after="100" w:afterAutospacing="1" w:line="288" w:lineRule="auto"/>
    </w:pPr>
    <w:rPr>
      <w:rFonts w:ascii="Georgia" w:eastAsia="Times New Roman" w:hAnsi="Georgia" w:cs="Times New Roman"/>
      <w:b/>
      <w:bCs/>
      <w:color w:val="000000"/>
      <w:sz w:val="22"/>
      <w:szCs w:val="22"/>
      <w:lang w:eastAsia="ru-RU"/>
    </w:rPr>
  </w:style>
  <w:style w:type="paragraph" w:customStyle="1" w:styleId="2190">
    <w:name w:val="Основной текст 219"/>
    <w:basedOn w:val="af2"/>
    <w:rsid w:val="00FE1EF6"/>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f1">
    <w:name w:val="Основной текст с отступом8"/>
    <w:basedOn w:val="af2"/>
    <w:rsid w:val="00337111"/>
    <w:pP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383">
    <w:name w:val="Основной текст 38"/>
    <w:basedOn w:val="af2"/>
    <w:rsid w:val="00D77CCF"/>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235">
    <w:name w:val="Обычный23"/>
    <w:rsid w:val="00D77CCF"/>
    <w:pPr>
      <w:widowControl w:val="0"/>
    </w:pPr>
    <w:rPr>
      <w:rFonts w:ascii="Times New Roman" w:eastAsia="Times New Roman" w:hAnsi="Times New Roman" w:cs="Times New Roman"/>
      <w:snapToGrid w:val="0"/>
    </w:rPr>
  </w:style>
  <w:style w:type="paragraph" w:customStyle="1" w:styleId="WW-10">
    <w:name w:val="WW-Содержимое таблицы1"/>
    <w:basedOn w:val="afffffffd"/>
    <w:rsid w:val="00DE1D4A"/>
    <w:pPr>
      <w:suppressLineNumbers/>
      <w:suppressAutoHyphens w:val="0"/>
      <w:spacing w:line="360" w:lineRule="auto"/>
      <w:jc w:val="both"/>
    </w:pPr>
    <w:rPr>
      <w:rFonts w:ascii="Times New Roman CYR" w:eastAsia="Times New Roman" w:hAnsi="Times New Roman CYR" w:cs="Times New Roman"/>
      <w:szCs w:val="20"/>
      <w:lang w:val="en-AU"/>
    </w:rPr>
  </w:style>
  <w:style w:type="paragraph" w:customStyle="1" w:styleId="6fd">
    <w:name w:val="Текст выноски6"/>
    <w:basedOn w:val="af2"/>
    <w:rsid w:val="00FE721F"/>
    <w:pPr>
      <w:suppressAutoHyphens w:val="0"/>
      <w:spacing w:line="266" w:lineRule="auto"/>
      <w:ind w:firstLine="397"/>
      <w:jc w:val="both"/>
    </w:pPr>
    <w:rPr>
      <w:rFonts w:ascii="Tahoma" w:eastAsia="Times New Roman" w:hAnsi="Tahoma" w:cs="Tahoma"/>
      <w:sz w:val="16"/>
      <w:szCs w:val="16"/>
      <w:lang w:val="uk-UA" w:eastAsia="ru-RU"/>
    </w:rPr>
  </w:style>
  <w:style w:type="paragraph" w:customStyle="1" w:styleId="0980">
    <w:name w:val="0980"/>
    <w:basedOn w:val="af2"/>
    <w:rsid w:val="00FE721F"/>
    <w:pPr>
      <w:suppressAutoHyphens w:val="0"/>
      <w:spacing w:line="262" w:lineRule="auto"/>
      <w:ind w:firstLine="397"/>
      <w:jc w:val="both"/>
    </w:pPr>
    <w:rPr>
      <w:rFonts w:ascii="Times New Roman" w:eastAsia="Times New Roman" w:hAnsi="Times New Roman" w:cs="Times New Roman"/>
      <w:sz w:val="28"/>
      <w:szCs w:val="28"/>
      <w:lang w:val="uk-UA" w:eastAsia="ru-RU"/>
    </w:rPr>
  </w:style>
  <w:style w:type="character" w:customStyle="1" w:styleId="afffffffffffffffffffffffffffe">
    <w:name w:val="табл Знак"/>
    <w:basedOn w:val="af3"/>
    <w:rsid w:val="00FE721F"/>
    <w:rPr>
      <w:sz w:val="24"/>
      <w:szCs w:val="24"/>
      <w:lang w:val="uk-UA" w:eastAsia="ru-RU"/>
    </w:rPr>
  </w:style>
  <w:style w:type="paragraph" w:customStyle="1" w:styleId="244">
    <w:name w:val="Обычный24"/>
    <w:rsid w:val="002A75DD"/>
    <w:pPr>
      <w:widowControl w:val="0"/>
      <w:spacing w:before="40" w:line="420" w:lineRule="auto"/>
      <w:ind w:left="80" w:right="200"/>
    </w:pPr>
    <w:rPr>
      <w:rFonts w:ascii="Times New Roman" w:eastAsia="Times New Roman" w:hAnsi="Times New Roman" w:cs="Times New Roman"/>
      <w:snapToGrid w:val="0"/>
      <w:sz w:val="28"/>
      <w:lang w:val="uk-UA"/>
    </w:rPr>
  </w:style>
  <w:style w:type="paragraph" w:customStyle="1" w:styleId="236">
    <w:name w:val="Основной текст23"/>
    <w:basedOn w:val="244"/>
    <w:rsid w:val="002A75DD"/>
    <w:pPr>
      <w:widowControl/>
      <w:spacing w:before="0" w:line="240" w:lineRule="auto"/>
      <w:ind w:left="0" w:right="0"/>
      <w:jc w:val="both"/>
    </w:pPr>
    <w:rPr>
      <w:snapToGrid/>
    </w:rPr>
  </w:style>
  <w:style w:type="paragraph" w:customStyle="1" w:styleId="155">
    <w:name w:val="Заголовок 15"/>
    <w:basedOn w:val="af2"/>
    <w:next w:val="af2"/>
    <w:rsid w:val="00E52BEF"/>
    <w:pPr>
      <w:keepNext/>
      <w:suppressAutoHyphens w:val="0"/>
    </w:pPr>
    <w:rPr>
      <w:rFonts w:ascii="Times New Roman" w:eastAsia="Times New Roman" w:hAnsi="Times New Roman" w:cs="Times New Roman"/>
      <w:sz w:val="28"/>
      <w:szCs w:val="20"/>
      <w:lang w:val="en-US" w:eastAsia="ru-RU"/>
    </w:rPr>
  </w:style>
  <w:style w:type="paragraph" w:customStyle="1" w:styleId="2200">
    <w:name w:val="Основной текст 220"/>
    <w:basedOn w:val="244"/>
    <w:rsid w:val="00E52BEF"/>
    <w:pPr>
      <w:spacing w:before="0" w:line="360" w:lineRule="auto"/>
      <w:ind w:left="0" w:right="0" w:firstLine="397"/>
    </w:pPr>
    <w:rPr>
      <w:noProof/>
      <w:color w:val="000000"/>
      <w:sz w:val="20"/>
    </w:rPr>
  </w:style>
  <w:style w:type="paragraph" w:customStyle="1" w:styleId="12">
    <w:name w:val="Маркер_1"/>
    <w:basedOn w:val="af2"/>
    <w:rsid w:val="00AC5F6C"/>
    <w:pPr>
      <w:numPr>
        <w:numId w:val="51"/>
      </w:numPr>
      <w:suppressAutoHyphens w:val="0"/>
    </w:pPr>
    <w:rPr>
      <w:rFonts w:ascii="Times New Roman" w:eastAsia="Times New Roman" w:hAnsi="Times New Roman" w:cs="Times New Roman"/>
      <w:lang w:eastAsia="ru-RU"/>
    </w:rPr>
  </w:style>
  <w:style w:type="paragraph" w:customStyle="1" w:styleId="MapleOutput">
    <w:name w:val="Maple Output"/>
    <w:rsid w:val="004A6A8F"/>
    <w:pPr>
      <w:spacing w:line="360" w:lineRule="auto"/>
      <w:jc w:val="center"/>
    </w:pPr>
    <w:rPr>
      <w:rFonts w:ascii="Times New Roman" w:eastAsia="Times New Roman" w:hAnsi="Times New Roman" w:cs="Times New Roman"/>
      <w:color w:val="000000"/>
      <w:sz w:val="24"/>
      <w:szCs w:val="24"/>
      <w:lang w:val="en-US"/>
    </w:rPr>
  </w:style>
  <w:style w:type="paragraph" w:customStyle="1" w:styleId="9e">
    <w:name w:val="Основной текст с отступом9"/>
    <w:basedOn w:val="af2"/>
    <w:rsid w:val="00542706"/>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1ffffffffe">
    <w:name w:val="заг1"/>
    <w:basedOn w:val="afffffffd"/>
    <w:uiPriority w:val="99"/>
    <w:rsid w:val="002A4B4D"/>
    <w:pPr>
      <w:suppressAutoHyphens w:val="0"/>
      <w:spacing w:line="264" w:lineRule="auto"/>
      <w:jc w:val="center"/>
    </w:pPr>
    <w:rPr>
      <w:rFonts w:ascii="Times New Roman" w:eastAsiaTheme="minorEastAsia" w:hAnsi="Times New Roman" w:cs="Times New Roman"/>
      <w:b/>
      <w:bCs/>
      <w:caps/>
      <w:szCs w:val="28"/>
      <w:lang w:val="uk-UA" w:eastAsia="ru-RU"/>
    </w:rPr>
  </w:style>
  <w:style w:type="character" w:customStyle="1" w:styleId="1fffffffff">
    <w:name w:val="заг1 Знак"/>
    <w:basedOn w:val="af6"/>
    <w:uiPriority w:val="99"/>
    <w:rsid w:val="002A4B4D"/>
    <w:rPr>
      <w:rFonts w:ascii="Times New Roman" w:hAnsi="Times New Roman" w:cs="Times New Roman"/>
      <w:b/>
      <w:bCs/>
      <w:caps/>
      <w:sz w:val="28"/>
      <w:szCs w:val="28"/>
      <w:lang w:val="uk-UA" w:eastAsia="ru-RU" w:bidi="ar-SA"/>
    </w:rPr>
  </w:style>
  <w:style w:type="paragraph" w:customStyle="1" w:styleId="2131">
    <w:name w:val="Основной текст с отступом 213"/>
    <w:basedOn w:val="af2"/>
    <w:rsid w:val="00DF115E"/>
    <w:pPr>
      <w:suppressAutoHyphens w:val="0"/>
      <w:spacing w:line="360" w:lineRule="auto"/>
      <w:ind w:firstLine="720"/>
      <w:jc w:val="both"/>
    </w:pPr>
    <w:rPr>
      <w:rFonts w:ascii="Times New Roman" w:eastAsia="Batang" w:hAnsi="Times New Roman" w:cs="Times New Roman"/>
      <w:sz w:val="28"/>
      <w:szCs w:val="20"/>
      <w:lang w:eastAsia="ru-RU"/>
    </w:rPr>
  </w:style>
  <w:style w:type="paragraph" w:customStyle="1" w:styleId="WW-8">
    <w:name w:val="WW-Содержимое таблицы"/>
    <w:basedOn w:val="afffffffd"/>
    <w:rsid w:val="00DF115E"/>
    <w:pPr>
      <w:widowControl w:val="0"/>
      <w:suppressLineNumbers/>
      <w:autoSpaceDE w:val="0"/>
    </w:pPr>
    <w:rPr>
      <w:rFonts w:ascii="Times New Roman" w:eastAsia="Batang" w:hAnsi="Times New Roman" w:cs="Times New Roman"/>
      <w:sz w:val="24"/>
      <w:lang w:eastAsia="ru-RU" w:bidi="ru-RU"/>
    </w:rPr>
  </w:style>
  <w:style w:type="paragraph" w:customStyle="1" w:styleId="WW-9">
    <w:name w:val="WW-Заголовок таблицы"/>
    <w:basedOn w:val="WW-8"/>
    <w:rsid w:val="00DF115E"/>
    <w:pPr>
      <w:jc w:val="center"/>
    </w:pPr>
    <w:rPr>
      <w:b/>
      <w:bCs/>
      <w:i/>
      <w:iCs/>
    </w:rPr>
  </w:style>
  <w:style w:type="paragraph" w:customStyle="1" w:styleId="WW-110">
    <w:name w:val="WW-Содержимое таблицы11"/>
    <w:basedOn w:val="afffffffd"/>
    <w:rsid w:val="00DF115E"/>
    <w:pPr>
      <w:widowControl w:val="0"/>
      <w:suppressLineNumbers/>
    </w:pPr>
    <w:rPr>
      <w:rFonts w:ascii="Times New Roman" w:eastAsia="Lucida Sans Unicode" w:hAnsi="Times New Roman" w:cs="Times New Roman"/>
      <w:color w:val="000000"/>
      <w:sz w:val="24"/>
    </w:rPr>
  </w:style>
  <w:style w:type="paragraph" w:customStyle="1" w:styleId="WW-111">
    <w:name w:val="WW-Заголовок таблицы11"/>
    <w:basedOn w:val="WW-110"/>
    <w:rsid w:val="00DF115E"/>
    <w:pPr>
      <w:jc w:val="center"/>
    </w:pPr>
    <w:rPr>
      <w:b/>
      <w:bCs/>
      <w:i/>
      <w:iCs/>
    </w:rPr>
  </w:style>
  <w:style w:type="paragraph" w:customStyle="1" w:styleId="ac">
    <w:name w:val="Программа"/>
    <w:autoRedefine/>
    <w:uiPriority w:val="99"/>
    <w:rsid w:val="00D6322B"/>
    <w:pPr>
      <w:keepNext/>
      <w:keepLines/>
      <w:numPr>
        <w:numId w:val="52"/>
      </w:numPr>
      <w:spacing w:before="720" w:line="480" w:lineRule="auto"/>
      <w:jc w:val="both"/>
    </w:pPr>
    <w:rPr>
      <w:rFonts w:ascii="Times New Roman" w:eastAsia="Times New Roman" w:hAnsi="Times New Roman" w:cs="Times New Roman"/>
      <w:b/>
      <w:bCs/>
      <w:caps/>
      <w:sz w:val="28"/>
      <w:lang w:val="uk-UA"/>
    </w:rPr>
  </w:style>
  <w:style w:type="paragraph" w:customStyle="1" w:styleId="affffffffffffffffffffffffffff">
    <w:name w:val="Завдання"/>
    <w:autoRedefine/>
    <w:rsid w:val="00D6322B"/>
    <w:pPr>
      <w:keepNext/>
      <w:keepLines/>
      <w:spacing w:before="720" w:line="480" w:lineRule="auto"/>
      <w:ind w:firstLine="851"/>
      <w:jc w:val="both"/>
    </w:pPr>
    <w:rPr>
      <w:rFonts w:ascii="Times New Roman" w:eastAsia="Times New Roman" w:hAnsi="Times New Roman" w:cs="Times New Roman"/>
      <w:b/>
      <w:caps/>
      <w:sz w:val="28"/>
      <w:lang w:val="uk-UA"/>
    </w:rPr>
  </w:style>
  <w:style w:type="paragraph" w:customStyle="1" w:styleId="3ffff8">
    <w:name w:val="Основной текст 3.Керівник"/>
    <w:uiPriority w:val="99"/>
    <w:rsid w:val="00817738"/>
    <w:pPr>
      <w:keepNext/>
      <w:keepLines/>
      <w:shd w:val="clear" w:color="auto" w:fill="FFFFFF"/>
      <w:spacing w:line="480" w:lineRule="auto"/>
      <w:ind w:firstLine="851"/>
      <w:jc w:val="both"/>
    </w:pPr>
    <w:rPr>
      <w:rFonts w:ascii="Arial" w:eastAsiaTheme="minorEastAsia" w:hAnsi="Arial" w:cs="Arial"/>
      <w:sz w:val="28"/>
      <w:szCs w:val="28"/>
      <w:lang w:val="uk-UA"/>
    </w:rPr>
  </w:style>
  <w:style w:type="character" w:customStyle="1" w:styleId="1fffffffff0">
    <w:name w:val="Стиль1 Знак Знак Знак Знак"/>
    <w:basedOn w:val="af3"/>
    <w:rsid w:val="0028770D"/>
    <w:rPr>
      <w:sz w:val="24"/>
      <w:szCs w:val="24"/>
    </w:rPr>
  </w:style>
  <w:style w:type="character" w:customStyle="1" w:styleId="zir2">
    <w:name w:val="Стильzir Знак2"/>
    <w:basedOn w:val="af3"/>
    <w:rsid w:val="0028770D"/>
    <w:rPr>
      <w:b/>
      <w:bCs/>
      <w:sz w:val="28"/>
      <w:szCs w:val="28"/>
      <w:lang w:val="uk-UA" w:eastAsia="ru-RU"/>
    </w:rPr>
  </w:style>
  <w:style w:type="paragraph" w:customStyle="1" w:styleId="DefaultText1">
    <w:name w:val="Default Text:1"/>
    <w:basedOn w:val="af2"/>
    <w:rsid w:val="008A48F5"/>
    <w:pPr>
      <w:suppressAutoHyphens w:val="0"/>
      <w:overflowPunct w:val="0"/>
      <w:autoSpaceDE w:val="0"/>
      <w:autoSpaceDN w:val="0"/>
      <w:adjustRightInd w:val="0"/>
    </w:pPr>
    <w:rPr>
      <w:rFonts w:ascii="Times New Roman" w:eastAsia="Times New Roman" w:hAnsi="Times New Roman" w:cs="Times New Roman"/>
      <w:szCs w:val="20"/>
      <w:lang w:val="en-GB" w:eastAsia="ru-RU"/>
    </w:rPr>
  </w:style>
  <w:style w:type="paragraph" w:customStyle="1" w:styleId="affffffffffffffffffffffffffff0">
    <w:name w:val="Дипломный"/>
    <w:basedOn w:val="af2"/>
    <w:rsid w:val="008A48F5"/>
    <w:pPr>
      <w:suppressAutoHyphens w:val="0"/>
      <w:spacing w:line="480" w:lineRule="auto"/>
      <w:ind w:firstLine="720"/>
      <w:jc w:val="both"/>
    </w:pPr>
    <w:rPr>
      <w:rFonts w:ascii="Times New Roman" w:eastAsia="Times New Roman" w:hAnsi="Times New Roman" w:cs="Times New Roman"/>
      <w:kern w:val="28"/>
      <w:sz w:val="28"/>
      <w:szCs w:val="20"/>
      <w:lang w:val="uk-UA" w:eastAsia="ru-RU"/>
    </w:rPr>
  </w:style>
  <w:style w:type="paragraph" w:customStyle="1" w:styleId="Iniiaiieoaeno21">
    <w:name w:val="Iniiaiie oaeno 21"/>
    <w:basedOn w:val="af2"/>
    <w:rsid w:val="008B2E15"/>
    <w:pPr>
      <w:tabs>
        <w:tab w:val="left" w:pos="2552"/>
      </w:tabs>
      <w:suppressAutoHyphens w:val="0"/>
      <w:overflowPunct w:val="0"/>
      <w:autoSpaceDE w:val="0"/>
      <w:autoSpaceDN w:val="0"/>
      <w:adjustRightInd w:val="0"/>
      <w:jc w:val="center"/>
    </w:pPr>
    <w:rPr>
      <w:rFonts w:ascii="Times New Roman" w:eastAsia="Times New Roman" w:hAnsi="Times New Roman" w:cs="Times New Roman"/>
      <w:b/>
      <w:noProof/>
      <w:sz w:val="28"/>
      <w:szCs w:val="20"/>
      <w:lang w:val="uk-UA" w:eastAsia="ru-RU"/>
    </w:rPr>
  </w:style>
  <w:style w:type="paragraph" w:customStyle="1" w:styleId="7f2">
    <w:name w:val="Текст7"/>
    <w:basedOn w:val="af2"/>
    <w:rsid w:val="008B2E15"/>
    <w:pPr>
      <w:suppressAutoHyphens w:val="0"/>
      <w:overflowPunct w:val="0"/>
      <w:autoSpaceDE w:val="0"/>
      <w:autoSpaceDN w:val="0"/>
      <w:adjustRightInd w:val="0"/>
    </w:pPr>
    <w:rPr>
      <w:rFonts w:ascii="Courier New" w:eastAsia="Times New Roman" w:hAnsi="Courier New" w:cs="Times New Roman"/>
      <w:sz w:val="28"/>
      <w:szCs w:val="20"/>
      <w:lang w:eastAsia="ru-RU"/>
    </w:rPr>
  </w:style>
  <w:style w:type="character" w:customStyle="1" w:styleId="entity">
    <w:name w:val="entity"/>
    <w:basedOn w:val="af3"/>
    <w:rsid w:val="00D82CB4"/>
  </w:style>
  <w:style w:type="character" w:customStyle="1" w:styleId="11f7">
    <w:name w:val="Заголовок 1 Знак1"/>
    <w:aliases w:val="Заголовок Знак"/>
    <w:basedOn w:val="af3"/>
    <w:rsid w:val="004A62C2"/>
    <w:rPr>
      <w:rFonts w:asciiTheme="majorHAnsi" w:eastAsiaTheme="majorEastAsia" w:hAnsiTheme="majorHAnsi" w:cstheme="majorBidi"/>
      <w:b/>
      <w:bCs/>
      <w:color w:val="2E74B5" w:themeColor="accent1" w:themeShade="BF"/>
      <w:sz w:val="28"/>
      <w:szCs w:val="28"/>
    </w:rPr>
  </w:style>
  <w:style w:type="paragraph" w:styleId="affffffffffffffffffffffffffff1">
    <w:name w:val="table of authorities"/>
    <w:basedOn w:val="af2"/>
    <w:next w:val="af2"/>
    <w:semiHidden/>
    <w:unhideWhenUsed/>
    <w:rsid w:val="004A62C2"/>
    <w:pPr>
      <w:suppressAutoHyphens w:val="0"/>
      <w:overflowPunct w:val="0"/>
      <w:autoSpaceDE w:val="0"/>
      <w:autoSpaceDN w:val="0"/>
      <w:adjustRightInd w:val="0"/>
      <w:ind w:left="280" w:hanging="280"/>
      <w:jc w:val="center"/>
    </w:pPr>
    <w:rPr>
      <w:rFonts w:ascii="Times New Roman" w:eastAsia="Times New Roman" w:hAnsi="Times New Roman" w:cs="Times New Roman"/>
      <w:sz w:val="28"/>
      <w:szCs w:val="20"/>
      <w:lang w:eastAsia="ru-RU"/>
    </w:rPr>
  </w:style>
  <w:style w:type="paragraph" w:customStyle="1" w:styleId="affffffffffffffffffffffffffff2">
    <w:name w:val="текст після зноски"/>
    <w:basedOn w:val="af2"/>
    <w:autoRedefine/>
    <w:rsid w:val="004A62C2"/>
    <w:pPr>
      <w:suppressAutoHyphens w:val="0"/>
      <w:overflowPunct w:val="0"/>
      <w:autoSpaceDE w:val="0"/>
      <w:autoSpaceDN w:val="0"/>
      <w:adjustRightInd w:val="0"/>
      <w:spacing w:line="360" w:lineRule="auto"/>
      <w:jc w:val="center"/>
    </w:pPr>
    <w:rPr>
      <w:rFonts w:ascii="Times New Roman" w:eastAsia="Times New Roman" w:hAnsi="Times New Roman" w:cs="Times New Roman"/>
      <w:sz w:val="28"/>
      <w:szCs w:val="20"/>
      <w:lang w:val="uk-UA" w:eastAsia="ru-RU"/>
    </w:rPr>
  </w:style>
  <w:style w:type="paragraph" w:customStyle="1" w:styleId="Farma-dovidnyk">
    <w:name w:val="Farma-dovidnyk"/>
    <w:basedOn w:val="af2"/>
    <w:rsid w:val="004A62C2"/>
    <w:pPr>
      <w:pBdr>
        <w:top w:val="single" w:sz="6" w:space="1" w:color="auto"/>
        <w:left w:val="single" w:sz="6" w:space="1" w:color="auto"/>
        <w:bottom w:val="single" w:sz="6" w:space="1" w:color="auto"/>
        <w:right w:val="single" w:sz="6" w:space="1" w:color="auto"/>
      </w:pBdr>
      <w:suppressAutoHyphens w:val="0"/>
      <w:overflowPunct w:val="0"/>
      <w:autoSpaceDE w:val="0"/>
      <w:autoSpaceDN w:val="0"/>
      <w:adjustRightInd w:val="0"/>
      <w:ind w:firstLine="567"/>
      <w:jc w:val="center"/>
    </w:pPr>
    <w:rPr>
      <w:rFonts w:ascii="Times New Roman" w:eastAsia="Times New Roman" w:hAnsi="Times New Roman" w:cs="Times New Roman"/>
      <w:sz w:val="28"/>
      <w:szCs w:val="20"/>
      <w:lang w:eastAsia="ru-RU"/>
    </w:rPr>
  </w:style>
  <w:style w:type="paragraph" w:customStyle="1" w:styleId="Kniga">
    <w:name w:val="Kniga"/>
    <w:basedOn w:val="af2"/>
    <w:rsid w:val="004A62C2"/>
    <w:pPr>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b/>
      <w:sz w:val="36"/>
      <w:szCs w:val="20"/>
      <w:lang w:val="uk-UA" w:eastAsia="ru-RU"/>
    </w:rPr>
  </w:style>
  <w:style w:type="paragraph" w:customStyle="1" w:styleId="rozdil">
    <w:name w:val="rozdil"/>
    <w:basedOn w:val="af2"/>
    <w:rsid w:val="004A62C2"/>
    <w:pPr>
      <w:pageBreakBefore/>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sz w:val="32"/>
      <w:szCs w:val="20"/>
      <w:lang w:val="uk-UA" w:eastAsia="ru-RU"/>
    </w:rPr>
  </w:style>
  <w:style w:type="paragraph" w:customStyle="1" w:styleId="snoska-kniga">
    <w:name w:val="snoska-kniga"/>
    <w:basedOn w:val="affffffff"/>
    <w:rsid w:val="004A62C2"/>
    <w:pPr>
      <w:suppressAutoHyphens w:val="0"/>
      <w:overflowPunct w:val="0"/>
      <w:autoSpaceDE w:val="0"/>
      <w:autoSpaceDN w:val="0"/>
      <w:adjustRightInd w:val="0"/>
      <w:spacing w:line="300" w:lineRule="auto"/>
      <w:ind w:firstLine="567"/>
    </w:pPr>
    <w:rPr>
      <w:rFonts w:ascii="PetersburgCTT" w:eastAsia="PetersburgCTT" w:hAnsi="PetersburgCTT" w:cs="PetersburgCTT"/>
      <w:szCs w:val="20"/>
      <w:lang w:val="uk-UA" w:eastAsia="ru-RU"/>
    </w:rPr>
  </w:style>
  <w:style w:type="paragraph" w:customStyle="1" w:styleId="Tabl">
    <w:name w:val="Tabl"/>
    <w:basedOn w:val="af2"/>
    <w:autoRedefine/>
    <w:rsid w:val="004A62C2"/>
    <w:pPr>
      <w:suppressAutoHyphens w:val="0"/>
      <w:overflowPunct w:val="0"/>
      <w:autoSpaceDE w:val="0"/>
      <w:autoSpaceDN w:val="0"/>
      <w:adjustRightInd w:val="0"/>
      <w:jc w:val="both"/>
    </w:pPr>
    <w:rPr>
      <w:rFonts w:ascii="Times New Roman" w:eastAsia="Times New Roman" w:hAnsi="Times New Roman" w:cs="Times New Roman"/>
      <w:sz w:val="28"/>
      <w:szCs w:val="20"/>
      <w:lang w:val="uk-UA" w:eastAsia="ru-RU"/>
    </w:rPr>
  </w:style>
  <w:style w:type="paragraph" w:customStyle="1" w:styleId="affffffffffffffffffffffffffff3">
    <w:name w:val="Список літератури"/>
    <w:basedOn w:val="af2"/>
    <w:rsid w:val="004A62C2"/>
    <w:pPr>
      <w:suppressAutoHyphens w:val="0"/>
      <w:overflowPunct w:val="0"/>
      <w:autoSpaceDE w:val="0"/>
      <w:autoSpaceDN w:val="0"/>
      <w:adjustRightInd w:val="0"/>
      <w:ind w:left="454" w:hanging="454"/>
      <w:jc w:val="both"/>
    </w:pPr>
    <w:rPr>
      <w:rFonts w:ascii="Times New Roman" w:eastAsia="Times New Roman" w:hAnsi="Times New Roman" w:cs="Times New Roman"/>
      <w:b/>
      <w:szCs w:val="20"/>
      <w:lang w:val="uk-UA" w:eastAsia="ru-RU"/>
    </w:rPr>
  </w:style>
  <w:style w:type="paragraph" w:customStyle="1" w:styleId="affffffffffffffffffffffffffff4">
    <w:name w:val="Джерело літератури"/>
    <w:basedOn w:val="af2"/>
    <w:rsid w:val="004A62C2"/>
    <w:pPr>
      <w:suppressAutoHyphens w:val="0"/>
      <w:overflowPunct w:val="0"/>
      <w:autoSpaceDE w:val="0"/>
      <w:autoSpaceDN w:val="0"/>
      <w:adjustRightInd w:val="0"/>
      <w:ind w:firstLine="567"/>
      <w:jc w:val="both"/>
    </w:pPr>
    <w:rPr>
      <w:rFonts w:ascii="Times New Roman" w:eastAsia="Times New Roman" w:hAnsi="Times New Roman" w:cs="Times New Roman"/>
      <w:sz w:val="26"/>
      <w:szCs w:val="20"/>
      <w:lang w:val="uk-UA" w:eastAsia="ru-RU"/>
    </w:rPr>
  </w:style>
  <w:style w:type="paragraph" w:customStyle="1" w:styleId="-f2">
    <w:name w:val="Десерт-список"/>
    <w:basedOn w:val="af2"/>
    <w:autoRedefine/>
    <w:rsid w:val="004A62C2"/>
    <w:pPr>
      <w:suppressAutoHyphens w:val="0"/>
      <w:overflowPunct w:val="0"/>
      <w:autoSpaceDE w:val="0"/>
      <w:autoSpaceDN w:val="0"/>
      <w:adjustRightInd w:val="0"/>
      <w:spacing w:line="360" w:lineRule="auto"/>
      <w:ind w:firstLine="284"/>
      <w:jc w:val="both"/>
    </w:pPr>
    <w:rPr>
      <w:rFonts w:ascii="Times New Roman" w:eastAsia="Times New Roman" w:hAnsi="Times New Roman" w:cs="Times New Roman"/>
      <w:sz w:val="28"/>
      <w:szCs w:val="20"/>
      <w:lang w:val="uk-UA" w:eastAsia="ru-RU"/>
    </w:rPr>
  </w:style>
  <w:style w:type="paragraph" w:customStyle="1" w:styleId="TablDD">
    <w:name w:val="Tabl DD"/>
    <w:basedOn w:val="af2"/>
    <w:autoRedefine/>
    <w:rsid w:val="004A62C2"/>
    <w:pPr>
      <w:suppressAutoHyphens w:val="0"/>
      <w:overflowPunct w:val="0"/>
      <w:autoSpaceDE w:val="0"/>
      <w:autoSpaceDN w:val="0"/>
      <w:adjustRightInd w:val="0"/>
      <w:jc w:val="center"/>
    </w:pPr>
    <w:rPr>
      <w:rFonts w:ascii="Times New Roman" w:eastAsia="Times New Roman" w:hAnsi="Times New Roman" w:cs="Times New Roman"/>
      <w:iCs/>
      <w:sz w:val="28"/>
      <w:szCs w:val="20"/>
      <w:lang w:val="uk-UA" w:eastAsia="ru-RU"/>
    </w:rPr>
  </w:style>
  <w:style w:type="paragraph" w:customStyle="1" w:styleId="2fffffff">
    <w:name w:val="Дисертац2"/>
    <w:basedOn w:val="af2"/>
    <w:rsid w:val="004A62C2"/>
    <w:pPr>
      <w:suppressAutoHyphens w:val="0"/>
      <w:overflowPunct w:val="0"/>
      <w:autoSpaceDE w:val="0"/>
      <w:autoSpaceDN w:val="0"/>
      <w:adjustRightInd w:val="0"/>
      <w:spacing w:line="360" w:lineRule="auto"/>
      <w:ind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5">
    <w:name w:val="Формула ДД пояснення"/>
    <w:basedOn w:val="TablDD"/>
    <w:autoRedefine/>
    <w:rsid w:val="004A62C2"/>
    <w:pPr>
      <w:jc w:val="both"/>
    </w:pPr>
  </w:style>
  <w:style w:type="paragraph" w:customStyle="1" w:styleId="11f8">
    <w:name w:val="11Назва підрозділу"/>
    <w:basedOn w:val="af2"/>
    <w:autoRedefine/>
    <w:rsid w:val="004A62C2"/>
    <w:pPr>
      <w:suppressAutoHyphens w:val="0"/>
      <w:overflowPunct w:val="0"/>
      <w:autoSpaceDE w:val="0"/>
      <w:autoSpaceDN w:val="0"/>
      <w:adjustRightInd w:val="0"/>
      <w:spacing w:before="240" w:after="240" w:line="360" w:lineRule="auto"/>
      <w:ind w:firstLine="567"/>
      <w:jc w:val="both"/>
    </w:pPr>
    <w:rPr>
      <w:rFonts w:ascii="Times New Roman" w:eastAsia="Times New Roman" w:hAnsi="Times New Roman" w:cs="Times New Roman"/>
      <w:sz w:val="28"/>
      <w:szCs w:val="20"/>
      <w:lang w:val="uk-UA" w:eastAsia="ru-RU"/>
    </w:rPr>
  </w:style>
  <w:style w:type="paragraph" w:customStyle="1" w:styleId="TablDD-L">
    <w:name w:val="Tabl DD-L не жирний"/>
    <w:basedOn w:val="TablDD"/>
    <w:autoRedefine/>
    <w:rsid w:val="004A62C2"/>
    <w:pPr>
      <w:jc w:val="left"/>
    </w:pPr>
    <w:rPr>
      <w:bCs/>
    </w:rPr>
  </w:style>
  <w:style w:type="paragraph" w:customStyle="1" w:styleId="TablDD-R">
    <w:name w:val="Tabl DD-R"/>
    <w:basedOn w:val="TablDD"/>
    <w:autoRedefine/>
    <w:rsid w:val="004A62C2"/>
  </w:style>
  <w:style w:type="paragraph" w:customStyle="1" w:styleId="TablDDmin">
    <w:name w:val="Tabl DD min"/>
    <w:basedOn w:val="TablDD"/>
    <w:autoRedefine/>
    <w:rsid w:val="004A62C2"/>
    <w:pPr>
      <w:spacing w:before="40" w:line="220" w:lineRule="exact"/>
    </w:pPr>
    <w:rPr>
      <w:sz w:val="24"/>
      <w:lang w:val="en-US"/>
    </w:rPr>
  </w:style>
  <w:style w:type="paragraph" w:customStyle="1" w:styleId="1fffffffff1">
    <w:name w:val="1Назва розділу"/>
    <w:basedOn w:val="11f8"/>
    <w:autoRedefine/>
    <w:rsid w:val="004A62C2"/>
    <w:pPr>
      <w:pageBreakBefore/>
      <w:spacing w:before="0" w:after="120"/>
    </w:pPr>
    <w:rPr>
      <w:b/>
      <w:bCs/>
    </w:rPr>
  </w:style>
  <w:style w:type="paragraph" w:customStyle="1" w:styleId="-f3">
    <w:name w:val="Дисертація-особливості абзац"/>
    <w:basedOn w:val="-f2"/>
    <w:autoRedefine/>
    <w:rsid w:val="004A62C2"/>
    <w:pPr>
      <w:spacing w:line="240" w:lineRule="auto"/>
      <w:ind w:firstLine="567"/>
    </w:pPr>
    <w:rPr>
      <w:sz w:val="24"/>
    </w:rPr>
  </w:style>
  <w:style w:type="paragraph" w:customStyle="1" w:styleId="-f4">
    <w:name w:val="Дисертація-особливості без абзацу"/>
    <w:basedOn w:val="-f3"/>
    <w:autoRedefine/>
    <w:rsid w:val="004A62C2"/>
    <w:pPr>
      <w:ind w:firstLine="0"/>
    </w:pPr>
  </w:style>
  <w:style w:type="paragraph" w:customStyle="1" w:styleId="TablDDmin-">
    <w:name w:val="Tabl DD min - ширина"/>
    <w:basedOn w:val="TablDDmin"/>
    <w:autoRedefine/>
    <w:rsid w:val="004A62C2"/>
    <w:pPr>
      <w:jc w:val="both"/>
    </w:pPr>
  </w:style>
  <w:style w:type="paragraph" w:customStyle="1" w:styleId="-f5">
    <w:name w:val="Назва таблиці-продовження"/>
    <w:basedOn w:val="affffffffffffffffffffffff2"/>
    <w:autoRedefine/>
    <w:rsid w:val="004A62C2"/>
    <w:pPr>
      <w:overflowPunct w:val="0"/>
      <w:autoSpaceDE w:val="0"/>
      <w:autoSpaceDN w:val="0"/>
      <w:adjustRightInd w:val="0"/>
      <w:spacing w:after="60" w:line="360" w:lineRule="auto"/>
      <w:outlineLvl w:val="0"/>
    </w:pPr>
    <w:rPr>
      <w:b w:val="0"/>
      <w:color w:val="000000"/>
      <w:szCs w:val="20"/>
    </w:rPr>
  </w:style>
  <w:style w:type="paragraph" w:customStyle="1" w:styleId="affffffffffffffffffffffffffff6">
    <w:name w:val="Зноска дисертац"/>
    <w:basedOn w:val="af2"/>
    <w:rsid w:val="004A62C2"/>
    <w:pPr>
      <w:suppressAutoHyphens w:val="0"/>
      <w:overflowPunct w:val="0"/>
      <w:autoSpaceDE w:val="0"/>
      <w:autoSpaceDN w:val="0"/>
      <w:adjustRightInd w:val="0"/>
      <w:jc w:val="both"/>
    </w:pPr>
    <w:rPr>
      <w:rFonts w:ascii="Times New Roman" w:eastAsia="Times New Roman" w:hAnsi="Times New Roman" w:cs="Times New Roman"/>
      <w:szCs w:val="20"/>
      <w:lang w:val="en-US" w:eastAsia="ru-RU"/>
    </w:rPr>
  </w:style>
  <w:style w:type="paragraph" w:customStyle="1" w:styleId="-f6">
    <w:name w:val="список-центр"/>
    <w:basedOn w:val="afffffffd"/>
    <w:autoRedefine/>
    <w:rsid w:val="004A62C2"/>
    <w:pPr>
      <w:suppressAutoHyphens w:val="0"/>
      <w:overflowPunct w:val="0"/>
      <w:autoSpaceDE w:val="0"/>
      <w:autoSpaceDN w:val="0"/>
      <w:adjustRightInd w:val="0"/>
      <w:spacing w:after="0"/>
      <w:jc w:val="center"/>
    </w:pPr>
    <w:rPr>
      <w:rFonts w:ascii="PetersburgCTT" w:eastAsia="PetersburgCTT" w:hAnsi="PetersburgCTT" w:cs="PetersburgCTT"/>
      <w:b/>
      <w:sz w:val="26"/>
      <w:szCs w:val="20"/>
      <w:lang w:val="uk-UA" w:eastAsia="ru-RU"/>
    </w:rPr>
  </w:style>
  <w:style w:type="paragraph" w:customStyle="1" w:styleId="affffffffffffffffffffffffffff7">
    <w:name w:val="Особливий з абзацом дд"/>
    <w:basedOn w:val="af2"/>
    <w:autoRedefine/>
    <w:rsid w:val="004A62C2"/>
    <w:pPr>
      <w:suppressAutoHyphens w:val="0"/>
      <w:ind w:firstLine="567"/>
      <w:jc w:val="both"/>
    </w:pPr>
    <w:rPr>
      <w:rFonts w:ascii="Times New Roman" w:eastAsia="Times New Roman" w:hAnsi="Times New Roman" w:cs="Times New Roman"/>
      <w:lang w:val="uk-UA" w:eastAsia="ru-RU"/>
    </w:rPr>
  </w:style>
  <w:style w:type="paragraph" w:customStyle="1" w:styleId="affffffffffffffffffffffffffff8">
    <w:name w:val="Текст таблиць"/>
    <w:basedOn w:val="af2"/>
    <w:autoRedefine/>
    <w:rsid w:val="004A62C2"/>
    <w:pPr>
      <w:tabs>
        <w:tab w:val="left" w:pos="4357"/>
        <w:tab w:val="left" w:pos="7109"/>
        <w:tab w:val="left" w:pos="7797"/>
        <w:tab w:val="left" w:pos="9173"/>
      </w:tabs>
      <w:suppressAutoHyphens w:val="0"/>
      <w:overflowPunct w:val="0"/>
      <w:autoSpaceDE w:val="0"/>
      <w:autoSpaceDN w:val="0"/>
      <w:adjustRightInd w:val="0"/>
      <w:jc w:val="both"/>
    </w:pPr>
    <w:rPr>
      <w:rFonts w:ascii="Times New Roman" w:eastAsia="Times New Roman" w:hAnsi="Times New Roman" w:cs="Times New Roman"/>
      <w:bCs/>
      <w:sz w:val="28"/>
      <w:szCs w:val="20"/>
      <w:lang w:val="uk-UA" w:eastAsia="ru-RU"/>
    </w:rPr>
  </w:style>
  <w:style w:type="paragraph" w:customStyle="1" w:styleId="affffffffffffffffffffffffffff9">
    <w:name w:val="Звичайна таблиця"/>
    <w:basedOn w:val="af2"/>
    <w:autoRedefine/>
    <w:rsid w:val="004A62C2"/>
    <w:pPr>
      <w:tabs>
        <w:tab w:val="num" w:pos="630"/>
        <w:tab w:val="num" w:pos="1492"/>
        <w:tab w:val="left" w:pos="4357"/>
        <w:tab w:val="left" w:pos="7109"/>
        <w:tab w:val="left" w:pos="7797"/>
        <w:tab w:val="left" w:pos="9173"/>
      </w:tabs>
      <w:suppressAutoHyphens w:val="0"/>
      <w:overflowPunct w:val="0"/>
      <w:autoSpaceDE w:val="0"/>
      <w:autoSpaceDN w:val="0"/>
      <w:adjustRightInd w:val="0"/>
      <w:ind w:left="1492" w:hanging="360"/>
      <w:jc w:val="both"/>
    </w:pPr>
    <w:rPr>
      <w:rFonts w:ascii="Times New Roman" w:eastAsia="Times New Roman" w:hAnsi="Times New Roman" w:cs="Times New Roman"/>
      <w:sz w:val="28"/>
      <w:szCs w:val="28"/>
      <w:lang w:val="uk-UA" w:eastAsia="ru-RU"/>
    </w:rPr>
  </w:style>
  <w:style w:type="paragraph" w:customStyle="1" w:styleId="-3">
    <w:name w:val="Підручник-список3"/>
    <w:basedOn w:val="af2"/>
    <w:autoRedefine/>
    <w:rsid w:val="004A62C2"/>
    <w:pPr>
      <w:numPr>
        <w:numId w:val="53"/>
      </w:numPr>
      <w:suppressAutoHyphens w:val="0"/>
      <w:overflowPunct w:val="0"/>
      <w:autoSpaceDE w:val="0"/>
      <w:autoSpaceDN w:val="0"/>
      <w:adjustRightInd w:val="0"/>
      <w:spacing w:line="360" w:lineRule="auto"/>
      <w:jc w:val="both"/>
    </w:pPr>
    <w:rPr>
      <w:rFonts w:ascii="Times New Roman" w:eastAsia="Times New Roman" w:hAnsi="Times New Roman" w:cs="Times New Roman"/>
      <w:sz w:val="26"/>
      <w:szCs w:val="20"/>
      <w:lang w:eastAsia="ru-RU"/>
    </w:rPr>
  </w:style>
  <w:style w:type="paragraph" w:customStyle="1" w:styleId="12f0">
    <w:name w:val="Список немарков Дисертація12пт"/>
    <w:basedOn w:val="-f3"/>
    <w:autoRedefine/>
    <w:rsid w:val="004A62C2"/>
    <w:pPr>
      <w:spacing w:line="360" w:lineRule="auto"/>
    </w:pPr>
  </w:style>
  <w:style w:type="paragraph" w:customStyle="1" w:styleId="affffffffffffffffffffffffffffa">
    <w:name w:val="Назва підпід б/номера"/>
    <w:basedOn w:val="11f8"/>
    <w:autoRedefine/>
    <w:rsid w:val="004A62C2"/>
    <w:rPr>
      <w:u w:val="single"/>
    </w:rPr>
  </w:style>
  <w:style w:type="paragraph" w:customStyle="1" w:styleId="affffffffffffffffffffffffffffb">
    <w:name w:val="Висновки Дис"/>
    <w:basedOn w:val="11f8"/>
    <w:rsid w:val="004A62C2"/>
    <w:pPr>
      <w:spacing w:after="120"/>
    </w:pPr>
  </w:style>
  <w:style w:type="paragraph" w:customStyle="1" w:styleId="affffffffffffffffffffffffffffc">
    <w:name w:val="Список ДД"/>
    <w:basedOn w:val="af2"/>
    <w:autoRedefine/>
    <w:rsid w:val="004A62C2"/>
    <w:pPr>
      <w:tabs>
        <w:tab w:val="num" w:pos="360"/>
      </w:tabs>
      <w:suppressAutoHyphens w:val="0"/>
      <w:overflowPunct w:val="0"/>
      <w:autoSpaceDE w:val="0"/>
      <w:autoSpaceDN w:val="0"/>
      <w:adjustRightInd w:val="0"/>
      <w:ind w:left="360" w:hanging="360"/>
      <w:jc w:val="both"/>
    </w:pPr>
    <w:rPr>
      <w:rFonts w:ascii="Times New Roman" w:eastAsia="Times New Roman" w:hAnsi="Times New Roman" w:cs="Times New Roman"/>
      <w:bCs/>
      <w:szCs w:val="20"/>
      <w:lang w:val="uk-UA" w:eastAsia="ru-RU"/>
    </w:rPr>
  </w:style>
  <w:style w:type="paragraph" w:customStyle="1" w:styleId="af1">
    <w:name w:val="Дисертація Список"/>
    <w:basedOn w:val="afffffffd"/>
    <w:autoRedefine/>
    <w:rsid w:val="004A62C2"/>
    <w:pPr>
      <w:numPr>
        <w:numId w:val="54"/>
      </w:numPr>
      <w:suppressAutoHyphens w:val="0"/>
      <w:overflowPunct w:val="0"/>
      <w:autoSpaceDE w:val="0"/>
      <w:autoSpaceDN w:val="0"/>
      <w:adjustRightInd w:val="0"/>
      <w:spacing w:after="0" w:line="360" w:lineRule="auto"/>
      <w:ind w:left="357" w:hanging="357"/>
      <w:jc w:val="both"/>
    </w:pPr>
    <w:rPr>
      <w:rFonts w:ascii="PetersburgCTT" w:eastAsia="PetersburgCTT" w:hAnsi="PetersburgCTT" w:cs="PetersburgCTT"/>
      <w:szCs w:val="20"/>
      <w:lang w:val="uk-UA" w:eastAsia="ru-RU"/>
    </w:rPr>
  </w:style>
  <w:style w:type="paragraph" w:customStyle="1" w:styleId="affffffffffffffffffffffffffffd">
    <w:name w:val="Знайти ДД"/>
    <w:basedOn w:val="af2"/>
    <w:rsid w:val="004A62C2"/>
    <w:pPr>
      <w:pBdr>
        <w:top w:val="single" w:sz="8" w:space="1" w:color="auto"/>
        <w:bottom w:val="single" w:sz="8" w:space="1" w:color="auto"/>
      </w:pBdr>
      <w:tabs>
        <w:tab w:val="num" w:pos="1080"/>
      </w:tabs>
      <w:suppressAutoHyphens w:val="0"/>
      <w:overflowPunct w:val="0"/>
      <w:autoSpaceDE w:val="0"/>
      <w:autoSpaceDN w:val="0"/>
      <w:adjustRightInd w:val="0"/>
      <w:ind w:left="964" w:hanging="244"/>
      <w:jc w:val="both"/>
    </w:pPr>
    <w:rPr>
      <w:rFonts w:ascii="Times New Roman" w:eastAsia="Times New Roman" w:hAnsi="Times New Roman" w:cs="Times New Roman"/>
      <w:szCs w:val="20"/>
      <w:lang w:eastAsia="ru-RU"/>
    </w:rPr>
  </w:style>
  <w:style w:type="paragraph" w:customStyle="1" w:styleId="affffffffffffffffffffffffffffe">
    <w:name w:val="Назва підпід підкресл"/>
    <w:basedOn w:val="affffffffffffffffffffffffffffa"/>
    <w:autoRedefine/>
    <w:rsid w:val="004A62C2"/>
    <w:pPr>
      <w:spacing w:before="120" w:after="120"/>
    </w:pPr>
  </w:style>
  <w:style w:type="paragraph" w:customStyle="1" w:styleId="afffffffffffffffffffffffffffff">
    <w:name w:val="Лекція для англ"/>
    <w:basedOn w:val="af2"/>
    <w:autoRedefine/>
    <w:rsid w:val="004A62C2"/>
    <w:pPr>
      <w:suppressAutoHyphens w:val="0"/>
      <w:overflowPunct w:val="0"/>
      <w:autoSpaceDE w:val="0"/>
      <w:autoSpaceDN w:val="0"/>
      <w:adjustRightInd w:val="0"/>
      <w:spacing w:line="360" w:lineRule="auto"/>
      <w:ind w:firstLine="709"/>
      <w:jc w:val="both"/>
    </w:pPr>
    <w:rPr>
      <w:rFonts w:ascii="Courier New" w:eastAsia="Times New Roman" w:hAnsi="Courier New" w:cs="Times New Roman"/>
      <w:b/>
      <w:bCs/>
      <w:sz w:val="32"/>
      <w:szCs w:val="20"/>
      <w:lang w:val="en-US" w:eastAsia="ru-RU"/>
    </w:rPr>
  </w:style>
  <w:style w:type="paragraph" w:customStyle="1" w:styleId="--">
    <w:name w:val="Лекція-переклад-список"/>
    <w:basedOn w:val="afffffffffffffffffffffffffffff"/>
    <w:autoRedefine/>
    <w:rsid w:val="004A62C2"/>
    <w:pPr>
      <w:numPr>
        <w:ilvl w:val="1"/>
        <w:numId w:val="12"/>
      </w:numPr>
    </w:pPr>
    <w:rPr>
      <w:b w:val="0"/>
      <w:iCs/>
    </w:rPr>
  </w:style>
  <w:style w:type="paragraph" w:customStyle="1" w:styleId="---">
    <w:name w:val="Лекція-табл-ліва-"/>
    <w:basedOn w:val="afffffffffffffffffffffffffffff"/>
    <w:autoRedefine/>
    <w:rsid w:val="004A62C2"/>
    <w:pPr>
      <w:tabs>
        <w:tab w:val="num" w:pos="851"/>
      </w:tabs>
      <w:ind w:left="851" w:hanging="624"/>
    </w:pPr>
    <w:rPr>
      <w:b w:val="0"/>
      <w:iCs/>
      <w:lang w:val="uk-UA"/>
    </w:rPr>
  </w:style>
  <w:style w:type="paragraph" w:customStyle="1" w:styleId="---0">
    <w:name w:val="Лекція-табл-права-"/>
    <w:basedOn w:val="---"/>
    <w:autoRedefine/>
    <w:rsid w:val="004A62C2"/>
    <w:pPr>
      <w:tabs>
        <w:tab w:val="clear" w:pos="851"/>
        <w:tab w:val="num" w:pos="360"/>
        <w:tab w:val="num" w:pos="927"/>
      </w:tabs>
      <w:ind w:left="927" w:hanging="360"/>
    </w:pPr>
    <w:rPr>
      <w:rFonts w:cs="Courier New"/>
      <w:bCs w:val="0"/>
      <w:iCs w:val="0"/>
      <w:lang w:val="en-US"/>
    </w:rPr>
  </w:style>
  <w:style w:type="paragraph" w:customStyle="1" w:styleId="afffffffffffffffffffffffffffff0">
    <w:name w:val="Дисц ДД"/>
    <w:basedOn w:val="TablDD-R"/>
    <w:autoRedefine/>
    <w:rsid w:val="004A62C2"/>
    <w:pPr>
      <w:spacing w:line="360" w:lineRule="auto"/>
    </w:pPr>
    <w:rPr>
      <w:b/>
      <w:bCs/>
    </w:rPr>
  </w:style>
  <w:style w:type="paragraph" w:customStyle="1" w:styleId="afffffffffffffffffffffffffffff1">
    <w:name w:val="РОЗДІЛ НОВИЙ"/>
    <w:basedOn w:val="afffffffffffffffffffffffffffff0"/>
    <w:autoRedefine/>
    <w:rsid w:val="004A62C2"/>
    <w:pPr>
      <w:jc w:val="both"/>
    </w:pPr>
  </w:style>
  <w:style w:type="paragraph" w:customStyle="1" w:styleId="afffffffffffffffffffffffffffff2">
    <w:name w:val="Розділ центр"/>
    <w:basedOn w:val="1fffffffff1"/>
    <w:autoRedefine/>
    <w:rsid w:val="004A62C2"/>
    <w:pPr>
      <w:ind w:firstLine="0"/>
      <w:jc w:val="center"/>
    </w:pPr>
  </w:style>
  <w:style w:type="paragraph" w:customStyle="1" w:styleId="12f1">
    <w:name w:val="Дис12пг ж"/>
    <w:basedOn w:val="-f3"/>
    <w:autoRedefine/>
    <w:rsid w:val="004A62C2"/>
    <w:pPr>
      <w:spacing w:line="360" w:lineRule="auto"/>
    </w:pPr>
    <w:rPr>
      <w:b/>
    </w:rPr>
  </w:style>
  <w:style w:type="paragraph" w:customStyle="1" w:styleId="afffffffffffffffffffffffffffff3">
    <w:name w:val="ДД Табл"/>
    <w:basedOn w:val="affffffffffffffffffffffff2"/>
    <w:autoRedefine/>
    <w:rsid w:val="004A62C2"/>
    <w:pPr>
      <w:overflowPunct w:val="0"/>
      <w:autoSpaceDE w:val="0"/>
      <w:autoSpaceDN w:val="0"/>
      <w:adjustRightInd w:val="0"/>
      <w:spacing w:line="360" w:lineRule="auto"/>
      <w:outlineLvl w:val="0"/>
    </w:pPr>
    <w:rPr>
      <w:b w:val="0"/>
      <w:color w:val="000000"/>
      <w:sz w:val="24"/>
      <w:szCs w:val="20"/>
    </w:rPr>
  </w:style>
  <w:style w:type="paragraph" w:customStyle="1" w:styleId="-f7">
    <w:name w:val="П-розд ж н ст"/>
    <w:basedOn w:val="afffffffffffffffffffffffffffff0"/>
    <w:autoRedefine/>
    <w:rsid w:val="004A62C2"/>
    <w:pPr>
      <w:pageBreakBefore/>
    </w:pPr>
  </w:style>
  <w:style w:type="paragraph" w:customStyle="1" w:styleId="-f8">
    <w:name w:val="список-стаття"/>
    <w:basedOn w:val="af2"/>
    <w:autoRedefine/>
    <w:rsid w:val="004A62C2"/>
    <w:pPr>
      <w:tabs>
        <w:tab w:val="num" w:pos="0"/>
      </w:tabs>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val="uk-UA" w:eastAsia="ru-RU"/>
    </w:rPr>
  </w:style>
  <w:style w:type="paragraph" w:customStyle="1" w:styleId="afffffffffffffffffffffffffffff4">
    <w:name w:val="вступ"/>
    <w:basedOn w:val="1fffffffff1"/>
    <w:autoRedefine/>
    <w:rsid w:val="004A62C2"/>
    <w:pPr>
      <w:spacing w:before="120"/>
      <w:ind w:firstLine="0"/>
      <w:jc w:val="center"/>
    </w:pPr>
  </w:style>
  <w:style w:type="paragraph" w:customStyle="1" w:styleId="afffffffffffffffffffffffffffff5">
    <w:name w:val="рОЗДІЛ ЦЕНТР НЕ НОВА СТОР"/>
    <w:basedOn w:val="afffffffffffffffffffffffffffff2"/>
    <w:rsid w:val="004A62C2"/>
    <w:pPr>
      <w:pageBreakBefore w:val="0"/>
      <w:spacing w:after="0"/>
    </w:pPr>
  </w:style>
  <w:style w:type="paragraph" w:customStyle="1" w:styleId="116-6">
    <w:name w:val="11НАЗВА П/РОЗД 6-6ПТ"/>
    <w:basedOn w:val="11f8"/>
    <w:rsid w:val="004A62C2"/>
    <w:pPr>
      <w:spacing w:before="120" w:after="120"/>
    </w:pPr>
  </w:style>
  <w:style w:type="paragraph" w:customStyle="1" w:styleId="afffffffffffffffffffffffffffff6">
    <w:name w:val="ДД_список"/>
    <w:basedOn w:val="-3"/>
    <w:rsid w:val="004A62C2"/>
    <w:rPr>
      <w:sz w:val="28"/>
      <w:lang w:val="uk-UA"/>
    </w:rPr>
  </w:style>
  <w:style w:type="character" w:customStyle="1" w:styleId="afffffffffffffffffffffffffffff7">
    <w:name w:val="Посилання"/>
    <w:basedOn w:val="af3"/>
    <w:rsid w:val="004A62C2"/>
    <w:rPr>
      <w:sz w:val="26"/>
    </w:rPr>
  </w:style>
  <w:style w:type="character" w:customStyle="1" w:styleId="ii">
    <w:name w:val="Дисертацiя iндекс верх"/>
    <w:basedOn w:val="af3"/>
    <w:rsid w:val="004A62C2"/>
    <w:rPr>
      <w:rFonts w:ascii="Times New Roman" w:hAnsi="Times New Roman" w:cs="Times New Roman" w:hint="default"/>
      <w:sz w:val="32"/>
    </w:rPr>
  </w:style>
  <w:style w:type="character" w:customStyle="1" w:styleId="h30">
    <w:name w:val="h3"/>
    <w:basedOn w:val="af3"/>
    <w:rsid w:val="004A62C2"/>
  </w:style>
  <w:style w:type="character" w:customStyle="1" w:styleId="afffffffffffffffffffffffffffff8">
    <w:name w:val="№джерела"/>
    <w:basedOn w:val="af3"/>
    <w:rsid w:val="004A62C2"/>
  </w:style>
  <w:style w:type="character" w:customStyle="1" w:styleId="-f9">
    <w:name w:val="Дис-Актуальність"/>
    <w:basedOn w:val="af3"/>
    <w:rsid w:val="004A62C2"/>
    <w:rPr>
      <w:rFonts w:ascii="Times New Roman" w:hAnsi="Times New Roman" w:cs="Times New Roman" w:hint="default"/>
      <w:i/>
      <w:iCs w:val="0"/>
      <w:sz w:val="28"/>
    </w:rPr>
  </w:style>
  <w:style w:type="character" w:customStyle="1" w:styleId="12f2">
    <w:name w:val="Дис12пт"/>
    <w:basedOn w:val="af3"/>
    <w:rsid w:val="004A62C2"/>
    <w:rPr>
      <w:rFonts w:ascii="Times New Roman" w:hAnsi="Times New Roman" w:cs="Times New Roman" w:hint="default"/>
      <w:sz w:val="24"/>
    </w:rPr>
  </w:style>
  <w:style w:type="paragraph" w:customStyle="1" w:styleId="-fa">
    <w:name w:val="Лекція для англ-список"/>
    <w:basedOn w:val="afffffffffffffffffffffffffffff"/>
    <w:autoRedefine/>
    <w:rsid w:val="004A62C2"/>
    <w:pPr>
      <w:tabs>
        <w:tab w:val="num" w:pos="1562"/>
      </w:tabs>
      <w:ind w:left="1446" w:hanging="244"/>
    </w:pPr>
    <w:rPr>
      <w:b w:val="0"/>
      <w:iCs/>
    </w:rPr>
  </w:style>
  <w:style w:type="paragraph" w:customStyle="1" w:styleId="i">
    <w:name w:val="Змiст пунктир"/>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ttedHeavy"/>
      <w:lang w:eastAsia="ru-RU"/>
    </w:rPr>
  </w:style>
  <w:style w:type="paragraph" w:customStyle="1" w:styleId="afffffffffffffffffffffffffffff9">
    <w:name w:val="Зміст"/>
    <w:basedOn w:val="i"/>
    <w:autoRedefine/>
    <w:rsid w:val="004A62C2"/>
    <w:pPr>
      <w:ind w:firstLine="0"/>
    </w:pPr>
    <w:rPr>
      <w:u w:val="none"/>
    </w:rPr>
  </w:style>
  <w:style w:type="paragraph" w:customStyle="1" w:styleId="afffffffffffffffffffffffffffffa">
    <w:name w:val="Дисертац ж"/>
    <w:basedOn w:val="affffffffffffffc"/>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Znaku2">
    <w:name w:val="Znaku2"/>
    <w:basedOn w:val="affffffffffffffc"/>
    <w:rsid w:val="004A62C2"/>
    <w:pPr>
      <w:tabs>
        <w:tab w:val="left" w:pos="0"/>
        <w:tab w:val="left" w:pos="3544"/>
      </w:tabs>
      <w:suppressAutoHyphens w:val="0"/>
      <w:overflowPunct w:val="0"/>
      <w:autoSpaceDE w:val="0"/>
      <w:autoSpaceDN w:val="0"/>
      <w:adjustRightInd w:val="0"/>
      <w:ind w:firstLine="567"/>
    </w:pPr>
    <w:rPr>
      <w:rFonts w:ascii="Wingdings 3" w:eastAsia="Times New Roman" w:hAnsi="Wingdings 3" w:cs="Times New Roman"/>
      <w:szCs w:val="20"/>
      <w:lang w:val="en-US" w:eastAsia="ru-RU"/>
    </w:rPr>
  </w:style>
  <w:style w:type="paragraph" w:customStyle="1" w:styleId="Znaku1">
    <w:name w:val="Znaku1"/>
    <w:basedOn w:val="affffffffffffffc"/>
    <w:rsid w:val="004A62C2"/>
    <w:pPr>
      <w:tabs>
        <w:tab w:val="left" w:pos="0"/>
        <w:tab w:val="left" w:pos="3544"/>
      </w:tabs>
      <w:suppressAutoHyphens w:val="0"/>
      <w:overflowPunct w:val="0"/>
      <w:autoSpaceDE w:val="0"/>
      <w:autoSpaceDN w:val="0"/>
      <w:adjustRightInd w:val="0"/>
      <w:ind w:firstLine="567"/>
    </w:pPr>
    <w:rPr>
      <w:rFonts w:ascii="Wingdings 2" w:eastAsia="Times New Roman" w:hAnsi="Wingdings 2" w:cs="Times New Roman"/>
      <w:szCs w:val="20"/>
      <w:lang w:val="en-US" w:eastAsia="ru-RU"/>
    </w:rPr>
  </w:style>
  <w:style w:type="paragraph" w:customStyle="1" w:styleId="Znaku">
    <w:name w:val="Znaku"/>
    <w:basedOn w:val="affffffffffffffc"/>
    <w:rsid w:val="004A62C2"/>
    <w:pPr>
      <w:tabs>
        <w:tab w:val="left" w:pos="0"/>
        <w:tab w:val="left" w:pos="3544"/>
      </w:tabs>
      <w:suppressAutoHyphens w:val="0"/>
      <w:overflowPunct w:val="0"/>
      <w:autoSpaceDE w:val="0"/>
      <w:autoSpaceDN w:val="0"/>
      <w:adjustRightInd w:val="0"/>
      <w:ind w:firstLine="567"/>
    </w:pPr>
    <w:rPr>
      <w:rFonts w:ascii="Wingdings" w:eastAsia="Times New Roman" w:hAnsi="Wingdings" w:cs="Times New Roman"/>
      <w:szCs w:val="20"/>
      <w:lang w:val="en-US" w:eastAsia="ru-RU"/>
    </w:rPr>
  </w:style>
  <w:style w:type="paragraph" w:customStyle="1" w:styleId="-fb">
    <w:name w:val="Дис-мета"/>
    <w:basedOn w:val="affffffffffffffc"/>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afffffffffffffffffffffffffffffb">
    <w:name w:val="авт ел"/>
    <w:basedOn w:val="affffffffffffffc"/>
    <w:rsid w:val="004A62C2"/>
    <w:pPr>
      <w:tabs>
        <w:tab w:val="left" w:pos="0"/>
        <w:tab w:val="left" w:pos="3544"/>
      </w:tabs>
      <w:suppressAutoHyphens w:val="0"/>
      <w:overflowPunct w:val="0"/>
      <w:autoSpaceDE w:val="0"/>
      <w:autoSpaceDN w:val="0"/>
      <w:adjustRightInd w:val="0"/>
      <w:spacing w:line="312" w:lineRule="auto"/>
      <w:ind w:firstLine="567"/>
    </w:pPr>
    <w:rPr>
      <w:rFonts w:ascii="Times New Roman" w:eastAsia="Times New Roman" w:hAnsi="Times New Roman" w:cs="Times New Roman"/>
      <w:bCs/>
      <w:sz w:val="24"/>
      <w:szCs w:val="20"/>
      <w:lang w:eastAsia="ru-RU"/>
    </w:rPr>
  </w:style>
  <w:style w:type="paragraph" w:customStyle="1" w:styleId="-fc">
    <w:name w:val="авт ел б-абз"/>
    <w:basedOn w:val="afffffffffffffffffffffffffffffb"/>
    <w:autoRedefine/>
    <w:rsid w:val="004A62C2"/>
    <w:pPr>
      <w:ind w:firstLine="0"/>
    </w:pPr>
  </w:style>
  <w:style w:type="paragraph" w:customStyle="1" w:styleId="afffffffffffffffffffffffffffffc">
    <w:name w:val="авт ел центр"/>
    <w:basedOn w:val="afffffffffffffffffffffffffffffb"/>
    <w:autoRedefine/>
    <w:rsid w:val="004A62C2"/>
    <w:pPr>
      <w:ind w:firstLine="0"/>
      <w:jc w:val="center"/>
    </w:pPr>
  </w:style>
  <w:style w:type="paragraph" w:customStyle="1" w:styleId="afffffffffffffffffffffffffffffd">
    <w:name w:val="авт ел ж"/>
    <w:basedOn w:val="afffffffffffffffffffffffffffffb"/>
    <w:autoRedefine/>
    <w:rsid w:val="004A62C2"/>
    <w:rPr>
      <w:b/>
      <w:bCs w:val="0"/>
    </w:rPr>
  </w:style>
  <w:style w:type="paragraph" w:customStyle="1" w:styleId="3ffff9">
    <w:name w:val="Підзаголовок на 3 цифри"/>
    <w:basedOn w:val="affffffffffffffc"/>
    <w:autoRedefine/>
    <w:rsid w:val="004A62C2"/>
    <w:pPr>
      <w:tabs>
        <w:tab w:val="left" w:pos="0"/>
        <w:tab w:val="left" w:pos="3544"/>
      </w:tabs>
      <w:suppressAutoHyphens w:val="0"/>
      <w:overflowPunct w:val="0"/>
      <w:autoSpaceDE w:val="0"/>
      <w:autoSpaceDN w:val="0"/>
      <w:adjustRightInd w:val="0"/>
      <w:spacing w:before="120" w:after="120"/>
      <w:ind w:firstLine="567"/>
      <w:jc w:val="center"/>
    </w:pPr>
    <w:rPr>
      <w:rFonts w:ascii="Times New Roman" w:eastAsia="Times New Roman" w:hAnsi="Times New Roman" w:cs="Times New Roman"/>
      <w:szCs w:val="20"/>
      <w:lang w:eastAsia="ru-RU"/>
    </w:rPr>
  </w:style>
  <w:style w:type="paragraph" w:customStyle="1" w:styleId="afffffffffffffffffffffffffffffe">
    <w:name w:val="Автореф...текст"/>
    <w:basedOn w:val="affffffffffffffc"/>
    <w:autoRedefine/>
    <w:rsid w:val="004A62C2"/>
    <w:pPr>
      <w:tabs>
        <w:tab w:val="left" w:pos="0"/>
        <w:tab w:val="left" w:pos="3544"/>
      </w:tabs>
      <w:suppressAutoHyphens w:val="0"/>
      <w:overflowPunct w:val="0"/>
      <w:autoSpaceDE w:val="0"/>
      <w:autoSpaceDN w:val="0"/>
      <w:adjustRightInd w:val="0"/>
      <w:spacing w:line="240" w:lineRule="auto"/>
      <w:ind w:firstLine="567"/>
    </w:pPr>
    <w:rPr>
      <w:rFonts w:ascii="Times New Roman" w:eastAsia="Times New Roman" w:hAnsi="Times New Roman" w:cs="Times New Roman"/>
      <w:szCs w:val="20"/>
      <w:lang w:eastAsia="ru-RU"/>
    </w:rPr>
  </w:style>
  <w:style w:type="paragraph" w:customStyle="1" w:styleId="14f2">
    <w:name w:val="Автореф...текст ж14"/>
    <w:basedOn w:val="afffffffffffffffffffffffffffffe"/>
    <w:autoRedefine/>
    <w:rsid w:val="004A62C2"/>
    <w:rPr>
      <w:b/>
    </w:rPr>
  </w:style>
  <w:style w:type="paragraph" w:customStyle="1" w:styleId="affffffffffffffffffffffffffffff">
    <w:name w:val="Дисертація нов абз"/>
    <w:basedOn w:val="affffffffffffffc"/>
    <w:autoRedefine/>
    <w:rsid w:val="004A62C2"/>
    <w:pPr>
      <w:tabs>
        <w:tab w:val="left" w:pos="0"/>
        <w:tab w:val="left" w:pos="420"/>
        <w:tab w:val="left" w:pos="3544"/>
      </w:tabs>
      <w:suppressAutoHyphens w:val="0"/>
      <w:overflowPunct w:val="0"/>
      <w:autoSpaceDE w:val="0"/>
      <w:autoSpaceDN w:val="0"/>
      <w:adjustRightInd w:val="0"/>
      <w:spacing w:before="120"/>
      <w:ind w:firstLine="567"/>
    </w:pPr>
    <w:rPr>
      <w:rFonts w:ascii="Times New Roman" w:eastAsia="Times New Roman" w:hAnsi="Times New Roman" w:cs="Times New Roman"/>
      <w:szCs w:val="20"/>
      <w:lang w:eastAsia="ru-RU"/>
    </w:rPr>
  </w:style>
  <w:style w:type="paragraph" w:customStyle="1" w:styleId="13a">
    <w:name w:val="Дис 13пт"/>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13b">
    <w:name w:val="Дис 13пт центр"/>
    <w:basedOn w:val="13a"/>
    <w:autoRedefine/>
    <w:rsid w:val="004A62C2"/>
    <w:pPr>
      <w:ind w:firstLine="0"/>
      <w:jc w:val="center"/>
    </w:pPr>
  </w:style>
  <w:style w:type="paragraph" w:customStyle="1" w:styleId="affffffffffffffffffffffffffffff0">
    <w:name w:val="Дисерт центр"/>
    <w:basedOn w:val="affffffffffffffc"/>
    <w:autoRedefine/>
    <w:rsid w:val="004A62C2"/>
    <w:pPr>
      <w:tabs>
        <w:tab w:val="left" w:pos="0"/>
        <w:tab w:val="left" w:pos="420"/>
        <w:tab w:val="left" w:pos="3544"/>
      </w:tabs>
      <w:suppressAutoHyphens w:val="0"/>
      <w:overflowPunct w:val="0"/>
      <w:autoSpaceDE w:val="0"/>
      <w:autoSpaceDN w:val="0"/>
      <w:adjustRightInd w:val="0"/>
      <w:ind w:firstLine="0"/>
      <w:jc w:val="center"/>
    </w:pPr>
    <w:rPr>
      <w:rFonts w:ascii="Times New Roman" w:eastAsia="Times New Roman" w:hAnsi="Times New Roman" w:cs="Times New Roman"/>
      <w:szCs w:val="20"/>
      <w:lang w:eastAsia="ru-RU"/>
    </w:rPr>
  </w:style>
  <w:style w:type="paragraph" w:customStyle="1" w:styleId="affffffffffffffffffffffffffffff1">
    <w:name w:val="Дисерт центр ж"/>
    <w:basedOn w:val="affffffffffffffffffffffffffffff0"/>
    <w:autoRedefine/>
    <w:rsid w:val="004A62C2"/>
    <w:rPr>
      <w:b/>
    </w:rPr>
  </w:style>
  <w:style w:type="paragraph" w:customStyle="1" w:styleId="affffffffffffffffffffffffffffff2">
    <w:name w:val="Дис без абз"/>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3">
    <w:name w:val="Висновки Дис загал"/>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affffffffffffffffffffffffffffff4">
    <w:name w:val="авт підзаголовок"/>
    <w:basedOn w:val="affffffffffffffc"/>
    <w:autoRedefine/>
    <w:rsid w:val="004A62C2"/>
    <w:pPr>
      <w:pageBreakBefore/>
      <w:tabs>
        <w:tab w:val="left" w:pos="0"/>
        <w:tab w:val="left" w:pos="420"/>
        <w:tab w:val="left" w:pos="3544"/>
      </w:tabs>
      <w:suppressAutoHyphens w:val="0"/>
      <w:overflowPunct w:val="0"/>
      <w:autoSpaceDE w:val="0"/>
      <w:autoSpaceDN w:val="0"/>
      <w:adjustRightInd w:val="0"/>
      <w:spacing w:line="312" w:lineRule="auto"/>
      <w:ind w:firstLine="0"/>
      <w:jc w:val="center"/>
    </w:pPr>
    <w:rPr>
      <w:rFonts w:ascii="Times New Roman" w:eastAsia="Times New Roman" w:hAnsi="Times New Roman" w:cs="Times New Roman"/>
      <w:b/>
      <w:sz w:val="24"/>
      <w:szCs w:val="20"/>
      <w:lang w:eastAsia="ru-RU"/>
    </w:rPr>
  </w:style>
  <w:style w:type="paragraph" w:customStyle="1" w:styleId="11111">
    <w:name w:val="1111Підзаголовок"/>
    <w:basedOn w:val="affffffffffffffc"/>
    <w:autoRedefine/>
    <w:rsid w:val="004A62C2"/>
    <w:pPr>
      <w:tabs>
        <w:tab w:val="left" w:pos="0"/>
        <w:tab w:val="left" w:pos="420"/>
        <w:tab w:val="left" w:pos="3544"/>
      </w:tabs>
      <w:suppressAutoHyphens w:val="0"/>
      <w:overflowPunct w:val="0"/>
      <w:autoSpaceDE w:val="0"/>
      <w:autoSpaceDN w:val="0"/>
      <w:adjustRightInd w:val="0"/>
      <w:spacing w:before="120" w:after="120"/>
      <w:ind w:firstLine="567"/>
    </w:pPr>
    <w:rPr>
      <w:rFonts w:ascii="Times New Roman" w:eastAsia="Times New Roman" w:hAnsi="Times New Roman" w:cs="Times New Roman"/>
      <w:szCs w:val="20"/>
      <w:u w:val="single"/>
      <w:lang w:eastAsia="ru-RU"/>
    </w:rPr>
  </w:style>
  <w:style w:type="paragraph" w:customStyle="1" w:styleId="affffffffffffffffffffffffffffff5">
    <w:name w:val="Дисертація б/абзацу"/>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12f3">
    <w:name w:val="Дисертація 12пт"/>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12f4">
    <w:name w:val="Дисертація 12пт відступ"/>
    <w:basedOn w:val="12f3"/>
    <w:autoRedefine/>
    <w:rsid w:val="004A62C2"/>
    <w:pPr>
      <w:spacing w:before="120"/>
    </w:pPr>
  </w:style>
  <w:style w:type="paragraph" w:customStyle="1" w:styleId="12f5">
    <w:name w:val="Дис12пт б/а"/>
    <w:basedOn w:val="12f3"/>
    <w:autoRedefine/>
    <w:rsid w:val="004A62C2"/>
    <w:pPr>
      <w:ind w:firstLine="0"/>
    </w:pPr>
  </w:style>
  <w:style w:type="paragraph" w:customStyle="1" w:styleId="120">
    <w:name w:val="Список марков Дисертація12пт"/>
    <w:basedOn w:val="12f3"/>
    <w:autoRedefine/>
    <w:rsid w:val="004A62C2"/>
    <w:pPr>
      <w:numPr>
        <w:numId w:val="55"/>
      </w:numPr>
    </w:pPr>
    <w:rPr>
      <w:sz w:val="28"/>
    </w:rPr>
  </w:style>
  <w:style w:type="paragraph" w:customStyle="1" w:styleId="12f6">
    <w:name w:val="Назва табл Дисертація 12пт"/>
    <w:basedOn w:val="12f3"/>
    <w:autoRedefine/>
    <w:rsid w:val="004A62C2"/>
    <w:pPr>
      <w:jc w:val="center"/>
    </w:pPr>
  </w:style>
  <w:style w:type="paragraph" w:customStyle="1" w:styleId="12f7">
    <w:name w:val="Номер табл Дисертація 12пт"/>
    <w:basedOn w:val="12f3"/>
    <w:autoRedefine/>
    <w:rsid w:val="004A62C2"/>
    <w:pPr>
      <w:jc w:val="right"/>
    </w:pPr>
  </w:style>
  <w:style w:type="paragraph" w:customStyle="1" w:styleId="affffffffffffffffffffffffffffff6">
    <w:name w:val="номери посилань"/>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affffffffffffffffffffffffffffff7">
    <w:name w:val="Формула в тексті"/>
    <w:basedOn w:val="affffffffffffffc"/>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8">
    <w:name w:val="Заголовок розділу"/>
    <w:basedOn w:val="affffffffffffffc"/>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Courier New"/>
      <w:b/>
      <w:szCs w:val="20"/>
      <w:lang w:eastAsia="ru-RU"/>
    </w:rPr>
  </w:style>
  <w:style w:type="paragraph" w:customStyle="1" w:styleId="-fd">
    <w:name w:val="Дисертація-подвійне підкреслення"/>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uble"/>
      <w:lang w:eastAsia="ru-RU"/>
    </w:rPr>
  </w:style>
  <w:style w:type="paragraph" w:customStyle="1" w:styleId="-fe">
    <w:name w:val="Дисертація-список"/>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ff">
    <w:name w:val="Дисертація-список щільний"/>
    <w:basedOn w:val="-fe"/>
    <w:autoRedefine/>
    <w:rsid w:val="004A62C2"/>
    <w:pPr>
      <w:spacing w:before="60" w:line="240" w:lineRule="auto"/>
      <w:ind w:left="286"/>
    </w:pPr>
  </w:style>
  <w:style w:type="paragraph" w:customStyle="1" w:styleId="-ff0">
    <w:name w:val="Дисертація-список не марков щільн"/>
    <w:basedOn w:val="-ff"/>
    <w:autoRedefine/>
    <w:rsid w:val="004A62C2"/>
    <w:pPr>
      <w:spacing w:line="360" w:lineRule="auto"/>
      <w:ind w:left="0" w:firstLine="340"/>
    </w:pPr>
    <w:rPr>
      <w:sz w:val="24"/>
    </w:rPr>
  </w:style>
  <w:style w:type="paragraph" w:customStyle="1" w:styleId="-ff1">
    <w:name w:val="Дис-список не марков остан пункт"/>
    <w:basedOn w:val="-ff0"/>
    <w:autoRedefine/>
    <w:rsid w:val="004A62C2"/>
    <w:pPr>
      <w:spacing w:after="60"/>
    </w:pPr>
  </w:style>
  <w:style w:type="paragraph" w:customStyle="1" w:styleId="-ff2">
    <w:name w:val="Дисертація-спис не марк щіл без абз"/>
    <w:basedOn w:val="-ff0"/>
    <w:autoRedefine/>
    <w:rsid w:val="004A62C2"/>
    <w:pPr>
      <w:ind w:firstLine="0"/>
    </w:pPr>
  </w:style>
  <w:style w:type="paragraph" w:customStyle="1" w:styleId="1112">
    <w:name w:val="111Підзаголовок"/>
    <w:basedOn w:val="affffffffffffffc"/>
    <w:autoRedefine/>
    <w:rsid w:val="004A62C2"/>
    <w:pPr>
      <w:tabs>
        <w:tab w:val="left" w:pos="0"/>
        <w:tab w:val="left" w:pos="420"/>
        <w:tab w:val="left" w:pos="3544"/>
      </w:tabs>
      <w:suppressAutoHyphens w:val="0"/>
      <w:overflowPunct w:val="0"/>
      <w:autoSpaceDE w:val="0"/>
      <w:autoSpaceDN w:val="0"/>
      <w:adjustRightInd w:val="0"/>
      <w:spacing w:before="60" w:after="60"/>
      <w:ind w:firstLine="567"/>
    </w:pPr>
    <w:rPr>
      <w:rFonts w:ascii="Times New Roman" w:eastAsia="Times New Roman" w:hAnsi="Times New Roman" w:cs="Times New Roman"/>
      <w:szCs w:val="20"/>
      <w:lang w:eastAsia="ru-RU"/>
    </w:rPr>
  </w:style>
  <w:style w:type="paragraph" w:customStyle="1" w:styleId="affffffffffffffffffffffffffffff9">
    <w:name w:val="справа"/>
    <w:basedOn w:val="1112"/>
    <w:autoRedefine/>
    <w:rsid w:val="004A62C2"/>
    <w:pPr>
      <w:jc w:val="right"/>
    </w:pPr>
  </w:style>
  <w:style w:type="paragraph" w:customStyle="1" w:styleId="1116">
    <w:name w:val="111Підзаголов 6пт відст"/>
    <w:basedOn w:val="1112"/>
    <w:autoRedefine/>
    <w:rsid w:val="004A62C2"/>
    <w:pPr>
      <w:spacing w:before="120" w:after="120"/>
    </w:pPr>
  </w:style>
  <w:style w:type="paragraph" w:customStyle="1" w:styleId="6fe">
    <w:name w:val="Назва табл з підзагол 6пт"/>
    <w:basedOn w:val="1116"/>
    <w:autoRedefine/>
    <w:rsid w:val="004A62C2"/>
    <w:pPr>
      <w:ind w:firstLine="0"/>
      <w:jc w:val="center"/>
    </w:pPr>
  </w:style>
  <w:style w:type="paragraph" w:customStyle="1" w:styleId="1fffffffff2">
    <w:name w:val="Таблиця1"/>
    <w:basedOn w:val="affffffffffffffc"/>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center"/>
    </w:pPr>
    <w:rPr>
      <w:rFonts w:ascii="Times New Roman" w:eastAsia="Times New Roman" w:hAnsi="Times New Roman" w:cs="Times New Roman"/>
      <w:sz w:val="24"/>
      <w:szCs w:val="20"/>
      <w:lang w:eastAsia="ru-RU"/>
    </w:rPr>
  </w:style>
  <w:style w:type="paragraph" w:customStyle="1" w:styleId="1-1">
    <w:name w:val="Таблиця1-Шапка"/>
    <w:basedOn w:val="1fffffffff2"/>
    <w:autoRedefine/>
    <w:rsid w:val="004A62C2"/>
  </w:style>
  <w:style w:type="paragraph" w:customStyle="1" w:styleId="affffffffffffffffffffffffffffffa">
    <w:name w:val="Таблиця ДД"/>
    <w:basedOn w:val="1-1"/>
    <w:autoRedefine/>
    <w:rsid w:val="004A62C2"/>
  </w:style>
  <w:style w:type="paragraph" w:customStyle="1" w:styleId="affffffffffffffffffffffffffffffb">
    <w:name w:val="Табл Дис"/>
    <w:basedOn w:val="affffffffffffffffffffffffffffffa"/>
    <w:autoRedefine/>
    <w:rsid w:val="004A62C2"/>
    <w:pPr>
      <w:spacing w:line="288" w:lineRule="auto"/>
    </w:pPr>
    <w:rPr>
      <w:sz w:val="26"/>
    </w:rPr>
  </w:style>
  <w:style w:type="paragraph" w:customStyle="1" w:styleId="156">
    <w:name w:val="1_5 табл"/>
    <w:basedOn w:val="affffffffffffffffffffffffffffffb"/>
    <w:autoRedefine/>
    <w:rsid w:val="004A62C2"/>
    <w:pPr>
      <w:spacing w:line="360" w:lineRule="auto"/>
    </w:pPr>
  </w:style>
  <w:style w:type="paragraph" w:customStyle="1" w:styleId="1fffffffff3">
    <w:name w:val="1т авт"/>
    <w:basedOn w:val="affffffffffffffffffffffffffffffb"/>
    <w:autoRedefine/>
    <w:rsid w:val="004A62C2"/>
    <w:pPr>
      <w:spacing w:line="360" w:lineRule="auto"/>
    </w:pPr>
  </w:style>
  <w:style w:type="paragraph" w:customStyle="1" w:styleId="12f8">
    <w:name w:val="1_2 табл"/>
    <w:basedOn w:val="1fffffffff3"/>
    <w:autoRedefine/>
    <w:rsid w:val="004A62C2"/>
    <w:pPr>
      <w:spacing w:line="264" w:lineRule="auto"/>
    </w:pPr>
  </w:style>
  <w:style w:type="paragraph" w:customStyle="1" w:styleId="affffffffffffffffffffffffffffffc">
    <w:name w:val="Табл чистовик"/>
    <w:basedOn w:val="affffffffffffffffffffffffffffffb"/>
    <w:autoRedefine/>
    <w:rsid w:val="004A62C2"/>
    <w:pPr>
      <w:ind w:left="-113" w:right="-113"/>
    </w:pPr>
  </w:style>
  <w:style w:type="paragraph" w:customStyle="1" w:styleId="12f9">
    <w:name w:val="Табл 12"/>
    <w:basedOn w:val="affffffffffffffffffffffffffffffb"/>
    <w:autoRedefine/>
    <w:rsid w:val="004A62C2"/>
    <w:pPr>
      <w:spacing w:line="360" w:lineRule="auto"/>
    </w:pPr>
    <w:rPr>
      <w:sz w:val="24"/>
    </w:rPr>
  </w:style>
  <w:style w:type="paragraph" w:customStyle="1" w:styleId="1210">
    <w:name w:val="Табл 12 інт1"/>
    <w:basedOn w:val="12f9"/>
    <w:autoRedefine/>
    <w:rsid w:val="004A62C2"/>
    <w:pPr>
      <w:spacing w:line="240" w:lineRule="auto"/>
    </w:pPr>
  </w:style>
  <w:style w:type="paragraph" w:customStyle="1" w:styleId="12-0">
    <w:name w:val="Табл12 ц -0"/>
    <w:aliases w:val="5"/>
    <w:basedOn w:val="12f9"/>
    <w:autoRedefine/>
    <w:rsid w:val="004A62C2"/>
    <w:pPr>
      <w:ind w:right="-113"/>
    </w:pPr>
  </w:style>
  <w:style w:type="paragraph" w:customStyle="1" w:styleId="12fa">
    <w:name w:val="Табл12 ц ущільн"/>
    <w:basedOn w:val="12f9"/>
    <w:autoRedefine/>
    <w:rsid w:val="004A62C2"/>
    <w:pPr>
      <w:spacing w:line="288" w:lineRule="auto"/>
    </w:pPr>
  </w:style>
  <w:style w:type="paragraph" w:customStyle="1" w:styleId="affffffffffffffffffffffffffffffd">
    <w:name w:val="Табл"/>
    <w:basedOn w:val="affffffffffffffffffffffffffffffb"/>
    <w:autoRedefine/>
    <w:rsid w:val="004A62C2"/>
  </w:style>
  <w:style w:type="paragraph" w:customStyle="1" w:styleId="affffffffffffffffffffffffffffffe">
    <w:name w:val="Табл дис ущільн"/>
    <w:basedOn w:val="affffffffffffffffffffffffffffffb"/>
    <w:autoRedefine/>
    <w:rsid w:val="004A62C2"/>
  </w:style>
  <w:style w:type="paragraph" w:customStyle="1" w:styleId="afffffffffffffffffffffffffffffff">
    <w:name w:val="табл звіт"/>
    <w:basedOn w:val="affffffffffffffffffffffffffffffe"/>
    <w:autoRedefine/>
    <w:rsid w:val="004A62C2"/>
    <w:pPr>
      <w:tabs>
        <w:tab w:val="clear" w:pos="420"/>
      </w:tabs>
      <w:spacing w:line="240" w:lineRule="auto"/>
    </w:pPr>
    <w:rPr>
      <w:bCs/>
      <w:sz w:val="24"/>
    </w:rPr>
  </w:style>
  <w:style w:type="paragraph" w:customStyle="1" w:styleId="12fb">
    <w:name w:val="Табл 12пт шапка"/>
    <w:basedOn w:val="affffffffffffffffffffffffffffffe"/>
    <w:autoRedefine/>
    <w:rsid w:val="004A62C2"/>
  </w:style>
  <w:style w:type="paragraph" w:customStyle="1" w:styleId="afffffffffffffffffffffffffffffff0">
    <w:name w:val="Табл по ширині"/>
    <w:basedOn w:val="affffffffffffffffffffffffffffffe"/>
    <w:autoRedefine/>
    <w:rsid w:val="004A62C2"/>
    <w:pPr>
      <w:jc w:val="both"/>
    </w:pPr>
    <w:rPr>
      <w:sz w:val="28"/>
    </w:rPr>
  </w:style>
  <w:style w:type="paragraph" w:customStyle="1" w:styleId="afffffffffffffffffffffffffffffff1">
    <w:name w:val="Табл Дис щільн"/>
    <w:basedOn w:val="affffffffffffffffffffffffffffffb"/>
    <w:autoRedefine/>
    <w:rsid w:val="004A62C2"/>
    <w:pPr>
      <w:spacing w:before="60" w:after="60" w:line="240" w:lineRule="auto"/>
    </w:pPr>
    <w:rPr>
      <w:sz w:val="24"/>
    </w:rPr>
  </w:style>
  <w:style w:type="paragraph" w:customStyle="1" w:styleId="1212">
    <w:name w:val="Табл 12ц інт12"/>
    <w:basedOn w:val="afffffffffffffffffffffffffffffff1"/>
    <w:autoRedefine/>
    <w:rsid w:val="004A62C2"/>
    <w:pPr>
      <w:spacing w:before="0" w:after="0" w:line="288" w:lineRule="auto"/>
    </w:pPr>
  </w:style>
  <w:style w:type="paragraph" w:customStyle="1" w:styleId="1211">
    <w:name w:val="Табл 12ц інт11"/>
    <w:basedOn w:val="1212"/>
    <w:autoRedefine/>
    <w:rsid w:val="004A62C2"/>
    <w:pPr>
      <w:spacing w:line="264" w:lineRule="auto"/>
    </w:pPr>
  </w:style>
  <w:style w:type="paragraph" w:customStyle="1" w:styleId="afffffffffffffffffffffffffffffff2">
    <w:name w:val="Достовірність"/>
    <w:basedOn w:val="affffffffffffffc"/>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3">
    <w:name w:val="Достовірність авт"/>
    <w:basedOn w:val="afffffffffffffffffffffffffffffff2"/>
    <w:autoRedefine/>
    <w:rsid w:val="004A62C2"/>
    <w:pPr>
      <w:tabs>
        <w:tab w:val="clear" w:pos="420"/>
      </w:tabs>
      <w:spacing w:before="60" w:after="60" w:line="240" w:lineRule="auto"/>
    </w:pPr>
    <w:rPr>
      <w:sz w:val="24"/>
    </w:rPr>
  </w:style>
  <w:style w:type="paragraph" w:customStyle="1" w:styleId="afffffffffffffffffffffffffffffff4">
    <w:name w:val="Примітка"/>
    <w:basedOn w:val="afffffffffffffffffffffffffffffff2"/>
    <w:autoRedefine/>
    <w:rsid w:val="004A62C2"/>
    <w:pPr>
      <w:tabs>
        <w:tab w:val="clear" w:pos="420"/>
      </w:tabs>
      <w:jc w:val="both"/>
    </w:pPr>
    <w:rPr>
      <w:sz w:val="24"/>
    </w:rPr>
  </w:style>
  <w:style w:type="paragraph" w:customStyle="1" w:styleId="afffffffffffffffffffffffffffffff5">
    <w:name w:val="Формула ДД"/>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6">
    <w:name w:val="Формула ДД чисельник"/>
    <w:basedOn w:val="afffffffffffffffffffffffffffffff5"/>
    <w:autoRedefine/>
    <w:rsid w:val="004A62C2"/>
    <w:pPr>
      <w:spacing w:line="220" w:lineRule="exact"/>
      <w:ind w:left="284" w:firstLine="720"/>
    </w:pPr>
    <w:rPr>
      <w:sz w:val="24"/>
    </w:rPr>
  </w:style>
  <w:style w:type="paragraph" w:customStyle="1" w:styleId="afffffffffffffffffffffffffffffff7">
    <w:name w:val="Формула ДД знаменник"/>
    <w:basedOn w:val="afffffffffffffffffffffffffffffff6"/>
    <w:autoRedefine/>
    <w:rsid w:val="004A62C2"/>
  </w:style>
  <w:style w:type="paragraph" w:customStyle="1" w:styleId="afffffffffffffffffffffffffffffff8">
    <w:name w:val="Номер таблиці"/>
    <w:basedOn w:val="affffffffffffffc"/>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right"/>
    </w:pPr>
    <w:rPr>
      <w:rFonts w:ascii="Times New Roman" w:eastAsia="Times New Roman" w:hAnsi="Times New Roman" w:cs="Times New Roman"/>
      <w:szCs w:val="20"/>
      <w:lang w:eastAsia="ru-RU"/>
    </w:rPr>
  </w:style>
  <w:style w:type="paragraph" w:customStyle="1" w:styleId="-ff3">
    <w:name w:val="Номер табл-автореферат"/>
    <w:basedOn w:val="afffffffffffffffffffffffffffffff8"/>
    <w:autoRedefine/>
    <w:rsid w:val="004A62C2"/>
    <w:pPr>
      <w:pageBreakBefore/>
      <w:tabs>
        <w:tab w:val="clear" w:pos="420"/>
        <w:tab w:val="left" w:pos="3420"/>
        <w:tab w:val="center" w:pos="4819"/>
      </w:tabs>
      <w:spacing w:before="240" w:after="240"/>
      <w:jc w:val="center"/>
    </w:pPr>
    <w:rPr>
      <w:b/>
      <w:bCs/>
      <w:i/>
      <w:iCs/>
    </w:rPr>
  </w:style>
  <w:style w:type="paragraph" w:customStyle="1" w:styleId="-ff4">
    <w:name w:val="Н-Номер таблиць"/>
    <w:basedOn w:val="afffffffffffffffffffffffffffffff8"/>
    <w:autoRedefine/>
    <w:rsid w:val="004A62C2"/>
    <w:pPr>
      <w:pageBreakBefore/>
      <w:tabs>
        <w:tab w:val="clear" w:pos="420"/>
        <w:tab w:val="left" w:pos="3420"/>
        <w:tab w:val="center" w:pos="4819"/>
      </w:tabs>
      <w:jc w:val="center"/>
    </w:pPr>
    <w:rPr>
      <w:b/>
      <w:bCs/>
      <w:i/>
      <w:iCs/>
    </w:rPr>
  </w:style>
  <w:style w:type="paragraph" w:customStyle="1" w:styleId="afffffffffffffffffffffffffffffff9">
    <w:name w:val="Номер таблиці продовження"/>
    <w:basedOn w:val="afffffffffffffffffffffffffffffff8"/>
    <w:rsid w:val="004A62C2"/>
    <w:pPr>
      <w:pageBreakBefore/>
    </w:pPr>
  </w:style>
  <w:style w:type="paragraph" w:customStyle="1" w:styleId="afffffffffffffffffffffffffffffffa">
    <w:name w:val="ДД Текст без абзацу"/>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b">
    <w:name w:val="Висновки"/>
    <w:basedOn w:val="affffffffffffffc"/>
    <w:autoRedefine/>
    <w:rsid w:val="004A62C2"/>
    <w:pPr>
      <w:tabs>
        <w:tab w:val="left" w:pos="0"/>
        <w:tab w:val="left" w:pos="420"/>
        <w:tab w:val="left" w:pos="3544"/>
        <w:tab w:val="left" w:pos="7655"/>
      </w:tabs>
      <w:suppressAutoHyphens w:val="0"/>
      <w:overflowPunct w:val="0"/>
      <w:autoSpaceDE w:val="0"/>
      <w:autoSpaceDN w:val="0"/>
      <w:adjustRightInd w:val="0"/>
      <w:spacing w:line="300" w:lineRule="exact"/>
      <w:ind w:firstLine="0"/>
    </w:pPr>
    <w:rPr>
      <w:rFonts w:ascii="Times New Roman" w:eastAsia="Times New Roman" w:hAnsi="Times New Roman" w:cs="Times New Roman"/>
      <w:szCs w:val="20"/>
      <w:lang w:eastAsia="ru-RU"/>
    </w:rPr>
  </w:style>
  <w:style w:type="paragraph" w:customStyle="1" w:styleId="afffffffffffffffffffffffffffffffc">
    <w:name w:val="Висновки Дисертація"/>
    <w:basedOn w:val="afffffffffffffffffffffffffffffffb"/>
    <w:autoRedefine/>
    <w:rsid w:val="004A62C2"/>
    <w:pPr>
      <w:spacing w:line="360" w:lineRule="auto"/>
      <w:ind w:firstLine="284"/>
    </w:pPr>
  </w:style>
  <w:style w:type="paragraph" w:customStyle="1" w:styleId="-ff5">
    <w:name w:val="Висновки-ост пункт"/>
    <w:basedOn w:val="afffffffffffffffffffffffffffffffb"/>
    <w:autoRedefine/>
    <w:rsid w:val="004A62C2"/>
    <w:pPr>
      <w:spacing w:after="60"/>
    </w:pPr>
  </w:style>
  <w:style w:type="paragraph" w:customStyle="1" w:styleId="a50">
    <w:name w:val="a5"/>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113">
    <w:name w:val="111"/>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60">
    <w:name w:val="a6"/>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30">
    <w:name w:val="a3"/>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40">
    <w:name w:val="a4"/>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abldd-r0">
    <w:name w:val="tabldd-r"/>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90">
    <w:name w:val="a9"/>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i0">
    <w:name w:val="ii"/>
    <w:basedOn w:val="af3"/>
    <w:rsid w:val="004A62C2"/>
  </w:style>
  <w:style w:type="paragraph" w:customStyle="1" w:styleId="a20">
    <w:name w:val="a2"/>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80">
    <w:name w:val="a8"/>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200">
    <w:name w:val="120"/>
    <w:basedOn w:val="af3"/>
    <w:rsid w:val="004A62C2"/>
  </w:style>
  <w:style w:type="character" w:customStyle="1" w:styleId="-ff6">
    <w:name w:val="-"/>
    <w:basedOn w:val="af3"/>
    <w:rsid w:val="004A62C2"/>
  </w:style>
  <w:style w:type="paragraph" w:customStyle="1" w:styleId="12fc">
    <w:name w:val="12"/>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d">
    <w:name w:val="Методичка"/>
    <w:basedOn w:val="af2"/>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 w:val="28"/>
      <w:szCs w:val="20"/>
      <w:lang w:val="uk-UA" w:eastAsia="ru-RU"/>
    </w:rPr>
  </w:style>
  <w:style w:type="paragraph" w:customStyle="1" w:styleId="afffffffffffffffffffffffffffffffe">
    <w:name w:val="Список дд"/>
    <w:basedOn w:val="af2"/>
    <w:rsid w:val="00CF117F"/>
    <w:pPr>
      <w:suppressAutoHyphens w:val="0"/>
      <w:overflowPunct w:val="0"/>
      <w:autoSpaceDE w:val="0"/>
      <w:autoSpaceDN w:val="0"/>
      <w:adjustRightInd w:val="0"/>
      <w:spacing w:before="100" w:after="100"/>
      <w:ind w:left="454" w:hanging="454"/>
      <w:jc w:val="both"/>
      <w:textAlignment w:val="baseline"/>
    </w:pPr>
    <w:rPr>
      <w:rFonts w:ascii="Times New Roman" w:eastAsia="Times New Roman" w:hAnsi="Times New Roman" w:cs="Times New Roman"/>
      <w:b/>
      <w:sz w:val="28"/>
      <w:szCs w:val="20"/>
      <w:lang w:eastAsia="ru-RU"/>
    </w:rPr>
  </w:style>
  <w:style w:type="paragraph" w:customStyle="1" w:styleId="affffffffffffffffffffffffffffffff">
    <w:name w:val="Патент"/>
    <w:basedOn w:val="af2"/>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0">
    <w:name w:val="Методика"/>
    <w:basedOn w:val="af2"/>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Cs w:val="20"/>
      <w:lang w:val="uk-UA" w:eastAsia="ru-RU"/>
    </w:rPr>
  </w:style>
  <w:style w:type="paragraph" w:customStyle="1" w:styleId="affffffffffffffffffffffffffffffff1">
    <w:name w:val="Текстовий"/>
    <w:basedOn w:val="af2"/>
    <w:autoRedefine/>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Courier New"/>
      <w:b/>
      <w:szCs w:val="20"/>
      <w:lang w:val="uk-UA" w:eastAsia="ru-RU"/>
    </w:rPr>
  </w:style>
  <w:style w:type="paragraph" w:customStyle="1" w:styleId="affffffffffffffffffffffffffffffff2">
    <w:name w:val="Назва розділу"/>
    <w:basedOn w:val="afffffffffffffffffffffff0"/>
    <w:autoRedefine/>
    <w:rsid w:val="00CF117F"/>
    <w:pPr>
      <w:pageBreakBefore/>
      <w:overflowPunct w:val="0"/>
      <w:autoSpaceDE w:val="0"/>
      <w:autoSpaceDN w:val="0"/>
      <w:adjustRightInd w:val="0"/>
      <w:spacing w:line="360" w:lineRule="auto"/>
      <w:ind w:firstLine="567"/>
      <w:jc w:val="center"/>
      <w:textAlignment w:val="baseline"/>
    </w:pPr>
    <w:rPr>
      <w:b/>
      <w:sz w:val="28"/>
      <w:szCs w:val="20"/>
    </w:rPr>
  </w:style>
  <w:style w:type="paragraph" w:customStyle="1" w:styleId="-12">
    <w:name w:val="Література-12"/>
    <w:basedOn w:val="a5"/>
    <w:autoRedefine/>
    <w:rsid w:val="00CF117F"/>
    <w:pPr>
      <w:widowControl/>
      <w:numPr>
        <w:numId w:val="0"/>
      </w:numPr>
      <w:suppressAutoHyphens w:val="0"/>
      <w:overflowPunct w:val="0"/>
      <w:autoSpaceDE w:val="0"/>
      <w:autoSpaceDN w:val="0"/>
      <w:adjustRightInd w:val="0"/>
      <w:spacing w:line="240" w:lineRule="auto"/>
      <w:ind w:firstLine="709"/>
      <w:jc w:val="both"/>
      <w:textAlignment w:val="baseline"/>
    </w:pPr>
    <w:rPr>
      <w:rFonts w:ascii="Times New Roman" w:eastAsia="Times New Roman" w:hAnsi="Times New Roman" w:cs="Times New Roman"/>
      <w:b/>
      <w:sz w:val="24"/>
      <w:lang w:eastAsia="ru-RU"/>
    </w:rPr>
  </w:style>
  <w:style w:type="paragraph" w:customStyle="1" w:styleId="TablDD-L0">
    <w:name w:val="Tabl DD-L"/>
    <w:basedOn w:val="TablDD"/>
    <w:autoRedefine/>
    <w:rsid w:val="00CF117F"/>
    <w:pPr>
      <w:spacing w:line="360" w:lineRule="auto"/>
      <w:jc w:val="left"/>
      <w:textAlignment w:val="baseline"/>
    </w:pPr>
    <w:rPr>
      <w:iCs w:val="0"/>
      <w:lang w:val="en-US"/>
    </w:rPr>
  </w:style>
  <w:style w:type="paragraph" w:customStyle="1" w:styleId="-ff7">
    <w:name w:val="Алфавіт - Список ДД"/>
    <w:basedOn w:val="af2"/>
    <w:autoRedefine/>
    <w:rsid w:val="00CF117F"/>
    <w:pPr>
      <w:suppressAutoHyphens w:val="0"/>
      <w:overflowPunct w:val="0"/>
      <w:autoSpaceDE w:val="0"/>
      <w:autoSpaceDN w:val="0"/>
      <w:adjustRightInd w:val="0"/>
      <w:ind w:left="360"/>
      <w:jc w:val="center"/>
      <w:textAlignment w:val="baseline"/>
    </w:pPr>
    <w:rPr>
      <w:rFonts w:ascii="Times New Roman" w:eastAsia="Times New Roman" w:hAnsi="Times New Roman" w:cs="Times New Roman"/>
      <w:b/>
      <w:bCs/>
      <w:sz w:val="28"/>
      <w:szCs w:val="20"/>
      <w:lang w:val="uk-UA" w:eastAsia="ru-RU"/>
    </w:rPr>
  </w:style>
  <w:style w:type="paragraph" w:customStyle="1" w:styleId="-ff8">
    <w:name w:val="Автор - Список ДД"/>
    <w:basedOn w:val="affffffffffffffffffffffffffffc"/>
    <w:autoRedefine/>
    <w:rsid w:val="00CF117F"/>
    <w:pPr>
      <w:tabs>
        <w:tab w:val="clear" w:pos="360"/>
      </w:tabs>
      <w:ind w:left="0" w:firstLine="0"/>
      <w:textAlignment w:val="baseline"/>
    </w:pPr>
    <w:rPr>
      <w:bCs w:val="0"/>
    </w:rPr>
  </w:style>
  <w:style w:type="paragraph" w:customStyle="1" w:styleId="-ff9">
    <w:name w:val="Таблиця книг-скан"/>
    <w:basedOn w:val="af2"/>
    <w:autoRedefine/>
    <w:rsid w:val="00CF117F"/>
    <w:pPr>
      <w:widowControl w:val="0"/>
      <w:suppressAutoHyphens w:val="0"/>
      <w:overflowPunct w:val="0"/>
      <w:autoSpaceDE w:val="0"/>
      <w:autoSpaceDN w:val="0"/>
      <w:adjustRightInd w:val="0"/>
      <w:jc w:val="center"/>
      <w:textAlignment w:val="baseline"/>
    </w:pPr>
    <w:rPr>
      <w:rFonts w:ascii="Times New Roman" w:eastAsia="Times New Roman" w:hAnsi="Times New Roman" w:cs="Times New Roman"/>
      <w:b/>
      <w:spacing w:val="-6"/>
      <w:sz w:val="22"/>
      <w:szCs w:val="20"/>
      <w:lang w:eastAsia="ru-RU"/>
    </w:rPr>
  </w:style>
  <w:style w:type="paragraph" w:customStyle="1" w:styleId="-ffa">
    <w:name w:val="Дисертація-особливості"/>
    <w:basedOn w:val="-f2"/>
    <w:autoRedefine/>
    <w:rsid w:val="00CF117F"/>
    <w:pPr>
      <w:spacing w:line="240" w:lineRule="auto"/>
      <w:textAlignment w:val="baseline"/>
    </w:pPr>
    <w:rPr>
      <w:bCs/>
    </w:rPr>
  </w:style>
  <w:style w:type="paragraph" w:customStyle="1" w:styleId="-11">
    <w:name w:val="Титул-1"/>
    <w:basedOn w:val="af2"/>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0"/>
      <w:szCs w:val="20"/>
      <w:lang w:val="uk-UA" w:eastAsia="ru-RU"/>
    </w:rPr>
  </w:style>
  <w:style w:type="paragraph" w:customStyle="1" w:styleId="-13">
    <w:name w:val="Титул-1 жирний"/>
    <w:basedOn w:val="af2"/>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2"/>
      <w:szCs w:val="20"/>
      <w:lang w:val="uk-UA" w:eastAsia="ru-RU"/>
    </w:rPr>
  </w:style>
  <w:style w:type="paragraph" w:customStyle="1" w:styleId="affffffffffffffffffffffffffffffff3">
    <w:name w:val="Видавництво"/>
    <w:basedOn w:val="afffffffffffffff8"/>
    <w:autoRedefine/>
    <w:rsid w:val="00CF117F"/>
    <w:pPr>
      <w:suppressAutoHyphens w:val="0"/>
      <w:overflowPunct w:val="0"/>
      <w:autoSpaceDE w:val="0"/>
      <w:autoSpaceDN w:val="0"/>
      <w:adjustRightInd w:val="0"/>
      <w:spacing w:before="4080" w:after="60" w:line="360" w:lineRule="auto"/>
      <w:textAlignment w:val="baseline"/>
    </w:pPr>
    <w:rPr>
      <w:rFonts w:ascii="Courier" w:eastAsia="Times New Roman" w:hAnsi="Courier" w:cs="Times New Roman"/>
      <w:sz w:val="28"/>
      <w:lang w:eastAsia="ru-RU"/>
    </w:rPr>
  </w:style>
  <w:style w:type="paragraph" w:customStyle="1" w:styleId="-22">
    <w:name w:val="Титул-2 жирний"/>
    <w:basedOn w:val="-13"/>
    <w:autoRedefine/>
    <w:rsid w:val="00CF117F"/>
    <w:rPr>
      <w:rFonts w:ascii="Times New Roman" w:hAnsi="Times New Roman"/>
    </w:rPr>
  </w:style>
  <w:style w:type="paragraph" w:customStyle="1" w:styleId="affffffffffffffffffffffffffffffff4">
    <w:name w:val="Назва резюме"/>
    <w:basedOn w:val="affffffffffffffffffffffff2"/>
    <w:autoRedefine/>
    <w:rsid w:val="00CF117F"/>
    <w:pPr>
      <w:widowControl w:val="0"/>
      <w:overflowPunct w:val="0"/>
      <w:autoSpaceDE w:val="0"/>
      <w:autoSpaceDN w:val="0"/>
      <w:adjustRightInd w:val="0"/>
      <w:spacing w:line="360" w:lineRule="auto"/>
      <w:textAlignment w:val="baseline"/>
      <w:outlineLvl w:val="0"/>
    </w:pPr>
    <w:rPr>
      <w:b w:val="0"/>
      <w:bCs w:val="0"/>
      <w:color w:val="000000"/>
      <w:sz w:val="24"/>
      <w:szCs w:val="20"/>
    </w:rPr>
  </w:style>
  <w:style w:type="paragraph" w:customStyle="1" w:styleId="-120">
    <w:name w:val="Література-12 б_абз не жирн"/>
    <w:basedOn w:val="-12"/>
    <w:autoRedefine/>
    <w:rsid w:val="00CF117F"/>
    <w:pPr>
      <w:ind w:firstLine="0"/>
    </w:pPr>
    <w:rPr>
      <w:b w:val="0"/>
    </w:rPr>
  </w:style>
  <w:style w:type="paragraph" w:customStyle="1" w:styleId="affffffffffffffffffffffffffffffff5">
    <w:name w:val="Назва підрозділу"/>
    <w:basedOn w:val="af2"/>
    <w:autoRedefine/>
    <w:rsid w:val="00CF117F"/>
    <w:pPr>
      <w:suppressAutoHyphens w:val="0"/>
      <w:overflowPunct w:val="0"/>
      <w:autoSpaceDE w:val="0"/>
      <w:autoSpaceDN w:val="0"/>
      <w:adjustRightInd w:val="0"/>
      <w:spacing w:before="80" w:after="80" w:line="360" w:lineRule="auto"/>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6">
    <w:name w:val="Звичайний"/>
    <w:basedOn w:val="af2"/>
    <w:autoRedefine/>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Cs w:val="20"/>
      <w:lang w:val="uk-UA" w:eastAsia="ru-RU"/>
    </w:rPr>
  </w:style>
  <w:style w:type="paragraph" w:customStyle="1" w:styleId="affffffffffffffffffffffffffffffff7">
    <w:name w:val="Звичайний по центру"/>
    <w:basedOn w:val="affffffffffffffffffffffffffffffff6"/>
    <w:autoRedefine/>
    <w:rsid w:val="00CF117F"/>
    <w:pPr>
      <w:jc w:val="center"/>
    </w:pPr>
  </w:style>
  <w:style w:type="paragraph" w:customStyle="1" w:styleId="-ffb">
    <w:name w:val="Звичайний-таблиця"/>
    <w:basedOn w:val="affffffffffffffffffffffffffffffff7"/>
    <w:autoRedefine/>
    <w:rsid w:val="00CF117F"/>
    <w:pPr>
      <w:ind w:firstLine="0"/>
    </w:pPr>
  </w:style>
  <w:style w:type="paragraph" w:customStyle="1" w:styleId="affffffffffffffffffffffffffffffff8">
    <w:name w:val="Пролог статті"/>
    <w:basedOn w:val="afffffffd"/>
    <w:autoRedefine/>
    <w:rsid w:val="00CF117F"/>
    <w:pPr>
      <w:suppressAutoHyphens w:val="0"/>
      <w:overflowPunct w:val="0"/>
      <w:autoSpaceDE w:val="0"/>
      <w:autoSpaceDN w:val="0"/>
      <w:adjustRightInd w:val="0"/>
      <w:spacing w:after="0"/>
      <w:ind w:firstLine="284"/>
      <w:jc w:val="both"/>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9">
    <w:name w:val="Назва статті"/>
    <w:basedOn w:val="1"/>
    <w:autoRedefine/>
    <w:rsid w:val="00CF117F"/>
    <w:pPr>
      <w:numPr>
        <w:numId w:val="0"/>
      </w:numPr>
      <w:suppressAutoHyphens w:val="0"/>
      <w:overflowPunct w:val="0"/>
      <w:autoSpaceDE w:val="0"/>
      <w:autoSpaceDN w:val="0"/>
      <w:adjustRightInd w:val="0"/>
      <w:spacing w:before="0" w:after="0" w:line="360" w:lineRule="auto"/>
      <w:jc w:val="center"/>
      <w:textAlignment w:val="baseline"/>
    </w:pPr>
    <w:rPr>
      <w:rFonts w:ascii="Times New Roman" w:eastAsia="Times New Roman" w:hAnsi="Times New Roman" w:cs="Arial"/>
      <w:b w:val="0"/>
      <w:kern w:val="32"/>
      <w:sz w:val="28"/>
      <w:lang w:eastAsia="ru-RU"/>
    </w:rPr>
  </w:style>
  <w:style w:type="paragraph" w:customStyle="1" w:styleId="111-">
    <w:name w:val="111Підзаголовок-невисокий"/>
    <w:basedOn w:val="1112"/>
    <w:autoRedefine/>
    <w:rsid w:val="00CF117F"/>
    <w:pPr>
      <w:tabs>
        <w:tab w:val="clear" w:pos="420"/>
      </w:tabs>
      <w:spacing w:after="0"/>
      <w:jc w:val="center"/>
      <w:textAlignment w:val="baseline"/>
    </w:pPr>
    <w:rPr>
      <w:b/>
      <w:i/>
      <w:iCs/>
      <w:lang w:val="uk-UA"/>
    </w:rPr>
  </w:style>
  <w:style w:type="paragraph" w:customStyle="1" w:styleId="11f9">
    <w:name w:val="11Назва підрозд невисока"/>
    <w:basedOn w:val="11f8"/>
    <w:autoRedefine/>
    <w:rsid w:val="00CF117F"/>
    <w:pPr>
      <w:spacing w:before="120" w:after="120"/>
      <w:ind w:firstLine="0"/>
      <w:jc w:val="center"/>
      <w:textAlignment w:val="baseline"/>
    </w:pPr>
    <w:rPr>
      <w:b/>
      <w:bCs/>
      <w:color w:val="000000"/>
    </w:rPr>
  </w:style>
  <w:style w:type="paragraph" w:customStyle="1" w:styleId="-ffc">
    <w:name w:val="Дисертація-формула"/>
    <w:basedOn w:val="af2"/>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a">
    <w:name w:val="Табл Дис ущільн"/>
    <w:basedOn w:val="af2"/>
    <w:autoRedefine/>
    <w:rsid w:val="00CF117F"/>
    <w:pPr>
      <w:tabs>
        <w:tab w:val="left" w:pos="0"/>
        <w:tab w:val="left" w:pos="3544"/>
      </w:tabs>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Cs w:val="20"/>
      <w:lang w:val="uk-UA" w:eastAsia="ru-RU"/>
    </w:rPr>
  </w:style>
  <w:style w:type="paragraph" w:customStyle="1" w:styleId="affffffffffffffffffffffffffffffffb">
    <w:name w:val="Табл Дис ущільн Шапка"/>
    <w:basedOn w:val="affffffffffffffffffffffffffffffffa"/>
    <w:autoRedefine/>
    <w:rsid w:val="00CF117F"/>
    <w:pPr>
      <w:spacing w:before="20" w:line="240" w:lineRule="auto"/>
    </w:pPr>
  </w:style>
  <w:style w:type="paragraph" w:customStyle="1" w:styleId="-ffd">
    <w:name w:val="Н-Номер таблиці"/>
    <w:basedOn w:val="af2"/>
    <w:autoRedefine/>
    <w:rsid w:val="00CF117F"/>
    <w:pPr>
      <w:tabs>
        <w:tab w:val="left" w:pos="0"/>
        <w:tab w:val="left" w:pos="3420"/>
        <w:tab w:val="left" w:pos="3544"/>
        <w:tab w:val="center" w:pos="4819"/>
      </w:tabs>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ffe">
    <w:name w:val="Методичка-титул"/>
    <w:basedOn w:val="af2"/>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b/>
      <w:bCs/>
      <w:sz w:val="28"/>
      <w:szCs w:val="20"/>
      <w:lang w:val="uk-UA" w:eastAsia="ru-RU"/>
    </w:rPr>
  </w:style>
  <w:style w:type="paragraph" w:customStyle="1" w:styleId="-fff">
    <w:name w:val="Методичка-мета"/>
    <w:basedOn w:val="-fff0"/>
    <w:autoRedefine/>
    <w:rsid w:val="00CF117F"/>
    <w:pPr>
      <w:ind w:firstLine="567"/>
    </w:pPr>
    <w:rPr>
      <w:bCs w:val="0"/>
    </w:rPr>
  </w:style>
  <w:style w:type="paragraph" w:customStyle="1" w:styleId="-fff0">
    <w:name w:val="Методичка-завдання"/>
    <w:basedOn w:val="-ffe"/>
    <w:autoRedefine/>
    <w:rsid w:val="00CF117F"/>
    <w:pPr>
      <w:ind w:firstLine="0"/>
      <w:jc w:val="both"/>
    </w:pPr>
  </w:style>
  <w:style w:type="paragraph" w:customStyle="1" w:styleId="Floraofficinalis">
    <w:name w:val="Flora officinalis"/>
    <w:basedOn w:val="af2"/>
    <w:autoRedefine/>
    <w:rsid w:val="00CF117F"/>
    <w:pPr>
      <w:widowControl w:val="0"/>
      <w:suppressAutoHyphens w:val="0"/>
      <w:autoSpaceDE w:val="0"/>
      <w:autoSpaceDN w:val="0"/>
      <w:adjustRightInd w:val="0"/>
      <w:jc w:val="both"/>
    </w:pPr>
    <w:rPr>
      <w:rFonts w:ascii="Arial" w:eastAsia="Times New Roman" w:hAnsi="Arial" w:cs="Arial"/>
      <w:b/>
      <w:bCs/>
      <w:szCs w:val="18"/>
      <w:lang w:eastAsia="ru-RU"/>
    </w:rPr>
  </w:style>
  <w:style w:type="paragraph" w:customStyle="1" w:styleId="-fff1">
    <w:name w:val="Методичка-завд пункти"/>
    <w:basedOn w:val="-fff0"/>
    <w:autoRedefine/>
    <w:rsid w:val="00CF117F"/>
  </w:style>
  <w:style w:type="paragraph" w:customStyle="1" w:styleId="-fff2">
    <w:name w:val="Методичка-обладнання"/>
    <w:basedOn w:val="-ffe"/>
    <w:autoRedefine/>
    <w:rsid w:val="00CF117F"/>
    <w:pPr>
      <w:jc w:val="both"/>
    </w:pPr>
    <w:rPr>
      <w:sz w:val="24"/>
    </w:rPr>
  </w:style>
  <w:style w:type="paragraph" w:customStyle="1" w:styleId="-fff3">
    <w:name w:val="Методичка-табл справа"/>
    <w:basedOn w:val="-fff0"/>
    <w:autoRedefine/>
    <w:rsid w:val="00CF117F"/>
    <w:pPr>
      <w:jc w:val="right"/>
    </w:pPr>
  </w:style>
  <w:style w:type="paragraph" w:customStyle="1" w:styleId="-fff4">
    <w:name w:val="Методичка-табл"/>
    <w:basedOn w:val="-fff3"/>
    <w:autoRedefine/>
    <w:rsid w:val="00CF117F"/>
    <w:pPr>
      <w:jc w:val="center"/>
    </w:pPr>
  </w:style>
  <w:style w:type="paragraph" w:customStyle="1" w:styleId="affffffffffffffffffffffffffffffffc">
    <w:name w:val="Назва табл з нов сторінки"/>
    <w:basedOn w:val="affffffffffffffffffffffff2"/>
    <w:rsid w:val="00CF117F"/>
    <w:pPr>
      <w:pageBreakBefore/>
      <w:overflowPunct w:val="0"/>
      <w:autoSpaceDE w:val="0"/>
      <w:autoSpaceDN w:val="0"/>
      <w:adjustRightInd w:val="0"/>
      <w:spacing w:line="360" w:lineRule="auto"/>
      <w:textAlignment w:val="baseline"/>
      <w:outlineLvl w:val="0"/>
    </w:pPr>
    <w:rPr>
      <w:bCs w:val="0"/>
      <w:color w:val="000000"/>
      <w:szCs w:val="20"/>
    </w:rPr>
  </w:style>
  <w:style w:type="paragraph" w:customStyle="1" w:styleId="affffffffffffffffffffffffffffffffd">
    <w:name w:val="формула пояснення"/>
    <w:basedOn w:val="af2"/>
    <w:autoRedefine/>
    <w:rsid w:val="00CF117F"/>
    <w:pPr>
      <w:suppressAutoHyphens w:val="0"/>
      <w:spacing w:line="288" w:lineRule="auto"/>
      <w:ind w:left="1418" w:hanging="1418"/>
      <w:jc w:val="both"/>
    </w:pPr>
    <w:rPr>
      <w:rFonts w:ascii="Times New Roman" w:eastAsia="Times New Roman" w:hAnsi="Times New Roman" w:cs="Times New Roman"/>
      <w:sz w:val="26"/>
      <w:szCs w:val="20"/>
      <w:lang w:val="uk-UA" w:eastAsia="ru-RU"/>
    </w:rPr>
  </w:style>
  <w:style w:type="paragraph" w:customStyle="1" w:styleId="-fff5">
    <w:name w:val="Лекція-переклад"/>
    <w:basedOn w:val="af2"/>
    <w:autoRedefine/>
    <w:rsid w:val="00CF117F"/>
    <w:pPr>
      <w:suppressAutoHyphens w:val="0"/>
      <w:overflowPunct w:val="0"/>
      <w:autoSpaceDE w:val="0"/>
      <w:autoSpaceDN w:val="0"/>
      <w:adjustRightInd w:val="0"/>
      <w:spacing w:line="360" w:lineRule="auto"/>
      <w:jc w:val="both"/>
      <w:textAlignment w:val="baseline"/>
    </w:pPr>
    <w:rPr>
      <w:rFonts w:ascii="Courier New" w:eastAsia="Times New Roman" w:hAnsi="Courier New" w:cs="Times New Roman"/>
      <w:sz w:val="32"/>
      <w:szCs w:val="20"/>
      <w:lang w:eastAsia="ru-RU"/>
    </w:rPr>
  </w:style>
  <w:style w:type="paragraph" w:customStyle="1" w:styleId="affffffffffffffffffffffffffffffffe">
    <w:name w:val="Лекція для англ з нов ст"/>
    <w:basedOn w:val="afffffffffffffffffffffffffffff"/>
    <w:autoRedefine/>
    <w:rsid w:val="00CF117F"/>
    <w:pPr>
      <w:pageBreakBefore/>
      <w:textAlignment w:val="baseline"/>
    </w:pPr>
    <w:rPr>
      <w:iCs/>
      <w:lang w:val="uk-UA"/>
    </w:rPr>
  </w:style>
  <w:style w:type="paragraph" w:customStyle="1" w:styleId="1fffffffff4">
    <w:name w:val="Звичайний1"/>
    <w:basedOn w:val="affffffffffffffc"/>
    <w:autoRedefine/>
    <w:rsid w:val="00CF117F"/>
    <w:pPr>
      <w:suppressAutoHyphens w:val="0"/>
      <w:overflowPunct w:val="0"/>
      <w:autoSpaceDE w:val="0"/>
      <w:autoSpaceDN w:val="0"/>
      <w:adjustRightInd w:val="0"/>
      <w:spacing w:line="240" w:lineRule="auto"/>
      <w:ind w:firstLine="0"/>
      <w:jc w:val="center"/>
      <w:textAlignment w:val="baseline"/>
    </w:pPr>
    <w:rPr>
      <w:rFonts w:ascii="Times New Roman" w:eastAsia="Times New Roman" w:hAnsi="Times New Roman" w:cs="Courier New"/>
      <w:bCs/>
      <w:sz w:val="24"/>
      <w:lang w:val="uk-UA" w:eastAsia="ru-RU"/>
    </w:rPr>
  </w:style>
  <w:style w:type="paragraph" w:customStyle="1" w:styleId="afffffffffffffffffffffffffffffffff">
    <w:name w:val="Автореф центр"/>
    <w:basedOn w:val="affffffffffffffc"/>
    <w:autoRedefine/>
    <w:rsid w:val="00CF117F"/>
    <w:pPr>
      <w:tabs>
        <w:tab w:val="left" w:pos="0"/>
        <w:tab w:val="left" w:pos="3544"/>
      </w:tabs>
      <w:suppressAutoHyphens w:val="0"/>
      <w:overflowPunct w:val="0"/>
      <w:autoSpaceDE w:val="0"/>
      <w:autoSpaceDN w:val="0"/>
      <w:adjustRightInd w:val="0"/>
      <w:ind w:firstLine="0"/>
      <w:jc w:val="center"/>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0">
    <w:name w:val="Автореф текст"/>
    <w:basedOn w:val="affffffffffffffffffffffffffff8"/>
    <w:autoRedefine/>
    <w:rsid w:val="00CF117F"/>
    <w:pPr>
      <w:tabs>
        <w:tab w:val="clear" w:pos="4357"/>
        <w:tab w:val="clear" w:pos="7109"/>
        <w:tab w:val="clear" w:pos="7797"/>
        <w:tab w:val="clear" w:pos="9173"/>
      </w:tabs>
      <w:spacing w:before="120" w:after="120"/>
      <w:textAlignment w:val="baseline"/>
    </w:pPr>
    <w:rPr>
      <w:rFonts w:cs="Courier New"/>
    </w:rPr>
  </w:style>
  <w:style w:type="paragraph" w:customStyle="1" w:styleId="afffffffffffffffffffffffffffffffff1">
    <w:name w:val="Автореф робота дисертанта"/>
    <w:basedOn w:val="afffffffffffffffffffffffffffffffff0"/>
    <w:autoRedefine/>
    <w:rsid w:val="00CF117F"/>
    <w:pPr>
      <w:spacing w:before="60" w:after="60"/>
      <w:ind w:left="357"/>
    </w:pPr>
    <w:rPr>
      <w:i/>
    </w:rPr>
  </w:style>
  <w:style w:type="paragraph" w:customStyle="1" w:styleId="afffffffffffffffffffffffffffffffff2">
    <w:name w:val="Назва табл авт"/>
    <w:basedOn w:val="affffffffffffffffffffffff2"/>
    <w:autoRedefine/>
    <w:rsid w:val="00CF117F"/>
    <w:pPr>
      <w:widowControl w:val="0"/>
      <w:overflowPunct w:val="0"/>
      <w:autoSpaceDE w:val="0"/>
      <w:autoSpaceDN w:val="0"/>
      <w:adjustRightInd w:val="0"/>
      <w:spacing w:before="120" w:after="120" w:line="360" w:lineRule="auto"/>
      <w:textAlignment w:val="baseline"/>
      <w:outlineLvl w:val="0"/>
    </w:pPr>
    <w:rPr>
      <w:b w:val="0"/>
      <w:bCs w:val="0"/>
      <w:color w:val="000000"/>
      <w:szCs w:val="20"/>
    </w:rPr>
  </w:style>
  <w:style w:type="paragraph" w:customStyle="1" w:styleId="-fff6">
    <w:name w:val="А-реф напр досл"/>
    <w:basedOn w:val="afffffffffffffffffffffffffffffe"/>
    <w:rsid w:val="00CF117F"/>
    <w:pPr>
      <w:textAlignment w:val="baseline"/>
    </w:pPr>
    <w:rPr>
      <w:b/>
      <w:lang w:val="uk-UA"/>
    </w:rPr>
  </w:style>
  <w:style w:type="paragraph" w:customStyle="1" w:styleId="-0">
    <w:name w:val="А-реф_список"/>
    <w:basedOn w:val="afffffffffffffffffffffffffffff6"/>
    <w:rsid w:val="00CF117F"/>
    <w:pPr>
      <w:numPr>
        <w:numId w:val="56"/>
      </w:numPr>
      <w:spacing w:line="240" w:lineRule="auto"/>
      <w:textAlignment w:val="baseline"/>
    </w:pPr>
  </w:style>
  <w:style w:type="paragraph" w:customStyle="1" w:styleId="-fff7">
    <w:name w:val="А-реф_праці"/>
    <w:basedOn w:val="11f8"/>
    <w:rsid w:val="00CF117F"/>
    <w:pPr>
      <w:spacing w:after="120" w:line="240" w:lineRule="auto"/>
      <w:ind w:firstLine="0"/>
      <w:jc w:val="center"/>
      <w:textAlignment w:val="baseline"/>
    </w:pPr>
    <w:rPr>
      <w:b/>
      <w:bCs/>
      <w:color w:val="000000"/>
    </w:rPr>
  </w:style>
  <w:style w:type="paragraph" w:customStyle="1" w:styleId="-1">
    <w:name w:val="А-реф_перелік праць"/>
    <w:basedOn w:val="afffffffffffffffffffffffffffffffff0"/>
    <w:rsid w:val="00CF117F"/>
    <w:pPr>
      <w:numPr>
        <w:numId w:val="57"/>
      </w:numPr>
      <w:spacing w:before="0" w:after="0"/>
      <w:ind w:left="714" w:hanging="357"/>
    </w:pPr>
  </w:style>
  <w:style w:type="paragraph" w:customStyle="1" w:styleId="afffffffffffffffffffffffffffffffff3">
    <w:name w:val="Первая строка с отступом"/>
    <w:basedOn w:val="afffffffd"/>
    <w:rsid w:val="00D6582F"/>
    <w:pPr>
      <w:widowControl w:val="0"/>
      <w:ind w:firstLine="283"/>
    </w:pPr>
    <w:rPr>
      <w:rFonts w:ascii="Arial" w:eastAsia="Arial Unicode MS" w:hAnsi="Arial" w:cs="Times New Roman"/>
      <w:kern w:val="1"/>
    </w:rPr>
  </w:style>
  <w:style w:type="paragraph" w:customStyle="1" w:styleId="254">
    <w:name w:val="Обычный25"/>
    <w:basedOn w:val="af2"/>
    <w:rsid w:val="00D6582F"/>
    <w:pPr>
      <w:widowControl w:val="0"/>
    </w:pPr>
    <w:rPr>
      <w:rFonts w:ascii="Arial" w:eastAsia="Arial Unicode MS" w:hAnsi="Arial" w:cs="Times New Roman"/>
      <w:kern w:val="1"/>
      <w:sz w:val="28"/>
    </w:rPr>
  </w:style>
  <w:style w:type="paragraph" w:customStyle="1" w:styleId="NoName2">
    <w:name w:val="NoName(2)"/>
    <w:basedOn w:val="af2"/>
    <w:rsid w:val="00D6582F"/>
    <w:pPr>
      <w:widowControl w:val="0"/>
    </w:pPr>
    <w:rPr>
      <w:rFonts w:ascii="Courier New" w:eastAsia="Courier New" w:hAnsi="Courier New" w:cs="Courier New"/>
      <w:kern w:val="1"/>
      <w:sz w:val="28"/>
    </w:rPr>
  </w:style>
  <w:style w:type="paragraph" w:customStyle="1" w:styleId="NoName7">
    <w:name w:val="NoName(7)"/>
    <w:basedOn w:val="af2"/>
    <w:rsid w:val="00D6582F"/>
    <w:pPr>
      <w:widowControl w:val="0"/>
      <w:ind w:firstLine="283"/>
      <w:jc w:val="both"/>
    </w:pPr>
    <w:rPr>
      <w:rFonts w:ascii="Times New Roman" w:eastAsia="Arial Unicode MS" w:hAnsi="Times New Roman" w:cs="Times New Roman"/>
      <w:kern w:val="1"/>
      <w:sz w:val="28"/>
    </w:rPr>
  </w:style>
  <w:style w:type="paragraph" w:customStyle="1" w:styleId="NoName6">
    <w:name w:val="NoName(6)"/>
    <w:basedOn w:val="af2"/>
    <w:next w:val="af2"/>
    <w:rsid w:val="00D6582F"/>
    <w:pPr>
      <w:widowControl w:val="0"/>
      <w:spacing w:line="360" w:lineRule="auto"/>
    </w:pPr>
    <w:rPr>
      <w:rFonts w:ascii="Times New Roman" w:eastAsia="Arial Unicode MS" w:hAnsi="Times New Roman" w:cs="Times New Roman"/>
      <w:kern w:val="1"/>
      <w:sz w:val="48"/>
      <w:szCs w:val="48"/>
      <w:lang w:val="uk-UA"/>
    </w:rPr>
  </w:style>
  <w:style w:type="paragraph" w:customStyle="1" w:styleId="245">
    <w:name w:val="Основной текст24"/>
    <w:basedOn w:val="af2"/>
    <w:next w:val="5ffc"/>
    <w:rsid w:val="00D6582F"/>
    <w:pPr>
      <w:widowControl w:val="0"/>
      <w:jc w:val="both"/>
    </w:pPr>
    <w:rPr>
      <w:rFonts w:ascii="Times New Roman" w:eastAsia="Arial Unicode MS" w:hAnsi="Times New Roman" w:cs="Times New Roman"/>
      <w:kern w:val="1"/>
      <w:sz w:val="28"/>
      <w:lang w:val="x-none"/>
    </w:rPr>
  </w:style>
  <w:style w:type="paragraph" w:customStyle="1" w:styleId="5ffc">
    <w:name w:val="Текст концевой сноски5"/>
    <w:basedOn w:val="af2"/>
    <w:next w:val="af2"/>
    <w:rsid w:val="00D6582F"/>
    <w:pPr>
      <w:widowControl w:val="0"/>
    </w:pPr>
    <w:rPr>
      <w:rFonts w:ascii="Times New Roman" w:eastAsia="Arial Unicode MS" w:hAnsi="Times New Roman" w:cs="Times New Roman"/>
      <w:kern w:val="1"/>
      <w:sz w:val="28"/>
    </w:rPr>
  </w:style>
  <w:style w:type="paragraph" w:customStyle="1" w:styleId="8f2">
    <w:name w:val="Текст8"/>
    <w:basedOn w:val="af2"/>
    <w:rsid w:val="00D6582F"/>
    <w:pPr>
      <w:widowControl w:val="0"/>
    </w:pPr>
    <w:rPr>
      <w:rFonts w:ascii="Courier New" w:eastAsia="Courier New" w:hAnsi="Courier New" w:cs="Courier New"/>
      <w:kern w:val="1"/>
      <w:sz w:val="28"/>
    </w:rPr>
  </w:style>
  <w:style w:type="paragraph" w:customStyle="1" w:styleId="10e">
    <w:name w:val="Основной текст с отступом10"/>
    <w:basedOn w:val="af2"/>
    <w:rsid w:val="00793F75"/>
    <w:pPr>
      <w:suppressAutoHyphens w:val="0"/>
      <w:spacing w:line="360" w:lineRule="auto"/>
      <w:ind w:firstLine="540"/>
      <w:jc w:val="both"/>
    </w:pPr>
    <w:rPr>
      <w:rFonts w:ascii="Times New Roman" w:eastAsia="Times New Roman" w:hAnsi="Times New Roman" w:cs="Times New Roman"/>
      <w:sz w:val="28"/>
      <w:lang w:val="uk-UA" w:eastAsia="ru-RU"/>
    </w:rPr>
  </w:style>
  <w:style w:type="paragraph" w:customStyle="1" w:styleId="DisKutsan1">
    <w:name w:val="Dis_Kutsan_Содержание_1"/>
    <w:rsid w:val="001A4B8C"/>
    <w:pPr>
      <w:keepLines/>
      <w:widowControl w:val="0"/>
      <w:tabs>
        <w:tab w:val="right" w:leader="dot" w:pos="9066"/>
      </w:tabs>
      <w:suppressAutoHyphens/>
      <w:adjustRightInd w:val="0"/>
      <w:spacing w:line="360" w:lineRule="auto"/>
      <w:ind w:right="567"/>
      <w:jc w:val="both"/>
      <w:textAlignment w:val="baseline"/>
    </w:pPr>
    <w:rPr>
      <w:rFonts w:ascii="Times New Roman" w:eastAsia="Times New Roman" w:hAnsi="Times New Roman" w:cs="Times New Roman"/>
      <w:caps/>
      <w:kern w:val="28"/>
      <w:sz w:val="28"/>
      <w:lang w:val="uk-UA"/>
    </w:rPr>
  </w:style>
  <w:style w:type="paragraph" w:customStyle="1" w:styleId="DisKutsan31">
    <w:name w:val="Стиль Dis_Kutsan_Содержание_3 + не полужирный Слева:  1 см Выступ..."/>
    <w:basedOn w:val="af2"/>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30">
    <w:name w:val="Стиль Dis_Kutsan_Содержание_3 + не полужирный Слева:  0"/>
    <w:aliases w:val="5 см"/>
    <w:basedOn w:val="af2"/>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10">
    <w:name w:val="Dis_Kutsan_Заголовок_1"/>
    <w:rsid w:val="001A4B8C"/>
    <w:pPr>
      <w:keepNext/>
      <w:keepLines/>
      <w:pageBreakBefore/>
      <w:widowControl w:val="0"/>
      <w:suppressAutoHyphens/>
      <w:adjustRightInd w:val="0"/>
      <w:spacing w:before="480" w:after="960" w:line="360" w:lineRule="auto"/>
      <w:jc w:val="center"/>
      <w:textAlignment w:val="baseline"/>
      <w:outlineLvl w:val="0"/>
    </w:pPr>
    <w:rPr>
      <w:rFonts w:ascii="Times New Roman" w:eastAsia="Times New Roman" w:hAnsi="Times New Roman" w:cs="Times New Roman"/>
      <w:b/>
      <w:caps/>
      <w:spacing w:val="60"/>
      <w:sz w:val="28"/>
      <w:lang w:val="uk-UA"/>
    </w:rPr>
  </w:style>
  <w:style w:type="paragraph" w:customStyle="1" w:styleId="DisKutsan2">
    <w:name w:val="Dis_Kutsan_Содержание_2"/>
    <w:rsid w:val="001A4B8C"/>
    <w:pPr>
      <w:keepLines/>
      <w:widowControl w:val="0"/>
      <w:tabs>
        <w:tab w:val="left" w:pos="1134"/>
        <w:tab w:val="right" w:leader="dot" w:pos="9066"/>
      </w:tabs>
      <w:suppressAutoHyphens/>
      <w:adjustRightInd w:val="0"/>
      <w:spacing w:line="360" w:lineRule="auto"/>
      <w:ind w:left="851" w:right="567" w:hanging="567"/>
      <w:jc w:val="both"/>
      <w:textAlignment w:val="baseline"/>
    </w:pPr>
    <w:rPr>
      <w:rFonts w:ascii="Times New Roman" w:eastAsia="Times New Roman" w:hAnsi="Times New Roman" w:cs="Times New Roman"/>
      <w:b/>
      <w:kern w:val="28"/>
      <w:sz w:val="28"/>
      <w:lang w:val="uk-UA"/>
    </w:rPr>
  </w:style>
  <w:style w:type="paragraph" w:customStyle="1" w:styleId="DisKutsan3">
    <w:name w:val="Dis_Kutsan_Содержание_3"/>
    <w:rsid w:val="001A4B8C"/>
    <w:pPr>
      <w:keepLines/>
      <w:widowControl w:val="0"/>
      <w:tabs>
        <w:tab w:val="left" w:pos="1418"/>
        <w:tab w:val="right" w:leader="dot" w:pos="9066"/>
      </w:tabs>
      <w:suppressAutoHyphens/>
      <w:adjustRightInd w:val="0"/>
      <w:spacing w:line="360" w:lineRule="auto"/>
      <w:ind w:left="1418" w:right="567" w:hanging="851"/>
      <w:jc w:val="both"/>
      <w:textAlignment w:val="baseline"/>
    </w:pPr>
    <w:rPr>
      <w:rFonts w:ascii="Times New Roman" w:eastAsia="Times New Roman" w:hAnsi="Times New Roman" w:cs="Times New Roman"/>
      <w:b/>
      <w:kern w:val="28"/>
      <w:sz w:val="28"/>
      <w:lang w:val="uk-UA"/>
    </w:rPr>
  </w:style>
  <w:style w:type="paragraph" w:customStyle="1" w:styleId="DisKutsan">
    <w:name w:val="Dis_Kutsan"/>
    <w:basedOn w:val="af2"/>
    <w:rsid w:val="001A4B8C"/>
    <w:pPr>
      <w:widowControl w:val="0"/>
      <w:adjustRightInd w:val="0"/>
      <w:spacing w:before="360" w:line="360" w:lineRule="auto"/>
      <w:jc w:val="center"/>
      <w:textAlignment w:val="baseline"/>
    </w:pPr>
    <w:rPr>
      <w:rFonts w:ascii="Times New Roman" w:eastAsia="Times New Roman" w:hAnsi="Times New Roman" w:cs="Times New Roman"/>
      <w:sz w:val="28"/>
      <w:lang w:val="uk-UA" w:eastAsia="ru-RU"/>
    </w:rPr>
  </w:style>
  <w:style w:type="paragraph" w:customStyle="1" w:styleId="DisKutsan1024">
    <w:name w:val="Стиль Dis_Kutsan_Заголовок_1 + Перед:  0 пт После:  24 пт"/>
    <w:basedOn w:val="af2"/>
    <w:rsid w:val="001A4B8C"/>
    <w:pPr>
      <w:keepNext/>
      <w:keepLines/>
      <w:pageBreakBefore/>
      <w:widowControl w:val="0"/>
      <w:adjustRightInd w:val="0"/>
      <w:spacing w:after="480" w:line="360" w:lineRule="auto"/>
      <w:jc w:val="center"/>
      <w:textAlignment w:val="baseline"/>
      <w:outlineLvl w:val="0"/>
    </w:pPr>
    <w:rPr>
      <w:rFonts w:ascii="Times New Roman" w:eastAsia="Times New Roman" w:hAnsi="Times New Roman" w:cs="Times New Roman"/>
      <w:b/>
      <w:bCs/>
      <w:caps/>
      <w:spacing w:val="60"/>
      <w:sz w:val="28"/>
      <w:szCs w:val="20"/>
      <w:lang w:val="uk-UA" w:eastAsia="ru-RU"/>
    </w:rPr>
  </w:style>
  <w:style w:type="paragraph" w:customStyle="1" w:styleId="afffffffffffffffffffffffffffffffff4">
    <w:name w:val="Список лытератури"/>
    <w:basedOn w:val="afffffffd"/>
    <w:rsid w:val="0035068C"/>
    <w:pPr>
      <w:tabs>
        <w:tab w:val="num" w:pos="540"/>
      </w:tabs>
      <w:suppressAutoHyphens w:val="0"/>
      <w:spacing w:after="0" w:line="360" w:lineRule="auto"/>
      <w:ind w:left="540" w:hanging="540"/>
    </w:pPr>
    <w:rPr>
      <w:rFonts w:ascii="Times New Roman" w:eastAsia="Times New Roman" w:hAnsi="Times New Roman" w:cs="Times New Roman"/>
      <w:lang w:eastAsia="ru-RU"/>
    </w:rPr>
  </w:style>
  <w:style w:type="paragraph" w:customStyle="1" w:styleId="114pt1">
    <w:name w:val="Стиль Стиль1 + 14 pt по ширине Первая строка:  1 см"/>
    <w:basedOn w:val="af2"/>
    <w:rsid w:val="00B56881"/>
    <w:pPr>
      <w:suppressAutoHyphens w:val="0"/>
      <w:spacing w:line="360" w:lineRule="auto"/>
      <w:ind w:firstLine="851"/>
      <w:jc w:val="both"/>
    </w:pPr>
    <w:rPr>
      <w:rFonts w:ascii="Times New Roman" w:eastAsia="Times New Roman" w:hAnsi="Times New Roman" w:cs="Times New Roman"/>
      <w:sz w:val="28"/>
      <w:szCs w:val="28"/>
      <w:lang w:eastAsia="ru-RU"/>
    </w:rPr>
  </w:style>
  <w:style w:type="paragraph" w:customStyle="1" w:styleId="afffffffffffffffffffffffffffffffff5">
    <w:name w:val="дисерт"/>
    <w:rsid w:val="00B56881"/>
    <w:pPr>
      <w:autoSpaceDE w:val="0"/>
      <w:autoSpaceDN w:val="0"/>
      <w:spacing w:line="360" w:lineRule="auto"/>
      <w:ind w:firstLine="709"/>
      <w:jc w:val="both"/>
    </w:pPr>
    <w:rPr>
      <w:rFonts w:ascii="Times New Roman" w:eastAsia="Times New Roman" w:hAnsi="Times New Roman" w:cs="Times New Roman"/>
      <w:sz w:val="24"/>
      <w:szCs w:val="24"/>
      <w:lang w:val="uk-UA"/>
    </w:rPr>
  </w:style>
  <w:style w:type="character" w:customStyle="1" w:styleId="Iniiaiueeeoeoo">
    <w:name w:val="Iniiaiueee o?eoo"/>
    <w:rsid w:val="008B73E8"/>
  </w:style>
  <w:style w:type="character" w:customStyle="1" w:styleId="2fffffff0">
    <w:name w:val="Знак Знак2"/>
    <w:basedOn w:val="af3"/>
    <w:rsid w:val="008B73E8"/>
    <w:rPr>
      <w:b/>
      <w:sz w:val="28"/>
      <w:lang w:val="uk-UA"/>
    </w:rPr>
  </w:style>
  <w:style w:type="character" w:customStyle="1" w:styleId="8f3">
    <w:name w:val="Знак Знак8"/>
    <w:basedOn w:val="af3"/>
    <w:rsid w:val="00447C7D"/>
    <w:rPr>
      <w:lang w:val="uk-UA"/>
    </w:rPr>
  </w:style>
  <w:style w:type="paragraph" w:customStyle="1" w:styleId="2142">
    <w:name w:val="Основной текст с отступом 214"/>
    <w:basedOn w:val="af2"/>
    <w:rsid w:val="004B7DC6"/>
    <w:pPr>
      <w:suppressAutoHyphens w:val="0"/>
      <w:spacing w:line="360" w:lineRule="auto"/>
      <w:ind w:firstLine="720"/>
      <w:jc w:val="both"/>
    </w:pPr>
    <w:rPr>
      <w:rFonts w:ascii="Times New Roman" w:eastAsia="Batang" w:hAnsi="Times New Roman" w:cs="Times New Roman"/>
      <w:sz w:val="28"/>
      <w:szCs w:val="20"/>
      <w:lang w:val="uk-UA" w:eastAsia="uk-UA"/>
    </w:rPr>
  </w:style>
  <w:style w:type="paragraph" w:customStyle="1" w:styleId="2210">
    <w:name w:val="Основной текст 221"/>
    <w:basedOn w:val="af2"/>
    <w:rsid w:val="00B357B3"/>
    <w:pPr>
      <w:suppressAutoHyphens w:val="0"/>
      <w:ind w:firstLine="540"/>
      <w:jc w:val="both"/>
    </w:pPr>
    <w:rPr>
      <w:rFonts w:ascii="Times New Roman" w:eastAsia="Times New Roman" w:hAnsi="Times New Roman" w:cs="Times New Roman"/>
      <w:sz w:val="28"/>
      <w:szCs w:val="20"/>
      <w:lang w:val="uk-UA" w:eastAsia="ru-RU"/>
    </w:rPr>
  </w:style>
  <w:style w:type="paragraph" w:customStyle="1" w:styleId="391">
    <w:name w:val="Основной текст с отступом 39"/>
    <w:basedOn w:val="af2"/>
    <w:rsid w:val="00CA4ED4"/>
    <w:pPr>
      <w:suppressAutoHyphens w:val="0"/>
      <w:overflowPunct w:val="0"/>
      <w:autoSpaceDE w:val="0"/>
      <w:autoSpaceDN w:val="0"/>
      <w:adjustRightInd w:val="0"/>
      <w:spacing w:line="360" w:lineRule="auto"/>
      <w:ind w:left="709" w:hanging="709"/>
      <w:textAlignment w:val="baseline"/>
    </w:pPr>
    <w:rPr>
      <w:rFonts w:ascii="Times New Roman CYR" w:eastAsia="Times New Roman" w:hAnsi="Times New Roman CYR" w:cs="Times New Roman"/>
      <w:sz w:val="28"/>
      <w:szCs w:val="20"/>
      <w:lang w:eastAsia="ru-RU"/>
    </w:rPr>
  </w:style>
  <w:style w:type="character" w:customStyle="1" w:styleId="ref-vol1">
    <w:name w:val="ref-vol1"/>
    <w:basedOn w:val="af3"/>
    <w:rsid w:val="000E3896"/>
    <w:rPr>
      <w:b/>
      <w:bCs/>
    </w:rPr>
  </w:style>
  <w:style w:type="character" w:customStyle="1" w:styleId="1fffffffff5">
    <w:name w:val="Текст выноски Знак1"/>
    <w:basedOn w:val="af3"/>
    <w:semiHidden/>
    <w:rsid w:val="000E3896"/>
    <w:rPr>
      <w:rFonts w:ascii="Tahoma" w:hAnsi="Tahoma" w:cs="Tahoma"/>
      <w:sz w:val="16"/>
      <w:szCs w:val="16"/>
      <w:lang w:val="uk-UA"/>
    </w:rPr>
  </w:style>
  <w:style w:type="paragraph" w:customStyle="1" w:styleId="3ffffa">
    <w:name w:val="Нижний колонтитул3"/>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character" w:customStyle="1" w:styleId="3ffffb">
    <w:name w:val="Номер страницы3"/>
    <w:basedOn w:val="af3"/>
    <w:rsid w:val="007854B5"/>
  </w:style>
  <w:style w:type="paragraph" w:customStyle="1" w:styleId="4fff8">
    <w:name w:val="Верхний колонтитул4"/>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paragraph" w:customStyle="1" w:styleId="Oaeno1">
    <w:name w:val="Oaeno_1"/>
    <w:basedOn w:val="af2"/>
    <w:rsid w:val="0064487E"/>
    <w:pPr>
      <w:suppressAutoHyphens w:val="0"/>
      <w:overflowPunct w:val="0"/>
      <w:autoSpaceDE w:val="0"/>
      <w:autoSpaceDN w:val="0"/>
      <w:adjustRightInd w:val="0"/>
      <w:spacing w:line="384" w:lineRule="auto"/>
      <w:ind w:firstLine="709"/>
      <w:jc w:val="both"/>
    </w:pPr>
    <w:rPr>
      <w:rFonts w:ascii="Times New Roman" w:eastAsia="Times New Roman" w:hAnsi="Times New Roman" w:cs="Times New Roman"/>
      <w:sz w:val="28"/>
      <w:szCs w:val="20"/>
      <w:lang w:eastAsia="ru-RU"/>
    </w:rPr>
  </w:style>
  <w:style w:type="paragraph" w:customStyle="1" w:styleId="Noeeu2">
    <w:name w:val="Noeeu2"/>
    <w:basedOn w:val="af2"/>
    <w:rsid w:val="0064487E"/>
    <w:pPr>
      <w:suppressAutoHyphens w:val="0"/>
      <w:overflowPunct w:val="0"/>
      <w:autoSpaceDE w:val="0"/>
      <w:autoSpaceDN w:val="0"/>
      <w:adjustRightInd w:val="0"/>
      <w:spacing w:line="360" w:lineRule="auto"/>
      <w:ind w:left="680"/>
    </w:pPr>
    <w:rPr>
      <w:rFonts w:ascii="Times New Roman" w:eastAsia="Times New Roman" w:hAnsi="Times New Roman" w:cs="Times New Roman"/>
      <w:color w:val="000000"/>
      <w:position w:val="6"/>
      <w:sz w:val="28"/>
      <w:szCs w:val="20"/>
      <w:lang w:eastAsia="ru-RU"/>
    </w:rPr>
  </w:style>
  <w:style w:type="paragraph" w:customStyle="1" w:styleId="Iaca">
    <w:name w:val="Iaca"/>
    <w:basedOn w:val="af2"/>
    <w:rsid w:val="0005299B"/>
    <w:pPr>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Iacaaiea1">
    <w:name w:val="Iacaaiea1"/>
    <w:basedOn w:val="Iaca"/>
    <w:rsid w:val="0005299B"/>
    <w:pPr>
      <w:jc w:val="center"/>
    </w:pPr>
    <w:rPr>
      <w:b/>
      <w:sz w:val="36"/>
    </w:rPr>
  </w:style>
  <w:style w:type="paragraph" w:customStyle="1" w:styleId="afffffffffffffffffffffffffffffffff6">
    <w:name w:val="Назв"/>
    <w:basedOn w:val="af2"/>
    <w:rsid w:val="007575D0"/>
    <w:pPr>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Iacaaiea2">
    <w:name w:val="Iacaaiea2"/>
    <w:basedOn w:val="af2"/>
    <w:rsid w:val="007575D0"/>
    <w:pPr>
      <w:suppressAutoHyphens w:val="0"/>
      <w:overflowPunct w:val="0"/>
      <w:autoSpaceDE w:val="0"/>
      <w:autoSpaceDN w:val="0"/>
      <w:adjustRightInd w:val="0"/>
      <w:spacing w:line="360" w:lineRule="auto"/>
      <w:ind w:left="1276" w:hanging="567"/>
      <w:textAlignment w:val="baseline"/>
    </w:pPr>
    <w:rPr>
      <w:rFonts w:ascii="Times New Roman" w:eastAsia="Times New Roman" w:hAnsi="Times New Roman" w:cs="Times New Roman"/>
      <w:b/>
      <w:sz w:val="32"/>
      <w:szCs w:val="20"/>
      <w:lang w:val="uk-UA" w:eastAsia="ru-RU"/>
    </w:rPr>
  </w:style>
  <w:style w:type="paragraph" w:customStyle="1" w:styleId="Iacaaiea3">
    <w:name w:val="Iacaaiea3"/>
    <w:basedOn w:val="Iaca"/>
    <w:rsid w:val="007575D0"/>
    <w:pPr>
      <w:overflowPunct w:val="0"/>
      <w:autoSpaceDE w:val="0"/>
      <w:autoSpaceDN w:val="0"/>
      <w:adjustRightInd w:val="0"/>
      <w:ind w:left="1560" w:hanging="840"/>
      <w:jc w:val="left"/>
      <w:textAlignment w:val="baseline"/>
    </w:pPr>
    <w:rPr>
      <w:b/>
      <w:i/>
      <w:sz w:val="32"/>
    </w:rPr>
  </w:style>
  <w:style w:type="paragraph" w:customStyle="1" w:styleId="Iacaaiea4">
    <w:name w:val="Iacaaiea4"/>
    <w:basedOn w:val="Iacaaiea3"/>
    <w:rsid w:val="007575D0"/>
    <w:rPr>
      <w:i w:val="0"/>
      <w:sz w:val="28"/>
    </w:rPr>
  </w:style>
  <w:style w:type="character" w:customStyle="1" w:styleId="frag">
    <w:name w:val="frag"/>
    <w:basedOn w:val="af3"/>
    <w:rsid w:val="000A25D7"/>
  </w:style>
  <w:style w:type="paragraph" w:customStyle="1" w:styleId="7f3">
    <w:name w:val="Текст выноски7"/>
    <w:basedOn w:val="af2"/>
    <w:rsid w:val="0054723C"/>
    <w:pPr>
      <w:suppressAutoHyphens w:val="0"/>
    </w:pPr>
    <w:rPr>
      <w:rFonts w:ascii="Tahoma" w:eastAsia="Times New Roman" w:hAnsi="Tahoma" w:cs="Tahoma"/>
      <w:sz w:val="16"/>
      <w:szCs w:val="16"/>
      <w:lang w:eastAsia="ru-RU"/>
    </w:rPr>
  </w:style>
  <w:style w:type="paragraph" w:customStyle="1" w:styleId="BodyText27">
    <w:name w:val="Body Text 27"/>
    <w:basedOn w:val="af2"/>
    <w:rsid w:val="007A4DE4"/>
    <w:pPr>
      <w:suppressAutoHyphens w:val="0"/>
      <w:overflowPunct w:val="0"/>
      <w:autoSpaceDE w:val="0"/>
      <w:autoSpaceDN w:val="0"/>
      <w:adjustRightInd w:val="0"/>
      <w:spacing w:line="360" w:lineRule="auto"/>
      <w:ind w:firstLine="709"/>
      <w:jc w:val="both"/>
      <w:textAlignment w:val="baseline"/>
    </w:pPr>
    <w:rPr>
      <w:rFonts w:ascii="Tms Rmn" w:eastAsia="Times New Roman" w:hAnsi="Tms Rmn" w:cs="Times New Roman"/>
      <w:spacing w:val="20"/>
      <w:sz w:val="28"/>
      <w:szCs w:val="28"/>
      <w:lang w:val="uk-UA" w:eastAsia="ru-RU"/>
    </w:rPr>
  </w:style>
  <w:style w:type="paragraph" w:customStyle="1" w:styleId="DisPrikh">
    <w:name w:val="Dis_Prikh_Текст_абзаца"/>
    <w:basedOn w:val="af2"/>
    <w:rsid w:val="00477220"/>
    <w:pPr>
      <w:spacing w:line="360" w:lineRule="auto"/>
      <w:ind w:firstLine="567"/>
      <w:jc w:val="both"/>
    </w:pPr>
    <w:rPr>
      <w:rFonts w:ascii="Times New Roman" w:eastAsia="Times New Roman" w:hAnsi="Times New Roman" w:cs="Times New Roman"/>
      <w:kern w:val="1"/>
      <w:sz w:val="28"/>
      <w:szCs w:val="28"/>
      <w:lang w:val="uk-UA"/>
    </w:rPr>
  </w:style>
  <w:style w:type="paragraph" w:customStyle="1" w:styleId="afffffffffffffffffffffffffffffffff7">
    <w:name w:val="ччч"/>
    <w:basedOn w:val="af2"/>
    <w:uiPriority w:val="99"/>
    <w:rsid w:val="00C62B6D"/>
    <w:pPr>
      <w:suppressAutoHyphens w:val="0"/>
    </w:pPr>
    <w:rPr>
      <w:rFonts w:ascii="Times New Roman" w:eastAsia="Times New Roman" w:hAnsi="Times New Roman" w:cs="Times New Roman"/>
      <w:lang w:val="uk-UA" w:eastAsia="ru-RU"/>
    </w:rPr>
  </w:style>
  <w:style w:type="paragraph" w:customStyle="1" w:styleId="2220">
    <w:name w:val="Основной текст 222"/>
    <w:basedOn w:val="af2"/>
    <w:rsid w:val="00BB6AE9"/>
    <w:pPr>
      <w:suppressAutoHyphens w:val="0"/>
      <w:overflowPunct w:val="0"/>
      <w:autoSpaceDE w:val="0"/>
      <w:autoSpaceDN w:val="0"/>
      <w:adjustRightInd w:val="0"/>
      <w:spacing w:line="360" w:lineRule="auto"/>
      <w:ind w:firstLine="1080"/>
      <w:textAlignment w:val="baseline"/>
    </w:pPr>
    <w:rPr>
      <w:rFonts w:ascii="Times New Roman" w:eastAsia="Times New Roman" w:hAnsi="Times New Roman" w:cs="Times New Roman"/>
      <w:sz w:val="28"/>
      <w:szCs w:val="20"/>
      <w:lang w:val="uk-UA" w:eastAsia="ru-RU"/>
    </w:rPr>
  </w:style>
  <w:style w:type="paragraph" w:customStyle="1" w:styleId="2151">
    <w:name w:val="Основной текст с отступом 215"/>
    <w:basedOn w:val="af2"/>
    <w:rsid w:val="00BB6AE9"/>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2fd">
    <w:name w:val="Основной текст с отступом12"/>
    <w:basedOn w:val="af2"/>
    <w:rsid w:val="0008365B"/>
    <w:pPr>
      <w:tabs>
        <w:tab w:val="left" w:pos="414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color w:val="000000"/>
      <w:spacing w:val="-4"/>
      <w:sz w:val="28"/>
      <w:szCs w:val="28"/>
      <w:lang w:val="uk-UA" w:eastAsia="ru-RU"/>
    </w:rPr>
  </w:style>
  <w:style w:type="paragraph" w:customStyle="1" w:styleId="cats">
    <w:name w:val="cats"/>
    <w:basedOn w:val="af2"/>
    <w:rsid w:val="00885E2D"/>
    <w:pPr>
      <w:suppressAutoHyphens w:val="0"/>
      <w:spacing w:before="100" w:beforeAutospacing="1" w:after="100" w:afterAutospacing="1" w:line="264" w:lineRule="auto"/>
      <w:ind w:left="400" w:right="400"/>
    </w:pPr>
    <w:rPr>
      <w:rFonts w:ascii="Arial" w:eastAsia="Arial Unicode MS" w:hAnsi="Arial" w:cs="Arial"/>
      <w:color w:val="990099"/>
      <w:sz w:val="19"/>
      <w:szCs w:val="19"/>
      <w:lang w:eastAsia="ru-RU"/>
    </w:rPr>
  </w:style>
  <w:style w:type="paragraph" w:customStyle="1" w:styleId="9f">
    <w:name w:val="Текст9"/>
    <w:basedOn w:val="af2"/>
    <w:rsid w:val="00326BE5"/>
    <w:pPr>
      <w:suppressAutoHyphens w:val="0"/>
    </w:pPr>
    <w:rPr>
      <w:rFonts w:ascii="Courier New" w:eastAsia="Times New Roman" w:hAnsi="Courier New" w:cs="Times New Roman"/>
      <w:sz w:val="20"/>
      <w:szCs w:val="20"/>
      <w:lang w:eastAsia="ru-RU"/>
    </w:rPr>
  </w:style>
  <w:style w:type="paragraph" w:customStyle="1" w:styleId="264">
    <w:name w:val="Обычный26"/>
    <w:rsid w:val="00726C2E"/>
    <w:rPr>
      <w:rFonts w:ascii="Times New Roman" w:eastAsia="Times New Roman" w:hAnsi="Times New Roman" w:cs="Times New Roman"/>
      <w:lang w:val="uk-UA"/>
    </w:rPr>
  </w:style>
  <w:style w:type="paragraph" w:customStyle="1" w:styleId="afffffffffffffffffffffffffffffffff8">
    <w:name w:val="Термин"/>
    <w:basedOn w:val="af2"/>
    <w:next w:val="afffffffffffffffffffffff9"/>
    <w:rsid w:val="0013554E"/>
    <w:pPr>
      <w:suppressAutoHyphens w:val="0"/>
    </w:pPr>
    <w:rPr>
      <w:rFonts w:ascii="Times New Roman" w:eastAsia="Times New Roman" w:hAnsi="Times New Roman" w:cs="Times New Roman"/>
      <w:snapToGrid w:val="0"/>
      <w:szCs w:val="20"/>
      <w:lang w:val="uk-UA" w:eastAsia="ru-RU"/>
    </w:rPr>
  </w:style>
  <w:style w:type="paragraph" w:customStyle="1" w:styleId="003zahol">
    <w:name w:val="(0)_03_zahol"/>
    <w:basedOn w:val="001zvychtxt"/>
    <w:next w:val="001zvychtxt"/>
    <w:rsid w:val="004434E2"/>
    <w:pPr>
      <w:spacing w:before="187" w:after="57"/>
      <w:ind w:firstLine="0"/>
      <w:jc w:val="center"/>
    </w:pPr>
    <w:rPr>
      <w:b/>
      <w:bCs/>
    </w:rPr>
  </w:style>
  <w:style w:type="paragraph" w:customStyle="1" w:styleId="001zvychtxt">
    <w:name w:val="(0)_01_zvych_txt"/>
    <w:rsid w:val="004434E2"/>
    <w:pPr>
      <w:autoSpaceDE w:val="0"/>
      <w:autoSpaceDN w:val="0"/>
      <w:spacing w:line="240" w:lineRule="atLeast"/>
      <w:ind w:firstLine="340"/>
      <w:jc w:val="both"/>
    </w:pPr>
    <w:rPr>
      <w:rFonts w:ascii="PragmaticaC" w:eastAsia="Times New Roman" w:hAnsi="PragmaticaC" w:cs="Times New Roman"/>
      <w:color w:val="000000"/>
      <w:sz w:val="19"/>
      <w:szCs w:val="19"/>
      <w:lang w:val="uk-UA" w:eastAsia="uk-UA"/>
    </w:rPr>
  </w:style>
  <w:style w:type="paragraph" w:customStyle="1" w:styleId="TitleL">
    <w:name w:val="Title L"/>
    <w:basedOn w:val="af2"/>
    <w:uiPriority w:val="99"/>
    <w:rsid w:val="00F52E0F"/>
    <w:pPr>
      <w:suppressAutoHyphens w:val="0"/>
      <w:spacing w:before="240" w:after="240"/>
      <w:jc w:val="center"/>
    </w:pPr>
    <w:rPr>
      <w:rFonts w:ascii="Times New Roman" w:eastAsia="Batang" w:hAnsi="Times New Roman" w:cs="Times New Roman"/>
      <w:b/>
      <w:sz w:val="28"/>
      <w:lang w:eastAsia="ru-RU"/>
    </w:rPr>
  </w:style>
  <w:style w:type="paragraph" w:customStyle="1" w:styleId="afffffffffffffffffffffffffffffffff9">
    <w:name w:val="Напис"/>
    <w:basedOn w:val="TitleL"/>
    <w:uiPriority w:val="99"/>
    <w:rsid w:val="00F52E0F"/>
    <w:pPr>
      <w:spacing w:before="0" w:after="120"/>
    </w:pPr>
    <w:rPr>
      <w:b w:val="0"/>
      <w:lang w:val="uk-UA"/>
    </w:rPr>
  </w:style>
  <w:style w:type="paragraph" w:styleId="4fff9">
    <w:name w:val="index 4"/>
    <w:basedOn w:val="af2"/>
    <w:next w:val="af2"/>
    <w:autoRedefine/>
    <w:semiHidden/>
    <w:rsid w:val="00F52E0F"/>
    <w:pPr>
      <w:suppressAutoHyphens w:val="0"/>
      <w:spacing w:line="360" w:lineRule="auto"/>
      <w:ind w:left="800" w:hanging="200"/>
      <w:jc w:val="both"/>
    </w:pPr>
    <w:rPr>
      <w:rFonts w:ascii="Times New Roman" w:eastAsia="Batang" w:hAnsi="Times New Roman" w:cs="Times New Roman"/>
      <w:sz w:val="28"/>
      <w:szCs w:val="20"/>
      <w:lang w:val="uk-UA" w:eastAsia="ru-RU"/>
    </w:rPr>
  </w:style>
  <w:style w:type="paragraph" w:styleId="5ffd">
    <w:name w:val="index 5"/>
    <w:basedOn w:val="af2"/>
    <w:next w:val="af2"/>
    <w:autoRedefine/>
    <w:semiHidden/>
    <w:rsid w:val="00F52E0F"/>
    <w:pPr>
      <w:suppressAutoHyphens w:val="0"/>
      <w:spacing w:line="360" w:lineRule="auto"/>
      <w:ind w:left="1000" w:hanging="200"/>
      <w:jc w:val="both"/>
    </w:pPr>
    <w:rPr>
      <w:rFonts w:ascii="Times New Roman" w:eastAsia="Batang" w:hAnsi="Times New Roman" w:cs="Times New Roman"/>
      <w:sz w:val="28"/>
      <w:szCs w:val="20"/>
      <w:lang w:val="uk-UA" w:eastAsia="ru-RU"/>
    </w:rPr>
  </w:style>
  <w:style w:type="paragraph" w:styleId="6ff">
    <w:name w:val="index 6"/>
    <w:basedOn w:val="af2"/>
    <w:next w:val="af2"/>
    <w:autoRedefine/>
    <w:semiHidden/>
    <w:rsid w:val="00F52E0F"/>
    <w:pPr>
      <w:suppressAutoHyphens w:val="0"/>
      <w:spacing w:line="360" w:lineRule="auto"/>
      <w:ind w:left="1200" w:hanging="200"/>
      <w:jc w:val="both"/>
    </w:pPr>
    <w:rPr>
      <w:rFonts w:ascii="Times New Roman" w:eastAsia="Batang" w:hAnsi="Times New Roman" w:cs="Times New Roman"/>
      <w:sz w:val="28"/>
      <w:szCs w:val="20"/>
      <w:lang w:val="uk-UA" w:eastAsia="ru-RU"/>
    </w:rPr>
  </w:style>
  <w:style w:type="paragraph" w:styleId="7f4">
    <w:name w:val="index 7"/>
    <w:basedOn w:val="af2"/>
    <w:next w:val="af2"/>
    <w:autoRedefine/>
    <w:semiHidden/>
    <w:rsid w:val="00F52E0F"/>
    <w:pPr>
      <w:suppressAutoHyphens w:val="0"/>
      <w:spacing w:line="360" w:lineRule="auto"/>
      <w:ind w:left="1400" w:hanging="200"/>
      <w:jc w:val="both"/>
    </w:pPr>
    <w:rPr>
      <w:rFonts w:ascii="Times New Roman" w:eastAsia="Batang" w:hAnsi="Times New Roman" w:cs="Times New Roman"/>
      <w:sz w:val="28"/>
      <w:szCs w:val="20"/>
      <w:lang w:val="uk-UA" w:eastAsia="ru-RU"/>
    </w:rPr>
  </w:style>
  <w:style w:type="paragraph" w:styleId="8f4">
    <w:name w:val="index 8"/>
    <w:basedOn w:val="af2"/>
    <w:next w:val="af2"/>
    <w:autoRedefine/>
    <w:semiHidden/>
    <w:rsid w:val="00F52E0F"/>
    <w:pPr>
      <w:suppressAutoHyphens w:val="0"/>
      <w:spacing w:line="360" w:lineRule="auto"/>
      <w:ind w:left="1600" w:hanging="200"/>
      <w:jc w:val="both"/>
    </w:pPr>
    <w:rPr>
      <w:rFonts w:ascii="Times New Roman" w:eastAsia="Batang" w:hAnsi="Times New Roman" w:cs="Times New Roman"/>
      <w:sz w:val="28"/>
      <w:szCs w:val="20"/>
      <w:lang w:val="uk-UA" w:eastAsia="ru-RU"/>
    </w:rPr>
  </w:style>
  <w:style w:type="paragraph" w:styleId="9f0">
    <w:name w:val="index 9"/>
    <w:basedOn w:val="af2"/>
    <w:next w:val="af2"/>
    <w:autoRedefine/>
    <w:semiHidden/>
    <w:rsid w:val="00F52E0F"/>
    <w:pPr>
      <w:suppressAutoHyphens w:val="0"/>
      <w:spacing w:line="360" w:lineRule="auto"/>
      <w:ind w:left="1800" w:hanging="200"/>
      <w:jc w:val="both"/>
    </w:pPr>
    <w:rPr>
      <w:rFonts w:ascii="Times New Roman" w:eastAsia="Batang" w:hAnsi="Times New Roman" w:cs="Times New Roman"/>
      <w:sz w:val="28"/>
      <w:szCs w:val="20"/>
      <w:lang w:val="uk-UA" w:eastAsia="ru-RU"/>
    </w:rPr>
  </w:style>
  <w:style w:type="paragraph" w:customStyle="1" w:styleId="afffffffffffffffffffffffffffffffffa">
    <w:name w:val="Обычный А"/>
    <w:basedOn w:val="af2"/>
    <w:uiPriority w:val="99"/>
    <w:rsid w:val="00F52E0F"/>
    <w:pPr>
      <w:suppressAutoHyphens w:val="0"/>
      <w:spacing w:line="360" w:lineRule="auto"/>
      <w:ind w:firstLine="709"/>
      <w:jc w:val="both"/>
    </w:pPr>
    <w:rPr>
      <w:rFonts w:ascii="Times New Roman" w:eastAsia="Batang" w:hAnsi="Times New Roman" w:cs="Times New Roman"/>
      <w:sz w:val="28"/>
      <w:lang w:eastAsia="ru-RU"/>
    </w:rPr>
  </w:style>
  <w:style w:type="paragraph" w:customStyle="1" w:styleId="9f1">
    <w:name w:val="Название9"/>
    <w:basedOn w:val="afffffffffffffffffffffffffffffffffa"/>
    <w:rsid w:val="00F52E0F"/>
    <w:pPr>
      <w:spacing w:before="240" w:after="240" w:line="240" w:lineRule="auto"/>
      <w:ind w:firstLine="0"/>
      <w:jc w:val="center"/>
    </w:pPr>
    <w:rPr>
      <w:b/>
      <w:caps/>
    </w:rPr>
  </w:style>
  <w:style w:type="paragraph" w:customStyle="1" w:styleId="afffffffffffffffffffffffffffffffffb">
    <w:name w:val="Підпис"/>
    <w:basedOn w:val="afffffffffffffffffffffffffffffffffa"/>
    <w:uiPriority w:val="99"/>
    <w:rsid w:val="00F52E0F"/>
    <w:pPr>
      <w:ind w:firstLine="0"/>
      <w:jc w:val="center"/>
    </w:pPr>
    <w:rPr>
      <w:lang w:val="uk-UA"/>
    </w:rPr>
  </w:style>
  <w:style w:type="paragraph" w:customStyle="1" w:styleId="TitleLeft">
    <w:name w:val="Title Left"/>
    <w:basedOn w:val="af2"/>
    <w:uiPriority w:val="99"/>
    <w:rsid w:val="00F52E0F"/>
    <w:pPr>
      <w:suppressAutoHyphens w:val="0"/>
      <w:spacing w:before="240" w:after="240"/>
    </w:pPr>
    <w:rPr>
      <w:rFonts w:ascii="Times New Roman" w:eastAsia="Batang" w:hAnsi="Times New Roman" w:cs="Times New Roman"/>
      <w:b/>
      <w:sz w:val="28"/>
      <w:lang w:eastAsia="ru-RU"/>
    </w:rPr>
  </w:style>
  <w:style w:type="paragraph" w:customStyle="1" w:styleId="Titletabl">
    <w:name w:val="Title tabl."/>
    <w:basedOn w:val="2ffffc"/>
    <w:rsid w:val="00F52E0F"/>
    <w:pPr>
      <w:suppressAutoHyphens w:val="0"/>
      <w:spacing w:before="120" w:after="240" w:line="240" w:lineRule="auto"/>
      <w:jc w:val="center"/>
    </w:pPr>
    <w:rPr>
      <w:rFonts w:ascii="Times New Roman" w:eastAsia="Batang" w:hAnsi="Times New Roman" w:cs="Times New Roman"/>
      <w:b/>
      <w:spacing w:val="20"/>
      <w:sz w:val="28"/>
      <w:lang w:val="uk-UA" w:eastAsia="ru-RU"/>
    </w:rPr>
  </w:style>
  <w:style w:type="paragraph" w:customStyle="1" w:styleId="Title10">
    <w:name w:val="Title1"/>
    <w:basedOn w:val="afffffffffffffffffffffffffffffffffa"/>
    <w:uiPriority w:val="99"/>
    <w:rsid w:val="00F52E0F"/>
    <w:pPr>
      <w:spacing w:before="240" w:after="240" w:line="240" w:lineRule="auto"/>
      <w:ind w:firstLine="0"/>
      <w:jc w:val="center"/>
    </w:pPr>
    <w:rPr>
      <w:b/>
      <w:caps/>
    </w:rPr>
  </w:style>
  <w:style w:type="paragraph" w:customStyle="1" w:styleId="TitleLeftParagraph">
    <w:name w:val="Title Left Paragraph"/>
    <w:basedOn w:val="TitleL"/>
    <w:rsid w:val="00F52E0F"/>
    <w:pPr>
      <w:ind w:firstLine="709"/>
      <w:jc w:val="left"/>
    </w:pPr>
    <w:rPr>
      <w:lang w:val="uk-UA"/>
    </w:rPr>
  </w:style>
  <w:style w:type="paragraph" w:customStyle="1" w:styleId="tania">
    <w:name w:val="tania"/>
    <w:basedOn w:val="af2"/>
    <w:uiPriority w:val="99"/>
    <w:rsid w:val="00984220"/>
    <w:pPr>
      <w:suppressAutoHyphens w:val="0"/>
      <w:ind w:firstLine="851"/>
      <w:jc w:val="both"/>
    </w:pPr>
    <w:rPr>
      <w:rFonts w:ascii="Times New Roman" w:eastAsia="Batang" w:hAnsi="Times New Roman" w:cs="Times New Roman"/>
      <w:sz w:val="28"/>
      <w:szCs w:val="28"/>
      <w:lang w:eastAsia="ru-RU"/>
    </w:rPr>
  </w:style>
  <w:style w:type="paragraph" w:customStyle="1" w:styleId="afffffffffffffffffffffffffffffffffc">
    <w:name w:val="Основной текст с отступо"/>
    <w:basedOn w:val="af2"/>
    <w:rsid w:val="00371074"/>
    <w:pPr>
      <w:suppressAutoHyphens w:val="0"/>
      <w:spacing w:line="360" w:lineRule="atLeast"/>
      <w:ind w:firstLine="720"/>
      <w:jc w:val="both"/>
    </w:pPr>
    <w:rPr>
      <w:rFonts w:ascii="Times New Roman" w:eastAsia="Times New Roman" w:hAnsi="Times New Roman" w:cs="Times New Roman"/>
      <w:sz w:val="28"/>
      <w:szCs w:val="20"/>
      <w:lang w:eastAsia="ru-RU"/>
    </w:rPr>
  </w:style>
  <w:style w:type="paragraph" w:customStyle="1" w:styleId="392">
    <w:name w:val="Основной текст 39"/>
    <w:basedOn w:val="af2"/>
    <w:rsid w:val="001E4738"/>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20">
    <w:name w:val="Заголовок 82"/>
    <w:basedOn w:val="264"/>
    <w:next w:val="264"/>
    <w:rsid w:val="004C3B30"/>
    <w:pPr>
      <w:keepNext/>
      <w:tabs>
        <w:tab w:val="left" w:pos="-828"/>
      </w:tabs>
      <w:spacing w:line="360" w:lineRule="auto"/>
      <w:ind w:hanging="119"/>
    </w:pPr>
    <w:rPr>
      <w:rFonts w:ascii="Times New Roman CYR" w:hAnsi="Times New Roman CYR"/>
      <w:sz w:val="28"/>
      <w:szCs w:val="27"/>
    </w:rPr>
  </w:style>
  <w:style w:type="paragraph" w:customStyle="1" w:styleId="afffffffffffffffffffffffffffffffffd">
    <w:name w:val="Подпись рис"/>
    <w:basedOn w:val="af2"/>
    <w:uiPriority w:val="99"/>
    <w:rsid w:val="0045076A"/>
    <w:pPr>
      <w:suppressAutoHyphens w:val="0"/>
      <w:spacing w:before="120" w:after="240" w:line="360" w:lineRule="auto"/>
      <w:jc w:val="center"/>
    </w:pPr>
    <w:rPr>
      <w:rFonts w:ascii="Times New Roman" w:eastAsia="Times New Roman" w:hAnsi="Times New Roman" w:cs="Times New Roman"/>
      <w:b/>
      <w:bCs/>
      <w:lang w:val="uk-UA" w:eastAsia="ru-RU"/>
    </w:rPr>
  </w:style>
  <w:style w:type="paragraph" w:customStyle="1" w:styleId="205">
    <w:name w:val="Стиль Основной текст с отступом 2 + Перед:  0 пт"/>
    <w:basedOn w:val="25"/>
    <w:autoRedefine/>
    <w:uiPriority w:val="99"/>
    <w:rsid w:val="0045076A"/>
    <w:pPr>
      <w:autoSpaceDE w:val="0"/>
      <w:autoSpaceDN w:val="0"/>
      <w:spacing w:before="240" w:after="0" w:line="360" w:lineRule="auto"/>
      <w:ind w:left="0" w:firstLine="720"/>
      <w:jc w:val="both"/>
    </w:pPr>
    <w:rPr>
      <w:rFonts w:ascii="Times New Roman" w:eastAsia="Times New Roman" w:hAnsi="Times New Roman" w:cs="Times New Roman"/>
      <w:sz w:val="24"/>
      <w:szCs w:val="24"/>
      <w:lang w:val="uk-UA"/>
    </w:rPr>
  </w:style>
  <w:style w:type="paragraph" w:customStyle="1" w:styleId="10pt6">
    <w:name w:val="Стиль Подпись рис + 10 pt После:  6 пт Междустр.интервал:  одинар..."/>
    <w:basedOn w:val="afffffffffffffffffffffffffffffffffd"/>
    <w:uiPriority w:val="99"/>
    <w:rsid w:val="0045076A"/>
    <w:pPr>
      <w:spacing w:after="120" w:line="240" w:lineRule="auto"/>
    </w:pPr>
    <w:rPr>
      <w:sz w:val="20"/>
      <w:szCs w:val="20"/>
    </w:rPr>
  </w:style>
  <w:style w:type="paragraph" w:customStyle="1" w:styleId="1fffffffff6">
    <w:name w:val="Обычный 1"/>
    <w:basedOn w:val="affffffff4"/>
    <w:autoRedefine/>
    <w:rsid w:val="006B4767"/>
    <w:pPr>
      <w:suppressAutoHyphens w:val="0"/>
      <w:spacing w:after="0" w:line="360" w:lineRule="auto"/>
      <w:ind w:left="0" w:firstLine="851"/>
      <w:jc w:val="both"/>
    </w:pPr>
    <w:rPr>
      <w:rFonts w:ascii="Times New Roman" w:eastAsia="Times New Roman" w:hAnsi="Times New Roman" w:cs="Times New Roman"/>
      <w:snapToGrid w:val="0"/>
      <w:szCs w:val="20"/>
      <w:lang w:eastAsia="ru-RU"/>
    </w:rPr>
  </w:style>
  <w:style w:type="paragraph" w:customStyle="1" w:styleId="4fffa">
    <w:name w:val="Стиль4 Знак"/>
    <w:basedOn w:val="af2"/>
    <w:rsid w:val="00DB777F"/>
    <w:pPr>
      <w:keepNext/>
      <w:suppressAutoHyphens w:val="0"/>
      <w:spacing w:before="240" w:after="240" w:line="360" w:lineRule="auto"/>
      <w:jc w:val="center"/>
    </w:pPr>
    <w:rPr>
      <w:rFonts w:ascii="Times New Roman" w:eastAsia="Times New Roman" w:hAnsi="Times New Roman" w:cs="Times New Roman"/>
      <w:b/>
      <w:bCs/>
      <w:sz w:val="28"/>
      <w:szCs w:val="28"/>
      <w:lang w:val="en-US" w:eastAsia="ru-RU"/>
    </w:rPr>
  </w:style>
  <w:style w:type="character" w:customStyle="1" w:styleId="TimesNewRomanCYR">
    <w:name w:val="Стиль Times New Roman CYR"/>
    <w:basedOn w:val="af3"/>
    <w:rsid w:val="007A6113"/>
    <w:rPr>
      <w:rFonts w:ascii="Arial" w:hAnsi="Arial"/>
      <w:color w:val="000000"/>
      <w:sz w:val="32"/>
      <w:szCs w:val="32"/>
      <w:u w:val="thick" w:color="FFFFFF"/>
    </w:rPr>
  </w:style>
  <w:style w:type="paragraph" w:customStyle="1" w:styleId="afffffffffffffffffffffffffffffffffe">
    <w:name w:val="Стиль ариал"/>
    <w:basedOn w:val="af2"/>
    <w:next w:val="afffffffd"/>
    <w:rsid w:val="007A6113"/>
    <w:pPr>
      <w:suppressAutoHyphens w:val="0"/>
    </w:pPr>
    <w:rPr>
      <w:rFonts w:ascii="Arial" w:eastAsia="Times New Roman" w:hAnsi="Arial" w:cs="Times New Roman"/>
      <w:sz w:val="32"/>
      <w:szCs w:val="20"/>
      <w:lang w:val="uk-UA" w:eastAsia="ru-RU"/>
    </w:rPr>
  </w:style>
  <w:style w:type="paragraph" w:customStyle="1" w:styleId="13c">
    <w:name w:val="Основной текст с отступом13"/>
    <w:basedOn w:val="af2"/>
    <w:rsid w:val="00BB5C74"/>
    <w:pPr>
      <w:suppressAutoHyphens w:val="0"/>
      <w:spacing w:line="360" w:lineRule="auto"/>
      <w:ind w:firstLine="539"/>
      <w:jc w:val="both"/>
    </w:pPr>
    <w:rPr>
      <w:rFonts w:ascii="Times New Roman" w:eastAsia="Times New Roman" w:hAnsi="Times New Roman" w:cs="Times New Roman"/>
      <w:sz w:val="28"/>
      <w:lang w:val="en-US" w:eastAsia="ru-RU"/>
    </w:rPr>
  </w:style>
  <w:style w:type="paragraph" w:customStyle="1" w:styleId="-fff8">
    <w:name w:val="табл-загол"/>
    <w:basedOn w:val="afffffffffffff8"/>
    <w:rsid w:val="006C05FB"/>
    <w:pPr>
      <w:widowControl w:val="0"/>
      <w:tabs>
        <w:tab w:val="clear" w:pos="283"/>
      </w:tabs>
      <w:suppressAutoHyphens w:val="0"/>
      <w:autoSpaceDE/>
      <w:spacing w:after="60"/>
      <w:ind w:left="0" w:firstLine="0"/>
      <w:jc w:val="center"/>
    </w:pPr>
    <w:rPr>
      <w:rFonts w:ascii="Times New Roman" w:eastAsia="Times New Roman" w:hAnsi="Times New Roman" w:cs="Times New Roman"/>
      <w:b/>
      <w:bCs/>
      <w:sz w:val="24"/>
      <w:szCs w:val="24"/>
      <w:lang w:val="uk-UA" w:eastAsia="ru-RU"/>
    </w:rPr>
  </w:style>
  <w:style w:type="paragraph" w:customStyle="1" w:styleId="274">
    <w:name w:val="Обычный27"/>
    <w:rsid w:val="00D1222A"/>
    <w:rPr>
      <w:rFonts w:ascii="Times New Roman" w:eastAsia="Times New Roman" w:hAnsi="Times New Roman" w:cs="Times New Roman"/>
      <w:sz w:val="28"/>
    </w:rPr>
  </w:style>
  <w:style w:type="paragraph" w:customStyle="1" w:styleId="255">
    <w:name w:val="Основной текст25"/>
    <w:basedOn w:val="af2"/>
    <w:rsid w:val="00857A6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2161">
    <w:name w:val="Основной текст с отступом 216"/>
    <w:basedOn w:val="af2"/>
    <w:rsid w:val="00B01F85"/>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2230">
    <w:name w:val="Основной текст 223"/>
    <w:basedOn w:val="af2"/>
    <w:rsid w:val="00B01F85"/>
    <w:pPr>
      <w:suppressAutoHyphens w:val="0"/>
      <w:jc w:val="both"/>
    </w:pPr>
    <w:rPr>
      <w:rFonts w:ascii="Times New Roman" w:eastAsia="Times New Roman" w:hAnsi="Times New Roman" w:cs="Times New Roman"/>
      <w:szCs w:val="20"/>
      <w:lang w:val="uk-UA" w:eastAsia="ru-RU"/>
    </w:rPr>
  </w:style>
  <w:style w:type="paragraph" w:customStyle="1" w:styleId="3100">
    <w:name w:val="Основной текст с отступом 310"/>
    <w:basedOn w:val="af2"/>
    <w:rsid w:val="00B01F85"/>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affffffffffffffffffff9">
    <w:name w:val="Цитата Знак"/>
    <w:basedOn w:val="af3"/>
    <w:link w:val="affffffffffffffffffff8"/>
    <w:rsid w:val="00E60651"/>
    <w:rPr>
      <w:sz w:val="28"/>
      <w:szCs w:val="24"/>
    </w:rPr>
  </w:style>
  <w:style w:type="paragraph" w:customStyle="1" w:styleId="8f5">
    <w:name w:val="Текст выноски8"/>
    <w:basedOn w:val="af2"/>
    <w:rsid w:val="00800E32"/>
    <w:pPr>
      <w:suppressAutoHyphens w:val="0"/>
    </w:pPr>
    <w:rPr>
      <w:rFonts w:ascii="Tahoma" w:eastAsia="Times New Roman" w:hAnsi="Tahoma" w:cs="Tahoma"/>
      <w:sz w:val="16"/>
      <w:szCs w:val="16"/>
      <w:lang w:eastAsia="ru-RU"/>
    </w:rPr>
  </w:style>
  <w:style w:type="paragraph" w:customStyle="1" w:styleId="3101">
    <w:name w:val="Основной текст 310"/>
    <w:basedOn w:val="af2"/>
    <w:rsid w:val="0097734F"/>
    <w:pPr>
      <w:widowControl w:val="0"/>
      <w:suppressAutoHyphens w:val="0"/>
      <w:spacing w:line="360" w:lineRule="auto"/>
      <w:jc w:val="both"/>
    </w:pPr>
    <w:rPr>
      <w:rFonts w:ascii="Times New Roman" w:eastAsia="Times New Roman" w:hAnsi="Times New Roman" w:cs="Times New Roman"/>
      <w:sz w:val="28"/>
      <w:lang w:eastAsia="ru-RU"/>
    </w:rPr>
  </w:style>
  <w:style w:type="paragraph" w:customStyle="1" w:styleId="affffffffffffffffffffffffffffffffff">
    <w:name w:val="внутренний заголовок"/>
    <w:basedOn w:val="af2"/>
    <w:rsid w:val="00B27C83"/>
    <w:pPr>
      <w:suppressAutoHyphens w:val="0"/>
      <w:autoSpaceDE w:val="0"/>
      <w:autoSpaceDN w:val="0"/>
      <w:adjustRightInd w:val="0"/>
      <w:jc w:val="center"/>
    </w:pPr>
    <w:rPr>
      <w:rFonts w:ascii="Journal SansSerif" w:eastAsia="Times New Roman" w:hAnsi="Journal SansSerif" w:cs="Times New Roman"/>
      <w:b/>
      <w:bCs/>
      <w:sz w:val="26"/>
      <w:szCs w:val="26"/>
      <w:lang w:eastAsia="ru-RU"/>
    </w:rPr>
  </w:style>
  <w:style w:type="paragraph" w:customStyle="1" w:styleId="2fffffff1">
    <w:name w:val="2з Знак"/>
    <w:basedOn w:val="af2"/>
    <w:uiPriority w:val="99"/>
    <w:rsid w:val="00C50948"/>
    <w:pPr>
      <w:keepNext/>
      <w:suppressAutoHyphens w:val="0"/>
      <w:jc w:val="center"/>
      <w:outlineLvl w:val="0"/>
    </w:pPr>
    <w:rPr>
      <w:rFonts w:ascii="Arial" w:eastAsia="Times New Roman" w:hAnsi="Arial" w:cs="Arial"/>
      <w:b/>
      <w:bCs/>
      <w:sz w:val="18"/>
      <w:szCs w:val="18"/>
      <w:lang w:val="uk-UA" w:eastAsia="ru-RU"/>
    </w:rPr>
  </w:style>
  <w:style w:type="paragraph" w:customStyle="1" w:styleId="affffffffffffffffffffffffffffffffff0">
    <w:name w:val="лодпис"/>
    <w:basedOn w:val="4fffb"/>
    <w:rsid w:val="006E182A"/>
    <w:pPr>
      <w:keepNext w:val="0"/>
      <w:adjustRightInd/>
      <w:ind w:firstLine="0"/>
      <w:jc w:val="center"/>
      <w:textAlignment w:val="auto"/>
    </w:pPr>
    <w:rPr>
      <w:b/>
      <w:sz w:val="28"/>
      <w:szCs w:val="24"/>
      <w:lang w:val="uk-UA"/>
    </w:rPr>
  </w:style>
  <w:style w:type="paragraph" w:customStyle="1" w:styleId="4fffb">
    <w:name w:val="Сти4"/>
    <w:basedOn w:val="af2"/>
    <w:autoRedefine/>
    <w:rsid w:val="006E182A"/>
    <w:pPr>
      <w:keepNext/>
      <w:suppressAutoHyphens w:val="0"/>
      <w:adjustRightInd w:val="0"/>
      <w:spacing w:before="240" w:after="240" w:line="360" w:lineRule="auto"/>
      <w:ind w:firstLine="567"/>
      <w:jc w:val="both"/>
      <w:textAlignment w:val="baseline"/>
    </w:pPr>
    <w:rPr>
      <w:rFonts w:ascii="Times New Roman" w:eastAsia="Times New Roman" w:hAnsi="Times New Roman" w:cs="Times New Roman"/>
      <w:bCs/>
      <w:noProof/>
      <w:spacing w:val="10"/>
      <w:sz w:val="20"/>
      <w:szCs w:val="28"/>
      <w:lang w:eastAsia="ru-RU"/>
    </w:rPr>
  </w:style>
  <w:style w:type="paragraph" w:customStyle="1" w:styleId="affffffffffffffffffffffffffffffffff1">
    <w:name w:val="ТАБ"/>
    <w:basedOn w:val="2fff3"/>
    <w:rsid w:val="006E182A"/>
    <w:pPr>
      <w:keepNext/>
      <w:suppressAutoHyphens w:val="0"/>
      <w:adjustRightInd w:val="0"/>
      <w:spacing w:before="120" w:line="360" w:lineRule="auto"/>
      <w:ind w:firstLine="567"/>
      <w:jc w:val="right"/>
      <w:textAlignment w:val="baseline"/>
    </w:pPr>
    <w:rPr>
      <w:rFonts w:ascii="Times New Roman" w:eastAsia="Times New Roman" w:hAnsi="Times New Roman" w:cs="Times New Roman"/>
      <w:b/>
      <w:bCs/>
      <w:noProof/>
      <w:sz w:val="20"/>
      <w:szCs w:val="20"/>
      <w:lang w:val="uk-UA" w:eastAsia="ru-RU"/>
    </w:rPr>
  </w:style>
  <w:style w:type="paragraph" w:customStyle="1" w:styleId="affffffffffffffffffffffffffffffffff2">
    <w:name w:val="лодпис Знак"/>
    <w:basedOn w:val="af2"/>
    <w:rsid w:val="006E182A"/>
    <w:pPr>
      <w:suppressAutoHyphens w:val="0"/>
      <w:adjustRightInd w:val="0"/>
      <w:spacing w:after="120"/>
      <w:ind w:firstLine="567"/>
      <w:jc w:val="both"/>
      <w:textAlignment w:val="baseline"/>
    </w:pPr>
    <w:rPr>
      <w:rFonts w:ascii="Times New Roman" w:eastAsia="Times New Roman" w:hAnsi="Times New Roman" w:cs="Times New Roman"/>
      <w:sz w:val="20"/>
      <w:szCs w:val="28"/>
      <w:lang w:eastAsia="ru-RU"/>
    </w:rPr>
  </w:style>
  <w:style w:type="paragraph" w:customStyle="1" w:styleId="tablL">
    <w:name w:val="tablL"/>
    <w:basedOn w:val="af2"/>
    <w:rsid w:val="006E182A"/>
    <w:pPr>
      <w:framePr w:hSpace="180" w:wrap="around" w:vAnchor="text" w:hAnchor="margin" w:xAlign="center" w:y="40"/>
      <w:suppressAutoHyphens w:val="0"/>
    </w:pPr>
    <w:rPr>
      <w:rFonts w:ascii="Times New Roman" w:eastAsia="Times New Roman" w:hAnsi="Times New Roman" w:cs="Times New Roman"/>
      <w:sz w:val="28"/>
      <w:lang w:val="uk-UA" w:eastAsia="ru-RU"/>
    </w:rPr>
  </w:style>
  <w:style w:type="paragraph" w:customStyle="1" w:styleId="tablC">
    <w:name w:val="tablC"/>
    <w:basedOn w:val="tablL"/>
    <w:rsid w:val="006E182A"/>
    <w:pPr>
      <w:framePr w:wrap="around"/>
      <w:jc w:val="center"/>
    </w:pPr>
  </w:style>
  <w:style w:type="character" w:customStyle="1" w:styleId="affffffffffffffffffffffffffffffffff3">
    <w:name w:val="лодпис Знак Знак"/>
    <w:basedOn w:val="4fffc"/>
    <w:rsid w:val="006E182A"/>
    <w:rPr>
      <w:bCs/>
      <w:noProof/>
      <w:spacing w:val="10"/>
      <w:szCs w:val="28"/>
      <w:lang w:val="ru-RU" w:eastAsia="ru-RU" w:bidi="ar-SA"/>
    </w:rPr>
  </w:style>
  <w:style w:type="character" w:customStyle="1" w:styleId="4fffc">
    <w:name w:val="Сти4 Знак"/>
    <w:basedOn w:val="af3"/>
    <w:rsid w:val="006E182A"/>
    <w:rPr>
      <w:bCs/>
      <w:noProof/>
      <w:spacing w:val="10"/>
      <w:szCs w:val="28"/>
      <w:lang w:val="ru-RU" w:eastAsia="ru-RU" w:bidi="ar-SA"/>
    </w:rPr>
  </w:style>
  <w:style w:type="paragraph" w:customStyle="1" w:styleId="DisPrikh1">
    <w:name w:val="Dis_Prikh_Заголовок_1"/>
    <w:rsid w:val="00C84C96"/>
    <w:pPr>
      <w:keepNext/>
      <w:keepLines/>
      <w:pageBreakBefore/>
      <w:suppressAutoHyphens/>
      <w:spacing w:before="360" w:after="480" w:line="360" w:lineRule="auto"/>
      <w:jc w:val="center"/>
      <w:outlineLvl w:val="0"/>
    </w:pPr>
    <w:rPr>
      <w:rFonts w:ascii="Times New Roman" w:eastAsia="Times New Roman" w:hAnsi="Times New Roman" w:cs="Times New Roman"/>
      <w:b/>
      <w:caps/>
      <w:spacing w:val="60"/>
      <w:sz w:val="28"/>
      <w:lang w:val="uk-UA"/>
    </w:rPr>
  </w:style>
  <w:style w:type="paragraph" w:customStyle="1" w:styleId="DisPrikh10">
    <w:name w:val="Dis_Prikh_Содержание_1"/>
    <w:rsid w:val="00C84C96"/>
    <w:pPr>
      <w:keepLines/>
      <w:tabs>
        <w:tab w:val="right" w:leader="dot" w:pos="9327"/>
      </w:tabs>
      <w:suppressAutoHyphens/>
      <w:spacing w:line="360" w:lineRule="auto"/>
      <w:jc w:val="both"/>
    </w:pPr>
    <w:rPr>
      <w:rFonts w:ascii="Times New Roman" w:eastAsia="Times New Roman" w:hAnsi="Times New Roman" w:cs="Times New Roman"/>
      <w:caps/>
      <w:noProof/>
      <w:kern w:val="28"/>
      <w:sz w:val="28"/>
    </w:rPr>
  </w:style>
  <w:style w:type="paragraph" w:customStyle="1" w:styleId="DisPrikh2">
    <w:name w:val="Dis_Prikh_Содержание_2"/>
    <w:rsid w:val="00C84C96"/>
    <w:pPr>
      <w:keepLines/>
      <w:tabs>
        <w:tab w:val="left" w:pos="1134"/>
        <w:tab w:val="right" w:leader="dot" w:pos="9327"/>
      </w:tabs>
      <w:suppressAutoHyphens/>
      <w:spacing w:line="360" w:lineRule="auto"/>
      <w:ind w:left="851" w:right="567" w:hanging="567"/>
      <w:jc w:val="both"/>
    </w:pPr>
    <w:rPr>
      <w:rFonts w:ascii="Times New Roman" w:eastAsia="Times New Roman" w:hAnsi="Times New Roman" w:cs="Times New Roman"/>
      <w:kern w:val="28"/>
      <w:sz w:val="28"/>
      <w:lang w:val="uk-UA"/>
    </w:rPr>
  </w:style>
  <w:style w:type="paragraph" w:customStyle="1" w:styleId="DisPrikh3">
    <w:name w:val="Dis_Prikh_Содержание_3"/>
    <w:rsid w:val="00C84C96"/>
    <w:pPr>
      <w:keepLines/>
      <w:tabs>
        <w:tab w:val="left" w:pos="1418"/>
        <w:tab w:val="right" w:leader="dot" w:pos="9327"/>
      </w:tabs>
      <w:suppressAutoHyphens/>
      <w:spacing w:line="360" w:lineRule="auto"/>
      <w:ind w:left="1418" w:right="567" w:hanging="851"/>
      <w:jc w:val="both"/>
    </w:pPr>
    <w:rPr>
      <w:rFonts w:ascii="Times New Roman" w:eastAsia="Times New Roman" w:hAnsi="Times New Roman" w:cs="Times New Roman"/>
      <w:kern w:val="28"/>
      <w:sz w:val="28"/>
      <w:lang w:val="uk-UA"/>
    </w:rPr>
  </w:style>
  <w:style w:type="paragraph" w:customStyle="1" w:styleId="002bullet">
    <w:name w:val="(0)_02_bullet"/>
    <w:basedOn w:val="001zvychtxt"/>
    <w:next w:val="001zvychtxt"/>
    <w:rsid w:val="006B04EB"/>
    <w:pPr>
      <w:tabs>
        <w:tab w:val="left" w:pos="567"/>
      </w:tabs>
      <w:adjustRightInd w:val="0"/>
      <w:ind w:left="567" w:hanging="227"/>
    </w:pPr>
  </w:style>
  <w:style w:type="paragraph" w:customStyle="1" w:styleId="affffffffffffffffffffffffffffffffff4">
    <w:name w:val="Сп"/>
    <w:basedOn w:val="af2"/>
    <w:rsid w:val="00E8304A"/>
    <w:pPr>
      <w:widowControl w:val="0"/>
      <w:suppressAutoHyphens w:val="0"/>
      <w:ind w:left="283" w:hanging="283"/>
    </w:pPr>
    <w:rPr>
      <w:rFonts w:ascii="Times New Roman" w:eastAsia="Times New Roman" w:hAnsi="Times New Roman" w:cs="Times New Roman"/>
      <w:sz w:val="20"/>
      <w:szCs w:val="20"/>
      <w:lang w:eastAsia="ru-RU"/>
    </w:rPr>
  </w:style>
  <w:style w:type="paragraph" w:customStyle="1" w:styleId="DisPrikh0">
    <w:name w:val="Dis_Prikh_Таблица_текст"/>
    <w:rsid w:val="003A4B27"/>
    <w:pPr>
      <w:widowControl w:val="0"/>
      <w:suppressLineNumbers/>
      <w:suppressAutoHyphens/>
      <w:spacing w:before="120" w:line="360" w:lineRule="auto"/>
      <w:jc w:val="center"/>
    </w:pPr>
    <w:rPr>
      <w:rFonts w:ascii="Times New Roman" w:eastAsia="Times New Roman" w:hAnsi="Times New Roman" w:cs="Times New Roman"/>
      <w:snapToGrid w:val="0"/>
      <w:kern w:val="28"/>
      <w:sz w:val="28"/>
      <w:lang w:val="uk-UA"/>
    </w:rPr>
  </w:style>
  <w:style w:type="paragraph" w:customStyle="1" w:styleId="DisPrikh4">
    <w:name w:val="Dis_Prikh_Таблица_заголовок"/>
    <w:rsid w:val="003A4B27"/>
    <w:pPr>
      <w:keepNext/>
      <w:keepLines/>
      <w:suppressLineNumbers/>
      <w:suppressAutoHyphens/>
      <w:spacing w:line="360" w:lineRule="auto"/>
      <w:jc w:val="center"/>
      <w:outlineLvl w:val="4"/>
    </w:pPr>
    <w:rPr>
      <w:rFonts w:ascii="Times New Roman" w:eastAsia="Times New Roman" w:hAnsi="Times New Roman" w:cs="Times New Roman"/>
      <w:b/>
      <w:kern w:val="28"/>
      <w:sz w:val="28"/>
      <w:lang w:val="uk-UA"/>
    </w:rPr>
  </w:style>
  <w:style w:type="paragraph" w:customStyle="1" w:styleId="affffffffffffffffffffffffffffffffff5">
    <w:name w:val="спис Знак Знак Знак"/>
    <w:basedOn w:val="25"/>
    <w:rsid w:val="00577305"/>
    <w:pPr>
      <w:spacing w:after="0" w:line="240" w:lineRule="auto"/>
      <w:ind w:left="0"/>
    </w:pPr>
    <w:rPr>
      <w:rFonts w:ascii="Arial" w:eastAsia="Times New Roman" w:hAnsi="Arial" w:cs="Arial"/>
      <w:b/>
      <w:bCs/>
      <w:sz w:val="18"/>
      <w:szCs w:val="18"/>
      <w:lang w:val="uk-UA"/>
    </w:rPr>
  </w:style>
  <w:style w:type="paragraph" w:customStyle="1" w:styleId="affffffffffffffffffffffffffffffffff6">
    <w:name w:val="анот Знак"/>
    <w:basedOn w:val="37"/>
    <w:link w:val="affffffffffffffffffffffffffffffffff7"/>
    <w:rsid w:val="00577305"/>
    <w:pPr>
      <w:suppressAutoHyphens w:val="0"/>
      <w:spacing w:after="0" w:line="240" w:lineRule="auto"/>
      <w:ind w:left="0" w:firstLine="567"/>
    </w:pPr>
    <w:rPr>
      <w:rFonts w:ascii="Times New Roman" w:eastAsia="Times New Roman" w:hAnsi="Times New Roman" w:cs="Times New Roman"/>
      <w:i/>
      <w:iCs/>
      <w:sz w:val="14"/>
      <w:szCs w:val="14"/>
    </w:rPr>
  </w:style>
  <w:style w:type="character" w:customStyle="1" w:styleId="affffffffffffffffffffffffffffffffff7">
    <w:name w:val="анот Знак Знак"/>
    <w:basedOn w:val="af3"/>
    <w:link w:val="affffffffffffffffffffffffffffffffff6"/>
    <w:locked/>
    <w:rsid w:val="00577305"/>
    <w:rPr>
      <w:rFonts w:ascii="Times New Roman" w:eastAsia="Times New Roman" w:hAnsi="Times New Roman" w:cs="Times New Roman"/>
      <w:i/>
      <w:iCs/>
      <w:sz w:val="14"/>
      <w:szCs w:val="14"/>
    </w:rPr>
  </w:style>
  <w:style w:type="paragraph" w:customStyle="1" w:styleId="10f">
    <w:name w:val="Текст10"/>
    <w:basedOn w:val="af2"/>
    <w:rsid w:val="00577305"/>
    <w:pPr>
      <w:suppressAutoHyphens w:val="0"/>
      <w:overflowPunct w:val="0"/>
      <w:autoSpaceDE w:val="0"/>
      <w:autoSpaceDN w:val="0"/>
      <w:adjustRightInd w:val="0"/>
      <w:spacing w:line="360" w:lineRule="auto"/>
      <w:jc w:val="center"/>
      <w:textAlignment w:val="baseline"/>
    </w:pPr>
    <w:rPr>
      <w:rFonts w:ascii="Courier New" w:eastAsia="Times New Roman" w:hAnsi="Courier New" w:cs="Times New Roman"/>
      <w:sz w:val="20"/>
      <w:szCs w:val="20"/>
      <w:lang w:val="uk-UA" w:eastAsia="ru-RU"/>
    </w:rPr>
  </w:style>
  <w:style w:type="paragraph" w:customStyle="1" w:styleId="solid">
    <w:name w:val="solid"/>
    <w:basedOn w:val="af2"/>
    <w:rsid w:val="00577305"/>
    <w:pPr>
      <w:suppressAutoHyphens w:val="0"/>
      <w:ind w:firstLine="400"/>
      <w:jc w:val="both"/>
    </w:pPr>
    <w:rPr>
      <w:rFonts w:ascii="Times New Roman" w:eastAsia="Times New Roman" w:hAnsi="Times New Roman" w:cs="Times New Roman"/>
      <w:lang w:eastAsia="ru-RU"/>
    </w:rPr>
  </w:style>
  <w:style w:type="table" w:styleId="affffffffffffffffffffffffffffffffff8">
    <w:name w:val="Table Elegant"/>
    <w:basedOn w:val="af4"/>
    <w:rsid w:val="00046361"/>
    <w:pPr>
      <w:widowControl w:val="0"/>
      <w:autoSpaceDE w:val="0"/>
      <w:autoSpaceDN w:val="0"/>
      <w:adjustRightInd w:val="0"/>
    </w:pPr>
    <w:rPr>
      <w:rFonts w:ascii="Times New Roman" w:eastAsia="Times New Roman" w:hAnsi="Times New Roman" w:cs="Times New Roman"/>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paragraph" w:customStyle="1" w:styleId="14f3">
    <w:name w:val="Обычный + 14 пт"/>
    <w:aliases w:val="полужирный,Черный,Слева:  -1,27 см,Первая строка:  0,63 с..."/>
    <w:basedOn w:val="af2"/>
    <w:rsid w:val="00046361"/>
    <w:pPr>
      <w:shd w:val="clear" w:color="auto" w:fill="FFFFFF"/>
      <w:suppressAutoHyphens w:val="0"/>
      <w:autoSpaceDE w:val="0"/>
      <w:autoSpaceDN w:val="0"/>
      <w:adjustRightInd w:val="0"/>
      <w:ind w:left="-720" w:firstLine="360"/>
    </w:pPr>
    <w:rPr>
      <w:rFonts w:ascii="Times New Roman" w:eastAsia="Times New Roman" w:hAnsi="Times New Roman" w:cs="Times New Roman"/>
      <w:b/>
      <w:bCs/>
      <w:color w:val="000000"/>
      <w:sz w:val="28"/>
      <w:szCs w:val="28"/>
      <w:lang w:val="uk-UA" w:eastAsia="ru-RU"/>
    </w:rPr>
  </w:style>
  <w:style w:type="paragraph" w:customStyle="1" w:styleId="95pt1">
    <w:name w:val="Стиль Верхний колонтитул + 95 pt по центру"/>
    <w:basedOn w:val="affffffff0"/>
    <w:rsid w:val="00712775"/>
    <w:pPr>
      <w:suppressAutoHyphens w:val="0"/>
      <w:spacing w:line="240" w:lineRule="auto"/>
      <w:ind w:firstLine="0"/>
      <w:jc w:val="center"/>
    </w:pPr>
    <w:rPr>
      <w:rFonts w:ascii="Times New Roman" w:eastAsia="Times New Roman" w:hAnsi="Times New Roman" w:cs="Times New Roman"/>
      <w:sz w:val="16"/>
      <w:szCs w:val="20"/>
      <w:lang w:eastAsia="ru-RU"/>
    </w:rPr>
  </w:style>
  <w:style w:type="character" w:customStyle="1" w:styleId="3ffffc">
    <w:name w:val="Знак Знак3"/>
    <w:basedOn w:val="af3"/>
    <w:rsid w:val="00727CA0"/>
    <w:rPr>
      <w:sz w:val="24"/>
      <w:szCs w:val="24"/>
      <w:lang w:val="uk-UA" w:eastAsia="ru-RU" w:bidi="ar-SA"/>
    </w:rPr>
  </w:style>
  <w:style w:type="paragraph" w:customStyle="1" w:styleId="10f0">
    <w:name w:val="Таблица с кеглем 10 пг"/>
    <w:basedOn w:val="af2"/>
    <w:rsid w:val="00B82288"/>
    <w:pPr>
      <w:tabs>
        <w:tab w:val="right" w:pos="9356"/>
      </w:tabs>
      <w:suppressAutoHyphens w:val="0"/>
      <w:jc w:val="center"/>
    </w:pPr>
    <w:rPr>
      <w:rFonts w:ascii="Times New Roman" w:eastAsia="Times New Roman" w:hAnsi="Times New Roman" w:cs="Times New Roman"/>
      <w:sz w:val="20"/>
      <w:szCs w:val="20"/>
      <w:lang w:eastAsia="ru-RU"/>
    </w:rPr>
  </w:style>
  <w:style w:type="paragraph" w:customStyle="1" w:styleId="11fa">
    <w:name w:val="Таблица с кеглем 11 пг"/>
    <w:basedOn w:val="af2"/>
    <w:rsid w:val="00B82288"/>
    <w:pPr>
      <w:tabs>
        <w:tab w:val="right" w:pos="9356"/>
      </w:tabs>
      <w:suppressAutoHyphens w:val="0"/>
      <w:jc w:val="center"/>
    </w:pPr>
    <w:rPr>
      <w:rFonts w:ascii="Times New Roman" w:eastAsia="Times New Roman" w:hAnsi="Times New Roman" w:cs="Times New Roman"/>
      <w:sz w:val="22"/>
      <w:szCs w:val="22"/>
      <w:lang w:eastAsia="ru-RU"/>
    </w:rPr>
  </w:style>
  <w:style w:type="paragraph" w:customStyle="1" w:styleId="12fe">
    <w:name w:val="Таблица с кеглем 12 пг"/>
    <w:basedOn w:val="af2"/>
    <w:rsid w:val="00B82288"/>
    <w:pPr>
      <w:tabs>
        <w:tab w:val="right" w:pos="9356"/>
      </w:tabs>
      <w:suppressAutoHyphens w:val="0"/>
      <w:jc w:val="center"/>
    </w:pPr>
    <w:rPr>
      <w:rFonts w:ascii="Times New Roman" w:eastAsia="Times New Roman" w:hAnsi="Times New Roman" w:cs="Times New Roman"/>
      <w:lang w:eastAsia="ru-RU"/>
    </w:rPr>
  </w:style>
  <w:style w:type="paragraph" w:customStyle="1" w:styleId="-fff9">
    <w:name w:val="Таблица - НОМЕР"/>
    <w:basedOn w:val="af2"/>
    <w:next w:val="af2"/>
    <w:rsid w:val="00B82288"/>
    <w:pPr>
      <w:keepNext/>
      <w:tabs>
        <w:tab w:val="right" w:pos="9356"/>
      </w:tabs>
      <w:suppressAutoHyphens w:val="0"/>
      <w:spacing w:before="120" w:line="360" w:lineRule="auto"/>
      <w:jc w:val="right"/>
    </w:pPr>
    <w:rPr>
      <w:rFonts w:ascii="Times New Roman" w:eastAsia="Times New Roman" w:hAnsi="Times New Roman" w:cs="Times New Roman"/>
      <w:sz w:val="28"/>
      <w:szCs w:val="28"/>
      <w:lang w:eastAsia="ru-RU"/>
    </w:rPr>
  </w:style>
  <w:style w:type="paragraph" w:customStyle="1" w:styleId="-fffa">
    <w:name w:val="Таблица-заголовок"/>
    <w:basedOn w:val="af2"/>
    <w:rsid w:val="00B82288"/>
    <w:pPr>
      <w:keepNext/>
      <w:keepLines/>
      <w:tabs>
        <w:tab w:val="right" w:pos="9356"/>
      </w:tabs>
      <w:suppressAutoHyphens w:val="0"/>
      <w:spacing w:line="360" w:lineRule="auto"/>
      <w:ind w:firstLine="709"/>
      <w:jc w:val="right"/>
    </w:pPr>
    <w:rPr>
      <w:rFonts w:ascii="Times New Roman" w:eastAsia="Times New Roman" w:hAnsi="Times New Roman" w:cs="Times New Roman"/>
      <w:sz w:val="28"/>
      <w:szCs w:val="28"/>
      <w:lang w:eastAsia="ru-RU"/>
    </w:rPr>
  </w:style>
  <w:style w:type="paragraph" w:customStyle="1" w:styleId="affffffffffffffffffffffffffffffffff9">
    <w:name w:val="Схематический"/>
    <w:basedOn w:val="af2"/>
    <w:rsid w:val="00B82288"/>
    <w:pPr>
      <w:tabs>
        <w:tab w:val="right" w:pos="9356"/>
      </w:tabs>
      <w:suppressAutoHyphens w:val="0"/>
      <w:jc w:val="center"/>
    </w:pPr>
    <w:rPr>
      <w:rFonts w:ascii="Arial" w:eastAsia="Times New Roman" w:hAnsi="Arial" w:cs="Arial"/>
      <w:sz w:val="20"/>
      <w:szCs w:val="20"/>
      <w:lang w:eastAsia="ru-RU"/>
    </w:rPr>
  </w:style>
  <w:style w:type="paragraph" w:customStyle="1" w:styleId="-fffb">
    <w:name w:val="Таблица - ЗАГОЛОВОК"/>
    <w:basedOn w:val="af2"/>
    <w:rsid w:val="00B82288"/>
    <w:pPr>
      <w:tabs>
        <w:tab w:val="right" w:pos="9356"/>
      </w:tabs>
      <w:suppressAutoHyphens w:val="0"/>
      <w:spacing w:line="360" w:lineRule="auto"/>
      <w:jc w:val="center"/>
    </w:pPr>
    <w:rPr>
      <w:rFonts w:ascii="Times New Roman" w:eastAsia="Times New Roman" w:hAnsi="Times New Roman" w:cs="Times New Roman"/>
      <w:sz w:val="28"/>
      <w:szCs w:val="28"/>
      <w:lang w:eastAsia="ru-RU"/>
    </w:rPr>
  </w:style>
  <w:style w:type="paragraph" w:customStyle="1" w:styleId="2240">
    <w:name w:val="Основной текст 224"/>
    <w:basedOn w:val="af2"/>
    <w:rsid w:val="00655AC5"/>
    <w:pPr>
      <w:suppressAutoHyphens w:val="0"/>
    </w:pPr>
    <w:rPr>
      <w:rFonts w:ascii="Times New Roman" w:eastAsia="Times New Roman" w:hAnsi="Times New Roman" w:cs="Times New Roman"/>
      <w:sz w:val="28"/>
      <w:szCs w:val="20"/>
      <w:lang w:val="uk-UA" w:eastAsia="ru-RU"/>
    </w:rPr>
  </w:style>
  <w:style w:type="paragraph" w:customStyle="1" w:styleId="284">
    <w:name w:val="Обычный28"/>
    <w:rsid w:val="00655AC5"/>
    <w:rPr>
      <w:rFonts w:ascii="Times New Roman" w:eastAsia="Times New Roman" w:hAnsi="Times New Roman" w:cs="Times New Roman"/>
      <w:lang w:val="uk-UA"/>
    </w:rPr>
  </w:style>
  <w:style w:type="paragraph" w:customStyle="1" w:styleId="affffffffffffffffffffffffffffffffffa">
    <w:name w:val="Верхний нечетный колонтитул"/>
    <w:basedOn w:val="affffffff0"/>
    <w:rsid w:val="00FD2E16"/>
    <w:pPr>
      <w:keepNext/>
      <w:pBdr>
        <w:bottom w:val="single" w:sz="4" w:space="1" w:color="auto"/>
      </w:pBdr>
      <w:tabs>
        <w:tab w:val="clear" w:pos="4677"/>
        <w:tab w:val="clear" w:pos="9355"/>
      </w:tabs>
      <w:suppressAutoHyphens w:val="0"/>
      <w:spacing w:after="120" w:line="192" w:lineRule="auto"/>
      <w:ind w:firstLine="0"/>
      <w:jc w:val="left"/>
    </w:pPr>
    <w:rPr>
      <w:rFonts w:ascii="Arial" w:eastAsia="Times New Roman" w:hAnsi="Arial" w:cs="Arial"/>
      <w:b/>
      <w:bCs/>
      <w:i/>
      <w:iCs/>
      <w:kern w:val="16"/>
      <w:sz w:val="16"/>
      <w:szCs w:val="16"/>
      <w:lang w:val="en-US" w:eastAsia="uk-UA"/>
    </w:rPr>
  </w:style>
  <w:style w:type="paragraph" w:customStyle="1" w:styleId="affffffffffffffffffffffffffffffffffb">
    <w:name w:val="Мысль"/>
    <w:basedOn w:val="af2"/>
    <w:rsid w:val="00FD2E16"/>
    <w:pPr>
      <w:keepNext/>
      <w:suppressAutoHyphens w:val="0"/>
      <w:spacing w:before="120" w:after="120" w:line="192" w:lineRule="auto"/>
      <w:ind w:firstLine="113"/>
      <w:jc w:val="both"/>
    </w:pPr>
    <w:rPr>
      <w:rFonts w:ascii="Arial Narrow" w:eastAsia="Times New Roman" w:hAnsi="Arial Narrow" w:cs="Arial Narrow"/>
      <w:kern w:val="16"/>
      <w:sz w:val="18"/>
      <w:szCs w:val="18"/>
      <w:lang w:val="uk-UA" w:eastAsia="uk-UA"/>
    </w:rPr>
  </w:style>
  <w:style w:type="paragraph" w:customStyle="1" w:styleId="affffffffffffffffffffffffffffffffffc">
    <w:name w:val="Верхний четный колонтитул"/>
    <w:basedOn w:val="affffffff0"/>
    <w:rsid w:val="00FD2E16"/>
    <w:pPr>
      <w:keepNext/>
      <w:pBdr>
        <w:bottom w:val="single" w:sz="4" w:space="1" w:color="auto"/>
      </w:pBdr>
      <w:tabs>
        <w:tab w:val="clear" w:pos="4677"/>
        <w:tab w:val="clear" w:pos="9355"/>
      </w:tabs>
      <w:suppressAutoHyphens w:val="0"/>
      <w:spacing w:after="120" w:line="192" w:lineRule="auto"/>
      <w:ind w:firstLine="0"/>
      <w:jc w:val="right"/>
    </w:pPr>
    <w:rPr>
      <w:rFonts w:ascii="Arial" w:eastAsia="Times New Roman" w:hAnsi="Arial" w:cs="Arial"/>
      <w:b/>
      <w:bCs/>
      <w:i/>
      <w:iCs/>
      <w:kern w:val="16"/>
      <w:sz w:val="16"/>
      <w:szCs w:val="16"/>
      <w:lang w:val="uk-UA" w:eastAsia="uk-UA"/>
    </w:rPr>
  </w:style>
  <w:style w:type="paragraph" w:customStyle="1" w:styleId="167">
    <w:name w:val="Заголовок 16"/>
    <w:basedOn w:val="af2"/>
    <w:next w:val="af2"/>
    <w:rsid w:val="00C773E4"/>
    <w:pPr>
      <w:keepNext/>
      <w:suppressAutoHyphens w:val="0"/>
    </w:pPr>
    <w:rPr>
      <w:rFonts w:ascii="Times New Roman" w:eastAsia="Times New Roman" w:hAnsi="Times New Roman" w:cs="Times New Roman"/>
      <w:sz w:val="28"/>
      <w:szCs w:val="20"/>
      <w:lang w:val="en-US" w:eastAsia="ru-RU"/>
    </w:rPr>
  </w:style>
  <w:style w:type="paragraph" w:customStyle="1" w:styleId="098">
    <w:name w:val="098"/>
    <w:basedOn w:val="af2"/>
    <w:autoRedefine/>
    <w:rsid w:val="00ED4C29"/>
    <w:pPr>
      <w:pBdr>
        <w:top w:val="single" w:sz="4" w:space="1" w:color="auto"/>
        <w:left w:val="single" w:sz="4" w:space="1" w:color="auto"/>
        <w:bottom w:val="single" w:sz="4" w:space="1" w:color="auto"/>
        <w:right w:val="single" w:sz="4" w:space="1" w:color="auto"/>
      </w:pBdr>
      <w:suppressAutoHyphens w:val="0"/>
      <w:ind w:firstLine="397"/>
      <w:jc w:val="both"/>
    </w:pPr>
    <w:rPr>
      <w:rFonts w:ascii="Times New Roman" w:eastAsia="Times New Roman" w:hAnsi="Times New Roman" w:cs="Times New Roman"/>
      <w:sz w:val="28"/>
      <w:szCs w:val="28"/>
      <w:lang w:val="uk-UA" w:eastAsia="ru-RU"/>
    </w:rPr>
  </w:style>
  <w:style w:type="paragraph" w:customStyle="1" w:styleId="WW-111111111111">
    <w:name w:val="WW-Содержимое таблицы111111111111"/>
    <w:basedOn w:val="afffffffd"/>
    <w:rsid w:val="006A435E"/>
    <w:pPr>
      <w:suppressLineNumbers/>
      <w:spacing w:after="0"/>
      <w:jc w:val="center"/>
    </w:pPr>
    <w:rPr>
      <w:rFonts w:ascii="Times New Roman" w:eastAsia="Times New Roman" w:hAnsi="Times New Roman" w:cs="Times New Roman"/>
      <w:sz w:val="24"/>
      <w:lang w:val="uk-UA"/>
    </w:rPr>
  </w:style>
  <w:style w:type="paragraph" w:customStyle="1" w:styleId="WW-11111111111111111111111111">
    <w:name w:val="WW-Заголовок11111111111111111111111111"/>
    <w:basedOn w:val="af2"/>
    <w:next w:val="afffffffd"/>
    <w:rsid w:val="006A435E"/>
    <w:pPr>
      <w:keepNext/>
      <w:spacing w:before="240" w:after="120"/>
    </w:pPr>
    <w:rPr>
      <w:rFonts w:ascii="Tahoma" w:eastAsia="Times New Roman" w:hAnsi="Tahoma" w:cs="Tahoma"/>
      <w:sz w:val="28"/>
      <w:szCs w:val="28"/>
    </w:rPr>
  </w:style>
  <w:style w:type="paragraph" w:customStyle="1" w:styleId="011">
    <w:name w:val="Стиль Основной текст + по ширине Слева:  011 см Междустр.интерва..."/>
    <w:basedOn w:val="afffffffd"/>
    <w:rsid w:val="00796CBC"/>
    <w:pPr>
      <w:suppressAutoHyphens w:val="0"/>
      <w:spacing w:after="0" w:line="360" w:lineRule="auto"/>
      <w:ind w:left="60"/>
      <w:jc w:val="both"/>
    </w:pPr>
    <w:rPr>
      <w:rFonts w:ascii="Times New Roman" w:eastAsia="Times New Roman" w:hAnsi="Times New Roman" w:cs="Times New Roman"/>
      <w:szCs w:val="20"/>
      <w:lang w:val="uk-UA" w:eastAsia="ru-RU"/>
    </w:rPr>
  </w:style>
  <w:style w:type="paragraph" w:customStyle="1" w:styleId="7f5">
    <w:name w:val="Цитата7"/>
    <w:basedOn w:val="af2"/>
    <w:rsid w:val="00DA687D"/>
    <w:pPr>
      <w:tabs>
        <w:tab w:val="left" w:pos="1080"/>
      </w:tabs>
      <w:suppressAutoHyphens w:val="0"/>
      <w:overflowPunct w:val="0"/>
      <w:autoSpaceDE w:val="0"/>
      <w:autoSpaceDN w:val="0"/>
      <w:adjustRightInd w:val="0"/>
      <w:ind w:left="-106" w:right="-108"/>
      <w:jc w:val="center"/>
      <w:textAlignment w:val="baseline"/>
    </w:pPr>
    <w:rPr>
      <w:rFonts w:ascii="Times New Roman" w:eastAsia="Times New Roman" w:hAnsi="Times New Roman" w:cs="Times New Roman"/>
      <w:sz w:val="16"/>
      <w:szCs w:val="20"/>
      <w:lang w:val="uk-UA" w:eastAsia="ru-RU"/>
    </w:rPr>
  </w:style>
  <w:style w:type="paragraph" w:customStyle="1" w:styleId="3120">
    <w:name w:val="Основной текст 312"/>
    <w:basedOn w:val="af2"/>
    <w:rsid w:val="00DA687D"/>
    <w:pPr>
      <w:tabs>
        <w:tab w:val="left" w:pos="0"/>
      </w:tabs>
      <w:suppressAutoHyphens w:val="0"/>
      <w:overflowPunct w:val="0"/>
      <w:autoSpaceDE w:val="0"/>
      <w:autoSpaceDN w:val="0"/>
      <w:adjustRightInd w:val="0"/>
      <w:jc w:val="center"/>
      <w:textAlignment w:val="baseline"/>
    </w:pPr>
    <w:rPr>
      <w:rFonts w:ascii="Times New Roman" w:eastAsia="Times New Roman" w:hAnsi="Times New Roman" w:cs="Times New Roman"/>
      <w:b/>
      <w:sz w:val="16"/>
      <w:szCs w:val="20"/>
      <w:lang w:eastAsia="ru-RU"/>
    </w:rPr>
  </w:style>
  <w:style w:type="paragraph" w:customStyle="1" w:styleId="2171">
    <w:name w:val="Основной текст с отступом 217"/>
    <w:basedOn w:val="af2"/>
    <w:rsid w:val="00DA687D"/>
    <w:pPr>
      <w:suppressAutoHyphens w:val="0"/>
      <w:overflowPunct w:val="0"/>
      <w:autoSpaceDE w:val="0"/>
      <w:autoSpaceDN w:val="0"/>
      <w:adjustRightInd w:val="0"/>
      <w:ind w:firstLine="900"/>
      <w:jc w:val="both"/>
      <w:textAlignment w:val="baseline"/>
    </w:pPr>
    <w:rPr>
      <w:rFonts w:ascii="Times New Roman" w:eastAsia="Times New Roman" w:hAnsi="Times New Roman" w:cs="Times New Roman"/>
      <w:sz w:val="20"/>
      <w:szCs w:val="20"/>
      <w:lang w:eastAsia="ru-RU"/>
    </w:rPr>
  </w:style>
  <w:style w:type="paragraph" w:customStyle="1" w:styleId="3121">
    <w:name w:val="Основной текст с отступом 312"/>
    <w:basedOn w:val="af2"/>
    <w:rsid w:val="00DA687D"/>
    <w:pPr>
      <w:suppressAutoHyphens w:val="0"/>
      <w:overflowPunct w:val="0"/>
      <w:autoSpaceDE w:val="0"/>
      <w:autoSpaceDN w:val="0"/>
      <w:adjustRightInd w:val="0"/>
      <w:ind w:firstLine="900"/>
      <w:jc w:val="center"/>
      <w:textAlignment w:val="baseline"/>
    </w:pPr>
    <w:rPr>
      <w:rFonts w:ascii="Times New Roman" w:eastAsia="Times New Roman" w:hAnsi="Times New Roman" w:cs="Times New Roman"/>
      <w:b/>
      <w:sz w:val="20"/>
      <w:szCs w:val="20"/>
      <w:lang w:val="uk-UA" w:eastAsia="ru-RU"/>
    </w:rPr>
  </w:style>
  <w:style w:type="character" w:customStyle="1" w:styleId="kw">
    <w:name w:val="kw"/>
    <w:basedOn w:val="af3"/>
    <w:rsid w:val="004C4F46"/>
  </w:style>
  <w:style w:type="character" w:customStyle="1" w:styleId="frag1">
    <w:name w:val="frag1"/>
    <w:basedOn w:val="af3"/>
    <w:rsid w:val="004C4F46"/>
    <w:rPr>
      <w:color w:val="0000FF"/>
    </w:rPr>
  </w:style>
  <w:style w:type="paragraph" w:customStyle="1" w:styleId="14f4">
    <w:name w:val="Основной текст с отступом14"/>
    <w:basedOn w:val="af2"/>
    <w:rsid w:val="005868C0"/>
    <w:pPr>
      <w:suppressAutoHyphens w:val="0"/>
      <w:spacing w:line="360" w:lineRule="auto"/>
      <w:ind w:firstLine="708"/>
      <w:jc w:val="center"/>
    </w:pPr>
    <w:rPr>
      <w:rFonts w:ascii="Times New Roman" w:eastAsia="Times New Roman" w:hAnsi="Times New Roman" w:cs="Times New Roman"/>
      <w:sz w:val="28"/>
      <w:szCs w:val="28"/>
      <w:lang w:val="uk-UA" w:eastAsia="ru-RU"/>
    </w:rPr>
  </w:style>
  <w:style w:type="paragraph" w:customStyle="1" w:styleId="1fffffffff7">
    <w:name w:val="Біла_З_1"/>
    <w:basedOn w:val="af2"/>
    <w:rsid w:val="00E21163"/>
    <w:pPr>
      <w:keepNext/>
      <w:keepLines/>
      <w:pageBreakBefore/>
      <w:spacing w:before="240" w:after="240" w:line="360" w:lineRule="auto"/>
      <w:jc w:val="center"/>
      <w:outlineLvl w:val="0"/>
    </w:pPr>
    <w:rPr>
      <w:rFonts w:ascii="Times New Roman" w:eastAsia="Times New Roman" w:hAnsi="Times New Roman" w:cs="Times New Roman"/>
      <w:b/>
      <w:kern w:val="24"/>
      <w:sz w:val="28"/>
      <w:szCs w:val="20"/>
      <w:lang w:val="uk-UA" w:eastAsia="ru-RU"/>
    </w:rPr>
  </w:style>
  <w:style w:type="paragraph" w:customStyle="1" w:styleId="2fffffff2">
    <w:name w:val="Біла_З_2"/>
    <w:basedOn w:val="af2"/>
    <w:rsid w:val="00E21163"/>
    <w:pPr>
      <w:keepNext/>
      <w:keepLines/>
      <w:spacing w:before="240" w:after="240" w:line="360" w:lineRule="auto"/>
      <w:jc w:val="center"/>
      <w:outlineLvl w:val="1"/>
    </w:pPr>
    <w:rPr>
      <w:rFonts w:ascii="Times New Roman" w:eastAsia="Times New Roman" w:hAnsi="Times New Roman" w:cs="Times New Roman"/>
      <w:b/>
      <w:kern w:val="24"/>
      <w:sz w:val="28"/>
      <w:szCs w:val="20"/>
      <w:lang w:val="uk-UA" w:eastAsia="ru-RU"/>
    </w:rPr>
  </w:style>
  <w:style w:type="paragraph" w:customStyle="1" w:styleId="1fffffffff8">
    <w:name w:val="Подзаголовок 1"/>
    <w:basedOn w:val="afffffffc"/>
    <w:rsid w:val="000A0AAD"/>
    <w:pPr>
      <w:suppressAutoHyphens w:val="0"/>
      <w:autoSpaceDE/>
      <w:spacing w:after="283" w:line="240" w:lineRule="auto"/>
    </w:pPr>
    <w:rPr>
      <w:rFonts w:ascii="Times New Roman" w:eastAsia="Times New Roman" w:hAnsi="Times New Roman" w:cs="Times New Roman"/>
      <w:snapToGrid w:val="0"/>
      <w:color w:val="auto"/>
      <w:sz w:val="28"/>
      <w:lang w:eastAsia="ru-RU"/>
    </w:rPr>
  </w:style>
  <w:style w:type="character" w:customStyle="1" w:styleId="WW8Num1z3">
    <w:name w:val="WW8Num1z3"/>
    <w:rsid w:val="00CD1677"/>
    <w:rPr>
      <w:rFonts w:ascii="Symbol" w:hAnsi="Symbol"/>
    </w:rPr>
  </w:style>
  <w:style w:type="character" w:customStyle="1" w:styleId="WW-a">
    <w:name w:val="WW-Маркеры списка"/>
    <w:rsid w:val="00CD1677"/>
    <w:rPr>
      <w:rFonts w:ascii="StarSymbol" w:eastAsia="Times New Roman" w:hAnsi="StarSymbol"/>
      <w:sz w:val="18"/>
      <w:szCs w:val="18"/>
    </w:rPr>
  </w:style>
  <w:style w:type="character" w:customStyle="1" w:styleId="WW-12">
    <w:name w:val="WW-Маркеры списка1"/>
    <w:rsid w:val="00CD1677"/>
    <w:rPr>
      <w:rFonts w:ascii="StarSymbol" w:eastAsia="Times New Roman" w:hAnsi="StarSymbol"/>
      <w:sz w:val="18"/>
      <w:szCs w:val="18"/>
    </w:rPr>
  </w:style>
  <w:style w:type="character" w:customStyle="1" w:styleId="WW-112">
    <w:name w:val="WW-Маркеры списка11"/>
    <w:rsid w:val="00CD1677"/>
    <w:rPr>
      <w:rFonts w:ascii="StarSymbol" w:eastAsia="Times New Roman" w:hAnsi="StarSymbol"/>
      <w:sz w:val="18"/>
      <w:szCs w:val="18"/>
    </w:rPr>
  </w:style>
  <w:style w:type="character" w:customStyle="1" w:styleId="WW-1110">
    <w:name w:val="WW-Маркеры списка111"/>
    <w:rsid w:val="00CD1677"/>
    <w:rPr>
      <w:rFonts w:ascii="StarSymbol" w:eastAsia="Times New Roman" w:hAnsi="StarSymbol"/>
      <w:sz w:val="18"/>
      <w:szCs w:val="18"/>
    </w:rPr>
  </w:style>
  <w:style w:type="character" w:customStyle="1" w:styleId="WW-1111">
    <w:name w:val="WW-Маркеры списка1111"/>
    <w:rsid w:val="00CD1677"/>
    <w:rPr>
      <w:rFonts w:ascii="StarSymbol" w:eastAsia="Times New Roman" w:hAnsi="StarSymbol"/>
      <w:sz w:val="18"/>
      <w:szCs w:val="18"/>
    </w:rPr>
  </w:style>
  <w:style w:type="character" w:customStyle="1" w:styleId="WW-11111">
    <w:name w:val="WW-Маркеры списка11111"/>
    <w:rsid w:val="00CD1677"/>
    <w:rPr>
      <w:rFonts w:ascii="StarSymbol" w:eastAsia="Times New Roman" w:hAnsi="StarSymbol"/>
      <w:sz w:val="18"/>
      <w:szCs w:val="18"/>
    </w:rPr>
  </w:style>
  <w:style w:type="character" w:customStyle="1" w:styleId="WW-111111">
    <w:name w:val="WW-Маркеры списка111111"/>
    <w:rsid w:val="00CD1677"/>
    <w:rPr>
      <w:rFonts w:ascii="StarSymbol" w:eastAsia="Times New Roman" w:hAnsi="StarSymbol"/>
      <w:sz w:val="18"/>
      <w:szCs w:val="18"/>
    </w:rPr>
  </w:style>
  <w:style w:type="character" w:customStyle="1" w:styleId="WW-1111111">
    <w:name w:val="WW-Маркеры списка1111111"/>
    <w:rsid w:val="00CD1677"/>
    <w:rPr>
      <w:rFonts w:ascii="StarSymbol" w:eastAsia="Times New Roman" w:hAnsi="StarSymbol"/>
      <w:sz w:val="18"/>
      <w:szCs w:val="18"/>
    </w:rPr>
  </w:style>
  <w:style w:type="character" w:customStyle="1" w:styleId="WW-11111111">
    <w:name w:val="WW-Маркеры списка11111111"/>
    <w:rsid w:val="00CD1677"/>
    <w:rPr>
      <w:rFonts w:ascii="StarSymbol" w:eastAsia="Times New Roman" w:hAnsi="StarSymbol"/>
      <w:sz w:val="18"/>
      <w:szCs w:val="18"/>
    </w:rPr>
  </w:style>
  <w:style w:type="character" w:customStyle="1" w:styleId="WW-111111111">
    <w:name w:val="WW-Маркеры списка111111111"/>
    <w:rsid w:val="00CD1677"/>
    <w:rPr>
      <w:rFonts w:ascii="StarSymbol" w:eastAsia="Times New Roman" w:hAnsi="StarSymbol"/>
      <w:sz w:val="18"/>
      <w:szCs w:val="18"/>
    </w:rPr>
  </w:style>
  <w:style w:type="character" w:customStyle="1" w:styleId="WW-1111111111">
    <w:name w:val="WW-Маркеры списка1111111111"/>
    <w:rsid w:val="00CD1677"/>
    <w:rPr>
      <w:rFonts w:ascii="StarSymbol" w:eastAsia="Times New Roman" w:hAnsi="StarSymbol"/>
      <w:sz w:val="18"/>
      <w:szCs w:val="18"/>
    </w:rPr>
  </w:style>
  <w:style w:type="character" w:customStyle="1" w:styleId="WW-11111111111">
    <w:name w:val="WW-Маркеры списка11111111111"/>
    <w:rsid w:val="00CD1677"/>
    <w:rPr>
      <w:rFonts w:ascii="StarSymbol" w:eastAsia="Times New Roman" w:hAnsi="StarSymbol"/>
      <w:sz w:val="18"/>
      <w:szCs w:val="18"/>
    </w:rPr>
  </w:style>
  <w:style w:type="character" w:customStyle="1" w:styleId="WW-1111111111110">
    <w:name w:val="WW-Маркеры списка111111111111"/>
    <w:rsid w:val="00CD1677"/>
    <w:rPr>
      <w:rFonts w:ascii="StarSymbol" w:eastAsia="Times New Roman" w:hAnsi="StarSymbol"/>
      <w:sz w:val="18"/>
      <w:szCs w:val="18"/>
    </w:rPr>
  </w:style>
  <w:style w:type="character" w:customStyle="1" w:styleId="WW-1111111111111">
    <w:name w:val="WW-Маркеры списка1111111111111"/>
    <w:rsid w:val="00CD1677"/>
    <w:rPr>
      <w:rFonts w:ascii="StarSymbol" w:eastAsia="Times New Roman" w:hAnsi="StarSymbol"/>
      <w:sz w:val="18"/>
      <w:szCs w:val="18"/>
    </w:rPr>
  </w:style>
  <w:style w:type="character" w:customStyle="1" w:styleId="WW-11111111111111">
    <w:name w:val="WW-Маркеры списка11111111111111"/>
    <w:rsid w:val="00CD1677"/>
    <w:rPr>
      <w:rFonts w:ascii="StarSymbol" w:eastAsia="Times New Roman" w:hAnsi="StarSymbol"/>
      <w:sz w:val="18"/>
      <w:szCs w:val="18"/>
    </w:rPr>
  </w:style>
  <w:style w:type="character" w:customStyle="1" w:styleId="WW-111111111111111">
    <w:name w:val="WW-Маркеры списка111111111111111"/>
    <w:rsid w:val="00CD1677"/>
    <w:rPr>
      <w:rFonts w:ascii="StarSymbol" w:eastAsia="Times New Roman" w:hAnsi="StarSymbol"/>
      <w:sz w:val="18"/>
      <w:szCs w:val="18"/>
    </w:rPr>
  </w:style>
  <w:style w:type="character" w:customStyle="1" w:styleId="WW-1111111111111111">
    <w:name w:val="WW-Маркеры списка1111111111111111"/>
    <w:rsid w:val="00CD1677"/>
    <w:rPr>
      <w:rFonts w:ascii="StarSymbol" w:eastAsia="Times New Roman" w:hAnsi="StarSymbol"/>
      <w:sz w:val="18"/>
      <w:szCs w:val="18"/>
    </w:rPr>
  </w:style>
  <w:style w:type="character" w:customStyle="1" w:styleId="WW-11111111111111111">
    <w:name w:val="WW-Маркеры списка11111111111111111"/>
    <w:rsid w:val="00CD1677"/>
    <w:rPr>
      <w:rFonts w:ascii="StarSymbol" w:eastAsia="Times New Roman" w:hAnsi="StarSymbol"/>
      <w:sz w:val="18"/>
      <w:szCs w:val="18"/>
    </w:rPr>
  </w:style>
  <w:style w:type="character" w:customStyle="1" w:styleId="affffffffffffffffffffffffffffffffffd">
    <w:name w:val="Знак нумерации"/>
    <w:rsid w:val="00CD1677"/>
  </w:style>
  <w:style w:type="character" w:customStyle="1" w:styleId="WW-b">
    <w:name w:val="WW-Знак нумерации"/>
    <w:rsid w:val="00CD1677"/>
  </w:style>
  <w:style w:type="character" w:customStyle="1" w:styleId="WW-13">
    <w:name w:val="WW-Знак нумерации1"/>
    <w:rsid w:val="00CD1677"/>
  </w:style>
  <w:style w:type="character" w:customStyle="1" w:styleId="WW-113">
    <w:name w:val="WW-Знак нумерации11"/>
    <w:rsid w:val="00CD1677"/>
  </w:style>
  <w:style w:type="character" w:customStyle="1" w:styleId="WW-1112">
    <w:name w:val="WW-Знак нумерации111"/>
    <w:rsid w:val="00CD1677"/>
  </w:style>
  <w:style w:type="character" w:customStyle="1" w:styleId="WW-11110">
    <w:name w:val="WW-Знак нумерации1111"/>
    <w:rsid w:val="00CD1677"/>
  </w:style>
  <w:style w:type="character" w:customStyle="1" w:styleId="WW-111110">
    <w:name w:val="WW-Знак нумерации11111"/>
    <w:rsid w:val="00CD1677"/>
  </w:style>
  <w:style w:type="character" w:customStyle="1" w:styleId="WW-1111110">
    <w:name w:val="WW-Знак нумерации111111"/>
    <w:rsid w:val="00CD1677"/>
  </w:style>
  <w:style w:type="paragraph" w:customStyle="1" w:styleId="affffffffffffffffffffffffffffffffffe">
    <w:name w:val="Надпись"/>
    <w:basedOn w:val="af2"/>
    <w:rsid w:val="00CD1677"/>
    <w:pPr>
      <w:widowControl w:val="0"/>
      <w:suppressLineNumbers/>
      <w:spacing w:before="120" w:after="120"/>
    </w:pPr>
    <w:rPr>
      <w:rFonts w:ascii="Thorndale" w:eastAsia="Times New Roman" w:hAnsi="Thorndale" w:cs="Times New Roman"/>
      <w:i/>
      <w:iCs/>
      <w:color w:val="000000"/>
      <w:sz w:val="20"/>
      <w:szCs w:val="20"/>
      <w:lang w:eastAsia="ru-RU"/>
    </w:rPr>
  </w:style>
  <w:style w:type="paragraph" w:customStyle="1" w:styleId="WW-c">
    <w:name w:val="WW-Красная строка"/>
    <w:basedOn w:val="afffffffd"/>
    <w:rsid w:val="00CD1677"/>
    <w:pPr>
      <w:widowControl w:val="0"/>
      <w:ind w:firstLine="283"/>
    </w:pPr>
    <w:rPr>
      <w:rFonts w:ascii="Thorndale" w:eastAsia="Times New Roman" w:hAnsi="Thorndale" w:cs="Times New Roman"/>
      <w:color w:val="000000"/>
      <w:sz w:val="24"/>
      <w:lang w:eastAsia="ru-RU"/>
    </w:rPr>
  </w:style>
  <w:style w:type="paragraph" w:customStyle="1" w:styleId="BodyTextIndent">
    <w:name w:val="Body Text Indent"/>
    <w:basedOn w:val="af2"/>
    <w:rsid w:val="0054394E"/>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red1">
    <w:name w:val="red1"/>
    <w:basedOn w:val="af2"/>
    <w:rsid w:val="00E61859"/>
    <w:pPr>
      <w:suppressAutoHyphens w:val="0"/>
      <w:spacing w:before="100" w:beforeAutospacing="1" w:after="100" w:afterAutospacing="1"/>
    </w:pPr>
    <w:rPr>
      <w:rFonts w:ascii="Arial Unicode MS" w:eastAsia="Arial Unicode MS" w:hAnsi="Arial Unicode MS" w:cs="Arial Unicode MS"/>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463655">
      <w:bodyDiv w:val="1"/>
      <w:marLeft w:val="0"/>
      <w:marRight w:val="0"/>
      <w:marTop w:val="0"/>
      <w:marBottom w:val="0"/>
      <w:divBdr>
        <w:top w:val="none" w:sz="0" w:space="0" w:color="auto"/>
        <w:left w:val="none" w:sz="0" w:space="0" w:color="auto"/>
        <w:bottom w:val="none" w:sz="0" w:space="0" w:color="auto"/>
        <w:right w:val="none" w:sz="0" w:space="0" w:color="auto"/>
      </w:divBdr>
    </w:div>
    <w:div w:id="352612840">
      <w:bodyDiv w:val="1"/>
      <w:marLeft w:val="0"/>
      <w:marRight w:val="0"/>
      <w:marTop w:val="0"/>
      <w:marBottom w:val="0"/>
      <w:divBdr>
        <w:top w:val="none" w:sz="0" w:space="0" w:color="auto"/>
        <w:left w:val="none" w:sz="0" w:space="0" w:color="auto"/>
        <w:bottom w:val="none" w:sz="0" w:space="0" w:color="auto"/>
        <w:right w:val="none" w:sz="0" w:space="0" w:color="auto"/>
      </w:divBdr>
    </w:div>
    <w:div w:id="388382476">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46507293">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766658270">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40898156">
      <w:bodyDiv w:val="1"/>
      <w:marLeft w:val="0"/>
      <w:marRight w:val="0"/>
      <w:marTop w:val="0"/>
      <w:marBottom w:val="0"/>
      <w:divBdr>
        <w:top w:val="none" w:sz="0" w:space="0" w:color="auto"/>
        <w:left w:val="none" w:sz="0" w:space="0" w:color="auto"/>
        <w:bottom w:val="none" w:sz="0" w:space="0" w:color="auto"/>
        <w:right w:val="none" w:sz="0" w:space="0" w:color="auto"/>
      </w:divBdr>
      <w:divsChild>
        <w:div w:id="1412315381">
          <w:marLeft w:val="0"/>
          <w:marRight w:val="0"/>
          <w:marTop w:val="0"/>
          <w:marBottom w:val="0"/>
          <w:divBdr>
            <w:top w:val="none" w:sz="0" w:space="0" w:color="auto"/>
            <w:left w:val="none" w:sz="0" w:space="0" w:color="auto"/>
            <w:bottom w:val="none" w:sz="0" w:space="0" w:color="auto"/>
            <w:right w:val="none" w:sz="0" w:space="0" w:color="auto"/>
          </w:divBdr>
        </w:div>
        <w:div w:id="2108384181">
          <w:marLeft w:val="0"/>
          <w:marRight w:val="0"/>
          <w:marTop w:val="0"/>
          <w:marBottom w:val="0"/>
          <w:divBdr>
            <w:top w:val="none" w:sz="0" w:space="0" w:color="auto"/>
            <w:left w:val="none" w:sz="0" w:space="0" w:color="auto"/>
            <w:bottom w:val="none" w:sz="0" w:space="0" w:color="auto"/>
            <w:right w:val="none" w:sz="0" w:space="0" w:color="auto"/>
          </w:divBdr>
        </w:div>
        <w:div w:id="846991245">
          <w:marLeft w:val="0"/>
          <w:marRight w:val="0"/>
          <w:marTop w:val="0"/>
          <w:marBottom w:val="0"/>
          <w:divBdr>
            <w:top w:val="none" w:sz="0" w:space="0" w:color="auto"/>
            <w:left w:val="none" w:sz="0" w:space="0" w:color="auto"/>
            <w:bottom w:val="none" w:sz="0" w:space="0" w:color="auto"/>
            <w:right w:val="none" w:sz="0" w:space="0" w:color="auto"/>
          </w:divBdr>
        </w:div>
        <w:div w:id="236326587">
          <w:marLeft w:val="0"/>
          <w:marRight w:val="0"/>
          <w:marTop w:val="0"/>
          <w:marBottom w:val="0"/>
          <w:divBdr>
            <w:top w:val="none" w:sz="0" w:space="0" w:color="auto"/>
            <w:left w:val="none" w:sz="0" w:space="0" w:color="auto"/>
            <w:bottom w:val="none" w:sz="0" w:space="0" w:color="auto"/>
            <w:right w:val="none" w:sz="0" w:space="0" w:color="auto"/>
          </w:divBdr>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9512109">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67355917">
      <w:bodyDiv w:val="1"/>
      <w:marLeft w:val="0"/>
      <w:marRight w:val="0"/>
      <w:marTop w:val="0"/>
      <w:marBottom w:val="0"/>
      <w:divBdr>
        <w:top w:val="none" w:sz="0" w:space="0" w:color="auto"/>
        <w:left w:val="none" w:sz="0" w:space="0" w:color="auto"/>
        <w:bottom w:val="none" w:sz="0" w:space="0" w:color="auto"/>
        <w:right w:val="none" w:sz="0" w:space="0" w:color="auto"/>
      </w:divBdr>
    </w:div>
    <w:div w:id="1171723737">
      <w:bodyDiv w:val="1"/>
      <w:marLeft w:val="0"/>
      <w:marRight w:val="0"/>
      <w:marTop w:val="0"/>
      <w:marBottom w:val="0"/>
      <w:divBdr>
        <w:top w:val="none" w:sz="0" w:space="0" w:color="auto"/>
        <w:left w:val="none" w:sz="0" w:space="0" w:color="auto"/>
        <w:bottom w:val="none" w:sz="0" w:space="0" w:color="auto"/>
        <w:right w:val="none" w:sz="0" w:space="0" w:color="auto"/>
      </w:divBdr>
    </w:div>
    <w:div w:id="1200167209">
      <w:bodyDiv w:val="1"/>
      <w:marLeft w:val="0"/>
      <w:marRight w:val="0"/>
      <w:marTop w:val="0"/>
      <w:marBottom w:val="0"/>
      <w:divBdr>
        <w:top w:val="none" w:sz="0" w:space="0" w:color="auto"/>
        <w:left w:val="none" w:sz="0" w:space="0" w:color="auto"/>
        <w:bottom w:val="none" w:sz="0" w:space="0" w:color="auto"/>
        <w:right w:val="none" w:sz="0" w:space="0" w:color="auto"/>
      </w:divBdr>
    </w:div>
    <w:div w:id="1200821950">
      <w:bodyDiv w:val="1"/>
      <w:marLeft w:val="0"/>
      <w:marRight w:val="0"/>
      <w:marTop w:val="0"/>
      <w:marBottom w:val="0"/>
      <w:divBdr>
        <w:top w:val="none" w:sz="0" w:space="0" w:color="auto"/>
        <w:left w:val="none" w:sz="0" w:space="0" w:color="auto"/>
        <w:bottom w:val="none" w:sz="0" w:space="0" w:color="auto"/>
        <w:right w:val="none" w:sz="0" w:space="0" w:color="auto"/>
      </w:divBdr>
    </w:div>
    <w:div w:id="1219054017">
      <w:bodyDiv w:val="1"/>
      <w:marLeft w:val="0"/>
      <w:marRight w:val="0"/>
      <w:marTop w:val="0"/>
      <w:marBottom w:val="0"/>
      <w:divBdr>
        <w:top w:val="none" w:sz="0" w:space="0" w:color="auto"/>
        <w:left w:val="none" w:sz="0" w:space="0" w:color="auto"/>
        <w:bottom w:val="none" w:sz="0" w:space="0" w:color="auto"/>
        <w:right w:val="none" w:sz="0" w:space="0" w:color="auto"/>
      </w:divBdr>
    </w:div>
    <w:div w:id="1259873950">
      <w:bodyDiv w:val="1"/>
      <w:marLeft w:val="0"/>
      <w:marRight w:val="0"/>
      <w:marTop w:val="0"/>
      <w:marBottom w:val="0"/>
      <w:divBdr>
        <w:top w:val="none" w:sz="0" w:space="0" w:color="auto"/>
        <w:left w:val="none" w:sz="0" w:space="0" w:color="auto"/>
        <w:bottom w:val="none" w:sz="0" w:space="0" w:color="auto"/>
        <w:right w:val="none" w:sz="0" w:space="0" w:color="auto"/>
      </w:divBdr>
    </w:div>
    <w:div w:id="1349868139">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302391">
      <w:bodyDiv w:val="1"/>
      <w:marLeft w:val="0"/>
      <w:marRight w:val="0"/>
      <w:marTop w:val="0"/>
      <w:marBottom w:val="0"/>
      <w:divBdr>
        <w:top w:val="none" w:sz="0" w:space="0" w:color="auto"/>
        <w:left w:val="none" w:sz="0" w:space="0" w:color="auto"/>
        <w:bottom w:val="none" w:sz="0" w:space="0" w:color="auto"/>
        <w:right w:val="none" w:sz="0" w:space="0" w:color="auto"/>
      </w:divBdr>
    </w:div>
    <w:div w:id="1704793756">
      <w:bodyDiv w:val="1"/>
      <w:marLeft w:val="0"/>
      <w:marRight w:val="0"/>
      <w:marTop w:val="0"/>
      <w:marBottom w:val="0"/>
      <w:divBdr>
        <w:top w:val="none" w:sz="0" w:space="0" w:color="auto"/>
        <w:left w:val="none" w:sz="0" w:space="0" w:color="auto"/>
        <w:bottom w:val="none" w:sz="0" w:space="0" w:color="auto"/>
        <w:right w:val="none" w:sz="0" w:space="0" w:color="auto"/>
      </w:divBdr>
    </w:div>
    <w:div w:id="1754860035">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89023723">
      <w:bodyDiv w:val="1"/>
      <w:marLeft w:val="0"/>
      <w:marRight w:val="0"/>
      <w:marTop w:val="0"/>
      <w:marBottom w:val="0"/>
      <w:divBdr>
        <w:top w:val="none" w:sz="0" w:space="0" w:color="auto"/>
        <w:left w:val="none" w:sz="0" w:space="0" w:color="auto"/>
        <w:bottom w:val="none" w:sz="0" w:space="0" w:color="auto"/>
        <w:right w:val="none" w:sz="0" w:space="0" w:color="auto"/>
      </w:divBdr>
      <w:divsChild>
        <w:div w:id="1713453605">
          <w:marLeft w:val="0"/>
          <w:marRight w:val="0"/>
          <w:marTop w:val="0"/>
          <w:marBottom w:val="0"/>
          <w:divBdr>
            <w:top w:val="none" w:sz="0" w:space="0" w:color="auto"/>
            <w:left w:val="none" w:sz="0" w:space="0" w:color="auto"/>
            <w:bottom w:val="none" w:sz="0" w:space="0" w:color="auto"/>
            <w:right w:val="none" w:sz="0" w:space="0" w:color="auto"/>
          </w:divBdr>
        </w:div>
        <w:div w:id="775709062">
          <w:marLeft w:val="0"/>
          <w:marRight w:val="0"/>
          <w:marTop w:val="0"/>
          <w:marBottom w:val="0"/>
          <w:divBdr>
            <w:top w:val="none" w:sz="0" w:space="0" w:color="auto"/>
            <w:left w:val="none" w:sz="0" w:space="0" w:color="auto"/>
            <w:bottom w:val="none" w:sz="0" w:space="0" w:color="auto"/>
            <w:right w:val="none" w:sz="0" w:space="0" w:color="auto"/>
          </w:divBdr>
        </w:div>
      </w:divsChild>
    </w:div>
    <w:div w:id="1891183227">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2025939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44EA95-04FE-40D6-BA87-86ABBD4743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4849</TotalTime>
  <Pages>25</Pages>
  <Words>7568</Words>
  <Characters>43139</Characters>
  <Application>Microsoft Office Word</Application>
  <DocSecurity>0</DocSecurity>
  <Lines>359</Lines>
  <Paragraphs>101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50606</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761</cp:revision>
  <cp:lastPrinted>2009-02-06T08:36:00Z</cp:lastPrinted>
  <dcterms:created xsi:type="dcterms:W3CDTF">2015-03-22T11:10:00Z</dcterms:created>
  <dcterms:modified xsi:type="dcterms:W3CDTF">2016-03-07T13:51:00Z</dcterms:modified>
</cp:coreProperties>
</file>