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9412DF" w:rsidRDefault="009412DF" w:rsidP="009412DF">
      <w:r w:rsidRPr="002908EF">
        <w:rPr>
          <w:rFonts w:ascii="Times New Roman" w:eastAsia="Calibri" w:hAnsi="Times New Roman" w:cs="Times New Roman"/>
          <w:b/>
          <w:sz w:val="24"/>
          <w:szCs w:val="24"/>
        </w:rPr>
        <w:t>Звєрєва Ніна Леонідівна</w:t>
      </w:r>
      <w:r w:rsidRPr="002908EF">
        <w:rPr>
          <w:rFonts w:ascii="Times New Roman" w:eastAsia="Calibri" w:hAnsi="Times New Roman" w:cs="Times New Roman"/>
          <w:sz w:val="24"/>
          <w:szCs w:val="24"/>
        </w:rPr>
        <w:t xml:space="preserve">, тимчасово не працює. Назва дисертації: «Формування педагогічної комунікативної компетентності майбутніх учителів початкових класів у процесі фахової підготовки». Шифр та назва спеціальності – </w:t>
      </w:r>
      <w:r w:rsidRPr="002908EF">
        <w:rPr>
          <w:rFonts w:ascii="Times New Roman" w:eastAsia="Calibri" w:hAnsi="Times New Roman" w:cs="Times New Roman"/>
          <w:bCs/>
          <w:sz w:val="24"/>
          <w:szCs w:val="24"/>
        </w:rPr>
        <w:t xml:space="preserve">13.00.04 – </w:t>
      </w:r>
      <w:r w:rsidRPr="002908EF">
        <w:rPr>
          <w:rFonts w:ascii="Times New Roman" w:eastAsia="Calibri" w:hAnsi="Times New Roman" w:cs="Times New Roman"/>
          <w:bCs/>
          <w:color w:val="000000"/>
          <w:sz w:val="24"/>
          <w:szCs w:val="24"/>
        </w:rPr>
        <w:t>теорія і методика професійної освіти</w:t>
      </w:r>
      <w:r w:rsidRPr="002908EF">
        <w:rPr>
          <w:rFonts w:ascii="Times New Roman" w:eastAsia="Calibri" w:hAnsi="Times New Roman" w:cs="Times New Roman"/>
          <w:sz w:val="24"/>
          <w:szCs w:val="24"/>
        </w:rPr>
        <w:t>. Спецрада Д 64.053.04 Харківського національного педагогічного університету імені Г. С. Сковороди</w:t>
      </w:r>
    </w:p>
    <w:sectPr w:rsidR="0064656E" w:rsidRPr="009412D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D27050">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D27050">
                <w:pPr>
                  <w:spacing w:line="240" w:lineRule="auto"/>
                </w:pPr>
                <w:fldSimple w:instr=" PAGE \* MERGEFORMAT ">
                  <w:r w:rsidR="0093745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D27050">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D27050">
                <w:pPr>
                  <w:spacing w:line="240" w:lineRule="auto"/>
                </w:pPr>
                <w:fldSimple w:instr=" PAGE \* MERGEFORMAT ">
                  <w:r w:rsidR="009412DF" w:rsidRPr="009412D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D27050">
      <w:pPr>
        <w:rPr>
          <w:sz w:val="2"/>
          <w:szCs w:val="2"/>
        </w:rPr>
      </w:pPr>
      <w:r w:rsidRPr="00D2705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D27050">
                  <w:pPr>
                    <w:spacing w:line="240" w:lineRule="auto"/>
                  </w:pPr>
                  <w:fldSimple w:instr=" PAGE \* MERGEFORMAT ">
                    <w:r w:rsidR="003A1290" w:rsidRPr="003A1290">
                      <w:rPr>
                        <w:rStyle w:val="afffff9"/>
                        <w:b w:val="0"/>
                        <w:bCs w:val="0"/>
                        <w:noProof/>
                      </w:rPr>
                      <w:t>1</w:t>
                    </w:r>
                  </w:fldSimple>
                </w:p>
              </w:txbxContent>
            </v:textbox>
            <w10:wrap anchorx="page" anchory="page"/>
          </v:shape>
        </w:pict>
      </w:r>
    </w:p>
    <w:p w:rsidR="0093745B" w:rsidRDefault="0093745B"/>
    <w:p w:rsidR="0093745B" w:rsidRDefault="0093745B"/>
    <w:p w:rsidR="0093745B" w:rsidRDefault="00D27050">
      <w:pPr>
        <w:rPr>
          <w:sz w:val="2"/>
          <w:szCs w:val="2"/>
        </w:rPr>
      </w:pPr>
      <w:r w:rsidRPr="00D2705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30A968-0CE8-4C1C-889B-3A054696A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1405</TotalTime>
  <Pages>1</Pages>
  <Words>54</Words>
  <Characters>309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217</cp:revision>
  <cp:lastPrinted>2009-02-06T05:36:00Z</cp:lastPrinted>
  <dcterms:created xsi:type="dcterms:W3CDTF">2021-04-12T15:35:00Z</dcterms:created>
  <dcterms:modified xsi:type="dcterms:W3CDTF">2021-04-23T18:35:00Z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