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9695" w14:textId="77777777" w:rsidR="0023316A" w:rsidRDefault="0023316A" w:rsidP="0023316A">
      <w:pPr>
        <w:pStyle w:val="2"/>
        <w:shd w:val="clear" w:color="auto" w:fill="FFFFFF"/>
        <w:spacing w:before="0" w:beforeAutospacing="0" w:after="312" w:afterAutospacing="0"/>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«Культура межличностного общения в структуре культуры личности»</w:t>
      </w:r>
    </w:p>
    <w:p w14:paraId="62098AC6"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Актуальность исследования.</w:t>
      </w:r>
    </w:p>
    <w:p w14:paraId="231DB40F"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Проблема культуры общения сама по себе полиаспектна и поливариантна, так как человек вступает в общение с себе подобными в различных видах своей деятельности. Еще более сложным явлением она представляется в совокупности общих и частных норм поведения личности, в общении ее с другими личностями в процессе совместной трудовой и не только трудовой деятельности. Условия существования человека, сама действительность делают необходимым именно совместную деятельность людей по освоению природы. С развитием и совершенствованием информационных технологий совершенно изменились степень и назначение общения людей.</w:t>
      </w:r>
    </w:p>
    <w:p w14:paraId="45916D07"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Казалось бы, чем выше уровень развития общества, тем должна быть выше, гуманистичней культура общения между людьми. Однако диалектика социального развития вступает в противоречие с острейшей необходимостью возрастания роли нравственных начал в жизни общества. При этом следует учитывать такие факторы, как:</w:t>
      </w:r>
    </w:p>
    <w:p w14:paraId="77108D9E"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природная агрессивность биологического индивида и эволюционизировавшее цивилизованное общение личности с себе подобными;</w:t>
      </w:r>
    </w:p>
    <w:p w14:paraId="5115CBB3"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конкретные особенности жизни и деятельности субъектов, вступающих в общение между собой;</w:t>
      </w:r>
    </w:p>
    <w:p w14:paraId="4C34820B"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прогресс всего человечества, позволяющий перейти к бесконтактному общению через Интернет и другие формы современной коммуникации;</w:t>
      </w:r>
    </w:p>
    <w:p w14:paraId="156DCF0B"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индивидуальные качества личности;</w:t>
      </w:r>
    </w:p>
    <w:p w14:paraId="30AC93D1"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общая культура субъектов общения;</w:t>
      </w:r>
    </w:p>
    <w:p w14:paraId="67AF82F4"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профессиональные особенности общения;</w:t>
      </w:r>
    </w:p>
    <w:p w14:paraId="533FB629"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психологические особенности личности;</w:t>
      </w:r>
    </w:p>
    <w:p w14:paraId="4E3C35D6"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национальные особенности.</w:t>
      </w:r>
    </w:p>
    <w:p w14:paraId="76EA1EA4"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Актуальность исследования проблемы культуры межличностного общения обусловлена следующими обстоятельствами: общим развитием человеческой цивилизации, прогрессом материальной культуры, что активно влияет на развитие духовной культуры. Сегодня важно, как никогда, создавать благоприятные условия для повышения уровня культуры общения, формировать у людей необходимые для этого устойчивые личностные качества; падением уровня общей культуры во всем мире и в нашей стране вследствие машинизации и автоматизации, в том числе информационног развлекательного производства. Мы видим, как под давлением индивидуализации человеческого сознания размываются человеческие ценности, а трудности экономического плана, житейские неурядицы, тревога за завтрашний день увеличивают раздражительность людей, их нервное напряжение и, как следствие этого, увеличение числа всевозможных конфликтных ситуаций; повышением политической и социальной активности широких слоев населения в результате демократизации. Сегодня люди обрели реальную </w:t>
      </w:r>
      <w:r>
        <w:rPr>
          <w:rFonts w:ascii="Arial" w:hAnsi="Arial" w:cs="Arial"/>
          <w:color w:val="333333"/>
          <w:sz w:val="21"/>
          <w:szCs w:val="21"/>
          <w:shd w:val="clear" w:color="auto" w:fill="FFFFFF"/>
        </w:rPr>
        <w:lastRenderedPageBreak/>
        <w:t>возможность свободно излагать свои политические взгляды. На различных уровнях в том числе и ВС России ведутся острые дискуссии, горячие споры, обмен разноплановыми мнениями. В этих условиях межличностное общение требует наличия у субъектов общения таких качеств, как уважение личности, терпимость к иному мнению, доброжелательность. К сожалению, дефицит культуры общения можно наблюдать на всех уровнях: беседы, митинги, собрания и различные заседания в массовых организациях, в трудовых коллективах, в структурах законодательной и исполнительной власти. Особенно важна эта проблема в Вооруженных Силах.</w:t>
      </w:r>
    </w:p>
    <w:p w14:paraId="0EA679DC"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 армии, как и во всем обществе, уже давно существуют проблемы, связанные с повышением уровня культуры общения. При этом нельзя не учитывать специфические особенности воинской службы. Воинский коллектив (это, как правило, одни мужчины) накладывает отпечаток на характер общения, нередко усугубляя имеющиеся трудности. Низкая общая культура значительного количества личного состава приводит, например, к такому явлению как "неуставные взаимоотношения" (НУВ). Надо отметить, что подобные явления были и есть в большинстве армий мира.</w:t>
      </w:r>
    </w:p>
    <w:p w14:paraId="239D9F33"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Острейшая необходимость научной разработки проблем культуры общения, особенно на профессиональном уровне связана также с тем, что они недостаточно исследованы.</w:t>
      </w:r>
    </w:p>
    <w:p w14:paraId="70F13CCB"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Степень научной разработанности проблемы</w:t>
      </w:r>
    </w:p>
    <w:p w14:paraId="71B62CB5"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Проблемы, составляющие ядро диссертационного исследования в различное время, были достаточно изучены. Это касается, в первую очередь, таких феноменов, как личность, общение и культура, однако, остается много невыясненного в таких плоскостях, как особенности межличностного общения, сущность и особенности взаимодействия разнообразных структурных элементов культуры личности. Что же касается культуры общения, то до настоящего времени не ставились цели обстоятельного исследования данного явления человеческого общества.</w:t>
      </w:r>
    </w:p>
    <w:p w14:paraId="74DE0A6C"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Проблемы анализа культуры поставили перед нами одну из задач глубокого изучения литературы, в которой в той или иной мере рассматриваются вопросы, связанные с осмыслением понятия «культура общения». Поскольку исследуемая нами проблема является предметом изучения различных гуманитарно-социальных наук, то именно это предопределило необходимость обращения к источникам, находящимся в различных отраслях гуманитарного знания. Для всестороннего и глубокого анализа исследуемого предмета нам представляется необходимым его рассмотрение построить в соответствии с категориальным рядом: духовная культура - личность - культура личности - общение - межличностное общение - нравственная культура межличностного общения.</w:t>
      </w:r>
    </w:p>
    <w:p w14:paraId="0542B604"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Анализ изученной литературы позволяет выделить четыре основные группы работ, в которых в той или иной степени, с тех или иных позиций рассматриваются различные аспекты исследуемой нами проблемы. Следует отметить, что такое деление весьма условно, а границы между исследуемыми проблемами «подвижны», «размыты» и переплетены. На наш взгляд, такой подход способствует анализу большого объема источников, относящихся к теме нашего исследования.</w:t>
      </w:r>
    </w:p>
    <w:p w14:paraId="6B4D76C4"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Первая группа - это работы, в которых анализируется такой феномен как духовная культура. В первую очередь, нас интересовали те исследования духовной культуры, где рассматриваются вопросы межличностного общения.</w:t>
      </w:r>
    </w:p>
    <w:p w14:paraId="15D229B4"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В трудах В.Е.Давидовича, Ю.А.Жданова, Э.С. Маркаряна и других сторонников деятельностного подхода анализировалось понимание культуры (76; 94; 145). Культуру личности они рассматривали, как владение ею существующими способами мироосвоения и способность к ее творческому преобразованию, совершенствованию. Обладание высокой степенью духовной культуры означает, что личностью в значительной степени освоена «технология» мышления и эмоционально-ценностного переживания, выработанная к настоящему времени человечеством, что эти формы (лучшие, образцовые) стали органичными для нее.</w:t>
      </w:r>
    </w:p>
    <w:p w14:paraId="3A969277"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Соотношение, взаимовлияние культуры, личности и общения, личностные аспекты культуры, культура личности исследуется в работах: К.А. Абульхановой-Славской, Г.М.Андреевой, Е.К. Быстрицкого, Т.И.Ойзермана (2; 15, 62; 158).</w:t>
      </w:r>
    </w:p>
    <w:p w14:paraId="3D7DC249"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Главное в содержании культуры не вещи, а люди. С этой точки зрения специфическую сферу культуры можно было бы определить как «третью природу», т.е. природу общества, человека. В этом смысле культура является человеческим, личностным бытием, «второй природой»( 159,7, 77.).</w:t>
      </w:r>
    </w:p>
    <w:p w14:paraId="1C93494E"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Вторая группа - это работы, в которых исследуются проблемы личности.</w:t>
      </w:r>
    </w:p>
    <w:p w14:paraId="5970068F" w14:textId="77777777" w:rsidR="0023316A" w:rsidRDefault="0023316A" w:rsidP="0023316A">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Из всего многообразия исследований, посвященных личности, основное наше внимание было уделено тем трудам, где культура общения рассматривалась как неотъемлемая часть культуры личности. Сюда можно отнести работы Б.Г.Ананьева, П.К.Анохина, Л.И.Анцыферовой, К.А.Абульхановой-Славской, В.Г.Асеева, Л.И.Божович, Л.П.Буевой, Б.В.Зейгарник, А.Г.Ковалева, Г.С.Костюка, ИС.Кона, А.Н.Леонтьева, Б.Ф.Ломова, В.С.Мерлина, Н.С.Мансурова, В.Н.Мясищева, К.К.Платонова, Б.Д.Парыгина, Л.В.Сохань, Е.В.Шороховой, Д.Н.Узнадзе, В.АДдова, М.Г.Ярошевского и многих других (11,56; 17,178; 18; 4; 54,45; 60,3-31; 97,19; 111,74; 119, 237; 117;128, 58; 141,5; 176; 170; 227, 4; 205,1-62; 234,51-62; 238;).</w:t>
      </w:r>
    </w:p>
    <w:p w14:paraId="346662C7" w14:textId="767C96BA" w:rsidR="00A7018D" w:rsidRPr="0023316A" w:rsidRDefault="00A7018D" w:rsidP="0023316A"/>
    <w:sectPr w:rsidR="00A7018D" w:rsidRPr="0023316A">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502D" w14:textId="77777777" w:rsidR="00713872" w:rsidRDefault="00713872">
      <w:pPr>
        <w:spacing w:after="0" w:line="240" w:lineRule="auto"/>
      </w:pPr>
      <w:r>
        <w:separator/>
      </w:r>
    </w:p>
  </w:endnote>
  <w:endnote w:type="continuationSeparator" w:id="0">
    <w:p w14:paraId="6494145D" w14:textId="77777777" w:rsidR="00713872" w:rsidRDefault="0071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041A" w14:textId="77777777" w:rsidR="00713872" w:rsidRDefault="00713872">
      <w:pPr>
        <w:spacing w:after="0" w:line="240" w:lineRule="auto"/>
      </w:pPr>
      <w:r>
        <w:separator/>
      </w:r>
    </w:p>
  </w:footnote>
  <w:footnote w:type="continuationSeparator" w:id="0">
    <w:p w14:paraId="275DABA7" w14:textId="77777777" w:rsidR="00713872" w:rsidRDefault="00713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387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BA9"/>
    <w:rsid w:val="00004D74"/>
    <w:rsid w:val="0000511A"/>
    <w:rsid w:val="00005837"/>
    <w:rsid w:val="000060F9"/>
    <w:rsid w:val="00006591"/>
    <w:rsid w:val="0000673C"/>
    <w:rsid w:val="0000688A"/>
    <w:rsid w:val="00007A6D"/>
    <w:rsid w:val="00007AF7"/>
    <w:rsid w:val="00010210"/>
    <w:rsid w:val="000103D4"/>
    <w:rsid w:val="000110B6"/>
    <w:rsid w:val="000118F1"/>
    <w:rsid w:val="00011A9E"/>
    <w:rsid w:val="00011D18"/>
    <w:rsid w:val="00011F02"/>
    <w:rsid w:val="000121F5"/>
    <w:rsid w:val="00012226"/>
    <w:rsid w:val="0001231B"/>
    <w:rsid w:val="00012330"/>
    <w:rsid w:val="00012554"/>
    <w:rsid w:val="00014333"/>
    <w:rsid w:val="00014456"/>
    <w:rsid w:val="00014605"/>
    <w:rsid w:val="00014A35"/>
    <w:rsid w:val="00014F5B"/>
    <w:rsid w:val="00015AE1"/>
    <w:rsid w:val="00015CF3"/>
    <w:rsid w:val="00016477"/>
    <w:rsid w:val="000165D7"/>
    <w:rsid w:val="0001673C"/>
    <w:rsid w:val="00016820"/>
    <w:rsid w:val="00016A18"/>
    <w:rsid w:val="00016D2F"/>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0B7"/>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EFA"/>
    <w:rsid w:val="00064F8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364"/>
    <w:rsid w:val="00082429"/>
    <w:rsid w:val="00082433"/>
    <w:rsid w:val="00082595"/>
    <w:rsid w:val="00082D9E"/>
    <w:rsid w:val="00082DD5"/>
    <w:rsid w:val="000832D3"/>
    <w:rsid w:val="000835F7"/>
    <w:rsid w:val="00083674"/>
    <w:rsid w:val="0008374C"/>
    <w:rsid w:val="00083A69"/>
    <w:rsid w:val="00083AB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0C26"/>
    <w:rsid w:val="0009176B"/>
    <w:rsid w:val="00091C90"/>
    <w:rsid w:val="000925AA"/>
    <w:rsid w:val="00092857"/>
    <w:rsid w:val="0009289D"/>
    <w:rsid w:val="000928F4"/>
    <w:rsid w:val="00092AAB"/>
    <w:rsid w:val="00093004"/>
    <w:rsid w:val="0009353D"/>
    <w:rsid w:val="00093CD8"/>
    <w:rsid w:val="00093E85"/>
    <w:rsid w:val="000940A3"/>
    <w:rsid w:val="000941AC"/>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6054"/>
    <w:rsid w:val="000A62C6"/>
    <w:rsid w:val="000A62CA"/>
    <w:rsid w:val="000A6364"/>
    <w:rsid w:val="000A688B"/>
    <w:rsid w:val="000A696E"/>
    <w:rsid w:val="000A6BFB"/>
    <w:rsid w:val="000A7662"/>
    <w:rsid w:val="000A7827"/>
    <w:rsid w:val="000A7AC6"/>
    <w:rsid w:val="000B01FD"/>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5AA"/>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851"/>
    <w:rsid w:val="000D286A"/>
    <w:rsid w:val="000D2CA7"/>
    <w:rsid w:val="000D2FDB"/>
    <w:rsid w:val="000D30BF"/>
    <w:rsid w:val="000D3171"/>
    <w:rsid w:val="000D37B9"/>
    <w:rsid w:val="000D3B0C"/>
    <w:rsid w:val="000D3F3D"/>
    <w:rsid w:val="000D4086"/>
    <w:rsid w:val="000D439C"/>
    <w:rsid w:val="000D48EB"/>
    <w:rsid w:val="000D4E2A"/>
    <w:rsid w:val="000D53A8"/>
    <w:rsid w:val="000D5998"/>
    <w:rsid w:val="000D5AD8"/>
    <w:rsid w:val="000D61CF"/>
    <w:rsid w:val="000D648B"/>
    <w:rsid w:val="000D64F6"/>
    <w:rsid w:val="000D65F6"/>
    <w:rsid w:val="000D7467"/>
    <w:rsid w:val="000D780B"/>
    <w:rsid w:val="000D799D"/>
    <w:rsid w:val="000D7A8D"/>
    <w:rsid w:val="000E00F9"/>
    <w:rsid w:val="000E0475"/>
    <w:rsid w:val="000E0768"/>
    <w:rsid w:val="000E0AF5"/>
    <w:rsid w:val="000E0F4B"/>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788"/>
    <w:rsid w:val="00124E60"/>
    <w:rsid w:val="001251D2"/>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57A"/>
    <w:rsid w:val="001377DF"/>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09"/>
    <w:rsid w:val="001B77D7"/>
    <w:rsid w:val="001B7FF9"/>
    <w:rsid w:val="001C0013"/>
    <w:rsid w:val="001C0400"/>
    <w:rsid w:val="001C05E3"/>
    <w:rsid w:val="001C0E03"/>
    <w:rsid w:val="001C11B4"/>
    <w:rsid w:val="001C12DF"/>
    <w:rsid w:val="001C181D"/>
    <w:rsid w:val="001C18B3"/>
    <w:rsid w:val="001C1916"/>
    <w:rsid w:val="001C1930"/>
    <w:rsid w:val="001C1D6F"/>
    <w:rsid w:val="001C1EDF"/>
    <w:rsid w:val="001C20B2"/>
    <w:rsid w:val="001C215B"/>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191"/>
    <w:rsid w:val="001D5229"/>
    <w:rsid w:val="001D5989"/>
    <w:rsid w:val="001D5B0D"/>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B91"/>
    <w:rsid w:val="001F3E47"/>
    <w:rsid w:val="001F4432"/>
    <w:rsid w:val="001F452C"/>
    <w:rsid w:val="001F45A6"/>
    <w:rsid w:val="001F4671"/>
    <w:rsid w:val="001F482C"/>
    <w:rsid w:val="001F4A26"/>
    <w:rsid w:val="001F507E"/>
    <w:rsid w:val="001F532C"/>
    <w:rsid w:val="001F555C"/>
    <w:rsid w:val="001F58C4"/>
    <w:rsid w:val="001F58C8"/>
    <w:rsid w:val="001F58E0"/>
    <w:rsid w:val="001F5963"/>
    <w:rsid w:val="001F5D76"/>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762"/>
    <w:rsid w:val="002319DA"/>
    <w:rsid w:val="00231C3B"/>
    <w:rsid w:val="002320DB"/>
    <w:rsid w:val="0023211A"/>
    <w:rsid w:val="002323CD"/>
    <w:rsid w:val="00232530"/>
    <w:rsid w:val="00232600"/>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1B"/>
    <w:rsid w:val="002404CB"/>
    <w:rsid w:val="002405A3"/>
    <w:rsid w:val="002407A8"/>
    <w:rsid w:val="00240A6B"/>
    <w:rsid w:val="002419C3"/>
    <w:rsid w:val="002422F3"/>
    <w:rsid w:val="002423DE"/>
    <w:rsid w:val="002425F2"/>
    <w:rsid w:val="00242788"/>
    <w:rsid w:val="002427B3"/>
    <w:rsid w:val="002428E7"/>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7FD"/>
    <w:rsid w:val="00274B5F"/>
    <w:rsid w:val="002750D3"/>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7B6"/>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E7"/>
    <w:rsid w:val="002C7F17"/>
    <w:rsid w:val="002D032C"/>
    <w:rsid w:val="002D060A"/>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5290"/>
    <w:rsid w:val="002F53E2"/>
    <w:rsid w:val="002F5BA2"/>
    <w:rsid w:val="002F5C55"/>
    <w:rsid w:val="002F6A8E"/>
    <w:rsid w:val="002F6C5A"/>
    <w:rsid w:val="002F7892"/>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CDF"/>
    <w:rsid w:val="0031002C"/>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842"/>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5237"/>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8D9"/>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4E9"/>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2DD"/>
    <w:rsid w:val="003B1343"/>
    <w:rsid w:val="003B14B3"/>
    <w:rsid w:val="003B18A4"/>
    <w:rsid w:val="003B20D4"/>
    <w:rsid w:val="003B21AF"/>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4D5"/>
    <w:rsid w:val="003D488E"/>
    <w:rsid w:val="003D5563"/>
    <w:rsid w:val="003D6151"/>
    <w:rsid w:val="003D620E"/>
    <w:rsid w:val="003D6508"/>
    <w:rsid w:val="003D6509"/>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D06"/>
    <w:rsid w:val="00406F62"/>
    <w:rsid w:val="00406FE0"/>
    <w:rsid w:val="00407293"/>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A57"/>
    <w:rsid w:val="00451DCB"/>
    <w:rsid w:val="00452193"/>
    <w:rsid w:val="004528B0"/>
    <w:rsid w:val="00452A1D"/>
    <w:rsid w:val="00452C2F"/>
    <w:rsid w:val="00452E17"/>
    <w:rsid w:val="00453063"/>
    <w:rsid w:val="00453676"/>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D95"/>
    <w:rsid w:val="00465DC3"/>
    <w:rsid w:val="00465EDA"/>
    <w:rsid w:val="00466166"/>
    <w:rsid w:val="00466287"/>
    <w:rsid w:val="00466761"/>
    <w:rsid w:val="00466793"/>
    <w:rsid w:val="00466C4F"/>
    <w:rsid w:val="0046714A"/>
    <w:rsid w:val="004671CB"/>
    <w:rsid w:val="004672E2"/>
    <w:rsid w:val="004674D1"/>
    <w:rsid w:val="004676D7"/>
    <w:rsid w:val="0046770F"/>
    <w:rsid w:val="00467712"/>
    <w:rsid w:val="00467857"/>
    <w:rsid w:val="00467E7F"/>
    <w:rsid w:val="0047028D"/>
    <w:rsid w:val="00470EC6"/>
    <w:rsid w:val="0047123F"/>
    <w:rsid w:val="004713CD"/>
    <w:rsid w:val="004719EE"/>
    <w:rsid w:val="00471C96"/>
    <w:rsid w:val="00471E3F"/>
    <w:rsid w:val="004726B0"/>
    <w:rsid w:val="00472B5E"/>
    <w:rsid w:val="00472C13"/>
    <w:rsid w:val="00473097"/>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25B"/>
    <w:rsid w:val="00492690"/>
    <w:rsid w:val="004928F0"/>
    <w:rsid w:val="004930B9"/>
    <w:rsid w:val="0049337B"/>
    <w:rsid w:val="00493728"/>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DBF"/>
    <w:rsid w:val="004C60EE"/>
    <w:rsid w:val="004C61EA"/>
    <w:rsid w:val="004C6B4B"/>
    <w:rsid w:val="004C6D99"/>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52C"/>
    <w:rsid w:val="004E27DB"/>
    <w:rsid w:val="004E2CE4"/>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AE9"/>
    <w:rsid w:val="004F37D5"/>
    <w:rsid w:val="004F38CE"/>
    <w:rsid w:val="004F3DBA"/>
    <w:rsid w:val="004F4754"/>
    <w:rsid w:val="004F4CA0"/>
    <w:rsid w:val="004F4EE2"/>
    <w:rsid w:val="004F4F13"/>
    <w:rsid w:val="004F505C"/>
    <w:rsid w:val="004F5683"/>
    <w:rsid w:val="004F5961"/>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F00"/>
    <w:rsid w:val="0053301C"/>
    <w:rsid w:val="00533725"/>
    <w:rsid w:val="00533A37"/>
    <w:rsid w:val="0053418C"/>
    <w:rsid w:val="0053447C"/>
    <w:rsid w:val="0053455E"/>
    <w:rsid w:val="00534650"/>
    <w:rsid w:val="0053488C"/>
    <w:rsid w:val="00534B87"/>
    <w:rsid w:val="00534F2F"/>
    <w:rsid w:val="0053518C"/>
    <w:rsid w:val="00535677"/>
    <w:rsid w:val="005359DD"/>
    <w:rsid w:val="00535D79"/>
    <w:rsid w:val="00535D8A"/>
    <w:rsid w:val="0053602D"/>
    <w:rsid w:val="005360CA"/>
    <w:rsid w:val="005361C7"/>
    <w:rsid w:val="00536995"/>
    <w:rsid w:val="00537BEF"/>
    <w:rsid w:val="005400D3"/>
    <w:rsid w:val="0054041C"/>
    <w:rsid w:val="005405ED"/>
    <w:rsid w:val="00540646"/>
    <w:rsid w:val="0054066A"/>
    <w:rsid w:val="00540686"/>
    <w:rsid w:val="0054088C"/>
    <w:rsid w:val="00541BFB"/>
    <w:rsid w:val="00542608"/>
    <w:rsid w:val="00542753"/>
    <w:rsid w:val="00542A5D"/>
    <w:rsid w:val="00542AA6"/>
    <w:rsid w:val="00542B11"/>
    <w:rsid w:val="0054300D"/>
    <w:rsid w:val="0054331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2F8C"/>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6C6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6AE"/>
    <w:rsid w:val="005D5A9C"/>
    <w:rsid w:val="005D5F8E"/>
    <w:rsid w:val="005D61D6"/>
    <w:rsid w:val="005D64F0"/>
    <w:rsid w:val="005D6601"/>
    <w:rsid w:val="005D67BC"/>
    <w:rsid w:val="005D6D24"/>
    <w:rsid w:val="005D6F5D"/>
    <w:rsid w:val="005D7A50"/>
    <w:rsid w:val="005E044F"/>
    <w:rsid w:val="005E09D0"/>
    <w:rsid w:val="005E0AE1"/>
    <w:rsid w:val="005E14C3"/>
    <w:rsid w:val="005E1B82"/>
    <w:rsid w:val="005E1F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7AD"/>
    <w:rsid w:val="00610D79"/>
    <w:rsid w:val="00610E84"/>
    <w:rsid w:val="006111F7"/>
    <w:rsid w:val="00611346"/>
    <w:rsid w:val="006117FF"/>
    <w:rsid w:val="00611A63"/>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5E6"/>
    <w:rsid w:val="00633780"/>
    <w:rsid w:val="00633B90"/>
    <w:rsid w:val="006341B8"/>
    <w:rsid w:val="00634339"/>
    <w:rsid w:val="00634AB8"/>
    <w:rsid w:val="00634C92"/>
    <w:rsid w:val="00634D86"/>
    <w:rsid w:val="0063509D"/>
    <w:rsid w:val="00635222"/>
    <w:rsid w:val="0063534E"/>
    <w:rsid w:val="00635690"/>
    <w:rsid w:val="006356AA"/>
    <w:rsid w:val="006356C0"/>
    <w:rsid w:val="00636332"/>
    <w:rsid w:val="00636558"/>
    <w:rsid w:val="006366DD"/>
    <w:rsid w:val="0063707A"/>
    <w:rsid w:val="00637741"/>
    <w:rsid w:val="00637EC5"/>
    <w:rsid w:val="00640B45"/>
    <w:rsid w:val="00640C73"/>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4FE7"/>
    <w:rsid w:val="00675113"/>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26A"/>
    <w:rsid w:val="00683586"/>
    <w:rsid w:val="00683A7A"/>
    <w:rsid w:val="006841D1"/>
    <w:rsid w:val="00684436"/>
    <w:rsid w:val="00684AB9"/>
    <w:rsid w:val="0068507A"/>
    <w:rsid w:val="006850D0"/>
    <w:rsid w:val="0068531A"/>
    <w:rsid w:val="006855DA"/>
    <w:rsid w:val="0068569E"/>
    <w:rsid w:val="006858E8"/>
    <w:rsid w:val="00685F86"/>
    <w:rsid w:val="0068603F"/>
    <w:rsid w:val="0068610D"/>
    <w:rsid w:val="00686329"/>
    <w:rsid w:val="006867E5"/>
    <w:rsid w:val="006869CF"/>
    <w:rsid w:val="00686BE7"/>
    <w:rsid w:val="00686C00"/>
    <w:rsid w:val="00686D2C"/>
    <w:rsid w:val="0068742C"/>
    <w:rsid w:val="00687588"/>
    <w:rsid w:val="00687A5A"/>
    <w:rsid w:val="00687D53"/>
    <w:rsid w:val="00687EBB"/>
    <w:rsid w:val="006903D7"/>
    <w:rsid w:val="0069043E"/>
    <w:rsid w:val="00690F32"/>
    <w:rsid w:val="0069106B"/>
    <w:rsid w:val="006912C8"/>
    <w:rsid w:val="00691560"/>
    <w:rsid w:val="0069169D"/>
    <w:rsid w:val="00691722"/>
    <w:rsid w:val="0069182E"/>
    <w:rsid w:val="00691B79"/>
    <w:rsid w:val="00691CE2"/>
    <w:rsid w:val="0069230C"/>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E3D"/>
    <w:rsid w:val="006B5FBC"/>
    <w:rsid w:val="006B6099"/>
    <w:rsid w:val="006B64E2"/>
    <w:rsid w:val="006B6849"/>
    <w:rsid w:val="006B6BB6"/>
    <w:rsid w:val="006B6DB4"/>
    <w:rsid w:val="006B72D5"/>
    <w:rsid w:val="006B7A03"/>
    <w:rsid w:val="006B7A5A"/>
    <w:rsid w:val="006B7D5A"/>
    <w:rsid w:val="006C0508"/>
    <w:rsid w:val="006C0A02"/>
    <w:rsid w:val="006C0CBD"/>
    <w:rsid w:val="006C114E"/>
    <w:rsid w:val="006C1797"/>
    <w:rsid w:val="006C17C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2E6"/>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E13"/>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256"/>
    <w:rsid w:val="006F125A"/>
    <w:rsid w:val="006F132F"/>
    <w:rsid w:val="006F13AD"/>
    <w:rsid w:val="006F1439"/>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6271"/>
    <w:rsid w:val="0070630B"/>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6B2"/>
    <w:rsid w:val="00713872"/>
    <w:rsid w:val="0071399C"/>
    <w:rsid w:val="00713ABA"/>
    <w:rsid w:val="00713B5D"/>
    <w:rsid w:val="00713EA0"/>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75E"/>
    <w:rsid w:val="00773788"/>
    <w:rsid w:val="00773B82"/>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E6"/>
    <w:rsid w:val="00786DD5"/>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5AF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07DB"/>
    <w:rsid w:val="007E1200"/>
    <w:rsid w:val="007E1380"/>
    <w:rsid w:val="007E13E1"/>
    <w:rsid w:val="007E1575"/>
    <w:rsid w:val="007E16A9"/>
    <w:rsid w:val="007E1757"/>
    <w:rsid w:val="007E19A8"/>
    <w:rsid w:val="007E2065"/>
    <w:rsid w:val="007E21CA"/>
    <w:rsid w:val="007E22FB"/>
    <w:rsid w:val="007E3208"/>
    <w:rsid w:val="007E3731"/>
    <w:rsid w:val="007E373D"/>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5CB"/>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5A39"/>
    <w:rsid w:val="00806888"/>
    <w:rsid w:val="00806931"/>
    <w:rsid w:val="00806A47"/>
    <w:rsid w:val="008073E1"/>
    <w:rsid w:val="008077F3"/>
    <w:rsid w:val="00807B9B"/>
    <w:rsid w:val="00807C07"/>
    <w:rsid w:val="00807D4F"/>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7A"/>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3738"/>
    <w:rsid w:val="008E3C99"/>
    <w:rsid w:val="008E3CAC"/>
    <w:rsid w:val="008E4939"/>
    <w:rsid w:val="008E4B5E"/>
    <w:rsid w:val="008E4E0A"/>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51C"/>
    <w:rsid w:val="009009B4"/>
    <w:rsid w:val="00900A47"/>
    <w:rsid w:val="00901630"/>
    <w:rsid w:val="0090163D"/>
    <w:rsid w:val="0090166B"/>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C52"/>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A9"/>
    <w:rsid w:val="009200D2"/>
    <w:rsid w:val="009201E4"/>
    <w:rsid w:val="00920226"/>
    <w:rsid w:val="00920C5B"/>
    <w:rsid w:val="00920CA1"/>
    <w:rsid w:val="00920CD3"/>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E5"/>
    <w:rsid w:val="009757E7"/>
    <w:rsid w:val="00975C22"/>
    <w:rsid w:val="00975D6D"/>
    <w:rsid w:val="00976183"/>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128D"/>
    <w:rsid w:val="0099129D"/>
    <w:rsid w:val="00991660"/>
    <w:rsid w:val="00991877"/>
    <w:rsid w:val="0099213F"/>
    <w:rsid w:val="00992335"/>
    <w:rsid w:val="009923B4"/>
    <w:rsid w:val="009923DB"/>
    <w:rsid w:val="00992969"/>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BB7"/>
    <w:rsid w:val="009C7EBF"/>
    <w:rsid w:val="009D0BA6"/>
    <w:rsid w:val="009D1A61"/>
    <w:rsid w:val="009D1BA4"/>
    <w:rsid w:val="009D2202"/>
    <w:rsid w:val="009D2370"/>
    <w:rsid w:val="009D24C3"/>
    <w:rsid w:val="009D298A"/>
    <w:rsid w:val="009D2A29"/>
    <w:rsid w:val="009D2B66"/>
    <w:rsid w:val="009D3084"/>
    <w:rsid w:val="009D32A5"/>
    <w:rsid w:val="009D3451"/>
    <w:rsid w:val="009D368F"/>
    <w:rsid w:val="009D3F10"/>
    <w:rsid w:val="009D4058"/>
    <w:rsid w:val="009D42E5"/>
    <w:rsid w:val="009D4FAE"/>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566"/>
    <w:rsid w:val="009E365F"/>
    <w:rsid w:val="009E3710"/>
    <w:rsid w:val="009E39DA"/>
    <w:rsid w:val="009E3D7C"/>
    <w:rsid w:val="009E4059"/>
    <w:rsid w:val="009E468C"/>
    <w:rsid w:val="009E4910"/>
    <w:rsid w:val="009E49E8"/>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96E"/>
    <w:rsid w:val="009F1975"/>
    <w:rsid w:val="009F1EE3"/>
    <w:rsid w:val="009F2313"/>
    <w:rsid w:val="009F2658"/>
    <w:rsid w:val="009F27EF"/>
    <w:rsid w:val="009F2B44"/>
    <w:rsid w:val="009F2B70"/>
    <w:rsid w:val="009F2BC0"/>
    <w:rsid w:val="009F2DBA"/>
    <w:rsid w:val="009F3106"/>
    <w:rsid w:val="009F38B1"/>
    <w:rsid w:val="009F40E5"/>
    <w:rsid w:val="009F4B39"/>
    <w:rsid w:val="009F50BD"/>
    <w:rsid w:val="009F51ED"/>
    <w:rsid w:val="009F5711"/>
    <w:rsid w:val="009F571E"/>
    <w:rsid w:val="009F5B33"/>
    <w:rsid w:val="009F5B3C"/>
    <w:rsid w:val="009F5B67"/>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55D"/>
    <w:rsid w:val="00A067B8"/>
    <w:rsid w:val="00A069D3"/>
    <w:rsid w:val="00A073FE"/>
    <w:rsid w:val="00A0747B"/>
    <w:rsid w:val="00A10169"/>
    <w:rsid w:val="00A1027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D6B"/>
    <w:rsid w:val="00A33F2B"/>
    <w:rsid w:val="00A33F30"/>
    <w:rsid w:val="00A34089"/>
    <w:rsid w:val="00A344CE"/>
    <w:rsid w:val="00A34584"/>
    <w:rsid w:val="00A34C0C"/>
    <w:rsid w:val="00A34CB4"/>
    <w:rsid w:val="00A34D00"/>
    <w:rsid w:val="00A35575"/>
    <w:rsid w:val="00A3567D"/>
    <w:rsid w:val="00A35A74"/>
    <w:rsid w:val="00A35F31"/>
    <w:rsid w:val="00A35FF2"/>
    <w:rsid w:val="00A363CB"/>
    <w:rsid w:val="00A36DDE"/>
    <w:rsid w:val="00A37A68"/>
    <w:rsid w:val="00A37DBD"/>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B7B"/>
    <w:rsid w:val="00A4403F"/>
    <w:rsid w:val="00A441F9"/>
    <w:rsid w:val="00A446B8"/>
    <w:rsid w:val="00A446E5"/>
    <w:rsid w:val="00A447CC"/>
    <w:rsid w:val="00A44863"/>
    <w:rsid w:val="00A44A5C"/>
    <w:rsid w:val="00A44E1A"/>
    <w:rsid w:val="00A45323"/>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58E"/>
    <w:rsid w:val="00AA380E"/>
    <w:rsid w:val="00AA4738"/>
    <w:rsid w:val="00AA47C8"/>
    <w:rsid w:val="00AA47DB"/>
    <w:rsid w:val="00AA48EF"/>
    <w:rsid w:val="00AA5367"/>
    <w:rsid w:val="00AA5578"/>
    <w:rsid w:val="00AA5B63"/>
    <w:rsid w:val="00AA5D77"/>
    <w:rsid w:val="00AA6100"/>
    <w:rsid w:val="00AA636C"/>
    <w:rsid w:val="00AA6E2D"/>
    <w:rsid w:val="00AA734F"/>
    <w:rsid w:val="00AA7588"/>
    <w:rsid w:val="00AA773F"/>
    <w:rsid w:val="00AA78EB"/>
    <w:rsid w:val="00AA7AEB"/>
    <w:rsid w:val="00AB088B"/>
    <w:rsid w:val="00AB0CAA"/>
    <w:rsid w:val="00AB10BB"/>
    <w:rsid w:val="00AB1155"/>
    <w:rsid w:val="00AB13DA"/>
    <w:rsid w:val="00AB179C"/>
    <w:rsid w:val="00AB1FD9"/>
    <w:rsid w:val="00AB24E8"/>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193"/>
    <w:rsid w:val="00AD28A1"/>
    <w:rsid w:val="00AD28FC"/>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9C3"/>
    <w:rsid w:val="00AE0EC8"/>
    <w:rsid w:val="00AE1329"/>
    <w:rsid w:val="00AE150C"/>
    <w:rsid w:val="00AE153E"/>
    <w:rsid w:val="00AE1B73"/>
    <w:rsid w:val="00AE1C96"/>
    <w:rsid w:val="00AE220A"/>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3B5"/>
    <w:rsid w:val="00AF047A"/>
    <w:rsid w:val="00AF05B5"/>
    <w:rsid w:val="00AF070D"/>
    <w:rsid w:val="00AF097B"/>
    <w:rsid w:val="00AF0AEC"/>
    <w:rsid w:val="00AF0C43"/>
    <w:rsid w:val="00AF0D08"/>
    <w:rsid w:val="00AF0DD4"/>
    <w:rsid w:val="00AF10ED"/>
    <w:rsid w:val="00AF134B"/>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888"/>
    <w:rsid w:val="00AF4943"/>
    <w:rsid w:val="00AF4EAD"/>
    <w:rsid w:val="00AF50D3"/>
    <w:rsid w:val="00AF576E"/>
    <w:rsid w:val="00AF58C5"/>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812"/>
    <w:rsid w:val="00B40CE6"/>
    <w:rsid w:val="00B41020"/>
    <w:rsid w:val="00B4125D"/>
    <w:rsid w:val="00B416EC"/>
    <w:rsid w:val="00B417AA"/>
    <w:rsid w:val="00B41ED8"/>
    <w:rsid w:val="00B41FEF"/>
    <w:rsid w:val="00B42424"/>
    <w:rsid w:val="00B425AC"/>
    <w:rsid w:val="00B42AF8"/>
    <w:rsid w:val="00B42D82"/>
    <w:rsid w:val="00B4365F"/>
    <w:rsid w:val="00B43CFE"/>
    <w:rsid w:val="00B442C8"/>
    <w:rsid w:val="00B44775"/>
    <w:rsid w:val="00B44D24"/>
    <w:rsid w:val="00B452E7"/>
    <w:rsid w:val="00B454A3"/>
    <w:rsid w:val="00B45567"/>
    <w:rsid w:val="00B45E9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9E"/>
    <w:rsid w:val="00B53382"/>
    <w:rsid w:val="00B53C21"/>
    <w:rsid w:val="00B54087"/>
    <w:rsid w:val="00B54856"/>
    <w:rsid w:val="00B54E23"/>
    <w:rsid w:val="00B54F68"/>
    <w:rsid w:val="00B54FFE"/>
    <w:rsid w:val="00B55755"/>
    <w:rsid w:val="00B55757"/>
    <w:rsid w:val="00B557F5"/>
    <w:rsid w:val="00B55B0A"/>
    <w:rsid w:val="00B560C0"/>
    <w:rsid w:val="00B56513"/>
    <w:rsid w:val="00B5704A"/>
    <w:rsid w:val="00B5776B"/>
    <w:rsid w:val="00B57790"/>
    <w:rsid w:val="00B578B9"/>
    <w:rsid w:val="00B60271"/>
    <w:rsid w:val="00B603C0"/>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2E9"/>
    <w:rsid w:val="00B77D45"/>
    <w:rsid w:val="00B80482"/>
    <w:rsid w:val="00B807EF"/>
    <w:rsid w:val="00B80A14"/>
    <w:rsid w:val="00B80A7E"/>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B"/>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560"/>
    <w:rsid w:val="00BC46CC"/>
    <w:rsid w:val="00BC472A"/>
    <w:rsid w:val="00BC49C1"/>
    <w:rsid w:val="00BC4CF2"/>
    <w:rsid w:val="00BC527F"/>
    <w:rsid w:val="00BC54C4"/>
    <w:rsid w:val="00BC55B6"/>
    <w:rsid w:val="00BC5A75"/>
    <w:rsid w:val="00BC5CEE"/>
    <w:rsid w:val="00BC60EF"/>
    <w:rsid w:val="00BC6428"/>
    <w:rsid w:val="00BC6730"/>
    <w:rsid w:val="00BC6F7B"/>
    <w:rsid w:val="00BC729B"/>
    <w:rsid w:val="00BC7760"/>
    <w:rsid w:val="00BC77F7"/>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9FC"/>
    <w:rsid w:val="00BE3FBC"/>
    <w:rsid w:val="00BE4314"/>
    <w:rsid w:val="00BE43C3"/>
    <w:rsid w:val="00BE44E9"/>
    <w:rsid w:val="00BE4649"/>
    <w:rsid w:val="00BE493E"/>
    <w:rsid w:val="00BE4FF0"/>
    <w:rsid w:val="00BE51E7"/>
    <w:rsid w:val="00BE54BF"/>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5E4"/>
    <w:rsid w:val="00C419F3"/>
    <w:rsid w:val="00C42022"/>
    <w:rsid w:val="00C42A87"/>
    <w:rsid w:val="00C42F5E"/>
    <w:rsid w:val="00C436B5"/>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C93"/>
    <w:rsid w:val="00C90E3D"/>
    <w:rsid w:val="00C90F4A"/>
    <w:rsid w:val="00C90FC6"/>
    <w:rsid w:val="00C91169"/>
    <w:rsid w:val="00C91442"/>
    <w:rsid w:val="00C9174E"/>
    <w:rsid w:val="00C91900"/>
    <w:rsid w:val="00C91BB4"/>
    <w:rsid w:val="00C91CD3"/>
    <w:rsid w:val="00C92111"/>
    <w:rsid w:val="00C92AB1"/>
    <w:rsid w:val="00C92B2D"/>
    <w:rsid w:val="00C930A4"/>
    <w:rsid w:val="00C930D1"/>
    <w:rsid w:val="00C931F9"/>
    <w:rsid w:val="00C9325C"/>
    <w:rsid w:val="00C936DA"/>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2D7"/>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308"/>
    <w:rsid w:val="00D365B8"/>
    <w:rsid w:val="00D369BE"/>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96F"/>
    <w:rsid w:val="00D64A53"/>
    <w:rsid w:val="00D64FC7"/>
    <w:rsid w:val="00D65120"/>
    <w:rsid w:val="00D652B0"/>
    <w:rsid w:val="00D65369"/>
    <w:rsid w:val="00D6575B"/>
    <w:rsid w:val="00D65BA4"/>
    <w:rsid w:val="00D660FB"/>
    <w:rsid w:val="00D662CE"/>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2059"/>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BA"/>
    <w:rsid w:val="00D920E2"/>
    <w:rsid w:val="00D92254"/>
    <w:rsid w:val="00D9240C"/>
    <w:rsid w:val="00D924E1"/>
    <w:rsid w:val="00D925D7"/>
    <w:rsid w:val="00D9266D"/>
    <w:rsid w:val="00D92CC2"/>
    <w:rsid w:val="00D92D38"/>
    <w:rsid w:val="00D93719"/>
    <w:rsid w:val="00D93870"/>
    <w:rsid w:val="00D93CCF"/>
    <w:rsid w:val="00D93CF7"/>
    <w:rsid w:val="00D94517"/>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75F"/>
    <w:rsid w:val="00DA48B0"/>
    <w:rsid w:val="00DA4DE6"/>
    <w:rsid w:val="00DA501D"/>
    <w:rsid w:val="00DA55AA"/>
    <w:rsid w:val="00DA5858"/>
    <w:rsid w:val="00DA58C6"/>
    <w:rsid w:val="00DA59C8"/>
    <w:rsid w:val="00DA5EC5"/>
    <w:rsid w:val="00DA5F38"/>
    <w:rsid w:val="00DA620F"/>
    <w:rsid w:val="00DA6945"/>
    <w:rsid w:val="00DA698A"/>
    <w:rsid w:val="00DA6E52"/>
    <w:rsid w:val="00DA7B07"/>
    <w:rsid w:val="00DA7BCB"/>
    <w:rsid w:val="00DB020F"/>
    <w:rsid w:val="00DB02D1"/>
    <w:rsid w:val="00DB046C"/>
    <w:rsid w:val="00DB05AC"/>
    <w:rsid w:val="00DB08CB"/>
    <w:rsid w:val="00DB0A53"/>
    <w:rsid w:val="00DB15A8"/>
    <w:rsid w:val="00DB294D"/>
    <w:rsid w:val="00DB2A51"/>
    <w:rsid w:val="00DB2B8D"/>
    <w:rsid w:val="00DB2C9B"/>
    <w:rsid w:val="00DB2E47"/>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D8C"/>
    <w:rsid w:val="00DD1E5A"/>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9B6"/>
    <w:rsid w:val="00DF0ABD"/>
    <w:rsid w:val="00DF1222"/>
    <w:rsid w:val="00DF15F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847"/>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8A1"/>
    <w:rsid w:val="00E358F7"/>
    <w:rsid w:val="00E35B3F"/>
    <w:rsid w:val="00E36043"/>
    <w:rsid w:val="00E36682"/>
    <w:rsid w:val="00E368FB"/>
    <w:rsid w:val="00E3691D"/>
    <w:rsid w:val="00E3759A"/>
    <w:rsid w:val="00E37786"/>
    <w:rsid w:val="00E401C6"/>
    <w:rsid w:val="00E4022F"/>
    <w:rsid w:val="00E40594"/>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3F6"/>
    <w:rsid w:val="00E444D4"/>
    <w:rsid w:val="00E44653"/>
    <w:rsid w:val="00E44761"/>
    <w:rsid w:val="00E4476F"/>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F3F"/>
    <w:rsid w:val="00EB42B7"/>
    <w:rsid w:val="00EB4491"/>
    <w:rsid w:val="00EB4512"/>
    <w:rsid w:val="00EB4DE0"/>
    <w:rsid w:val="00EB5039"/>
    <w:rsid w:val="00EB5183"/>
    <w:rsid w:val="00EB5694"/>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341"/>
    <w:rsid w:val="00ED3517"/>
    <w:rsid w:val="00ED352F"/>
    <w:rsid w:val="00ED357A"/>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442"/>
    <w:rsid w:val="00EE16AE"/>
    <w:rsid w:val="00EE208C"/>
    <w:rsid w:val="00EE2826"/>
    <w:rsid w:val="00EE2963"/>
    <w:rsid w:val="00EE2F6F"/>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21"/>
    <w:rsid w:val="00EE5E5E"/>
    <w:rsid w:val="00EE5E88"/>
    <w:rsid w:val="00EE5FCF"/>
    <w:rsid w:val="00EE64D4"/>
    <w:rsid w:val="00EE65D9"/>
    <w:rsid w:val="00EE65FD"/>
    <w:rsid w:val="00EE66A5"/>
    <w:rsid w:val="00EE6A2C"/>
    <w:rsid w:val="00EE6CBE"/>
    <w:rsid w:val="00EE7307"/>
    <w:rsid w:val="00EE7631"/>
    <w:rsid w:val="00EE78F0"/>
    <w:rsid w:val="00EE7902"/>
    <w:rsid w:val="00EE7B66"/>
    <w:rsid w:val="00EF015C"/>
    <w:rsid w:val="00EF0258"/>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594"/>
    <w:rsid w:val="00F206BE"/>
    <w:rsid w:val="00F20799"/>
    <w:rsid w:val="00F20925"/>
    <w:rsid w:val="00F20EFC"/>
    <w:rsid w:val="00F20F4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6E8B"/>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3C"/>
    <w:rsid w:val="00F32FEC"/>
    <w:rsid w:val="00F3396E"/>
    <w:rsid w:val="00F33D02"/>
    <w:rsid w:val="00F33DBE"/>
    <w:rsid w:val="00F34008"/>
    <w:rsid w:val="00F34148"/>
    <w:rsid w:val="00F343F7"/>
    <w:rsid w:val="00F34827"/>
    <w:rsid w:val="00F34A1B"/>
    <w:rsid w:val="00F34C5D"/>
    <w:rsid w:val="00F34D38"/>
    <w:rsid w:val="00F34F01"/>
    <w:rsid w:val="00F351C0"/>
    <w:rsid w:val="00F358FF"/>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40E"/>
    <w:rsid w:val="00F44698"/>
    <w:rsid w:val="00F44E8F"/>
    <w:rsid w:val="00F44EFD"/>
    <w:rsid w:val="00F44F68"/>
    <w:rsid w:val="00F4500E"/>
    <w:rsid w:val="00F4519E"/>
    <w:rsid w:val="00F4560C"/>
    <w:rsid w:val="00F45B78"/>
    <w:rsid w:val="00F45E9A"/>
    <w:rsid w:val="00F46333"/>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048"/>
    <w:rsid w:val="00F6339A"/>
    <w:rsid w:val="00F6377D"/>
    <w:rsid w:val="00F64054"/>
    <w:rsid w:val="00F64228"/>
    <w:rsid w:val="00F64294"/>
    <w:rsid w:val="00F645B9"/>
    <w:rsid w:val="00F64669"/>
    <w:rsid w:val="00F6487D"/>
    <w:rsid w:val="00F64AED"/>
    <w:rsid w:val="00F64AFC"/>
    <w:rsid w:val="00F65452"/>
    <w:rsid w:val="00F657E0"/>
    <w:rsid w:val="00F65B41"/>
    <w:rsid w:val="00F65EA4"/>
    <w:rsid w:val="00F65FE4"/>
    <w:rsid w:val="00F66544"/>
    <w:rsid w:val="00F66574"/>
    <w:rsid w:val="00F66740"/>
    <w:rsid w:val="00F66BA1"/>
    <w:rsid w:val="00F66D3C"/>
    <w:rsid w:val="00F66F06"/>
    <w:rsid w:val="00F671F4"/>
    <w:rsid w:val="00F6721B"/>
    <w:rsid w:val="00F67BA7"/>
    <w:rsid w:val="00F67CB1"/>
    <w:rsid w:val="00F70040"/>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3A3"/>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844"/>
    <w:rsid w:val="00FA6953"/>
    <w:rsid w:val="00FA6BE9"/>
    <w:rsid w:val="00FA6E6B"/>
    <w:rsid w:val="00FA754E"/>
    <w:rsid w:val="00FA7691"/>
    <w:rsid w:val="00FA76E5"/>
    <w:rsid w:val="00FA7D9D"/>
    <w:rsid w:val="00FA7EF6"/>
    <w:rsid w:val="00FA7FFC"/>
    <w:rsid w:val="00FB05AE"/>
    <w:rsid w:val="00FB05FC"/>
    <w:rsid w:val="00FB0702"/>
    <w:rsid w:val="00FB072E"/>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3AC"/>
    <w:rsid w:val="00FC33FF"/>
    <w:rsid w:val="00FC352D"/>
    <w:rsid w:val="00FC35AB"/>
    <w:rsid w:val="00FC35EA"/>
    <w:rsid w:val="00FC39C8"/>
    <w:rsid w:val="00FC3AB6"/>
    <w:rsid w:val="00FC3D9E"/>
    <w:rsid w:val="00FC4E09"/>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17"/>
    <w:rsid w:val="00FE2392"/>
    <w:rsid w:val="00FE2941"/>
    <w:rsid w:val="00FE2CDA"/>
    <w:rsid w:val="00FE2F0B"/>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54878</TotalTime>
  <Pages>3</Pages>
  <Words>1140</Words>
  <Characters>6499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10048</cp:revision>
  <dcterms:created xsi:type="dcterms:W3CDTF">2024-06-20T08:51:00Z</dcterms:created>
  <dcterms:modified xsi:type="dcterms:W3CDTF">2024-10-30T09:39:00Z</dcterms:modified>
  <cp:category/>
</cp:coreProperties>
</file>