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E8063E" w:rsidRDefault="00E8063E">
      <w:pPr>
        <w:pStyle w:val="2"/>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7" w:history="1">
        <w:r>
          <w:rPr>
            <w:rStyle w:val="af0"/>
            <w:color w:val="0070C0"/>
          </w:rPr>
          <w:t>http://www.mydisser.com/search.html</w:t>
        </w:r>
      </w:hyperlink>
    </w:p>
    <w:p w:rsidR="00E8063E" w:rsidRDefault="00E8063E">
      <w:pPr>
        <w:jc w:val="right"/>
        <w:rPr>
          <w:sz w:val="20"/>
          <w:szCs w:val="20"/>
          <w:lang w:val="uk-UA"/>
        </w:rPr>
      </w:pPr>
      <w:r>
        <w:t xml:space="preserve">                 </w:t>
      </w:r>
    </w:p>
    <w:p w:rsidR="00E8063E" w:rsidRDefault="00E8063E">
      <w:pPr>
        <w:jc w:val="center"/>
        <w:rPr>
          <w:sz w:val="20"/>
          <w:szCs w:val="20"/>
          <w:lang w:val="uk-UA"/>
        </w:rPr>
      </w:pPr>
    </w:p>
    <w:p w:rsidR="00E8063E" w:rsidRDefault="00E8063E">
      <w:pPr>
        <w:rPr>
          <w:sz w:val="2"/>
          <w:szCs w:val="2"/>
        </w:rPr>
      </w:pPr>
    </w:p>
    <w:p w:rsidR="00E8063E" w:rsidRDefault="00E8063E">
      <w:pPr>
        <w:rPr>
          <w:sz w:val="2"/>
          <w:szCs w:val="2"/>
        </w:rPr>
      </w:pPr>
    </w:p>
    <w:p w:rsidR="00E8063E" w:rsidRDefault="00E8063E">
      <w:pPr>
        <w:rPr>
          <w:sz w:val="2"/>
          <w:szCs w:val="2"/>
        </w:rPr>
      </w:pPr>
    </w:p>
    <w:p w:rsidR="00E8063E" w:rsidRDefault="00E8063E">
      <w:pPr>
        <w:sectPr w:rsidR="00E8063E">
          <w:headerReference w:type="default" r:id="rId8"/>
          <w:footerReference w:type="even" r:id="rId9"/>
          <w:footerReference w:type="default" r:id="rId10"/>
          <w:headerReference w:type="first" r:id="rId11"/>
          <w:footerReference w:type="first" r:id="rId12"/>
          <w:pgSz w:w="11906" w:h="16838"/>
          <w:pgMar w:top="1134" w:right="567" w:bottom="1134" w:left="1134" w:header="709" w:footer="720" w:gutter="0"/>
          <w:pgNumType w:start="1"/>
          <w:cols w:space="720"/>
          <w:docGrid w:linePitch="600" w:charSpace="32768"/>
        </w:sectPr>
      </w:pPr>
    </w:p>
    <w:p w:rsidR="00BC34E0" w:rsidRDefault="00BC34E0" w:rsidP="00BC34E0">
      <w:pPr>
        <w:pStyle w:val="afffffffffc"/>
        <w:ind w:firstLine="0"/>
        <w:jc w:val="center"/>
      </w:pPr>
      <w:bookmarkStart w:id="0" w:name="_Toc210358680"/>
      <w:bookmarkStart w:id="1" w:name="_Toc210359241"/>
      <w:bookmarkStart w:id="2" w:name="_Toc210364371"/>
      <w:r>
        <w:lastRenderedPageBreak/>
        <w:t>Горловский государственный педагогический институт</w:t>
      </w:r>
    </w:p>
    <w:p w:rsidR="00BC34E0" w:rsidRDefault="00BC34E0" w:rsidP="00BC34E0">
      <w:pPr>
        <w:pStyle w:val="afffffffffc"/>
        <w:ind w:firstLine="0"/>
        <w:jc w:val="center"/>
      </w:pPr>
      <w:r>
        <w:t>иностранных языков им. Н. К. Крупской</w:t>
      </w:r>
    </w:p>
    <w:p w:rsidR="00BC34E0" w:rsidRDefault="00BC34E0" w:rsidP="00BC34E0">
      <w:pPr>
        <w:pStyle w:val="afffffffffc"/>
        <w:jc w:val="right"/>
      </w:pPr>
    </w:p>
    <w:p w:rsidR="00BC34E0" w:rsidRDefault="00BC34E0" w:rsidP="00BC34E0">
      <w:pPr>
        <w:pStyle w:val="afffffffffc"/>
        <w:jc w:val="right"/>
      </w:pPr>
      <w:r>
        <w:t>На правах рукописи</w:t>
      </w:r>
    </w:p>
    <w:p w:rsidR="00BC34E0" w:rsidRDefault="00BC34E0" w:rsidP="00BC34E0">
      <w:pPr>
        <w:pStyle w:val="afffffffffc"/>
        <w:jc w:val="center"/>
      </w:pPr>
    </w:p>
    <w:p w:rsidR="00BC34E0" w:rsidRDefault="00BC34E0" w:rsidP="00BC34E0">
      <w:pPr>
        <w:pStyle w:val="afffffffffc"/>
        <w:jc w:val="right"/>
      </w:pPr>
      <w:r>
        <w:t>УДК 81’373.2 : 82-845</w:t>
      </w:r>
    </w:p>
    <w:p w:rsidR="00BC34E0" w:rsidRDefault="00BC34E0" w:rsidP="00BC34E0">
      <w:pPr>
        <w:pStyle w:val="afffffffffc"/>
        <w:jc w:val="center"/>
      </w:pPr>
    </w:p>
    <w:p w:rsidR="00BC34E0" w:rsidRDefault="00BC34E0" w:rsidP="00BC34E0">
      <w:pPr>
        <w:pStyle w:val="afffffffffc"/>
        <w:jc w:val="center"/>
      </w:pPr>
    </w:p>
    <w:p w:rsidR="00BC34E0" w:rsidRDefault="00BC34E0" w:rsidP="00BC34E0">
      <w:pPr>
        <w:pStyle w:val="afffffffffc"/>
        <w:ind w:firstLine="0"/>
        <w:jc w:val="center"/>
      </w:pPr>
      <w:r>
        <w:t>МУДРОВА НАТАЛЬЯ ВЛАДИМИРОВНА</w:t>
      </w:r>
    </w:p>
    <w:p w:rsidR="00BC34E0" w:rsidRDefault="00BC34E0" w:rsidP="00BC34E0">
      <w:pPr>
        <w:pStyle w:val="afffffffffc"/>
        <w:ind w:firstLine="0"/>
        <w:jc w:val="center"/>
      </w:pPr>
    </w:p>
    <w:p w:rsidR="00BC34E0" w:rsidRDefault="00BC34E0" w:rsidP="00BC34E0">
      <w:pPr>
        <w:pStyle w:val="afffffffffc"/>
        <w:ind w:firstLine="0"/>
        <w:jc w:val="center"/>
      </w:pPr>
    </w:p>
    <w:p w:rsidR="00BC34E0" w:rsidRDefault="00BC34E0" w:rsidP="00BC34E0">
      <w:pPr>
        <w:pStyle w:val="afffffffffc"/>
        <w:ind w:firstLine="0"/>
        <w:jc w:val="center"/>
        <w:rPr>
          <w:b/>
          <w:bCs/>
        </w:rPr>
      </w:pPr>
      <w:r>
        <w:rPr>
          <w:b/>
          <w:bCs/>
        </w:rPr>
        <w:t>ОНИМНАЯ ИГРА КАК СРЕДСТВО ПОЭТИКИ</w:t>
      </w:r>
    </w:p>
    <w:p w:rsidR="00BC34E0" w:rsidRDefault="00BC34E0" w:rsidP="00BC34E0">
      <w:pPr>
        <w:pStyle w:val="afffffffffc"/>
        <w:ind w:firstLine="0"/>
        <w:jc w:val="center"/>
        <w:rPr>
          <w:b/>
          <w:bCs/>
        </w:rPr>
      </w:pPr>
      <w:r>
        <w:rPr>
          <w:b/>
          <w:bCs/>
        </w:rPr>
        <w:t>СОБСТВЕННЫХ ИМЕН</w:t>
      </w:r>
    </w:p>
    <w:p w:rsidR="00BC34E0" w:rsidRDefault="00BC34E0" w:rsidP="00BC34E0">
      <w:pPr>
        <w:pStyle w:val="afffffffffc"/>
        <w:jc w:val="center"/>
      </w:pPr>
    </w:p>
    <w:p w:rsidR="00BC34E0" w:rsidRDefault="00BC34E0" w:rsidP="00BC34E0">
      <w:pPr>
        <w:pStyle w:val="afffffffffc"/>
        <w:jc w:val="center"/>
      </w:pPr>
    </w:p>
    <w:p w:rsidR="00BC34E0" w:rsidRDefault="00BC34E0" w:rsidP="00BC34E0">
      <w:pPr>
        <w:pStyle w:val="afffffffffc"/>
        <w:jc w:val="center"/>
      </w:pPr>
      <w:r>
        <w:t>Специальность 10.02.15. – общее языкознание</w:t>
      </w:r>
    </w:p>
    <w:p w:rsidR="00BC34E0" w:rsidRDefault="00BC34E0" w:rsidP="00BC34E0">
      <w:pPr>
        <w:pStyle w:val="afffffffffc"/>
        <w:jc w:val="center"/>
      </w:pPr>
    </w:p>
    <w:p w:rsidR="00BC34E0" w:rsidRDefault="00BC34E0" w:rsidP="00BC34E0">
      <w:pPr>
        <w:pStyle w:val="afffffffffc"/>
        <w:jc w:val="center"/>
      </w:pPr>
      <w:r>
        <w:t xml:space="preserve">Диссертация на соискание ученой степени </w:t>
      </w:r>
    </w:p>
    <w:p w:rsidR="00BC34E0" w:rsidRDefault="00BC34E0" w:rsidP="00BC34E0">
      <w:pPr>
        <w:pStyle w:val="afffffffffc"/>
        <w:jc w:val="center"/>
      </w:pPr>
      <w:r>
        <w:t>кандидата филологических наук</w:t>
      </w:r>
    </w:p>
    <w:p w:rsidR="00BC34E0" w:rsidRDefault="00BC34E0" w:rsidP="00BC34E0">
      <w:pPr>
        <w:pStyle w:val="afffffffffc"/>
        <w:jc w:val="right"/>
      </w:pPr>
    </w:p>
    <w:p w:rsidR="00BC34E0" w:rsidRDefault="00BC34E0" w:rsidP="00BC34E0">
      <w:pPr>
        <w:pStyle w:val="afffffffffc"/>
        <w:jc w:val="right"/>
      </w:pPr>
    </w:p>
    <w:p w:rsidR="00BC34E0" w:rsidRDefault="00BC34E0" w:rsidP="00BC34E0">
      <w:pPr>
        <w:pStyle w:val="afffffffffc"/>
        <w:tabs>
          <w:tab w:val="left" w:pos="4678"/>
        </w:tabs>
        <w:ind w:left="4820"/>
      </w:pPr>
      <w:r>
        <w:t>Научный руководитель </w:t>
      </w:r>
      <w:r>
        <w:noBreakHyphen/>
      </w:r>
    </w:p>
    <w:p w:rsidR="00BC34E0" w:rsidRDefault="00BC34E0" w:rsidP="00BC34E0">
      <w:pPr>
        <w:pStyle w:val="afffffffffc"/>
        <w:tabs>
          <w:tab w:val="left" w:pos="4678"/>
        </w:tabs>
        <w:ind w:left="4820"/>
      </w:pPr>
      <w:r>
        <w:t>доктор филол. наук, профессор</w:t>
      </w:r>
    </w:p>
    <w:p w:rsidR="00BC34E0" w:rsidRDefault="00BC34E0" w:rsidP="00BC34E0">
      <w:pPr>
        <w:pStyle w:val="afffffffffc"/>
        <w:tabs>
          <w:tab w:val="left" w:pos="4678"/>
        </w:tabs>
        <w:ind w:left="4820"/>
      </w:pPr>
      <w:r>
        <w:t>Калинкин Валерий Михайлович</w:t>
      </w:r>
    </w:p>
    <w:p w:rsidR="00BC34E0" w:rsidRDefault="00BC34E0" w:rsidP="00BC34E0">
      <w:pPr>
        <w:pStyle w:val="afffffffffc"/>
        <w:tabs>
          <w:tab w:val="left" w:pos="4678"/>
        </w:tabs>
        <w:ind w:left="5387"/>
      </w:pPr>
    </w:p>
    <w:p w:rsidR="00BC34E0" w:rsidRDefault="00BC34E0" w:rsidP="00BC34E0">
      <w:pPr>
        <w:pStyle w:val="afffffffffc"/>
        <w:tabs>
          <w:tab w:val="left" w:pos="4678"/>
        </w:tabs>
      </w:pPr>
    </w:p>
    <w:p w:rsidR="00BC34E0" w:rsidRDefault="00BC34E0" w:rsidP="00BC34E0">
      <w:pPr>
        <w:pStyle w:val="afffffffffc"/>
        <w:ind w:firstLine="0"/>
        <w:jc w:val="center"/>
        <w:sectPr w:rsidR="00BC34E0">
          <w:headerReference w:type="default" r:id="rId13"/>
          <w:pgSz w:w="12240" w:h="15840"/>
          <w:pgMar w:top="1418" w:right="900" w:bottom="1418" w:left="1701" w:header="720" w:footer="720" w:gutter="0"/>
          <w:pgNumType w:start="1"/>
          <w:cols w:space="720"/>
          <w:titlePg/>
          <w:docGrid w:linePitch="360"/>
        </w:sectPr>
      </w:pPr>
      <w:r>
        <w:t>Горловка – 2008</w:t>
      </w:r>
    </w:p>
    <w:p w:rsidR="00BC34E0" w:rsidRDefault="00BC34E0" w:rsidP="00BC34E0">
      <w:pPr>
        <w:pStyle w:val="afffffffffc"/>
        <w:jc w:val="center"/>
        <w:rPr>
          <w:b/>
          <w:bCs/>
        </w:rPr>
      </w:pPr>
      <w:r>
        <w:rPr>
          <w:b/>
          <w:bCs/>
        </w:rPr>
        <w:lastRenderedPageBreak/>
        <w:t>СОДЕРЖАНИЕ</w:t>
      </w:r>
      <w:bookmarkEnd w:id="0"/>
      <w:bookmarkEnd w:id="1"/>
      <w:bookmarkEnd w:id="2"/>
    </w:p>
    <w:p w:rsidR="00BC34E0" w:rsidRDefault="00BC34E0" w:rsidP="00BC34E0">
      <w:pPr>
        <w:pStyle w:val="1ff0"/>
        <w:tabs>
          <w:tab w:val="clear" w:pos="9639"/>
          <w:tab w:val="right" w:leader="dot" w:pos="9629"/>
        </w:tabs>
        <w:spacing w:line="360" w:lineRule="auto"/>
        <w:rPr>
          <w:noProof/>
          <w:sz w:val="28"/>
          <w:szCs w:val="28"/>
          <w:lang w:eastAsia="ru-RU"/>
        </w:rPr>
      </w:pPr>
      <w:r>
        <w:rPr>
          <w:sz w:val="28"/>
          <w:szCs w:val="28"/>
          <w:lang w:eastAsia="en-US"/>
        </w:rPr>
        <w:fldChar w:fldCharType="begin"/>
      </w:r>
      <w:r>
        <w:rPr>
          <w:sz w:val="28"/>
          <w:szCs w:val="28"/>
          <w:lang w:eastAsia="en-US"/>
        </w:rPr>
        <w:instrText xml:space="preserve"> TOC \o "1-4" \h \z \u </w:instrText>
      </w:r>
      <w:r>
        <w:rPr>
          <w:sz w:val="28"/>
          <w:szCs w:val="28"/>
          <w:lang w:eastAsia="en-US"/>
        </w:rPr>
        <w:fldChar w:fldCharType="separate"/>
      </w:r>
    </w:p>
    <w:p w:rsidR="00BC34E0" w:rsidRDefault="00BC34E0" w:rsidP="00BC34E0">
      <w:pPr>
        <w:pStyle w:val="1ff0"/>
        <w:tabs>
          <w:tab w:val="clear" w:pos="9639"/>
          <w:tab w:val="right" w:leader="dot" w:pos="9629"/>
        </w:tabs>
        <w:spacing w:line="360" w:lineRule="auto"/>
        <w:rPr>
          <w:noProof/>
          <w:sz w:val="28"/>
          <w:szCs w:val="28"/>
          <w:lang w:eastAsia="ru-RU"/>
        </w:rPr>
      </w:pPr>
      <w:hyperlink w:anchor="_Toc210364372" w:history="1">
        <w:r>
          <w:rPr>
            <w:rStyle w:val="af0"/>
            <w:noProof/>
            <w:sz w:val="28"/>
            <w:szCs w:val="28"/>
          </w:rPr>
          <w:t>ВВЕДЕНИЕ……………………………………………………………………….…5</w:t>
        </w:r>
      </w:hyperlink>
    </w:p>
    <w:p w:rsidR="00BC34E0" w:rsidRDefault="00BC34E0" w:rsidP="00BC34E0">
      <w:pPr>
        <w:pStyle w:val="1ff0"/>
        <w:tabs>
          <w:tab w:val="clear" w:pos="9639"/>
          <w:tab w:val="right" w:leader="dot" w:pos="9629"/>
        </w:tabs>
        <w:spacing w:line="360" w:lineRule="auto"/>
        <w:rPr>
          <w:noProof/>
          <w:sz w:val="28"/>
          <w:szCs w:val="28"/>
          <w:lang w:eastAsia="ru-RU"/>
        </w:rPr>
      </w:pPr>
      <w:hyperlink w:anchor="_Toc210364373" w:history="1">
        <w:r>
          <w:rPr>
            <w:rStyle w:val="af0"/>
            <w:noProof/>
            <w:sz w:val="28"/>
            <w:szCs w:val="28"/>
          </w:rPr>
          <w:t>ГЛАВА 1.</w:t>
        </w:r>
      </w:hyperlink>
      <w:r>
        <w:rPr>
          <w:rStyle w:val="af0"/>
          <w:noProof/>
          <w:sz w:val="28"/>
          <w:szCs w:val="28"/>
        </w:rPr>
        <w:t xml:space="preserve"> </w:t>
      </w:r>
      <w:hyperlink w:anchor="_Toc210364374" w:history="1">
        <w:r>
          <w:rPr>
            <w:rStyle w:val="af0"/>
            <w:noProof/>
            <w:sz w:val="28"/>
            <w:szCs w:val="28"/>
          </w:rPr>
          <w:t>ПОЭТОНИМИЯ КАК ФАКТОР ЯЗЫКОВОЙ ИГРЫ:</w:t>
        </w:r>
      </w:hyperlink>
      <w:r>
        <w:rPr>
          <w:noProof/>
          <w:sz w:val="28"/>
          <w:szCs w:val="28"/>
          <w:lang w:eastAsia="ru-RU"/>
        </w:rPr>
        <w:t xml:space="preserve"> </w:t>
      </w:r>
    </w:p>
    <w:p w:rsidR="00BC34E0" w:rsidRDefault="00BC34E0" w:rsidP="00BC34E0">
      <w:pPr>
        <w:pStyle w:val="1ff0"/>
        <w:tabs>
          <w:tab w:val="clear" w:pos="9639"/>
          <w:tab w:val="right" w:leader="dot" w:pos="9629"/>
        </w:tabs>
        <w:spacing w:line="360" w:lineRule="auto"/>
        <w:rPr>
          <w:noProof/>
          <w:sz w:val="28"/>
          <w:szCs w:val="28"/>
          <w:lang w:eastAsia="ru-RU"/>
        </w:rPr>
      </w:pPr>
      <w:hyperlink w:anchor="_Toc210364375" w:history="1">
        <w:r>
          <w:rPr>
            <w:rStyle w:val="af0"/>
            <w:noProof/>
            <w:sz w:val="28"/>
            <w:szCs w:val="28"/>
          </w:rPr>
          <w:t>ТЕОРЕТИЧЕСКИЙ АСПЕКТ</w:t>
        </w:r>
        <w:r>
          <w:rPr>
            <w:noProof/>
            <w:webHidden/>
            <w:sz w:val="28"/>
            <w:szCs w:val="28"/>
          </w:rPr>
          <w:tab/>
        </w:r>
        <w:r>
          <w:rPr>
            <w:noProof/>
            <w:webHidden/>
            <w:sz w:val="28"/>
            <w:szCs w:val="28"/>
          </w:rPr>
          <w:fldChar w:fldCharType="begin"/>
        </w:r>
        <w:r>
          <w:rPr>
            <w:noProof/>
            <w:webHidden/>
            <w:sz w:val="28"/>
            <w:szCs w:val="28"/>
          </w:rPr>
          <w:instrText xml:space="preserve"> PAGEREF _Toc210364375 \h </w:instrText>
        </w:r>
        <w:r>
          <w:rPr>
            <w:noProof/>
            <w:webHidden/>
            <w:sz w:val="28"/>
            <w:szCs w:val="28"/>
          </w:rPr>
        </w:r>
        <w:r>
          <w:rPr>
            <w:noProof/>
            <w:webHidden/>
            <w:sz w:val="28"/>
            <w:szCs w:val="28"/>
          </w:rPr>
          <w:fldChar w:fldCharType="separate"/>
        </w:r>
        <w:r>
          <w:rPr>
            <w:noProof/>
            <w:webHidden/>
            <w:sz w:val="28"/>
            <w:szCs w:val="28"/>
          </w:rPr>
          <w:t>14</w:t>
        </w:r>
        <w:r>
          <w:rPr>
            <w:noProof/>
            <w:webHidden/>
            <w:sz w:val="28"/>
            <w:szCs w:val="28"/>
          </w:rPr>
          <w:fldChar w:fldCharType="end"/>
        </w:r>
      </w:hyperlink>
    </w:p>
    <w:p w:rsidR="00BC34E0" w:rsidRDefault="00BC34E0" w:rsidP="00BC34E0">
      <w:pPr>
        <w:pStyle w:val="2ff"/>
        <w:tabs>
          <w:tab w:val="right" w:leader="dot" w:pos="9629"/>
        </w:tabs>
        <w:spacing w:line="360" w:lineRule="auto"/>
        <w:rPr>
          <w:noProof/>
          <w:szCs w:val="28"/>
          <w:lang w:eastAsia="ru-RU"/>
        </w:rPr>
      </w:pPr>
      <w:hyperlink w:anchor="_Toc210364376" w:history="1">
        <w:r>
          <w:rPr>
            <w:rStyle w:val="af0"/>
            <w:noProof/>
            <w:szCs w:val="28"/>
          </w:rPr>
          <w:t>1.1. Игра как вид человеческой деятельности</w:t>
        </w:r>
        <w:r>
          <w:rPr>
            <w:noProof/>
            <w:webHidden/>
            <w:szCs w:val="28"/>
          </w:rPr>
          <w:tab/>
        </w:r>
        <w:r>
          <w:rPr>
            <w:noProof/>
            <w:webHidden/>
            <w:szCs w:val="28"/>
          </w:rPr>
          <w:fldChar w:fldCharType="begin"/>
        </w:r>
        <w:r>
          <w:rPr>
            <w:noProof/>
            <w:webHidden/>
            <w:szCs w:val="28"/>
          </w:rPr>
          <w:instrText xml:space="preserve"> PAGEREF _Toc210364376 \h </w:instrText>
        </w:r>
        <w:r>
          <w:rPr>
            <w:noProof/>
            <w:webHidden/>
            <w:szCs w:val="28"/>
          </w:rPr>
        </w:r>
        <w:r>
          <w:rPr>
            <w:noProof/>
            <w:webHidden/>
            <w:szCs w:val="28"/>
          </w:rPr>
          <w:fldChar w:fldCharType="separate"/>
        </w:r>
        <w:r>
          <w:rPr>
            <w:noProof/>
            <w:webHidden/>
            <w:szCs w:val="28"/>
          </w:rPr>
          <w:t>14</w:t>
        </w:r>
        <w:r>
          <w:rPr>
            <w:noProof/>
            <w:webHidden/>
            <w:szCs w:val="28"/>
          </w:rPr>
          <w:fldChar w:fldCharType="end"/>
        </w:r>
      </w:hyperlink>
    </w:p>
    <w:p w:rsidR="00BC34E0" w:rsidRDefault="00BC34E0" w:rsidP="00BC34E0">
      <w:pPr>
        <w:pStyle w:val="2ff"/>
        <w:tabs>
          <w:tab w:val="right" w:leader="dot" w:pos="9629"/>
        </w:tabs>
        <w:spacing w:line="360" w:lineRule="auto"/>
        <w:rPr>
          <w:rStyle w:val="af0"/>
          <w:noProof/>
          <w:szCs w:val="28"/>
          <w:lang w:val="uk-UA"/>
        </w:rPr>
      </w:pPr>
      <w:r>
        <w:rPr>
          <w:rStyle w:val="af0"/>
          <w:noProof/>
          <w:szCs w:val="28"/>
        </w:rPr>
        <w:fldChar w:fldCharType="begin"/>
      </w:r>
      <w:r>
        <w:rPr>
          <w:rStyle w:val="af0"/>
          <w:noProof/>
          <w:szCs w:val="28"/>
        </w:rPr>
        <w:instrText xml:space="preserve"> </w:instrText>
      </w:r>
      <w:r>
        <w:rPr>
          <w:noProof/>
          <w:szCs w:val="28"/>
        </w:rPr>
        <w:instrText>HYPERLINK \l "_Toc210364377"</w:instrText>
      </w:r>
      <w:r>
        <w:rPr>
          <w:rStyle w:val="af0"/>
          <w:noProof/>
          <w:szCs w:val="28"/>
        </w:rPr>
        <w:instrText xml:space="preserve"> </w:instrText>
      </w:r>
      <w:r>
        <w:rPr>
          <w:noProof/>
          <w:szCs w:val="28"/>
        </w:rPr>
      </w:r>
      <w:r>
        <w:rPr>
          <w:rStyle w:val="af0"/>
          <w:noProof/>
          <w:szCs w:val="28"/>
        </w:rPr>
        <w:fldChar w:fldCharType="separate"/>
      </w:r>
      <w:r>
        <w:rPr>
          <w:rStyle w:val="af0"/>
          <w:noProof/>
          <w:szCs w:val="28"/>
        </w:rPr>
        <w:t xml:space="preserve">1.2. Феномен языковой игры </w:t>
      </w:r>
      <w:r>
        <w:rPr>
          <w:rStyle w:val="af0"/>
          <w:noProof/>
          <w:szCs w:val="28"/>
          <w:lang w:val="uk-UA"/>
        </w:rPr>
        <w:t xml:space="preserve">в </w:t>
      </w:r>
      <w:r>
        <w:rPr>
          <w:rStyle w:val="af0"/>
          <w:noProof/>
          <w:szCs w:val="28"/>
        </w:rPr>
        <w:t>современных языковедческих</w:t>
      </w:r>
      <w:r>
        <w:rPr>
          <w:rStyle w:val="af0"/>
          <w:noProof/>
          <w:szCs w:val="28"/>
          <w:lang w:val="uk-UA"/>
        </w:rPr>
        <w:t xml:space="preserve"> теориях</w:t>
      </w:r>
    </w:p>
    <w:p w:rsidR="00BC34E0" w:rsidRDefault="00BC34E0" w:rsidP="00BC34E0">
      <w:pPr>
        <w:pStyle w:val="2ff"/>
        <w:tabs>
          <w:tab w:val="right" w:leader="dot" w:pos="9629"/>
        </w:tabs>
        <w:spacing w:line="360" w:lineRule="auto"/>
        <w:rPr>
          <w:noProof/>
          <w:szCs w:val="28"/>
          <w:lang w:eastAsia="ru-RU"/>
        </w:rPr>
      </w:pPr>
      <w:r>
        <w:rPr>
          <w:rStyle w:val="af0"/>
          <w:noProof/>
          <w:szCs w:val="28"/>
          <w:lang w:val="uk-UA"/>
        </w:rPr>
        <w:t>и концепциях</w:t>
      </w:r>
      <w:r>
        <w:rPr>
          <w:noProof/>
          <w:webHidden/>
          <w:szCs w:val="28"/>
        </w:rPr>
        <w:tab/>
      </w:r>
      <w:r>
        <w:rPr>
          <w:noProof/>
          <w:webHidden/>
          <w:szCs w:val="28"/>
        </w:rPr>
        <w:fldChar w:fldCharType="begin"/>
      </w:r>
      <w:r>
        <w:rPr>
          <w:noProof/>
          <w:webHidden/>
          <w:szCs w:val="28"/>
        </w:rPr>
        <w:instrText xml:space="preserve"> PAGEREF _Toc210364377 \h </w:instrText>
      </w:r>
      <w:r>
        <w:rPr>
          <w:noProof/>
          <w:webHidden/>
          <w:szCs w:val="28"/>
        </w:rPr>
      </w:r>
      <w:r>
        <w:rPr>
          <w:noProof/>
          <w:webHidden/>
          <w:szCs w:val="28"/>
        </w:rPr>
        <w:fldChar w:fldCharType="separate"/>
      </w:r>
      <w:r>
        <w:rPr>
          <w:noProof/>
          <w:webHidden/>
          <w:szCs w:val="28"/>
        </w:rPr>
        <w:t>21</w:t>
      </w:r>
      <w:r>
        <w:rPr>
          <w:noProof/>
          <w:webHidden/>
          <w:szCs w:val="28"/>
        </w:rPr>
        <w:fldChar w:fldCharType="end"/>
      </w:r>
      <w:r>
        <w:rPr>
          <w:rStyle w:val="af0"/>
          <w:noProof/>
          <w:szCs w:val="28"/>
        </w:rPr>
        <w:fldChar w:fldCharType="end"/>
      </w:r>
    </w:p>
    <w:p w:rsidR="00BC34E0" w:rsidRDefault="00BC34E0" w:rsidP="00BC34E0">
      <w:pPr>
        <w:pStyle w:val="2ff"/>
        <w:tabs>
          <w:tab w:val="right" w:leader="dot" w:pos="9629"/>
        </w:tabs>
        <w:spacing w:line="360" w:lineRule="auto"/>
        <w:rPr>
          <w:noProof/>
          <w:szCs w:val="28"/>
          <w:lang w:eastAsia="ru-RU"/>
        </w:rPr>
      </w:pPr>
      <w:hyperlink w:anchor="_Toc210364378" w:history="1">
        <w:r>
          <w:rPr>
            <w:rStyle w:val="af0"/>
            <w:noProof/>
            <w:szCs w:val="28"/>
          </w:rPr>
          <w:t>1.3. Онимная игра как средство поэтики в художественном тексте</w:t>
        </w:r>
        <w:r>
          <w:rPr>
            <w:noProof/>
            <w:webHidden/>
            <w:szCs w:val="28"/>
          </w:rPr>
          <w:tab/>
        </w:r>
        <w:r>
          <w:rPr>
            <w:noProof/>
            <w:webHidden/>
            <w:szCs w:val="28"/>
          </w:rPr>
          <w:fldChar w:fldCharType="begin"/>
        </w:r>
        <w:r>
          <w:rPr>
            <w:noProof/>
            <w:webHidden/>
            <w:szCs w:val="28"/>
          </w:rPr>
          <w:instrText xml:space="preserve"> PAGEREF _Toc210364378 \h </w:instrText>
        </w:r>
        <w:r>
          <w:rPr>
            <w:noProof/>
            <w:webHidden/>
            <w:szCs w:val="28"/>
          </w:rPr>
        </w:r>
        <w:r>
          <w:rPr>
            <w:noProof/>
            <w:webHidden/>
            <w:szCs w:val="28"/>
          </w:rPr>
          <w:fldChar w:fldCharType="separate"/>
        </w:r>
        <w:r>
          <w:rPr>
            <w:noProof/>
            <w:webHidden/>
            <w:szCs w:val="28"/>
          </w:rPr>
          <w:t>29</w:t>
        </w:r>
        <w:r>
          <w:rPr>
            <w:noProof/>
            <w:webHidden/>
            <w:szCs w:val="28"/>
          </w:rPr>
          <w:fldChar w:fldCharType="end"/>
        </w:r>
      </w:hyperlink>
    </w:p>
    <w:p w:rsidR="00BC34E0" w:rsidRDefault="00BC34E0" w:rsidP="00BC34E0">
      <w:pPr>
        <w:pStyle w:val="3f4"/>
        <w:tabs>
          <w:tab w:val="right" w:leader="dot" w:pos="9629"/>
        </w:tabs>
        <w:rPr>
          <w:noProof/>
          <w:szCs w:val="28"/>
          <w:lang w:eastAsia="ru-RU"/>
        </w:rPr>
      </w:pPr>
      <w:hyperlink w:anchor="_Toc210364379" w:history="1">
        <w:r>
          <w:rPr>
            <w:rStyle w:val="af0"/>
            <w:noProof/>
            <w:szCs w:val="28"/>
          </w:rPr>
          <w:t>1.3.1. Универсальное в поэтике собственных имен</w:t>
        </w:r>
        <w:r>
          <w:rPr>
            <w:noProof/>
            <w:webHidden/>
            <w:szCs w:val="28"/>
          </w:rPr>
          <w:tab/>
        </w:r>
        <w:r>
          <w:rPr>
            <w:noProof/>
            <w:webHidden/>
            <w:szCs w:val="28"/>
          </w:rPr>
          <w:fldChar w:fldCharType="begin"/>
        </w:r>
        <w:r>
          <w:rPr>
            <w:noProof/>
            <w:webHidden/>
            <w:szCs w:val="28"/>
          </w:rPr>
          <w:instrText xml:space="preserve"> PAGEREF _Toc210364379 \h </w:instrText>
        </w:r>
        <w:r>
          <w:rPr>
            <w:noProof/>
            <w:webHidden/>
            <w:szCs w:val="28"/>
          </w:rPr>
        </w:r>
        <w:r>
          <w:rPr>
            <w:noProof/>
            <w:webHidden/>
            <w:szCs w:val="28"/>
          </w:rPr>
          <w:fldChar w:fldCharType="separate"/>
        </w:r>
        <w:r>
          <w:rPr>
            <w:noProof/>
            <w:webHidden/>
            <w:szCs w:val="28"/>
          </w:rPr>
          <w:t>29</w:t>
        </w:r>
        <w:r>
          <w:rPr>
            <w:noProof/>
            <w:webHidden/>
            <w:szCs w:val="28"/>
          </w:rPr>
          <w:fldChar w:fldCharType="end"/>
        </w:r>
      </w:hyperlink>
    </w:p>
    <w:p w:rsidR="00BC34E0" w:rsidRDefault="00BC34E0" w:rsidP="00BC34E0">
      <w:pPr>
        <w:pStyle w:val="3f4"/>
        <w:tabs>
          <w:tab w:val="right" w:leader="dot" w:pos="9629"/>
        </w:tabs>
        <w:rPr>
          <w:noProof/>
          <w:szCs w:val="28"/>
          <w:lang w:eastAsia="ru-RU"/>
        </w:rPr>
      </w:pPr>
      <w:hyperlink w:anchor="_Toc210364380" w:history="1">
        <w:r>
          <w:rPr>
            <w:rStyle w:val="af0"/>
            <w:noProof/>
            <w:szCs w:val="28"/>
          </w:rPr>
          <w:t>1.3.2. Онимная игра как разновидность языковой</w:t>
        </w:r>
        <w:r>
          <w:rPr>
            <w:noProof/>
            <w:webHidden/>
            <w:szCs w:val="28"/>
          </w:rPr>
          <w:tab/>
        </w:r>
        <w:r>
          <w:rPr>
            <w:noProof/>
            <w:webHidden/>
            <w:szCs w:val="28"/>
          </w:rPr>
          <w:fldChar w:fldCharType="begin"/>
        </w:r>
        <w:r>
          <w:rPr>
            <w:noProof/>
            <w:webHidden/>
            <w:szCs w:val="28"/>
          </w:rPr>
          <w:instrText xml:space="preserve"> PAGEREF _Toc210364380 \h </w:instrText>
        </w:r>
        <w:r>
          <w:rPr>
            <w:noProof/>
            <w:webHidden/>
            <w:szCs w:val="28"/>
          </w:rPr>
        </w:r>
        <w:r>
          <w:rPr>
            <w:noProof/>
            <w:webHidden/>
            <w:szCs w:val="28"/>
          </w:rPr>
          <w:fldChar w:fldCharType="separate"/>
        </w:r>
        <w:r>
          <w:rPr>
            <w:noProof/>
            <w:webHidden/>
            <w:szCs w:val="28"/>
          </w:rPr>
          <w:t>35</w:t>
        </w:r>
        <w:r>
          <w:rPr>
            <w:noProof/>
            <w:webHidden/>
            <w:szCs w:val="28"/>
          </w:rPr>
          <w:fldChar w:fldCharType="end"/>
        </w:r>
      </w:hyperlink>
    </w:p>
    <w:p w:rsidR="00BC34E0" w:rsidRDefault="00BC34E0" w:rsidP="00BC34E0">
      <w:pPr>
        <w:pStyle w:val="2ff"/>
        <w:tabs>
          <w:tab w:val="right" w:leader="dot" w:pos="9629"/>
        </w:tabs>
        <w:spacing w:line="360" w:lineRule="auto"/>
        <w:rPr>
          <w:noProof/>
          <w:szCs w:val="28"/>
          <w:lang w:eastAsia="ru-RU"/>
        </w:rPr>
      </w:pPr>
      <w:hyperlink w:anchor="_Toc210364382" w:history="1">
        <w:r>
          <w:rPr>
            <w:rStyle w:val="af0"/>
            <w:noProof/>
            <w:szCs w:val="28"/>
          </w:rPr>
          <w:t>Выводы к главе 1</w:t>
        </w:r>
        <w:r>
          <w:rPr>
            <w:noProof/>
            <w:webHidden/>
            <w:szCs w:val="28"/>
          </w:rPr>
          <w:tab/>
        </w:r>
        <w:r>
          <w:rPr>
            <w:noProof/>
            <w:webHidden/>
            <w:szCs w:val="28"/>
          </w:rPr>
          <w:fldChar w:fldCharType="begin"/>
        </w:r>
        <w:r>
          <w:rPr>
            <w:noProof/>
            <w:webHidden/>
            <w:szCs w:val="28"/>
          </w:rPr>
          <w:instrText xml:space="preserve"> PAGEREF _Toc210364382 \h </w:instrText>
        </w:r>
        <w:r>
          <w:rPr>
            <w:noProof/>
            <w:webHidden/>
            <w:szCs w:val="28"/>
          </w:rPr>
        </w:r>
        <w:r>
          <w:rPr>
            <w:noProof/>
            <w:webHidden/>
            <w:szCs w:val="28"/>
          </w:rPr>
          <w:fldChar w:fldCharType="separate"/>
        </w:r>
        <w:r>
          <w:rPr>
            <w:noProof/>
            <w:webHidden/>
            <w:szCs w:val="28"/>
          </w:rPr>
          <w:t>38</w:t>
        </w:r>
        <w:r>
          <w:rPr>
            <w:noProof/>
            <w:webHidden/>
            <w:szCs w:val="28"/>
          </w:rPr>
          <w:fldChar w:fldCharType="end"/>
        </w:r>
      </w:hyperlink>
    </w:p>
    <w:p w:rsidR="00BC34E0" w:rsidRDefault="00BC34E0" w:rsidP="00BC34E0">
      <w:pPr>
        <w:pStyle w:val="1ff0"/>
        <w:tabs>
          <w:tab w:val="clear" w:pos="9639"/>
          <w:tab w:val="right" w:leader="dot" w:pos="9629"/>
        </w:tabs>
        <w:spacing w:line="360" w:lineRule="auto"/>
        <w:rPr>
          <w:noProof/>
          <w:sz w:val="28"/>
          <w:szCs w:val="28"/>
          <w:lang w:eastAsia="ru-RU"/>
        </w:rPr>
      </w:pPr>
      <w:hyperlink w:anchor="_Toc210364383" w:history="1">
        <w:r>
          <w:rPr>
            <w:rStyle w:val="af0"/>
            <w:caps w:val="0"/>
            <w:noProof/>
            <w:kern w:val="28"/>
            <w:sz w:val="28"/>
            <w:szCs w:val="28"/>
          </w:rPr>
          <w:t xml:space="preserve">глава 2. </w:t>
        </w:r>
      </w:hyperlink>
      <w:hyperlink w:anchor="_Toc210364384" w:history="1">
        <w:r>
          <w:rPr>
            <w:rStyle w:val="af0"/>
            <w:caps w:val="0"/>
            <w:noProof/>
            <w:sz w:val="28"/>
            <w:szCs w:val="28"/>
          </w:rPr>
          <w:t>Языковые средства онимной игры</w:t>
        </w:r>
        <w:r>
          <w:rPr>
            <w:noProof/>
            <w:webHidden/>
            <w:sz w:val="28"/>
            <w:szCs w:val="28"/>
          </w:rPr>
          <w:tab/>
        </w:r>
      </w:hyperlink>
      <w:r>
        <w:rPr>
          <w:rStyle w:val="af0"/>
          <w:noProof/>
          <w:sz w:val="28"/>
          <w:szCs w:val="28"/>
        </w:rPr>
        <w:t>40</w:t>
      </w:r>
    </w:p>
    <w:p w:rsidR="00BC34E0" w:rsidRDefault="00BC34E0" w:rsidP="00BC34E0">
      <w:pPr>
        <w:pStyle w:val="2ff"/>
        <w:tabs>
          <w:tab w:val="right" w:leader="dot" w:pos="9629"/>
        </w:tabs>
        <w:spacing w:line="360" w:lineRule="auto"/>
        <w:rPr>
          <w:noProof/>
          <w:szCs w:val="28"/>
          <w:lang w:eastAsia="ru-RU"/>
        </w:rPr>
      </w:pPr>
      <w:hyperlink w:anchor="_Toc210364385" w:history="1">
        <w:r>
          <w:rPr>
            <w:rStyle w:val="af0"/>
            <w:noProof/>
            <w:szCs w:val="28"/>
          </w:rPr>
          <w:t>2.1. Морфологические и грамматические средства</w:t>
        </w:r>
        <w:r>
          <w:rPr>
            <w:noProof/>
            <w:webHidden/>
            <w:szCs w:val="28"/>
          </w:rPr>
          <w:tab/>
        </w:r>
      </w:hyperlink>
      <w:r>
        <w:rPr>
          <w:rStyle w:val="af0"/>
          <w:noProof/>
          <w:szCs w:val="28"/>
        </w:rPr>
        <w:t>40</w:t>
      </w:r>
    </w:p>
    <w:p w:rsidR="00BC34E0" w:rsidRDefault="00BC34E0" w:rsidP="00BC34E0">
      <w:pPr>
        <w:pStyle w:val="3f4"/>
        <w:tabs>
          <w:tab w:val="right" w:leader="dot" w:pos="9629"/>
        </w:tabs>
        <w:rPr>
          <w:noProof/>
          <w:szCs w:val="28"/>
          <w:lang w:eastAsia="ru-RU"/>
        </w:rPr>
      </w:pPr>
      <w:hyperlink w:anchor="_Toc210364386" w:history="1">
        <w:r>
          <w:rPr>
            <w:rStyle w:val="af0"/>
            <w:noProof/>
            <w:szCs w:val="28"/>
          </w:rPr>
          <w:t>2.1.1.Расчленение структуры словоформы</w:t>
        </w:r>
        <w:r>
          <w:rPr>
            <w:noProof/>
            <w:webHidden/>
            <w:szCs w:val="28"/>
          </w:rPr>
          <w:tab/>
        </w:r>
      </w:hyperlink>
      <w:r>
        <w:rPr>
          <w:rStyle w:val="af0"/>
          <w:noProof/>
          <w:szCs w:val="28"/>
        </w:rPr>
        <w:t>41</w:t>
      </w:r>
    </w:p>
    <w:p w:rsidR="00BC34E0" w:rsidRDefault="00BC34E0" w:rsidP="00BC34E0">
      <w:pPr>
        <w:pStyle w:val="3f4"/>
        <w:tabs>
          <w:tab w:val="right" w:leader="dot" w:pos="9629"/>
        </w:tabs>
        <w:rPr>
          <w:noProof/>
          <w:szCs w:val="28"/>
          <w:lang w:eastAsia="ru-RU"/>
        </w:rPr>
      </w:pPr>
      <w:hyperlink w:anchor="_Toc210364387" w:history="1">
        <w:r>
          <w:rPr>
            <w:rStyle w:val="af0"/>
            <w:noProof/>
            <w:szCs w:val="28"/>
          </w:rPr>
          <w:t>2.1.2. Категория рода</w:t>
        </w:r>
        <w:r>
          <w:rPr>
            <w:noProof/>
            <w:webHidden/>
            <w:szCs w:val="28"/>
          </w:rPr>
          <w:tab/>
        </w:r>
        <w:r>
          <w:rPr>
            <w:noProof/>
            <w:webHidden/>
            <w:szCs w:val="28"/>
          </w:rPr>
          <w:fldChar w:fldCharType="begin"/>
        </w:r>
        <w:r>
          <w:rPr>
            <w:noProof/>
            <w:webHidden/>
            <w:szCs w:val="28"/>
          </w:rPr>
          <w:instrText xml:space="preserve"> PAGEREF _Toc210364387 \h </w:instrText>
        </w:r>
        <w:r>
          <w:rPr>
            <w:noProof/>
            <w:webHidden/>
            <w:szCs w:val="28"/>
          </w:rPr>
        </w:r>
        <w:r>
          <w:rPr>
            <w:noProof/>
            <w:webHidden/>
            <w:szCs w:val="28"/>
          </w:rPr>
          <w:fldChar w:fldCharType="separate"/>
        </w:r>
        <w:r>
          <w:rPr>
            <w:noProof/>
            <w:webHidden/>
            <w:szCs w:val="28"/>
          </w:rPr>
          <w:t>43</w:t>
        </w:r>
        <w:r>
          <w:rPr>
            <w:noProof/>
            <w:webHidden/>
            <w:szCs w:val="28"/>
          </w:rPr>
          <w:fldChar w:fldCharType="end"/>
        </w:r>
      </w:hyperlink>
    </w:p>
    <w:p w:rsidR="00BC34E0" w:rsidRDefault="00BC34E0" w:rsidP="00BC34E0">
      <w:pPr>
        <w:pStyle w:val="3f4"/>
        <w:tabs>
          <w:tab w:val="right" w:leader="dot" w:pos="9629"/>
        </w:tabs>
        <w:rPr>
          <w:noProof/>
          <w:szCs w:val="28"/>
          <w:lang w:eastAsia="ru-RU"/>
        </w:rPr>
      </w:pPr>
      <w:hyperlink w:anchor="_Toc210364388" w:history="1">
        <w:r>
          <w:rPr>
            <w:rStyle w:val="af0"/>
            <w:noProof/>
            <w:szCs w:val="28"/>
          </w:rPr>
          <w:t>2.1.3. Категория числа</w:t>
        </w:r>
        <w:r>
          <w:rPr>
            <w:noProof/>
            <w:webHidden/>
            <w:szCs w:val="28"/>
          </w:rPr>
          <w:tab/>
        </w:r>
        <w:r>
          <w:rPr>
            <w:noProof/>
            <w:webHidden/>
            <w:szCs w:val="28"/>
          </w:rPr>
          <w:fldChar w:fldCharType="begin"/>
        </w:r>
        <w:r>
          <w:rPr>
            <w:noProof/>
            <w:webHidden/>
            <w:szCs w:val="28"/>
          </w:rPr>
          <w:instrText xml:space="preserve"> PAGEREF _Toc210364388 \h </w:instrText>
        </w:r>
        <w:r>
          <w:rPr>
            <w:noProof/>
            <w:webHidden/>
            <w:szCs w:val="28"/>
          </w:rPr>
        </w:r>
        <w:r>
          <w:rPr>
            <w:noProof/>
            <w:webHidden/>
            <w:szCs w:val="28"/>
          </w:rPr>
          <w:fldChar w:fldCharType="separate"/>
        </w:r>
        <w:r>
          <w:rPr>
            <w:noProof/>
            <w:webHidden/>
            <w:szCs w:val="28"/>
          </w:rPr>
          <w:t>44</w:t>
        </w:r>
        <w:r>
          <w:rPr>
            <w:noProof/>
            <w:webHidden/>
            <w:szCs w:val="28"/>
          </w:rPr>
          <w:fldChar w:fldCharType="end"/>
        </w:r>
      </w:hyperlink>
    </w:p>
    <w:p w:rsidR="00BC34E0" w:rsidRDefault="00BC34E0" w:rsidP="00BC34E0">
      <w:pPr>
        <w:pStyle w:val="3f4"/>
        <w:tabs>
          <w:tab w:val="right" w:leader="dot" w:pos="9629"/>
        </w:tabs>
        <w:rPr>
          <w:noProof/>
          <w:szCs w:val="28"/>
          <w:lang w:eastAsia="ru-RU"/>
        </w:rPr>
      </w:pPr>
      <w:hyperlink w:anchor="_Toc210364389" w:history="1">
        <w:r>
          <w:rPr>
            <w:rStyle w:val="af0"/>
            <w:noProof/>
            <w:szCs w:val="28"/>
          </w:rPr>
          <w:t>2.1.4. Собственное – нарицательное</w:t>
        </w:r>
        <w:r>
          <w:rPr>
            <w:noProof/>
            <w:webHidden/>
            <w:szCs w:val="28"/>
          </w:rPr>
          <w:tab/>
        </w:r>
        <w:r>
          <w:rPr>
            <w:noProof/>
            <w:webHidden/>
            <w:szCs w:val="28"/>
          </w:rPr>
          <w:fldChar w:fldCharType="begin"/>
        </w:r>
        <w:r>
          <w:rPr>
            <w:noProof/>
            <w:webHidden/>
            <w:szCs w:val="28"/>
          </w:rPr>
          <w:instrText xml:space="preserve"> PAGEREF _Toc210364389 \h </w:instrText>
        </w:r>
        <w:r>
          <w:rPr>
            <w:noProof/>
            <w:webHidden/>
            <w:szCs w:val="28"/>
          </w:rPr>
        </w:r>
        <w:r>
          <w:rPr>
            <w:noProof/>
            <w:webHidden/>
            <w:szCs w:val="28"/>
          </w:rPr>
          <w:fldChar w:fldCharType="separate"/>
        </w:r>
        <w:r>
          <w:rPr>
            <w:noProof/>
            <w:webHidden/>
            <w:szCs w:val="28"/>
          </w:rPr>
          <w:t>47</w:t>
        </w:r>
        <w:r>
          <w:rPr>
            <w:noProof/>
            <w:webHidden/>
            <w:szCs w:val="28"/>
          </w:rPr>
          <w:fldChar w:fldCharType="end"/>
        </w:r>
      </w:hyperlink>
    </w:p>
    <w:p w:rsidR="00BC34E0" w:rsidRDefault="00BC34E0" w:rsidP="00BC34E0">
      <w:pPr>
        <w:pStyle w:val="2ff"/>
        <w:tabs>
          <w:tab w:val="right" w:leader="dot" w:pos="9629"/>
        </w:tabs>
        <w:spacing w:line="360" w:lineRule="auto"/>
        <w:rPr>
          <w:noProof/>
          <w:szCs w:val="28"/>
          <w:lang w:eastAsia="ru-RU"/>
        </w:rPr>
      </w:pPr>
      <w:hyperlink w:anchor="_Toc210364390" w:history="1">
        <w:r>
          <w:rPr>
            <w:rStyle w:val="af0"/>
            <w:noProof/>
            <w:szCs w:val="28"/>
          </w:rPr>
          <w:t>2.2. Словобразовательные и лексико-семантические средства</w:t>
        </w:r>
        <w:r>
          <w:rPr>
            <w:noProof/>
            <w:webHidden/>
            <w:szCs w:val="28"/>
          </w:rPr>
          <w:tab/>
        </w:r>
        <w:r>
          <w:rPr>
            <w:noProof/>
            <w:webHidden/>
            <w:szCs w:val="28"/>
          </w:rPr>
          <w:fldChar w:fldCharType="begin"/>
        </w:r>
        <w:r>
          <w:rPr>
            <w:noProof/>
            <w:webHidden/>
            <w:szCs w:val="28"/>
          </w:rPr>
          <w:instrText xml:space="preserve"> PAGEREF _Toc210364390 \h </w:instrText>
        </w:r>
        <w:r>
          <w:rPr>
            <w:noProof/>
            <w:webHidden/>
            <w:szCs w:val="28"/>
          </w:rPr>
        </w:r>
        <w:r>
          <w:rPr>
            <w:noProof/>
            <w:webHidden/>
            <w:szCs w:val="28"/>
          </w:rPr>
          <w:fldChar w:fldCharType="separate"/>
        </w:r>
        <w:r>
          <w:rPr>
            <w:noProof/>
            <w:webHidden/>
            <w:szCs w:val="28"/>
          </w:rPr>
          <w:t>49</w:t>
        </w:r>
        <w:r>
          <w:rPr>
            <w:noProof/>
            <w:webHidden/>
            <w:szCs w:val="28"/>
          </w:rPr>
          <w:fldChar w:fldCharType="end"/>
        </w:r>
      </w:hyperlink>
    </w:p>
    <w:p w:rsidR="00BC34E0" w:rsidRDefault="00BC34E0" w:rsidP="00BC34E0">
      <w:pPr>
        <w:pStyle w:val="3f4"/>
        <w:tabs>
          <w:tab w:val="right" w:leader="dot" w:pos="9629"/>
        </w:tabs>
        <w:rPr>
          <w:noProof/>
          <w:szCs w:val="28"/>
          <w:lang w:eastAsia="ru-RU"/>
        </w:rPr>
      </w:pPr>
      <w:hyperlink w:anchor="_Toc210364391" w:history="1">
        <w:r>
          <w:rPr>
            <w:rStyle w:val="af0"/>
            <w:noProof/>
            <w:szCs w:val="28"/>
          </w:rPr>
          <w:t>2.2.1. Суффиксальное словообразование</w:t>
        </w:r>
        <w:r>
          <w:rPr>
            <w:noProof/>
            <w:webHidden/>
            <w:szCs w:val="28"/>
          </w:rPr>
          <w:tab/>
        </w:r>
      </w:hyperlink>
      <w:r>
        <w:rPr>
          <w:rStyle w:val="af0"/>
          <w:noProof/>
          <w:szCs w:val="28"/>
        </w:rPr>
        <w:t>50</w:t>
      </w:r>
    </w:p>
    <w:p w:rsidR="00BC34E0" w:rsidRDefault="00BC34E0" w:rsidP="00BC34E0">
      <w:pPr>
        <w:pStyle w:val="3f4"/>
        <w:tabs>
          <w:tab w:val="right" w:leader="dot" w:pos="9629"/>
        </w:tabs>
        <w:rPr>
          <w:noProof/>
          <w:szCs w:val="28"/>
          <w:lang w:eastAsia="ru-RU"/>
        </w:rPr>
      </w:pPr>
      <w:hyperlink w:anchor="_Toc210364392" w:history="1">
        <w:r>
          <w:rPr>
            <w:rStyle w:val="af0"/>
            <w:noProof/>
            <w:szCs w:val="28"/>
          </w:rPr>
          <w:t>2.2.2. Создание новых слов</w:t>
        </w:r>
        <w:r>
          <w:rPr>
            <w:noProof/>
            <w:webHidden/>
            <w:szCs w:val="28"/>
          </w:rPr>
          <w:tab/>
        </w:r>
        <w:r>
          <w:rPr>
            <w:noProof/>
            <w:webHidden/>
            <w:szCs w:val="28"/>
          </w:rPr>
          <w:fldChar w:fldCharType="begin"/>
        </w:r>
        <w:r>
          <w:rPr>
            <w:noProof/>
            <w:webHidden/>
            <w:szCs w:val="28"/>
          </w:rPr>
          <w:instrText xml:space="preserve"> PAGEREF _Toc210364392 \h </w:instrText>
        </w:r>
        <w:r>
          <w:rPr>
            <w:noProof/>
            <w:webHidden/>
            <w:szCs w:val="28"/>
          </w:rPr>
        </w:r>
        <w:r>
          <w:rPr>
            <w:noProof/>
            <w:webHidden/>
            <w:szCs w:val="28"/>
          </w:rPr>
          <w:fldChar w:fldCharType="separate"/>
        </w:r>
        <w:r>
          <w:rPr>
            <w:noProof/>
            <w:webHidden/>
            <w:szCs w:val="28"/>
          </w:rPr>
          <w:t>53</w:t>
        </w:r>
        <w:r>
          <w:rPr>
            <w:noProof/>
            <w:webHidden/>
            <w:szCs w:val="28"/>
          </w:rPr>
          <w:fldChar w:fldCharType="end"/>
        </w:r>
      </w:hyperlink>
    </w:p>
    <w:p w:rsidR="00BC34E0" w:rsidRDefault="00BC34E0" w:rsidP="00BC34E0">
      <w:pPr>
        <w:pStyle w:val="4e"/>
        <w:tabs>
          <w:tab w:val="right" w:leader="dot" w:pos="9629"/>
        </w:tabs>
        <w:spacing w:line="360" w:lineRule="auto"/>
        <w:rPr>
          <w:noProof/>
          <w:sz w:val="28"/>
          <w:szCs w:val="28"/>
          <w:lang w:eastAsia="ru-RU"/>
        </w:rPr>
      </w:pPr>
      <w:hyperlink w:anchor="_Toc210364393" w:history="1">
        <w:r>
          <w:rPr>
            <w:rStyle w:val="af0"/>
            <w:noProof/>
            <w:sz w:val="28"/>
            <w:szCs w:val="28"/>
          </w:rPr>
          <w:t>2.2.2.1. Контаминации</w:t>
        </w:r>
        <w:r>
          <w:rPr>
            <w:noProof/>
            <w:webHidden/>
            <w:sz w:val="28"/>
            <w:szCs w:val="28"/>
          </w:rPr>
          <w:tab/>
        </w:r>
        <w:r>
          <w:rPr>
            <w:noProof/>
            <w:webHidden/>
            <w:sz w:val="28"/>
            <w:szCs w:val="28"/>
          </w:rPr>
          <w:fldChar w:fldCharType="begin"/>
        </w:r>
        <w:r>
          <w:rPr>
            <w:noProof/>
            <w:webHidden/>
            <w:sz w:val="28"/>
            <w:szCs w:val="28"/>
          </w:rPr>
          <w:instrText xml:space="preserve"> PAGEREF _Toc210364393 \h </w:instrText>
        </w:r>
        <w:r>
          <w:rPr>
            <w:noProof/>
            <w:webHidden/>
            <w:sz w:val="28"/>
            <w:szCs w:val="28"/>
          </w:rPr>
        </w:r>
        <w:r>
          <w:rPr>
            <w:noProof/>
            <w:webHidden/>
            <w:sz w:val="28"/>
            <w:szCs w:val="28"/>
          </w:rPr>
          <w:fldChar w:fldCharType="separate"/>
        </w:r>
        <w:r>
          <w:rPr>
            <w:noProof/>
            <w:webHidden/>
            <w:sz w:val="28"/>
            <w:szCs w:val="28"/>
          </w:rPr>
          <w:t>54</w:t>
        </w:r>
        <w:r>
          <w:rPr>
            <w:noProof/>
            <w:webHidden/>
            <w:sz w:val="28"/>
            <w:szCs w:val="28"/>
          </w:rPr>
          <w:fldChar w:fldCharType="end"/>
        </w:r>
      </w:hyperlink>
    </w:p>
    <w:p w:rsidR="00BC34E0" w:rsidRDefault="00BC34E0" w:rsidP="00BC34E0">
      <w:pPr>
        <w:pStyle w:val="4e"/>
        <w:tabs>
          <w:tab w:val="right" w:leader="dot" w:pos="9629"/>
        </w:tabs>
        <w:spacing w:line="360" w:lineRule="auto"/>
        <w:rPr>
          <w:noProof/>
          <w:sz w:val="28"/>
          <w:szCs w:val="28"/>
          <w:lang w:eastAsia="ru-RU"/>
        </w:rPr>
      </w:pPr>
      <w:hyperlink w:anchor="_Toc210364394" w:history="1">
        <w:r>
          <w:rPr>
            <w:rStyle w:val="af0"/>
            <w:noProof/>
            <w:sz w:val="28"/>
            <w:szCs w:val="28"/>
          </w:rPr>
          <w:t>2.2.2.2. «Народная этимология»</w:t>
        </w:r>
        <w:r>
          <w:rPr>
            <w:noProof/>
            <w:webHidden/>
            <w:sz w:val="28"/>
            <w:szCs w:val="28"/>
          </w:rPr>
          <w:tab/>
        </w:r>
        <w:r>
          <w:rPr>
            <w:noProof/>
            <w:webHidden/>
            <w:sz w:val="28"/>
            <w:szCs w:val="28"/>
          </w:rPr>
          <w:fldChar w:fldCharType="begin"/>
        </w:r>
        <w:r>
          <w:rPr>
            <w:noProof/>
            <w:webHidden/>
            <w:sz w:val="28"/>
            <w:szCs w:val="28"/>
          </w:rPr>
          <w:instrText xml:space="preserve"> PAGEREF _Toc210364394 \h </w:instrText>
        </w:r>
        <w:r>
          <w:rPr>
            <w:noProof/>
            <w:webHidden/>
            <w:sz w:val="28"/>
            <w:szCs w:val="28"/>
          </w:rPr>
        </w:r>
        <w:r>
          <w:rPr>
            <w:noProof/>
            <w:webHidden/>
            <w:sz w:val="28"/>
            <w:szCs w:val="28"/>
          </w:rPr>
          <w:fldChar w:fldCharType="separate"/>
        </w:r>
        <w:r>
          <w:rPr>
            <w:noProof/>
            <w:webHidden/>
            <w:sz w:val="28"/>
            <w:szCs w:val="28"/>
          </w:rPr>
          <w:t>56</w:t>
        </w:r>
        <w:r>
          <w:rPr>
            <w:noProof/>
            <w:webHidden/>
            <w:sz w:val="28"/>
            <w:szCs w:val="28"/>
          </w:rPr>
          <w:fldChar w:fldCharType="end"/>
        </w:r>
      </w:hyperlink>
    </w:p>
    <w:p w:rsidR="00BC34E0" w:rsidRDefault="00BC34E0" w:rsidP="00BC34E0">
      <w:pPr>
        <w:pStyle w:val="3f4"/>
        <w:tabs>
          <w:tab w:val="right" w:leader="dot" w:pos="9629"/>
        </w:tabs>
        <w:rPr>
          <w:noProof/>
          <w:szCs w:val="28"/>
          <w:lang w:eastAsia="ru-RU"/>
        </w:rPr>
      </w:pPr>
      <w:hyperlink w:anchor="_Toc210364395" w:history="1">
        <w:r>
          <w:rPr>
            <w:rStyle w:val="af0"/>
            <w:noProof/>
            <w:szCs w:val="28"/>
          </w:rPr>
          <w:t>2.2.3. Каламбуры</w:t>
        </w:r>
        <w:r>
          <w:rPr>
            <w:noProof/>
            <w:webHidden/>
            <w:szCs w:val="28"/>
          </w:rPr>
          <w:tab/>
        </w:r>
        <w:r>
          <w:rPr>
            <w:noProof/>
            <w:webHidden/>
            <w:szCs w:val="28"/>
          </w:rPr>
          <w:fldChar w:fldCharType="begin"/>
        </w:r>
        <w:r>
          <w:rPr>
            <w:noProof/>
            <w:webHidden/>
            <w:szCs w:val="28"/>
          </w:rPr>
          <w:instrText xml:space="preserve"> PAGEREF _Toc210364395 \h </w:instrText>
        </w:r>
        <w:r>
          <w:rPr>
            <w:noProof/>
            <w:webHidden/>
            <w:szCs w:val="28"/>
          </w:rPr>
        </w:r>
        <w:r>
          <w:rPr>
            <w:noProof/>
            <w:webHidden/>
            <w:szCs w:val="28"/>
          </w:rPr>
          <w:fldChar w:fldCharType="separate"/>
        </w:r>
        <w:r>
          <w:rPr>
            <w:noProof/>
            <w:webHidden/>
            <w:szCs w:val="28"/>
          </w:rPr>
          <w:t>61</w:t>
        </w:r>
        <w:r>
          <w:rPr>
            <w:noProof/>
            <w:webHidden/>
            <w:szCs w:val="28"/>
          </w:rPr>
          <w:fldChar w:fldCharType="end"/>
        </w:r>
      </w:hyperlink>
    </w:p>
    <w:p w:rsidR="00BC34E0" w:rsidRDefault="00BC34E0" w:rsidP="00BC34E0">
      <w:pPr>
        <w:pStyle w:val="3f4"/>
        <w:tabs>
          <w:tab w:val="right" w:leader="dot" w:pos="9629"/>
        </w:tabs>
        <w:rPr>
          <w:noProof/>
          <w:szCs w:val="28"/>
          <w:lang w:eastAsia="ru-RU"/>
        </w:rPr>
      </w:pPr>
      <w:hyperlink w:anchor="_Toc210364396" w:history="1">
        <w:r>
          <w:rPr>
            <w:rStyle w:val="af0"/>
            <w:noProof/>
            <w:szCs w:val="28"/>
          </w:rPr>
          <w:t>2.2.4. Отонимное словообразование</w:t>
        </w:r>
        <w:r>
          <w:rPr>
            <w:noProof/>
            <w:webHidden/>
            <w:szCs w:val="28"/>
          </w:rPr>
          <w:tab/>
        </w:r>
        <w:r>
          <w:rPr>
            <w:noProof/>
            <w:webHidden/>
            <w:szCs w:val="28"/>
          </w:rPr>
          <w:fldChar w:fldCharType="begin"/>
        </w:r>
        <w:r>
          <w:rPr>
            <w:noProof/>
            <w:webHidden/>
            <w:szCs w:val="28"/>
          </w:rPr>
          <w:instrText xml:space="preserve"> PAGEREF _Toc210364396 \h </w:instrText>
        </w:r>
        <w:r>
          <w:rPr>
            <w:noProof/>
            <w:webHidden/>
            <w:szCs w:val="28"/>
          </w:rPr>
        </w:r>
        <w:r>
          <w:rPr>
            <w:noProof/>
            <w:webHidden/>
            <w:szCs w:val="28"/>
          </w:rPr>
          <w:fldChar w:fldCharType="separate"/>
        </w:r>
        <w:r>
          <w:rPr>
            <w:noProof/>
            <w:webHidden/>
            <w:szCs w:val="28"/>
          </w:rPr>
          <w:t>64</w:t>
        </w:r>
        <w:r>
          <w:rPr>
            <w:noProof/>
            <w:webHidden/>
            <w:szCs w:val="28"/>
          </w:rPr>
          <w:fldChar w:fldCharType="end"/>
        </w:r>
      </w:hyperlink>
    </w:p>
    <w:p w:rsidR="00BC34E0" w:rsidRDefault="00BC34E0" w:rsidP="00BC34E0">
      <w:pPr>
        <w:pStyle w:val="2ff"/>
        <w:tabs>
          <w:tab w:val="right" w:leader="dot" w:pos="9629"/>
        </w:tabs>
        <w:spacing w:line="360" w:lineRule="auto"/>
        <w:rPr>
          <w:noProof/>
          <w:szCs w:val="28"/>
          <w:lang w:eastAsia="ru-RU"/>
        </w:rPr>
      </w:pPr>
      <w:hyperlink w:anchor="_Toc210364397" w:history="1">
        <w:r>
          <w:rPr>
            <w:rStyle w:val="af0"/>
            <w:noProof/>
            <w:szCs w:val="28"/>
          </w:rPr>
          <w:t>2.3. Семантико-синтаксические средства</w:t>
        </w:r>
        <w:r>
          <w:rPr>
            <w:noProof/>
            <w:webHidden/>
            <w:szCs w:val="28"/>
          </w:rPr>
          <w:tab/>
        </w:r>
        <w:r>
          <w:rPr>
            <w:noProof/>
            <w:webHidden/>
            <w:szCs w:val="28"/>
          </w:rPr>
          <w:fldChar w:fldCharType="begin"/>
        </w:r>
        <w:r>
          <w:rPr>
            <w:noProof/>
            <w:webHidden/>
            <w:szCs w:val="28"/>
          </w:rPr>
          <w:instrText xml:space="preserve"> PAGEREF _Toc210364397 \h </w:instrText>
        </w:r>
        <w:r>
          <w:rPr>
            <w:noProof/>
            <w:webHidden/>
            <w:szCs w:val="28"/>
          </w:rPr>
        </w:r>
        <w:r>
          <w:rPr>
            <w:noProof/>
            <w:webHidden/>
            <w:szCs w:val="28"/>
          </w:rPr>
          <w:fldChar w:fldCharType="separate"/>
        </w:r>
        <w:r>
          <w:rPr>
            <w:noProof/>
            <w:webHidden/>
            <w:szCs w:val="28"/>
          </w:rPr>
          <w:t>65</w:t>
        </w:r>
        <w:r>
          <w:rPr>
            <w:noProof/>
            <w:webHidden/>
            <w:szCs w:val="28"/>
          </w:rPr>
          <w:fldChar w:fldCharType="end"/>
        </w:r>
      </w:hyperlink>
    </w:p>
    <w:p w:rsidR="00BC34E0" w:rsidRDefault="00BC34E0" w:rsidP="00BC34E0">
      <w:pPr>
        <w:pStyle w:val="3f4"/>
        <w:tabs>
          <w:tab w:val="right" w:leader="dot" w:pos="9629"/>
        </w:tabs>
        <w:rPr>
          <w:noProof/>
          <w:szCs w:val="28"/>
          <w:lang w:eastAsia="ru-RU"/>
        </w:rPr>
      </w:pPr>
      <w:hyperlink w:anchor="_Toc210364398" w:history="1">
        <w:r>
          <w:rPr>
            <w:rStyle w:val="af0"/>
            <w:noProof/>
            <w:szCs w:val="28"/>
          </w:rPr>
          <w:t>2.3.1. Сравнительные конструкции</w:t>
        </w:r>
        <w:r>
          <w:rPr>
            <w:noProof/>
            <w:webHidden/>
            <w:szCs w:val="28"/>
          </w:rPr>
          <w:tab/>
        </w:r>
        <w:r>
          <w:rPr>
            <w:noProof/>
            <w:webHidden/>
            <w:szCs w:val="28"/>
          </w:rPr>
          <w:fldChar w:fldCharType="begin"/>
        </w:r>
        <w:r>
          <w:rPr>
            <w:noProof/>
            <w:webHidden/>
            <w:szCs w:val="28"/>
          </w:rPr>
          <w:instrText xml:space="preserve"> PAGEREF _Toc210364398 \h </w:instrText>
        </w:r>
        <w:r>
          <w:rPr>
            <w:noProof/>
            <w:webHidden/>
            <w:szCs w:val="28"/>
          </w:rPr>
        </w:r>
        <w:r>
          <w:rPr>
            <w:noProof/>
            <w:webHidden/>
            <w:szCs w:val="28"/>
          </w:rPr>
          <w:fldChar w:fldCharType="separate"/>
        </w:r>
        <w:r>
          <w:rPr>
            <w:noProof/>
            <w:webHidden/>
            <w:szCs w:val="28"/>
          </w:rPr>
          <w:t>66</w:t>
        </w:r>
        <w:r>
          <w:rPr>
            <w:noProof/>
            <w:webHidden/>
            <w:szCs w:val="28"/>
          </w:rPr>
          <w:fldChar w:fldCharType="end"/>
        </w:r>
      </w:hyperlink>
    </w:p>
    <w:p w:rsidR="00BC34E0" w:rsidRDefault="00BC34E0" w:rsidP="00BC34E0">
      <w:pPr>
        <w:pStyle w:val="3f4"/>
        <w:tabs>
          <w:tab w:val="right" w:leader="dot" w:pos="9629"/>
        </w:tabs>
        <w:rPr>
          <w:noProof/>
          <w:szCs w:val="28"/>
          <w:lang w:eastAsia="ru-RU"/>
        </w:rPr>
      </w:pPr>
      <w:hyperlink w:anchor="_Toc210364399" w:history="1">
        <w:r>
          <w:rPr>
            <w:rStyle w:val="af0"/>
            <w:noProof/>
            <w:szCs w:val="28"/>
          </w:rPr>
          <w:t>2.3.2. Онимные метафоры и метонимические конструкции</w:t>
        </w:r>
        <w:r>
          <w:rPr>
            <w:noProof/>
            <w:webHidden/>
            <w:szCs w:val="28"/>
          </w:rPr>
          <w:tab/>
        </w:r>
        <w:r>
          <w:rPr>
            <w:noProof/>
            <w:webHidden/>
            <w:szCs w:val="28"/>
          </w:rPr>
          <w:fldChar w:fldCharType="begin"/>
        </w:r>
        <w:r>
          <w:rPr>
            <w:noProof/>
            <w:webHidden/>
            <w:szCs w:val="28"/>
          </w:rPr>
          <w:instrText xml:space="preserve"> PAGEREF _Toc210364399 \h </w:instrText>
        </w:r>
        <w:r>
          <w:rPr>
            <w:noProof/>
            <w:webHidden/>
            <w:szCs w:val="28"/>
          </w:rPr>
        </w:r>
        <w:r>
          <w:rPr>
            <w:noProof/>
            <w:webHidden/>
            <w:szCs w:val="28"/>
          </w:rPr>
          <w:fldChar w:fldCharType="separate"/>
        </w:r>
        <w:r>
          <w:rPr>
            <w:noProof/>
            <w:webHidden/>
            <w:szCs w:val="28"/>
          </w:rPr>
          <w:t>69</w:t>
        </w:r>
        <w:r>
          <w:rPr>
            <w:noProof/>
            <w:webHidden/>
            <w:szCs w:val="28"/>
          </w:rPr>
          <w:fldChar w:fldCharType="end"/>
        </w:r>
      </w:hyperlink>
    </w:p>
    <w:p w:rsidR="00BC34E0" w:rsidRDefault="00BC34E0" w:rsidP="00BC34E0">
      <w:pPr>
        <w:pStyle w:val="2ff"/>
        <w:tabs>
          <w:tab w:val="right" w:leader="dot" w:pos="9629"/>
        </w:tabs>
        <w:spacing w:line="360" w:lineRule="auto"/>
        <w:rPr>
          <w:noProof/>
          <w:szCs w:val="28"/>
          <w:lang w:eastAsia="ru-RU"/>
        </w:rPr>
      </w:pPr>
      <w:hyperlink w:anchor="_Toc210364400" w:history="1">
        <w:r>
          <w:rPr>
            <w:rStyle w:val="af0"/>
            <w:noProof/>
            <w:szCs w:val="28"/>
          </w:rPr>
          <w:t>Выводы к Главе 2</w:t>
        </w:r>
        <w:r>
          <w:rPr>
            <w:noProof/>
            <w:webHidden/>
            <w:szCs w:val="28"/>
          </w:rPr>
          <w:tab/>
        </w:r>
        <w:r>
          <w:rPr>
            <w:noProof/>
            <w:webHidden/>
            <w:szCs w:val="28"/>
          </w:rPr>
          <w:fldChar w:fldCharType="begin"/>
        </w:r>
        <w:r>
          <w:rPr>
            <w:noProof/>
            <w:webHidden/>
            <w:szCs w:val="28"/>
          </w:rPr>
          <w:instrText xml:space="preserve"> PAGEREF _Toc210364400 \h </w:instrText>
        </w:r>
        <w:r>
          <w:rPr>
            <w:noProof/>
            <w:webHidden/>
            <w:szCs w:val="28"/>
          </w:rPr>
        </w:r>
        <w:r>
          <w:rPr>
            <w:noProof/>
            <w:webHidden/>
            <w:szCs w:val="28"/>
          </w:rPr>
          <w:fldChar w:fldCharType="separate"/>
        </w:r>
        <w:r>
          <w:rPr>
            <w:noProof/>
            <w:webHidden/>
            <w:szCs w:val="28"/>
          </w:rPr>
          <w:t>72</w:t>
        </w:r>
        <w:r>
          <w:rPr>
            <w:noProof/>
            <w:webHidden/>
            <w:szCs w:val="28"/>
          </w:rPr>
          <w:fldChar w:fldCharType="end"/>
        </w:r>
      </w:hyperlink>
    </w:p>
    <w:p w:rsidR="00BC34E0" w:rsidRDefault="00BC34E0" w:rsidP="00BC34E0">
      <w:pPr>
        <w:pStyle w:val="1ff0"/>
        <w:tabs>
          <w:tab w:val="clear" w:pos="9639"/>
          <w:tab w:val="right" w:leader="dot" w:pos="9629"/>
        </w:tabs>
        <w:spacing w:line="360" w:lineRule="auto"/>
        <w:rPr>
          <w:noProof/>
          <w:sz w:val="28"/>
          <w:szCs w:val="28"/>
          <w:lang w:eastAsia="ru-RU"/>
        </w:rPr>
      </w:pPr>
      <w:hyperlink w:anchor="_Toc210364401" w:history="1">
        <w:r>
          <w:rPr>
            <w:rStyle w:val="af0"/>
            <w:noProof/>
            <w:sz w:val="28"/>
            <w:szCs w:val="28"/>
          </w:rPr>
          <w:t xml:space="preserve">ГЛАВА 3. </w:t>
        </w:r>
      </w:hyperlink>
      <w:hyperlink w:anchor="_Toc210364402" w:history="1">
        <w:r>
          <w:rPr>
            <w:rStyle w:val="af0"/>
            <w:noProof/>
            <w:sz w:val="28"/>
            <w:szCs w:val="28"/>
          </w:rPr>
          <w:t>ПОЭТИКА ОНИМОВ И ЯЗЫКОВАЯ ИГРА В ХУДОЖЕСТВЕННОМ ТЕКСТЕ: ДЕСКРИПТИВНЫЙ АСПЕКТ</w:t>
        </w:r>
        <w:r>
          <w:rPr>
            <w:noProof/>
            <w:webHidden/>
            <w:sz w:val="28"/>
            <w:szCs w:val="28"/>
          </w:rPr>
          <w:tab/>
        </w:r>
        <w:r>
          <w:rPr>
            <w:noProof/>
            <w:webHidden/>
            <w:sz w:val="28"/>
            <w:szCs w:val="28"/>
          </w:rPr>
          <w:fldChar w:fldCharType="begin"/>
        </w:r>
        <w:r>
          <w:rPr>
            <w:noProof/>
            <w:webHidden/>
            <w:sz w:val="28"/>
            <w:szCs w:val="28"/>
          </w:rPr>
          <w:instrText xml:space="preserve"> PAGEREF _Toc210364402 \h </w:instrText>
        </w:r>
        <w:r>
          <w:rPr>
            <w:noProof/>
            <w:webHidden/>
            <w:sz w:val="28"/>
            <w:szCs w:val="28"/>
          </w:rPr>
        </w:r>
        <w:r>
          <w:rPr>
            <w:noProof/>
            <w:webHidden/>
            <w:sz w:val="28"/>
            <w:szCs w:val="28"/>
          </w:rPr>
          <w:fldChar w:fldCharType="separate"/>
        </w:r>
        <w:r>
          <w:rPr>
            <w:noProof/>
            <w:webHidden/>
            <w:sz w:val="28"/>
            <w:szCs w:val="28"/>
          </w:rPr>
          <w:t>74</w:t>
        </w:r>
        <w:r>
          <w:rPr>
            <w:noProof/>
            <w:webHidden/>
            <w:sz w:val="28"/>
            <w:szCs w:val="28"/>
          </w:rPr>
          <w:fldChar w:fldCharType="end"/>
        </w:r>
      </w:hyperlink>
    </w:p>
    <w:p w:rsidR="00BC34E0" w:rsidRDefault="00BC34E0" w:rsidP="00BC34E0">
      <w:pPr>
        <w:pStyle w:val="2ff"/>
        <w:tabs>
          <w:tab w:val="right" w:leader="dot" w:pos="9629"/>
        </w:tabs>
        <w:spacing w:line="360" w:lineRule="auto"/>
        <w:rPr>
          <w:noProof/>
          <w:szCs w:val="28"/>
          <w:lang w:eastAsia="ru-RU"/>
        </w:rPr>
      </w:pPr>
      <w:hyperlink w:anchor="_Toc210364403" w:history="1">
        <w:r>
          <w:rPr>
            <w:rStyle w:val="af0"/>
            <w:noProof/>
            <w:szCs w:val="28"/>
          </w:rPr>
          <w:t>3.1. Поэтика и семантика онимной игры в произведениях Н.С. Лескова</w:t>
        </w:r>
        <w:r>
          <w:rPr>
            <w:noProof/>
            <w:webHidden/>
            <w:szCs w:val="28"/>
          </w:rPr>
          <w:tab/>
        </w:r>
        <w:r>
          <w:rPr>
            <w:noProof/>
            <w:webHidden/>
            <w:szCs w:val="28"/>
          </w:rPr>
          <w:fldChar w:fldCharType="begin"/>
        </w:r>
        <w:r>
          <w:rPr>
            <w:noProof/>
            <w:webHidden/>
            <w:szCs w:val="28"/>
          </w:rPr>
          <w:instrText xml:space="preserve"> PAGEREF _Toc210364403 \h </w:instrText>
        </w:r>
        <w:r>
          <w:rPr>
            <w:noProof/>
            <w:webHidden/>
            <w:szCs w:val="28"/>
          </w:rPr>
        </w:r>
        <w:r>
          <w:rPr>
            <w:noProof/>
            <w:webHidden/>
            <w:szCs w:val="28"/>
          </w:rPr>
          <w:fldChar w:fldCharType="separate"/>
        </w:r>
        <w:r>
          <w:rPr>
            <w:noProof/>
            <w:webHidden/>
            <w:szCs w:val="28"/>
          </w:rPr>
          <w:t>74</w:t>
        </w:r>
        <w:r>
          <w:rPr>
            <w:noProof/>
            <w:webHidden/>
            <w:szCs w:val="28"/>
          </w:rPr>
          <w:fldChar w:fldCharType="end"/>
        </w:r>
      </w:hyperlink>
    </w:p>
    <w:p w:rsidR="00BC34E0" w:rsidRDefault="00BC34E0" w:rsidP="00BC34E0">
      <w:pPr>
        <w:pStyle w:val="3f4"/>
        <w:tabs>
          <w:tab w:val="right" w:leader="dot" w:pos="9629"/>
        </w:tabs>
        <w:rPr>
          <w:noProof/>
          <w:szCs w:val="28"/>
          <w:lang w:eastAsia="ru-RU"/>
        </w:rPr>
      </w:pPr>
      <w:hyperlink w:anchor="_Toc210364404" w:history="1">
        <w:r>
          <w:rPr>
            <w:rStyle w:val="af0"/>
            <w:noProof/>
            <w:szCs w:val="28"/>
          </w:rPr>
          <w:t>3.1.1. «Леди Макбет Мценского уезда»</w:t>
        </w:r>
        <w:r>
          <w:rPr>
            <w:noProof/>
            <w:webHidden/>
            <w:szCs w:val="28"/>
          </w:rPr>
          <w:tab/>
        </w:r>
        <w:r>
          <w:rPr>
            <w:noProof/>
            <w:webHidden/>
            <w:szCs w:val="28"/>
          </w:rPr>
          <w:fldChar w:fldCharType="begin"/>
        </w:r>
        <w:r>
          <w:rPr>
            <w:noProof/>
            <w:webHidden/>
            <w:szCs w:val="28"/>
          </w:rPr>
          <w:instrText xml:space="preserve"> PAGEREF _Toc210364404 \h </w:instrText>
        </w:r>
        <w:r>
          <w:rPr>
            <w:noProof/>
            <w:webHidden/>
            <w:szCs w:val="28"/>
          </w:rPr>
        </w:r>
        <w:r>
          <w:rPr>
            <w:noProof/>
            <w:webHidden/>
            <w:szCs w:val="28"/>
          </w:rPr>
          <w:fldChar w:fldCharType="separate"/>
        </w:r>
        <w:r>
          <w:rPr>
            <w:noProof/>
            <w:webHidden/>
            <w:szCs w:val="28"/>
          </w:rPr>
          <w:t>74</w:t>
        </w:r>
        <w:r>
          <w:rPr>
            <w:noProof/>
            <w:webHidden/>
            <w:szCs w:val="28"/>
          </w:rPr>
          <w:fldChar w:fldCharType="end"/>
        </w:r>
      </w:hyperlink>
    </w:p>
    <w:p w:rsidR="00BC34E0" w:rsidRDefault="00BC34E0" w:rsidP="00BC34E0">
      <w:pPr>
        <w:pStyle w:val="3f4"/>
        <w:tabs>
          <w:tab w:val="right" w:leader="dot" w:pos="9629"/>
        </w:tabs>
        <w:rPr>
          <w:noProof/>
          <w:szCs w:val="28"/>
          <w:lang w:eastAsia="ru-RU"/>
        </w:rPr>
      </w:pPr>
      <w:hyperlink w:anchor="_Toc210364405" w:history="1">
        <w:r>
          <w:rPr>
            <w:rStyle w:val="af0"/>
            <w:noProof/>
            <w:szCs w:val="28"/>
          </w:rPr>
          <w:t>3.1.2. «Левша»</w:t>
        </w:r>
        <w:r>
          <w:rPr>
            <w:noProof/>
            <w:webHidden/>
            <w:szCs w:val="28"/>
          </w:rPr>
          <w:tab/>
        </w:r>
        <w:r>
          <w:rPr>
            <w:noProof/>
            <w:webHidden/>
            <w:szCs w:val="28"/>
          </w:rPr>
          <w:fldChar w:fldCharType="begin"/>
        </w:r>
        <w:r>
          <w:rPr>
            <w:noProof/>
            <w:webHidden/>
            <w:szCs w:val="28"/>
          </w:rPr>
          <w:instrText xml:space="preserve"> PAGEREF _Toc210364405 \h </w:instrText>
        </w:r>
        <w:r>
          <w:rPr>
            <w:noProof/>
            <w:webHidden/>
            <w:szCs w:val="28"/>
          </w:rPr>
        </w:r>
        <w:r>
          <w:rPr>
            <w:noProof/>
            <w:webHidden/>
            <w:szCs w:val="28"/>
          </w:rPr>
          <w:fldChar w:fldCharType="separate"/>
        </w:r>
        <w:r>
          <w:rPr>
            <w:noProof/>
            <w:webHidden/>
            <w:szCs w:val="28"/>
          </w:rPr>
          <w:t>85</w:t>
        </w:r>
        <w:r>
          <w:rPr>
            <w:noProof/>
            <w:webHidden/>
            <w:szCs w:val="28"/>
          </w:rPr>
          <w:fldChar w:fldCharType="end"/>
        </w:r>
      </w:hyperlink>
    </w:p>
    <w:p w:rsidR="00BC34E0" w:rsidRDefault="00BC34E0" w:rsidP="00BC34E0">
      <w:pPr>
        <w:pStyle w:val="3f4"/>
        <w:tabs>
          <w:tab w:val="right" w:leader="dot" w:pos="9629"/>
        </w:tabs>
        <w:rPr>
          <w:noProof/>
          <w:szCs w:val="28"/>
          <w:lang w:eastAsia="ru-RU"/>
        </w:rPr>
      </w:pPr>
      <w:hyperlink w:anchor="_Toc210364406" w:history="1">
        <w:r>
          <w:rPr>
            <w:rStyle w:val="af0"/>
            <w:noProof/>
            <w:szCs w:val="28"/>
            <w:lang w:val="uk-UA"/>
          </w:rPr>
          <w:t>3</w:t>
        </w:r>
        <w:r>
          <w:rPr>
            <w:rStyle w:val="af0"/>
            <w:noProof/>
            <w:szCs w:val="28"/>
          </w:rPr>
          <w:t>.1.3. «Очарованный странник»</w:t>
        </w:r>
        <w:r>
          <w:rPr>
            <w:noProof/>
            <w:webHidden/>
            <w:szCs w:val="28"/>
          </w:rPr>
          <w:tab/>
        </w:r>
        <w:r>
          <w:rPr>
            <w:noProof/>
            <w:webHidden/>
            <w:szCs w:val="28"/>
          </w:rPr>
          <w:fldChar w:fldCharType="begin"/>
        </w:r>
        <w:r>
          <w:rPr>
            <w:noProof/>
            <w:webHidden/>
            <w:szCs w:val="28"/>
          </w:rPr>
          <w:instrText xml:space="preserve"> PAGEREF _Toc210364406 \h </w:instrText>
        </w:r>
        <w:r>
          <w:rPr>
            <w:noProof/>
            <w:webHidden/>
            <w:szCs w:val="28"/>
          </w:rPr>
        </w:r>
        <w:r>
          <w:rPr>
            <w:noProof/>
            <w:webHidden/>
            <w:szCs w:val="28"/>
          </w:rPr>
          <w:fldChar w:fldCharType="separate"/>
        </w:r>
        <w:r>
          <w:rPr>
            <w:noProof/>
            <w:webHidden/>
            <w:szCs w:val="28"/>
          </w:rPr>
          <w:t>89</w:t>
        </w:r>
        <w:r>
          <w:rPr>
            <w:noProof/>
            <w:webHidden/>
            <w:szCs w:val="28"/>
          </w:rPr>
          <w:fldChar w:fldCharType="end"/>
        </w:r>
      </w:hyperlink>
    </w:p>
    <w:p w:rsidR="00BC34E0" w:rsidRDefault="00BC34E0" w:rsidP="00BC34E0">
      <w:pPr>
        <w:pStyle w:val="3f4"/>
        <w:tabs>
          <w:tab w:val="left" w:pos="1440"/>
          <w:tab w:val="right" w:leader="dot" w:pos="9629"/>
        </w:tabs>
        <w:rPr>
          <w:noProof/>
          <w:szCs w:val="28"/>
          <w:lang w:eastAsia="ru-RU"/>
        </w:rPr>
      </w:pPr>
      <w:hyperlink w:anchor="_Toc210364407" w:history="1">
        <w:r>
          <w:rPr>
            <w:rStyle w:val="af0"/>
            <w:noProof/>
            <w:szCs w:val="28"/>
          </w:rPr>
          <w:t>3.1.4.</w:t>
        </w:r>
        <w:r>
          <w:rPr>
            <w:noProof/>
            <w:szCs w:val="28"/>
            <w:lang w:eastAsia="ru-RU"/>
          </w:rPr>
          <w:t xml:space="preserve"> </w:t>
        </w:r>
        <w:r>
          <w:rPr>
            <w:rStyle w:val="af0"/>
            <w:noProof/>
            <w:szCs w:val="28"/>
          </w:rPr>
          <w:t>«Старый гений»</w:t>
        </w:r>
        <w:r>
          <w:rPr>
            <w:noProof/>
            <w:webHidden/>
            <w:szCs w:val="28"/>
          </w:rPr>
          <w:tab/>
        </w:r>
        <w:r>
          <w:rPr>
            <w:noProof/>
            <w:webHidden/>
            <w:szCs w:val="28"/>
          </w:rPr>
          <w:fldChar w:fldCharType="begin"/>
        </w:r>
        <w:r>
          <w:rPr>
            <w:noProof/>
            <w:webHidden/>
            <w:szCs w:val="28"/>
          </w:rPr>
          <w:instrText xml:space="preserve"> PAGEREF _Toc210364407 \h </w:instrText>
        </w:r>
        <w:r>
          <w:rPr>
            <w:noProof/>
            <w:webHidden/>
            <w:szCs w:val="28"/>
          </w:rPr>
        </w:r>
        <w:r>
          <w:rPr>
            <w:noProof/>
            <w:webHidden/>
            <w:szCs w:val="28"/>
          </w:rPr>
          <w:fldChar w:fldCharType="separate"/>
        </w:r>
        <w:r>
          <w:rPr>
            <w:noProof/>
            <w:webHidden/>
            <w:szCs w:val="28"/>
          </w:rPr>
          <w:t>104</w:t>
        </w:r>
        <w:r>
          <w:rPr>
            <w:noProof/>
            <w:webHidden/>
            <w:szCs w:val="28"/>
          </w:rPr>
          <w:fldChar w:fldCharType="end"/>
        </w:r>
      </w:hyperlink>
    </w:p>
    <w:p w:rsidR="00BC34E0" w:rsidRDefault="00BC34E0" w:rsidP="00BC34E0">
      <w:pPr>
        <w:pStyle w:val="2ff"/>
        <w:tabs>
          <w:tab w:val="right" w:leader="dot" w:pos="9629"/>
        </w:tabs>
        <w:spacing w:line="360" w:lineRule="auto"/>
        <w:rPr>
          <w:noProof/>
          <w:szCs w:val="28"/>
          <w:lang w:eastAsia="ru-RU"/>
        </w:rPr>
      </w:pPr>
      <w:hyperlink w:anchor="_Toc210364408" w:history="1">
        <w:r>
          <w:rPr>
            <w:rStyle w:val="af0"/>
            <w:noProof/>
            <w:szCs w:val="28"/>
            <w:lang w:val="en-US"/>
          </w:rPr>
          <w:t xml:space="preserve">3.2. </w:t>
        </w:r>
        <w:r>
          <w:rPr>
            <w:rStyle w:val="af0"/>
            <w:noProof/>
            <w:szCs w:val="28"/>
          </w:rPr>
          <w:t>Поэтонимия</w:t>
        </w:r>
        <w:r>
          <w:rPr>
            <w:rStyle w:val="af0"/>
            <w:noProof/>
            <w:szCs w:val="28"/>
            <w:lang w:val="en-US"/>
          </w:rPr>
          <w:t xml:space="preserve"> </w:t>
        </w:r>
        <w:r>
          <w:rPr>
            <w:rStyle w:val="af0"/>
            <w:noProof/>
            <w:szCs w:val="28"/>
          </w:rPr>
          <w:t>сказки</w:t>
        </w:r>
        <w:r>
          <w:rPr>
            <w:rStyle w:val="af0"/>
            <w:noProof/>
            <w:szCs w:val="28"/>
            <w:lang w:val="en-US"/>
          </w:rPr>
          <w:t xml:space="preserve"> </w:t>
        </w:r>
        <w:r>
          <w:rPr>
            <w:rStyle w:val="af0"/>
            <w:noProof/>
            <w:szCs w:val="28"/>
          </w:rPr>
          <w:t>Л</w:t>
        </w:r>
        <w:r>
          <w:rPr>
            <w:rStyle w:val="af0"/>
            <w:noProof/>
            <w:szCs w:val="28"/>
            <w:lang w:val="en-US"/>
          </w:rPr>
          <w:t>. </w:t>
        </w:r>
        <w:r>
          <w:rPr>
            <w:rStyle w:val="af0"/>
            <w:noProof/>
            <w:szCs w:val="28"/>
          </w:rPr>
          <w:t>Кэрролла</w:t>
        </w:r>
        <w:r>
          <w:rPr>
            <w:rStyle w:val="af0"/>
            <w:noProof/>
            <w:szCs w:val="28"/>
            <w:lang w:val="en-US"/>
          </w:rPr>
          <w:t xml:space="preserve"> «Alice’s Adventures in Wondeland»</w:t>
        </w:r>
        <w:r>
          <w:rPr>
            <w:noProof/>
            <w:webHidden/>
            <w:szCs w:val="28"/>
          </w:rPr>
          <w:tab/>
        </w:r>
        <w:r>
          <w:rPr>
            <w:noProof/>
            <w:webHidden/>
            <w:szCs w:val="28"/>
          </w:rPr>
          <w:fldChar w:fldCharType="begin"/>
        </w:r>
        <w:r>
          <w:rPr>
            <w:noProof/>
            <w:webHidden/>
            <w:szCs w:val="28"/>
          </w:rPr>
          <w:instrText xml:space="preserve"> PAGEREF _Toc210364408 \h </w:instrText>
        </w:r>
        <w:r>
          <w:rPr>
            <w:noProof/>
            <w:webHidden/>
            <w:szCs w:val="28"/>
          </w:rPr>
        </w:r>
        <w:r>
          <w:rPr>
            <w:noProof/>
            <w:webHidden/>
            <w:szCs w:val="28"/>
          </w:rPr>
          <w:fldChar w:fldCharType="separate"/>
        </w:r>
        <w:r>
          <w:rPr>
            <w:noProof/>
            <w:webHidden/>
            <w:szCs w:val="28"/>
          </w:rPr>
          <w:t>108</w:t>
        </w:r>
        <w:r>
          <w:rPr>
            <w:noProof/>
            <w:webHidden/>
            <w:szCs w:val="28"/>
          </w:rPr>
          <w:fldChar w:fldCharType="end"/>
        </w:r>
      </w:hyperlink>
    </w:p>
    <w:p w:rsidR="00BC34E0" w:rsidRDefault="00BC34E0" w:rsidP="00BC34E0">
      <w:pPr>
        <w:pStyle w:val="2ff"/>
        <w:tabs>
          <w:tab w:val="right" w:leader="dot" w:pos="9629"/>
        </w:tabs>
        <w:spacing w:line="360" w:lineRule="auto"/>
        <w:rPr>
          <w:noProof/>
          <w:szCs w:val="28"/>
          <w:lang w:eastAsia="ru-RU"/>
        </w:rPr>
      </w:pPr>
      <w:hyperlink w:anchor="_Toc210364409" w:history="1">
        <w:r>
          <w:rPr>
            <w:rStyle w:val="af0"/>
            <w:noProof/>
            <w:szCs w:val="28"/>
          </w:rPr>
          <w:t>Выводы к Главе 3</w:t>
        </w:r>
        <w:r>
          <w:rPr>
            <w:noProof/>
            <w:webHidden/>
            <w:szCs w:val="28"/>
          </w:rPr>
          <w:tab/>
        </w:r>
        <w:r>
          <w:rPr>
            <w:noProof/>
            <w:webHidden/>
            <w:szCs w:val="28"/>
          </w:rPr>
          <w:fldChar w:fldCharType="begin"/>
        </w:r>
        <w:r>
          <w:rPr>
            <w:noProof/>
            <w:webHidden/>
            <w:szCs w:val="28"/>
          </w:rPr>
          <w:instrText xml:space="preserve"> PAGEREF _Toc210364409 \h </w:instrText>
        </w:r>
        <w:r>
          <w:rPr>
            <w:noProof/>
            <w:webHidden/>
            <w:szCs w:val="28"/>
          </w:rPr>
        </w:r>
        <w:r>
          <w:rPr>
            <w:noProof/>
            <w:webHidden/>
            <w:szCs w:val="28"/>
          </w:rPr>
          <w:fldChar w:fldCharType="separate"/>
        </w:r>
        <w:r>
          <w:rPr>
            <w:noProof/>
            <w:webHidden/>
            <w:szCs w:val="28"/>
          </w:rPr>
          <w:t>112</w:t>
        </w:r>
        <w:r>
          <w:rPr>
            <w:noProof/>
            <w:webHidden/>
            <w:szCs w:val="28"/>
          </w:rPr>
          <w:fldChar w:fldCharType="end"/>
        </w:r>
      </w:hyperlink>
    </w:p>
    <w:p w:rsidR="00BC34E0" w:rsidRDefault="00BC34E0" w:rsidP="00BC34E0">
      <w:pPr>
        <w:pStyle w:val="1ff0"/>
        <w:tabs>
          <w:tab w:val="clear" w:pos="9639"/>
          <w:tab w:val="right" w:leader="dot" w:pos="9629"/>
        </w:tabs>
        <w:spacing w:line="360" w:lineRule="auto"/>
        <w:rPr>
          <w:noProof/>
          <w:sz w:val="28"/>
          <w:szCs w:val="28"/>
          <w:lang w:eastAsia="ru-RU"/>
        </w:rPr>
      </w:pPr>
      <w:hyperlink w:anchor="_Toc210364410" w:history="1">
        <w:r>
          <w:rPr>
            <w:rStyle w:val="af0"/>
            <w:noProof/>
            <w:sz w:val="28"/>
            <w:szCs w:val="28"/>
          </w:rPr>
          <w:t>ГЛАВА 4.</w:t>
        </w:r>
      </w:hyperlink>
      <w:r>
        <w:rPr>
          <w:rStyle w:val="af0"/>
          <w:noProof/>
          <w:sz w:val="28"/>
          <w:szCs w:val="28"/>
        </w:rPr>
        <w:t xml:space="preserve"> </w:t>
      </w:r>
      <w:hyperlink w:anchor="_Toc210364411" w:history="1">
        <w:r>
          <w:rPr>
            <w:rStyle w:val="af0"/>
            <w:noProof/>
            <w:sz w:val="28"/>
            <w:szCs w:val="28"/>
          </w:rPr>
          <w:t>ПОЭТИКА ОНИМА И СЕМАНТИКА ЯЗЫКОВОЙ ИГРЫ КАК ПРОБЛЕМА ПЕРЕВОДА</w:t>
        </w:r>
        <w:r>
          <w:rPr>
            <w:noProof/>
            <w:webHidden/>
            <w:sz w:val="28"/>
            <w:szCs w:val="28"/>
          </w:rPr>
          <w:tab/>
        </w:r>
        <w:r>
          <w:rPr>
            <w:noProof/>
            <w:webHidden/>
            <w:sz w:val="28"/>
            <w:szCs w:val="28"/>
          </w:rPr>
          <w:fldChar w:fldCharType="begin"/>
        </w:r>
        <w:r>
          <w:rPr>
            <w:noProof/>
            <w:webHidden/>
            <w:sz w:val="28"/>
            <w:szCs w:val="28"/>
          </w:rPr>
          <w:instrText xml:space="preserve"> PAGEREF _Toc210364411 \h </w:instrText>
        </w:r>
        <w:r>
          <w:rPr>
            <w:noProof/>
            <w:webHidden/>
            <w:sz w:val="28"/>
            <w:szCs w:val="28"/>
          </w:rPr>
        </w:r>
        <w:r>
          <w:rPr>
            <w:noProof/>
            <w:webHidden/>
            <w:sz w:val="28"/>
            <w:szCs w:val="28"/>
          </w:rPr>
          <w:fldChar w:fldCharType="separate"/>
        </w:r>
        <w:r>
          <w:rPr>
            <w:noProof/>
            <w:webHidden/>
            <w:sz w:val="28"/>
            <w:szCs w:val="28"/>
          </w:rPr>
          <w:t>115</w:t>
        </w:r>
        <w:r>
          <w:rPr>
            <w:noProof/>
            <w:webHidden/>
            <w:sz w:val="28"/>
            <w:szCs w:val="28"/>
          </w:rPr>
          <w:fldChar w:fldCharType="end"/>
        </w:r>
      </w:hyperlink>
    </w:p>
    <w:p w:rsidR="00BC34E0" w:rsidRDefault="00BC34E0" w:rsidP="00BC34E0">
      <w:pPr>
        <w:pStyle w:val="2ff"/>
        <w:tabs>
          <w:tab w:val="right" w:leader="dot" w:pos="9629"/>
        </w:tabs>
        <w:spacing w:line="360" w:lineRule="auto"/>
        <w:rPr>
          <w:rStyle w:val="af0"/>
          <w:noProof/>
          <w:szCs w:val="28"/>
        </w:rPr>
      </w:pPr>
      <w:r>
        <w:rPr>
          <w:rStyle w:val="af0"/>
          <w:noProof/>
          <w:szCs w:val="28"/>
        </w:rPr>
        <w:fldChar w:fldCharType="begin"/>
      </w:r>
      <w:r>
        <w:rPr>
          <w:rStyle w:val="af0"/>
          <w:noProof/>
          <w:szCs w:val="28"/>
        </w:rPr>
        <w:instrText xml:space="preserve"> </w:instrText>
      </w:r>
      <w:r>
        <w:rPr>
          <w:noProof/>
          <w:szCs w:val="28"/>
        </w:rPr>
        <w:instrText>HYPERLINK \l "_Toc210364412"</w:instrText>
      </w:r>
      <w:r>
        <w:rPr>
          <w:rStyle w:val="af0"/>
          <w:noProof/>
          <w:szCs w:val="28"/>
        </w:rPr>
        <w:instrText xml:space="preserve"> </w:instrText>
      </w:r>
      <w:r>
        <w:rPr>
          <w:noProof/>
          <w:szCs w:val="28"/>
        </w:rPr>
      </w:r>
      <w:r>
        <w:rPr>
          <w:rStyle w:val="af0"/>
          <w:noProof/>
          <w:szCs w:val="28"/>
        </w:rPr>
        <w:fldChar w:fldCharType="separate"/>
      </w:r>
      <w:r>
        <w:rPr>
          <w:rStyle w:val="af0"/>
          <w:noProof/>
          <w:szCs w:val="28"/>
        </w:rPr>
        <w:t>4.1. Национально-специфическое как проблема поэтики собственных</w:t>
      </w:r>
    </w:p>
    <w:p w:rsidR="00BC34E0" w:rsidRDefault="00BC34E0" w:rsidP="00BC34E0">
      <w:pPr>
        <w:pStyle w:val="2ff"/>
        <w:tabs>
          <w:tab w:val="right" w:leader="dot" w:pos="9629"/>
        </w:tabs>
        <w:spacing w:line="360" w:lineRule="auto"/>
        <w:rPr>
          <w:noProof/>
          <w:szCs w:val="28"/>
          <w:lang w:eastAsia="ru-RU"/>
        </w:rPr>
      </w:pPr>
      <w:r>
        <w:rPr>
          <w:rStyle w:val="af0"/>
          <w:noProof/>
          <w:szCs w:val="28"/>
        </w:rPr>
        <w:t>имен</w:t>
      </w:r>
      <w:r>
        <w:rPr>
          <w:noProof/>
          <w:webHidden/>
          <w:szCs w:val="28"/>
        </w:rPr>
        <w:tab/>
      </w:r>
      <w:r>
        <w:rPr>
          <w:noProof/>
          <w:webHidden/>
          <w:szCs w:val="28"/>
        </w:rPr>
        <w:fldChar w:fldCharType="begin"/>
      </w:r>
      <w:r>
        <w:rPr>
          <w:noProof/>
          <w:webHidden/>
          <w:szCs w:val="28"/>
        </w:rPr>
        <w:instrText xml:space="preserve"> PAGEREF _Toc210364412 \h </w:instrText>
      </w:r>
      <w:r>
        <w:rPr>
          <w:noProof/>
          <w:webHidden/>
          <w:szCs w:val="28"/>
        </w:rPr>
      </w:r>
      <w:r>
        <w:rPr>
          <w:noProof/>
          <w:webHidden/>
          <w:szCs w:val="28"/>
        </w:rPr>
        <w:fldChar w:fldCharType="separate"/>
      </w:r>
      <w:r>
        <w:rPr>
          <w:noProof/>
          <w:webHidden/>
          <w:szCs w:val="28"/>
        </w:rPr>
        <w:t>115</w:t>
      </w:r>
      <w:r>
        <w:rPr>
          <w:noProof/>
          <w:webHidden/>
          <w:szCs w:val="28"/>
        </w:rPr>
        <w:fldChar w:fldCharType="end"/>
      </w:r>
      <w:r>
        <w:rPr>
          <w:rStyle w:val="af0"/>
          <w:noProof/>
          <w:szCs w:val="28"/>
        </w:rPr>
        <w:fldChar w:fldCharType="end"/>
      </w:r>
    </w:p>
    <w:p w:rsidR="00BC34E0" w:rsidRDefault="00BC34E0" w:rsidP="00BC34E0">
      <w:pPr>
        <w:pStyle w:val="2ff"/>
        <w:tabs>
          <w:tab w:val="right" w:leader="dot" w:pos="9629"/>
        </w:tabs>
        <w:spacing w:line="360" w:lineRule="auto"/>
        <w:rPr>
          <w:noProof/>
          <w:szCs w:val="28"/>
          <w:lang w:eastAsia="ru-RU"/>
        </w:rPr>
      </w:pPr>
      <w:hyperlink w:anchor="_Toc210364413" w:history="1">
        <w:r>
          <w:rPr>
            <w:rStyle w:val="af0"/>
            <w:noProof/>
            <w:szCs w:val="28"/>
            <w:lang w:val="uk-UA"/>
          </w:rPr>
          <w:t>4.2</w:t>
        </w:r>
        <w:r>
          <w:rPr>
            <w:rStyle w:val="af0"/>
            <w:noProof/>
            <w:szCs w:val="28"/>
          </w:rPr>
          <w:t>. Критерии качественного перевода</w:t>
        </w:r>
        <w:r>
          <w:rPr>
            <w:noProof/>
            <w:webHidden/>
            <w:szCs w:val="28"/>
          </w:rPr>
          <w:tab/>
        </w:r>
        <w:r>
          <w:rPr>
            <w:noProof/>
            <w:webHidden/>
            <w:szCs w:val="28"/>
          </w:rPr>
          <w:fldChar w:fldCharType="begin"/>
        </w:r>
        <w:r>
          <w:rPr>
            <w:noProof/>
            <w:webHidden/>
            <w:szCs w:val="28"/>
          </w:rPr>
          <w:instrText xml:space="preserve"> PAGEREF _Toc210364413 \h </w:instrText>
        </w:r>
        <w:r>
          <w:rPr>
            <w:noProof/>
            <w:webHidden/>
            <w:szCs w:val="28"/>
          </w:rPr>
        </w:r>
        <w:r>
          <w:rPr>
            <w:noProof/>
            <w:webHidden/>
            <w:szCs w:val="28"/>
          </w:rPr>
          <w:fldChar w:fldCharType="separate"/>
        </w:r>
        <w:r>
          <w:rPr>
            <w:noProof/>
            <w:webHidden/>
            <w:szCs w:val="28"/>
          </w:rPr>
          <w:t>117</w:t>
        </w:r>
        <w:r>
          <w:rPr>
            <w:noProof/>
            <w:webHidden/>
            <w:szCs w:val="28"/>
          </w:rPr>
          <w:fldChar w:fldCharType="end"/>
        </w:r>
      </w:hyperlink>
    </w:p>
    <w:p w:rsidR="00BC34E0" w:rsidRDefault="00BC34E0" w:rsidP="00BC34E0">
      <w:pPr>
        <w:pStyle w:val="2ff"/>
        <w:tabs>
          <w:tab w:val="right" w:leader="dot" w:pos="9629"/>
        </w:tabs>
        <w:spacing w:line="360" w:lineRule="auto"/>
        <w:rPr>
          <w:noProof/>
          <w:szCs w:val="28"/>
          <w:lang w:eastAsia="ru-RU"/>
        </w:rPr>
      </w:pPr>
      <w:hyperlink w:anchor="_Toc210364414" w:history="1">
        <w:r>
          <w:rPr>
            <w:rStyle w:val="af0"/>
            <w:noProof/>
            <w:szCs w:val="28"/>
          </w:rPr>
          <w:t>4.3. Поэтонимия произведений Н.С. Лескова в иноязычной среде</w:t>
        </w:r>
        <w:r>
          <w:rPr>
            <w:noProof/>
            <w:webHidden/>
            <w:szCs w:val="28"/>
          </w:rPr>
          <w:tab/>
        </w:r>
        <w:r>
          <w:rPr>
            <w:noProof/>
            <w:webHidden/>
            <w:szCs w:val="28"/>
          </w:rPr>
          <w:fldChar w:fldCharType="begin"/>
        </w:r>
        <w:r>
          <w:rPr>
            <w:noProof/>
            <w:webHidden/>
            <w:szCs w:val="28"/>
          </w:rPr>
          <w:instrText xml:space="preserve"> PAGEREF _Toc210364414 \h </w:instrText>
        </w:r>
        <w:r>
          <w:rPr>
            <w:noProof/>
            <w:webHidden/>
            <w:szCs w:val="28"/>
          </w:rPr>
        </w:r>
        <w:r>
          <w:rPr>
            <w:noProof/>
            <w:webHidden/>
            <w:szCs w:val="28"/>
          </w:rPr>
          <w:fldChar w:fldCharType="separate"/>
        </w:r>
        <w:r>
          <w:rPr>
            <w:noProof/>
            <w:webHidden/>
            <w:szCs w:val="28"/>
          </w:rPr>
          <w:t>121</w:t>
        </w:r>
        <w:r>
          <w:rPr>
            <w:noProof/>
            <w:webHidden/>
            <w:szCs w:val="28"/>
          </w:rPr>
          <w:fldChar w:fldCharType="end"/>
        </w:r>
      </w:hyperlink>
    </w:p>
    <w:p w:rsidR="00BC34E0" w:rsidRDefault="00BC34E0" w:rsidP="00BC34E0">
      <w:pPr>
        <w:pStyle w:val="3f4"/>
        <w:tabs>
          <w:tab w:val="right" w:leader="dot" w:pos="9629"/>
        </w:tabs>
        <w:rPr>
          <w:noProof/>
          <w:szCs w:val="28"/>
          <w:lang w:eastAsia="ru-RU"/>
        </w:rPr>
      </w:pPr>
      <w:hyperlink w:anchor="_Toc210364415" w:history="1">
        <w:r>
          <w:rPr>
            <w:rStyle w:val="af0"/>
            <w:noProof/>
            <w:szCs w:val="28"/>
          </w:rPr>
          <w:t>4.</w:t>
        </w:r>
        <w:r>
          <w:rPr>
            <w:rStyle w:val="af0"/>
            <w:noProof/>
            <w:szCs w:val="28"/>
            <w:lang w:val="uk-UA"/>
          </w:rPr>
          <w:t>3</w:t>
        </w:r>
        <w:r>
          <w:rPr>
            <w:rStyle w:val="af0"/>
            <w:noProof/>
            <w:szCs w:val="28"/>
          </w:rPr>
          <w:t>.1. «Стилистически нейтральные» поэтонимы</w:t>
        </w:r>
        <w:r>
          <w:rPr>
            <w:noProof/>
            <w:webHidden/>
            <w:szCs w:val="28"/>
          </w:rPr>
          <w:tab/>
        </w:r>
        <w:r>
          <w:rPr>
            <w:noProof/>
            <w:webHidden/>
            <w:szCs w:val="28"/>
          </w:rPr>
          <w:fldChar w:fldCharType="begin"/>
        </w:r>
        <w:r>
          <w:rPr>
            <w:noProof/>
            <w:webHidden/>
            <w:szCs w:val="28"/>
          </w:rPr>
          <w:instrText xml:space="preserve"> PAGEREF _Toc210364415 \h </w:instrText>
        </w:r>
        <w:r>
          <w:rPr>
            <w:noProof/>
            <w:webHidden/>
            <w:szCs w:val="28"/>
          </w:rPr>
        </w:r>
        <w:r>
          <w:rPr>
            <w:noProof/>
            <w:webHidden/>
            <w:szCs w:val="28"/>
          </w:rPr>
          <w:fldChar w:fldCharType="separate"/>
        </w:r>
        <w:r>
          <w:rPr>
            <w:noProof/>
            <w:webHidden/>
            <w:szCs w:val="28"/>
          </w:rPr>
          <w:t>122</w:t>
        </w:r>
        <w:r>
          <w:rPr>
            <w:noProof/>
            <w:webHidden/>
            <w:szCs w:val="28"/>
          </w:rPr>
          <w:fldChar w:fldCharType="end"/>
        </w:r>
      </w:hyperlink>
    </w:p>
    <w:p w:rsidR="00BC34E0" w:rsidRDefault="00BC34E0" w:rsidP="00BC34E0">
      <w:pPr>
        <w:pStyle w:val="3f4"/>
        <w:tabs>
          <w:tab w:val="left" w:pos="1440"/>
          <w:tab w:val="right" w:leader="dot" w:pos="9629"/>
        </w:tabs>
        <w:rPr>
          <w:noProof/>
          <w:szCs w:val="28"/>
          <w:lang w:eastAsia="ru-RU"/>
        </w:rPr>
      </w:pPr>
      <w:hyperlink w:anchor="_Toc210364416" w:history="1">
        <w:r>
          <w:rPr>
            <w:rStyle w:val="af0"/>
            <w:noProof/>
            <w:szCs w:val="28"/>
          </w:rPr>
          <w:t>4.3.2.</w:t>
        </w:r>
        <w:r>
          <w:rPr>
            <w:noProof/>
            <w:szCs w:val="28"/>
            <w:lang w:eastAsia="ru-RU"/>
          </w:rPr>
          <w:t xml:space="preserve"> </w:t>
        </w:r>
        <w:r>
          <w:rPr>
            <w:rStyle w:val="af0"/>
            <w:noProof/>
            <w:szCs w:val="28"/>
          </w:rPr>
          <w:t>Прозвища</w:t>
        </w:r>
        <w:r>
          <w:rPr>
            <w:noProof/>
            <w:webHidden/>
            <w:szCs w:val="28"/>
          </w:rPr>
          <w:tab/>
        </w:r>
        <w:r>
          <w:rPr>
            <w:noProof/>
            <w:webHidden/>
            <w:szCs w:val="28"/>
          </w:rPr>
          <w:fldChar w:fldCharType="begin"/>
        </w:r>
        <w:r>
          <w:rPr>
            <w:noProof/>
            <w:webHidden/>
            <w:szCs w:val="28"/>
          </w:rPr>
          <w:instrText xml:space="preserve"> PAGEREF _Toc210364416 \h </w:instrText>
        </w:r>
        <w:r>
          <w:rPr>
            <w:noProof/>
            <w:webHidden/>
            <w:szCs w:val="28"/>
          </w:rPr>
        </w:r>
        <w:r>
          <w:rPr>
            <w:noProof/>
            <w:webHidden/>
            <w:szCs w:val="28"/>
          </w:rPr>
          <w:fldChar w:fldCharType="separate"/>
        </w:r>
        <w:r>
          <w:rPr>
            <w:noProof/>
            <w:webHidden/>
            <w:szCs w:val="28"/>
          </w:rPr>
          <w:t>125</w:t>
        </w:r>
        <w:r>
          <w:rPr>
            <w:noProof/>
            <w:webHidden/>
            <w:szCs w:val="28"/>
          </w:rPr>
          <w:fldChar w:fldCharType="end"/>
        </w:r>
      </w:hyperlink>
    </w:p>
    <w:p w:rsidR="00BC34E0" w:rsidRDefault="00BC34E0" w:rsidP="00BC34E0">
      <w:pPr>
        <w:pStyle w:val="3f4"/>
        <w:tabs>
          <w:tab w:val="left" w:pos="1440"/>
          <w:tab w:val="right" w:leader="dot" w:pos="9629"/>
        </w:tabs>
        <w:rPr>
          <w:noProof/>
          <w:szCs w:val="28"/>
          <w:lang w:eastAsia="ru-RU"/>
        </w:rPr>
      </w:pPr>
      <w:hyperlink w:anchor="_Toc210364417" w:history="1">
        <w:r>
          <w:rPr>
            <w:rStyle w:val="af0"/>
            <w:noProof/>
            <w:szCs w:val="28"/>
          </w:rPr>
          <w:t>4.3.3.</w:t>
        </w:r>
        <w:r>
          <w:rPr>
            <w:noProof/>
            <w:szCs w:val="28"/>
            <w:lang w:eastAsia="ru-RU"/>
          </w:rPr>
          <w:t xml:space="preserve"> </w:t>
        </w:r>
        <w:r>
          <w:rPr>
            <w:rStyle w:val="af0"/>
            <w:noProof/>
            <w:szCs w:val="28"/>
            <w:lang w:val="en-US"/>
          </w:rPr>
          <w:t>“</w:t>
        </w:r>
        <w:r>
          <w:rPr>
            <w:rStyle w:val="af0"/>
            <w:noProof/>
            <w:szCs w:val="28"/>
          </w:rPr>
          <w:t>Непереводимое</w:t>
        </w:r>
        <w:r>
          <w:rPr>
            <w:rStyle w:val="af0"/>
            <w:noProof/>
            <w:szCs w:val="28"/>
            <w:lang w:val="en-US"/>
          </w:rPr>
          <w:t>”</w:t>
        </w:r>
        <w:r>
          <w:rPr>
            <w:rStyle w:val="af0"/>
            <w:noProof/>
            <w:szCs w:val="28"/>
          </w:rPr>
          <w:t xml:space="preserve"> в переводе</w:t>
        </w:r>
        <w:r>
          <w:rPr>
            <w:noProof/>
            <w:webHidden/>
            <w:szCs w:val="28"/>
          </w:rPr>
          <w:tab/>
        </w:r>
        <w:r>
          <w:rPr>
            <w:noProof/>
            <w:webHidden/>
            <w:szCs w:val="28"/>
          </w:rPr>
          <w:fldChar w:fldCharType="begin"/>
        </w:r>
        <w:r>
          <w:rPr>
            <w:noProof/>
            <w:webHidden/>
            <w:szCs w:val="28"/>
          </w:rPr>
          <w:instrText xml:space="preserve"> PAGEREF _Toc210364417 \h </w:instrText>
        </w:r>
        <w:r>
          <w:rPr>
            <w:noProof/>
            <w:webHidden/>
            <w:szCs w:val="28"/>
          </w:rPr>
        </w:r>
        <w:r>
          <w:rPr>
            <w:noProof/>
            <w:webHidden/>
            <w:szCs w:val="28"/>
          </w:rPr>
          <w:fldChar w:fldCharType="separate"/>
        </w:r>
        <w:r>
          <w:rPr>
            <w:noProof/>
            <w:webHidden/>
            <w:szCs w:val="28"/>
          </w:rPr>
          <w:t>127</w:t>
        </w:r>
        <w:r>
          <w:rPr>
            <w:noProof/>
            <w:webHidden/>
            <w:szCs w:val="28"/>
          </w:rPr>
          <w:fldChar w:fldCharType="end"/>
        </w:r>
      </w:hyperlink>
    </w:p>
    <w:p w:rsidR="00BC34E0" w:rsidRDefault="00BC34E0" w:rsidP="00BC34E0">
      <w:pPr>
        <w:pStyle w:val="4e"/>
        <w:tabs>
          <w:tab w:val="right" w:leader="dot" w:pos="9629"/>
        </w:tabs>
        <w:spacing w:line="360" w:lineRule="auto"/>
        <w:rPr>
          <w:noProof/>
          <w:sz w:val="28"/>
          <w:szCs w:val="28"/>
          <w:lang w:eastAsia="ru-RU"/>
        </w:rPr>
      </w:pPr>
      <w:hyperlink w:anchor="_Toc210364418" w:history="1">
        <w:r>
          <w:rPr>
            <w:rStyle w:val="af0"/>
            <w:noProof/>
            <w:sz w:val="28"/>
            <w:szCs w:val="28"/>
          </w:rPr>
          <w:t>4.3.3.1. Личные имена</w:t>
        </w:r>
        <w:r>
          <w:rPr>
            <w:noProof/>
            <w:webHidden/>
            <w:sz w:val="28"/>
            <w:szCs w:val="28"/>
          </w:rPr>
          <w:tab/>
        </w:r>
        <w:r>
          <w:rPr>
            <w:noProof/>
            <w:webHidden/>
            <w:sz w:val="28"/>
            <w:szCs w:val="28"/>
          </w:rPr>
          <w:fldChar w:fldCharType="begin"/>
        </w:r>
        <w:r>
          <w:rPr>
            <w:noProof/>
            <w:webHidden/>
            <w:sz w:val="28"/>
            <w:szCs w:val="28"/>
          </w:rPr>
          <w:instrText xml:space="preserve"> PAGEREF _Toc210364418 \h </w:instrText>
        </w:r>
        <w:r>
          <w:rPr>
            <w:noProof/>
            <w:webHidden/>
            <w:sz w:val="28"/>
            <w:szCs w:val="28"/>
          </w:rPr>
        </w:r>
        <w:r>
          <w:rPr>
            <w:noProof/>
            <w:webHidden/>
            <w:sz w:val="28"/>
            <w:szCs w:val="28"/>
          </w:rPr>
          <w:fldChar w:fldCharType="separate"/>
        </w:r>
        <w:r>
          <w:rPr>
            <w:noProof/>
            <w:webHidden/>
            <w:sz w:val="28"/>
            <w:szCs w:val="28"/>
          </w:rPr>
          <w:t>127</w:t>
        </w:r>
        <w:r>
          <w:rPr>
            <w:noProof/>
            <w:webHidden/>
            <w:sz w:val="28"/>
            <w:szCs w:val="28"/>
          </w:rPr>
          <w:fldChar w:fldCharType="end"/>
        </w:r>
      </w:hyperlink>
    </w:p>
    <w:p w:rsidR="00BC34E0" w:rsidRDefault="00BC34E0" w:rsidP="00BC34E0">
      <w:pPr>
        <w:pStyle w:val="4e"/>
        <w:tabs>
          <w:tab w:val="right" w:leader="dot" w:pos="9629"/>
        </w:tabs>
        <w:spacing w:line="360" w:lineRule="auto"/>
        <w:rPr>
          <w:noProof/>
          <w:sz w:val="28"/>
          <w:szCs w:val="28"/>
          <w:lang w:eastAsia="ru-RU"/>
        </w:rPr>
      </w:pPr>
      <w:hyperlink w:anchor="_Toc210364419" w:history="1">
        <w:r>
          <w:rPr>
            <w:rStyle w:val="af0"/>
            <w:noProof/>
            <w:sz w:val="28"/>
            <w:szCs w:val="28"/>
          </w:rPr>
          <w:t>4.3.3.2. Отчecтвa</w:t>
        </w:r>
        <w:r>
          <w:rPr>
            <w:noProof/>
            <w:webHidden/>
            <w:sz w:val="28"/>
            <w:szCs w:val="28"/>
          </w:rPr>
          <w:tab/>
        </w:r>
        <w:r>
          <w:rPr>
            <w:noProof/>
            <w:webHidden/>
            <w:sz w:val="28"/>
            <w:szCs w:val="28"/>
          </w:rPr>
          <w:fldChar w:fldCharType="begin"/>
        </w:r>
        <w:r>
          <w:rPr>
            <w:noProof/>
            <w:webHidden/>
            <w:sz w:val="28"/>
            <w:szCs w:val="28"/>
          </w:rPr>
          <w:instrText xml:space="preserve"> PAGEREF _Toc210364419 \h </w:instrText>
        </w:r>
        <w:r>
          <w:rPr>
            <w:noProof/>
            <w:webHidden/>
            <w:sz w:val="28"/>
            <w:szCs w:val="28"/>
          </w:rPr>
        </w:r>
        <w:r>
          <w:rPr>
            <w:noProof/>
            <w:webHidden/>
            <w:sz w:val="28"/>
            <w:szCs w:val="28"/>
          </w:rPr>
          <w:fldChar w:fldCharType="separate"/>
        </w:r>
        <w:r>
          <w:rPr>
            <w:noProof/>
            <w:webHidden/>
            <w:sz w:val="28"/>
            <w:szCs w:val="28"/>
          </w:rPr>
          <w:t>128</w:t>
        </w:r>
        <w:r>
          <w:rPr>
            <w:noProof/>
            <w:webHidden/>
            <w:sz w:val="28"/>
            <w:szCs w:val="28"/>
          </w:rPr>
          <w:fldChar w:fldCharType="end"/>
        </w:r>
      </w:hyperlink>
    </w:p>
    <w:p w:rsidR="00BC34E0" w:rsidRDefault="00BC34E0" w:rsidP="00BC34E0">
      <w:pPr>
        <w:pStyle w:val="4e"/>
        <w:tabs>
          <w:tab w:val="right" w:leader="dot" w:pos="9629"/>
        </w:tabs>
        <w:spacing w:line="360" w:lineRule="auto"/>
        <w:rPr>
          <w:noProof/>
          <w:sz w:val="28"/>
          <w:szCs w:val="28"/>
          <w:lang w:eastAsia="ru-RU"/>
        </w:rPr>
      </w:pPr>
      <w:hyperlink w:anchor="_Toc210364420" w:history="1">
        <w:r>
          <w:rPr>
            <w:rStyle w:val="af0"/>
            <w:noProof/>
            <w:sz w:val="28"/>
            <w:szCs w:val="28"/>
          </w:rPr>
          <w:t>4.3.3.3. Поэтонимы, образованные посредством контаминации                   и народной этимологии</w:t>
        </w:r>
        <w:r>
          <w:rPr>
            <w:noProof/>
            <w:webHidden/>
            <w:sz w:val="28"/>
            <w:szCs w:val="28"/>
          </w:rPr>
          <w:tab/>
        </w:r>
        <w:r>
          <w:rPr>
            <w:noProof/>
            <w:webHidden/>
            <w:sz w:val="28"/>
            <w:szCs w:val="28"/>
          </w:rPr>
          <w:fldChar w:fldCharType="begin"/>
        </w:r>
        <w:r>
          <w:rPr>
            <w:noProof/>
            <w:webHidden/>
            <w:sz w:val="28"/>
            <w:szCs w:val="28"/>
          </w:rPr>
          <w:instrText xml:space="preserve"> PAGEREF _Toc210364420 \h </w:instrText>
        </w:r>
        <w:r>
          <w:rPr>
            <w:noProof/>
            <w:webHidden/>
            <w:sz w:val="28"/>
            <w:szCs w:val="28"/>
          </w:rPr>
        </w:r>
        <w:r>
          <w:rPr>
            <w:noProof/>
            <w:webHidden/>
            <w:sz w:val="28"/>
            <w:szCs w:val="28"/>
          </w:rPr>
          <w:fldChar w:fldCharType="separate"/>
        </w:r>
        <w:r>
          <w:rPr>
            <w:noProof/>
            <w:webHidden/>
            <w:sz w:val="28"/>
            <w:szCs w:val="28"/>
          </w:rPr>
          <w:t>130</w:t>
        </w:r>
        <w:r>
          <w:rPr>
            <w:noProof/>
            <w:webHidden/>
            <w:sz w:val="28"/>
            <w:szCs w:val="28"/>
          </w:rPr>
          <w:fldChar w:fldCharType="end"/>
        </w:r>
      </w:hyperlink>
    </w:p>
    <w:p w:rsidR="00BC34E0" w:rsidRDefault="00BC34E0" w:rsidP="00BC34E0">
      <w:pPr>
        <w:pStyle w:val="3f4"/>
        <w:tabs>
          <w:tab w:val="left" w:pos="1440"/>
          <w:tab w:val="right" w:leader="dot" w:pos="9629"/>
        </w:tabs>
        <w:rPr>
          <w:noProof/>
          <w:szCs w:val="28"/>
          <w:lang w:eastAsia="ru-RU"/>
        </w:rPr>
      </w:pPr>
      <w:hyperlink w:anchor="_Toc210364421" w:history="1">
        <w:r>
          <w:rPr>
            <w:rStyle w:val="af0"/>
            <w:noProof/>
            <w:szCs w:val="28"/>
          </w:rPr>
          <w:t>4.3.4.</w:t>
        </w:r>
        <w:r>
          <w:rPr>
            <w:noProof/>
            <w:szCs w:val="28"/>
            <w:lang w:eastAsia="ru-RU"/>
          </w:rPr>
          <w:t xml:space="preserve"> </w:t>
        </w:r>
        <w:r>
          <w:rPr>
            <w:rStyle w:val="af0"/>
            <w:noProof/>
            <w:szCs w:val="28"/>
          </w:rPr>
          <w:t>Пословицы и поговорки</w:t>
        </w:r>
        <w:r>
          <w:rPr>
            <w:noProof/>
            <w:webHidden/>
            <w:szCs w:val="28"/>
          </w:rPr>
          <w:tab/>
        </w:r>
        <w:r>
          <w:rPr>
            <w:noProof/>
            <w:webHidden/>
            <w:szCs w:val="28"/>
          </w:rPr>
          <w:fldChar w:fldCharType="begin"/>
        </w:r>
        <w:r>
          <w:rPr>
            <w:noProof/>
            <w:webHidden/>
            <w:szCs w:val="28"/>
          </w:rPr>
          <w:instrText xml:space="preserve"> PAGEREF _Toc210364421 \h </w:instrText>
        </w:r>
        <w:r>
          <w:rPr>
            <w:noProof/>
            <w:webHidden/>
            <w:szCs w:val="28"/>
          </w:rPr>
        </w:r>
        <w:r>
          <w:rPr>
            <w:noProof/>
            <w:webHidden/>
            <w:szCs w:val="28"/>
          </w:rPr>
          <w:fldChar w:fldCharType="separate"/>
        </w:r>
        <w:r>
          <w:rPr>
            <w:noProof/>
            <w:webHidden/>
            <w:szCs w:val="28"/>
          </w:rPr>
          <w:t>138</w:t>
        </w:r>
        <w:r>
          <w:rPr>
            <w:noProof/>
            <w:webHidden/>
            <w:szCs w:val="28"/>
          </w:rPr>
          <w:fldChar w:fldCharType="end"/>
        </w:r>
      </w:hyperlink>
    </w:p>
    <w:p w:rsidR="00BC34E0" w:rsidRDefault="00BC34E0" w:rsidP="00BC34E0">
      <w:pPr>
        <w:pStyle w:val="2ff"/>
        <w:tabs>
          <w:tab w:val="right" w:leader="dot" w:pos="9629"/>
        </w:tabs>
        <w:spacing w:line="360" w:lineRule="auto"/>
        <w:rPr>
          <w:noProof/>
          <w:szCs w:val="28"/>
          <w:lang w:eastAsia="ru-RU"/>
        </w:rPr>
      </w:pPr>
      <w:hyperlink w:anchor="_Toc210364422" w:history="1">
        <w:r>
          <w:rPr>
            <w:rStyle w:val="af0"/>
            <w:noProof/>
            <w:szCs w:val="28"/>
          </w:rPr>
          <w:t>4.4. Поэтонимия «Alice’s Adventures in Wonderland» Л. Кэрролла                      в русских переводах</w:t>
        </w:r>
        <w:r>
          <w:rPr>
            <w:noProof/>
            <w:webHidden/>
            <w:szCs w:val="28"/>
          </w:rPr>
          <w:tab/>
        </w:r>
        <w:r>
          <w:rPr>
            <w:noProof/>
            <w:webHidden/>
            <w:szCs w:val="28"/>
          </w:rPr>
          <w:fldChar w:fldCharType="begin"/>
        </w:r>
        <w:r>
          <w:rPr>
            <w:noProof/>
            <w:webHidden/>
            <w:szCs w:val="28"/>
          </w:rPr>
          <w:instrText xml:space="preserve"> PAGEREF _Toc210364422 \h </w:instrText>
        </w:r>
        <w:r>
          <w:rPr>
            <w:noProof/>
            <w:webHidden/>
            <w:szCs w:val="28"/>
          </w:rPr>
        </w:r>
        <w:r>
          <w:rPr>
            <w:noProof/>
            <w:webHidden/>
            <w:szCs w:val="28"/>
          </w:rPr>
          <w:fldChar w:fldCharType="separate"/>
        </w:r>
        <w:r>
          <w:rPr>
            <w:noProof/>
            <w:webHidden/>
            <w:szCs w:val="28"/>
          </w:rPr>
          <w:t>139</w:t>
        </w:r>
        <w:r>
          <w:rPr>
            <w:noProof/>
            <w:webHidden/>
            <w:szCs w:val="28"/>
          </w:rPr>
          <w:fldChar w:fldCharType="end"/>
        </w:r>
      </w:hyperlink>
    </w:p>
    <w:p w:rsidR="00BC34E0" w:rsidRDefault="00BC34E0" w:rsidP="00BC34E0">
      <w:pPr>
        <w:pStyle w:val="2ff"/>
        <w:tabs>
          <w:tab w:val="right" w:leader="dot" w:pos="9629"/>
        </w:tabs>
        <w:spacing w:line="360" w:lineRule="auto"/>
        <w:rPr>
          <w:noProof/>
          <w:szCs w:val="28"/>
          <w:lang w:eastAsia="ru-RU"/>
        </w:rPr>
      </w:pPr>
      <w:hyperlink w:anchor="_Toc210364423" w:history="1">
        <w:r>
          <w:rPr>
            <w:rStyle w:val="af0"/>
            <w:noProof/>
            <w:szCs w:val="28"/>
          </w:rPr>
          <w:t>Выводы к главе 4</w:t>
        </w:r>
        <w:r>
          <w:rPr>
            <w:noProof/>
            <w:webHidden/>
            <w:szCs w:val="28"/>
          </w:rPr>
          <w:tab/>
        </w:r>
        <w:r>
          <w:rPr>
            <w:noProof/>
            <w:webHidden/>
            <w:szCs w:val="28"/>
          </w:rPr>
          <w:fldChar w:fldCharType="begin"/>
        </w:r>
        <w:r>
          <w:rPr>
            <w:noProof/>
            <w:webHidden/>
            <w:szCs w:val="28"/>
          </w:rPr>
          <w:instrText xml:space="preserve"> PAGEREF _Toc210364423 \h </w:instrText>
        </w:r>
        <w:r>
          <w:rPr>
            <w:noProof/>
            <w:webHidden/>
            <w:szCs w:val="28"/>
          </w:rPr>
        </w:r>
        <w:r>
          <w:rPr>
            <w:noProof/>
            <w:webHidden/>
            <w:szCs w:val="28"/>
          </w:rPr>
          <w:fldChar w:fldCharType="separate"/>
        </w:r>
        <w:r>
          <w:rPr>
            <w:noProof/>
            <w:webHidden/>
            <w:szCs w:val="28"/>
          </w:rPr>
          <w:t>145</w:t>
        </w:r>
        <w:r>
          <w:rPr>
            <w:noProof/>
            <w:webHidden/>
            <w:szCs w:val="28"/>
          </w:rPr>
          <w:fldChar w:fldCharType="end"/>
        </w:r>
      </w:hyperlink>
    </w:p>
    <w:p w:rsidR="00BC34E0" w:rsidRDefault="00BC34E0" w:rsidP="00BC34E0">
      <w:pPr>
        <w:pStyle w:val="1ff0"/>
        <w:tabs>
          <w:tab w:val="clear" w:pos="9639"/>
          <w:tab w:val="right" w:leader="dot" w:pos="9629"/>
        </w:tabs>
        <w:spacing w:line="360" w:lineRule="auto"/>
        <w:rPr>
          <w:noProof/>
          <w:sz w:val="28"/>
          <w:szCs w:val="28"/>
          <w:lang w:eastAsia="ru-RU"/>
        </w:rPr>
      </w:pPr>
      <w:hyperlink w:anchor="_Toc210364424" w:history="1">
        <w:r>
          <w:rPr>
            <w:rStyle w:val="af0"/>
            <w:noProof/>
            <w:sz w:val="28"/>
            <w:szCs w:val="28"/>
          </w:rPr>
          <w:t>ЗАКЛЮЧЕНИЕ</w:t>
        </w:r>
        <w:r>
          <w:rPr>
            <w:noProof/>
            <w:webHidden/>
            <w:sz w:val="28"/>
            <w:szCs w:val="28"/>
          </w:rPr>
          <w:tab/>
        </w:r>
        <w:r>
          <w:rPr>
            <w:noProof/>
            <w:webHidden/>
            <w:sz w:val="28"/>
            <w:szCs w:val="28"/>
          </w:rPr>
          <w:fldChar w:fldCharType="begin"/>
        </w:r>
        <w:r>
          <w:rPr>
            <w:noProof/>
            <w:webHidden/>
            <w:sz w:val="28"/>
            <w:szCs w:val="28"/>
          </w:rPr>
          <w:instrText xml:space="preserve"> PAGEREF _Toc210364424 \h </w:instrText>
        </w:r>
        <w:r>
          <w:rPr>
            <w:noProof/>
            <w:webHidden/>
            <w:sz w:val="28"/>
            <w:szCs w:val="28"/>
          </w:rPr>
        </w:r>
        <w:r>
          <w:rPr>
            <w:noProof/>
            <w:webHidden/>
            <w:sz w:val="28"/>
            <w:szCs w:val="28"/>
          </w:rPr>
          <w:fldChar w:fldCharType="separate"/>
        </w:r>
        <w:r>
          <w:rPr>
            <w:noProof/>
            <w:webHidden/>
            <w:sz w:val="28"/>
            <w:szCs w:val="28"/>
          </w:rPr>
          <w:t>147</w:t>
        </w:r>
        <w:r>
          <w:rPr>
            <w:noProof/>
            <w:webHidden/>
            <w:sz w:val="28"/>
            <w:szCs w:val="28"/>
          </w:rPr>
          <w:fldChar w:fldCharType="end"/>
        </w:r>
      </w:hyperlink>
    </w:p>
    <w:p w:rsidR="00BC34E0" w:rsidRDefault="00BC34E0" w:rsidP="00BC34E0">
      <w:pPr>
        <w:pStyle w:val="1ff0"/>
        <w:tabs>
          <w:tab w:val="clear" w:pos="9639"/>
          <w:tab w:val="right" w:leader="dot" w:pos="9629"/>
        </w:tabs>
        <w:spacing w:line="360" w:lineRule="auto"/>
        <w:rPr>
          <w:noProof/>
          <w:sz w:val="28"/>
          <w:szCs w:val="28"/>
          <w:lang w:eastAsia="ru-RU"/>
        </w:rPr>
      </w:pPr>
      <w:hyperlink w:anchor="_Toc210364425" w:history="1">
        <w:r>
          <w:rPr>
            <w:rStyle w:val="af0"/>
            <w:noProof/>
            <w:sz w:val="28"/>
            <w:szCs w:val="28"/>
          </w:rPr>
          <w:t>СПИСОК ИСПОЛЬЗОВАННОЙ ЛИТЕРАТУРЫ</w:t>
        </w:r>
        <w:r>
          <w:rPr>
            <w:noProof/>
            <w:webHidden/>
            <w:sz w:val="28"/>
            <w:szCs w:val="28"/>
          </w:rPr>
          <w:tab/>
        </w:r>
        <w:r>
          <w:rPr>
            <w:noProof/>
            <w:webHidden/>
            <w:sz w:val="28"/>
            <w:szCs w:val="28"/>
          </w:rPr>
          <w:fldChar w:fldCharType="begin"/>
        </w:r>
        <w:r>
          <w:rPr>
            <w:noProof/>
            <w:webHidden/>
            <w:sz w:val="28"/>
            <w:szCs w:val="28"/>
          </w:rPr>
          <w:instrText xml:space="preserve"> PAGEREF _Toc210364425 \h </w:instrText>
        </w:r>
        <w:r>
          <w:rPr>
            <w:noProof/>
            <w:webHidden/>
            <w:sz w:val="28"/>
            <w:szCs w:val="28"/>
          </w:rPr>
        </w:r>
        <w:r>
          <w:rPr>
            <w:noProof/>
            <w:webHidden/>
            <w:sz w:val="28"/>
            <w:szCs w:val="28"/>
          </w:rPr>
          <w:fldChar w:fldCharType="separate"/>
        </w:r>
        <w:r>
          <w:rPr>
            <w:noProof/>
            <w:webHidden/>
            <w:sz w:val="28"/>
            <w:szCs w:val="28"/>
          </w:rPr>
          <w:t>153</w:t>
        </w:r>
        <w:r>
          <w:rPr>
            <w:noProof/>
            <w:webHidden/>
            <w:sz w:val="28"/>
            <w:szCs w:val="28"/>
          </w:rPr>
          <w:fldChar w:fldCharType="end"/>
        </w:r>
      </w:hyperlink>
    </w:p>
    <w:p w:rsidR="00BC34E0" w:rsidRDefault="00BC34E0" w:rsidP="00BC34E0">
      <w:pPr>
        <w:pStyle w:val="1ff0"/>
        <w:tabs>
          <w:tab w:val="clear" w:pos="9639"/>
          <w:tab w:val="right" w:leader="dot" w:pos="9629"/>
        </w:tabs>
        <w:spacing w:line="360" w:lineRule="auto"/>
        <w:rPr>
          <w:noProof/>
          <w:sz w:val="28"/>
          <w:szCs w:val="28"/>
          <w:lang w:eastAsia="ru-RU"/>
        </w:rPr>
      </w:pPr>
      <w:hyperlink w:anchor="_Toc210364426" w:history="1">
        <w:r>
          <w:rPr>
            <w:rStyle w:val="af0"/>
            <w:noProof/>
            <w:sz w:val="28"/>
            <w:szCs w:val="28"/>
          </w:rPr>
          <w:t>СПИСОК ИСТОЧНИКОВ ИЛЛЮСТРАТИВНОГО МАТЕРИАЛА</w:t>
        </w:r>
        <w:r>
          <w:rPr>
            <w:noProof/>
            <w:webHidden/>
            <w:sz w:val="28"/>
            <w:szCs w:val="28"/>
          </w:rPr>
          <w:tab/>
        </w:r>
        <w:r>
          <w:rPr>
            <w:noProof/>
            <w:webHidden/>
            <w:sz w:val="28"/>
            <w:szCs w:val="28"/>
          </w:rPr>
          <w:fldChar w:fldCharType="begin"/>
        </w:r>
        <w:r>
          <w:rPr>
            <w:noProof/>
            <w:webHidden/>
            <w:sz w:val="28"/>
            <w:szCs w:val="28"/>
          </w:rPr>
          <w:instrText xml:space="preserve"> PAGEREF _Toc210364426 \h </w:instrText>
        </w:r>
        <w:r>
          <w:rPr>
            <w:noProof/>
            <w:webHidden/>
            <w:sz w:val="28"/>
            <w:szCs w:val="28"/>
          </w:rPr>
        </w:r>
        <w:r>
          <w:rPr>
            <w:noProof/>
            <w:webHidden/>
            <w:sz w:val="28"/>
            <w:szCs w:val="28"/>
          </w:rPr>
          <w:fldChar w:fldCharType="separate"/>
        </w:r>
        <w:r>
          <w:rPr>
            <w:noProof/>
            <w:webHidden/>
            <w:sz w:val="28"/>
            <w:szCs w:val="28"/>
          </w:rPr>
          <w:t>183</w:t>
        </w:r>
        <w:r>
          <w:rPr>
            <w:noProof/>
            <w:webHidden/>
            <w:sz w:val="28"/>
            <w:szCs w:val="28"/>
          </w:rPr>
          <w:fldChar w:fldCharType="end"/>
        </w:r>
      </w:hyperlink>
    </w:p>
    <w:p w:rsidR="00BC34E0" w:rsidRDefault="00BC34E0" w:rsidP="00BC34E0">
      <w:pPr>
        <w:spacing w:line="360" w:lineRule="auto"/>
        <w:jc w:val="center"/>
        <w:rPr>
          <w:b/>
          <w:bCs/>
          <w:sz w:val="28"/>
          <w:szCs w:val="28"/>
        </w:rPr>
      </w:pPr>
      <w:r>
        <w:rPr>
          <w:sz w:val="28"/>
          <w:szCs w:val="28"/>
          <w:lang w:eastAsia="en-US"/>
        </w:rPr>
        <w:fldChar w:fldCharType="end"/>
      </w:r>
      <w:r>
        <w:rPr>
          <w:sz w:val="28"/>
          <w:szCs w:val="28"/>
        </w:rPr>
        <w:br w:type="page"/>
      </w:r>
      <w:bookmarkStart w:id="3" w:name="_Toc209678449"/>
      <w:bookmarkStart w:id="4" w:name="_Toc209679854"/>
      <w:bookmarkStart w:id="5" w:name="_Toc210358681"/>
      <w:bookmarkStart w:id="6" w:name="_Toc210359242"/>
      <w:bookmarkStart w:id="7" w:name="_Toc210364372"/>
      <w:r>
        <w:rPr>
          <w:b/>
          <w:bCs/>
          <w:sz w:val="28"/>
          <w:szCs w:val="28"/>
        </w:rPr>
        <w:lastRenderedPageBreak/>
        <w:t>ВВЕДЕНИЕ</w:t>
      </w:r>
      <w:bookmarkEnd w:id="3"/>
      <w:bookmarkEnd w:id="4"/>
      <w:bookmarkEnd w:id="5"/>
      <w:bookmarkEnd w:id="6"/>
      <w:bookmarkEnd w:id="7"/>
    </w:p>
    <w:p w:rsidR="00BC34E0" w:rsidRDefault="00BC34E0" w:rsidP="00BC34E0">
      <w:pPr>
        <w:spacing w:line="360" w:lineRule="auto"/>
        <w:ind w:firstLine="720"/>
        <w:rPr>
          <w:sz w:val="28"/>
          <w:szCs w:val="28"/>
        </w:rPr>
      </w:pPr>
    </w:p>
    <w:p w:rsidR="00BC34E0" w:rsidRDefault="00BC34E0" w:rsidP="00BC34E0">
      <w:pPr>
        <w:widowControl w:val="0"/>
        <w:autoSpaceDE w:val="0"/>
        <w:spacing w:line="360" w:lineRule="auto"/>
        <w:ind w:firstLine="720"/>
        <w:jc w:val="both"/>
        <w:rPr>
          <w:sz w:val="28"/>
          <w:szCs w:val="28"/>
        </w:rPr>
      </w:pPr>
      <w:r>
        <w:rPr>
          <w:sz w:val="28"/>
          <w:szCs w:val="28"/>
        </w:rPr>
        <w:t>С середины ХХ века особое внимание лингвистов привлекают вопросы, связанные с функционированием имени собственного в художественном произведении. Это обусловлено его особым статусом в лексическом составе художественного текста, явным отличием литературного онима от проприальных единиц, функционирующих в узуальной практике.</w:t>
      </w:r>
    </w:p>
    <w:p w:rsidR="00BC34E0" w:rsidRDefault="00BC34E0" w:rsidP="00BC34E0">
      <w:pPr>
        <w:widowControl w:val="0"/>
        <w:autoSpaceDE w:val="0"/>
        <w:spacing w:line="360" w:lineRule="auto"/>
        <w:ind w:firstLine="720"/>
        <w:jc w:val="both"/>
        <w:rPr>
          <w:sz w:val="28"/>
          <w:szCs w:val="28"/>
        </w:rPr>
      </w:pPr>
      <w:r>
        <w:rPr>
          <w:sz w:val="28"/>
          <w:szCs w:val="28"/>
        </w:rPr>
        <w:t>По мнению В.А. Никонова, имена персонажей художественного текста принято рассматривать в их соотношении с антропонимической системой описанной в произведении эпохи, со стилем и с литературной традицией употребления имен персонажей (см.: [178]). В современной филологии прослеживаются несколько путей изучения проприальных единиц в художественном тексте. При литературоведческом подходе поэтоним рассматривается в соответствии с определенной литературной традицией и анализируется с учетом историко-литературного контекста и образно-эстетической установки, ставшей предпосылкой создания и употребления имени при реализации авторского замысла</w:t>
      </w:r>
      <w:r>
        <w:rPr>
          <w:color w:val="800080"/>
          <w:sz w:val="28"/>
          <w:szCs w:val="28"/>
        </w:rPr>
        <w:t xml:space="preserve"> </w:t>
      </w:r>
      <w:r>
        <w:rPr>
          <w:sz w:val="28"/>
          <w:szCs w:val="28"/>
        </w:rPr>
        <w:t>(А.С. Бушмин [37], Э.Б. Магазаник [150, 151] и др.).</w:t>
      </w:r>
    </w:p>
    <w:p w:rsidR="00BC34E0" w:rsidRDefault="00BC34E0" w:rsidP="00BC34E0">
      <w:pPr>
        <w:widowControl w:val="0"/>
        <w:autoSpaceDE w:val="0"/>
        <w:spacing w:line="360" w:lineRule="auto"/>
        <w:ind w:firstLine="720"/>
        <w:jc w:val="both"/>
        <w:rPr>
          <w:sz w:val="28"/>
          <w:szCs w:val="28"/>
        </w:rPr>
      </w:pPr>
      <w:r>
        <w:rPr>
          <w:sz w:val="28"/>
          <w:szCs w:val="28"/>
        </w:rPr>
        <w:t>При так называемом лингвостилистическом подходе “исследователи описывают основные лингвистические параметры литературных онимов в аспекте реализации их структурно-семантических особенностей, позволяющих автору добиться определенного стилистического эффекта” [236, с. 6]</w:t>
      </w:r>
      <w:r>
        <w:rPr>
          <w:color w:val="800080"/>
          <w:sz w:val="28"/>
          <w:szCs w:val="28"/>
        </w:rPr>
        <w:t xml:space="preserve"> </w:t>
      </w:r>
      <w:r>
        <w:rPr>
          <w:sz w:val="28"/>
          <w:szCs w:val="28"/>
        </w:rPr>
        <w:t>(Л.И. Андреева [6], Л.Н. Андреева [7], И.Б. Воронова [59], Л.А. Исаева [102], Г.Ф. Ковалев [114, 115], В.Н. Михайлов [156-158], А.Ф. Рогалев [202], О.И. Фонякова [227] и др.).</w:t>
      </w:r>
    </w:p>
    <w:p w:rsidR="00BC34E0" w:rsidRDefault="00BC34E0" w:rsidP="00BC34E0">
      <w:pPr>
        <w:widowControl w:val="0"/>
        <w:autoSpaceDE w:val="0"/>
        <w:spacing w:line="360" w:lineRule="auto"/>
        <w:ind w:firstLine="720"/>
        <w:jc w:val="both"/>
        <w:rPr>
          <w:sz w:val="28"/>
          <w:szCs w:val="28"/>
        </w:rPr>
      </w:pPr>
      <w:r>
        <w:rPr>
          <w:sz w:val="28"/>
          <w:szCs w:val="28"/>
        </w:rPr>
        <w:t xml:space="preserve">Лингвокульторологический подход предполагает учет специфики ассоциативно-коннотативной семантики имени собственного, компонентов его культурного лексического фона, а также семиотической природы онима, понимаемой как “его способность транслировать информацию о потенциальных свойствах личности (носителя имени), которая в художественном тексте получает эстетическое преломление и фокусирует значимые для автора </w:t>
      </w:r>
      <w:r>
        <w:rPr>
          <w:sz w:val="28"/>
          <w:szCs w:val="28"/>
        </w:rPr>
        <w:lastRenderedPageBreak/>
        <w:t>аспекты характеристики персонажа” [237, с. 7] (Н.Д. Бурвикова [35], Е.М. Верещагин и В.Г. Костомаров [47], Т.А. Гридина [72-76], Г.В. Звездова [94], В.М. Калинкин [103-107], А.Ф. Немировская [174], В.А. Свительский [214], Р.Ю. Шебалов [236, 237], и др.).</w:t>
      </w:r>
    </w:p>
    <w:p w:rsidR="00BC34E0" w:rsidRDefault="00BC34E0" w:rsidP="00BC34E0">
      <w:pPr>
        <w:pStyle w:val="afffffffffc"/>
        <w:ind w:firstLine="720"/>
      </w:pPr>
      <w:r>
        <w:t>Структурно-семантическая и ассоциативно-коннотативная специфика поэтонима позволяют ему выполнять в произведении не только номинативную (являющуюся основной, узуальной), но и стилистическую, характеризующую и ряд других функций. Их реализация в тексте в немалой степени зависит от лингвистических средств, используемых автором.</w:t>
      </w:r>
    </w:p>
    <w:p w:rsidR="00BC34E0" w:rsidRDefault="00BC34E0" w:rsidP="00BC34E0">
      <w:pPr>
        <w:pStyle w:val="afffffffffc"/>
        <w:ind w:firstLine="720"/>
      </w:pPr>
      <w:r>
        <w:t>Одним из способов создания особенно яркого стилистического эффекта в художественном произведении выступает языковая игра. В современном языкознании сформировались несколько подходов к ее изучению, появился целый ряд работ, посвященных анализу этого явления на материале рекламных текстов (И.В. Крюкова [126], Л.В. и О.В. Лисоченко [140]), языка средств массовой информации (Е.Ф. Бондарева [29], С.В. Ильясова [100] и др.), устного народного творчества (Т.А. Гридина [76], О.И. Лукошкова [148], И.Л. Муль [171], Е.А. Петрова [191]) и художественной литературы (С.С. Белова [18], Т.А. Букирева [32], Т.А. Бушуй [38], А.А. Быстрюков [40], М.В. Карякина [110], Н.А. Николина и Е.А. Агеева [175], А.А. Пимкина [194], И.В. Россолько [206] и др.). Особая разновидность языковой игры – онимная игра – рассматривается в трудах Т.А. Гридиной [72-76], Э.А. Кравченко [121-123], Р.Ю. Шебалова [236, 237] и др.</w:t>
      </w:r>
    </w:p>
    <w:p w:rsidR="00BC34E0" w:rsidRDefault="00BC34E0" w:rsidP="00BC34E0">
      <w:pPr>
        <w:spacing w:line="360" w:lineRule="auto"/>
        <w:ind w:firstLine="720"/>
        <w:jc w:val="both"/>
        <w:rPr>
          <w:sz w:val="28"/>
          <w:szCs w:val="28"/>
        </w:rPr>
      </w:pPr>
      <w:r>
        <w:rPr>
          <w:sz w:val="28"/>
          <w:szCs w:val="28"/>
        </w:rPr>
        <w:t>Наша диссертационная работа направлена на исследование онимной игры как средства образности в художественном произведении, а также способов и приемов сохранения и передачи игровых смыслов (с их специфической семантической аурой) средствами другого, отличного от первоисточника, языка. В более широком смысле – изучению сущности кросс-культурных речемыслительных явлений, возникающих в пространстве онимной игры.</w:t>
      </w:r>
    </w:p>
    <w:p w:rsidR="00BC34E0" w:rsidRDefault="00BC34E0" w:rsidP="00BC34E0">
      <w:pPr>
        <w:widowControl w:val="0"/>
        <w:autoSpaceDE w:val="0"/>
        <w:spacing w:line="360" w:lineRule="auto"/>
        <w:ind w:firstLine="720"/>
        <w:jc w:val="both"/>
        <w:rPr>
          <w:sz w:val="28"/>
          <w:szCs w:val="28"/>
        </w:rPr>
      </w:pPr>
      <w:r>
        <w:rPr>
          <w:b/>
          <w:bCs/>
          <w:sz w:val="28"/>
          <w:szCs w:val="28"/>
        </w:rPr>
        <w:t xml:space="preserve">Актуальность </w:t>
      </w:r>
      <w:r>
        <w:rPr>
          <w:sz w:val="28"/>
          <w:szCs w:val="28"/>
        </w:rPr>
        <w:t xml:space="preserve">темы исследования определяется следующими моментами. Прежде всего, как свидетельствуют наши поиски, типологические исследования онимной игры как таковой в украинском языкознании еще не проводились, что делает значимым рассмотрение поэтонима в свете проблематики языковой игры. </w:t>
      </w:r>
      <w:r>
        <w:rPr>
          <w:sz w:val="28"/>
          <w:szCs w:val="28"/>
        </w:rPr>
        <w:lastRenderedPageBreak/>
        <w:t>Кроме того, на сегодняшний день не существует четкой классификации лингвистических механизмов создания эффекта онимной игры. И, наконец, в период активно развивающихся межкультурных связей актуальным представляется определение роли игровых имен собственных в процессе реализации поставленных автором художественного произведения эстетических и стилистических задач и определение возможностей передачи игрового аспекта семантики поэтонимов средствами иностранного языка.</w:t>
      </w:r>
    </w:p>
    <w:p w:rsidR="00BC34E0" w:rsidRDefault="00BC34E0" w:rsidP="00BC34E0">
      <w:pPr>
        <w:pStyle w:val="afffffff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720"/>
        <w:rPr>
          <w:szCs w:val="28"/>
        </w:rPr>
      </w:pPr>
      <w:r>
        <w:rPr>
          <w:b/>
          <w:bCs/>
          <w:szCs w:val="28"/>
        </w:rPr>
        <w:t xml:space="preserve">Связь диссертационной работы с научными программами, планами, темами. </w:t>
      </w:r>
      <w:r>
        <w:rPr>
          <w:szCs w:val="28"/>
        </w:rPr>
        <w:t>Тема работы связана с одним из направлений научных исследований кафедры языкознания и русского языка Горловского государственного педагогического института иностранных языков им. Н.К. Крупской и кафедры общего языкознания и истории языка Донецкого национального университета «Актуальные проблемы современной лексикологии и ономастической лексикографии» (№ государственной регистрации 00-1 вв/39) и «Лексикографические аспекты изучения ономастики» (0196 № 013133).</w:t>
      </w:r>
    </w:p>
    <w:p w:rsidR="00BC34E0" w:rsidRDefault="00BC34E0" w:rsidP="00BC34E0">
      <w:pPr>
        <w:pStyle w:val="afffffff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720"/>
        <w:rPr>
          <w:szCs w:val="28"/>
        </w:rPr>
      </w:pPr>
      <w:r>
        <w:rPr>
          <w:b/>
          <w:bCs/>
          <w:szCs w:val="28"/>
        </w:rPr>
        <w:t xml:space="preserve">Цель </w:t>
      </w:r>
      <w:r>
        <w:rPr>
          <w:szCs w:val="28"/>
        </w:rPr>
        <w:t>работы состоит в исследовании лингвистических механизмов языковой игры как составной части системы приемов создания образности поэтонимов.</w:t>
      </w:r>
    </w:p>
    <w:p w:rsidR="00BC34E0" w:rsidRDefault="00BC34E0" w:rsidP="00BC34E0">
      <w:pPr>
        <w:pStyle w:val="afffffff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720"/>
        <w:rPr>
          <w:szCs w:val="28"/>
        </w:rPr>
      </w:pPr>
      <w:r>
        <w:rPr>
          <w:szCs w:val="28"/>
        </w:rPr>
        <w:t xml:space="preserve">В соответствии с указанной целью определен следующий круг </w:t>
      </w:r>
      <w:r>
        <w:rPr>
          <w:b/>
          <w:bCs/>
          <w:szCs w:val="28"/>
        </w:rPr>
        <w:t>задач</w:t>
      </w:r>
      <w:r>
        <w:rPr>
          <w:szCs w:val="28"/>
        </w:rPr>
        <w:t>:</w:t>
      </w:r>
    </w:p>
    <w:p w:rsidR="00BC34E0" w:rsidRDefault="00BC34E0" w:rsidP="001112CF">
      <w:pPr>
        <w:pStyle w:val="afffffff4"/>
        <w:widowControl w:val="0"/>
        <w:numPr>
          <w:ilvl w:val="0"/>
          <w:numId w:val="53"/>
        </w:numPr>
        <w:spacing w:after="0" w:line="360" w:lineRule="auto"/>
        <w:ind w:left="426"/>
        <w:jc w:val="both"/>
        <w:rPr>
          <w:szCs w:val="28"/>
        </w:rPr>
      </w:pPr>
      <w:r>
        <w:rPr>
          <w:szCs w:val="28"/>
        </w:rPr>
        <w:t>Проследить эволюцию взглядов на феномен языковой игры.</w:t>
      </w:r>
    </w:p>
    <w:p w:rsidR="00BC34E0" w:rsidRDefault="00BC34E0" w:rsidP="001112CF">
      <w:pPr>
        <w:pStyle w:val="afffffff4"/>
        <w:widowControl w:val="0"/>
        <w:numPr>
          <w:ilvl w:val="0"/>
          <w:numId w:val="53"/>
        </w:numPr>
        <w:spacing w:after="0" w:line="360" w:lineRule="auto"/>
        <w:ind w:left="426"/>
        <w:jc w:val="both"/>
        <w:rPr>
          <w:szCs w:val="28"/>
        </w:rPr>
      </w:pPr>
      <w:r>
        <w:rPr>
          <w:szCs w:val="28"/>
        </w:rPr>
        <w:t>Определить теоретические предпосылки исследования игровой функции поэтонимов как составной части приемов образности художественного произведения.</w:t>
      </w:r>
    </w:p>
    <w:p w:rsidR="00BC34E0" w:rsidRDefault="00BC34E0" w:rsidP="001112CF">
      <w:pPr>
        <w:pStyle w:val="afffffff4"/>
        <w:widowControl w:val="0"/>
        <w:numPr>
          <w:ilvl w:val="0"/>
          <w:numId w:val="53"/>
        </w:numPr>
        <w:spacing w:after="0" w:line="360" w:lineRule="auto"/>
        <w:ind w:left="426"/>
        <w:jc w:val="both"/>
        <w:rPr>
          <w:szCs w:val="28"/>
        </w:rPr>
      </w:pPr>
      <w:r>
        <w:rPr>
          <w:szCs w:val="28"/>
        </w:rPr>
        <w:t>Выявить и описать комплекс лингвистических механизмов онимной игры.</w:t>
      </w:r>
    </w:p>
    <w:p w:rsidR="00BC34E0" w:rsidRDefault="00BC34E0" w:rsidP="001112CF">
      <w:pPr>
        <w:pStyle w:val="afffffff4"/>
        <w:widowControl w:val="0"/>
        <w:numPr>
          <w:ilvl w:val="0"/>
          <w:numId w:val="53"/>
        </w:numPr>
        <w:spacing w:after="0" w:line="360" w:lineRule="auto"/>
        <w:ind w:left="426"/>
        <w:jc w:val="both"/>
        <w:rPr>
          <w:szCs w:val="28"/>
        </w:rPr>
      </w:pPr>
      <w:r>
        <w:rPr>
          <w:szCs w:val="28"/>
        </w:rPr>
        <w:t>Раскрыть особенности функционирования и место игровых поэтонимов в системе образов и художественных средств литературного произведения как целого.</w:t>
      </w:r>
    </w:p>
    <w:p w:rsidR="00BC34E0" w:rsidRDefault="00BC34E0" w:rsidP="001112CF">
      <w:pPr>
        <w:pStyle w:val="afffffff4"/>
        <w:widowControl w:val="0"/>
        <w:numPr>
          <w:ilvl w:val="0"/>
          <w:numId w:val="53"/>
        </w:numPr>
        <w:spacing w:after="0" w:line="360" w:lineRule="auto"/>
        <w:ind w:left="426"/>
        <w:jc w:val="both"/>
        <w:rPr>
          <w:szCs w:val="28"/>
        </w:rPr>
      </w:pPr>
      <w:r>
        <w:rPr>
          <w:szCs w:val="28"/>
        </w:rPr>
        <w:t xml:space="preserve">Установить закономерности сохранения и передачи облигаторной и факультативной (с точки зрения эстетической ценности и воздействующей силы произведения) составляющей семантики игровых поэтонимов </w:t>
      </w:r>
      <w:r>
        <w:rPr>
          <w:szCs w:val="28"/>
        </w:rPr>
        <w:lastRenderedPageBreak/>
        <w:t>оригинала художественного текста средствами иностранного языка.</w:t>
      </w:r>
    </w:p>
    <w:p w:rsidR="00BC34E0" w:rsidRDefault="00BC34E0" w:rsidP="00BC34E0">
      <w:pPr>
        <w:widowControl w:val="0"/>
        <w:autoSpaceDE w:val="0"/>
        <w:spacing w:line="360" w:lineRule="auto"/>
        <w:ind w:firstLine="720"/>
        <w:jc w:val="both"/>
        <w:rPr>
          <w:sz w:val="28"/>
          <w:szCs w:val="28"/>
        </w:rPr>
      </w:pPr>
      <w:r>
        <w:rPr>
          <w:b/>
          <w:bCs/>
          <w:sz w:val="28"/>
          <w:szCs w:val="28"/>
        </w:rPr>
        <w:t xml:space="preserve">Объектом </w:t>
      </w:r>
      <w:r>
        <w:rPr>
          <w:sz w:val="28"/>
          <w:szCs w:val="28"/>
        </w:rPr>
        <w:t>исследования выступают поэтонимы, которые используются авторами художественных произведений в языковой игре и контексты, в которых они функционируют.</w:t>
      </w:r>
    </w:p>
    <w:p w:rsidR="00BC34E0" w:rsidRDefault="00BC34E0" w:rsidP="00BC34E0">
      <w:pPr>
        <w:widowControl w:val="0"/>
        <w:autoSpaceDE w:val="0"/>
        <w:spacing w:line="360" w:lineRule="auto"/>
        <w:ind w:firstLine="720"/>
        <w:jc w:val="both"/>
        <w:rPr>
          <w:sz w:val="28"/>
          <w:szCs w:val="28"/>
        </w:rPr>
      </w:pPr>
      <w:r>
        <w:rPr>
          <w:b/>
          <w:bCs/>
          <w:sz w:val="28"/>
          <w:szCs w:val="28"/>
        </w:rPr>
        <w:t>Предмет</w:t>
      </w:r>
      <w:r>
        <w:rPr>
          <w:sz w:val="28"/>
          <w:szCs w:val="28"/>
        </w:rPr>
        <w:t xml:space="preserve"> научного анализа – лингвистические средства онимной игры в художественном произведении и способы сохранения ее семантических и эстетических особенностей при передаче на иностранный язык.</w:t>
      </w:r>
    </w:p>
    <w:p w:rsidR="00BC34E0" w:rsidRDefault="00BC34E0" w:rsidP="00BC34E0">
      <w:pPr>
        <w:widowControl w:val="0"/>
        <w:autoSpaceDE w:val="0"/>
        <w:spacing w:line="360" w:lineRule="auto"/>
        <w:ind w:firstLine="720"/>
        <w:jc w:val="both"/>
        <w:rPr>
          <w:sz w:val="28"/>
          <w:szCs w:val="28"/>
        </w:rPr>
      </w:pPr>
      <w:r>
        <w:rPr>
          <w:b/>
          <w:bCs/>
          <w:sz w:val="28"/>
          <w:szCs w:val="28"/>
        </w:rPr>
        <w:t xml:space="preserve">Материалом </w:t>
      </w:r>
      <w:r>
        <w:rPr>
          <w:sz w:val="28"/>
          <w:szCs w:val="28"/>
        </w:rPr>
        <w:t>исследования послужили имена собственные в повестях и рассказах русского писателя XIX века Н.С. Лескова «Леди Макбет Мценского уезда», «Очарованный странник», «Левша», «Старый гений» и др. и в сказке английского писателя XIX века Л. Кэрролла «</w:t>
      </w:r>
      <w:r>
        <w:rPr>
          <w:sz w:val="28"/>
          <w:szCs w:val="28"/>
          <w:lang w:val="en-US"/>
        </w:rPr>
        <w:t>Alice</w:t>
      </w:r>
      <w:r>
        <w:rPr>
          <w:sz w:val="28"/>
          <w:szCs w:val="28"/>
        </w:rPr>
        <w:t>’</w:t>
      </w:r>
      <w:r>
        <w:rPr>
          <w:sz w:val="28"/>
          <w:szCs w:val="28"/>
          <w:lang w:val="en-US"/>
        </w:rPr>
        <w:t>s</w:t>
      </w:r>
      <w:r>
        <w:rPr>
          <w:sz w:val="28"/>
          <w:szCs w:val="28"/>
        </w:rPr>
        <w:t xml:space="preserve"> </w:t>
      </w:r>
      <w:r>
        <w:rPr>
          <w:sz w:val="28"/>
          <w:szCs w:val="28"/>
          <w:lang w:val="en-US"/>
        </w:rPr>
        <w:t>Adventures</w:t>
      </w:r>
      <w:r>
        <w:rPr>
          <w:sz w:val="28"/>
          <w:szCs w:val="28"/>
        </w:rPr>
        <w:t xml:space="preserve"> </w:t>
      </w:r>
      <w:r>
        <w:rPr>
          <w:sz w:val="28"/>
          <w:szCs w:val="28"/>
          <w:lang w:val="en-US"/>
        </w:rPr>
        <w:t>in</w:t>
      </w:r>
      <w:r>
        <w:rPr>
          <w:sz w:val="28"/>
          <w:szCs w:val="28"/>
        </w:rPr>
        <w:t xml:space="preserve"> </w:t>
      </w:r>
      <w:r>
        <w:rPr>
          <w:sz w:val="28"/>
          <w:szCs w:val="28"/>
          <w:lang w:val="en-US"/>
        </w:rPr>
        <w:t>Wonderland</w:t>
      </w:r>
      <w:r>
        <w:rPr>
          <w:sz w:val="28"/>
          <w:szCs w:val="28"/>
        </w:rPr>
        <w:t>», а также переводы произведений Н.С. Лескова на английский и французский языки и русские переводы сказки Л. Кэрролла. Выбор материала обусловлен, во-первых, наличием исследуемого явления, т.е. онимной игры, в указанных произведениях, а во-вторых, достаточным количеством переводов их на иностранные языки, что позволяет с необходимой долей объективности судить о закономерностях сохранения и передачи комплекса экспрессивно-стилистических особенностей оригинальных поэтонимов при их адаптации в чужой языковой и культурной среде.</w:t>
      </w:r>
    </w:p>
    <w:p w:rsidR="00BC34E0" w:rsidRDefault="00BC34E0" w:rsidP="00BC34E0">
      <w:pPr>
        <w:widowControl w:val="0"/>
        <w:autoSpaceDE w:val="0"/>
        <w:spacing w:line="360" w:lineRule="auto"/>
        <w:ind w:firstLine="720"/>
        <w:jc w:val="both"/>
        <w:rPr>
          <w:sz w:val="28"/>
          <w:szCs w:val="28"/>
        </w:rPr>
      </w:pPr>
      <w:r>
        <w:rPr>
          <w:b/>
          <w:bCs/>
          <w:sz w:val="28"/>
          <w:szCs w:val="28"/>
        </w:rPr>
        <w:t>Методологическую основу</w:t>
      </w:r>
      <w:r>
        <w:rPr>
          <w:sz w:val="28"/>
          <w:szCs w:val="28"/>
        </w:rPr>
        <w:t xml:space="preserve"> диссертации составили исследования игры как философского и культурного феномена (Л. Витгенштейн [53-57], Р.Р. Ильясов [100], Й. Хёйзинга [230], М.М. Бахтин [17] и др.), психологической и социальной природы игры (С.Л. Рубинштейн [207] и др.), теории языковой игры (Н.Д. Арутюнова [12, 13], Т.А. Гридина [72-76], О.В. Журавлева [90, 91], А.А. Земская [95-97], Б.Ю. Норман [180, 181], В.З. Санников [206-212] и др.), ономастики (В.Д. Бондалетов [28], В.А. Никонов [178, 179], Е.С. Отин [185], А.В. Суперанская [217-221] и др.) и, в частности, поэтонимологии (В.М. Калинкин [103-107], Ю.А. Карпенко [108, 109], Э.Б. Магазаник [151], В.Н. Михайлов [156-158], О.И. Фонякова [227] и др.), опыт, изложенный в исследованиях поэтики (В.П. Григорьев [69], В.А. Мальцев [150], Р.О. Якобсон [237] и др.), в работах по теории и практике перевода (С.</w:t>
      </w:r>
      <w:r>
        <w:rPr>
          <w:sz w:val="28"/>
          <w:szCs w:val="28"/>
          <w:lang w:val="en-US"/>
        </w:rPr>
        <w:t> </w:t>
      </w:r>
      <w:r>
        <w:rPr>
          <w:sz w:val="28"/>
          <w:szCs w:val="28"/>
        </w:rPr>
        <w:t xml:space="preserve">Влахов и С. Флорин [58, 226], Д.И. Ермолович </w:t>
      </w:r>
      <w:r>
        <w:rPr>
          <w:sz w:val="28"/>
          <w:szCs w:val="28"/>
        </w:rPr>
        <w:lastRenderedPageBreak/>
        <w:t>[87], В.М. Комиссаров [119], А.А. Морозов [160] и др.), а также комплексного филологического анализа художественного текста (И.Р. Гальперин [62, 245], М.И. Гореликова и Д.И. Магомедова [66], И.В. Гюббенет [78], Ю.М. Лотман [145, 146], В.А. Лукин [147], Н.Н. Михайлов [159] и др.).</w:t>
      </w:r>
    </w:p>
    <w:p w:rsidR="00BC34E0" w:rsidRDefault="00BC34E0" w:rsidP="00BC34E0">
      <w:pPr>
        <w:widowControl w:val="0"/>
        <w:autoSpaceDE w:val="0"/>
        <w:spacing w:line="360" w:lineRule="auto"/>
        <w:ind w:firstLine="720"/>
        <w:jc w:val="both"/>
        <w:rPr>
          <w:sz w:val="28"/>
          <w:szCs w:val="28"/>
        </w:rPr>
      </w:pPr>
      <w:r>
        <w:rPr>
          <w:sz w:val="28"/>
          <w:szCs w:val="28"/>
        </w:rPr>
        <w:t xml:space="preserve">Для достижения поставленной цели и решения конкретных задач использовались следующие </w:t>
      </w:r>
      <w:r>
        <w:rPr>
          <w:b/>
          <w:bCs/>
          <w:sz w:val="28"/>
          <w:szCs w:val="28"/>
        </w:rPr>
        <w:t>приемы и методы исследования</w:t>
      </w:r>
      <w:r>
        <w:rPr>
          <w:sz w:val="28"/>
          <w:szCs w:val="28"/>
        </w:rPr>
        <w:t>:</w:t>
      </w:r>
    </w:p>
    <w:p w:rsidR="00BC34E0" w:rsidRDefault="00BC34E0" w:rsidP="001112CF">
      <w:pPr>
        <w:widowControl w:val="0"/>
        <w:numPr>
          <w:ilvl w:val="0"/>
          <w:numId w:val="54"/>
        </w:numPr>
        <w:autoSpaceDE w:val="0"/>
        <w:spacing w:line="360" w:lineRule="auto"/>
        <w:ind w:left="426"/>
        <w:jc w:val="both"/>
        <w:rPr>
          <w:sz w:val="28"/>
          <w:szCs w:val="28"/>
        </w:rPr>
      </w:pPr>
      <w:r>
        <w:rPr>
          <w:sz w:val="28"/>
          <w:szCs w:val="28"/>
        </w:rPr>
        <w:t>отбор и систематизация языковых единиц и художественных контекстов – для классификации поэтонимов и контекстов, в которых возникает игровой эффект;</w:t>
      </w:r>
    </w:p>
    <w:p w:rsidR="00BC34E0" w:rsidRDefault="00BC34E0" w:rsidP="001112CF">
      <w:pPr>
        <w:widowControl w:val="0"/>
        <w:numPr>
          <w:ilvl w:val="0"/>
          <w:numId w:val="54"/>
        </w:numPr>
        <w:autoSpaceDE w:val="0"/>
        <w:spacing w:line="360" w:lineRule="auto"/>
        <w:ind w:left="426"/>
        <w:jc w:val="both"/>
        <w:rPr>
          <w:sz w:val="28"/>
          <w:szCs w:val="28"/>
        </w:rPr>
      </w:pPr>
      <w:r>
        <w:rPr>
          <w:sz w:val="28"/>
          <w:szCs w:val="28"/>
        </w:rPr>
        <w:t>описательный метод – для описания структурных и семантических особенностей игровых поэтонимов;</w:t>
      </w:r>
    </w:p>
    <w:p w:rsidR="00BC34E0" w:rsidRDefault="00BC34E0" w:rsidP="001112CF">
      <w:pPr>
        <w:widowControl w:val="0"/>
        <w:numPr>
          <w:ilvl w:val="0"/>
          <w:numId w:val="54"/>
        </w:numPr>
        <w:autoSpaceDE w:val="0"/>
        <w:spacing w:line="360" w:lineRule="auto"/>
        <w:ind w:left="426"/>
        <w:jc w:val="both"/>
        <w:rPr>
          <w:sz w:val="28"/>
          <w:szCs w:val="28"/>
        </w:rPr>
      </w:pPr>
      <w:r>
        <w:rPr>
          <w:sz w:val="28"/>
          <w:szCs w:val="28"/>
        </w:rPr>
        <w:t>метод компонентного анализа – для выявления элементов семантики игровых ИС;</w:t>
      </w:r>
    </w:p>
    <w:p w:rsidR="00BC34E0" w:rsidRDefault="00BC34E0" w:rsidP="001112CF">
      <w:pPr>
        <w:widowControl w:val="0"/>
        <w:numPr>
          <w:ilvl w:val="0"/>
          <w:numId w:val="54"/>
        </w:numPr>
        <w:autoSpaceDE w:val="0"/>
        <w:spacing w:line="360" w:lineRule="auto"/>
        <w:ind w:left="426"/>
        <w:jc w:val="both"/>
        <w:rPr>
          <w:sz w:val="28"/>
          <w:szCs w:val="28"/>
        </w:rPr>
      </w:pPr>
      <w:r>
        <w:rPr>
          <w:sz w:val="28"/>
          <w:szCs w:val="28"/>
        </w:rPr>
        <w:t>функционально-стилистический метод – для выявления функций игровых собственных имен в тексте художественного произведения, а также для выявления облигаторной и факультативной (с точки зрения эстетической ценности и воздействующей силы произведения) составляющих их семантики;</w:t>
      </w:r>
    </w:p>
    <w:p w:rsidR="00BC34E0" w:rsidRDefault="00BC34E0" w:rsidP="001112CF">
      <w:pPr>
        <w:widowControl w:val="0"/>
        <w:numPr>
          <w:ilvl w:val="0"/>
          <w:numId w:val="54"/>
        </w:numPr>
        <w:autoSpaceDE w:val="0"/>
        <w:spacing w:line="360" w:lineRule="auto"/>
        <w:ind w:left="426"/>
        <w:jc w:val="both"/>
        <w:rPr>
          <w:sz w:val="28"/>
          <w:szCs w:val="28"/>
        </w:rPr>
      </w:pPr>
      <w:r>
        <w:rPr>
          <w:sz w:val="28"/>
          <w:szCs w:val="28"/>
        </w:rPr>
        <w:t>метод комплексного филологического анализа текста – для определения роли игровых поэтонимов в системе образов и художественных средств литературного произведения как целого;</w:t>
      </w:r>
    </w:p>
    <w:p w:rsidR="00BC34E0" w:rsidRDefault="00BC34E0" w:rsidP="001112CF">
      <w:pPr>
        <w:widowControl w:val="0"/>
        <w:numPr>
          <w:ilvl w:val="0"/>
          <w:numId w:val="54"/>
        </w:numPr>
        <w:autoSpaceDE w:val="0"/>
        <w:spacing w:line="360" w:lineRule="auto"/>
        <w:ind w:left="426"/>
        <w:jc w:val="both"/>
        <w:rPr>
          <w:sz w:val="28"/>
          <w:szCs w:val="28"/>
        </w:rPr>
      </w:pPr>
      <w:r>
        <w:rPr>
          <w:sz w:val="28"/>
          <w:szCs w:val="28"/>
        </w:rPr>
        <w:t>сопоставительный метод – для выявления закономерностей сохранения и передачи игровой составляющей семантики поэтонимов средствами иностранного языка.</w:t>
      </w:r>
    </w:p>
    <w:p w:rsidR="00BC34E0" w:rsidRDefault="00BC34E0" w:rsidP="00BC34E0">
      <w:pPr>
        <w:widowControl w:val="0"/>
        <w:autoSpaceDE w:val="0"/>
        <w:spacing w:line="360" w:lineRule="auto"/>
        <w:ind w:firstLine="720"/>
        <w:jc w:val="both"/>
        <w:rPr>
          <w:sz w:val="28"/>
          <w:szCs w:val="28"/>
        </w:rPr>
      </w:pPr>
      <w:r>
        <w:rPr>
          <w:sz w:val="28"/>
          <w:szCs w:val="28"/>
        </w:rPr>
        <w:t xml:space="preserve">В основе работы лежит представление об онимной игре как о целенаправленной манипуляции разнообразными языковыми средствами в целях создания таких изменений в семантике и структуре поэтонимов, которые “разрушают” ономастические стереотипы и приводят к неожиданным для читателя (но планируемых автором литературного произведения), переменам в образной сфере как онимной единицы, так и ближайшего контекста. При адаптации игровых онимных образований в иной языковой и культурной среде </w:t>
      </w:r>
      <w:r>
        <w:rPr>
          <w:sz w:val="28"/>
          <w:szCs w:val="28"/>
        </w:rPr>
        <w:lastRenderedPageBreak/>
        <w:t>возникают проблемы, решение которых представляет определенные трудности. Эти трудности обусловлены, прежде всего, специфическими национально-языковыми особенностями структуры и семантики игровых поэтонимов и, часто, отсутствием в языке перевода соответствующих лингвистических средств и механизмов для адекватной передачи их средствами другого, отличного от оригинала, языка.</w:t>
      </w:r>
    </w:p>
    <w:p w:rsidR="00BC34E0" w:rsidRDefault="00BC34E0" w:rsidP="00BC34E0">
      <w:pPr>
        <w:widowControl w:val="0"/>
        <w:autoSpaceDE w:val="0"/>
        <w:spacing w:line="360" w:lineRule="auto"/>
        <w:ind w:firstLine="720"/>
        <w:jc w:val="both"/>
        <w:rPr>
          <w:sz w:val="28"/>
          <w:szCs w:val="28"/>
        </w:rPr>
      </w:pPr>
      <w:r>
        <w:rPr>
          <w:b/>
          <w:bCs/>
          <w:sz w:val="28"/>
          <w:szCs w:val="28"/>
        </w:rPr>
        <w:t xml:space="preserve">Научная новизна </w:t>
      </w:r>
      <w:r>
        <w:rPr>
          <w:sz w:val="28"/>
          <w:szCs w:val="28"/>
        </w:rPr>
        <w:t>исследования состоит в том, что впервые в украинском языкознании проприальные единицы художественного произведения рассмотрены в аспекте реализации языковой игры, проведен анализ лингвистических средств онимной игры, прослежены пути и возможности передачи созданного автором игрового эффекта средствами иностранного языка. Выявлен ряд общих для разных языков закономерностей взаимодействия структуры и семантики поэтонима.</w:t>
      </w:r>
    </w:p>
    <w:p w:rsidR="00BC34E0" w:rsidRDefault="00BC34E0" w:rsidP="00BC34E0">
      <w:pPr>
        <w:spacing w:line="360" w:lineRule="auto"/>
        <w:ind w:firstLine="720"/>
        <w:jc w:val="both"/>
        <w:rPr>
          <w:sz w:val="28"/>
          <w:szCs w:val="28"/>
        </w:rPr>
      </w:pPr>
      <w:r>
        <w:rPr>
          <w:b/>
          <w:bCs/>
          <w:sz w:val="28"/>
          <w:szCs w:val="28"/>
        </w:rPr>
        <w:t xml:space="preserve">Теоретическое значение </w:t>
      </w:r>
      <w:r>
        <w:rPr>
          <w:sz w:val="28"/>
          <w:szCs w:val="28"/>
        </w:rPr>
        <w:t>работы определяется направленностью на поиск закономерностей общеязыкового характера во взаимоотношениях между структурой и семантикой игровых имен собственных, а также в использовании комплексного подхода к изучению онимной игры в контексте художественной речи. Диссертационное исследование вносит определенный вклад в развитие поэтонимологии. В работе раскрывается многогранность возможностей поэтонима, отражается взгляд на игровую составляющую его семантики не только как на средство создания эффекта игры, но и как на одно из важных условий формирования смысловой стороны произведения, реализации в нем авторского замысла.</w:t>
      </w:r>
    </w:p>
    <w:p w:rsidR="00BC34E0" w:rsidRDefault="00BC34E0" w:rsidP="00BC34E0">
      <w:pPr>
        <w:pStyle w:val="afffffff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720"/>
        <w:rPr>
          <w:szCs w:val="28"/>
        </w:rPr>
      </w:pPr>
      <w:r>
        <w:rPr>
          <w:b/>
          <w:bCs/>
          <w:szCs w:val="28"/>
        </w:rPr>
        <w:t>Практическое значение</w:t>
      </w:r>
      <w:r>
        <w:rPr>
          <w:szCs w:val="28"/>
        </w:rPr>
        <w:t xml:space="preserve"> диссертации состоит в возможности использования ее результатов для развития теории поэтонимологии, литературоведения, а также в решении проблемы воссоздания лингвистических и семантических особенностей онимной игры в переводах художественных текстов. Материалы исследования могут быть использованы в процессе преподавания языка и литературы в школе, в вузовских курсах общего языкознания, стилистики отдельных языков, теории и практики перевода, в спецкурсах и семинарах по поэтонимологии.</w:t>
      </w:r>
    </w:p>
    <w:p w:rsidR="00BC34E0" w:rsidRDefault="00BC34E0" w:rsidP="00BC34E0">
      <w:pPr>
        <w:pStyle w:val="afffffffffc"/>
        <w:ind w:firstLine="720"/>
      </w:pPr>
      <w:r>
        <w:rPr>
          <w:b/>
          <w:bCs/>
        </w:rPr>
        <w:lastRenderedPageBreak/>
        <w:t xml:space="preserve">Апробация результатов исследования. </w:t>
      </w:r>
      <w:r>
        <w:t>Основные положения диссертационного исследования были отражены в выступлениях на заседаниях постоянно действующего международного ономастического семинара (Донбасс – Крым</w:t>
      </w:r>
      <w:r>
        <w:rPr>
          <w:color w:val="0000FF"/>
        </w:rPr>
        <w:t xml:space="preserve">, </w:t>
      </w:r>
      <w:r>
        <w:t>2002-2008); на IX Международной конференци «Ономастика Поволжья» (Волгоград, 2002); на Международной ономастической конференции «</w:t>
      </w:r>
      <w:r>
        <w:rPr>
          <w:lang w:val="uk-UA"/>
        </w:rPr>
        <w:t>Традиційне і нове у вивченні власних імен»</w:t>
      </w:r>
      <w:r>
        <w:t xml:space="preserve"> (Донецк – Горловка – Святогорск, 2005); на I и </w:t>
      </w:r>
      <w:r>
        <w:rPr>
          <w:lang w:val="uk-UA"/>
        </w:rPr>
        <w:t>ІІ</w:t>
      </w:r>
      <w:r>
        <w:t xml:space="preserve"> Святогорских ономастических чтениях (Святогорск, 2006;</w:t>
      </w:r>
      <w:r>
        <w:rPr>
          <w:lang w:val="uk-UA"/>
        </w:rPr>
        <w:t xml:space="preserve"> 2007</w:t>
      </w:r>
      <w:r>
        <w:t>); на научно-практической конференции по итогам работы преподавателей ГГПИИЯ в 2006 году</w:t>
      </w:r>
      <w:r>
        <w:rPr>
          <w:lang w:val="uk-UA"/>
        </w:rPr>
        <w:t xml:space="preserve"> </w:t>
      </w:r>
      <w:r>
        <w:t>«</w:t>
      </w:r>
      <w:r>
        <w:rPr>
          <w:lang w:val="uk-UA"/>
        </w:rPr>
        <w:t>Сучасні тенденції розвитку гуманітарних наук</w:t>
      </w:r>
      <w:r>
        <w:t>» (Горловка, 2007); на ХVI Международной научной конференции им. проф. Сергея Бураго «</w:t>
      </w:r>
      <w:r>
        <w:rPr>
          <w:lang w:val="uk-UA"/>
        </w:rPr>
        <w:t xml:space="preserve">Мова і культура»; </w:t>
      </w:r>
      <w:r>
        <w:t xml:space="preserve">на </w:t>
      </w:r>
      <w:r>
        <w:rPr>
          <w:lang w:val="uk-UA"/>
        </w:rPr>
        <w:t xml:space="preserve">І </w:t>
      </w:r>
      <w:r>
        <w:t xml:space="preserve">Крымских Международных Михайловских чтениях «Собственное имя в русской и мировой литературе» (Саки – Евпатория, 2007); на </w:t>
      </w:r>
      <w:r>
        <w:rPr>
          <w:lang w:val="uk-UA"/>
        </w:rPr>
        <w:t xml:space="preserve">ХІІ </w:t>
      </w:r>
      <w:r>
        <w:t xml:space="preserve">Всеукраинской ономастической конференции «Ономастика </w:t>
      </w:r>
      <w:r>
        <w:rPr>
          <w:lang w:val="uk-UA"/>
        </w:rPr>
        <w:t>України у загальнослов’янському контексті</w:t>
      </w:r>
      <w:r>
        <w:t xml:space="preserve">» (Черновцы, 2007); </w:t>
      </w:r>
      <w:r>
        <w:rPr>
          <w:lang w:val="uk-UA"/>
        </w:rPr>
        <w:t>н</w:t>
      </w:r>
      <w:r>
        <w:t>а Международной ономастической конференции «Ономастика и литература» (Горловка, 2008); на І Международной Интернет-конференции «Лесковиана. Творчество Н.С. Лескова: прошлое, настоящее, будущее» (2008).</w:t>
      </w:r>
    </w:p>
    <w:p w:rsidR="00BC34E0" w:rsidRDefault="00BC34E0" w:rsidP="00BC34E0">
      <w:pPr>
        <w:pStyle w:val="afffffffffc"/>
        <w:ind w:firstLine="720"/>
      </w:pPr>
      <w:r>
        <w:rPr>
          <w:b/>
          <w:bCs/>
        </w:rPr>
        <w:t xml:space="preserve">Публикации. </w:t>
      </w:r>
      <w:r>
        <w:t>Результаты диссертационного исследования изложены в девяти публикациях, четыре из которых – статьи в изданиях ВАК Украины.</w:t>
      </w:r>
    </w:p>
    <w:p w:rsidR="00BC34E0" w:rsidRDefault="00BC34E0" w:rsidP="00BC34E0">
      <w:pPr>
        <w:pStyle w:val="afffffffffc"/>
        <w:ind w:firstLine="720"/>
      </w:pPr>
      <w:r>
        <w:rPr>
          <w:b/>
          <w:bCs/>
        </w:rPr>
        <w:t xml:space="preserve">Структура работы. </w:t>
      </w:r>
      <w:r>
        <w:t>Диссертация состоит из введения, четырех глав, заключения, списков использованной литературы и иллюстративного материала.</w:t>
      </w:r>
    </w:p>
    <w:p w:rsidR="00BC34E0" w:rsidRDefault="00BC34E0" w:rsidP="00BC34E0">
      <w:pPr>
        <w:pStyle w:val="afffffffffc"/>
        <w:ind w:firstLine="720"/>
      </w:pPr>
      <w:r>
        <w:t>В первой главе</w:t>
      </w:r>
      <w:r>
        <w:rPr>
          <w:i/>
          <w:iCs/>
        </w:rPr>
        <w:t xml:space="preserve"> </w:t>
      </w:r>
      <w:r>
        <w:t xml:space="preserve">изучаются предпосылки исследования языковой игры в художественной речи, анализируются существующие в современном языкознании взгляды на этот феномен, вводится понятие </w:t>
      </w:r>
      <w:r>
        <w:rPr>
          <w:i/>
          <w:iCs/>
        </w:rPr>
        <w:t>онимной игры</w:t>
      </w:r>
      <w:r>
        <w:t>.</w:t>
      </w:r>
    </w:p>
    <w:p w:rsidR="00BC34E0" w:rsidRDefault="00BC34E0" w:rsidP="00BC34E0">
      <w:pPr>
        <w:pStyle w:val="afffffffffc"/>
        <w:ind w:firstLine="720"/>
      </w:pPr>
      <w:r>
        <w:t>Во второй главе рассматриваются языковые механизмы онимной игры.</w:t>
      </w:r>
    </w:p>
    <w:p w:rsidR="00BC34E0" w:rsidRDefault="00BC34E0" w:rsidP="00BC34E0">
      <w:pPr>
        <w:pStyle w:val="afffffffffc"/>
        <w:ind w:firstLine="720"/>
      </w:pPr>
      <w:r>
        <w:t>В третьей главе на материале повестей и рассказов Н.С. Лескова «Леди Макбет Мценского уезда», «Левша», «Очарованный странник», «Старый гений» и сказки Л. Кэрролла «</w:t>
      </w:r>
      <w:r>
        <w:rPr>
          <w:lang w:val="en-US"/>
        </w:rPr>
        <w:t>Alice</w:t>
      </w:r>
      <w:r>
        <w:t>’</w:t>
      </w:r>
      <w:r>
        <w:rPr>
          <w:lang w:val="en-US"/>
        </w:rPr>
        <w:t>s</w:t>
      </w:r>
      <w:r>
        <w:t xml:space="preserve"> </w:t>
      </w:r>
      <w:r>
        <w:rPr>
          <w:lang w:val="en-US"/>
        </w:rPr>
        <w:t>Adventures</w:t>
      </w:r>
      <w:r>
        <w:t xml:space="preserve"> </w:t>
      </w:r>
      <w:r>
        <w:rPr>
          <w:lang w:val="en-US"/>
        </w:rPr>
        <w:t>in</w:t>
      </w:r>
      <w:r>
        <w:t xml:space="preserve"> </w:t>
      </w:r>
      <w:r>
        <w:rPr>
          <w:lang w:val="en-US"/>
        </w:rPr>
        <w:t>Wonderland</w:t>
      </w:r>
      <w:r>
        <w:t>» («Приключения Алисы в Стране Чудес») исследуются особенности функционирования и роль игровых поэтонимов в системе образов и средств художественной выразительности в литературном произведении.</w:t>
      </w:r>
    </w:p>
    <w:p w:rsidR="00BC34E0" w:rsidRDefault="00BC34E0" w:rsidP="00BC34E0">
      <w:pPr>
        <w:pStyle w:val="afffffffffc"/>
        <w:ind w:firstLine="720"/>
      </w:pPr>
      <w:r>
        <w:lastRenderedPageBreak/>
        <w:t>В четвертой главе</w:t>
      </w:r>
      <w:r>
        <w:rPr>
          <w:lang w:val="uk-UA"/>
        </w:rPr>
        <w:t xml:space="preserve"> по</w:t>
      </w:r>
      <w:r>
        <w:t>э</w:t>
      </w:r>
      <w:r>
        <w:rPr>
          <w:lang w:val="uk-UA"/>
        </w:rPr>
        <w:t>тонимия и онимная игра</w:t>
      </w:r>
      <w:r>
        <w:t xml:space="preserve"> оригинальных произведений сопоставляeтся с поэтикой онимов в переводах. Анализ переводов Н.С. Лескова на английский и французский языки и Л. Кэрролла на русский язык позволяет установить закономерности сохранения и передачи облигаторной и факультативной (с точки зрения эстетической ценности и воздействующей силы произведения) составляющих семантики и поэтики онимной игры оригинала художественного произведения средствами иностранного языка.</w:t>
      </w:r>
    </w:p>
    <w:p w:rsidR="00BC34E0" w:rsidRDefault="00BC34E0" w:rsidP="00BC34E0">
      <w:pPr>
        <w:pStyle w:val="afffffffffc"/>
        <w:ind w:firstLine="720"/>
      </w:pPr>
      <w:r>
        <w:t>В заключении представлены основные выводы и намечены дальнейшие перспективы исследования.</w:t>
      </w:r>
    </w:p>
    <w:p w:rsidR="00BC34E0" w:rsidRDefault="00BC34E0" w:rsidP="00BC34E0">
      <w:pPr>
        <w:pStyle w:val="1"/>
        <w:tabs>
          <w:tab w:val="clear" w:pos="708"/>
          <w:tab w:val="left" w:pos="0"/>
        </w:tabs>
        <w:spacing w:line="360" w:lineRule="auto"/>
        <w:ind w:left="0" w:firstLine="0"/>
        <w:jc w:val="center"/>
        <w:rPr>
          <w:rFonts w:ascii="Times New Roman" w:hAnsi="Times New Roman" w:cs="Times New Roman"/>
          <w:sz w:val="28"/>
          <w:szCs w:val="28"/>
        </w:rPr>
      </w:pPr>
      <w:r>
        <w:rPr>
          <w:b w:val="0"/>
          <w:bCs w:val="0"/>
        </w:rPr>
        <w:t>Список использованной литературы</w:t>
      </w:r>
      <w:r>
        <w:t xml:space="preserve"> включает 252 источника.</w:t>
      </w:r>
      <w:r>
        <w:br w:type="page"/>
      </w:r>
      <w:bookmarkStart w:id="8" w:name="_Toc209678494"/>
      <w:bookmarkStart w:id="9" w:name="_Toc209679899"/>
      <w:bookmarkStart w:id="10" w:name="_Toc209711090"/>
      <w:bookmarkStart w:id="11" w:name="_Toc209711324"/>
      <w:bookmarkStart w:id="12" w:name="_Toc210358732"/>
      <w:bookmarkStart w:id="13" w:name="_Toc210359293"/>
      <w:bookmarkStart w:id="14" w:name="_Toc210364424"/>
      <w:r>
        <w:rPr>
          <w:rFonts w:ascii="Times New Roman" w:hAnsi="Times New Roman" w:cs="Times New Roman"/>
          <w:sz w:val="28"/>
          <w:szCs w:val="28"/>
        </w:rPr>
        <w:lastRenderedPageBreak/>
        <w:t>ЗАКЛЮЧЕНИЕ</w:t>
      </w:r>
      <w:bookmarkEnd w:id="8"/>
      <w:bookmarkEnd w:id="9"/>
      <w:bookmarkEnd w:id="10"/>
      <w:bookmarkEnd w:id="11"/>
      <w:bookmarkEnd w:id="12"/>
      <w:bookmarkEnd w:id="13"/>
      <w:bookmarkEnd w:id="14"/>
    </w:p>
    <w:p w:rsidR="00BC34E0" w:rsidRDefault="00BC34E0" w:rsidP="00BC34E0">
      <w:pPr>
        <w:spacing w:line="360" w:lineRule="auto"/>
        <w:ind w:firstLine="720"/>
      </w:pPr>
    </w:p>
    <w:p w:rsidR="00BC34E0" w:rsidRDefault="00BC34E0" w:rsidP="00BC34E0">
      <w:pPr>
        <w:spacing w:line="360" w:lineRule="auto"/>
        <w:ind w:firstLine="567"/>
        <w:jc w:val="both"/>
        <w:rPr>
          <w:sz w:val="28"/>
          <w:szCs w:val="28"/>
        </w:rPr>
      </w:pPr>
      <w:r>
        <w:rPr>
          <w:sz w:val="28"/>
          <w:szCs w:val="28"/>
        </w:rPr>
        <w:t>Одной из лингвистических универсалий является наличие в языке собственных и нарицательных имен существительных. Проприальные единицы всех языков мира демонстрируют общие черты, называемые ономастическими универсалиями. К их числу относятся, например, номинативная и идентифицирующая функции онимов, некоторые особенности словообразования и употребления и т.п.</w:t>
      </w:r>
    </w:p>
    <w:p w:rsidR="00BC34E0" w:rsidRDefault="00BC34E0" w:rsidP="00BC34E0">
      <w:pPr>
        <w:spacing w:line="360" w:lineRule="auto"/>
        <w:ind w:firstLine="720"/>
        <w:jc w:val="both"/>
        <w:rPr>
          <w:sz w:val="28"/>
          <w:szCs w:val="28"/>
        </w:rPr>
      </w:pPr>
      <w:r>
        <w:rPr>
          <w:sz w:val="28"/>
          <w:szCs w:val="28"/>
        </w:rPr>
        <w:t>Однако, являясь в реальной жизни индивидуализирующим и идентифицирующим знаком, имя собственное в контексте литературного произведения представляет собой сущность иного рода. Поэтоним как универсальная лексическая категория художественного текста участвует в эстетической реализации персонажа, повествователя или автора и его действий во времени и пространстве, представленных в лингвистике текста категориями антропоцентричности и локально-темпорального континуума, на основе которого строится художественный мир в любом художественном произведении.</w:t>
      </w:r>
    </w:p>
    <w:p w:rsidR="00BC34E0" w:rsidRDefault="00BC34E0" w:rsidP="00BC34E0">
      <w:pPr>
        <w:pStyle w:val="afffffff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720"/>
        <w:rPr>
          <w:szCs w:val="28"/>
        </w:rPr>
      </w:pPr>
      <w:r>
        <w:rPr>
          <w:szCs w:val="28"/>
        </w:rPr>
        <w:t>В разнообразии художественных средств произведения имя собственное потенциально способно играть важную, а иногда и основную роль. Формы и приемы актуализации выразительных возможностей поэтонимов обусловливаются особенностями их семантики и структуры. Одним из действенных средств поэтики собственных имен выступает языковая игра.</w:t>
      </w:r>
    </w:p>
    <w:p w:rsidR="00BC34E0" w:rsidRDefault="00BC34E0" w:rsidP="00BC34E0">
      <w:pPr>
        <w:spacing w:line="360" w:lineRule="auto"/>
        <w:ind w:firstLine="720"/>
        <w:jc w:val="both"/>
        <w:rPr>
          <w:color w:val="000000"/>
          <w:sz w:val="28"/>
          <w:szCs w:val="28"/>
        </w:rPr>
      </w:pPr>
      <w:r>
        <w:rPr>
          <w:color w:val="000000"/>
          <w:sz w:val="28"/>
          <w:szCs w:val="28"/>
        </w:rPr>
        <w:t xml:space="preserve">Искусствоведы, психологи, культурологи и философы </w:t>
      </w:r>
      <w:r>
        <w:rPr>
          <w:sz w:val="28"/>
          <w:szCs w:val="28"/>
          <w:lang w:val="uk-UA"/>
        </w:rPr>
        <w:t xml:space="preserve">рассматривают </w:t>
      </w:r>
      <w:r>
        <w:rPr>
          <w:color w:val="000000"/>
          <w:sz w:val="28"/>
          <w:szCs w:val="28"/>
        </w:rPr>
        <w:t>игру в качестве универсальной категории человеческой жизнедеятельности и трактуют ее как творческую деятельность по преображению и отображению действительности, основными характеристиками которой являются условность, эмоциональность, развлекательная, обучающая и социализирующая направленность, определенность игрового пространства и времени, подчиненность определенным правилам.</w:t>
      </w:r>
    </w:p>
    <w:p w:rsidR="00BC34E0" w:rsidRDefault="00BC34E0" w:rsidP="00BC34E0">
      <w:pPr>
        <w:spacing w:line="360" w:lineRule="auto"/>
        <w:ind w:firstLine="709"/>
        <w:jc w:val="both"/>
        <w:rPr>
          <w:sz w:val="28"/>
          <w:szCs w:val="28"/>
        </w:rPr>
      </w:pPr>
      <w:r>
        <w:rPr>
          <w:sz w:val="28"/>
          <w:szCs w:val="28"/>
        </w:rPr>
        <w:t xml:space="preserve">Поскольку игровая деятельность реализуется в речи, с учетом особенностей ситуации общения, желания и способности собеседника понимать </w:t>
      </w:r>
      <w:r>
        <w:rPr>
          <w:sz w:val="28"/>
          <w:szCs w:val="28"/>
        </w:rPr>
        <w:lastRenderedPageBreak/>
        <w:t>и поддерживать игру, ряд ученых считают, что правильнее говорить о</w:t>
      </w:r>
      <w:r>
        <w:rPr>
          <w:i/>
          <w:iCs/>
          <w:sz w:val="28"/>
          <w:szCs w:val="28"/>
        </w:rPr>
        <w:t xml:space="preserve"> речевой </w:t>
      </w:r>
      <w:r>
        <w:rPr>
          <w:sz w:val="28"/>
          <w:szCs w:val="28"/>
        </w:rPr>
        <w:t>игре. Тем не менее, вслед за Т.А. Гридиной, В.З. Санниковым и др. мы используем традиционный термин – языковая игра, поскольку механизмы создания игрового эффекта основываются на знании системы языковых единиц, нормах их использования и способах творческой интерпретации.</w:t>
      </w:r>
    </w:p>
    <w:p w:rsidR="00BC34E0" w:rsidRDefault="00BC34E0" w:rsidP="00BC34E0">
      <w:pPr>
        <w:spacing w:line="360" w:lineRule="auto"/>
        <w:ind w:firstLine="720"/>
        <w:jc w:val="both"/>
        <w:rPr>
          <w:sz w:val="28"/>
          <w:szCs w:val="28"/>
        </w:rPr>
      </w:pPr>
      <w:r>
        <w:rPr>
          <w:sz w:val="28"/>
          <w:szCs w:val="28"/>
        </w:rPr>
        <w:t xml:space="preserve">Особой разновидностью языковой игры, разворачивающейся на материале собственных имен, является </w:t>
      </w:r>
      <w:r>
        <w:rPr>
          <w:spacing w:val="20"/>
          <w:sz w:val="28"/>
          <w:szCs w:val="28"/>
        </w:rPr>
        <w:t xml:space="preserve">онимная игра </w:t>
      </w:r>
      <w:r>
        <w:rPr>
          <w:sz w:val="28"/>
          <w:szCs w:val="28"/>
        </w:rPr>
        <w:t>– форма</w:t>
      </w:r>
      <w:r>
        <w:rPr>
          <w:spacing w:val="20"/>
          <w:sz w:val="28"/>
          <w:szCs w:val="28"/>
        </w:rPr>
        <w:t xml:space="preserve"> </w:t>
      </w:r>
      <w:r>
        <w:rPr>
          <w:sz w:val="28"/>
          <w:szCs w:val="28"/>
        </w:rPr>
        <w:t xml:space="preserve">лингвокреативного мышления, которое основывается на способности говорящих к актуализации и “разрушению” так называемого “ономастического стереотипа” образования, восприятия и употребления имен собственных. </w:t>
      </w:r>
      <w:r>
        <w:rPr>
          <w:color w:val="000000"/>
          <w:sz w:val="28"/>
          <w:szCs w:val="28"/>
        </w:rPr>
        <w:t>Среди важнейших признаков онимной игры в художественном произведении выделяются, прежде всего, особенности реализации системно-языковых параметров моделирования игровых имен собственных, а также, специфика проявления в ней авторского замысла.</w:t>
      </w:r>
    </w:p>
    <w:p w:rsidR="00BC34E0" w:rsidRDefault="00BC34E0" w:rsidP="00BC34E0">
      <w:pPr>
        <w:spacing w:line="360" w:lineRule="auto"/>
        <w:ind w:firstLine="720"/>
        <w:jc w:val="both"/>
        <w:rPr>
          <w:sz w:val="28"/>
          <w:szCs w:val="28"/>
        </w:rPr>
      </w:pPr>
      <w:r>
        <w:rPr>
          <w:sz w:val="28"/>
          <w:szCs w:val="28"/>
        </w:rPr>
        <w:t>Нами предпринята попытка систематизации и классификации языковых механизмов, использование которых при создании поэтонимии произведения потенциально приводит к возникновению ярко выраженного игрового или стилистического эффекта, “работает” на реализацию поэтики имени в художественном тексте.</w:t>
      </w:r>
    </w:p>
    <w:p w:rsidR="00BC34E0" w:rsidRDefault="00BC34E0" w:rsidP="00BC34E0">
      <w:pPr>
        <w:spacing w:line="360" w:lineRule="auto"/>
        <w:ind w:firstLine="720"/>
        <w:jc w:val="both"/>
        <w:rPr>
          <w:sz w:val="28"/>
          <w:szCs w:val="28"/>
        </w:rPr>
      </w:pPr>
      <w:r>
        <w:rPr>
          <w:sz w:val="28"/>
          <w:szCs w:val="28"/>
        </w:rPr>
        <w:t>К числу широко используемых морфологических приемов онимной игры относятся “расчленение” и дальнейшее “переосмысление” компонентов словоформы, усечение слова, “стирание грани” между буквенными и цифровыми знаками. Иногда обыгрываются формальные способы выражения грамматической категории рода, как, например, нарушение соответствия между родом и полом носителя имени, невежественное осмысление иностранных имен собственных на -</w:t>
      </w:r>
      <w:r>
        <w:rPr>
          <w:i/>
          <w:iCs/>
          <w:sz w:val="28"/>
          <w:szCs w:val="28"/>
        </w:rPr>
        <w:t>а, -я</w:t>
      </w:r>
      <w:r>
        <w:rPr>
          <w:sz w:val="28"/>
          <w:szCs w:val="28"/>
        </w:rPr>
        <w:t xml:space="preserve"> как обозначающих лица женского рода вместо мужского. Довольно часто множественное число поэтонимов обыгрывается в стилистической функции “снижения” значимости персонажа и при нарушении речевого этикета в </w:t>
      </w:r>
      <w:r>
        <w:rPr>
          <w:i/>
          <w:iCs/>
          <w:sz w:val="28"/>
          <w:szCs w:val="28"/>
        </w:rPr>
        <w:t>ты-</w:t>
      </w:r>
      <w:r>
        <w:rPr>
          <w:sz w:val="28"/>
          <w:szCs w:val="28"/>
        </w:rPr>
        <w:t xml:space="preserve"> и </w:t>
      </w:r>
      <w:r>
        <w:rPr>
          <w:i/>
          <w:iCs/>
          <w:sz w:val="28"/>
          <w:szCs w:val="28"/>
        </w:rPr>
        <w:t xml:space="preserve">Вы- </w:t>
      </w:r>
      <w:r>
        <w:rPr>
          <w:sz w:val="28"/>
          <w:szCs w:val="28"/>
        </w:rPr>
        <w:t>конструкциях. Апеллятивация собственных имен является одной из ономастических универсалий и также активно используется в процессе онимной игры.</w:t>
      </w:r>
    </w:p>
    <w:p w:rsidR="00BC34E0" w:rsidRDefault="00BC34E0" w:rsidP="00BC34E0">
      <w:pPr>
        <w:spacing w:line="360" w:lineRule="auto"/>
        <w:ind w:firstLine="720"/>
        <w:jc w:val="both"/>
        <w:rPr>
          <w:sz w:val="28"/>
          <w:szCs w:val="28"/>
        </w:rPr>
      </w:pPr>
      <w:r>
        <w:rPr>
          <w:sz w:val="28"/>
          <w:szCs w:val="28"/>
        </w:rPr>
        <w:lastRenderedPageBreak/>
        <w:t>В сфере онимообразования широко применяется суффиксация (особенно это характерно для русского языка). Посредством этого приема образуются различные экспрессивно-оценочные формы именования персонажей, передающие богатый спектр коннотаций от диминутивных до пейоративных. Отонимные образования, являющиеся различными частями речи (существительными, глаголами, наречиями и т.д.), значения которых, как правило, связаны с образами общеизвестных лиц, географических объектов, литературных персонажей и т.п., также активно эксплуатируются в стилистических целях.</w:t>
      </w:r>
    </w:p>
    <w:p w:rsidR="00BC34E0" w:rsidRDefault="00BC34E0" w:rsidP="00BC34E0">
      <w:pPr>
        <w:spacing w:line="360" w:lineRule="auto"/>
        <w:ind w:firstLine="540"/>
        <w:jc w:val="both"/>
        <w:rPr>
          <w:sz w:val="28"/>
          <w:szCs w:val="28"/>
        </w:rPr>
      </w:pPr>
      <w:r>
        <w:rPr>
          <w:sz w:val="28"/>
          <w:szCs w:val="28"/>
        </w:rPr>
        <w:t>Помимо обыгрывания реально существующих онимных моделей, словообразовательные возможности языка широко используются при окказиональном создании поэтонимов. Подобные новообразования часто создаются путем контаминации и народной этимологии. В художественной речи они наиболее “стилистически нагруженные” и всегда обладают ярко выраженным игровым эффектом. Еще одним игровым приемом поэтики онимов являются каламбуры различных типов.</w:t>
      </w:r>
    </w:p>
    <w:p w:rsidR="00BC34E0" w:rsidRDefault="00BC34E0" w:rsidP="00BC34E0">
      <w:pPr>
        <w:pStyle w:val="afffffffb"/>
        <w:spacing w:line="360" w:lineRule="auto"/>
        <w:ind w:left="0" w:firstLine="540"/>
        <w:jc w:val="both"/>
        <w:rPr>
          <w:szCs w:val="28"/>
        </w:rPr>
      </w:pPr>
      <w:r>
        <w:rPr>
          <w:szCs w:val="28"/>
        </w:rPr>
        <w:t>Все виды тропов (сравнение, метафора, метонимия и др.), как известно, активно используются в литературе с глубокой древности. Исследования показывают, что в зависимости от целей употребления они могут выступать и как стилистические средства, и как приемы языковой игры.</w:t>
      </w:r>
    </w:p>
    <w:p w:rsidR="00BC34E0" w:rsidRDefault="00BC34E0" w:rsidP="00BC34E0">
      <w:pPr>
        <w:pStyle w:val="afffffffb"/>
        <w:spacing w:line="360" w:lineRule="auto"/>
        <w:ind w:left="0" w:firstLine="540"/>
        <w:jc w:val="both"/>
        <w:rPr>
          <w:szCs w:val="28"/>
        </w:rPr>
      </w:pPr>
      <w:r>
        <w:rPr>
          <w:szCs w:val="28"/>
        </w:rPr>
        <w:t xml:space="preserve">Реализация игровой функции собственного имени в художественном тексте всегда связана с контекстом. Поэтонимы обыгрываются в микро- и макроконтекстах, и яркий игровой эффект может возникать в случаях, </w:t>
      </w:r>
      <w:r>
        <w:rPr>
          <w:rFonts w:eastAsia="MS Mincho"/>
          <w:szCs w:val="28"/>
        </w:rPr>
        <w:t xml:space="preserve">когда: </w:t>
      </w:r>
      <w:r>
        <w:rPr>
          <w:szCs w:val="28"/>
        </w:rPr>
        <w:t>а) узуальный поэтоним употребляется в игровом контексте; б) игровой поэтоним употребляется в узуальном контексте; в) игровой поэтоним употребляется в игровом контексте.</w:t>
      </w:r>
    </w:p>
    <w:p w:rsidR="00BC34E0" w:rsidRDefault="00BC34E0" w:rsidP="00BC34E0">
      <w:pPr>
        <w:pStyle w:val="afffffff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720"/>
        <w:rPr>
          <w:szCs w:val="28"/>
        </w:rPr>
      </w:pPr>
      <w:r>
        <w:rPr>
          <w:szCs w:val="28"/>
        </w:rPr>
        <w:t>Анализ поэтонимов в произведениях Н.С. Лескова «Леди Макбет Мценского уезда», «Левша», «Очарованный странник», «Старый гений» и сказке Л. Кэрролла «</w:t>
      </w:r>
      <w:r>
        <w:rPr>
          <w:szCs w:val="28"/>
          <w:lang w:val="en-US"/>
        </w:rPr>
        <w:t>Alice</w:t>
      </w:r>
      <w:r>
        <w:rPr>
          <w:szCs w:val="28"/>
        </w:rPr>
        <w:t>’</w:t>
      </w:r>
      <w:r>
        <w:rPr>
          <w:szCs w:val="28"/>
          <w:lang w:val="en-US"/>
        </w:rPr>
        <w:t>s</w:t>
      </w:r>
      <w:r>
        <w:rPr>
          <w:szCs w:val="28"/>
        </w:rPr>
        <w:t xml:space="preserve"> </w:t>
      </w:r>
      <w:r>
        <w:rPr>
          <w:szCs w:val="28"/>
          <w:lang w:val="en-US"/>
        </w:rPr>
        <w:t>Adventures</w:t>
      </w:r>
      <w:r>
        <w:rPr>
          <w:szCs w:val="28"/>
        </w:rPr>
        <w:t xml:space="preserve"> </w:t>
      </w:r>
      <w:r>
        <w:rPr>
          <w:szCs w:val="28"/>
          <w:lang w:val="en-US"/>
        </w:rPr>
        <w:t>in</w:t>
      </w:r>
      <w:r>
        <w:rPr>
          <w:szCs w:val="28"/>
        </w:rPr>
        <w:t xml:space="preserve"> </w:t>
      </w:r>
      <w:r>
        <w:rPr>
          <w:szCs w:val="28"/>
          <w:lang w:val="en-US"/>
        </w:rPr>
        <w:t>Wonderland</w:t>
      </w:r>
      <w:r>
        <w:rPr>
          <w:szCs w:val="28"/>
        </w:rPr>
        <w:t xml:space="preserve">» позволяет еще раз отметить, что выбор автором языковых и стилистических средств, в частности в сфере </w:t>
      </w:r>
      <w:r>
        <w:rPr>
          <w:szCs w:val="28"/>
        </w:rPr>
        <w:lastRenderedPageBreak/>
        <w:t>поэтонимии, обусловливается жанром художественного произведения и литературным направлением.</w:t>
      </w:r>
    </w:p>
    <w:p w:rsidR="00BC34E0" w:rsidRDefault="00BC34E0" w:rsidP="00BC34E0">
      <w:pPr>
        <w:pStyle w:val="afffffff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720"/>
        <w:rPr>
          <w:szCs w:val="28"/>
        </w:rPr>
      </w:pPr>
      <w:r>
        <w:rPr>
          <w:szCs w:val="28"/>
        </w:rPr>
        <w:t>Так, для именования героев сказки могут использоваться не только проприальные единицы, но и апеллятивы, поскольку художественный мир сказки отражает ирреальность событий, места и времени, а персонажами часто выступают не только люди, но и животные, и даже неодушевленные предметы. В подобных случаях апеллятивные номинации действующих лиц выполняют функции поэтонимов и графически оформляются с заглавной буквы.</w:t>
      </w:r>
    </w:p>
    <w:p w:rsidR="00BC34E0" w:rsidRDefault="00BC34E0" w:rsidP="00BC34E0">
      <w:pPr>
        <w:pStyle w:val="afffffff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720"/>
        <w:rPr>
          <w:rFonts w:eastAsia="MS Mincho"/>
          <w:szCs w:val="28"/>
        </w:rPr>
      </w:pPr>
      <w:r>
        <w:rPr>
          <w:szCs w:val="28"/>
        </w:rPr>
        <w:t>В реалистических произведениях имена собственные, прежде всего, отражают нормы их употребления в конкретной местности в описываемый исторический период. В п</w:t>
      </w:r>
      <w:r>
        <w:rPr>
          <w:rFonts w:eastAsia="MS Mincho"/>
          <w:szCs w:val="28"/>
        </w:rPr>
        <w:t xml:space="preserve">оэтике онимов широко эксплуатируются паспортные и квалитативные именования (пейоративы, диминутивы, прозвища) и проприальные единицы других разрядов, аллюзии, интертекстуальные связи, безымянные номинации и пр. В онимной игре используется </w:t>
      </w:r>
      <w:r>
        <w:rPr>
          <w:szCs w:val="28"/>
        </w:rPr>
        <w:t>способность собственных имен передавать чувства и эмоции персрнажей, иллюстрировать динамику развития их отношений, разделять людей по принципу “свои – чужие” и т.п.</w:t>
      </w:r>
    </w:p>
    <w:p w:rsidR="00BC34E0" w:rsidRDefault="00BC34E0" w:rsidP="00BC34E0">
      <w:pPr>
        <w:pStyle w:val="afffffff4"/>
        <w:spacing w:line="360" w:lineRule="auto"/>
        <w:ind w:firstLine="720"/>
        <w:rPr>
          <w:szCs w:val="28"/>
        </w:rPr>
      </w:pPr>
      <w:r>
        <w:rPr>
          <w:szCs w:val="28"/>
        </w:rPr>
        <w:t>Для произведений сказового жанра, а также тех, где речь персонажей “моделируется” по правилам просторечия, характерна языковая стихия балагурства и острословия. В них широко используются каламбуры и индивидуально-авторские онимные окказионализмы, образованные с помощью контаминации и народной этимологии.</w:t>
      </w:r>
    </w:p>
    <w:p w:rsidR="00BC34E0" w:rsidRDefault="00BC34E0" w:rsidP="00BC34E0">
      <w:pPr>
        <w:pStyle w:val="1ffff0"/>
        <w:rPr>
          <w:rFonts w:ascii="Times New Roman" w:hAnsi="Times New Roman" w:cs="Times New Roman"/>
          <w:szCs w:val="28"/>
        </w:rPr>
      </w:pPr>
      <w:r>
        <w:rPr>
          <w:rFonts w:ascii="Times New Roman" w:eastAsia="MS Mincho" w:hAnsi="Times New Roman"/>
          <w:szCs w:val="28"/>
        </w:rPr>
        <w:t xml:space="preserve">В художественном тексте любые формы собственных имен могут использоваться для реализации стилистических и эстетических целей, поставленных автором. И стилистически “нейтральные”, и стилистически “нагруженные” поэтонимы </w:t>
      </w:r>
      <w:r>
        <w:rPr>
          <w:rFonts w:ascii="Times New Roman" w:hAnsi="Times New Roman" w:cs="Times New Roman"/>
          <w:szCs w:val="28"/>
        </w:rPr>
        <w:t>выполняют в литературных произведениях эстетическую, стилистическую и характеризующую функции.</w:t>
      </w:r>
    </w:p>
    <w:p w:rsidR="00BC34E0" w:rsidRDefault="00BC34E0" w:rsidP="00BC34E0">
      <w:pPr>
        <w:pStyle w:val="1ffff0"/>
        <w:rPr>
          <w:rFonts w:ascii="Times New Roman" w:hAnsi="Times New Roman" w:cs="Times New Roman"/>
          <w:szCs w:val="28"/>
        </w:rPr>
      </w:pPr>
      <w:r>
        <w:rPr>
          <w:rFonts w:ascii="Times New Roman" w:hAnsi="Times New Roman" w:cs="Times New Roman"/>
          <w:szCs w:val="28"/>
        </w:rPr>
        <w:t xml:space="preserve">Как показывают наблюдения, адаптация поэтонимов в иной языковой и культурной среде часто представляет определенные сложности, в особенности </w:t>
      </w:r>
      <w:r>
        <w:rPr>
          <w:rFonts w:ascii="Times New Roman" w:hAnsi="Times New Roman" w:cs="Times New Roman"/>
          <w:szCs w:val="28"/>
        </w:rPr>
        <w:lastRenderedPageBreak/>
        <w:t>это справедливо в отношении неродственных языков. В переводном произведении крайне важно сохранить национальную и историческую окраску имен, игровую составляющую семантики поэтонимов, ведь без этого образы персонажей произведения и авторский замысел не смогут быть в полной мере восприняты иноязычным читателем.</w:t>
      </w:r>
    </w:p>
    <w:p w:rsidR="00BC34E0" w:rsidRDefault="00BC34E0" w:rsidP="00BC34E0">
      <w:pPr>
        <w:pStyle w:val="1ffff0"/>
        <w:rPr>
          <w:rFonts w:ascii="Times New Roman" w:hAnsi="Times New Roman" w:cs="Times New Roman"/>
          <w:szCs w:val="28"/>
        </w:rPr>
      </w:pPr>
      <w:r>
        <w:rPr>
          <w:rFonts w:ascii="Times New Roman" w:hAnsi="Times New Roman" w:cs="Times New Roman"/>
          <w:szCs w:val="28"/>
        </w:rPr>
        <w:t>Наименее сложными для перевода на иностранный язык являются “стилистически нейтральные” поэтонимы, которые передаются с использованием транскрипции, транслитерации и транспозиции. Для перевода широко известных онимов применяются единичные соответствия, имеющиеся в языке-реципиенте.</w:t>
      </w:r>
    </w:p>
    <w:p w:rsidR="00BC34E0" w:rsidRDefault="00BC34E0" w:rsidP="00BC34E0">
      <w:pPr>
        <w:pStyle w:val="1ffff0"/>
        <w:rPr>
          <w:rFonts w:ascii="Times New Roman" w:hAnsi="Times New Roman" w:cs="Times New Roman"/>
          <w:szCs w:val="28"/>
        </w:rPr>
      </w:pPr>
      <w:r>
        <w:rPr>
          <w:rFonts w:ascii="Times New Roman" w:hAnsi="Times New Roman" w:cs="Times New Roman"/>
          <w:szCs w:val="28"/>
        </w:rPr>
        <w:t xml:space="preserve">“Стилистически маркированные”, игровые поэтонимы, авторские окказионализмы, именования с национальным колоритом и каламбуры часто представляют трудности для переводчиков. Сложности возникают, как правило, из-за отсутствия в языке-реципиенте соответствующих средств для передачи подобных образований. Для адаптации их в чужой языковой среде активно используется прием компенсации. Так, русские имена с суффиксами субъективной оценки, заключающие в себе широкий спектр эмоционально-оценочных оттенков, передаются на иностранные языки, не располагающие такими же богатыми суффиксальными словообразовательными средствами, как русский (например, английский и французский языки) лексико-синтаксическим способом (с использованием препозитивных и постпозитивных определений). </w:t>
      </w:r>
      <w:r>
        <w:rPr>
          <w:rFonts w:ascii="Times New Roman" w:hAnsi="Times New Roman" w:cs="Times New Roman"/>
          <w:color w:val="000000"/>
          <w:szCs w:val="28"/>
        </w:rPr>
        <w:t>Успех передачи аллюзивных поэтонимов зависит от степени “знакомости” для читателя имени-основы: чем шире его известность, тем полнее будут переданы коннотации, заключенные в оригинальном ониме.</w:t>
      </w:r>
    </w:p>
    <w:p w:rsidR="00BC34E0" w:rsidRDefault="00BC34E0" w:rsidP="00BC34E0">
      <w:pPr>
        <w:pStyle w:val="1ffff0"/>
        <w:rPr>
          <w:rFonts w:ascii="Times New Roman" w:hAnsi="Times New Roman" w:cs="Times New Roman"/>
          <w:szCs w:val="28"/>
        </w:rPr>
      </w:pPr>
      <w:r>
        <w:rPr>
          <w:rFonts w:ascii="Times New Roman" w:hAnsi="Times New Roman" w:cs="Times New Roman"/>
          <w:szCs w:val="28"/>
        </w:rPr>
        <w:t>Результаты анализа структурно-семантических и функциональных особенностей онимной игры, изложенные в диссертации, позволяют наметить несколько направлений дальнейшей разработки проблемы. Перспективными могут быть исследования реализации онимной игры в произведениях различной жанровой принадлежности, а также сопоставительно-</w:t>
      </w:r>
      <w:r>
        <w:rPr>
          <w:rFonts w:ascii="Times New Roman" w:hAnsi="Times New Roman" w:cs="Times New Roman"/>
          <w:szCs w:val="28"/>
        </w:rPr>
        <w:lastRenderedPageBreak/>
        <w:t>типологические исследования игровых поэтонимов в оригинальных текстах и их переводах.</w:t>
      </w:r>
    </w:p>
    <w:p w:rsidR="00BC34E0" w:rsidRDefault="00BC34E0" w:rsidP="00BC34E0">
      <w:pPr>
        <w:pStyle w:val="1"/>
        <w:tabs>
          <w:tab w:val="clear" w:pos="708"/>
          <w:tab w:val="left" w:pos="0"/>
        </w:tabs>
        <w:spacing w:line="360" w:lineRule="auto"/>
        <w:ind w:left="0" w:firstLine="0"/>
        <w:jc w:val="center"/>
        <w:rPr>
          <w:rFonts w:ascii="Times New Roman" w:hAnsi="Times New Roman" w:cs="Times New Roman"/>
          <w:sz w:val="28"/>
          <w:szCs w:val="28"/>
        </w:rPr>
      </w:pPr>
      <w:r>
        <w:rPr>
          <w:sz w:val="28"/>
          <w:szCs w:val="28"/>
        </w:rPr>
        <w:br w:type="page"/>
      </w:r>
      <w:bookmarkStart w:id="15" w:name="_Toc209678495"/>
      <w:bookmarkStart w:id="16" w:name="_Toc209679900"/>
      <w:bookmarkStart w:id="17" w:name="_Toc209711091"/>
      <w:bookmarkStart w:id="18" w:name="_Toc209711325"/>
      <w:bookmarkStart w:id="19" w:name="_Toc210358733"/>
      <w:bookmarkStart w:id="20" w:name="_Toc210359294"/>
      <w:bookmarkStart w:id="21" w:name="_Toc210364425"/>
      <w:r>
        <w:rPr>
          <w:rFonts w:ascii="Times New Roman" w:hAnsi="Times New Roman" w:cs="Times New Roman"/>
          <w:sz w:val="28"/>
          <w:szCs w:val="28"/>
        </w:rPr>
        <w:lastRenderedPageBreak/>
        <w:t>СПИСОК ИСПОЛЬЗОВАННОЙ ЛИТЕРАТУРЫ</w:t>
      </w:r>
      <w:bookmarkEnd w:id="15"/>
      <w:bookmarkEnd w:id="16"/>
      <w:bookmarkEnd w:id="17"/>
      <w:bookmarkEnd w:id="18"/>
      <w:bookmarkEnd w:id="19"/>
      <w:bookmarkEnd w:id="20"/>
      <w:bookmarkEnd w:id="21"/>
    </w:p>
    <w:p w:rsidR="00BC34E0" w:rsidRDefault="00BC34E0" w:rsidP="00BC34E0">
      <w:pPr>
        <w:spacing w:line="360" w:lineRule="auto"/>
        <w:ind w:firstLine="720"/>
        <w:rPr>
          <w:b/>
          <w:bCs/>
          <w:sz w:val="28"/>
          <w:szCs w:val="28"/>
        </w:rPr>
      </w:pPr>
    </w:p>
    <w:p w:rsidR="00BC34E0" w:rsidRDefault="00BC34E0" w:rsidP="001112CF">
      <w:pPr>
        <w:pStyle w:val="afffffffffc"/>
        <w:numPr>
          <w:ilvl w:val="0"/>
          <w:numId w:val="56"/>
        </w:numPr>
        <w:suppressAutoHyphens w:val="0"/>
        <w:rPr>
          <w:color w:val="000000"/>
        </w:rPr>
      </w:pPr>
      <w:r>
        <w:rPr>
          <w:color w:val="000000"/>
        </w:rPr>
        <w:t>Алексеева</w:t>
      </w:r>
      <w:r>
        <w:rPr>
          <w:color w:val="000000"/>
          <w:lang w:val="uk-UA"/>
        </w:rPr>
        <w:t> </w:t>
      </w:r>
      <w:r>
        <w:rPr>
          <w:color w:val="000000"/>
        </w:rPr>
        <w:t>Т. А. Поэтика повествования в рассказах Н. С.</w:t>
      </w:r>
      <w:r>
        <w:rPr>
          <w:color w:val="000000"/>
          <w:lang w:val="uk-UA"/>
        </w:rPr>
        <w:t> </w:t>
      </w:r>
      <w:r>
        <w:rPr>
          <w:color w:val="000000"/>
        </w:rPr>
        <w:t xml:space="preserve">Лескова : автореф. дис. на соискание уч. степени канд. филол. наук </w:t>
      </w:r>
      <w:r>
        <w:t>: спец. 10.01.01 “Русская литература” /</w:t>
      </w:r>
      <w:r>
        <w:rPr>
          <w:color w:val="000000"/>
        </w:rPr>
        <w:t xml:space="preserve"> Т. А. Алексеева. – М., 1996. – 15 с.</w:t>
      </w:r>
    </w:p>
    <w:p w:rsidR="00BC34E0" w:rsidRDefault="00BC34E0" w:rsidP="001112CF">
      <w:pPr>
        <w:pStyle w:val="afffffffffc"/>
        <w:numPr>
          <w:ilvl w:val="0"/>
          <w:numId w:val="56"/>
        </w:numPr>
        <w:suppressAutoHyphens w:val="0"/>
        <w:rPr>
          <w:color w:val="000000"/>
        </w:rPr>
      </w:pPr>
      <w:r>
        <w:rPr>
          <w:color w:val="000000"/>
        </w:rPr>
        <w:t>Алешина</w:t>
      </w:r>
      <w:r>
        <w:rPr>
          <w:color w:val="000000"/>
          <w:lang w:val="uk-UA"/>
        </w:rPr>
        <w:t> </w:t>
      </w:r>
      <w:r>
        <w:rPr>
          <w:color w:val="000000"/>
        </w:rPr>
        <w:t>Л. В. Характеристика лексических единиц в словаре авторских новообразований / Л. В. Алешина // Разноуровневые характеристики лексических единиц : [сб. науч. ст. по материалам докл. и сообщ. конф., Смоленск, 19-20 июня 2001 г.]. – Смоленск, 2001.</w:t>
      </w:r>
      <w:r>
        <w:rPr>
          <w:color w:val="000000"/>
          <w:lang w:val="en-US"/>
        </w:rPr>
        <w:t> </w:t>
      </w:r>
      <w:r>
        <w:rPr>
          <w:color w:val="000000"/>
        </w:rPr>
        <w:t>– Ч. 2 : История языка и диалектология. Ономастика. – С. 177-188.</w:t>
      </w:r>
    </w:p>
    <w:p w:rsidR="00BC34E0" w:rsidRDefault="00BC34E0" w:rsidP="001112CF">
      <w:pPr>
        <w:pStyle w:val="afffffffffc"/>
        <w:numPr>
          <w:ilvl w:val="0"/>
          <w:numId w:val="56"/>
        </w:numPr>
        <w:suppressAutoHyphens w:val="0"/>
        <w:rPr>
          <w:color w:val="000000"/>
        </w:rPr>
      </w:pPr>
      <w:r>
        <w:t>Алешина</w:t>
      </w:r>
      <w:r>
        <w:rPr>
          <w:lang w:val="uk-UA"/>
        </w:rPr>
        <w:t> </w:t>
      </w:r>
      <w:r>
        <w:t xml:space="preserve">Л. В. Словарь авторских новообразований Н. С. Лескова и его роль в изучении идиостиля писателя / Л. В. Алешина // Юбилейная международная конференция по гуманитарным наукам, посвященная 70-летию Орловского государственного унивеситета : материалы : (ОГУ, сент. 2001). </w:t>
      </w:r>
      <w:r>
        <w:rPr>
          <w:color w:val="000000"/>
        </w:rPr>
        <w:t>–</w:t>
      </w:r>
      <w:r>
        <w:t xml:space="preserve"> Орел, 2001. </w:t>
      </w:r>
      <w:r>
        <w:rPr>
          <w:color w:val="000000"/>
        </w:rPr>
        <w:t>–</w:t>
      </w:r>
      <w:r>
        <w:t xml:space="preserve"> Вып. 1: Н. С. Лесков. – С. 136-143.</w:t>
      </w:r>
    </w:p>
    <w:p w:rsidR="00BC34E0" w:rsidRDefault="00BC34E0" w:rsidP="001112CF">
      <w:pPr>
        <w:pStyle w:val="afffffffffc"/>
        <w:numPr>
          <w:ilvl w:val="0"/>
          <w:numId w:val="56"/>
        </w:numPr>
        <w:suppressAutoHyphens w:val="0"/>
        <w:rPr>
          <w:color w:val="000000"/>
        </w:rPr>
      </w:pPr>
      <w:r>
        <w:rPr>
          <w:color w:val="000000"/>
        </w:rPr>
        <w:t>Алешина</w:t>
      </w:r>
      <w:r>
        <w:rPr>
          <w:color w:val="000000"/>
          <w:lang w:val="uk-UA"/>
        </w:rPr>
        <w:t> </w:t>
      </w:r>
      <w:r>
        <w:rPr>
          <w:color w:val="000000"/>
        </w:rPr>
        <w:t>Л. В. Отантропонимические образования в языке Н. С.</w:t>
      </w:r>
      <w:r>
        <w:rPr>
          <w:color w:val="000000"/>
          <w:lang w:val="uk-UA"/>
        </w:rPr>
        <w:t> </w:t>
      </w:r>
      <w:r>
        <w:rPr>
          <w:color w:val="000000"/>
        </w:rPr>
        <w:t>Лескова</w:t>
      </w:r>
      <w:r>
        <w:rPr>
          <w:color w:val="000000"/>
          <w:lang w:val="en-US"/>
        </w:rPr>
        <w:t> </w:t>
      </w:r>
      <w:r>
        <w:rPr>
          <w:color w:val="000000"/>
        </w:rPr>
        <w:t>/ Л. В. Алешина // Межкультурные коммуникации. – Челябинск, 2002.</w:t>
      </w:r>
      <w:r>
        <w:rPr>
          <w:color w:val="000000"/>
          <w:lang w:val="en-US"/>
        </w:rPr>
        <w:t> </w:t>
      </w:r>
      <w:r>
        <w:rPr>
          <w:color w:val="000000"/>
        </w:rPr>
        <w:t>– С. 154-162.</w:t>
      </w:r>
    </w:p>
    <w:p w:rsidR="00BC34E0" w:rsidRDefault="00BC34E0" w:rsidP="001112CF">
      <w:pPr>
        <w:pStyle w:val="afffffffffc"/>
        <w:numPr>
          <w:ilvl w:val="0"/>
          <w:numId w:val="56"/>
        </w:numPr>
        <w:suppressAutoHyphens w:val="0"/>
      </w:pPr>
      <w:r>
        <w:t>Алешина</w:t>
      </w:r>
      <w:r>
        <w:rPr>
          <w:lang w:val="uk-UA"/>
        </w:rPr>
        <w:t> </w:t>
      </w:r>
      <w:r>
        <w:t>Л. В. Словарь новообразований Н. С. Лескова : выпуск второй</w:t>
      </w:r>
      <w:r>
        <w:rPr>
          <w:lang w:val="en-US"/>
        </w:rPr>
        <w:t> </w:t>
      </w:r>
      <w:r>
        <w:t>/ Л. В. Алешина // Шестые Поливановские чтения. – Смоленск, 2003. – Ч. 1.</w:t>
      </w:r>
      <w:r>
        <w:rPr>
          <w:lang w:val="en-US"/>
        </w:rPr>
        <w:t> </w:t>
      </w:r>
      <w:r>
        <w:t>– С. 58-63.</w:t>
      </w:r>
    </w:p>
    <w:p w:rsidR="00BC34E0" w:rsidRDefault="00BC34E0" w:rsidP="001112CF">
      <w:pPr>
        <w:pStyle w:val="afffffffffc"/>
        <w:numPr>
          <w:ilvl w:val="0"/>
          <w:numId w:val="56"/>
        </w:numPr>
        <w:suppressAutoHyphens w:val="0"/>
      </w:pPr>
      <w:r>
        <w:t>Андреева Л. И. Специфика имени собственного и возможности ее использования в художественном тексте (на материале системы собственных имен в творчестве А. Н. Островского) : дисс. … канд. филол. наук : 10.02.01 / Людмила Ивановна Андреева. – Балашов, 1995. – 192 с.</w:t>
      </w:r>
    </w:p>
    <w:p w:rsidR="00BC34E0" w:rsidRDefault="00BC34E0" w:rsidP="001112CF">
      <w:pPr>
        <w:widowControl w:val="0"/>
        <w:numPr>
          <w:ilvl w:val="0"/>
          <w:numId w:val="56"/>
        </w:numPr>
        <w:suppressAutoHyphens w:val="0"/>
        <w:autoSpaceDE w:val="0"/>
        <w:autoSpaceDN w:val="0"/>
        <w:adjustRightInd w:val="0"/>
        <w:spacing w:line="360" w:lineRule="auto"/>
        <w:jc w:val="both"/>
        <w:rPr>
          <w:sz w:val="28"/>
          <w:szCs w:val="28"/>
        </w:rPr>
      </w:pPr>
      <w:r>
        <w:rPr>
          <w:sz w:val="28"/>
          <w:szCs w:val="28"/>
        </w:rPr>
        <w:t xml:space="preserve">Андреева Л. Н. Лингвистическая природа и стилистические функции “значащих” имен (антономасии) : </w:t>
      </w:r>
      <w:r>
        <w:rPr>
          <w:color w:val="000000"/>
          <w:sz w:val="28"/>
          <w:szCs w:val="28"/>
        </w:rPr>
        <w:t xml:space="preserve">автореф. дис. на соискание уч. степени канд. филол. </w:t>
      </w:r>
      <w:r>
        <w:rPr>
          <w:sz w:val="28"/>
          <w:szCs w:val="28"/>
        </w:rPr>
        <w:t>наук / Л. Н. Андреева. – М., 1965. – 17 с.</w:t>
      </w:r>
    </w:p>
    <w:p w:rsidR="00BC34E0" w:rsidRDefault="00BC34E0" w:rsidP="001112CF">
      <w:pPr>
        <w:pStyle w:val="afffffffffc"/>
        <w:numPr>
          <w:ilvl w:val="0"/>
          <w:numId w:val="56"/>
        </w:numPr>
        <w:suppressAutoHyphens w:val="0"/>
      </w:pPr>
      <w:r>
        <w:t>Аннинский</w:t>
      </w:r>
      <w:r>
        <w:rPr>
          <w:lang w:val="uk-UA"/>
        </w:rPr>
        <w:t> </w:t>
      </w:r>
      <w:r>
        <w:t>Л. </w:t>
      </w:r>
      <w:r>
        <w:rPr>
          <w:lang w:val="uk-UA"/>
        </w:rPr>
        <w:t>А.</w:t>
      </w:r>
      <w:r>
        <w:t xml:space="preserve"> Сто лет «Левши» / Л. А. Аннинский // В мире Лескова : [сб. ст. / сост. В. Богданов]. – М. : Сов. писатель, 1983.</w:t>
      </w:r>
      <w:r>
        <w:rPr>
          <w:lang w:val="en-US"/>
        </w:rPr>
        <w:t> </w:t>
      </w:r>
      <w:r>
        <w:t>– С. 295-317.</w:t>
      </w:r>
    </w:p>
    <w:p w:rsidR="00BC34E0" w:rsidRDefault="00BC34E0" w:rsidP="001112CF">
      <w:pPr>
        <w:widowControl w:val="0"/>
        <w:numPr>
          <w:ilvl w:val="0"/>
          <w:numId w:val="56"/>
        </w:numPr>
        <w:suppressAutoHyphens w:val="0"/>
        <w:autoSpaceDE w:val="0"/>
        <w:autoSpaceDN w:val="0"/>
        <w:adjustRightInd w:val="0"/>
        <w:spacing w:line="360" w:lineRule="auto"/>
        <w:jc w:val="both"/>
        <w:rPr>
          <w:sz w:val="28"/>
          <w:szCs w:val="28"/>
        </w:rPr>
      </w:pPr>
      <w:r>
        <w:rPr>
          <w:sz w:val="28"/>
          <w:szCs w:val="28"/>
        </w:rPr>
        <w:t xml:space="preserve">Апинян Т. А. Игра в пространстве серьезного. Игра, миф, ритуал, сон, </w:t>
      </w:r>
      <w:r>
        <w:rPr>
          <w:sz w:val="28"/>
          <w:szCs w:val="28"/>
        </w:rPr>
        <w:lastRenderedPageBreak/>
        <w:t>искусство и другие /Т. А. Апинян. – Спб., 2003. – 398</w:t>
      </w:r>
      <w:r>
        <w:rPr>
          <w:sz w:val="28"/>
          <w:szCs w:val="28"/>
          <w:lang w:val="en-US"/>
        </w:rPr>
        <w:t> </w:t>
      </w:r>
      <w:r>
        <w:rPr>
          <w:sz w:val="28"/>
          <w:szCs w:val="28"/>
        </w:rPr>
        <w:t>с.</w:t>
      </w:r>
    </w:p>
    <w:p w:rsidR="00BC34E0" w:rsidRDefault="00BC34E0" w:rsidP="001112CF">
      <w:pPr>
        <w:widowControl w:val="0"/>
        <w:numPr>
          <w:ilvl w:val="0"/>
          <w:numId w:val="56"/>
        </w:numPr>
        <w:suppressAutoHyphens w:val="0"/>
        <w:autoSpaceDE w:val="0"/>
        <w:autoSpaceDN w:val="0"/>
        <w:adjustRightInd w:val="0"/>
        <w:spacing w:line="360" w:lineRule="auto"/>
        <w:jc w:val="both"/>
        <w:rPr>
          <w:sz w:val="28"/>
          <w:szCs w:val="28"/>
        </w:rPr>
      </w:pPr>
      <w:r>
        <w:rPr>
          <w:sz w:val="28"/>
          <w:szCs w:val="28"/>
        </w:rPr>
        <w:t>Апресян Ю.Д. Лексическая семантика. Синонимические средства языка</w:t>
      </w:r>
      <w:r>
        <w:rPr>
          <w:sz w:val="28"/>
          <w:szCs w:val="28"/>
          <w:lang w:val="en-US"/>
        </w:rPr>
        <w:t> </w:t>
      </w:r>
      <w:r>
        <w:rPr>
          <w:sz w:val="28"/>
          <w:szCs w:val="28"/>
        </w:rPr>
        <w:t>/ Ю.Д. Апресян. – 2-е изд., испр. и доп. – М. : Школа «Языки рус. культуры», 1995. – 472</w:t>
      </w:r>
      <w:r>
        <w:rPr>
          <w:sz w:val="28"/>
          <w:szCs w:val="28"/>
          <w:lang w:val="en-US"/>
        </w:rPr>
        <w:t> </w:t>
      </w:r>
      <w:r>
        <w:rPr>
          <w:sz w:val="28"/>
          <w:szCs w:val="28"/>
        </w:rPr>
        <w:t>с.</w:t>
      </w:r>
    </w:p>
    <w:p w:rsidR="00BC34E0" w:rsidRDefault="00BC34E0" w:rsidP="001112CF">
      <w:pPr>
        <w:widowControl w:val="0"/>
        <w:numPr>
          <w:ilvl w:val="0"/>
          <w:numId w:val="56"/>
        </w:numPr>
        <w:suppressAutoHyphens w:val="0"/>
        <w:autoSpaceDE w:val="0"/>
        <w:autoSpaceDN w:val="0"/>
        <w:adjustRightInd w:val="0"/>
        <w:spacing w:line="360" w:lineRule="auto"/>
        <w:jc w:val="both"/>
        <w:rPr>
          <w:sz w:val="28"/>
          <w:szCs w:val="28"/>
        </w:rPr>
      </w:pPr>
      <w:r>
        <w:rPr>
          <w:sz w:val="28"/>
          <w:szCs w:val="28"/>
        </w:rPr>
        <w:t>Арнольд И. В. Стилистика. Современный английский язык : [учебник для вузов]. – 5-е изд., испр. и доп. – М., 2002. – 300 с.</w:t>
      </w:r>
    </w:p>
    <w:p w:rsidR="00BC34E0" w:rsidRDefault="00BC34E0" w:rsidP="001112CF">
      <w:pPr>
        <w:widowControl w:val="0"/>
        <w:numPr>
          <w:ilvl w:val="0"/>
          <w:numId w:val="56"/>
        </w:numPr>
        <w:suppressAutoHyphens w:val="0"/>
        <w:autoSpaceDE w:val="0"/>
        <w:autoSpaceDN w:val="0"/>
        <w:adjustRightInd w:val="0"/>
        <w:spacing w:line="360" w:lineRule="auto"/>
        <w:jc w:val="both"/>
        <w:rPr>
          <w:sz w:val="28"/>
          <w:szCs w:val="28"/>
        </w:rPr>
      </w:pPr>
      <w:r>
        <w:rPr>
          <w:color w:val="000000"/>
          <w:sz w:val="28"/>
          <w:szCs w:val="28"/>
        </w:rPr>
        <w:t>Арутюнова Н. Д. Аномалии и язык (К проблеме языковой картины мира) / Н. Д. Арутюнова // Вопросы языкознания. – 1987. – № 3. – С. 3-19.</w:t>
      </w:r>
    </w:p>
    <w:p w:rsidR="00BC34E0" w:rsidRDefault="00BC34E0" w:rsidP="001112CF">
      <w:pPr>
        <w:widowControl w:val="0"/>
        <w:numPr>
          <w:ilvl w:val="0"/>
          <w:numId w:val="56"/>
        </w:numPr>
        <w:suppressAutoHyphens w:val="0"/>
        <w:autoSpaceDE w:val="0"/>
        <w:autoSpaceDN w:val="0"/>
        <w:adjustRightInd w:val="0"/>
        <w:spacing w:line="360" w:lineRule="auto"/>
        <w:jc w:val="both"/>
        <w:rPr>
          <w:sz w:val="28"/>
          <w:szCs w:val="28"/>
        </w:rPr>
      </w:pPr>
      <w:r>
        <w:rPr>
          <w:sz w:val="28"/>
          <w:szCs w:val="28"/>
        </w:rPr>
        <w:t>Арутюнова Н. Д. Язык и мир человека / Н. Д. Арутюнова. – 2-е изд., испр. – М. : Языки русской культуры, 1999. – 895</w:t>
      </w:r>
      <w:r>
        <w:rPr>
          <w:sz w:val="28"/>
          <w:szCs w:val="28"/>
          <w:lang w:val="en-US"/>
        </w:rPr>
        <w:t> </w:t>
      </w:r>
      <w:r>
        <w:rPr>
          <w:sz w:val="28"/>
          <w:szCs w:val="28"/>
        </w:rPr>
        <w:t>с.</w:t>
      </w:r>
    </w:p>
    <w:p w:rsidR="00BC34E0" w:rsidRDefault="00BC34E0" w:rsidP="001112CF">
      <w:pPr>
        <w:widowControl w:val="0"/>
        <w:numPr>
          <w:ilvl w:val="0"/>
          <w:numId w:val="56"/>
        </w:numPr>
        <w:suppressAutoHyphens w:val="0"/>
        <w:autoSpaceDE w:val="0"/>
        <w:autoSpaceDN w:val="0"/>
        <w:adjustRightInd w:val="0"/>
        <w:spacing w:line="360" w:lineRule="auto"/>
        <w:jc w:val="both"/>
        <w:rPr>
          <w:sz w:val="28"/>
          <w:szCs w:val="28"/>
        </w:rPr>
      </w:pPr>
      <w:r>
        <w:rPr>
          <w:sz w:val="28"/>
          <w:szCs w:val="28"/>
        </w:rPr>
        <w:t>Ахманова О.С. Словарь лингвистических терминов / О.С. Ахманова. – 2-е изд., стер. – М. : УРСС, 2004. – 569  с.</w:t>
      </w:r>
    </w:p>
    <w:p w:rsidR="00BC34E0" w:rsidRDefault="00BC34E0" w:rsidP="001112CF">
      <w:pPr>
        <w:pStyle w:val="afffffffffc"/>
        <w:numPr>
          <w:ilvl w:val="0"/>
          <w:numId w:val="56"/>
        </w:numPr>
        <w:suppressAutoHyphens w:val="0"/>
      </w:pPr>
      <w:r>
        <w:t>Барбашов</w:t>
      </w:r>
      <w:r>
        <w:rPr>
          <w:lang w:val="uk-UA"/>
        </w:rPr>
        <w:t> </w:t>
      </w:r>
      <w:r>
        <w:t>С. Л. Мотив «Очарованного странника» в творчестве А. С.</w:t>
      </w:r>
      <w:r>
        <w:rPr>
          <w:lang w:val="uk-UA"/>
        </w:rPr>
        <w:t> </w:t>
      </w:r>
      <w:r>
        <w:t>Пушкина и Н. С.</w:t>
      </w:r>
      <w:r>
        <w:rPr>
          <w:lang w:val="uk-UA"/>
        </w:rPr>
        <w:t> </w:t>
      </w:r>
      <w:r>
        <w:t xml:space="preserve">Лескова / С. Л. Барбашов // Юбилейная международная конференция по гуманитарным наукам, посвященная 70-летию Орловского государственного унивеситета : материалы : (ОГУ, сент. 2001). </w:t>
      </w:r>
      <w:r>
        <w:rPr>
          <w:color w:val="000000"/>
        </w:rPr>
        <w:t>–</w:t>
      </w:r>
      <w:r>
        <w:t xml:space="preserve"> Орел, 2001. </w:t>
      </w:r>
      <w:r>
        <w:rPr>
          <w:color w:val="000000"/>
        </w:rPr>
        <w:t>–</w:t>
      </w:r>
      <w:r>
        <w:t xml:space="preserve"> Вып. 1: Н. С.</w:t>
      </w:r>
      <w:r>
        <w:rPr>
          <w:lang w:val="uk-UA"/>
        </w:rPr>
        <w:t> </w:t>
      </w:r>
      <w:r>
        <w:t>Лесков. – С. 153</w:t>
      </w:r>
      <w:r>
        <w:rPr>
          <w:color w:val="000000"/>
        </w:rPr>
        <w:t>-</w:t>
      </w:r>
      <w:r>
        <w:t>156.</w:t>
      </w:r>
    </w:p>
    <w:p w:rsidR="00BC34E0" w:rsidRDefault="00BC34E0" w:rsidP="001112CF">
      <w:pPr>
        <w:pStyle w:val="afffffffffc"/>
        <w:numPr>
          <w:ilvl w:val="0"/>
          <w:numId w:val="56"/>
        </w:numPr>
        <w:suppressAutoHyphens w:val="0"/>
      </w:pPr>
      <w:r>
        <w:rPr>
          <w:lang w:val="uk-UA"/>
        </w:rPr>
        <w:t xml:space="preserve">Бархударов Л.С. Язык и перевод </w:t>
      </w:r>
      <w:r>
        <w:t>: вопросы общей и частной теории перевода / Л. С. Бархударов. – 2-е изд. – Москва : Изд-во ЛКИ, 2008. – 235 с.</w:t>
      </w:r>
    </w:p>
    <w:p w:rsidR="00BC34E0" w:rsidRDefault="00BC34E0" w:rsidP="001112CF">
      <w:pPr>
        <w:widowControl w:val="0"/>
        <w:numPr>
          <w:ilvl w:val="0"/>
          <w:numId w:val="56"/>
        </w:numPr>
        <w:suppressAutoHyphens w:val="0"/>
        <w:autoSpaceDE w:val="0"/>
        <w:autoSpaceDN w:val="0"/>
        <w:adjustRightInd w:val="0"/>
        <w:spacing w:line="360" w:lineRule="auto"/>
        <w:jc w:val="both"/>
        <w:rPr>
          <w:sz w:val="28"/>
          <w:szCs w:val="28"/>
        </w:rPr>
      </w:pPr>
      <w:r>
        <w:rPr>
          <w:sz w:val="28"/>
          <w:szCs w:val="28"/>
        </w:rPr>
        <w:t>Бахтин М. М. Творчество Франсуа Рабле и народная культура Средневековья и Ренессанса / М. М. Бахтин. – М., 1990. – 541 с.</w:t>
      </w:r>
    </w:p>
    <w:p w:rsidR="00BC34E0" w:rsidRDefault="00BC34E0" w:rsidP="001112CF">
      <w:pPr>
        <w:pStyle w:val="afffffffffc"/>
        <w:numPr>
          <w:ilvl w:val="0"/>
          <w:numId w:val="56"/>
        </w:numPr>
        <w:suppressAutoHyphens w:val="0"/>
      </w:pPr>
      <w:r>
        <w:t xml:space="preserve">Белова С. С. Номинативная и этимологическая игра в художественном дискурсе (на материале произведений Джеймса Джойса и Велимира Хлебникова) : </w:t>
      </w:r>
      <w:r>
        <w:rPr>
          <w:lang w:val="uk-UA"/>
        </w:rPr>
        <w:t>автореф. дисс. на соискание уч. степени канд. филол. наук</w:t>
      </w:r>
      <w:r>
        <w:rPr>
          <w:lang w:val="en-US"/>
        </w:rPr>
        <w:t> </w:t>
      </w:r>
      <w:r>
        <w:rPr>
          <w:lang w:val="uk-UA"/>
        </w:rPr>
        <w:t xml:space="preserve">: спец. : 10.02.20 </w:t>
      </w:r>
      <w:r>
        <w:t>“Сравнительно-историческое, типологическое и сопоставительное языкознание</w:t>
      </w:r>
      <w:r>
        <w:rPr>
          <w:lang w:val="uk-UA"/>
        </w:rPr>
        <w:t>”</w:t>
      </w:r>
      <w:r>
        <w:t xml:space="preserve"> </w:t>
      </w:r>
      <w:r>
        <w:rPr>
          <w:lang w:val="uk-UA"/>
        </w:rPr>
        <w:t>/ С. С. Белова. – Тюмень, 2004. – 26 с.</w:t>
      </w:r>
    </w:p>
    <w:p w:rsidR="00BC34E0" w:rsidRDefault="00BC34E0" w:rsidP="001112CF">
      <w:pPr>
        <w:pStyle w:val="afffffffffc"/>
        <w:numPr>
          <w:ilvl w:val="0"/>
          <w:numId w:val="56"/>
        </w:numPr>
        <w:suppressAutoHyphens w:val="0"/>
      </w:pPr>
      <w:r>
        <w:t>Береговская</w:t>
      </w:r>
      <w:r>
        <w:rPr>
          <w:lang w:val="uk-UA"/>
        </w:rPr>
        <w:t> </w:t>
      </w:r>
      <w:r>
        <w:t>Э. М. «Квази» (Чужой текст как материал для языковой игры) / Э. М. Береговская // Лингвистические исследования / К 75-летию проф. Владимира Григорьевича Гака. – Дубна, 2001. – С. 23-37.</w:t>
      </w:r>
    </w:p>
    <w:p w:rsidR="00BC34E0" w:rsidRDefault="00BC34E0" w:rsidP="001112CF">
      <w:pPr>
        <w:pStyle w:val="afffffffffc"/>
        <w:numPr>
          <w:ilvl w:val="0"/>
          <w:numId w:val="56"/>
        </w:numPr>
        <w:suppressAutoHyphens w:val="0"/>
      </w:pPr>
      <w:r>
        <w:lastRenderedPageBreak/>
        <w:t>Библейская энциклопедия. – Репринтное издание. – М. : ТЕРРА, 1990.</w:t>
      </w:r>
      <w:r>
        <w:rPr>
          <w:lang w:val="en-US"/>
        </w:rPr>
        <w:t> </w:t>
      </w:r>
      <w:r>
        <w:t>– 902 с.</w:t>
      </w:r>
    </w:p>
    <w:p w:rsidR="00BC34E0" w:rsidRDefault="00BC34E0" w:rsidP="001112CF">
      <w:pPr>
        <w:pStyle w:val="afffffffffc"/>
        <w:numPr>
          <w:ilvl w:val="0"/>
          <w:numId w:val="56"/>
        </w:numPr>
        <w:suppressAutoHyphens w:val="0"/>
      </w:pPr>
      <w:r>
        <w:rPr>
          <w:lang w:val="uk-UA"/>
        </w:rPr>
        <w:t xml:space="preserve">Бияк Н. Я. Особливості найменувань осіб в українській художній прозі та збереження їх функцій у німецькомовних перекладах : автореф. дис. на здобуття наук. ступеня канд. філол. наук : спец. 10.02.01 </w:t>
      </w:r>
      <w:r>
        <w:t>“</w:t>
      </w:r>
      <w:r>
        <w:rPr>
          <w:lang w:val="uk-UA"/>
        </w:rPr>
        <w:t>Українська мова” / Н. Я. Бияк. – Івано-Франківськ, 2004. – 20 с.</w:t>
      </w:r>
    </w:p>
    <w:p w:rsidR="00BC34E0" w:rsidRDefault="00BC34E0" w:rsidP="001112CF">
      <w:pPr>
        <w:pStyle w:val="afffffffffc"/>
        <w:numPr>
          <w:ilvl w:val="0"/>
          <w:numId w:val="56"/>
        </w:numPr>
        <w:suppressAutoHyphens w:val="0"/>
        <w:rPr>
          <w:lang w:val="uk-UA"/>
        </w:rPr>
      </w:pPr>
      <w:r>
        <w:rPr>
          <w:lang w:val="uk-UA"/>
        </w:rPr>
        <w:t xml:space="preserve">Боєва Е. В. Паралелізм функцій онімної та безіменної систем у художньому тексті (На матеріалі творів М. Коцюбинського і В. Винниченка) / Е. В. Боєва // Традиційне і нове у вивченні власних імен : </w:t>
      </w:r>
      <w:r>
        <w:t>[</w:t>
      </w:r>
      <w:r>
        <w:rPr>
          <w:lang w:val="uk-UA"/>
        </w:rPr>
        <w:t>тези доповідей міжнародної ономастичної конференції, Донецьк</w:t>
      </w:r>
      <w:r>
        <w:rPr>
          <w:lang w:val="en-US"/>
        </w:rPr>
        <w:t> </w:t>
      </w:r>
      <w:r>
        <w:rPr>
          <w:lang w:val="uk-UA"/>
        </w:rPr>
        <w:t>– Горлівка – Святогірськ, 13-16 жовтня 2005 р.</w:t>
      </w:r>
      <w:r>
        <w:t>]</w:t>
      </w:r>
      <w:r>
        <w:rPr>
          <w:lang w:val="uk-UA"/>
        </w:rPr>
        <w:t> – Горлівка : Видавництво ГДПІІМ, 2005. – С. 136-139.</w:t>
      </w:r>
    </w:p>
    <w:p w:rsidR="00BC34E0" w:rsidRDefault="00BC34E0" w:rsidP="001112CF">
      <w:pPr>
        <w:pStyle w:val="afffffffffc"/>
        <w:numPr>
          <w:ilvl w:val="0"/>
          <w:numId w:val="56"/>
        </w:numPr>
        <w:suppressAutoHyphens w:val="0"/>
        <w:rPr>
          <w:lang w:val="uk-UA"/>
        </w:rPr>
      </w:pPr>
      <w:r>
        <w:rPr>
          <w:lang w:val="uk-UA"/>
        </w:rPr>
        <w:t>Бойчук І. В. Адаптація французьких онімів в українській та російській мовах : автореф. дис. на здобуття наук. ступеня канд. філол. наук : спец. 10.02.15 “Загальне мовознавство” / І. В. Бойчук. – Донецьк, 2002. – 20 с.</w:t>
      </w:r>
    </w:p>
    <w:p w:rsidR="00BC34E0" w:rsidRDefault="00BC34E0" w:rsidP="001112CF">
      <w:pPr>
        <w:pStyle w:val="afffffffffc"/>
        <w:numPr>
          <w:ilvl w:val="0"/>
          <w:numId w:val="56"/>
        </w:numPr>
        <w:suppressAutoHyphens w:val="0"/>
      </w:pPr>
      <w:r>
        <w:t>Болотов В. И. Множественное число имени собственного и апеллятива / В. И. Болотов // Имя нарицательное и собственное : [сб. ст. / отв. ред. А. В. Суперанская]. – М. : Наука, 1978. – С. 93-106.</w:t>
      </w:r>
    </w:p>
    <w:p w:rsidR="00BC34E0" w:rsidRDefault="00BC34E0" w:rsidP="001112CF">
      <w:pPr>
        <w:pStyle w:val="afffffffffc"/>
        <w:numPr>
          <w:ilvl w:val="0"/>
          <w:numId w:val="56"/>
        </w:numPr>
        <w:suppressAutoHyphens w:val="0"/>
      </w:pPr>
      <w:r>
        <w:t xml:space="preserve">Большой англо-русский словарь : в 2-х т. Ок. 160 000 слов / [авт. Ю.Д. Апресян, И.Р. Гальперин, Р.С. Гинзбург и др. / под общ. рук. И.Р. Гальперина и Э.М. Медниковой]. – 4-е изд., испр., с Дополнением. – М.: Рус. яз., 1987. – Т. 1: </w:t>
      </w:r>
      <w:r>
        <w:rPr>
          <w:lang w:val="en-US"/>
        </w:rPr>
        <w:t>A</w:t>
      </w:r>
      <w:r>
        <w:t>-</w:t>
      </w:r>
      <w:r>
        <w:rPr>
          <w:lang w:val="en-US"/>
        </w:rPr>
        <w:t>M</w:t>
      </w:r>
      <w:r>
        <w:t>. – 1039</w:t>
      </w:r>
      <w:r>
        <w:rPr>
          <w:lang w:val="en-US"/>
        </w:rPr>
        <w:t> c</w:t>
      </w:r>
      <w:r>
        <w:t>.</w:t>
      </w:r>
    </w:p>
    <w:p w:rsidR="00BC34E0" w:rsidRDefault="00BC34E0" w:rsidP="001112CF">
      <w:pPr>
        <w:pStyle w:val="afffffffffc"/>
        <w:numPr>
          <w:ilvl w:val="0"/>
          <w:numId w:val="56"/>
        </w:numPr>
        <w:suppressAutoHyphens w:val="0"/>
      </w:pPr>
      <w:r>
        <w:t xml:space="preserve">Большой англо-русский словарь : в 2-х т. Ок. 160 000 слов / [авт. Ю.Д. Апресян, И.Р. Гальперин, Р.С. Гинзбург и др. / Под общ. рук. И.Р. Гальперина и Э.М. Медниковой]. – 4-е изд., испр., с Дополнением. – М.: Рус. яз., 1988. – Т. 2: </w:t>
      </w:r>
      <w:r>
        <w:rPr>
          <w:lang w:val="en-US"/>
        </w:rPr>
        <w:t>N</w:t>
      </w:r>
      <w:r>
        <w:t>-</w:t>
      </w:r>
      <w:r>
        <w:rPr>
          <w:lang w:val="en-US"/>
        </w:rPr>
        <w:t>Z</w:t>
      </w:r>
      <w:r>
        <w:t>. – 1072</w:t>
      </w:r>
      <w:r>
        <w:rPr>
          <w:lang w:val="en-US"/>
        </w:rPr>
        <w:t> c</w:t>
      </w:r>
      <w:r>
        <w:t>.</w:t>
      </w:r>
    </w:p>
    <w:p w:rsidR="00BC34E0" w:rsidRDefault="00BC34E0" w:rsidP="001112CF">
      <w:pPr>
        <w:pStyle w:val="afffffffffc"/>
        <w:numPr>
          <w:ilvl w:val="0"/>
          <w:numId w:val="56"/>
        </w:numPr>
        <w:suppressAutoHyphens w:val="0"/>
      </w:pPr>
      <w:r>
        <w:t xml:space="preserve">Бондалетов В. Д. Средства выражения эмоционально-экспрессивных оттенков в русских личных именах </w:t>
      </w:r>
      <w:r>
        <w:rPr>
          <w:lang w:val="uk-UA"/>
        </w:rPr>
        <w:t>/ В. Д. </w:t>
      </w:r>
      <w:r>
        <w:t>Бондалетов, Е. Ф. Данилина // Мовознавство. – К., 1981. – № 5. – С. 194-200.</w:t>
      </w:r>
    </w:p>
    <w:p w:rsidR="00BC34E0" w:rsidRDefault="00BC34E0" w:rsidP="001112CF">
      <w:pPr>
        <w:pStyle w:val="afffffffffc"/>
        <w:numPr>
          <w:ilvl w:val="0"/>
          <w:numId w:val="56"/>
        </w:numPr>
        <w:suppressAutoHyphens w:val="0"/>
      </w:pPr>
      <w:r>
        <w:t>Бондалетов В. Д. Русская ономастика / В. Д. Бондалетов. – М.</w:t>
      </w:r>
      <w:r>
        <w:rPr>
          <w:lang w:val="en-US"/>
        </w:rPr>
        <w:t> </w:t>
      </w:r>
      <w:r>
        <w:t>: Просвещение, 1983. – 224 с.</w:t>
      </w:r>
    </w:p>
    <w:p w:rsidR="00BC34E0" w:rsidRDefault="00BC34E0" w:rsidP="001112CF">
      <w:pPr>
        <w:pStyle w:val="afffffffffc"/>
        <w:numPr>
          <w:ilvl w:val="0"/>
          <w:numId w:val="56"/>
        </w:numPr>
        <w:suppressAutoHyphens w:val="0"/>
      </w:pPr>
      <w:r>
        <w:lastRenderedPageBreak/>
        <w:t>Бондарева</w:t>
      </w:r>
      <w:r>
        <w:rPr>
          <w:lang w:val="uk-UA"/>
        </w:rPr>
        <w:t> </w:t>
      </w:r>
      <w:r>
        <w:t xml:space="preserve">Е. Ф. Языковая игра в заголовках публицистических текстов / Е. Ф. Бондарева // Языковая личность: проблема лингвокультурологии и функциональной семантики. </w:t>
      </w:r>
      <w:r>
        <w:rPr>
          <w:color w:val="000000"/>
        </w:rPr>
        <w:t>–</w:t>
      </w:r>
      <w:r>
        <w:t xml:space="preserve"> Волгоград, 1999. </w:t>
      </w:r>
      <w:r>
        <w:rPr>
          <w:color w:val="000000"/>
        </w:rPr>
        <w:t>–</w:t>
      </w:r>
      <w:r>
        <w:t xml:space="preserve"> С. 45-51.</w:t>
      </w:r>
    </w:p>
    <w:p w:rsidR="00BC34E0" w:rsidRDefault="00BC34E0" w:rsidP="001112CF">
      <w:pPr>
        <w:pStyle w:val="afffffffffc"/>
        <w:numPr>
          <w:ilvl w:val="0"/>
          <w:numId w:val="56"/>
        </w:numPr>
        <w:tabs>
          <w:tab w:val="clear" w:pos="720"/>
          <w:tab w:val="num" w:pos="426"/>
        </w:tabs>
        <w:suppressAutoHyphens w:val="0"/>
      </w:pPr>
      <w:r>
        <w:t>Борисова Е. Б. Перевод как словесно-художественное творчество и как результат научно-филологического анализа текста : автореф. дисс. На соискание уч. степени канд. филолог. наук : 10.02.04 “Германские языки” / Е. Б. Борисова. – М., 1989.</w:t>
      </w:r>
      <w:r>
        <w:rPr>
          <w:color w:val="000000"/>
        </w:rPr>
        <w:t xml:space="preserve"> –</w:t>
      </w:r>
      <w:r>
        <w:t xml:space="preserve"> 23 с.</w:t>
      </w:r>
    </w:p>
    <w:p w:rsidR="00BC34E0" w:rsidRDefault="00BC34E0" w:rsidP="001112CF">
      <w:pPr>
        <w:pStyle w:val="afffffffffc"/>
        <w:numPr>
          <w:ilvl w:val="0"/>
          <w:numId w:val="56"/>
        </w:numPr>
        <w:tabs>
          <w:tab w:val="num" w:pos="426"/>
        </w:tabs>
        <w:suppressAutoHyphens w:val="0"/>
      </w:pPr>
      <w:r>
        <w:t>Будагов Р. А. Что такое лингвистическая поэтика? / Р. А. Будагов // Филол. науки. – 1980. - № 3. – С. 18-26.</w:t>
      </w:r>
    </w:p>
    <w:p w:rsidR="00BC34E0" w:rsidRDefault="00BC34E0" w:rsidP="001112CF">
      <w:pPr>
        <w:widowControl w:val="0"/>
        <w:numPr>
          <w:ilvl w:val="0"/>
          <w:numId w:val="56"/>
        </w:numPr>
        <w:suppressAutoHyphens w:val="0"/>
        <w:autoSpaceDE w:val="0"/>
        <w:autoSpaceDN w:val="0"/>
        <w:adjustRightInd w:val="0"/>
        <w:spacing w:line="360" w:lineRule="auto"/>
        <w:jc w:val="both"/>
        <w:rPr>
          <w:sz w:val="28"/>
          <w:szCs w:val="28"/>
        </w:rPr>
      </w:pPr>
      <w:r>
        <w:rPr>
          <w:sz w:val="28"/>
          <w:szCs w:val="28"/>
        </w:rPr>
        <w:t>Букирева Т. А. Аспекты языковой игры: аномальность и парадоксальность языковой личности С. Довлатова : дисс. … канд. филолог. наук : 10.02.01 / Татьяна Анатольевна Букирева. – Краснодар, 2000. – 145 с.</w:t>
      </w:r>
    </w:p>
    <w:p w:rsidR="00BC34E0" w:rsidRDefault="00BC34E0" w:rsidP="001112CF">
      <w:pPr>
        <w:widowControl w:val="0"/>
        <w:numPr>
          <w:ilvl w:val="0"/>
          <w:numId w:val="56"/>
        </w:numPr>
        <w:suppressAutoHyphens w:val="0"/>
        <w:autoSpaceDE w:val="0"/>
        <w:autoSpaceDN w:val="0"/>
        <w:adjustRightInd w:val="0"/>
        <w:spacing w:line="360" w:lineRule="auto"/>
        <w:jc w:val="both"/>
        <w:rPr>
          <w:sz w:val="28"/>
          <w:szCs w:val="28"/>
        </w:rPr>
      </w:pPr>
      <w:r>
        <w:rPr>
          <w:sz w:val="28"/>
          <w:szCs w:val="28"/>
        </w:rPr>
        <w:t>Булыгина Т. В. Аномалии в тексте : проблемы интерпретации / Т. В. Булыгина, А. Д. Шмелев // Логический анализ языка : Противоречивость и аномальность текста. – М. : Наука, 1990. – С. 94-106.</w:t>
      </w:r>
    </w:p>
    <w:p w:rsidR="00BC34E0" w:rsidRDefault="00BC34E0" w:rsidP="001112CF">
      <w:pPr>
        <w:widowControl w:val="0"/>
        <w:numPr>
          <w:ilvl w:val="0"/>
          <w:numId w:val="56"/>
        </w:numPr>
        <w:suppressAutoHyphens w:val="0"/>
        <w:autoSpaceDE w:val="0"/>
        <w:autoSpaceDN w:val="0"/>
        <w:adjustRightInd w:val="0"/>
        <w:spacing w:line="360" w:lineRule="auto"/>
        <w:jc w:val="both"/>
        <w:rPr>
          <w:sz w:val="28"/>
          <w:szCs w:val="28"/>
        </w:rPr>
      </w:pPr>
      <w:r>
        <w:rPr>
          <w:sz w:val="28"/>
          <w:szCs w:val="28"/>
        </w:rPr>
        <w:t>Булыгина Т. В. Языковая концептуализация мира : (На материале русской грамматики) / Т. В. Булыгина, А. Д. Шмелев. – М. : Школа «Языки русской культуры», 1997. –  574с.</w:t>
      </w:r>
    </w:p>
    <w:p w:rsidR="00BC34E0" w:rsidRDefault="00BC34E0" w:rsidP="001112CF">
      <w:pPr>
        <w:widowControl w:val="0"/>
        <w:numPr>
          <w:ilvl w:val="0"/>
          <w:numId w:val="56"/>
        </w:numPr>
        <w:suppressAutoHyphens w:val="0"/>
        <w:autoSpaceDE w:val="0"/>
        <w:autoSpaceDN w:val="0"/>
        <w:adjustRightInd w:val="0"/>
        <w:spacing w:line="360" w:lineRule="auto"/>
        <w:jc w:val="both"/>
        <w:rPr>
          <w:sz w:val="28"/>
          <w:szCs w:val="28"/>
        </w:rPr>
      </w:pPr>
      <w:r>
        <w:rPr>
          <w:sz w:val="28"/>
          <w:szCs w:val="28"/>
        </w:rPr>
        <w:t>Бурвикова Н .Д. Прецедентный текст как единица нелинейного понимания / Н. Д. Бурвикова, В. Г. Костомаров // Лексика, грамматика, текст в свете антропологической лингвистики : [</w:t>
      </w:r>
      <w:r>
        <w:rPr>
          <w:sz w:val="28"/>
          <w:szCs w:val="28"/>
          <w:lang w:val="uk-UA"/>
        </w:rPr>
        <w:t>т</w:t>
      </w:r>
      <w:r>
        <w:rPr>
          <w:sz w:val="28"/>
          <w:szCs w:val="28"/>
        </w:rPr>
        <w:t>ез. докл. и сообщ. междунар. научн. конф.]. – Екатеринбург, 1995. – С. 31-44.</w:t>
      </w:r>
    </w:p>
    <w:p w:rsidR="00BC34E0" w:rsidRDefault="00BC34E0" w:rsidP="001112CF">
      <w:pPr>
        <w:pStyle w:val="afffffffffc"/>
        <w:numPr>
          <w:ilvl w:val="0"/>
          <w:numId w:val="56"/>
        </w:numPr>
        <w:suppressAutoHyphens w:val="0"/>
      </w:pPr>
      <w:r>
        <w:t>Буров А. А. Этимология русского языка : [учебное пособие для студентов филологических факультетов] / А. А. Буров, В. Г. Лебединская.</w:t>
      </w:r>
      <w:r>
        <w:rPr>
          <w:lang w:val="en-US"/>
        </w:rPr>
        <w:t> </w:t>
      </w:r>
      <w:r>
        <w:t>– Пятигорск : Пятигорский гос. лингвистический ун-т, 2006. – 145 с.</w:t>
      </w:r>
    </w:p>
    <w:p w:rsidR="00BC34E0" w:rsidRDefault="00BC34E0" w:rsidP="001112CF">
      <w:pPr>
        <w:widowControl w:val="0"/>
        <w:numPr>
          <w:ilvl w:val="0"/>
          <w:numId w:val="56"/>
        </w:numPr>
        <w:suppressAutoHyphens w:val="0"/>
        <w:autoSpaceDE w:val="0"/>
        <w:autoSpaceDN w:val="0"/>
        <w:adjustRightInd w:val="0"/>
        <w:spacing w:line="360" w:lineRule="auto"/>
        <w:jc w:val="both"/>
        <w:rPr>
          <w:color w:val="000000"/>
          <w:sz w:val="28"/>
          <w:szCs w:val="28"/>
        </w:rPr>
      </w:pPr>
      <w:r>
        <w:rPr>
          <w:color w:val="000000"/>
          <w:sz w:val="28"/>
          <w:szCs w:val="28"/>
        </w:rPr>
        <w:t>Бушмин А. С. Имя литературного героя / А. С. Бушмин // Страницы истории русской литературы. – М., 1971. – С. 86-91.</w:t>
      </w:r>
    </w:p>
    <w:p w:rsidR="00BC34E0" w:rsidRDefault="00BC34E0" w:rsidP="001112CF">
      <w:pPr>
        <w:widowControl w:val="0"/>
        <w:numPr>
          <w:ilvl w:val="0"/>
          <w:numId w:val="56"/>
        </w:numPr>
        <w:suppressAutoHyphens w:val="0"/>
        <w:autoSpaceDE w:val="0"/>
        <w:autoSpaceDN w:val="0"/>
        <w:adjustRightInd w:val="0"/>
        <w:spacing w:line="360" w:lineRule="auto"/>
        <w:jc w:val="both"/>
        <w:rPr>
          <w:sz w:val="28"/>
          <w:szCs w:val="28"/>
        </w:rPr>
      </w:pPr>
      <w:r>
        <w:rPr>
          <w:sz w:val="28"/>
          <w:szCs w:val="28"/>
        </w:rPr>
        <w:t xml:space="preserve">Бушуй Т. А. Обыгрывание имени собственного в художественном тексте (на материале русских переводов украинской прозы) / Т. А. Бушуй // </w:t>
      </w:r>
      <w:r>
        <w:rPr>
          <w:sz w:val="28"/>
          <w:szCs w:val="28"/>
          <w:lang w:val="uk-UA"/>
        </w:rPr>
        <w:t xml:space="preserve">Літературна ономастика української та російської мов : взаємодія, взаємозв’язки : </w:t>
      </w:r>
      <w:r>
        <w:rPr>
          <w:sz w:val="28"/>
          <w:szCs w:val="28"/>
        </w:rPr>
        <w:t>[</w:t>
      </w:r>
      <w:r>
        <w:rPr>
          <w:sz w:val="28"/>
          <w:szCs w:val="28"/>
          <w:lang w:val="uk-UA"/>
        </w:rPr>
        <w:t xml:space="preserve">зб. наук праць / ред. кол. : Ю. О. Карпенко (відп. ред.) та </w:t>
      </w:r>
      <w:r>
        <w:rPr>
          <w:sz w:val="28"/>
          <w:szCs w:val="28"/>
          <w:lang w:val="uk-UA"/>
        </w:rPr>
        <w:lastRenderedPageBreak/>
        <w:t>ін.</w:t>
      </w:r>
      <w:r>
        <w:rPr>
          <w:sz w:val="28"/>
          <w:szCs w:val="28"/>
        </w:rPr>
        <w:t>].</w:t>
      </w:r>
      <w:r>
        <w:rPr>
          <w:sz w:val="28"/>
          <w:szCs w:val="28"/>
          <w:lang w:val="uk-UA"/>
        </w:rPr>
        <w:t xml:space="preserve"> – К. : НМК ВО, 1992. – С. 145-151.</w:t>
      </w:r>
    </w:p>
    <w:p w:rsidR="00BC34E0" w:rsidRDefault="00BC34E0" w:rsidP="001112CF">
      <w:pPr>
        <w:pStyle w:val="afffffffffc"/>
        <w:numPr>
          <w:ilvl w:val="0"/>
          <w:numId w:val="56"/>
        </w:numPr>
        <w:suppressAutoHyphens w:val="0"/>
      </w:pPr>
      <w:r>
        <w:t>Быков</w:t>
      </w:r>
      <w:r>
        <w:rPr>
          <w:lang w:val="uk-UA"/>
        </w:rPr>
        <w:t> </w:t>
      </w:r>
      <w:r>
        <w:t>Д. Языковая игра как проявление речевой субкультуры / Д. Быков</w:t>
      </w:r>
      <w:r>
        <w:rPr>
          <w:lang w:val="en-US"/>
        </w:rPr>
        <w:t> </w:t>
      </w:r>
      <w:r>
        <w:t xml:space="preserve">// </w:t>
      </w:r>
      <w:r>
        <w:rPr>
          <w:lang w:val="en-US"/>
        </w:rPr>
        <w:t>Scripta</w:t>
      </w:r>
      <w:r>
        <w:t xml:space="preserve"> </w:t>
      </w:r>
      <w:r>
        <w:rPr>
          <w:lang w:val="en-US"/>
        </w:rPr>
        <w:t>manent</w:t>
      </w:r>
      <w:r>
        <w:t>. – Смоленск, 2002. – Вып. 8. – С. 67-72.</w:t>
      </w:r>
    </w:p>
    <w:p w:rsidR="00BC34E0" w:rsidRDefault="00BC34E0" w:rsidP="001112CF">
      <w:pPr>
        <w:pStyle w:val="afffffffffc"/>
        <w:numPr>
          <w:ilvl w:val="0"/>
          <w:numId w:val="56"/>
        </w:numPr>
        <w:suppressAutoHyphens w:val="0"/>
      </w:pPr>
      <w:r>
        <w:t>Быстрюков</w:t>
      </w:r>
      <w:r>
        <w:rPr>
          <w:lang w:val="uk-UA"/>
        </w:rPr>
        <w:t> </w:t>
      </w:r>
      <w:r>
        <w:t>А. А. Каламбуры в романе В. А. Набокова «Лолита» / А. А. Быстрюков // Начало пути. – Воронеж, 2002. – Вып. 1. – С. 10-15.</w:t>
      </w:r>
    </w:p>
    <w:p w:rsidR="00BC34E0" w:rsidRDefault="00BC34E0" w:rsidP="001112CF">
      <w:pPr>
        <w:pStyle w:val="afffffffffc"/>
        <w:numPr>
          <w:ilvl w:val="0"/>
          <w:numId w:val="56"/>
        </w:numPr>
        <w:suppressAutoHyphens w:val="0"/>
      </w:pPr>
      <w:r>
        <w:t>Васильева Н. В. Имя и безымянность (по текстам Милана Кундеры) / Н. В. Васильева // Имя : внутренняя структура, семантическая аура, контекст. – М. : Российская академия наук, Институт славяноведения, 2001. – С. 157-160.</w:t>
      </w:r>
    </w:p>
    <w:p w:rsidR="00BC34E0" w:rsidRDefault="00BC34E0" w:rsidP="001112CF">
      <w:pPr>
        <w:pStyle w:val="afffffffffc"/>
        <w:numPr>
          <w:ilvl w:val="0"/>
          <w:numId w:val="56"/>
        </w:numPr>
        <w:suppressAutoHyphens w:val="0"/>
      </w:pPr>
      <w:r>
        <w:t>Васильева Н. В. Поэтика безымянности (По мотивам Милана Кундеры) / Н. В. Васильева // Имя: Семантическая аура / [отв. ред. Т. М. Николаева].</w:t>
      </w:r>
      <w:r>
        <w:rPr>
          <w:lang w:val="en-US"/>
        </w:rPr>
        <w:t> </w:t>
      </w:r>
      <w:r>
        <w:t>– М. : Языки славянских культур, 2007. – С. 271-288.</w:t>
      </w:r>
    </w:p>
    <w:p w:rsidR="00BC34E0" w:rsidRDefault="00BC34E0" w:rsidP="001112CF">
      <w:pPr>
        <w:pStyle w:val="afffffffffc"/>
        <w:numPr>
          <w:ilvl w:val="0"/>
          <w:numId w:val="56"/>
        </w:numPr>
        <w:suppressAutoHyphens w:val="0"/>
      </w:pPr>
      <w:r>
        <w:t>Вахрушев</w:t>
      </w:r>
      <w:r>
        <w:rPr>
          <w:lang w:val="uk-UA"/>
        </w:rPr>
        <w:t> </w:t>
      </w:r>
      <w:r>
        <w:t>В. С. «Левша» в английском платье / В. С. Вахрушев // Рус. речь, 1972. </w:t>
      </w:r>
      <w:r>
        <w:rPr>
          <w:color w:val="000000"/>
        </w:rPr>
        <w:t>–</w:t>
      </w:r>
      <w:r>
        <w:t xml:space="preserve"> № 5. </w:t>
      </w:r>
      <w:r>
        <w:rPr>
          <w:color w:val="000000"/>
        </w:rPr>
        <w:t>–</w:t>
      </w:r>
      <w:r>
        <w:t xml:space="preserve"> С. 21-26.</w:t>
      </w:r>
    </w:p>
    <w:p w:rsidR="00BC34E0" w:rsidRDefault="00BC34E0" w:rsidP="001112CF">
      <w:pPr>
        <w:pStyle w:val="afffffffffc"/>
        <w:numPr>
          <w:ilvl w:val="0"/>
          <w:numId w:val="56"/>
        </w:numPr>
        <w:suppressAutoHyphens w:val="0"/>
      </w:pPr>
      <w:r>
        <w:t>Введенская Л. А. Этимология и ее виды / Л. А.</w:t>
      </w:r>
      <w:r>
        <w:rPr>
          <w:lang w:val="uk-UA"/>
        </w:rPr>
        <w:t> </w:t>
      </w:r>
      <w:r>
        <w:t>Введенская, Н. П.</w:t>
      </w:r>
      <w:r>
        <w:rPr>
          <w:lang w:val="uk-UA"/>
        </w:rPr>
        <w:t> </w:t>
      </w:r>
      <w:r>
        <w:t>Колесников. – Ростов н/Д : Изд-во Рост. ун-та, 1986. – 95 с.</w:t>
      </w:r>
    </w:p>
    <w:p w:rsidR="00BC34E0" w:rsidRDefault="00BC34E0" w:rsidP="001112CF">
      <w:pPr>
        <w:pStyle w:val="afffffffffc"/>
        <w:numPr>
          <w:ilvl w:val="0"/>
          <w:numId w:val="56"/>
        </w:numPr>
        <w:suppressAutoHyphens w:val="0"/>
      </w:pPr>
      <w:r>
        <w:t>Вежбицкая А. Язык. Культура. Познание/ Анна Вежбицкая</w:t>
      </w:r>
      <w:r>
        <w:rPr>
          <w:lang w:val="en-US"/>
        </w:rPr>
        <w:t> </w:t>
      </w:r>
      <w:r>
        <w:t>; [пер. с англ.] / [отв. ред. и сост. М. А. Кронгауз; вступ. ст. Е. В. Падучевой].</w:t>
      </w:r>
      <w:r>
        <w:rPr>
          <w:lang w:val="en-US"/>
        </w:rPr>
        <w:t> </w:t>
      </w:r>
      <w:r>
        <w:t>– М. : Русские словари, 1996. – 411 с.</w:t>
      </w:r>
    </w:p>
    <w:p w:rsidR="00BC34E0" w:rsidRDefault="00BC34E0" w:rsidP="001112CF">
      <w:pPr>
        <w:pStyle w:val="afffffffffc"/>
        <w:numPr>
          <w:ilvl w:val="0"/>
          <w:numId w:val="56"/>
        </w:numPr>
        <w:suppressAutoHyphens w:val="0"/>
      </w:pPr>
      <w:r>
        <w:t>Вежбицкая А. Понимание культур через посредство ключевых слов / А. Вежбицкая ; [пер. с англ. Д. Ю. Шмелева]. – М. : Языки славянской культуры, 2001. – 228 с.</w:t>
      </w:r>
    </w:p>
    <w:p w:rsidR="00BC34E0" w:rsidRDefault="00BC34E0" w:rsidP="001112CF">
      <w:pPr>
        <w:widowControl w:val="0"/>
        <w:numPr>
          <w:ilvl w:val="0"/>
          <w:numId w:val="56"/>
        </w:numPr>
        <w:suppressAutoHyphens w:val="0"/>
        <w:autoSpaceDE w:val="0"/>
        <w:autoSpaceDN w:val="0"/>
        <w:adjustRightInd w:val="0"/>
        <w:spacing w:line="360" w:lineRule="auto"/>
        <w:jc w:val="both"/>
        <w:rPr>
          <w:color w:val="000000"/>
          <w:sz w:val="28"/>
          <w:szCs w:val="28"/>
        </w:rPr>
      </w:pPr>
      <w:r>
        <w:rPr>
          <w:color w:val="000000"/>
          <w:sz w:val="28"/>
          <w:szCs w:val="28"/>
        </w:rPr>
        <w:t>Верещагин Е.</w:t>
      </w:r>
      <w:r>
        <w:rPr>
          <w:color w:val="000000"/>
          <w:sz w:val="28"/>
          <w:szCs w:val="28"/>
          <w:lang w:val="uk-UA"/>
        </w:rPr>
        <w:t> </w:t>
      </w:r>
      <w:r>
        <w:rPr>
          <w:color w:val="000000"/>
          <w:sz w:val="28"/>
          <w:szCs w:val="28"/>
        </w:rPr>
        <w:t>М. Язык и культура: Лингвострановедение в преподавании рус. яз. как иностранного : [</w:t>
      </w:r>
      <w:r>
        <w:rPr>
          <w:color w:val="000000"/>
          <w:sz w:val="28"/>
          <w:szCs w:val="28"/>
          <w:lang w:val="uk-UA"/>
        </w:rPr>
        <w:t>м</w:t>
      </w:r>
      <w:r>
        <w:rPr>
          <w:color w:val="000000"/>
          <w:sz w:val="28"/>
          <w:szCs w:val="28"/>
        </w:rPr>
        <w:t>етод. руководство] / Е.</w:t>
      </w:r>
      <w:r>
        <w:rPr>
          <w:color w:val="000000"/>
          <w:sz w:val="28"/>
          <w:szCs w:val="28"/>
          <w:lang w:val="uk-UA"/>
        </w:rPr>
        <w:t> </w:t>
      </w:r>
      <w:r>
        <w:rPr>
          <w:color w:val="000000"/>
          <w:sz w:val="28"/>
          <w:szCs w:val="28"/>
        </w:rPr>
        <w:t>М.</w:t>
      </w:r>
      <w:r>
        <w:rPr>
          <w:color w:val="000000"/>
          <w:sz w:val="28"/>
          <w:szCs w:val="28"/>
          <w:lang w:val="uk-UA"/>
        </w:rPr>
        <w:t> </w:t>
      </w:r>
      <w:r>
        <w:rPr>
          <w:color w:val="000000"/>
          <w:sz w:val="28"/>
          <w:szCs w:val="28"/>
        </w:rPr>
        <w:t>Верещагин, В.</w:t>
      </w:r>
      <w:r>
        <w:rPr>
          <w:color w:val="000000"/>
          <w:sz w:val="28"/>
          <w:szCs w:val="28"/>
          <w:lang w:val="uk-UA"/>
        </w:rPr>
        <w:t> </w:t>
      </w:r>
      <w:r>
        <w:rPr>
          <w:color w:val="000000"/>
          <w:sz w:val="28"/>
          <w:szCs w:val="28"/>
        </w:rPr>
        <w:t>Г.</w:t>
      </w:r>
      <w:r>
        <w:rPr>
          <w:color w:val="000000"/>
          <w:sz w:val="28"/>
          <w:szCs w:val="28"/>
          <w:lang w:val="uk-UA"/>
        </w:rPr>
        <w:t> </w:t>
      </w:r>
      <w:r>
        <w:rPr>
          <w:color w:val="000000"/>
          <w:sz w:val="28"/>
          <w:szCs w:val="28"/>
        </w:rPr>
        <w:t>Костомаров</w:t>
      </w:r>
      <w:r>
        <w:rPr>
          <w:color w:val="000000"/>
          <w:sz w:val="28"/>
          <w:szCs w:val="28"/>
          <w:lang w:val="uk-UA"/>
        </w:rPr>
        <w:t>. –</w:t>
      </w:r>
      <w:r>
        <w:rPr>
          <w:sz w:val="28"/>
          <w:szCs w:val="28"/>
        </w:rPr>
        <w:t xml:space="preserve"> </w:t>
      </w:r>
      <w:r>
        <w:rPr>
          <w:color w:val="000000"/>
          <w:sz w:val="28"/>
          <w:szCs w:val="28"/>
        </w:rPr>
        <w:t>4-е изд., перераб. и доп. – М.</w:t>
      </w:r>
      <w:r>
        <w:rPr>
          <w:color w:val="000000"/>
          <w:sz w:val="28"/>
          <w:szCs w:val="28"/>
          <w:lang w:val="uk-UA"/>
        </w:rPr>
        <w:t xml:space="preserve"> :</w:t>
      </w:r>
      <w:r>
        <w:rPr>
          <w:sz w:val="28"/>
          <w:szCs w:val="28"/>
        </w:rPr>
        <w:t xml:space="preserve"> </w:t>
      </w:r>
      <w:r>
        <w:rPr>
          <w:color w:val="000000"/>
          <w:sz w:val="28"/>
          <w:szCs w:val="28"/>
        </w:rPr>
        <w:t>Рус. яз, 1990.</w:t>
      </w:r>
      <w:r>
        <w:rPr>
          <w:color w:val="000000"/>
          <w:sz w:val="28"/>
          <w:szCs w:val="28"/>
          <w:lang w:val="uk-UA"/>
        </w:rPr>
        <w:t xml:space="preserve"> –</w:t>
      </w:r>
      <w:r>
        <w:rPr>
          <w:sz w:val="28"/>
          <w:szCs w:val="28"/>
        </w:rPr>
        <w:t xml:space="preserve"> </w:t>
      </w:r>
      <w:r>
        <w:rPr>
          <w:color w:val="000000"/>
          <w:sz w:val="28"/>
          <w:szCs w:val="28"/>
        </w:rPr>
        <w:t>246</w:t>
      </w:r>
      <w:r>
        <w:rPr>
          <w:color w:val="000000"/>
          <w:sz w:val="28"/>
          <w:szCs w:val="28"/>
          <w:lang w:val="uk-UA"/>
        </w:rPr>
        <w:t> </w:t>
      </w:r>
      <w:r>
        <w:rPr>
          <w:color w:val="000000"/>
          <w:sz w:val="28"/>
          <w:szCs w:val="28"/>
        </w:rPr>
        <w:t>с.</w:t>
      </w:r>
    </w:p>
    <w:p w:rsidR="00BC34E0" w:rsidRDefault="00BC34E0" w:rsidP="001112CF">
      <w:pPr>
        <w:pStyle w:val="afffffffffc"/>
        <w:numPr>
          <w:ilvl w:val="0"/>
          <w:numId w:val="56"/>
        </w:numPr>
        <w:suppressAutoHyphens w:val="0"/>
      </w:pPr>
      <w:r>
        <w:t>Веселова Н. А. Заглавие литературно-художественного текста: онтология и поэтика</w:t>
      </w:r>
      <w:r>
        <w:rPr>
          <w:lang w:val="en-US"/>
        </w:rPr>
        <w:t> </w:t>
      </w:r>
      <w:r>
        <w:t>: автореф. дис. на соискание уч. степени канд. филол. наук</w:t>
      </w:r>
      <w:r>
        <w:rPr>
          <w:lang w:val="en-US"/>
        </w:rPr>
        <w:t> </w:t>
      </w:r>
      <w:r>
        <w:t>: спец. 10.02.08 “Теория литературы” / Н. А. Веселова. – Тверь, 1998.</w:t>
      </w:r>
      <w:r>
        <w:rPr>
          <w:lang w:val="en-US"/>
        </w:rPr>
        <w:t> </w:t>
      </w:r>
      <w:r>
        <w:t>– 24 с.</w:t>
      </w:r>
    </w:p>
    <w:p w:rsidR="00BC34E0" w:rsidRDefault="00BC34E0" w:rsidP="001112CF">
      <w:pPr>
        <w:pStyle w:val="afffffffffc"/>
        <w:numPr>
          <w:ilvl w:val="0"/>
          <w:numId w:val="56"/>
        </w:numPr>
        <w:suppressAutoHyphens w:val="0"/>
      </w:pPr>
      <w:r>
        <w:t xml:space="preserve">Виноградов В. А. Классификативность и эхосемия / В. А. Виноградов // </w:t>
      </w:r>
      <w:r>
        <w:rPr>
          <w:lang w:val="en-US"/>
        </w:rPr>
        <w:t>Res</w:t>
      </w:r>
      <w:r>
        <w:t xml:space="preserve"> </w:t>
      </w:r>
      <w:r>
        <w:rPr>
          <w:lang w:val="en-US"/>
        </w:rPr>
        <w:t>Philologica</w:t>
      </w:r>
      <w:r>
        <w:t>. – М. ; Л. : Наука, 1990. – С. 126-133.</w:t>
      </w:r>
    </w:p>
    <w:p w:rsidR="00BC34E0" w:rsidRDefault="00BC34E0" w:rsidP="001112CF">
      <w:pPr>
        <w:pStyle w:val="afffffffffc"/>
        <w:numPr>
          <w:ilvl w:val="0"/>
          <w:numId w:val="56"/>
        </w:numPr>
        <w:suppressAutoHyphens w:val="0"/>
      </w:pPr>
      <w:r>
        <w:lastRenderedPageBreak/>
        <w:t>Виноградов В. В. Русский язык : (Грамматическое учение о слове) / В. В. Виноградов. – 2-е изд. – М. : Высш. шк., 1972. – 614 с.</w:t>
      </w:r>
    </w:p>
    <w:p w:rsidR="00BC34E0" w:rsidRDefault="00BC34E0" w:rsidP="001112CF">
      <w:pPr>
        <w:pStyle w:val="afffffffffc"/>
        <w:numPr>
          <w:ilvl w:val="0"/>
          <w:numId w:val="56"/>
        </w:numPr>
        <w:suppressAutoHyphens w:val="0"/>
      </w:pPr>
      <w:r>
        <w:t>Виноградов В. В. Избранные туды : Лексикология и лексикография / В. В. Виноградов. – М. : Наука, 1977. – 312 с.</w:t>
      </w:r>
    </w:p>
    <w:p w:rsidR="00BC34E0" w:rsidRDefault="00BC34E0" w:rsidP="001112CF">
      <w:pPr>
        <w:pStyle w:val="afffffffffc"/>
        <w:numPr>
          <w:ilvl w:val="0"/>
          <w:numId w:val="56"/>
        </w:numPr>
        <w:suppressAutoHyphens w:val="0"/>
      </w:pPr>
      <w:r>
        <w:t>Виноградов В. В. Избранные туды : О языке художественной прозы / В. В. Виноградов. – М. : Наука, 1980. – 360 с.</w:t>
      </w:r>
    </w:p>
    <w:p w:rsidR="00BC34E0" w:rsidRDefault="00BC34E0" w:rsidP="001112CF">
      <w:pPr>
        <w:numPr>
          <w:ilvl w:val="0"/>
          <w:numId w:val="56"/>
        </w:numPr>
        <w:suppressAutoHyphens w:val="0"/>
        <w:spacing w:line="360" w:lineRule="auto"/>
        <w:jc w:val="both"/>
        <w:rPr>
          <w:sz w:val="28"/>
          <w:szCs w:val="28"/>
        </w:rPr>
      </w:pPr>
      <w:r>
        <w:rPr>
          <w:sz w:val="28"/>
          <w:szCs w:val="28"/>
        </w:rPr>
        <w:t>Витгенштейн Л. Замечания по основам математики : [вступ. ст. М. Козловой] / Л. Витгенштейн. – М. : Гнозис, 1994. – 206</w:t>
      </w:r>
      <w:r>
        <w:rPr>
          <w:sz w:val="28"/>
          <w:szCs w:val="28"/>
          <w:lang w:val="en-US"/>
        </w:rPr>
        <w:t> </w:t>
      </w:r>
      <w:r>
        <w:rPr>
          <w:sz w:val="28"/>
          <w:szCs w:val="28"/>
        </w:rPr>
        <w:t>с.</w:t>
      </w:r>
    </w:p>
    <w:p w:rsidR="00BC34E0" w:rsidRDefault="00BC34E0" w:rsidP="001112CF">
      <w:pPr>
        <w:widowControl w:val="0"/>
        <w:numPr>
          <w:ilvl w:val="0"/>
          <w:numId w:val="56"/>
        </w:numPr>
        <w:suppressAutoHyphens w:val="0"/>
        <w:autoSpaceDE w:val="0"/>
        <w:autoSpaceDN w:val="0"/>
        <w:adjustRightInd w:val="0"/>
        <w:spacing w:line="360" w:lineRule="auto"/>
        <w:jc w:val="both"/>
        <w:rPr>
          <w:sz w:val="28"/>
          <w:szCs w:val="28"/>
        </w:rPr>
      </w:pPr>
      <w:r>
        <w:rPr>
          <w:sz w:val="28"/>
          <w:szCs w:val="28"/>
        </w:rPr>
        <w:t>Витгенштейн Л. Коричневая книга / Л. Витгенштейн. – М., 1999. – 127 с.</w:t>
      </w:r>
    </w:p>
    <w:p w:rsidR="00BC34E0" w:rsidRDefault="00BC34E0" w:rsidP="001112CF">
      <w:pPr>
        <w:widowControl w:val="0"/>
        <w:numPr>
          <w:ilvl w:val="0"/>
          <w:numId w:val="56"/>
        </w:numPr>
        <w:suppressAutoHyphens w:val="0"/>
        <w:autoSpaceDE w:val="0"/>
        <w:autoSpaceDN w:val="0"/>
        <w:adjustRightInd w:val="0"/>
        <w:spacing w:line="360" w:lineRule="auto"/>
        <w:jc w:val="both"/>
        <w:rPr>
          <w:sz w:val="28"/>
          <w:szCs w:val="28"/>
        </w:rPr>
      </w:pPr>
      <w:r>
        <w:rPr>
          <w:sz w:val="28"/>
          <w:szCs w:val="28"/>
        </w:rPr>
        <w:t>Витгенштейн Л. Логико-философский трактат / Л. Витгенштейн. – М. : ОЛМА Медиа Групп, 2007. – 115</w:t>
      </w:r>
      <w:r>
        <w:rPr>
          <w:sz w:val="28"/>
          <w:szCs w:val="28"/>
          <w:lang w:val="en-US"/>
        </w:rPr>
        <w:t> </w:t>
      </w:r>
      <w:r>
        <w:rPr>
          <w:sz w:val="28"/>
          <w:szCs w:val="28"/>
        </w:rPr>
        <w:t>с.</w:t>
      </w:r>
    </w:p>
    <w:p w:rsidR="00BC34E0" w:rsidRDefault="00BC34E0" w:rsidP="001112CF">
      <w:pPr>
        <w:numPr>
          <w:ilvl w:val="0"/>
          <w:numId w:val="56"/>
        </w:numPr>
        <w:spacing w:line="360" w:lineRule="auto"/>
        <w:jc w:val="both"/>
        <w:rPr>
          <w:sz w:val="28"/>
          <w:szCs w:val="28"/>
        </w:rPr>
      </w:pPr>
      <w:r>
        <w:rPr>
          <w:sz w:val="28"/>
          <w:szCs w:val="28"/>
        </w:rPr>
        <w:t>Витгенштейн Л. Философские работы : [пер. с нем. М. С. Козловой, Ю. А. Асеева] / Л. Витгенштейн. – Ч. 1. – М. : Гнозис, 1994. – 520</w:t>
      </w:r>
      <w:r>
        <w:rPr>
          <w:sz w:val="28"/>
          <w:szCs w:val="28"/>
          <w:lang w:val="en-US"/>
        </w:rPr>
        <w:t> </w:t>
      </w:r>
      <w:r>
        <w:rPr>
          <w:sz w:val="28"/>
          <w:szCs w:val="28"/>
        </w:rPr>
        <w:t>с.</w:t>
      </w:r>
    </w:p>
    <w:p w:rsidR="00BC34E0" w:rsidRDefault="00BC34E0" w:rsidP="001112CF">
      <w:pPr>
        <w:widowControl w:val="0"/>
        <w:numPr>
          <w:ilvl w:val="0"/>
          <w:numId w:val="56"/>
        </w:numPr>
        <w:suppressAutoHyphens w:val="0"/>
        <w:autoSpaceDE w:val="0"/>
        <w:autoSpaceDN w:val="0"/>
        <w:adjustRightInd w:val="0"/>
        <w:spacing w:line="360" w:lineRule="auto"/>
        <w:jc w:val="both"/>
        <w:rPr>
          <w:sz w:val="28"/>
          <w:szCs w:val="28"/>
        </w:rPr>
      </w:pPr>
      <w:r>
        <w:rPr>
          <w:sz w:val="28"/>
          <w:szCs w:val="28"/>
        </w:rPr>
        <w:t>Витгенштейн Л. Философские исследования / Л. Витгенштейн // Новое в зарубежной лингвистике. – Вып. XVI. – М., 1985. – С. 79-128.</w:t>
      </w:r>
    </w:p>
    <w:p w:rsidR="00BC34E0" w:rsidRDefault="00BC34E0" w:rsidP="001112CF">
      <w:pPr>
        <w:pStyle w:val="afffffffffc"/>
        <w:numPr>
          <w:ilvl w:val="0"/>
          <w:numId w:val="56"/>
        </w:numPr>
        <w:suppressAutoHyphens w:val="0"/>
      </w:pPr>
      <w:r>
        <w:t>Влахов С. Непереводимое в переводе: [монография] / С Влахов, С. Флорин.</w:t>
      </w:r>
      <w:r>
        <w:rPr>
          <w:lang w:val="en-US"/>
        </w:rPr>
        <w:t> </w:t>
      </w:r>
      <w:r>
        <w:t>– 2-е изд., испр. и доп. – М. :</w:t>
      </w:r>
      <w:r>
        <w:rPr>
          <w:lang w:val="en-US"/>
        </w:rPr>
        <w:t> </w:t>
      </w:r>
      <w:r>
        <w:t>Высш. шк., 1986. – 416 с.</w:t>
      </w:r>
    </w:p>
    <w:p w:rsidR="00BC34E0" w:rsidRDefault="00BC34E0" w:rsidP="001112CF">
      <w:pPr>
        <w:pStyle w:val="afffffffffc"/>
        <w:numPr>
          <w:ilvl w:val="0"/>
          <w:numId w:val="56"/>
        </w:numPr>
        <w:suppressAutoHyphens w:val="0"/>
      </w:pPr>
      <w:r>
        <w:t xml:space="preserve">Воронова И. Б. Текстообразующая функция литературных имен собственных (на материале эпических произведений </w:t>
      </w:r>
      <w:r>
        <w:rPr>
          <w:lang w:val="uk-UA"/>
        </w:rPr>
        <w:t xml:space="preserve">ХІХ – ХХ </w:t>
      </w:r>
      <w:r>
        <w:t>вв.) : дис. … канд. филол. наук : 10.02.01 / Ирина Борисовна Воронова. – Волгоград, 2000. – 226 с.</w:t>
      </w:r>
    </w:p>
    <w:p w:rsidR="00BC34E0" w:rsidRDefault="00BC34E0" w:rsidP="001112CF">
      <w:pPr>
        <w:widowControl w:val="0"/>
        <w:numPr>
          <w:ilvl w:val="0"/>
          <w:numId w:val="56"/>
        </w:numPr>
        <w:suppressAutoHyphens w:val="0"/>
        <w:autoSpaceDE w:val="0"/>
        <w:autoSpaceDN w:val="0"/>
        <w:adjustRightInd w:val="0"/>
        <w:spacing w:line="360" w:lineRule="auto"/>
        <w:jc w:val="both"/>
        <w:rPr>
          <w:sz w:val="28"/>
          <w:szCs w:val="28"/>
        </w:rPr>
      </w:pPr>
      <w:r>
        <w:rPr>
          <w:sz w:val="28"/>
          <w:szCs w:val="28"/>
        </w:rPr>
        <w:t>Вязовская В. В. Ономастика романа Н. С. Лескова «Соборяне»</w:t>
      </w:r>
      <w:r>
        <w:rPr>
          <w:sz w:val="28"/>
          <w:szCs w:val="28"/>
          <w:lang w:val="en-US"/>
        </w:rPr>
        <w:t> </w:t>
      </w:r>
      <w:r>
        <w:rPr>
          <w:sz w:val="28"/>
          <w:szCs w:val="28"/>
        </w:rPr>
        <w:t>: [монография] / В. В. Вязовская. – Воронеж : Научная книга, 2007. – 174 с.</w:t>
      </w:r>
    </w:p>
    <w:p w:rsidR="00BC34E0" w:rsidRDefault="00BC34E0" w:rsidP="001112CF">
      <w:pPr>
        <w:widowControl w:val="0"/>
        <w:numPr>
          <w:ilvl w:val="0"/>
          <w:numId w:val="56"/>
        </w:numPr>
        <w:suppressAutoHyphens w:val="0"/>
        <w:autoSpaceDE w:val="0"/>
        <w:autoSpaceDN w:val="0"/>
        <w:adjustRightInd w:val="0"/>
        <w:spacing w:line="360" w:lineRule="auto"/>
        <w:jc w:val="both"/>
        <w:rPr>
          <w:sz w:val="28"/>
          <w:szCs w:val="28"/>
        </w:rPr>
      </w:pPr>
      <w:r>
        <w:rPr>
          <w:sz w:val="28"/>
          <w:szCs w:val="28"/>
        </w:rPr>
        <w:t>Гальперин И. Р. Очерки по стилистике английского языка / И. Р. Гальперин. – М., 1958. – 459 с.</w:t>
      </w:r>
    </w:p>
    <w:p w:rsidR="00BC34E0" w:rsidRDefault="00BC34E0" w:rsidP="001112CF">
      <w:pPr>
        <w:widowControl w:val="0"/>
        <w:numPr>
          <w:ilvl w:val="0"/>
          <w:numId w:val="56"/>
        </w:numPr>
        <w:suppressAutoHyphens w:val="0"/>
        <w:autoSpaceDE w:val="0"/>
        <w:autoSpaceDN w:val="0"/>
        <w:adjustRightInd w:val="0"/>
        <w:spacing w:line="360" w:lineRule="auto"/>
        <w:jc w:val="both"/>
        <w:rPr>
          <w:sz w:val="28"/>
          <w:szCs w:val="28"/>
        </w:rPr>
      </w:pPr>
      <w:r>
        <w:rPr>
          <w:sz w:val="28"/>
          <w:szCs w:val="28"/>
        </w:rPr>
        <w:t>Гальперин И. Р. Текст как объект лингвистического исследования / И. Р. Гальперин. – М., 1981. – 139 с.</w:t>
      </w:r>
    </w:p>
    <w:p w:rsidR="00BC34E0" w:rsidRDefault="00BC34E0" w:rsidP="001112CF">
      <w:pPr>
        <w:widowControl w:val="0"/>
        <w:numPr>
          <w:ilvl w:val="0"/>
          <w:numId w:val="56"/>
        </w:numPr>
        <w:suppressAutoHyphens w:val="0"/>
        <w:autoSpaceDE w:val="0"/>
        <w:autoSpaceDN w:val="0"/>
        <w:adjustRightInd w:val="0"/>
        <w:spacing w:line="360" w:lineRule="auto"/>
        <w:jc w:val="both"/>
        <w:rPr>
          <w:sz w:val="28"/>
          <w:szCs w:val="28"/>
        </w:rPr>
      </w:pPr>
      <w:r>
        <w:rPr>
          <w:sz w:val="28"/>
          <w:szCs w:val="28"/>
        </w:rPr>
        <w:t>Гаспаров М. Л. Подстрочник и мера точности / М. Л. Гаспаров // О русской поэзии. Анализы. Интерпретации. Характеристики</w:t>
      </w:r>
      <w:r>
        <w:rPr>
          <w:sz w:val="28"/>
          <w:szCs w:val="28"/>
          <w:lang w:val="en-US"/>
        </w:rPr>
        <w:t> </w:t>
      </w:r>
      <w:r>
        <w:rPr>
          <w:sz w:val="28"/>
          <w:szCs w:val="28"/>
        </w:rPr>
        <w:t>/ М. Л. Гаспаров. – М., 2001. – С. 361-372.</w:t>
      </w:r>
    </w:p>
    <w:p w:rsidR="00BC34E0" w:rsidRDefault="00BC34E0" w:rsidP="001112CF">
      <w:pPr>
        <w:widowControl w:val="0"/>
        <w:numPr>
          <w:ilvl w:val="0"/>
          <w:numId w:val="56"/>
        </w:numPr>
        <w:suppressAutoHyphens w:val="0"/>
        <w:autoSpaceDE w:val="0"/>
        <w:autoSpaceDN w:val="0"/>
        <w:adjustRightInd w:val="0"/>
        <w:spacing w:line="360" w:lineRule="auto"/>
        <w:jc w:val="both"/>
        <w:rPr>
          <w:sz w:val="28"/>
          <w:szCs w:val="28"/>
        </w:rPr>
      </w:pPr>
      <w:r>
        <w:rPr>
          <w:sz w:val="28"/>
          <w:szCs w:val="28"/>
        </w:rPr>
        <w:t xml:space="preserve">Гельгардт Р. Р. О лексической ассимиляции в связи с ложной («народной») </w:t>
      </w:r>
      <w:r>
        <w:rPr>
          <w:sz w:val="28"/>
          <w:szCs w:val="28"/>
        </w:rPr>
        <w:lastRenderedPageBreak/>
        <w:t>этимологией / Р. Р. Гельгардт // Русский язык в школе, 1956. – № 3. – С. 37-51.</w:t>
      </w:r>
    </w:p>
    <w:p w:rsidR="00BC34E0" w:rsidRDefault="00BC34E0" w:rsidP="001112CF">
      <w:pPr>
        <w:pStyle w:val="afffffffffc"/>
        <w:numPr>
          <w:ilvl w:val="0"/>
          <w:numId w:val="56"/>
        </w:numPr>
        <w:suppressAutoHyphens w:val="0"/>
      </w:pPr>
      <w:r>
        <w:t>Гиндлина И. М. Экспрессивные словообразовательные средства в художественной речи и способы их передачи при переводе : автореф. дис. на соискание уч. степени канд. филол. наук : спец. 10.02.01 “Русский язык” / И. М. Гиндлина. – М., 1999. – 16 с.</w:t>
      </w:r>
    </w:p>
    <w:p w:rsidR="00BC34E0" w:rsidRDefault="00BC34E0" w:rsidP="001112CF">
      <w:pPr>
        <w:pStyle w:val="afffffffffc"/>
        <w:numPr>
          <w:ilvl w:val="0"/>
          <w:numId w:val="56"/>
        </w:numPr>
        <w:suppressAutoHyphens w:val="0"/>
      </w:pPr>
      <w:r>
        <w:t>Гореликова М. И. Лингвистический анализ художественного текста</w:t>
      </w:r>
      <w:r>
        <w:rPr>
          <w:lang w:val="en-US"/>
        </w:rPr>
        <w:t> </w:t>
      </w:r>
      <w:r>
        <w:t>/ М. И. Гореликова, Д. И. Магомедова. – М. : Рус. яз., 1989. – 152 с.</w:t>
      </w:r>
    </w:p>
    <w:p w:rsidR="00BC34E0" w:rsidRDefault="00BC34E0" w:rsidP="001112CF">
      <w:pPr>
        <w:pStyle w:val="afffffffffc"/>
        <w:numPr>
          <w:ilvl w:val="0"/>
          <w:numId w:val="56"/>
        </w:numPr>
        <w:suppressAutoHyphens w:val="0"/>
      </w:pPr>
      <w:r>
        <w:t xml:space="preserve">Горелов А. А. Н. С. Лесков / А. А. Горелов // История русской литературы XIX века : </w:t>
      </w:r>
      <w:r>
        <w:rPr>
          <w:lang w:val="uk-UA"/>
        </w:rPr>
        <w:t>в</w:t>
      </w:r>
      <w:r>
        <w:t xml:space="preserve">торая половина </w:t>
      </w:r>
      <w:r>
        <w:rPr>
          <w:lang w:val="uk-UA"/>
        </w:rPr>
        <w:t xml:space="preserve">/ </w:t>
      </w:r>
      <w:r>
        <w:t>[под ред. Н. Н. Скатова]. – М. : Просвещение, 1987. – С.</w:t>
      </w:r>
      <w:r>
        <w:rPr>
          <w:lang w:val="en-US"/>
        </w:rPr>
        <w:t> </w:t>
      </w:r>
      <w:r>
        <w:t>374-397.</w:t>
      </w:r>
    </w:p>
    <w:p w:rsidR="00BC34E0" w:rsidRDefault="00BC34E0" w:rsidP="001112CF">
      <w:pPr>
        <w:pStyle w:val="afffffffffc"/>
        <w:numPr>
          <w:ilvl w:val="0"/>
          <w:numId w:val="56"/>
        </w:numPr>
        <w:suppressAutoHyphens w:val="0"/>
      </w:pPr>
      <w:r>
        <w:t>Григорьев В. П. О некоторых проблемах лингвистической поэтики / В. П. Григорьев // Теория поэтической речи. – Свердловск, 1971. – С. 3-12.</w:t>
      </w:r>
    </w:p>
    <w:p w:rsidR="00BC34E0" w:rsidRDefault="00BC34E0" w:rsidP="001112CF">
      <w:pPr>
        <w:widowControl w:val="0"/>
        <w:numPr>
          <w:ilvl w:val="0"/>
          <w:numId w:val="56"/>
        </w:numPr>
        <w:suppressAutoHyphens w:val="0"/>
        <w:autoSpaceDE w:val="0"/>
        <w:autoSpaceDN w:val="0"/>
        <w:adjustRightInd w:val="0"/>
        <w:spacing w:line="360" w:lineRule="auto"/>
        <w:jc w:val="both"/>
        <w:rPr>
          <w:sz w:val="28"/>
          <w:szCs w:val="28"/>
        </w:rPr>
      </w:pPr>
      <w:r>
        <w:rPr>
          <w:sz w:val="28"/>
          <w:szCs w:val="28"/>
        </w:rPr>
        <w:t>Григорьев В. П. Поэтика слова / В. П.  Григорьев. – М., 1979. – 343 с.</w:t>
      </w:r>
    </w:p>
    <w:p w:rsidR="00BC34E0" w:rsidRDefault="00BC34E0" w:rsidP="001112CF">
      <w:pPr>
        <w:widowControl w:val="0"/>
        <w:numPr>
          <w:ilvl w:val="0"/>
          <w:numId w:val="56"/>
        </w:numPr>
        <w:suppressAutoHyphens w:val="0"/>
        <w:autoSpaceDE w:val="0"/>
        <w:autoSpaceDN w:val="0"/>
        <w:adjustRightInd w:val="0"/>
        <w:spacing w:line="360" w:lineRule="auto"/>
        <w:jc w:val="both"/>
        <w:rPr>
          <w:sz w:val="28"/>
          <w:szCs w:val="28"/>
        </w:rPr>
      </w:pPr>
      <w:r>
        <w:rPr>
          <w:sz w:val="28"/>
          <w:szCs w:val="28"/>
        </w:rPr>
        <w:t>Григорьев В. П. Грамматика идиостиля. В. Хлебников / В. П. Григорьев // Григорьев В. П. Будетлянин. – М., 2000. – С. 57-205.</w:t>
      </w:r>
    </w:p>
    <w:p w:rsidR="00BC34E0" w:rsidRDefault="00BC34E0" w:rsidP="001112CF">
      <w:pPr>
        <w:widowControl w:val="0"/>
        <w:numPr>
          <w:ilvl w:val="0"/>
          <w:numId w:val="56"/>
        </w:numPr>
        <w:suppressAutoHyphens w:val="0"/>
        <w:autoSpaceDE w:val="0"/>
        <w:autoSpaceDN w:val="0"/>
        <w:adjustRightInd w:val="0"/>
        <w:spacing w:line="360" w:lineRule="auto"/>
        <w:jc w:val="both"/>
        <w:rPr>
          <w:sz w:val="28"/>
          <w:szCs w:val="28"/>
        </w:rPr>
      </w:pPr>
      <w:r>
        <w:rPr>
          <w:sz w:val="28"/>
          <w:szCs w:val="28"/>
        </w:rPr>
        <w:t>Григорьев В. П. Словотворчество и смежные проблемы языка поэта</w:t>
      </w:r>
      <w:r>
        <w:rPr>
          <w:sz w:val="28"/>
          <w:szCs w:val="28"/>
          <w:lang w:val="en-US"/>
        </w:rPr>
        <w:t> </w:t>
      </w:r>
      <w:r>
        <w:rPr>
          <w:sz w:val="28"/>
          <w:szCs w:val="28"/>
        </w:rPr>
        <w:t>/ В. П. Григорьев. – М. : Наука, 1986. – 253 с.</w:t>
      </w:r>
    </w:p>
    <w:p w:rsidR="00BC34E0" w:rsidRDefault="00BC34E0" w:rsidP="001112CF">
      <w:pPr>
        <w:widowControl w:val="0"/>
        <w:numPr>
          <w:ilvl w:val="0"/>
          <w:numId w:val="56"/>
        </w:numPr>
        <w:suppressAutoHyphens w:val="0"/>
        <w:autoSpaceDE w:val="0"/>
        <w:autoSpaceDN w:val="0"/>
        <w:adjustRightInd w:val="0"/>
        <w:spacing w:line="360" w:lineRule="auto"/>
        <w:jc w:val="both"/>
        <w:rPr>
          <w:sz w:val="28"/>
          <w:szCs w:val="28"/>
        </w:rPr>
      </w:pPr>
      <w:r>
        <w:rPr>
          <w:sz w:val="28"/>
          <w:szCs w:val="28"/>
        </w:rPr>
        <w:t>Гридина Т. А. Ономастическая игра как фактор экспрессивности речи</w:t>
      </w:r>
      <w:r>
        <w:rPr>
          <w:sz w:val="28"/>
          <w:szCs w:val="28"/>
          <w:lang w:val="en-US"/>
        </w:rPr>
        <w:t> </w:t>
      </w:r>
      <w:r>
        <w:rPr>
          <w:sz w:val="28"/>
          <w:szCs w:val="28"/>
        </w:rPr>
        <w:t>/ Т. А. Гридина // Тенденции развития грамматического строя русского языка.– М., 1994. – С. 48-54.</w:t>
      </w:r>
    </w:p>
    <w:p w:rsidR="00BC34E0" w:rsidRDefault="00BC34E0" w:rsidP="001112CF">
      <w:pPr>
        <w:pStyle w:val="afffffffffc"/>
        <w:numPr>
          <w:ilvl w:val="0"/>
          <w:numId w:val="56"/>
        </w:numPr>
        <w:suppressAutoHyphens w:val="0"/>
      </w:pPr>
      <w:r>
        <w:t>Гридина Т. А. Имена собственные как база языковой игры (на материале отфамильных прозвищ в речи школьников) / Т. А. Гридина // Русский язык в школе. – М., 1996. – №</w:t>
      </w:r>
      <w:r>
        <w:rPr>
          <w:lang w:val="en-US"/>
        </w:rPr>
        <w:t> </w:t>
      </w:r>
      <w:r>
        <w:t>3. – С. 51-55.</w:t>
      </w:r>
    </w:p>
    <w:p w:rsidR="00BC34E0" w:rsidRDefault="00BC34E0" w:rsidP="001112CF">
      <w:pPr>
        <w:widowControl w:val="0"/>
        <w:numPr>
          <w:ilvl w:val="0"/>
          <w:numId w:val="56"/>
        </w:numPr>
        <w:suppressAutoHyphens w:val="0"/>
        <w:autoSpaceDE w:val="0"/>
        <w:autoSpaceDN w:val="0"/>
        <w:adjustRightInd w:val="0"/>
        <w:spacing w:line="360" w:lineRule="auto"/>
        <w:jc w:val="both"/>
        <w:rPr>
          <w:sz w:val="28"/>
          <w:szCs w:val="28"/>
        </w:rPr>
      </w:pPr>
      <w:r>
        <w:rPr>
          <w:sz w:val="28"/>
          <w:szCs w:val="28"/>
        </w:rPr>
        <w:t>Гридина Т. А. Языковая игра как лингвокреативная деятельность</w:t>
      </w:r>
      <w:r>
        <w:rPr>
          <w:sz w:val="28"/>
          <w:szCs w:val="28"/>
          <w:lang w:val="en-US"/>
        </w:rPr>
        <w:t> </w:t>
      </w:r>
      <w:r>
        <w:rPr>
          <w:sz w:val="28"/>
          <w:szCs w:val="28"/>
        </w:rPr>
        <w:t>/ Т. А. Гридина // Языковая игра как вид лингвокреативной деятельности. Формирование языковой личности в онтогенезе : [материалы докладов и сообщений всероссийской конференции «Язык. Система. Личность», Екатеринбург, 25-26 апреля 2002 г.</w:t>
      </w:r>
      <w:r>
        <w:rPr>
          <w:sz w:val="28"/>
          <w:szCs w:val="28"/>
          <w:lang w:val="en-US"/>
        </w:rPr>
        <w:t>]</w:t>
      </w:r>
      <w:r>
        <w:rPr>
          <w:sz w:val="28"/>
          <w:szCs w:val="28"/>
        </w:rPr>
        <w:t xml:space="preserve"> – Екатеринбург, 2002. – С.</w:t>
      </w:r>
      <w:r>
        <w:rPr>
          <w:sz w:val="28"/>
          <w:szCs w:val="28"/>
          <w:lang w:val="en-US"/>
        </w:rPr>
        <w:t> </w:t>
      </w:r>
      <w:r>
        <w:rPr>
          <w:sz w:val="28"/>
          <w:szCs w:val="28"/>
        </w:rPr>
        <w:t>22-26.</w:t>
      </w:r>
    </w:p>
    <w:p w:rsidR="00BC34E0" w:rsidRDefault="00BC34E0" w:rsidP="001112CF">
      <w:pPr>
        <w:pStyle w:val="afffffffffc"/>
        <w:numPr>
          <w:ilvl w:val="0"/>
          <w:numId w:val="56"/>
        </w:numPr>
        <w:suppressAutoHyphens w:val="0"/>
      </w:pPr>
      <w:r>
        <w:lastRenderedPageBreak/>
        <w:t>Гридина Т. А. Языковая игра: стереотип и творчество : [монография]</w:t>
      </w:r>
      <w:r>
        <w:rPr>
          <w:lang w:val="en-US"/>
        </w:rPr>
        <w:t> </w:t>
      </w:r>
      <w:r>
        <w:t>/ Т. А.</w:t>
      </w:r>
      <w:r>
        <w:rPr>
          <w:lang w:val="en-US"/>
        </w:rPr>
        <w:t> </w:t>
      </w:r>
      <w:r>
        <w:t>Гридина. – Екатеринбург, 1996. – 215 с.</w:t>
      </w:r>
    </w:p>
    <w:p w:rsidR="00BC34E0" w:rsidRDefault="00BC34E0" w:rsidP="001112CF">
      <w:pPr>
        <w:pStyle w:val="afffffffffc"/>
        <w:numPr>
          <w:ilvl w:val="0"/>
          <w:numId w:val="56"/>
        </w:numPr>
        <w:suppressAutoHyphens w:val="0"/>
      </w:pPr>
      <w:r>
        <w:t>Гридина Т. А. Ментальные ориентиры ономастической игры в малых фольклорных жанрах / Т. А. Гридина // Известия Уральского государственного университета. Гуманитарные науки. – Вып. 4.</w:t>
      </w:r>
      <w:r>
        <w:rPr>
          <w:lang w:val="en-US"/>
        </w:rPr>
        <w:t> </w:t>
      </w:r>
      <w:r>
        <w:t>– Екатеринбург, 2001. – № 20. – с. 234-240.</w:t>
      </w:r>
    </w:p>
    <w:p w:rsidR="00BC34E0" w:rsidRDefault="00BC34E0" w:rsidP="001112CF">
      <w:pPr>
        <w:widowControl w:val="0"/>
        <w:numPr>
          <w:ilvl w:val="0"/>
          <w:numId w:val="56"/>
        </w:numPr>
        <w:suppressAutoHyphens w:val="0"/>
        <w:autoSpaceDE w:val="0"/>
        <w:autoSpaceDN w:val="0"/>
        <w:adjustRightInd w:val="0"/>
        <w:spacing w:line="360" w:lineRule="auto"/>
        <w:jc w:val="both"/>
        <w:rPr>
          <w:sz w:val="28"/>
          <w:szCs w:val="28"/>
        </w:rPr>
      </w:pPr>
      <w:r>
        <w:rPr>
          <w:sz w:val="28"/>
          <w:szCs w:val="28"/>
        </w:rPr>
        <w:t>Гудков Д. Б. Прецедентное имя и проблемы прецедентности</w:t>
      </w:r>
      <w:r>
        <w:rPr>
          <w:sz w:val="28"/>
          <w:szCs w:val="28"/>
          <w:lang w:val="en-US"/>
        </w:rPr>
        <w:t> </w:t>
      </w:r>
      <w:r>
        <w:rPr>
          <w:sz w:val="28"/>
          <w:szCs w:val="28"/>
        </w:rPr>
        <w:t>/ Д. Б. Гудков. – М., 1999. – 248 с.</w:t>
      </w:r>
    </w:p>
    <w:p w:rsidR="00BC34E0" w:rsidRDefault="00BC34E0" w:rsidP="001112CF">
      <w:pPr>
        <w:pStyle w:val="afffffffffc"/>
        <w:numPr>
          <w:ilvl w:val="0"/>
          <w:numId w:val="56"/>
        </w:numPr>
        <w:suppressAutoHyphens w:val="0"/>
      </w:pPr>
      <w:r>
        <w:t>Гюббенет И. В. Основы филологической интерпретации литературно-художественного текста / И. В. Гюббенет. – М. : Изд-во МГУ, 1991. – 205 с.</w:t>
      </w:r>
    </w:p>
    <w:p w:rsidR="00BC34E0" w:rsidRDefault="00BC34E0" w:rsidP="001112CF">
      <w:pPr>
        <w:pStyle w:val="afffffffffc"/>
        <w:numPr>
          <w:ilvl w:val="0"/>
          <w:numId w:val="56"/>
        </w:numPr>
        <w:suppressAutoHyphens w:val="0"/>
      </w:pPr>
      <w:r>
        <w:t xml:space="preserve">Даль В. И. Толковый словарь живого великорусского языка </w:t>
      </w:r>
      <w:r>
        <w:rPr>
          <w:lang w:val="uk-UA"/>
        </w:rPr>
        <w:t>:</w:t>
      </w:r>
      <w:r>
        <w:t xml:space="preserve"> в 4 т.т.</w:t>
      </w:r>
      <w:r>
        <w:rPr>
          <w:lang w:val="en-US"/>
        </w:rPr>
        <w:t> </w:t>
      </w:r>
      <w:r>
        <w:t>/ В. И. Даль. – М. : Рус. яз., 1989. – Т. 2: И-О. – 1989. – 779 с.</w:t>
      </w:r>
    </w:p>
    <w:p w:rsidR="00BC34E0" w:rsidRDefault="00BC34E0" w:rsidP="001112CF">
      <w:pPr>
        <w:pStyle w:val="afffffffffc"/>
        <w:numPr>
          <w:ilvl w:val="0"/>
          <w:numId w:val="56"/>
        </w:numPr>
        <w:suppressAutoHyphens w:val="0"/>
        <w:rPr>
          <w:lang w:val="uk-UA"/>
        </w:rPr>
      </w:pPr>
      <w:r>
        <w:t>Даутова О. В. Безымянность в поэтонимосфере короткого рассказа</w:t>
      </w:r>
      <w:r>
        <w:rPr>
          <w:lang w:val="en-US"/>
        </w:rPr>
        <w:t> </w:t>
      </w:r>
      <w:r>
        <w:t xml:space="preserve">/ О. В. Даутова // </w:t>
      </w:r>
      <w:r>
        <w:rPr>
          <w:lang w:val="uk-UA"/>
        </w:rPr>
        <w:t xml:space="preserve">Традиційне і нове у вивченні власних імен : </w:t>
      </w:r>
      <w:r>
        <w:t>[</w:t>
      </w:r>
      <w:r>
        <w:rPr>
          <w:lang w:val="uk-UA"/>
        </w:rPr>
        <w:t xml:space="preserve">тези доповідей міжнародної ономастичної конференції, Донецьк </w:t>
      </w:r>
      <w:r>
        <w:rPr>
          <w:color w:val="000000"/>
        </w:rPr>
        <w:t>–</w:t>
      </w:r>
      <w:r>
        <w:rPr>
          <w:lang w:val="uk-UA"/>
        </w:rPr>
        <w:t xml:space="preserve"> Горлівка</w:t>
      </w:r>
      <w:r>
        <w:rPr>
          <w:lang w:val="en-US"/>
        </w:rPr>
        <w:t> </w:t>
      </w:r>
      <w:r>
        <w:rPr>
          <w:lang w:val="uk-UA"/>
        </w:rPr>
        <w:t>– Святогірськ, 13-16 жовтня 2005 р.</w:t>
      </w:r>
      <w:r>
        <w:t>]</w:t>
      </w:r>
      <w:r>
        <w:rPr>
          <w:lang w:val="uk-UA"/>
        </w:rPr>
        <w:t xml:space="preserve"> – Горлівка : Видавництво ГДПІІМ, 2005. – С. 151-154.</w:t>
      </w:r>
    </w:p>
    <w:p w:rsidR="00BC34E0" w:rsidRDefault="00BC34E0" w:rsidP="001112CF">
      <w:pPr>
        <w:pStyle w:val="afffffffffc"/>
        <w:numPr>
          <w:ilvl w:val="0"/>
          <w:numId w:val="56"/>
        </w:numPr>
        <w:suppressAutoHyphens w:val="0"/>
        <w:rPr>
          <w:lang w:val="uk-UA"/>
        </w:rPr>
      </w:pPr>
      <w:r>
        <w:t>Демурова Н. М. Об эксцентрическом в английской детской литературе / Н. М. Демурова // Хрестоматия по английской и американской детской литературе : [пособ. для студ. пед. ин-тов / сост. Н. М. Демурова, Т. М. Иванова]. – М. – Л. : Изд-во «Просвещение», 1965. – С. 13-28.</w:t>
      </w:r>
    </w:p>
    <w:p w:rsidR="00BC34E0" w:rsidRDefault="00BC34E0" w:rsidP="001112CF">
      <w:pPr>
        <w:pStyle w:val="afffffffffc"/>
        <w:numPr>
          <w:ilvl w:val="0"/>
          <w:numId w:val="56"/>
        </w:numPr>
        <w:suppressAutoHyphens w:val="0"/>
      </w:pPr>
      <w:r>
        <w:t xml:space="preserve">Державин Н. С. Народная этимология / Н. С. Державин // Русский язык в школе. – М., 1939. </w:t>
      </w:r>
      <w:r>
        <w:rPr>
          <w:color w:val="000000"/>
        </w:rPr>
        <w:t>–</w:t>
      </w:r>
      <w:r>
        <w:t xml:space="preserve"> №2. – С. 39-50.</w:t>
      </w:r>
    </w:p>
    <w:p w:rsidR="00BC34E0" w:rsidRDefault="00BC34E0" w:rsidP="001112CF">
      <w:pPr>
        <w:pStyle w:val="afffffffffc"/>
        <w:numPr>
          <w:ilvl w:val="0"/>
          <w:numId w:val="56"/>
        </w:numPr>
        <w:suppressAutoHyphens w:val="0"/>
      </w:pPr>
      <w:r>
        <w:t>Джанумов</w:t>
      </w:r>
      <w:r>
        <w:rPr>
          <w:lang w:val="uk-UA"/>
        </w:rPr>
        <w:t> </w:t>
      </w:r>
      <w:r>
        <w:t>А. С. Пути образования каламбуров в произведениях Л. Кэрролла и возможности их перевода / А. С. Джанумов // Актуальные вопросы риторики и коммуникативной лингвистики : [сб. науч. тр.].</w:t>
      </w:r>
      <w:r>
        <w:rPr>
          <w:lang w:val="en-US"/>
        </w:rPr>
        <w:t> </w:t>
      </w:r>
      <w:r>
        <w:t>– М.</w:t>
      </w:r>
      <w:r>
        <w:rPr>
          <w:lang w:val="en-US"/>
        </w:rPr>
        <w:t> </w:t>
      </w:r>
      <w:r>
        <w:t>: МПУ, 1996. – С. 118-126.</w:t>
      </w:r>
    </w:p>
    <w:p w:rsidR="00BC34E0" w:rsidRDefault="00BC34E0" w:rsidP="001112CF">
      <w:pPr>
        <w:widowControl w:val="0"/>
        <w:numPr>
          <w:ilvl w:val="0"/>
          <w:numId w:val="56"/>
        </w:numPr>
        <w:suppressAutoHyphens w:val="0"/>
        <w:autoSpaceDE w:val="0"/>
        <w:autoSpaceDN w:val="0"/>
        <w:adjustRightInd w:val="0"/>
        <w:spacing w:line="360" w:lineRule="auto"/>
        <w:jc w:val="both"/>
        <w:rPr>
          <w:color w:val="000000"/>
          <w:sz w:val="28"/>
          <w:szCs w:val="28"/>
        </w:rPr>
      </w:pPr>
      <w:r>
        <w:rPr>
          <w:color w:val="000000"/>
          <w:sz w:val="28"/>
          <w:szCs w:val="28"/>
        </w:rPr>
        <w:t>Дмитриева Т. П. Сравнение и его роль в структуре текста</w:t>
      </w:r>
      <w:r>
        <w:rPr>
          <w:color w:val="000000"/>
          <w:sz w:val="28"/>
          <w:szCs w:val="28"/>
          <w:lang w:val="en-US"/>
        </w:rPr>
        <w:t> </w:t>
      </w:r>
      <w:r>
        <w:rPr>
          <w:color w:val="000000"/>
          <w:sz w:val="28"/>
          <w:szCs w:val="28"/>
        </w:rPr>
        <w:t>/ Т. П. Дмитриева, Г. В. Кузьмина // Принципы и методы исследования в филологии: конец ХХ века : [науч.-метод. семинар “</w:t>
      </w:r>
      <w:r>
        <w:rPr>
          <w:color w:val="000000"/>
          <w:sz w:val="28"/>
          <w:szCs w:val="28"/>
          <w:lang w:val="en-US"/>
        </w:rPr>
        <w:t>Textus</w:t>
      </w:r>
      <w:r>
        <w:rPr>
          <w:color w:val="000000"/>
          <w:sz w:val="28"/>
          <w:szCs w:val="28"/>
        </w:rPr>
        <w:t>”]. – СПб., Ставрополь, 2001. – Вып. 6. – С. 312-315.</w:t>
      </w:r>
    </w:p>
    <w:p w:rsidR="00BC34E0" w:rsidRDefault="00BC34E0" w:rsidP="001112CF">
      <w:pPr>
        <w:pStyle w:val="afffffffffc"/>
        <w:numPr>
          <w:ilvl w:val="0"/>
          <w:numId w:val="56"/>
        </w:numPr>
        <w:suppressAutoHyphens w:val="0"/>
      </w:pPr>
      <w:r>
        <w:lastRenderedPageBreak/>
        <w:t>Дьяченко</w:t>
      </w:r>
      <w:r>
        <w:rPr>
          <w:lang w:val="uk-UA"/>
        </w:rPr>
        <w:t> </w:t>
      </w:r>
      <w:r>
        <w:t>М. И. Психологический словарь-справочник / М. И. Дьяченко, Л. А. Кандыбович. – Минск ; Москва, 2001. – 573 с.</w:t>
      </w:r>
    </w:p>
    <w:p w:rsidR="00BC34E0" w:rsidRDefault="00BC34E0" w:rsidP="001112CF">
      <w:pPr>
        <w:pStyle w:val="afffffffffc"/>
        <w:numPr>
          <w:ilvl w:val="0"/>
          <w:numId w:val="56"/>
        </w:numPr>
        <w:suppressAutoHyphens w:val="0"/>
      </w:pPr>
      <w:r>
        <w:t>Евсеенк</w:t>
      </w:r>
      <w:r>
        <w:rPr>
          <w:lang w:val="uk-UA"/>
        </w:rPr>
        <w:t>о </w:t>
      </w:r>
      <w:r>
        <w:t>Т. В. Прозвищные наименования в произведениях Н. С. Лесков</w:t>
      </w:r>
      <w:r>
        <w:rPr>
          <w:lang w:val="uk-UA"/>
        </w:rPr>
        <w:t>а </w:t>
      </w:r>
      <w:r>
        <w:t>/ Т. В. Евсеенко // Начало пути. – Воронеж, 2002. – Вып. 1. – С. 20-24.</w:t>
      </w:r>
    </w:p>
    <w:p w:rsidR="00BC34E0" w:rsidRDefault="00BC34E0" w:rsidP="001112CF">
      <w:pPr>
        <w:pStyle w:val="afffffffffc"/>
        <w:numPr>
          <w:ilvl w:val="0"/>
          <w:numId w:val="56"/>
        </w:numPr>
        <w:suppressAutoHyphens w:val="0"/>
      </w:pPr>
      <w:r>
        <w:t>Ермолович Д. И. Имена собственные на стыке языков и культур</w:t>
      </w:r>
      <w:r>
        <w:rPr>
          <w:lang w:val="uk-UA"/>
        </w:rPr>
        <w:t> </w:t>
      </w:r>
      <w:r>
        <w:t>/ Д</w:t>
      </w:r>
      <w:r>
        <w:rPr>
          <w:lang w:val="uk-UA"/>
        </w:rPr>
        <w:t>. </w:t>
      </w:r>
      <w:r>
        <w:t>И</w:t>
      </w:r>
      <w:r>
        <w:rPr>
          <w:lang w:val="uk-UA"/>
        </w:rPr>
        <w:t>. </w:t>
      </w:r>
      <w:r>
        <w:t>Ермолович. – М. : Р.Валент, 2001. – 200 с.</w:t>
      </w:r>
    </w:p>
    <w:p w:rsidR="00BC34E0" w:rsidRDefault="00BC34E0" w:rsidP="001112CF">
      <w:pPr>
        <w:pStyle w:val="afffffffffc"/>
        <w:numPr>
          <w:ilvl w:val="0"/>
          <w:numId w:val="56"/>
        </w:numPr>
        <w:suppressAutoHyphens w:val="0"/>
      </w:pPr>
      <w:r>
        <w:t>Житие и чудеса св. Николая Чудотворца, архиепископа Мирликийского и слава его в России. – Переиздание Спасо-Преображенского Мгарского монастыря</w:t>
      </w:r>
      <w:r>
        <w:rPr>
          <w:lang w:val="uk-UA"/>
        </w:rPr>
        <w:t>,</w:t>
      </w:r>
      <w:r>
        <w:t xml:space="preserve"> Полтавская епархия. – 2000 г. – 752 с.</w:t>
      </w:r>
    </w:p>
    <w:p w:rsidR="00BC34E0" w:rsidRDefault="00BC34E0" w:rsidP="001112CF">
      <w:pPr>
        <w:pStyle w:val="afffffffffc"/>
        <w:numPr>
          <w:ilvl w:val="0"/>
          <w:numId w:val="56"/>
        </w:numPr>
        <w:suppressAutoHyphens w:val="0"/>
      </w:pPr>
      <w:r>
        <w:t>Журавлев А. Ф. Технические возможности русского языка в области предметной номинации / А. Ф. Журавлев // Способы номинации в современном русском языке. – М. : Наука, 1982. – С. 45-109.</w:t>
      </w:r>
    </w:p>
    <w:p w:rsidR="00BC34E0" w:rsidRDefault="00BC34E0" w:rsidP="001112CF">
      <w:pPr>
        <w:pStyle w:val="afffffffffc"/>
        <w:numPr>
          <w:ilvl w:val="0"/>
          <w:numId w:val="56"/>
        </w:numPr>
        <w:suppressAutoHyphens w:val="0"/>
        <w:rPr>
          <w:color w:val="000000"/>
          <w:lang w:val="uk-UA"/>
        </w:rPr>
      </w:pPr>
      <w:r>
        <w:rPr>
          <w:color w:val="000000"/>
        </w:rPr>
        <w:t>Журавлева</w:t>
      </w:r>
      <w:r>
        <w:rPr>
          <w:color w:val="000000"/>
          <w:lang w:val="uk-UA"/>
        </w:rPr>
        <w:t> </w:t>
      </w:r>
      <w:r>
        <w:rPr>
          <w:color w:val="000000"/>
        </w:rPr>
        <w:t>О. В. Концепция языковой игры Л. Витгенштейна как основа когнитивного подхода к феномену / О. В. Журавлева // І</w:t>
      </w:r>
      <w:r>
        <w:rPr>
          <w:color w:val="000000"/>
          <w:lang w:val="en-US"/>
        </w:rPr>
        <w:t>V</w:t>
      </w:r>
      <w:r>
        <w:rPr>
          <w:color w:val="000000"/>
        </w:rPr>
        <w:t xml:space="preserve"> Сибирская школа молодого ученого. – Томск, 2001. – Т. 2. – С. 39-44.</w:t>
      </w:r>
    </w:p>
    <w:p w:rsidR="00BC34E0" w:rsidRDefault="00BC34E0" w:rsidP="001112CF">
      <w:pPr>
        <w:pStyle w:val="afffffffffc"/>
        <w:numPr>
          <w:ilvl w:val="0"/>
          <w:numId w:val="56"/>
        </w:numPr>
        <w:suppressAutoHyphens w:val="0"/>
      </w:pPr>
      <w:r>
        <w:t xml:space="preserve">Журавлева О. В. Языковая игра как синергетический процесс саморазвития языка / О. В. Журавлева // Текст: структура и функционирование </w:t>
      </w:r>
      <w:r>
        <w:rPr>
          <w:lang w:val="uk-UA"/>
        </w:rPr>
        <w:t xml:space="preserve">: </w:t>
      </w:r>
      <w:r>
        <w:t>[сб. научных статей]. – Вып. 6. – Барнаул, 2002.</w:t>
      </w:r>
      <w:r>
        <w:rPr>
          <w:lang w:val="uk-UA"/>
        </w:rPr>
        <w:t> </w:t>
      </w:r>
      <w:r>
        <w:t>– С. 13-18.</w:t>
      </w:r>
    </w:p>
    <w:p w:rsidR="00BC34E0" w:rsidRDefault="00BC34E0" w:rsidP="001112CF">
      <w:pPr>
        <w:pStyle w:val="afffffffffc"/>
        <w:numPr>
          <w:ilvl w:val="0"/>
          <w:numId w:val="56"/>
        </w:numPr>
        <w:suppressAutoHyphens w:val="0"/>
      </w:pPr>
      <w:r>
        <w:t xml:space="preserve">Задорнова В. Я. Филологические основы перевода поэтического произведения : автореф. дисс. на соискание </w:t>
      </w:r>
      <w:r>
        <w:rPr>
          <w:color w:val="000000"/>
        </w:rPr>
        <w:t>уч. степени канд. филол. наук </w:t>
      </w:r>
      <w:r>
        <w:t>/ В. Я. Задорнова. – М., 1976. – 16 с.</w:t>
      </w:r>
    </w:p>
    <w:p w:rsidR="00BC34E0" w:rsidRDefault="00BC34E0" w:rsidP="001112CF">
      <w:pPr>
        <w:pStyle w:val="afffffffffc"/>
        <w:numPr>
          <w:ilvl w:val="0"/>
          <w:numId w:val="56"/>
        </w:numPr>
        <w:suppressAutoHyphens w:val="0"/>
      </w:pPr>
      <w:r>
        <w:t>Занадворова А. В. Прозвища и обращения в семейном речевом обращении / А. В. Занадворова // Русский язык сегодня. – М., 2000.</w:t>
      </w:r>
      <w:r>
        <w:rPr>
          <w:lang w:val="uk-UA"/>
        </w:rPr>
        <w:t> </w:t>
      </w:r>
      <w:r>
        <w:t>– Вып. 1. – С. 260-274.</w:t>
      </w:r>
    </w:p>
    <w:p w:rsidR="00BC34E0" w:rsidRDefault="00BC34E0" w:rsidP="001112CF">
      <w:pPr>
        <w:pStyle w:val="afffffffffc"/>
        <w:numPr>
          <w:ilvl w:val="0"/>
          <w:numId w:val="56"/>
        </w:numPr>
        <w:suppressAutoHyphens w:val="0"/>
        <w:rPr>
          <w:lang w:val="uk-UA"/>
        </w:rPr>
      </w:pPr>
      <w:r>
        <w:t>Звездова Г. В. Имя литературного персонажа в культурологическом аспекте / Г. В. Звездова, В. Н. Наседкина // Текст в лингводидактическом аспекте : [материалы науч.-практ. семинара]. – Калининград, 2003. – С. 128-142.</w:t>
      </w:r>
    </w:p>
    <w:p w:rsidR="00BC34E0" w:rsidRDefault="00BC34E0" w:rsidP="001112CF">
      <w:pPr>
        <w:pStyle w:val="afffffffffc"/>
        <w:numPr>
          <w:ilvl w:val="0"/>
          <w:numId w:val="56"/>
        </w:numPr>
        <w:suppressAutoHyphens w:val="0"/>
      </w:pPr>
      <w:r>
        <w:rPr>
          <w:lang w:val="uk-UA"/>
        </w:rPr>
        <w:t>Зем</w:t>
      </w:r>
      <w:r>
        <w:t>ская Е. А. Русская разговорная речь : лингвистический анализ и проблемы обучения / Е. А. Земская. – М. : Русский язык, 1979. – 240 с.</w:t>
      </w:r>
    </w:p>
    <w:p w:rsidR="00BC34E0" w:rsidRDefault="00BC34E0" w:rsidP="001112CF">
      <w:pPr>
        <w:widowControl w:val="0"/>
        <w:numPr>
          <w:ilvl w:val="0"/>
          <w:numId w:val="56"/>
        </w:numPr>
        <w:suppressAutoHyphens w:val="0"/>
        <w:autoSpaceDE w:val="0"/>
        <w:autoSpaceDN w:val="0"/>
        <w:adjustRightInd w:val="0"/>
        <w:spacing w:line="360" w:lineRule="auto"/>
        <w:jc w:val="both"/>
        <w:rPr>
          <w:sz w:val="28"/>
          <w:szCs w:val="28"/>
        </w:rPr>
      </w:pPr>
      <w:r>
        <w:rPr>
          <w:sz w:val="28"/>
          <w:szCs w:val="28"/>
        </w:rPr>
        <w:t xml:space="preserve">Земская Е. А. Русская разговорная речь : (Фонетика. Морфология. Лексика. </w:t>
      </w:r>
      <w:r>
        <w:rPr>
          <w:sz w:val="28"/>
          <w:szCs w:val="28"/>
        </w:rPr>
        <w:lastRenderedPageBreak/>
        <w:t>Жесты) / Е. А. Земская, М. А. Китайгородская, Е. Н. Ширяев. – М. : Наука, 1983. – 236 с.</w:t>
      </w:r>
    </w:p>
    <w:p w:rsidR="00BC34E0" w:rsidRDefault="00BC34E0" w:rsidP="001112CF">
      <w:pPr>
        <w:pStyle w:val="afffffffffc"/>
        <w:numPr>
          <w:ilvl w:val="0"/>
          <w:numId w:val="56"/>
        </w:numPr>
        <w:suppressAutoHyphens w:val="0"/>
      </w:pPr>
      <w:r>
        <w:t>Земская Е. А. Словообразование как деятельность / Е. А. Земская. – М.</w:t>
      </w:r>
      <w:r>
        <w:rPr>
          <w:lang w:val="uk-UA"/>
        </w:rPr>
        <w:t> </w:t>
      </w:r>
      <w:r>
        <w:t>: Наука, 1992. – 221 с.</w:t>
      </w:r>
    </w:p>
    <w:p w:rsidR="00BC34E0" w:rsidRDefault="00BC34E0" w:rsidP="001112CF">
      <w:pPr>
        <w:pStyle w:val="afffffffffc"/>
        <w:numPr>
          <w:ilvl w:val="0"/>
          <w:numId w:val="56"/>
        </w:numPr>
        <w:suppressAutoHyphens w:val="0"/>
      </w:pPr>
      <w:r>
        <w:t>Иванова Е. Б. Стилистические функции собственных имен на материале произведений К. Г. Паустовского :</w:t>
      </w:r>
      <w:r>
        <w:rPr>
          <w:color w:val="000000"/>
        </w:rPr>
        <w:t xml:space="preserve"> автореф. дис. на соискание уч. степени канд. филол. наук </w:t>
      </w:r>
      <w:r>
        <w:t>/ Е. Б. Иванова. – Одесса, 1987. – 16 с.</w:t>
      </w:r>
    </w:p>
    <w:p w:rsidR="00BC34E0" w:rsidRDefault="00BC34E0" w:rsidP="001112CF">
      <w:pPr>
        <w:pStyle w:val="afffffffffc"/>
        <w:numPr>
          <w:ilvl w:val="0"/>
          <w:numId w:val="56"/>
        </w:numPr>
        <w:suppressAutoHyphens w:val="0"/>
      </w:pPr>
      <w:r>
        <w:t>Игра // Большая Советская Энциклопедия. – 3-е изд. – Т. 10. – М. : Советская энциклопедия, 1972. – С. 31.</w:t>
      </w:r>
    </w:p>
    <w:p w:rsidR="00BC34E0" w:rsidRDefault="00BC34E0" w:rsidP="001112CF">
      <w:pPr>
        <w:pStyle w:val="afffffffffc"/>
        <w:numPr>
          <w:ilvl w:val="0"/>
          <w:numId w:val="56"/>
        </w:numPr>
        <w:suppressAutoHyphens w:val="0"/>
      </w:pPr>
      <w:r>
        <w:t>Ильясов Р.Р. Социально-философский анализ феномена игры</w:t>
      </w:r>
      <w:r>
        <w:rPr>
          <w:lang w:val="uk-UA"/>
        </w:rPr>
        <w:t xml:space="preserve"> </w:t>
      </w:r>
      <w:r>
        <w:t>: дисс. … канд. филос. наук: 09.00.11 / Радик Равилович Ильясов. – Уфа, 1998.</w:t>
      </w:r>
      <w:r>
        <w:rPr>
          <w:lang w:val="uk-UA"/>
        </w:rPr>
        <w:t> </w:t>
      </w:r>
      <w:r>
        <w:t>– 160 с.</w:t>
      </w:r>
    </w:p>
    <w:p w:rsidR="00BC34E0" w:rsidRDefault="00BC34E0" w:rsidP="001112CF">
      <w:pPr>
        <w:widowControl w:val="0"/>
        <w:numPr>
          <w:ilvl w:val="0"/>
          <w:numId w:val="56"/>
        </w:numPr>
        <w:suppressAutoHyphens w:val="0"/>
        <w:autoSpaceDE w:val="0"/>
        <w:autoSpaceDN w:val="0"/>
        <w:adjustRightInd w:val="0"/>
        <w:spacing w:line="360" w:lineRule="auto"/>
        <w:jc w:val="both"/>
        <w:rPr>
          <w:sz w:val="28"/>
          <w:szCs w:val="28"/>
        </w:rPr>
      </w:pPr>
      <w:r>
        <w:rPr>
          <w:sz w:val="28"/>
          <w:szCs w:val="28"/>
        </w:rPr>
        <w:t>Ильясова С. В. Словообразовательная игра как феномен языка современных СМИ</w:t>
      </w:r>
      <w:r>
        <w:rPr>
          <w:sz w:val="28"/>
          <w:szCs w:val="28"/>
          <w:lang w:val="uk-UA"/>
        </w:rPr>
        <w:t xml:space="preserve"> </w:t>
      </w:r>
      <w:r>
        <w:rPr>
          <w:sz w:val="28"/>
          <w:szCs w:val="28"/>
        </w:rPr>
        <w:t>: дис. … д-ра фил. наук : 10.02.01 / Светлана Васильевна Ильясова. – Ростов н/Д, 2002. – 432 с.</w:t>
      </w:r>
    </w:p>
    <w:p w:rsidR="00BC34E0" w:rsidRDefault="00BC34E0" w:rsidP="001112CF">
      <w:pPr>
        <w:widowControl w:val="0"/>
        <w:numPr>
          <w:ilvl w:val="0"/>
          <w:numId w:val="56"/>
        </w:numPr>
        <w:suppressAutoHyphens w:val="0"/>
        <w:autoSpaceDE w:val="0"/>
        <w:autoSpaceDN w:val="0"/>
        <w:adjustRightInd w:val="0"/>
        <w:spacing w:line="360" w:lineRule="auto"/>
        <w:jc w:val="both"/>
        <w:rPr>
          <w:sz w:val="28"/>
          <w:szCs w:val="28"/>
        </w:rPr>
      </w:pPr>
      <w:r>
        <w:rPr>
          <w:sz w:val="28"/>
          <w:szCs w:val="28"/>
        </w:rPr>
        <w:t>Исаева Л. А. Смысловой потенциал личного имени собственного в художественном тексте / Л. А. Исаева, В. В. Катермина // Потенциал русского языка: источники и реализованные возможности. – Краснодар, 2001. – С. 212-240.</w:t>
      </w:r>
    </w:p>
    <w:p w:rsidR="00BC34E0" w:rsidRDefault="00BC34E0" w:rsidP="001112CF">
      <w:pPr>
        <w:pStyle w:val="afffffffffc"/>
        <w:numPr>
          <w:ilvl w:val="0"/>
          <w:numId w:val="56"/>
        </w:numPr>
        <w:suppressAutoHyphens w:val="0"/>
      </w:pPr>
      <w:r>
        <w:t>Калинкин В. М. Поэтика онима / В. М. Калинкин. – Донецк : Юго-Восток, 1999. – 408 с.</w:t>
      </w:r>
    </w:p>
    <w:p w:rsidR="00BC34E0" w:rsidRDefault="00BC34E0" w:rsidP="001112CF">
      <w:pPr>
        <w:widowControl w:val="0"/>
        <w:numPr>
          <w:ilvl w:val="0"/>
          <w:numId w:val="56"/>
        </w:numPr>
        <w:suppressAutoHyphens w:val="0"/>
        <w:autoSpaceDE w:val="0"/>
        <w:autoSpaceDN w:val="0"/>
        <w:adjustRightInd w:val="0"/>
        <w:spacing w:line="360" w:lineRule="auto"/>
        <w:jc w:val="both"/>
        <w:rPr>
          <w:sz w:val="28"/>
          <w:szCs w:val="28"/>
        </w:rPr>
      </w:pPr>
      <w:r>
        <w:rPr>
          <w:sz w:val="28"/>
          <w:szCs w:val="28"/>
        </w:rPr>
        <w:t>Калинкин В. М. Теория и практика лексикографии поэтонимов (на материале творчества А. С.Пушкина) / В. М. Калинкин.– Донецк, 1999.</w:t>
      </w:r>
      <w:r>
        <w:rPr>
          <w:sz w:val="28"/>
          <w:szCs w:val="28"/>
          <w:lang w:val="uk-UA"/>
        </w:rPr>
        <w:t> </w:t>
      </w:r>
      <w:r>
        <w:rPr>
          <w:sz w:val="28"/>
          <w:szCs w:val="28"/>
        </w:rPr>
        <w:t>– 247 с.</w:t>
      </w:r>
    </w:p>
    <w:p w:rsidR="00BC34E0" w:rsidRDefault="00BC34E0" w:rsidP="001112CF">
      <w:pPr>
        <w:widowControl w:val="0"/>
        <w:numPr>
          <w:ilvl w:val="0"/>
          <w:numId w:val="56"/>
        </w:numPr>
        <w:suppressAutoHyphens w:val="0"/>
        <w:autoSpaceDE w:val="0"/>
        <w:autoSpaceDN w:val="0"/>
        <w:adjustRightInd w:val="0"/>
        <w:spacing w:line="360" w:lineRule="auto"/>
        <w:jc w:val="both"/>
        <w:rPr>
          <w:sz w:val="28"/>
          <w:szCs w:val="28"/>
        </w:rPr>
      </w:pPr>
      <w:r>
        <w:rPr>
          <w:sz w:val="28"/>
          <w:szCs w:val="28"/>
        </w:rPr>
        <w:t>Кал</w:t>
      </w:r>
      <w:r>
        <w:rPr>
          <w:sz w:val="28"/>
          <w:szCs w:val="28"/>
          <w:lang w:val="uk-UA"/>
        </w:rPr>
        <w:t>і</w:t>
      </w:r>
      <w:r>
        <w:rPr>
          <w:sz w:val="28"/>
          <w:szCs w:val="28"/>
        </w:rPr>
        <w:t>нк</w:t>
      </w:r>
      <w:r>
        <w:rPr>
          <w:sz w:val="28"/>
          <w:szCs w:val="28"/>
          <w:lang w:val="uk-UA"/>
        </w:rPr>
        <w:t>і</w:t>
      </w:r>
      <w:r>
        <w:rPr>
          <w:sz w:val="28"/>
          <w:szCs w:val="28"/>
        </w:rPr>
        <w:t>н В. М. Теоретич</w:t>
      </w:r>
      <w:r>
        <w:rPr>
          <w:sz w:val="28"/>
          <w:szCs w:val="28"/>
          <w:lang w:val="uk-UA"/>
        </w:rPr>
        <w:t xml:space="preserve">ні </w:t>
      </w:r>
      <w:r>
        <w:rPr>
          <w:sz w:val="28"/>
          <w:szCs w:val="28"/>
        </w:rPr>
        <w:t>основ</w:t>
      </w:r>
      <w:r>
        <w:rPr>
          <w:sz w:val="28"/>
          <w:szCs w:val="28"/>
          <w:lang w:val="uk-UA"/>
        </w:rPr>
        <w:t>и</w:t>
      </w:r>
      <w:r>
        <w:rPr>
          <w:sz w:val="28"/>
          <w:szCs w:val="28"/>
        </w:rPr>
        <w:t xml:space="preserve"> по</w:t>
      </w:r>
      <w:r>
        <w:rPr>
          <w:sz w:val="28"/>
          <w:szCs w:val="28"/>
          <w:lang w:val="uk-UA"/>
        </w:rPr>
        <w:t>е</w:t>
      </w:r>
      <w:r>
        <w:rPr>
          <w:sz w:val="28"/>
          <w:szCs w:val="28"/>
        </w:rPr>
        <w:t>тич</w:t>
      </w:r>
      <w:r>
        <w:rPr>
          <w:sz w:val="28"/>
          <w:szCs w:val="28"/>
          <w:lang w:val="uk-UA"/>
        </w:rPr>
        <w:t xml:space="preserve">ної </w:t>
      </w:r>
      <w:r>
        <w:rPr>
          <w:sz w:val="28"/>
          <w:szCs w:val="28"/>
        </w:rPr>
        <w:t xml:space="preserve">ономастики : автореф. дис. </w:t>
      </w:r>
      <w:r>
        <w:rPr>
          <w:sz w:val="28"/>
          <w:szCs w:val="28"/>
          <w:lang w:val="uk-UA"/>
        </w:rPr>
        <w:t>на здобуття наук. ступеня</w:t>
      </w:r>
      <w:r>
        <w:rPr>
          <w:sz w:val="28"/>
          <w:szCs w:val="28"/>
        </w:rPr>
        <w:t xml:space="preserve"> докт. ф</w:t>
      </w:r>
      <w:r>
        <w:rPr>
          <w:sz w:val="28"/>
          <w:szCs w:val="28"/>
          <w:lang w:val="uk-UA"/>
        </w:rPr>
        <w:t>і</w:t>
      </w:r>
      <w:r>
        <w:rPr>
          <w:sz w:val="28"/>
          <w:szCs w:val="28"/>
        </w:rPr>
        <w:t>лол. наук :</w:t>
      </w:r>
      <w:r>
        <w:rPr>
          <w:sz w:val="28"/>
          <w:szCs w:val="28"/>
          <w:lang w:val="uk-UA"/>
        </w:rPr>
        <w:t xml:space="preserve"> спец. </w:t>
      </w:r>
      <w:r>
        <w:rPr>
          <w:sz w:val="28"/>
          <w:szCs w:val="28"/>
        </w:rPr>
        <w:t>10.02.02 “Р</w:t>
      </w:r>
      <w:r>
        <w:rPr>
          <w:sz w:val="28"/>
          <w:szCs w:val="28"/>
          <w:lang w:val="uk-UA"/>
        </w:rPr>
        <w:t>осійська мова</w:t>
      </w:r>
      <w:r>
        <w:rPr>
          <w:sz w:val="28"/>
          <w:szCs w:val="28"/>
        </w:rPr>
        <w:t>”, 10.02.15 “</w:t>
      </w:r>
      <w:r>
        <w:rPr>
          <w:sz w:val="28"/>
          <w:szCs w:val="28"/>
          <w:lang w:val="uk-UA"/>
        </w:rPr>
        <w:t>Загальне мовознавство</w:t>
      </w:r>
      <w:r>
        <w:rPr>
          <w:sz w:val="28"/>
          <w:szCs w:val="28"/>
        </w:rPr>
        <w:t>”/ В. М. Кал</w:t>
      </w:r>
      <w:r>
        <w:rPr>
          <w:sz w:val="28"/>
          <w:szCs w:val="28"/>
          <w:lang w:val="uk-UA"/>
        </w:rPr>
        <w:t>і</w:t>
      </w:r>
      <w:r>
        <w:rPr>
          <w:sz w:val="28"/>
          <w:szCs w:val="28"/>
        </w:rPr>
        <w:t>нк</w:t>
      </w:r>
      <w:r>
        <w:rPr>
          <w:sz w:val="28"/>
          <w:szCs w:val="28"/>
          <w:lang w:val="uk-UA"/>
        </w:rPr>
        <w:t>і</w:t>
      </w:r>
      <w:r>
        <w:rPr>
          <w:sz w:val="28"/>
          <w:szCs w:val="28"/>
        </w:rPr>
        <w:t>н. – Ки</w:t>
      </w:r>
      <w:r>
        <w:rPr>
          <w:sz w:val="28"/>
          <w:szCs w:val="28"/>
          <w:lang w:val="uk-UA"/>
        </w:rPr>
        <w:t>ї</w:t>
      </w:r>
      <w:r>
        <w:rPr>
          <w:sz w:val="28"/>
          <w:szCs w:val="28"/>
        </w:rPr>
        <w:t>в, 2000.</w:t>
      </w:r>
      <w:r>
        <w:rPr>
          <w:sz w:val="28"/>
          <w:szCs w:val="28"/>
          <w:lang w:val="uk-UA"/>
        </w:rPr>
        <w:t> </w:t>
      </w:r>
      <w:r>
        <w:rPr>
          <w:sz w:val="28"/>
          <w:szCs w:val="28"/>
        </w:rPr>
        <w:t xml:space="preserve">– </w:t>
      </w:r>
      <w:r>
        <w:rPr>
          <w:sz w:val="28"/>
          <w:szCs w:val="28"/>
          <w:lang w:val="uk-UA"/>
        </w:rPr>
        <w:t>35</w:t>
      </w:r>
      <w:r>
        <w:rPr>
          <w:sz w:val="28"/>
          <w:szCs w:val="28"/>
        </w:rPr>
        <w:t> с.</w:t>
      </w:r>
    </w:p>
    <w:p w:rsidR="00BC34E0" w:rsidRDefault="00BC34E0" w:rsidP="001112CF">
      <w:pPr>
        <w:widowControl w:val="0"/>
        <w:numPr>
          <w:ilvl w:val="0"/>
          <w:numId w:val="56"/>
        </w:numPr>
        <w:suppressAutoHyphens w:val="0"/>
        <w:autoSpaceDE w:val="0"/>
        <w:autoSpaceDN w:val="0"/>
        <w:adjustRightInd w:val="0"/>
        <w:spacing w:line="360" w:lineRule="auto"/>
        <w:jc w:val="both"/>
        <w:rPr>
          <w:color w:val="000000"/>
          <w:sz w:val="28"/>
          <w:szCs w:val="28"/>
        </w:rPr>
      </w:pPr>
      <w:r>
        <w:rPr>
          <w:sz w:val="28"/>
          <w:szCs w:val="28"/>
        </w:rPr>
        <w:t xml:space="preserve">Калинкин В.М. Формирование конгенеративной поэтики компаративов с поэтонимами в творительном сравнения-отждествления / В. М. Калинкин // Восточноукраинский лингвистический сборник. – </w:t>
      </w:r>
      <w:r>
        <w:rPr>
          <w:sz w:val="28"/>
          <w:szCs w:val="28"/>
        </w:rPr>
        <w:lastRenderedPageBreak/>
        <w:t>Вып. 7. – 2001.</w:t>
      </w:r>
      <w:r>
        <w:rPr>
          <w:sz w:val="28"/>
          <w:szCs w:val="28"/>
          <w:lang w:val="uk-UA"/>
        </w:rPr>
        <w:t> </w:t>
      </w:r>
      <w:r>
        <w:rPr>
          <w:sz w:val="28"/>
          <w:szCs w:val="28"/>
        </w:rPr>
        <w:t>– С. 36-47.</w:t>
      </w:r>
    </w:p>
    <w:p w:rsidR="00BC34E0" w:rsidRDefault="00BC34E0" w:rsidP="001112CF">
      <w:pPr>
        <w:pStyle w:val="afffffffffc"/>
        <w:numPr>
          <w:ilvl w:val="0"/>
          <w:numId w:val="56"/>
        </w:numPr>
        <w:suppressAutoHyphens w:val="0"/>
      </w:pPr>
      <w:r>
        <w:t xml:space="preserve">Калинкин В. М. Попытка </w:t>
      </w:r>
      <w:r>
        <w:rPr>
          <w:i/>
          <w:iCs/>
        </w:rPr>
        <w:t>вы-чтения</w:t>
      </w:r>
      <w:r>
        <w:t xml:space="preserve"> поэтики онимов из “поэзии собственных имен” / В. М. Калинкин // В пространстве филологии.</w:t>
      </w:r>
      <w:r>
        <w:rPr>
          <w:lang w:val="uk-UA"/>
        </w:rPr>
        <w:t> </w:t>
      </w:r>
      <w:r>
        <w:t>– Донецк : «Юго-Восток, Лтд», 2002. – С. 230-240.</w:t>
      </w:r>
    </w:p>
    <w:p w:rsidR="00BC34E0" w:rsidRDefault="00BC34E0" w:rsidP="001112CF">
      <w:pPr>
        <w:pStyle w:val="afffffffffc"/>
        <w:numPr>
          <w:ilvl w:val="0"/>
          <w:numId w:val="56"/>
        </w:numPr>
        <w:suppressAutoHyphens w:val="0"/>
      </w:pPr>
      <w:r>
        <w:rPr>
          <w:lang w:val="uk-UA"/>
        </w:rPr>
        <w:t xml:space="preserve">Карпенко Ю. А. </w:t>
      </w:r>
      <w:r>
        <w:t>Проблемы типологии литературной ономастики: имена собственные в поэзии Беллы Ахмадулиной и Лины Костенко</w:t>
      </w:r>
      <w:r>
        <w:rPr>
          <w:lang w:val="uk-UA"/>
        </w:rPr>
        <w:t> </w:t>
      </w:r>
      <w:r>
        <w:t>/ Ю. А. Карпенко // Літературна ономастика української та російської мов: взаємодія, взаємозв’язки. – К. : НМК ВО, 1992. – С. 92-102.</w:t>
      </w:r>
    </w:p>
    <w:p w:rsidR="00BC34E0" w:rsidRDefault="00BC34E0" w:rsidP="001112CF">
      <w:pPr>
        <w:widowControl w:val="0"/>
        <w:numPr>
          <w:ilvl w:val="0"/>
          <w:numId w:val="56"/>
        </w:numPr>
        <w:suppressAutoHyphens w:val="0"/>
        <w:autoSpaceDE w:val="0"/>
        <w:autoSpaceDN w:val="0"/>
        <w:adjustRightInd w:val="0"/>
        <w:spacing w:line="360" w:lineRule="auto"/>
        <w:jc w:val="both"/>
        <w:rPr>
          <w:color w:val="000000"/>
          <w:sz w:val="28"/>
          <w:szCs w:val="28"/>
        </w:rPr>
      </w:pPr>
      <w:r>
        <w:rPr>
          <w:color w:val="000000"/>
          <w:sz w:val="28"/>
          <w:szCs w:val="28"/>
        </w:rPr>
        <w:t>Карпен</w:t>
      </w:r>
      <w:r>
        <w:rPr>
          <w:color w:val="000000"/>
          <w:sz w:val="28"/>
          <w:szCs w:val="28"/>
          <w:lang w:val="uk-UA"/>
        </w:rPr>
        <w:t>ко </w:t>
      </w:r>
      <w:r>
        <w:rPr>
          <w:color w:val="000000"/>
          <w:sz w:val="28"/>
          <w:szCs w:val="28"/>
        </w:rPr>
        <w:t>Ю</w:t>
      </w:r>
      <w:r>
        <w:rPr>
          <w:color w:val="000000"/>
          <w:sz w:val="28"/>
          <w:szCs w:val="28"/>
          <w:lang w:val="uk-UA"/>
        </w:rPr>
        <w:t xml:space="preserve">. О. Літературна ономастика Ліни Костенко : </w:t>
      </w:r>
      <w:r>
        <w:rPr>
          <w:color w:val="000000"/>
          <w:sz w:val="28"/>
          <w:szCs w:val="28"/>
        </w:rPr>
        <w:t>[м</w:t>
      </w:r>
      <w:r>
        <w:rPr>
          <w:color w:val="000000"/>
          <w:sz w:val="28"/>
          <w:szCs w:val="28"/>
          <w:lang w:val="uk-UA"/>
        </w:rPr>
        <w:t>онографія</w:t>
      </w:r>
      <w:r>
        <w:rPr>
          <w:color w:val="000000"/>
          <w:sz w:val="28"/>
          <w:szCs w:val="28"/>
        </w:rPr>
        <w:t>]</w:t>
      </w:r>
      <w:r>
        <w:rPr>
          <w:color w:val="000000"/>
          <w:sz w:val="28"/>
          <w:szCs w:val="28"/>
          <w:lang w:val="uk-UA"/>
        </w:rPr>
        <w:t xml:space="preserve"> / Ю. О. Карпенко, М. Р. Мельник. – Одеса : Астропринт, 2004. – 216 с.</w:t>
      </w:r>
    </w:p>
    <w:p w:rsidR="00BC34E0" w:rsidRDefault="00BC34E0" w:rsidP="001112CF">
      <w:pPr>
        <w:widowControl w:val="0"/>
        <w:numPr>
          <w:ilvl w:val="0"/>
          <w:numId w:val="56"/>
        </w:numPr>
        <w:suppressAutoHyphens w:val="0"/>
        <w:autoSpaceDE w:val="0"/>
        <w:autoSpaceDN w:val="0"/>
        <w:adjustRightInd w:val="0"/>
        <w:spacing w:line="360" w:lineRule="auto"/>
        <w:jc w:val="both"/>
        <w:rPr>
          <w:sz w:val="28"/>
          <w:szCs w:val="28"/>
        </w:rPr>
      </w:pPr>
      <w:r>
        <w:rPr>
          <w:sz w:val="28"/>
          <w:szCs w:val="28"/>
        </w:rPr>
        <w:t>Карякина М. В. Феномен игры в творчестве Леонида Андреева</w:t>
      </w:r>
      <w:r>
        <w:rPr>
          <w:sz w:val="28"/>
          <w:szCs w:val="28"/>
          <w:lang w:val="uk-UA"/>
        </w:rPr>
        <w:t> </w:t>
      </w:r>
      <w:r>
        <w:rPr>
          <w:sz w:val="28"/>
          <w:szCs w:val="28"/>
        </w:rPr>
        <w:t>: дисс. … канд. филол. наук</w:t>
      </w:r>
      <w:r>
        <w:rPr>
          <w:sz w:val="28"/>
          <w:szCs w:val="28"/>
          <w:lang w:val="uk-UA"/>
        </w:rPr>
        <w:t xml:space="preserve"> </w:t>
      </w:r>
      <w:r>
        <w:rPr>
          <w:sz w:val="28"/>
          <w:szCs w:val="28"/>
        </w:rPr>
        <w:t>: 10.01.01 / Мария Валерьевна Карякина.</w:t>
      </w:r>
      <w:r>
        <w:rPr>
          <w:sz w:val="28"/>
          <w:szCs w:val="28"/>
          <w:lang w:val="uk-UA"/>
        </w:rPr>
        <w:t> </w:t>
      </w:r>
      <w:r>
        <w:rPr>
          <w:sz w:val="28"/>
          <w:szCs w:val="28"/>
        </w:rPr>
        <w:t>– Екатеринбург, 2004. – 214 с.</w:t>
      </w:r>
    </w:p>
    <w:p w:rsidR="00BC34E0" w:rsidRDefault="00BC34E0" w:rsidP="001112CF">
      <w:pPr>
        <w:pStyle w:val="afffffffffc"/>
        <w:numPr>
          <w:ilvl w:val="0"/>
          <w:numId w:val="56"/>
        </w:numPr>
        <w:suppressAutoHyphens w:val="0"/>
      </w:pPr>
      <w:r>
        <w:t>Клишина</w:t>
      </w:r>
      <w:r>
        <w:rPr>
          <w:lang w:val="uk-UA"/>
        </w:rPr>
        <w:t> </w:t>
      </w:r>
      <w:r>
        <w:t xml:space="preserve">О. С. Языковая компонента в этническом самосознании российское общества </w:t>
      </w:r>
      <w:r>
        <w:rPr>
          <w:lang w:val="en-US"/>
        </w:rPr>
        <w:t>XIX</w:t>
      </w:r>
      <w:r>
        <w:t xml:space="preserve"> в. : (По произведениям Н. С. Лескова)</w:t>
      </w:r>
      <w:r>
        <w:rPr>
          <w:lang w:val="uk-UA"/>
        </w:rPr>
        <w:t> </w:t>
      </w:r>
      <w:r>
        <w:t>/ О. С. Клишина // Вестн. Моск. ун-та. Сер. 8. История. – М., 2002. – №</w:t>
      </w:r>
      <w:r>
        <w:rPr>
          <w:lang w:val="uk-UA"/>
        </w:rPr>
        <w:t> </w:t>
      </w:r>
      <w:r>
        <w:t>4.</w:t>
      </w:r>
      <w:r>
        <w:rPr>
          <w:lang w:val="uk-UA"/>
        </w:rPr>
        <w:t> </w:t>
      </w:r>
      <w:r>
        <w:t>– С. 105-111.</w:t>
      </w:r>
    </w:p>
    <w:p w:rsidR="00BC34E0" w:rsidRDefault="00BC34E0" w:rsidP="001112CF">
      <w:pPr>
        <w:widowControl w:val="0"/>
        <w:numPr>
          <w:ilvl w:val="0"/>
          <w:numId w:val="56"/>
        </w:numPr>
        <w:suppressAutoHyphens w:val="0"/>
        <w:autoSpaceDE w:val="0"/>
        <w:autoSpaceDN w:val="0"/>
        <w:adjustRightInd w:val="0"/>
        <w:spacing w:line="360" w:lineRule="auto"/>
        <w:jc w:val="both"/>
        <w:rPr>
          <w:sz w:val="28"/>
          <w:szCs w:val="28"/>
        </w:rPr>
      </w:pPr>
      <w:r>
        <w:rPr>
          <w:color w:val="000000"/>
          <w:sz w:val="28"/>
          <w:szCs w:val="28"/>
        </w:rPr>
        <w:t>Ковалев Г. Ф. Ономастические этюды: Писатель и имя</w:t>
      </w:r>
      <w:r>
        <w:rPr>
          <w:color w:val="000000"/>
          <w:sz w:val="28"/>
          <w:szCs w:val="28"/>
          <w:lang w:val="uk-UA"/>
        </w:rPr>
        <w:t> </w:t>
      </w:r>
      <w:r>
        <w:rPr>
          <w:color w:val="000000"/>
          <w:sz w:val="28"/>
          <w:szCs w:val="28"/>
        </w:rPr>
        <w:t>: [монография] / Г. Ф. Ковалев. – Воронеж</w:t>
      </w:r>
      <w:r>
        <w:rPr>
          <w:color w:val="000000"/>
          <w:sz w:val="28"/>
          <w:szCs w:val="28"/>
          <w:lang w:val="uk-UA"/>
        </w:rPr>
        <w:t xml:space="preserve"> </w:t>
      </w:r>
      <w:r>
        <w:rPr>
          <w:color w:val="000000"/>
          <w:sz w:val="28"/>
          <w:szCs w:val="28"/>
        </w:rPr>
        <w:t>: Государственное образовательное учреждение «Воронежский государственный педагогический университет», 2002. – 275 с.</w:t>
      </w:r>
    </w:p>
    <w:p w:rsidR="00BC34E0" w:rsidRDefault="00BC34E0" w:rsidP="001112CF">
      <w:pPr>
        <w:widowControl w:val="0"/>
        <w:numPr>
          <w:ilvl w:val="0"/>
          <w:numId w:val="56"/>
        </w:numPr>
        <w:suppressAutoHyphens w:val="0"/>
        <w:autoSpaceDE w:val="0"/>
        <w:autoSpaceDN w:val="0"/>
        <w:adjustRightInd w:val="0"/>
        <w:spacing w:line="360" w:lineRule="auto"/>
        <w:jc w:val="both"/>
        <w:rPr>
          <w:sz w:val="28"/>
          <w:szCs w:val="28"/>
        </w:rPr>
      </w:pPr>
      <w:r>
        <w:rPr>
          <w:sz w:val="28"/>
          <w:szCs w:val="28"/>
        </w:rPr>
        <w:t>Ковалёв Г. Ф. Ономастическое комментирование на уроке русской литературы : [учебное пособие для учителя русской словесности] / Г. Ф. Ковалев. – Воронеж, 2005. – 216 с.</w:t>
      </w:r>
    </w:p>
    <w:p w:rsidR="00BC34E0" w:rsidRDefault="00BC34E0" w:rsidP="001112CF">
      <w:pPr>
        <w:widowControl w:val="0"/>
        <w:numPr>
          <w:ilvl w:val="0"/>
          <w:numId w:val="56"/>
        </w:numPr>
        <w:suppressAutoHyphens w:val="0"/>
        <w:autoSpaceDE w:val="0"/>
        <w:autoSpaceDN w:val="0"/>
        <w:adjustRightInd w:val="0"/>
        <w:spacing w:line="360" w:lineRule="auto"/>
        <w:jc w:val="both"/>
        <w:rPr>
          <w:sz w:val="28"/>
          <w:szCs w:val="28"/>
        </w:rPr>
      </w:pPr>
      <w:r>
        <w:rPr>
          <w:sz w:val="28"/>
          <w:szCs w:val="28"/>
        </w:rPr>
        <w:t xml:space="preserve">Ковалёв Г. Ф. Писатель и имя. Аспекты изучения собственных имен в художественных произведениях : [пленарна доповідь на Міжнародній ономастичній конференції «Традиційне й нове у вивченні власних імен», </w:t>
      </w:r>
      <w:r>
        <w:rPr>
          <w:sz w:val="28"/>
          <w:szCs w:val="28"/>
          <w:lang w:val="uk-UA"/>
        </w:rPr>
        <w:t xml:space="preserve">Донецьк </w:t>
      </w:r>
      <w:r>
        <w:rPr>
          <w:sz w:val="28"/>
          <w:szCs w:val="28"/>
        </w:rPr>
        <w:t>–</w:t>
      </w:r>
      <w:r>
        <w:rPr>
          <w:sz w:val="28"/>
          <w:szCs w:val="28"/>
          <w:lang w:val="uk-UA"/>
        </w:rPr>
        <w:t xml:space="preserve"> Горлівка – Святогірськ. 13-16 жовтня 2005 р.</w:t>
      </w:r>
      <w:r>
        <w:t>]</w:t>
      </w:r>
      <w:r>
        <w:rPr>
          <w:lang w:val="uk-UA"/>
        </w:rPr>
        <w:t xml:space="preserve"> </w:t>
      </w:r>
      <w:r>
        <w:rPr>
          <w:sz w:val="28"/>
          <w:szCs w:val="28"/>
        </w:rPr>
        <w:t>/ Г. Ф. Ковалев. – Горлівка : Видавництво ГДПІІМ, 2005. – 24 с.</w:t>
      </w:r>
    </w:p>
    <w:p w:rsidR="00BC34E0" w:rsidRDefault="00BC34E0" w:rsidP="001112CF">
      <w:pPr>
        <w:widowControl w:val="0"/>
        <w:numPr>
          <w:ilvl w:val="0"/>
          <w:numId w:val="56"/>
        </w:numPr>
        <w:suppressAutoHyphens w:val="0"/>
        <w:autoSpaceDE w:val="0"/>
        <w:autoSpaceDN w:val="0"/>
        <w:adjustRightInd w:val="0"/>
        <w:spacing w:line="360" w:lineRule="auto"/>
        <w:jc w:val="both"/>
        <w:rPr>
          <w:color w:val="000000"/>
          <w:sz w:val="28"/>
          <w:szCs w:val="28"/>
        </w:rPr>
      </w:pPr>
      <w:r>
        <w:rPr>
          <w:sz w:val="28"/>
          <w:szCs w:val="28"/>
        </w:rPr>
        <w:t xml:space="preserve">Ковалев Г. Ф. Аспекты изучения имен собственных в </w:t>
      </w:r>
      <w:r>
        <w:rPr>
          <w:sz w:val="28"/>
          <w:szCs w:val="28"/>
        </w:rPr>
        <w:lastRenderedPageBreak/>
        <w:t>художественных произведениях / Г. Ф. Ковалев // І Крымски</w:t>
      </w:r>
      <w:r>
        <w:rPr>
          <w:sz w:val="28"/>
          <w:szCs w:val="28"/>
          <w:lang w:val="uk-UA"/>
        </w:rPr>
        <w:t xml:space="preserve">е </w:t>
      </w:r>
      <w:r>
        <w:rPr>
          <w:sz w:val="28"/>
          <w:szCs w:val="28"/>
        </w:rPr>
        <w:t>Международны</w:t>
      </w:r>
      <w:r>
        <w:rPr>
          <w:sz w:val="28"/>
          <w:szCs w:val="28"/>
          <w:lang w:val="uk-UA"/>
        </w:rPr>
        <w:t>е</w:t>
      </w:r>
      <w:r>
        <w:rPr>
          <w:sz w:val="28"/>
          <w:szCs w:val="28"/>
        </w:rPr>
        <w:t xml:space="preserve"> Михайловски</w:t>
      </w:r>
      <w:r>
        <w:rPr>
          <w:sz w:val="28"/>
          <w:szCs w:val="28"/>
          <w:lang w:val="uk-UA"/>
        </w:rPr>
        <w:t>е</w:t>
      </w:r>
      <w:r>
        <w:rPr>
          <w:sz w:val="28"/>
          <w:szCs w:val="28"/>
        </w:rPr>
        <w:t xml:space="preserve"> чтени</w:t>
      </w:r>
      <w:r>
        <w:rPr>
          <w:sz w:val="28"/>
          <w:szCs w:val="28"/>
          <w:lang w:val="uk-UA"/>
        </w:rPr>
        <w:t>я</w:t>
      </w:r>
      <w:r>
        <w:rPr>
          <w:sz w:val="28"/>
          <w:szCs w:val="28"/>
        </w:rPr>
        <w:t xml:space="preserve"> «Собственное имя в русской и мировой литературе»</w:t>
      </w:r>
      <w:r>
        <w:rPr>
          <w:sz w:val="28"/>
          <w:szCs w:val="28"/>
          <w:lang w:val="uk-UA"/>
        </w:rPr>
        <w:t> : м</w:t>
      </w:r>
      <w:r>
        <w:rPr>
          <w:sz w:val="28"/>
          <w:szCs w:val="28"/>
        </w:rPr>
        <w:t>атериалы :</w:t>
      </w:r>
      <w:r>
        <w:rPr>
          <w:sz w:val="28"/>
          <w:szCs w:val="28"/>
          <w:lang w:val="uk-UA"/>
        </w:rPr>
        <w:t xml:space="preserve"> (</w:t>
      </w:r>
      <w:r>
        <w:rPr>
          <w:sz w:val="28"/>
          <w:szCs w:val="28"/>
        </w:rPr>
        <w:t>Украина, АР Крым, Саки-Евпатория, 14-16 сентября 2007</w:t>
      </w:r>
      <w:r>
        <w:rPr>
          <w:sz w:val="28"/>
          <w:szCs w:val="28"/>
          <w:lang w:val="uk-UA"/>
        </w:rPr>
        <w:t> </w:t>
      </w:r>
      <w:r>
        <w:rPr>
          <w:sz w:val="28"/>
          <w:szCs w:val="28"/>
        </w:rPr>
        <w:t>г.</w:t>
      </w:r>
      <w:r>
        <w:rPr>
          <w:sz w:val="28"/>
          <w:szCs w:val="28"/>
          <w:lang w:val="uk-UA"/>
        </w:rPr>
        <w:t>) </w:t>
      </w:r>
      <w:r>
        <w:rPr>
          <w:sz w:val="28"/>
          <w:szCs w:val="28"/>
        </w:rPr>
        <w:t>– Крым – Донбасс, 2007. – С. 19-24.</w:t>
      </w:r>
    </w:p>
    <w:p w:rsidR="00BC34E0" w:rsidRDefault="00BC34E0" w:rsidP="001112CF">
      <w:pPr>
        <w:widowControl w:val="0"/>
        <w:numPr>
          <w:ilvl w:val="0"/>
          <w:numId w:val="56"/>
        </w:numPr>
        <w:suppressAutoHyphens w:val="0"/>
        <w:autoSpaceDE w:val="0"/>
        <w:autoSpaceDN w:val="0"/>
        <w:adjustRightInd w:val="0"/>
        <w:spacing w:line="360" w:lineRule="auto"/>
        <w:jc w:val="both"/>
        <w:rPr>
          <w:sz w:val="28"/>
          <w:szCs w:val="28"/>
        </w:rPr>
      </w:pPr>
      <w:r>
        <w:rPr>
          <w:sz w:val="28"/>
          <w:szCs w:val="28"/>
        </w:rPr>
        <w:t>Ковалева Е. В. “Загадочные” слова у Н. Лескова / Е. В. Ковалева // Рус. речь. – М., 1997. – № 3. – С. 111-115.</w:t>
      </w:r>
    </w:p>
    <w:p w:rsidR="00BC34E0" w:rsidRDefault="00BC34E0" w:rsidP="001112CF">
      <w:pPr>
        <w:widowControl w:val="0"/>
        <w:numPr>
          <w:ilvl w:val="0"/>
          <w:numId w:val="56"/>
        </w:numPr>
        <w:suppressAutoHyphens w:val="0"/>
        <w:autoSpaceDE w:val="0"/>
        <w:autoSpaceDN w:val="0"/>
        <w:adjustRightInd w:val="0"/>
        <w:spacing w:line="360" w:lineRule="auto"/>
        <w:jc w:val="both"/>
        <w:rPr>
          <w:color w:val="000000"/>
          <w:sz w:val="28"/>
          <w:szCs w:val="28"/>
        </w:rPr>
      </w:pPr>
      <w:r>
        <w:rPr>
          <w:color w:val="000000"/>
          <w:sz w:val="28"/>
          <w:szCs w:val="28"/>
        </w:rPr>
        <w:t>Колоколова Л. И. Апеллятивизация имен собственных в языке В. И. Ленина (литературно-художественная антропонимика) / Л. И. Колоколова // Язык и стиль произведений В. И. Ленина. – К. : Изд-во Киевского университета, 1973. – С. 29-46.</w:t>
      </w:r>
    </w:p>
    <w:p w:rsidR="00BC34E0" w:rsidRDefault="00BC34E0" w:rsidP="001112CF">
      <w:pPr>
        <w:widowControl w:val="0"/>
        <w:numPr>
          <w:ilvl w:val="0"/>
          <w:numId w:val="56"/>
        </w:numPr>
        <w:suppressAutoHyphens w:val="0"/>
        <w:autoSpaceDE w:val="0"/>
        <w:autoSpaceDN w:val="0"/>
        <w:adjustRightInd w:val="0"/>
        <w:spacing w:line="360" w:lineRule="auto"/>
        <w:jc w:val="both"/>
        <w:rPr>
          <w:sz w:val="28"/>
          <w:szCs w:val="28"/>
        </w:rPr>
      </w:pPr>
      <w:r>
        <w:rPr>
          <w:sz w:val="28"/>
          <w:szCs w:val="28"/>
        </w:rPr>
        <w:t>Кольцун Н. М.</w:t>
      </w:r>
      <w:r>
        <w:rPr>
          <w:sz w:val="28"/>
          <w:szCs w:val="28"/>
          <w:lang w:val="uk-UA"/>
        </w:rPr>
        <w:t xml:space="preserve"> </w:t>
      </w:r>
      <w:r>
        <w:rPr>
          <w:sz w:val="28"/>
          <w:szCs w:val="28"/>
        </w:rPr>
        <w:t>Некоторые проблемы перевода ономастического пространства (на материале романа А. Рыбакова «Дети Арбата») </w:t>
      </w:r>
      <w:r>
        <w:rPr>
          <w:sz w:val="28"/>
          <w:szCs w:val="28"/>
          <w:lang w:val="uk-UA"/>
        </w:rPr>
        <w:t xml:space="preserve">/ Н. М. Кольцун, Г. А. Черезова </w:t>
      </w:r>
      <w:r>
        <w:rPr>
          <w:sz w:val="28"/>
          <w:szCs w:val="28"/>
        </w:rPr>
        <w:t xml:space="preserve">// </w:t>
      </w:r>
      <w:r>
        <w:rPr>
          <w:sz w:val="28"/>
          <w:szCs w:val="28"/>
          <w:lang w:val="uk-UA"/>
        </w:rPr>
        <w:t xml:space="preserve">Літературна ономастика української та російської мов: взаємодія, взаємозв’язки : </w:t>
      </w:r>
      <w:r>
        <w:rPr>
          <w:sz w:val="28"/>
          <w:szCs w:val="28"/>
        </w:rPr>
        <w:t>[</w:t>
      </w:r>
      <w:r>
        <w:rPr>
          <w:sz w:val="28"/>
          <w:szCs w:val="28"/>
          <w:lang w:val="uk-UA"/>
        </w:rPr>
        <w:t>зб. наук праць / ред. кол. : Ю. О. Карпенко (відп. ред.) та ін</w:t>
      </w:r>
      <w:r>
        <w:rPr>
          <w:sz w:val="28"/>
          <w:szCs w:val="28"/>
        </w:rPr>
        <w:t>]</w:t>
      </w:r>
      <w:r>
        <w:rPr>
          <w:sz w:val="28"/>
          <w:szCs w:val="28"/>
          <w:lang w:val="uk-UA"/>
        </w:rPr>
        <w:t>. – К. : НМК ВО, 1992. –</w:t>
      </w:r>
      <w:r>
        <w:rPr>
          <w:sz w:val="28"/>
          <w:szCs w:val="28"/>
        </w:rPr>
        <w:t xml:space="preserve"> </w:t>
      </w:r>
      <w:r>
        <w:rPr>
          <w:sz w:val="28"/>
          <w:szCs w:val="28"/>
          <w:lang w:val="uk-UA"/>
        </w:rPr>
        <w:t>С. 157-162.</w:t>
      </w:r>
    </w:p>
    <w:p w:rsidR="00BC34E0" w:rsidRDefault="00BC34E0" w:rsidP="001112CF">
      <w:pPr>
        <w:pStyle w:val="afffffffffc"/>
        <w:numPr>
          <w:ilvl w:val="0"/>
          <w:numId w:val="56"/>
        </w:numPr>
        <w:suppressAutoHyphens w:val="0"/>
      </w:pPr>
      <w:r>
        <w:t>Комиссаров</w:t>
      </w:r>
      <w:r>
        <w:rPr>
          <w:lang w:val="uk-UA"/>
        </w:rPr>
        <w:t> </w:t>
      </w:r>
      <w:r>
        <w:t>В. Н. Теория перевода (лингвистические аспекты) / В. Н. Комиссаров. – М. : Высш. шк., 1990. – 253 с.</w:t>
      </w:r>
    </w:p>
    <w:p w:rsidR="00BC34E0" w:rsidRDefault="00BC34E0" w:rsidP="001112CF">
      <w:pPr>
        <w:pStyle w:val="afffffffffc"/>
        <w:numPr>
          <w:ilvl w:val="0"/>
          <w:numId w:val="56"/>
        </w:numPr>
        <w:suppressAutoHyphens w:val="0"/>
      </w:pPr>
      <w:r>
        <w:rPr>
          <w:color w:val="000000"/>
        </w:rPr>
        <w:t>Косых Г. А. От «Черноземного Телемака» к «Страннику». История изменения заглавия повести Н. С. Лескова «Очарованный странник» / Г. А. Косых // Дергачевские чтения, 2000: Рус. лит.: нац. развитие и регион. особенности. – Екатеринбург, 2001. –Ч. 1. – С. 110-114.</w:t>
      </w:r>
    </w:p>
    <w:p w:rsidR="00BC34E0" w:rsidRDefault="00BC34E0" w:rsidP="001112CF">
      <w:pPr>
        <w:pStyle w:val="afffffffffc"/>
        <w:numPr>
          <w:ilvl w:val="0"/>
          <w:numId w:val="56"/>
        </w:numPr>
        <w:suppressAutoHyphens w:val="0"/>
      </w:pPr>
      <w:r>
        <w:t>Кравченко </w:t>
      </w:r>
      <w:r>
        <w:rPr>
          <w:lang w:val="uk-UA"/>
        </w:rPr>
        <w:t>Е</w:t>
      </w:r>
      <w:r>
        <w:t>. </w:t>
      </w:r>
      <w:r>
        <w:rPr>
          <w:lang w:val="uk-UA"/>
        </w:rPr>
        <w:t xml:space="preserve">О. Поетика онімів </w:t>
      </w:r>
      <w:r>
        <w:t xml:space="preserve">у </w:t>
      </w:r>
      <w:r>
        <w:rPr>
          <w:lang w:val="uk-UA"/>
        </w:rPr>
        <w:t xml:space="preserve">романі В Набокова </w:t>
      </w:r>
      <w:r>
        <w:t>«</w:t>
      </w:r>
      <w:r>
        <w:rPr>
          <w:lang w:val="uk-UA"/>
        </w:rPr>
        <w:t>Приглашение на казнь</w:t>
      </w:r>
      <w:r>
        <w:t xml:space="preserve">» </w:t>
      </w:r>
      <w:r>
        <w:rPr>
          <w:lang w:val="uk-UA"/>
        </w:rPr>
        <w:t xml:space="preserve">: автореф. дис. на здобуття наук. ступеня канд. філол. наук : спец. 10.02.02 </w:t>
      </w:r>
      <w:r>
        <w:t>“</w:t>
      </w:r>
      <w:r>
        <w:rPr>
          <w:lang w:val="uk-UA"/>
        </w:rPr>
        <w:t>Російська мова”</w:t>
      </w:r>
      <w:r>
        <w:t xml:space="preserve"> / Е. О. Кравченко. – </w:t>
      </w:r>
      <w:r>
        <w:rPr>
          <w:lang w:val="uk-UA"/>
        </w:rPr>
        <w:t>Дніпропетровськ</w:t>
      </w:r>
      <w:r>
        <w:t>, 200</w:t>
      </w:r>
      <w:r>
        <w:rPr>
          <w:lang w:val="uk-UA"/>
        </w:rPr>
        <w:t>6</w:t>
      </w:r>
      <w:r>
        <w:t>. – 19 с.</w:t>
      </w:r>
    </w:p>
    <w:p w:rsidR="00BC34E0" w:rsidRDefault="00BC34E0" w:rsidP="001112CF">
      <w:pPr>
        <w:pStyle w:val="afffffffffc"/>
        <w:numPr>
          <w:ilvl w:val="0"/>
          <w:numId w:val="56"/>
        </w:numPr>
        <w:suppressAutoHyphens w:val="0"/>
      </w:pPr>
      <w:r>
        <w:t>Кравченко</w:t>
      </w:r>
      <w:r>
        <w:rPr>
          <w:lang w:val="uk-UA"/>
        </w:rPr>
        <w:t> </w:t>
      </w:r>
      <w:r>
        <w:t xml:space="preserve">Э. А. Онимные зашифровки авторского присутствия в произведениях В. Набокова / Э. А. Кравченко // </w:t>
      </w:r>
      <w:r>
        <w:rPr>
          <w:lang w:val="uk-UA"/>
        </w:rPr>
        <w:t xml:space="preserve">Традиційне і нове у вивченні власних імен : </w:t>
      </w:r>
      <w:r>
        <w:t>[</w:t>
      </w:r>
      <w:r>
        <w:rPr>
          <w:lang w:val="uk-UA"/>
        </w:rPr>
        <w:t xml:space="preserve">тези доповідей міжнародної ономастичної конференції, Донецьк </w:t>
      </w:r>
      <w:r>
        <w:rPr>
          <w:color w:val="000000"/>
        </w:rPr>
        <w:t>–</w:t>
      </w:r>
      <w:r>
        <w:rPr>
          <w:lang w:val="uk-UA"/>
        </w:rPr>
        <w:t xml:space="preserve"> Горлівка – Святогірськ. 13-16 жовтня 2005 р.</w:t>
      </w:r>
      <w:r>
        <w:t>]</w:t>
      </w:r>
      <w:r>
        <w:rPr>
          <w:lang w:val="uk-UA"/>
        </w:rPr>
        <w:t xml:space="preserve"> – Горлівка : Видавництво ГДПІІМ, 2005. – С. 172-176.</w:t>
      </w:r>
    </w:p>
    <w:p w:rsidR="00BC34E0" w:rsidRDefault="00BC34E0" w:rsidP="001112CF">
      <w:pPr>
        <w:pStyle w:val="afffffffffc"/>
        <w:numPr>
          <w:ilvl w:val="0"/>
          <w:numId w:val="56"/>
        </w:numPr>
        <w:suppressAutoHyphens w:val="0"/>
      </w:pPr>
      <w:r>
        <w:rPr>
          <w:lang w:val="uk-UA"/>
        </w:rPr>
        <w:lastRenderedPageBreak/>
        <w:t xml:space="preserve">Кравченко Э. А. Поэтика интертекстуальности онимов (В. Набоков </w:t>
      </w:r>
      <w:r>
        <w:rPr>
          <w:color w:val="000000"/>
        </w:rPr>
        <w:t>«</w:t>
      </w:r>
      <w:r>
        <w:rPr>
          <w:lang w:val="uk-UA"/>
        </w:rPr>
        <w:t>Приглашение на казнь</w:t>
      </w:r>
      <w:r>
        <w:rPr>
          <w:color w:val="000000"/>
        </w:rPr>
        <w:t xml:space="preserve">») / Э. А. Кравченко // </w:t>
      </w:r>
      <w:r>
        <w:t>І Крымские Международные Михайловские чтения «Собственное имя в русской и мировой литературе» : материалы : (Украина, АР Крым, Саки-Евпатория, 14-16 сентября 2007</w:t>
      </w:r>
      <w:r>
        <w:rPr>
          <w:lang w:val="uk-UA"/>
        </w:rPr>
        <w:t> </w:t>
      </w:r>
      <w:r>
        <w:t>г.) – Крым – Донбасс, 2007. – С. 52-55.</w:t>
      </w:r>
    </w:p>
    <w:p w:rsidR="00BC34E0" w:rsidRDefault="00BC34E0" w:rsidP="001112CF">
      <w:pPr>
        <w:pStyle w:val="afffffffffc"/>
        <w:numPr>
          <w:ilvl w:val="0"/>
          <w:numId w:val="56"/>
        </w:numPr>
        <w:suppressAutoHyphens w:val="0"/>
      </w:pPr>
      <w:r>
        <w:rPr>
          <w:lang w:val="uk-UA"/>
        </w:rPr>
        <w:t>Красильникова Е. В. Имя существительное в русской разговорной речи: функциональный аспект / Е. В. Красильникова. – М. : Наука, 1990. – 126 с.</w:t>
      </w:r>
    </w:p>
    <w:p w:rsidR="00BC34E0" w:rsidRDefault="00BC34E0" w:rsidP="001112CF">
      <w:pPr>
        <w:widowControl w:val="0"/>
        <w:numPr>
          <w:ilvl w:val="0"/>
          <w:numId w:val="56"/>
        </w:numPr>
        <w:suppressAutoHyphens w:val="0"/>
        <w:autoSpaceDE w:val="0"/>
        <w:autoSpaceDN w:val="0"/>
        <w:adjustRightInd w:val="0"/>
        <w:spacing w:line="360" w:lineRule="auto"/>
        <w:jc w:val="both"/>
        <w:rPr>
          <w:sz w:val="28"/>
          <w:szCs w:val="28"/>
        </w:rPr>
      </w:pPr>
      <w:r>
        <w:rPr>
          <w:color w:val="000000"/>
          <w:sz w:val="28"/>
          <w:szCs w:val="28"/>
        </w:rPr>
        <w:t>Красных В. В. Этнолингвистика и лингвокультурология : [курс лекций]. – М</w:t>
      </w:r>
      <w:r>
        <w:rPr>
          <w:color w:val="000000"/>
          <w:sz w:val="28"/>
          <w:szCs w:val="28"/>
          <w:lang w:val="uk-UA"/>
        </w:rPr>
        <w:t>: Гнозис</w:t>
      </w:r>
      <w:r>
        <w:rPr>
          <w:color w:val="000000"/>
          <w:sz w:val="28"/>
          <w:szCs w:val="28"/>
        </w:rPr>
        <w:t>., 2002</w:t>
      </w:r>
      <w:r>
        <w:rPr>
          <w:sz w:val="28"/>
          <w:szCs w:val="28"/>
        </w:rPr>
        <w:t>. – 284 с.</w:t>
      </w:r>
    </w:p>
    <w:p w:rsidR="00BC34E0" w:rsidRDefault="00BC34E0" w:rsidP="001112CF">
      <w:pPr>
        <w:widowControl w:val="0"/>
        <w:numPr>
          <w:ilvl w:val="0"/>
          <w:numId w:val="56"/>
        </w:numPr>
        <w:suppressAutoHyphens w:val="0"/>
        <w:autoSpaceDE w:val="0"/>
        <w:autoSpaceDN w:val="0"/>
        <w:adjustRightInd w:val="0"/>
        <w:spacing w:line="360" w:lineRule="auto"/>
        <w:jc w:val="both"/>
        <w:rPr>
          <w:color w:val="000000"/>
          <w:sz w:val="28"/>
          <w:szCs w:val="28"/>
        </w:rPr>
      </w:pPr>
      <w:r>
        <w:rPr>
          <w:color w:val="000000"/>
          <w:sz w:val="28"/>
          <w:szCs w:val="28"/>
        </w:rPr>
        <w:t>Крюкова И. В. Имя товара в тексте современной телерекламы / И. В. Крюкова // Кирилло-мефодиевские традиции на Нижней Волге. – Волгоград, 2002. – Вып. 5. – С. 255-</w:t>
      </w:r>
      <w:r>
        <w:rPr>
          <w:sz w:val="28"/>
          <w:szCs w:val="28"/>
        </w:rPr>
        <w:t>260</w:t>
      </w:r>
      <w:r>
        <w:rPr>
          <w:color w:val="000000"/>
          <w:sz w:val="28"/>
          <w:szCs w:val="28"/>
        </w:rPr>
        <w:t>.</w:t>
      </w:r>
    </w:p>
    <w:p w:rsidR="00BC34E0" w:rsidRDefault="00BC34E0" w:rsidP="001112CF">
      <w:pPr>
        <w:pStyle w:val="afffffffffc"/>
        <w:numPr>
          <w:ilvl w:val="0"/>
          <w:numId w:val="56"/>
        </w:numPr>
        <w:suppressAutoHyphens w:val="0"/>
        <w:rPr>
          <w:color w:val="000000"/>
        </w:rPr>
      </w:pPr>
      <w:r>
        <w:rPr>
          <w:color w:val="000000"/>
        </w:rPr>
        <w:t>Кудрявцева</w:t>
      </w:r>
      <w:r>
        <w:rPr>
          <w:color w:val="000000"/>
          <w:lang w:val="uk-UA"/>
        </w:rPr>
        <w:t> </w:t>
      </w:r>
      <w:r>
        <w:rPr>
          <w:color w:val="000000"/>
        </w:rPr>
        <w:t>А. А. От собственного к нарицательному : о некоторых особенностях метафоризации онима / А. А. Кудрявцева // Кирилло-мефодиевские традиции на Нижней Волге. – Волгоград, 2002. – Вып. 5. – С. 247-255.</w:t>
      </w:r>
    </w:p>
    <w:p w:rsidR="00BC34E0" w:rsidRDefault="00BC34E0" w:rsidP="001112CF">
      <w:pPr>
        <w:pStyle w:val="afffffffffc"/>
        <w:numPr>
          <w:ilvl w:val="0"/>
          <w:numId w:val="56"/>
        </w:numPr>
        <w:suppressAutoHyphens w:val="0"/>
        <w:rPr>
          <w:color w:val="000000"/>
        </w:rPr>
      </w:pPr>
      <w:r>
        <w:rPr>
          <w:color w:val="000000"/>
        </w:rPr>
        <w:t>Кухаренко В. А. Интерпретация текста : [учеб. пособие для студентов пед. ин-тов по спец. № 2103 « Иностр. яз.»]. – 2-е изд., перераб. – М. : Просвещение, 1988. – 192 с.</w:t>
      </w:r>
    </w:p>
    <w:p w:rsidR="00BC34E0" w:rsidRDefault="00BC34E0" w:rsidP="001112CF">
      <w:pPr>
        <w:pStyle w:val="afffffffffc"/>
        <w:numPr>
          <w:ilvl w:val="0"/>
          <w:numId w:val="56"/>
        </w:numPr>
        <w:suppressAutoHyphens w:val="0"/>
        <w:rPr>
          <w:color w:val="000000"/>
        </w:rPr>
      </w:pPr>
      <w:r>
        <w:rPr>
          <w:color w:val="000000"/>
        </w:rPr>
        <w:t>Левин Ю. И. Избранные труды. Поэтика. Семиотика / Ю. И. Левин. – М. : Школа «Языки русской культуры», 1998. – 822 с.</w:t>
      </w:r>
    </w:p>
    <w:p w:rsidR="00BC34E0" w:rsidRDefault="00BC34E0" w:rsidP="001112CF">
      <w:pPr>
        <w:pStyle w:val="afffffffffc"/>
        <w:numPr>
          <w:ilvl w:val="0"/>
          <w:numId w:val="56"/>
        </w:numPr>
        <w:suppressAutoHyphens w:val="0"/>
        <w:rPr>
          <w:color w:val="000000"/>
        </w:rPr>
      </w:pPr>
      <w:r>
        <w:rPr>
          <w:color w:val="000000"/>
        </w:rPr>
        <w:t>Левченко</w:t>
      </w:r>
      <w:r>
        <w:rPr>
          <w:color w:val="000000"/>
          <w:lang w:val="uk-UA"/>
        </w:rPr>
        <w:t> </w:t>
      </w:r>
      <w:r>
        <w:rPr>
          <w:color w:val="000000"/>
        </w:rPr>
        <w:t xml:space="preserve">М. Л. Концептуальная картина мира Н. С. Лескова и ее отражение в идиостиле писателя : (Эксперим. исслед.) : автореф. дис. на соискание уч. степени канд. филол. наук : </w:t>
      </w:r>
      <w:r>
        <w:t>спец. 1</w:t>
      </w:r>
      <w:r>
        <w:rPr>
          <w:color w:val="000000"/>
        </w:rPr>
        <w:t xml:space="preserve">0.02.19 </w:t>
      </w:r>
      <w:r>
        <w:t>“Теория языка” </w:t>
      </w:r>
      <w:r>
        <w:rPr>
          <w:color w:val="000000"/>
        </w:rPr>
        <w:t>/ М. Л. Левченко. – Барнаул , 2000. – 22 с.</w:t>
      </w:r>
    </w:p>
    <w:p w:rsidR="00BC34E0" w:rsidRDefault="00BC34E0" w:rsidP="001112CF">
      <w:pPr>
        <w:widowControl w:val="0"/>
        <w:numPr>
          <w:ilvl w:val="0"/>
          <w:numId w:val="56"/>
        </w:numPr>
        <w:suppressAutoHyphens w:val="0"/>
        <w:autoSpaceDE w:val="0"/>
        <w:autoSpaceDN w:val="0"/>
        <w:adjustRightInd w:val="0"/>
        <w:spacing w:line="360" w:lineRule="auto"/>
        <w:jc w:val="both"/>
        <w:rPr>
          <w:sz w:val="28"/>
          <w:szCs w:val="28"/>
        </w:rPr>
      </w:pPr>
      <w:r>
        <w:rPr>
          <w:sz w:val="28"/>
          <w:szCs w:val="28"/>
        </w:rPr>
        <w:t>Леденева В. В. Особенности идиолекта Н. С.</w:t>
      </w:r>
      <w:r>
        <w:rPr>
          <w:sz w:val="28"/>
          <w:szCs w:val="28"/>
          <w:lang w:val="uk-UA"/>
        </w:rPr>
        <w:t> </w:t>
      </w:r>
      <w:r>
        <w:rPr>
          <w:sz w:val="28"/>
          <w:szCs w:val="28"/>
        </w:rPr>
        <w:t xml:space="preserve">Лескова : средства номинации и предикации : </w:t>
      </w:r>
      <w:r>
        <w:rPr>
          <w:sz w:val="28"/>
          <w:szCs w:val="28"/>
          <w:lang w:val="uk-UA"/>
        </w:rPr>
        <w:t>д</w:t>
      </w:r>
      <w:r>
        <w:rPr>
          <w:sz w:val="28"/>
          <w:szCs w:val="28"/>
        </w:rPr>
        <w:t xml:space="preserve">исс. … докт. филол. наук </w:t>
      </w:r>
      <w:r>
        <w:rPr>
          <w:sz w:val="28"/>
          <w:szCs w:val="28"/>
          <w:lang w:val="uk-UA"/>
        </w:rPr>
        <w:t>: 10.02.01 / Леденева В</w:t>
      </w:r>
      <w:r>
        <w:rPr>
          <w:sz w:val="28"/>
          <w:szCs w:val="28"/>
        </w:rPr>
        <w:t xml:space="preserve">алентина </w:t>
      </w:r>
      <w:r>
        <w:rPr>
          <w:sz w:val="28"/>
          <w:szCs w:val="28"/>
          <w:lang w:val="uk-UA"/>
        </w:rPr>
        <w:t>Васильевна.</w:t>
      </w:r>
      <w:r>
        <w:rPr>
          <w:sz w:val="28"/>
          <w:szCs w:val="28"/>
        </w:rPr>
        <w:t xml:space="preserve"> – М., 2000.</w:t>
      </w:r>
      <w:r>
        <w:rPr>
          <w:sz w:val="28"/>
          <w:szCs w:val="28"/>
          <w:lang w:val="uk-UA"/>
        </w:rPr>
        <w:t xml:space="preserve"> </w:t>
      </w:r>
      <w:r>
        <w:rPr>
          <w:sz w:val="28"/>
          <w:szCs w:val="28"/>
        </w:rPr>
        <w:t>–</w:t>
      </w:r>
      <w:r>
        <w:rPr>
          <w:sz w:val="28"/>
          <w:szCs w:val="28"/>
          <w:lang w:val="uk-UA"/>
        </w:rPr>
        <w:t xml:space="preserve"> 481 с. + Прил. (431 с.) + Прил. (229 с.)</w:t>
      </w:r>
    </w:p>
    <w:p w:rsidR="00BC34E0" w:rsidRDefault="00BC34E0" w:rsidP="001112CF">
      <w:pPr>
        <w:pStyle w:val="affffffff6"/>
        <w:widowControl/>
        <w:numPr>
          <w:ilvl w:val="0"/>
          <w:numId w:val="56"/>
        </w:numPr>
        <w:suppressAutoHyphens w:val="0"/>
        <w:rPr>
          <w:rFonts w:ascii="Times New Roman" w:hAnsi="Times New Roman"/>
          <w:szCs w:val="28"/>
        </w:rPr>
      </w:pPr>
      <w:r>
        <w:rPr>
          <w:rFonts w:ascii="Times New Roman" w:hAnsi="Times New Roman"/>
          <w:szCs w:val="28"/>
        </w:rPr>
        <w:lastRenderedPageBreak/>
        <w:t>Лесков</w:t>
      </w:r>
      <w:r>
        <w:rPr>
          <w:szCs w:val="28"/>
        </w:rPr>
        <w:t> </w:t>
      </w:r>
      <w:r>
        <w:rPr>
          <w:rFonts w:ascii="Times New Roman" w:hAnsi="Times New Roman"/>
          <w:szCs w:val="28"/>
        </w:rPr>
        <w:t>Н.</w:t>
      </w:r>
      <w:r>
        <w:rPr>
          <w:szCs w:val="28"/>
        </w:rPr>
        <w:t> </w:t>
      </w:r>
      <w:r>
        <w:rPr>
          <w:rFonts w:ascii="Times New Roman" w:hAnsi="Times New Roman"/>
          <w:szCs w:val="28"/>
        </w:rPr>
        <w:t>С. О русском левше (Литературное объяснение) / Н. С. Лесков // Собр. соч. в 11 т.т. – М. : Художественная литература, 1956-1958. – Т. 11. – С. 219-220.</w:t>
      </w:r>
    </w:p>
    <w:p w:rsidR="00BC34E0" w:rsidRDefault="00BC34E0" w:rsidP="001112CF">
      <w:pPr>
        <w:pStyle w:val="affffffff6"/>
        <w:widowControl/>
        <w:numPr>
          <w:ilvl w:val="0"/>
          <w:numId w:val="56"/>
        </w:numPr>
        <w:tabs>
          <w:tab w:val="left" w:pos="1284"/>
        </w:tabs>
        <w:suppressAutoHyphens w:val="0"/>
        <w:rPr>
          <w:rFonts w:ascii="Times New Roman" w:hAnsi="Times New Roman"/>
          <w:szCs w:val="28"/>
        </w:rPr>
      </w:pPr>
      <w:r>
        <w:rPr>
          <w:rFonts w:ascii="Times New Roman" w:hAnsi="Times New Roman"/>
          <w:szCs w:val="28"/>
        </w:rPr>
        <w:t>Лесков Н. С. Письмо к К. А. Греве от 26 октября 1888 г. / Н. С. Лесков // Собр. соч. в 11 т.т. – М. : Художественная литература, 1956-1958. – Т. 11. – С. 394-395.</w:t>
      </w:r>
    </w:p>
    <w:p w:rsidR="00BC34E0" w:rsidRDefault="00BC34E0" w:rsidP="001112CF">
      <w:pPr>
        <w:pStyle w:val="affffffff6"/>
        <w:widowControl/>
        <w:numPr>
          <w:ilvl w:val="0"/>
          <w:numId w:val="56"/>
        </w:numPr>
        <w:tabs>
          <w:tab w:val="left" w:pos="1284"/>
        </w:tabs>
        <w:suppressAutoHyphens w:val="0"/>
        <w:rPr>
          <w:rFonts w:ascii="Times New Roman" w:hAnsi="Times New Roman"/>
          <w:szCs w:val="28"/>
        </w:rPr>
      </w:pPr>
      <w:r>
        <w:rPr>
          <w:rFonts w:ascii="Times New Roman" w:hAnsi="Times New Roman"/>
          <w:szCs w:val="28"/>
        </w:rPr>
        <w:t>Лесков Н. С. Письмо к К. А. Греве от 29 ноября 1888 г. / Н. С. Лесков // Собр. соч. в 11 т.т. – М. : Художественная литература, 1956-1958. – Т. 11. – С. 400.</w:t>
      </w:r>
    </w:p>
    <w:p w:rsidR="00BC34E0" w:rsidRDefault="00BC34E0" w:rsidP="001112CF">
      <w:pPr>
        <w:pStyle w:val="affffffff6"/>
        <w:widowControl/>
        <w:numPr>
          <w:ilvl w:val="0"/>
          <w:numId w:val="56"/>
        </w:numPr>
        <w:tabs>
          <w:tab w:val="left" w:pos="1284"/>
        </w:tabs>
        <w:suppressAutoHyphens w:val="0"/>
        <w:rPr>
          <w:rFonts w:ascii="Times New Roman" w:hAnsi="Times New Roman"/>
          <w:szCs w:val="28"/>
        </w:rPr>
      </w:pPr>
      <w:r>
        <w:rPr>
          <w:rFonts w:ascii="Times New Roman" w:hAnsi="Times New Roman"/>
          <w:szCs w:val="28"/>
        </w:rPr>
        <w:t>Лесков Н. С. Письмо к К. А. Греве от 5 декабря 1888 г. / Н. С. Лесков // Собр. соч. в 11 т.т. – М. : Художественная литература, 1956-1958. – Т. 11. – С. 403-405.</w:t>
      </w:r>
    </w:p>
    <w:p w:rsidR="00BC34E0" w:rsidRDefault="00BC34E0" w:rsidP="001112CF">
      <w:pPr>
        <w:pStyle w:val="affffffff6"/>
        <w:numPr>
          <w:ilvl w:val="0"/>
          <w:numId w:val="56"/>
        </w:numPr>
        <w:tabs>
          <w:tab w:val="left" w:pos="1284"/>
        </w:tabs>
        <w:suppressAutoHyphens w:val="0"/>
        <w:autoSpaceDE w:val="0"/>
        <w:autoSpaceDN w:val="0"/>
        <w:adjustRightInd w:val="0"/>
        <w:rPr>
          <w:rFonts w:ascii="Times New Roman" w:hAnsi="Times New Roman"/>
          <w:szCs w:val="28"/>
        </w:rPr>
      </w:pPr>
      <w:r>
        <w:rPr>
          <w:rFonts w:ascii="Times New Roman" w:hAnsi="Times New Roman"/>
          <w:szCs w:val="28"/>
        </w:rPr>
        <w:t>Лесков Н. С. Письмо к Н. Н. Страхову от 7 декабря 1864 г. / Н. С. Лесков // Собр. соч. в 11 т.т. – М. : Художественная литература, 1956-1958. – Т. 11. – С. 253-254.</w:t>
      </w:r>
    </w:p>
    <w:p w:rsidR="00BC34E0" w:rsidRDefault="00BC34E0" w:rsidP="001112CF">
      <w:pPr>
        <w:pStyle w:val="affffffff6"/>
        <w:numPr>
          <w:ilvl w:val="0"/>
          <w:numId w:val="56"/>
        </w:numPr>
        <w:tabs>
          <w:tab w:val="left" w:pos="1284"/>
        </w:tabs>
        <w:suppressAutoHyphens w:val="0"/>
        <w:autoSpaceDE w:val="0"/>
        <w:autoSpaceDN w:val="0"/>
        <w:adjustRightInd w:val="0"/>
        <w:rPr>
          <w:rFonts w:ascii="Times New Roman" w:hAnsi="Times New Roman"/>
          <w:szCs w:val="28"/>
        </w:rPr>
      </w:pPr>
      <w:r>
        <w:rPr>
          <w:rFonts w:ascii="Times New Roman" w:hAnsi="Times New Roman"/>
          <w:szCs w:val="28"/>
        </w:rPr>
        <w:t xml:space="preserve">Лингвистический аспект перевода ономастического пространства в художественном тексте : [методические рекомендации к спецкурсу] / </w:t>
      </w:r>
      <w:r>
        <w:rPr>
          <w:rFonts w:ascii="Times New Roman" w:hAnsi="Times New Roman"/>
          <w:szCs w:val="28"/>
          <w:lang w:val="uk-UA"/>
        </w:rPr>
        <w:t xml:space="preserve">А. Ф. Немировская, Т. В. Немировская </w:t>
      </w:r>
      <w:r>
        <w:rPr>
          <w:rFonts w:ascii="Times New Roman" w:hAnsi="Times New Roman"/>
          <w:szCs w:val="28"/>
        </w:rPr>
        <w:t>/ [отв. ред. Ю. А. Карпенко, Л. И. Колоколова]. – Одесса, 1990. – 21 с.</w:t>
      </w:r>
    </w:p>
    <w:p w:rsidR="00BC34E0" w:rsidRDefault="00BC34E0" w:rsidP="001112CF">
      <w:pPr>
        <w:pStyle w:val="affffffff6"/>
        <w:numPr>
          <w:ilvl w:val="0"/>
          <w:numId w:val="56"/>
        </w:numPr>
        <w:tabs>
          <w:tab w:val="left" w:pos="1284"/>
        </w:tabs>
        <w:suppressAutoHyphens w:val="0"/>
        <w:autoSpaceDE w:val="0"/>
        <w:autoSpaceDN w:val="0"/>
        <w:adjustRightInd w:val="0"/>
        <w:rPr>
          <w:rFonts w:ascii="Times New Roman" w:hAnsi="Times New Roman"/>
          <w:szCs w:val="28"/>
        </w:rPr>
      </w:pPr>
      <w:r>
        <w:rPr>
          <w:rFonts w:ascii="Times New Roman" w:hAnsi="Times New Roman"/>
          <w:szCs w:val="28"/>
        </w:rPr>
        <w:t>Лингвистический энциклопедический словарь / [</w:t>
      </w:r>
      <w:r>
        <w:rPr>
          <w:rFonts w:ascii="Times New Roman" w:hAnsi="Times New Roman"/>
          <w:szCs w:val="28"/>
          <w:lang w:val="uk-UA"/>
        </w:rPr>
        <w:t>г</w:t>
      </w:r>
      <w:r>
        <w:rPr>
          <w:rFonts w:ascii="Times New Roman" w:hAnsi="Times New Roman"/>
          <w:szCs w:val="28"/>
        </w:rPr>
        <w:t>л. ред. В. Н. Ярцева]. – М.: Сов. энциклопедия, 1990. – 685</w:t>
      </w:r>
      <w:r>
        <w:rPr>
          <w:rFonts w:ascii="Times New Roman" w:hAnsi="Times New Roman"/>
          <w:szCs w:val="28"/>
          <w:lang w:val="en-US"/>
        </w:rPr>
        <w:t> </w:t>
      </w:r>
      <w:r>
        <w:rPr>
          <w:rFonts w:ascii="Times New Roman" w:hAnsi="Times New Roman"/>
          <w:szCs w:val="28"/>
        </w:rPr>
        <w:t>с.</w:t>
      </w:r>
    </w:p>
    <w:p w:rsidR="00BC34E0" w:rsidRDefault="00BC34E0" w:rsidP="001112CF">
      <w:pPr>
        <w:pStyle w:val="affffffff6"/>
        <w:numPr>
          <w:ilvl w:val="0"/>
          <w:numId w:val="56"/>
        </w:numPr>
        <w:tabs>
          <w:tab w:val="left" w:pos="1284"/>
        </w:tabs>
        <w:suppressAutoHyphens w:val="0"/>
        <w:autoSpaceDE w:val="0"/>
        <w:autoSpaceDN w:val="0"/>
        <w:adjustRightInd w:val="0"/>
        <w:rPr>
          <w:rFonts w:ascii="Times New Roman" w:hAnsi="Times New Roman"/>
          <w:szCs w:val="28"/>
        </w:rPr>
      </w:pPr>
      <w:r>
        <w:rPr>
          <w:rFonts w:ascii="Times New Roman" w:hAnsi="Times New Roman"/>
          <w:szCs w:val="28"/>
        </w:rPr>
        <w:t>Липгарт А. А. Основы лингвопоэтики : [учебное пособие] / А. А. Липгарт. – Изд. 3-е, стереотипное. – М. : КомКнига, 2007. – 168 с.</w:t>
      </w:r>
    </w:p>
    <w:p w:rsidR="00BC34E0" w:rsidRDefault="00BC34E0" w:rsidP="001112CF">
      <w:pPr>
        <w:pStyle w:val="affffffff6"/>
        <w:numPr>
          <w:ilvl w:val="0"/>
          <w:numId w:val="56"/>
        </w:numPr>
        <w:tabs>
          <w:tab w:val="left" w:pos="1284"/>
        </w:tabs>
        <w:suppressAutoHyphens w:val="0"/>
        <w:autoSpaceDE w:val="0"/>
        <w:autoSpaceDN w:val="0"/>
        <w:adjustRightInd w:val="0"/>
        <w:rPr>
          <w:rFonts w:ascii="Times New Roman" w:hAnsi="Times New Roman"/>
          <w:szCs w:val="28"/>
        </w:rPr>
      </w:pPr>
      <w:r>
        <w:rPr>
          <w:rFonts w:ascii="Times New Roman" w:hAnsi="Times New Roman"/>
          <w:szCs w:val="28"/>
        </w:rPr>
        <w:t>Лисоченко Л. В. Языковая игра на газетной полосе (в свете металингвистики и теории коммуникации) / Л. В. Лисоченко, О. В. Лисоченко // Эстетика и поэтика языкового творчества : [межвуз. сб. научн. тр. / К 95-летию со дня рождения М. А. Шолохова]. – Таганрог, 2000. – С. 128-142).</w:t>
      </w:r>
    </w:p>
    <w:p w:rsidR="00BC34E0" w:rsidRDefault="00BC34E0" w:rsidP="001112CF">
      <w:pPr>
        <w:pStyle w:val="affffffff6"/>
        <w:numPr>
          <w:ilvl w:val="0"/>
          <w:numId w:val="56"/>
        </w:numPr>
        <w:tabs>
          <w:tab w:val="left" w:pos="1284"/>
        </w:tabs>
        <w:suppressAutoHyphens w:val="0"/>
        <w:autoSpaceDE w:val="0"/>
        <w:autoSpaceDN w:val="0"/>
        <w:adjustRightInd w:val="0"/>
        <w:rPr>
          <w:rFonts w:ascii="Times New Roman" w:hAnsi="Times New Roman"/>
          <w:szCs w:val="28"/>
        </w:rPr>
      </w:pPr>
      <w:r>
        <w:rPr>
          <w:rFonts w:ascii="Times New Roman" w:hAnsi="Times New Roman"/>
          <w:szCs w:val="28"/>
        </w:rPr>
        <w:t>Лихачев Д. С. Смех в Древней Руси / Д. С. Лихачев, А. М. Панченко, Н. В. Понырко. – Л. : Наука : Ленингр. отд-ние, 1984.</w:t>
      </w:r>
      <w:r>
        <w:rPr>
          <w:rFonts w:ascii="Times New Roman" w:hAnsi="Times New Roman"/>
          <w:szCs w:val="28"/>
          <w:lang w:val="en-US"/>
        </w:rPr>
        <w:t> </w:t>
      </w:r>
      <w:r>
        <w:rPr>
          <w:rFonts w:ascii="Times New Roman" w:hAnsi="Times New Roman"/>
          <w:szCs w:val="28"/>
        </w:rPr>
        <w:t>– 295 с.</w:t>
      </w:r>
    </w:p>
    <w:p w:rsidR="00BC34E0" w:rsidRDefault="00BC34E0" w:rsidP="001112CF">
      <w:pPr>
        <w:pStyle w:val="affffffff6"/>
        <w:numPr>
          <w:ilvl w:val="0"/>
          <w:numId w:val="56"/>
        </w:numPr>
        <w:tabs>
          <w:tab w:val="left" w:pos="1284"/>
        </w:tabs>
        <w:suppressAutoHyphens w:val="0"/>
        <w:autoSpaceDE w:val="0"/>
        <w:autoSpaceDN w:val="0"/>
        <w:adjustRightInd w:val="0"/>
        <w:rPr>
          <w:rFonts w:ascii="Times New Roman" w:hAnsi="Times New Roman"/>
          <w:szCs w:val="28"/>
        </w:rPr>
      </w:pPr>
      <w:r>
        <w:rPr>
          <w:rFonts w:ascii="Times New Roman" w:hAnsi="Times New Roman"/>
          <w:szCs w:val="28"/>
        </w:rPr>
        <w:lastRenderedPageBreak/>
        <w:t>Ломов</w:t>
      </w:r>
      <w:r>
        <w:rPr>
          <w:rFonts w:ascii="Times New Roman" w:hAnsi="Times New Roman"/>
          <w:szCs w:val="28"/>
          <w:lang w:val="uk-UA"/>
        </w:rPr>
        <w:t> </w:t>
      </w:r>
      <w:r>
        <w:rPr>
          <w:rFonts w:ascii="Times New Roman" w:hAnsi="Times New Roman"/>
          <w:szCs w:val="28"/>
        </w:rPr>
        <w:t>А. М. Языковая мотивированность и языковая игра</w:t>
      </w:r>
      <w:r>
        <w:rPr>
          <w:rFonts w:ascii="Times New Roman" w:hAnsi="Times New Roman"/>
          <w:szCs w:val="28"/>
          <w:lang w:val="en-US"/>
        </w:rPr>
        <w:t> </w:t>
      </w:r>
      <w:r>
        <w:rPr>
          <w:rFonts w:ascii="Times New Roman" w:hAnsi="Times New Roman"/>
          <w:szCs w:val="28"/>
        </w:rPr>
        <w:t>/ А. М. Ломов, А. П. Бабушкин // Эссе о социальной власти языка.</w:t>
      </w:r>
      <w:r>
        <w:rPr>
          <w:rFonts w:ascii="Times New Roman" w:hAnsi="Times New Roman"/>
          <w:szCs w:val="28"/>
          <w:lang w:val="en-US"/>
        </w:rPr>
        <w:t> </w:t>
      </w:r>
      <w:r>
        <w:rPr>
          <w:rFonts w:ascii="Times New Roman" w:hAnsi="Times New Roman"/>
          <w:color w:val="000000"/>
          <w:szCs w:val="28"/>
        </w:rPr>
        <w:t>–</w:t>
      </w:r>
      <w:r>
        <w:rPr>
          <w:rFonts w:ascii="Times New Roman" w:hAnsi="Times New Roman"/>
          <w:szCs w:val="28"/>
        </w:rPr>
        <w:t xml:space="preserve"> Воронеж, 2001. – С. 120-123.</w:t>
      </w:r>
    </w:p>
    <w:p w:rsidR="00BC34E0" w:rsidRDefault="00BC34E0" w:rsidP="001112CF">
      <w:pPr>
        <w:pStyle w:val="affffffff6"/>
        <w:numPr>
          <w:ilvl w:val="0"/>
          <w:numId w:val="56"/>
        </w:numPr>
        <w:tabs>
          <w:tab w:val="left" w:pos="1284"/>
        </w:tabs>
        <w:suppressAutoHyphens w:val="0"/>
        <w:autoSpaceDE w:val="0"/>
        <w:autoSpaceDN w:val="0"/>
        <w:adjustRightInd w:val="0"/>
        <w:rPr>
          <w:rFonts w:ascii="Times New Roman" w:hAnsi="Times New Roman"/>
          <w:szCs w:val="28"/>
        </w:rPr>
      </w:pPr>
      <w:r>
        <w:rPr>
          <w:rFonts w:ascii="Times New Roman" w:hAnsi="Times New Roman"/>
          <w:szCs w:val="28"/>
        </w:rPr>
        <w:t>Лосев А. Ф. Знак. Символ. Миф : [тр. по языкознанию ]</w:t>
      </w:r>
      <w:r>
        <w:rPr>
          <w:rFonts w:ascii="Times New Roman" w:hAnsi="Times New Roman"/>
          <w:szCs w:val="28"/>
          <w:lang w:val="en-US"/>
        </w:rPr>
        <w:t> </w:t>
      </w:r>
      <w:r>
        <w:rPr>
          <w:rFonts w:ascii="Times New Roman" w:hAnsi="Times New Roman"/>
          <w:szCs w:val="28"/>
        </w:rPr>
        <w:t>/ А. Ф. Лосев. – М. : Изд-во МГУ, 1982. – 479 с.</w:t>
      </w:r>
    </w:p>
    <w:p w:rsidR="00BC34E0" w:rsidRDefault="00BC34E0" w:rsidP="001112CF">
      <w:pPr>
        <w:pStyle w:val="affffffff6"/>
        <w:numPr>
          <w:ilvl w:val="0"/>
          <w:numId w:val="56"/>
        </w:numPr>
        <w:tabs>
          <w:tab w:val="left" w:pos="1284"/>
        </w:tabs>
        <w:suppressAutoHyphens w:val="0"/>
        <w:autoSpaceDE w:val="0"/>
        <w:autoSpaceDN w:val="0"/>
        <w:adjustRightInd w:val="0"/>
        <w:rPr>
          <w:rFonts w:ascii="Times New Roman" w:hAnsi="Times New Roman"/>
          <w:szCs w:val="28"/>
        </w:rPr>
      </w:pPr>
      <w:r>
        <w:rPr>
          <w:rFonts w:ascii="Times New Roman" w:hAnsi="Times New Roman"/>
          <w:szCs w:val="28"/>
        </w:rPr>
        <w:t>Лосев А. Ф. Философия имени / А. Ф. Лосев. – М</w:t>
      </w:r>
      <w:r>
        <w:rPr>
          <w:rFonts w:ascii="Times New Roman" w:hAnsi="Times New Roman"/>
          <w:szCs w:val="28"/>
          <w:lang w:val="uk-UA"/>
        </w:rPr>
        <w:t>. : МГУ</w:t>
      </w:r>
      <w:r>
        <w:rPr>
          <w:rFonts w:ascii="Times New Roman" w:hAnsi="Times New Roman"/>
          <w:szCs w:val="28"/>
        </w:rPr>
        <w:t>, 199</w:t>
      </w:r>
      <w:r>
        <w:rPr>
          <w:rFonts w:ascii="Times New Roman" w:hAnsi="Times New Roman"/>
          <w:szCs w:val="28"/>
          <w:lang w:val="uk-UA"/>
        </w:rPr>
        <w:t>0</w:t>
      </w:r>
      <w:r>
        <w:rPr>
          <w:rFonts w:ascii="Times New Roman" w:hAnsi="Times New Roman"/>
          <w:szCs w:val="28"/>
        </w:rPr>
        <w:t xml:space="preserve">. – </w:t>
      </w:r>
      <w:r>
        <w:rPr>
          <w:rFonts w:ascii="Times New Roman" w:hAnsi="Times New Roman"/>
          <w:szCs w:val="28"/>
          <w:lang w:val="uk-UA"/>
        </w:rPr>
        <w:t>273 с.</w:t>
      </w:r>
    </w:p>
    <w:p w:rsidR="00BC34E0" w:rsidRDefault="00BC34E0" w:rsidP="001112CF">
      <w:pPr>
        <w:pStyle w:val="affffffff6"/>
        <w:numPr>
          <w:ilvl w:val="0"/>
          <w:numId w:val="56"/>
        </w:numPr>
        <w:tabs>
          <w:tab w:val="left" w:pos="1284"/>
        </w:tabs>
        <w:suppressAutoHyphens w:val="0"/>
        <w:autoSpaceDE w:val="0"/>
        <w:autoSpaceDN w:val="0"/>
        <w:adjustRightInd w:val="0"/>
        <w:rPr>
          <w:rFonts w:ascii="Times New Roman" w:hAnsi="Times New Roman"/>
          <w:szCs w:val="28"/>
        </w:rPr>
      </w:pPr>
      <w:r>
        <w:rPr>
          <w:rFonts w:ascii="Times New Roman" w:hAnsi="Times New Roman"/>
          <w:szCs w:val="28"/>
        </w:rPr>
        <w:t>Лотман Ю. М. Структура художественного текста / Ю. М. Лотман. – М., 1970 .– 248 с.</w:t>
      </w:r>
    </w:p>
    <w:p w:rsidR="00BC34E0" w:rsidRDefault="00BC34E0" w:rsidP="001112CF">
      <w:pPr>
        <w:pStyle w:val="affffffff6"/>
        <w:numPr>
          <w:ilvl w:val="0"/>
          <w:numId w:val="56"/>
        </w:numPr>
        <w:tabs>
          <w:tab w:val="left" w:pos="1284"/>
        </w:tabs>
        <w:suppressAutoHyphens w:val="0"/>
        <w:autoSpaceDE w:val="0"/>
        <w:autoSpaceDN w:val="0"/>
        <w:adjustRightInd w:val="0"/>
        <w:rPr>
          <w:rFonts w:ascii="Times New Roman" w:hAnsi="Times New Roman"/>
          <w:szCs w:val="28"/>
        </w:rPr>
      </w:pPr>
      <w:r>
        <w:rPr>
          <w:rFonts w:ascii="Times New Roman" w:hAnsi="Times New Roman"/>
          <w:szCs w:val="28"/>
        </w:rPr>
        <w:t>Лотман Ю. М. Семиотика культуры и понятие текста</w:t>
      </w:r>
      <w:r>
        <w:rPr>
          <w:rFonts w:ascii="Times New Roman" w:hAnsi="Times New Roman"/>
          <w:szCs w:val="28"/>
          <w:lang w:val="en-US"/>
        </w:rPr>
        <w:t> </w:t>
      </w:r>
      <w:r>
        <w:rPr>
          <w:rFonts w:ascii="Times New Roman" w:hAnsi="Times New Roman"/>
          <w:szCs w:val="28"/>
        </w:rPr>
        <w:t>/ Ю. М. Лотман // Русская словесность. От теории словесности к структуре текста : [</w:t>
      </w:r>
      <w:r>
        <w:rPr>
          <w:rFonts w:ascii="Times New Roman" w:hAnsi="Times New Roman"/>
          <w:szCs w:val="28"/>
          <w:lang w:val="en-US"/>
        </w:rPr>
        <w:t>a</w:t>
      </w:r>
      <w:r>
        <w:rPr>
          <w:rFonts w:ascii="Times New Roman" w:hAnsi="Times New Roman"/>
          <w:szCs w:val="28"/>
        </w:rPr>
        <w:t>нтология]. – М., 1997. – С. 202-205.</w:t>
      </w:r>
    </w:p>
    <w:p w:rsidR="00BC34E0" w:rsidRDefault="00BC34E0" w:rsidP="001112CF">
      <w:pPr>
        <w:pStyle w:val="affffffff6"/>
        <w:numPr>
          <w:ilvl w:val="0"/>
          <w:numId w:val="56"/>
        </w:numPr>
        <w:tabs>
          <w:tab w:val="left" w:pos="1284"/>
        </w:tabs>
        <w:suppressAutoHyphens w:val="0"/>
        <w:autoSpaceDE w:val="0"/>
        <w:autoSpaceDN w:val="0"/>
        <w:adjustRightInd w:val="0"/>
        <w:rPr>
          <w:rFonts w:ascii="Times New Roman" w:hAnsi="Times New Roman"/>
          <w:szCs w:val="28"/>
        </w:rPr>
      </w:pPr>
      <w:r>
        <w:rPr>
          <w:rFonts w:ascii="Times New Roman" w:hAnsi="Times New Roman"/>
          <w:szCs w:val="28"/>
        </w:rPr>
        <w:t>Лукин В. А. Художественный текст : Основы лингвистической теории и элементы анализа : [учеб. для филол. спец. вузов]</w:t>
      </w:r>
      <w:r>
        <w:rPr>
          <w:rFonts w:ascii="Times New Roman" w:hAnsi="Times New Roman"/>
          <w:szCs w:val="28"/>
          <w:lang w:val="en-US"/>
        </w:rPr>
        <w:t> </w:t>
      </w:r>
      <w:r>
        <w:rPr>
          <w:rFonts w:ascii="Times New Roman" w:hAnsi="Times New Roman"/>
          <w:szCs w:val="28"/>
        </w:rPr>
        <w:t>/ В</w:t>
      </w:r>
      <w:r>
        <w:rPr>
          <w:rFonts w:ascii="Times New Roman" w:hAnsi="Times New Roman"/>
          <w:szCs w:val="28"/>
          <w:lang w:val="uk-UA"/>
        </w:rPr>
        <w:t>. </w:t>
      </w:r>
      <w:r>
        <w:rPr>
          <w:rFonts w:ascii="Times New Roman" w:hAnsi="Times New Roman"/>
          <w:szCs w:val="28"/>
        </w:rPr>
        <w:t>А</w:t>
      </w:r>
      <w:r>
        <w:rPr>
          <w:rFonts w:ascii="Times New Roman" w:hAnsi="Times New Roman"/>
          <w:szCs w:val="28"/>
          <w:lang w:val="uk-UA"/>
        </w:rPr>
        <w:t>. </w:t>
      </w:r>
      <w:r>
        <w:rPr>
          <w:rFonts w:ascii="Times New Roman" w:hAnsi="Times New Roman"/>
          <w:szCs w:val="28"/>
        </w:rPr>
        <w:t>Лукин.</w:t>
      </w:r>
      <w:r>
        <w:rPr>
          <w:rFonts w:ascii="Times New Roman" w:hAnsi="Times New Roman"/>
          <w:szCs w:val="28"/>
          <w:lang w:val="en-US"/>
        </w:rPr>
        <w:t> </w:t>
      </w:r>
      <w:r>
        <w:rPr>
          <w:rFonts w:ascii="Times New Roman" w:hAnsi="Times New Roman"/>
          <w:szCs w:val="28"/>
        </w:rPr>
        <w:t>– М. : Издательство «Ось-89», 1999. – 192 с.</w:t>
      </w:r>
    </w:p>
    <w:p w:rsidR="00BC34E0" w:rsidRDefault="00BC34E0" w:rsidP="001112CF">
      <w:pPr>
        <w:pStyle w:val="affffffff6"/>
        <w:numPr>
          <w:ilvl w:val="0"/>
          <w:numId w:val="56"/>
        </w:numPr>
        <w:tabs>
          <w:tab w:val="left" w:pos="1284"/>
        </w:tabs>
        <w:suppressAutoHyphens w:val="0"/>
        <w:autoSpaceDE w:val="0"/>
        <w:autoSpaceDN w:val="0"/>
        <w:adjustRightInd w:val="0"/>
        <w:rPr>
          <w:rFonts w:ascii="Times New Roman" w:hAnsi="Times New Roman"/>
          <w:szCs w:val="28"/>
        </w:rPr>
      </w:pPr>
      <w:r>
        <w:rPr>
          <w:rFonts w:ascii="Times New Roman" w:hAnsi="Times New Roman"/>
          <w:szCs w:val="28"/>
          <w:lang w:val="uk-UA"/>
        </w:rPr>
        <w:t>Лукошкова О. И. Система именований персонажей в русской народной и литературной сказках первой половины ХІХ</w:t>
      </w:r>
      <w:r>
        <w:rPr>
          <w:rFonts w:ascii="Times New Roman" w:hAnsi="Times New Roman"/>
          <w:szCs w:val="28"/>
        </w:rPr>
        <w:t xml:space="preserve"> века (на материале произведений В. А. Жуковского, А. С. Пушкина, П. П. Ершова) : </w:t>
      </w:r>
      <w:r>
        <w:rPr>
          <w:rFonts w:ascii="Times New Roman" w:hAnsi="Times New Roman"/>
          <w:szCs w:val="28"/>
          <w:lang w:val="uk-UA"/>
        </w:rPr>
        <w:t>дисс. ... канд. филол. наук : 10.02.01</w:t>
      </w:r>
      <w:r>
        <w:rPr>
          <w:rFonts w:ascii="Times New Roman" w:hAnsi="Times New Roman"/>
          <w:szCs w:val="28"/>
          <w:lang w:val="en-US"/>
        </w:rPr>
        <w:t> </w:t>
      </w:r>
      <w:r>
        <w:rPr>
          <w:rFonts w:ascii="Times New Roman" w:hAnsi="Times New Roman"/>
          <w:szCs w:val="28"/>
        </w:rPr>
        <w:t>/ Ольга Ивановна Лукошкова. – Тюмень, 2000. – 156 с.</w:t>
      </w:r>
    </w:p>
    <w:p w:rsidR="00BC34E0" w:rsidRDefault="00BC34E0" w:rsidP="001112CF">
      <w:pPr>
        <w:pStyle w:val="affffffff6"/>
        <w:numPr>
          <w:ilvl w:val="0"/>
          <w:numId w:val="56"/>
        </w:numPr>
        <w:tabs>
          <w:tab w:val="left" w:pos="1284"/>
        </w:tabs>
        <w:suppressAutoHyphens w:val="0"/>
        <w:autoSpaceDE w:val="0"/>
        <w:autoSpaceDN w:val="0"/>
        <w:adjustRightInd w:val="0"/>
        <w:rPr>
          <w:rFonts w:ascii="Times New Roman" w:hAnsi="Times New Roman"/>
          <w:szCs w:val="28"/>
        </w:rPr>
      </w:pPr>
      <w:r>
        <w:rPr>
          <w:rFonts w:ascii="Times New Roman" w:hAnsi="Times New Roman"/>
          <w:szCs w:val="28"/>
        </w:rPr>
        <w:t>Люксембург А. М. Мастер игры Вивиан Ван Бок (Игра слов в прозе В. Набокова в свете теории каламбура) / А. М. Люксембург, Г. Ф. Рахимкулова. – Ростов н/Д : Изд-во Ин-та массовых коммуникаций, 1996. – 201 с.</w:t>
      </w:r>
    </w:p>
    <w:p w:rsidR="00BC34E0" w:rsidRDefault="00BC34E0" w:rsidP="001112CF">
      <w:pPr>
        <w:pStyle w:val="affffffff6"/>
        <w:numPr>
          <w:ilvl w:val="0"/>
          <w:numId w:val="56"/>
        </w:numPr>
        <w:tabs>
          <w:tab w:val="left" w:pos="1284"/>
        </w:tabs>
        <w:suppressAutoHyphens w:val="0"/>
        <w:autoSpaceDE w:val="0"/>
        <w:autoSpaceDN w:val="0"/>
        <w:adjustRightInd w:val="0"/>
        <w:rPr>
          <w:rFonts w:ascii="Times New Roman" w:hAnsi="Times New Roman"/>
          <w:szCs w:val="28"/>
        </w:rPr>
      </w:pPr>
      <w:r>
        <w:rPr>
          <w:rFonts w:ascii="Times New Roman" w:hAnsi="Times New Roman"/>
          <w:szCs w:val="28"/>
        </w:rPr>
        <w:t>Магазаник Э. Б. Роль антропонима в построении художественного образа / Э. Б. Магазаник // Ономастика. – М., 1969. – С. </w:t>
      </w:r>
      <w:r>
        <w:rPr>
          <w:rFonts w:ascii="Times New Roman" w:hAnsi="Times New Roman"/>
          <w:szCs w:val="28"/>
          <w:lang w:val="uk-UA"/>
        </w:rPr>
        <w:t>162-163.</w:t>
      </w:r>
    </w:p>
    <w:p w:rsidR="00BC34E0" w:rsidRDefault="00BC34E0" w:rsidP="001112CF">
      <w:pPr>
        <w:widowControl w:val="0"/>
        <w:numPr>
          <w:ilvl w:val="0"/>
          <w:numId w:val="56"/>
        </w:numPr>
        <w:suppressAutoHyphens w:val="0"/>
        <w:autoSpaceDE w:val="0"/>
        <w:autoSpaceDN w:val="0"/>
        <w:adjustRightInd w:val="0"/>
        <w:spacing w:line="360" w:lineRule="auto"/>
        <w:jc w:val="both"/>
        <w:rPr>
          <w:sz w:val="28"/>
          <w:szCs w:val="28"/>
        </w:rPr>
      </w:pPr>
      <w:r>
        <w:rPr>
          <w:sz w:val="28"/>
          <w:szCs w:val="28"/>
        </w:rPr>
        <w:t>Магазаник Э. Б. Ономапоэтика, или “говорящие” имена в литературе / Э. Б. Магазаник. – Ташкент, 1978. – 146 </w:t>
      </w:r>
      <w:r>
        <w:rPr>
          <w:sz w:val="28"/>
          <w:szCs w:val="28"/>
          <w:lang w:val="en-US"/>
        </w:rPr>
        <w:t>c</w:t>
      </w:r>
      <w:r>
        <w:rPr>
          <w:sz w:val="28"/>
          <w:szCs w:val="28"/>
        </w:rPr>
        <w:t>.</w:t>
      </w:r>
    </w:p>
    <w:p w:rsidR="00BC34E0" w:rsidRDefault="00BC34E0" w:rsidP="001112CF">
      <w:pPr>
        <w:pStyle w:val="afffffffffc"/>
        <w:numPr>
          <w:ilvl w:val="0"/>
          <w:numId w:val="56"/>
        </w:numPr>
        <w:suppressAutoHyphens w:val="0"/>
      </w:pPr>
      <w:r>
        <w:t>Макареви</w:t>
      </w:r>
      <w:r>
        <w:rPr>
          <w:lang w:val="uk-UA"/>
        </w:rPr>
        <w:t>ч </w:t>
      </w:r>
      <w:r>
        <w:t>О. В. К вопросу о целях языковой игры</w:t>
      </w:r>
      <w:r>
        <w:rPr>
          <w:lang w:val="en-US"/>
        </w:rPr>
        <w:t> </w:t>
      </w:r>
      <w:r>
        <w:t xml:space="preserve">/ О. В. Макаревич // Интерпретация коммуникационного процесса : </w:t>
      </w:r>
      <w:r>
        <w:lastRenderedPageBreak/>
        <w:t>межпредметный подход : [сб. докл. на межвуз. науч. конф., 25-26 июня 2001 г.]. – Барнаул, 2001. – С. 74-77.</w:t>
      </w:r>
    </w:p>
    <w:p w:rsidR="00BC34E0" w:rsidRDefault="00BC34E0" w:rsidP="001112CF">
      <w:pPr>
        <w:pStyle w:val="afffffffffc"/>
        <w:numPr>
          <w:ilvl w:val="0"/>
          <w:numId w:val="56"/>
        </w:numPr>
        <w:suppressAutoHyphens w:val="0"/>
      </w:pPr>
      <w:r>
        <w:t xml:space="preserve">Максимов Л. Ю. Народная этимология и ее стилистические функции / Л. Ю. Максимов // Русский язык в школе. – М., 1982. </w:t>
      </w:r>
      <w:r>
        <w:rPr>
          <w:color w:val="000000"/>
        </w:rPr>
        <w:t>–</w:t>
      </w:r>
      <w:r>
        <w:t xml:space="preserve"> № 3.</w:t>
      </w:r>
      <w:r>
        <w:rPr>
          <w:lang w:val="en-US"/>
        </w:rPr>
        <w:t> </w:t>
      </w:r>
      <w:r>
        <w:t>– С. 56-66.</w:t>
      </w:r>
    </w:p>
    <w:p w:rsidR="00BC34E0" w:rsidRDefault="00BC34E0" w:rsidP="001112CF">
      <w:pPr>
        <w:pStyle w:val="afffffffffc"/>
        <w:numPr>
          <w:ilvl w:val="0"/>
          <w:numId w:val="56"/>
        </w:numPr>
        <w:suppressAutoHyphens w:val="0"/>
      </w:pPr>
      <w:r>
        <w:t>Миллер</w:t>
      </w:r>
      <w:r>
        <w:rPr>
          <w:lang w:val="en-US"/>
        </w:rPr>
        <w:t> </w:t>
      </w:r>
      <w:r>
        <w:t>Г. Большой сонник Миллера / Г. Миллер ; [пер. с англ. К. Е. Россинского, Н. А. Качаевой]. – М. : ООО «Издательство АСТ»</w:t>
      </w:r>
      <w:r>
        <w:rPr>
          <w:lang w:val="en-US"/>
        </w:rPr>
        <w:t> </w:t>
      </w:r>
      <w:r>
        <w:t>: ООО «Издательство Астрель», 2001. – 352 с.</w:t>
      </w:r>
    </w:p>
    <w:p w:rsidR="00BC34E0" w:rsidRDefault="00BC34E0" w:rsidP="001112CF">
      <w:pPr>
        <w:pStyle w:val="af8"/>
        <w:numPr>
          <w:ilvl w:val="0"/>
          <w:numId w:val="56"/>
        </w:numPr>
        <w:tabs>
          <w:tab w:val="left" w:pos="1284"/>
        </w:tabs>
        <w:overflowPunct w:val="0"/>
        <w:autoSpaceDE w:val="0"/>
        <w:autoSpaceDN w:val="0"/>
        <w:adjustRightInd w:val="0"/>
        <w:spacing w:line="360" w:lineRule="auto"/>
        <w:jc w:val="both"/>
        <w:rPr>
          <w:rFonts w:ascii="Times New Roman" w:hAnsi="Times New Roman" w:cs="Times New Roman"/>
          <w:sz w:val="28"/>
          <w:szCs w:val="28"/>
        </w:rPr>
      </w:pPr>
      <w:r>
        <w:rPr>
          <w:rFonts w:ascii="Times New Roman" w:hAnsi="Times New Roman" w:cs="Times New Roman"/>
          <w:sz w:val="28"/>
          <w:szCs w:val="28"/>
        </w:rPr>
        <w:t>Мифологический словарь / [гл. ред. Е. М. Мелетинский]. – М. : Сов. энциклопедия, 1991. – 736 с.</w:t>
      </w:r>
    </w:p>
    <w:p w:rsidR="00BC34E0" w:rsidRDefault="00BC34E0" w:rsidP="001112CF">
      <w:pPr>
        <w:pStyle w:val="affffffff6"/>
        <w:widowControl/>
        <w:numPr>
          <w:ilvl w:val="0"/>
          <w:numId w:val="56"/>
        </w:numPr>
        <w:suppressAutoHyphens w:val="0"/>
        <w:rPr>
          <w:rFonts w:ascii="Times New Roman" w:hAnsi="Times New Roman"/>
          <w:szCs w:val="28"/>
        </w:rPr>
      </w:pPr>
      <w:r>
        <w:rPr>
          <w:rFonts w:ascii="Times New Roman" w:hAnsi="Times New Roman"/>
          <w:szCs w:val="28"/>
        </w:rPr>
        <w:t>Михайлов В. Н. Экспрессивные свойства и функции собственных имен в русской литературе / В. Н. Михайлов // Научные доклады высшей школы. «Филологические науки». – 1966. – № 2. – С. 54-66.</w:t>
      </w:r>
    </w:p>
    <w:p w:rsidR="00BC34E0" w:rsidRDefault="00BC34E0" w:rsidP="001112CF">
      <w:pPr>
        <w:pStyle w:val="af8"/>
        <w:numPr>
          <w:ilvl w:val="0"/>
          <w:numId w:val="56"/>
        </w:numPr>
        <w:tabs>
          <w:tab w:val="left" w:pos="1284"/>
        </w:tabs>
        <w:overflowPunct w:val="0"/>
        <w:autoSpaceDE w:val="0"/>
        <w:autoSpaceDN w:val="0"/>
        <w:adjustRightInd w:val="0"/>
        <w:spacing w:line="360" w:lineRule="auto"/>
        <w:jc w:val="both"/>
        <w:rPr>
          <w:rFonts w:ascii="Times New Roman" w:hAnsi="Times New Roman" w:cs="Times New Roman"/>
          <w:color w:val="000000"/>
          <w:sz w:val="28"/>
          <w:szCs w:val="28"/>
        </w:rPr>
      </w:pPr>
      <w:r>
        <w:rPr>
          <w:rFonts w:ascii="Times New Roman" w:hAnsi="Times New Roman" w:cs="Times New Roman"/>
          <w:sz w:val="28"/>
          <w:szCs w:val="28"/>
        </w:rPr>
        <w:t>Михайлов В. Н. О системе лингвостилистического анализа ономастической лексики в худож. речи / В. Н. Михайлов // Методика преподавания русского яз и лит. – Вып. 14. – С. 101-111.</w:t>
      </w:r>
    </w:p>
    <w:p w:rsidR="00BC34E0" w:rsidRDefault="00BC34E0" w:rsidP="001112CF">
      <w:pPr>
        <w:pStyle w:val="af8"/>
        <w:numPr>
          <w:ilvl w:val="0"/>
          <w:numId w:val="56"/>
        </w:numPr>
        <w:tabs>
          <w:tab w:val="left" w:pos="1284"/>
        </w:tabs>
        <w:overflowPunct w:val="0"/>
        <w:autoSpaceDE w:val="0"/>
        <w:autoSpaceDN w:val="0"/>
        <w:adjustRightInd w:val="0"/>
        <w:spacing w:line="360" w:lineRule="auto"/>
        <w:jc w:val="both"/>
        <w:rPr>
          <w:rFonts w:ascii="Times New Roman" w:hAnsi="Times New Roman" w:cs="Times New Roman"/>
          <w:color w:val="000000"/>
          <w:sz w:val="28"/>
          <w:szCs w:val="28"/>
        </w:rPr>
      </w:pPr>
      <w:r>
        <w:rPr>
          <w:rFonts w:ascii="Times New Roman" w:hAnsi="Times New Roman" w:cs="Times New Roman"/>
          <w:sz w:val="28"/>
          <w:szCs w:val="28"/>
        </w:rPr>
        <w:t>Михайлов В. Н. Роль ономастической лексики в структурно-семантической организации художественного текста / В. Н. Михайлов</w:t>
      </w:r>
      <w:r>
        <w:rPr>
          <w:rFonts w:ascii="Times New Roman" w:hAnsi="Times New Roman" w:cs="Times New Roman"/>
          <w:sz w:val="28"/>
          <w:szCs w:val="28"/>
          <w:lang w:val="en-US"/>
        </w:rPr>
        <w:t> </w:t>
      </w:r>
      <w:r>
        <w:rPr>
          <w:rFonts w:ascii="Times New Roman" w:hAnsi="Times New Roman" w:cs="Times New Roman"/>
          <w:sz w:val="28"/>
          <w:szCs w:val="28"/>
        </w:rPr>
        <w:t>// Русская ономастика. – Одесса, 1984. – С. 101-109.</w:t>
      </w:r>
    </w:p>
    <w:p w:rsidR="00BC34E0" w:rsidRDefault="00BC34E0" w:rsidP="001112CF">
      <w:pPr>
        <w:pStyle w:val="af8"/>
        <w:numPr>
          <w:ilvl w:val="0"/>
          <w:numId w:val="56"/>
        </w:numPr>
        <w:tabs>
          <w:tab w:val="left" w:pos="1284"/>
        </w:tabs>
        <w:overflowPunct w:val="0"/>
        <w:autoSpaceDE w:val="0"/>
        <w:autoSpaceDN w:val="0"/>
        <w:adjustRightInd w:val="0"/>
        <w:spacing w:line="360" w:lineRule="auto"/>
        <w:jc w:val="both"/>
        <w:rPr>
          <w:rFonts w:ascii="Times New Roman" w:hAnsi="Times New Roman" w:cs="Times New Roman"/>
          <w:color w:val="000000"/>
          <w:sz w:val="28"/>
          <w:szCs w:val="28"/>
        </w:rPr>
      </w:pPr>
      <w:r>
        <w:rPr>
          <w:rFonts w:ascii="Times New Roman" w:hAnsi="Times New Roman" w:cs="Times New Roman"/>
          <w:sz w:val="28"/>
          <w:szCs w:val="28"/>
        </w:rPr>
        <w:t>Михайлов Н. Н. Теория художественного текста : [учеб. пособие для студ. филол. фак. высш. учеб. заведений] / Н. Н. Михайлов. – М.</w:t>
      </w:r>
      <w:r>
        <w:rPr>
          <w:rFonts w:ascii="Times New Roman" w:hAnsi="Times New Roman" w:cs="Times New Roman"/>
          <w:sz w:val="28"/>
          <w:szCs w:val="28"/>
          <w:lang w:val="en-US"/>
        </w:rPr>
        <w:t> </w:t>
      </w:r>
      <w:r>
        <w:rPr>
          <w:rFonts w:ascii="Times New Roman" w:hAnsi="Times New Roman" w:cs="Times New Roman"/>
          <w:sz w:val="28"/>
          <w:szCs w:val="28"/>
        </w:rPr>
        <w:t>: Издательский центр «Академия», 2006. – 224 с.</w:t>
      </w:r>
    </w:p>
    <w:p w:rsidR="00BC34E0" w:rsidRDefault="00BC34E0" w:rsidP="001112CF">
      <w:pPr>
        <w:pStyle w:val="afffffffffc"/>
        <w:numPr>
          <w:ilvl w:val="0"/>
          <w:numId w:val="56"/>
        </w:numPr>
        <w:suppressAutoHyphens w:val="0"/>
      </w:pPr>
      <w:r>
        <w:t>Морозов</w:t>
      </w:r>
      <w:r>
        <w:rPr>
          <w:lang w:val="uk-UA"/>
        </w:rPr>
        <w:t> </w:t>
      </w:r>
      <w:r>
        <w:t>М. М. Пособие по переводу русской художественной прозы на английский язык / М. М. Морозов. – М.: Изд. литературы на иностранных языках, 1956. – 146 с.</w:t>
      </w:r>
    </w:p>
    <w:p w:rsidR="00BC34E0" w:rsidRDefault="00BC34E0" w:rsidP="001112CF">
      <w:pPr>
        <w:widowControl w:val="0"/>
        <w:numPr>
          <w:ilvl w:val="0"/>
          <w:numId w:val="56"/>
        </w:numPr>
        <w:suppressAutoHyphens w:val="0"/>
        <w:autoSpaceDE w:val="0"/>
        <w:autoSpaceDN w:val="0"/>
        <w:adjustRightInd w:val="0"/>
        <w:spacing w:line="360" w:lineRule="auto"/>
        <w:jc w:val="both"/>
        <w:rPr>
          <w:color w:val="000000"/>
          <w:sz w:val="28"/>
          <w:szCs w:val="28"/>
        </w:rPr>
      </w:pPr>
      <w:r>
        <w:rPr>
          <w:color w:val="000000"/>
          <w:sz w:val="28"/>
          <w:szCs w:val="28"/>
        </w:rPr>
        <w:t xml:space="preserve">Москвин В. П. Тропы и фигуры: параметры общей и частных классификаций / В. П. Москвин // Филол. науки. – М., 2002. </w:t>
      </w:r>
      <w:r>
        <w:rPr>
          <w:sz w:val="28"/>
          <w:szCs w:val="28"/>
        </w:rPr>
        <w:t>–</w:t>
      </w:r>
      <w:r>
        <w:rPr>
          <w:color w:val="000000"/>
          <w:sz w:val="28"/>
          <w:szCs w:val="28"/>
        </w:rPr>
        <w:t xml:space="preserve"> № 4.</w:t>
      </w:r>
      <w:r>
        <w:rPr>
          <w:color w:val="000000"/>
          <w:sz w:val="28"/>
          <w:szCs w:val="28"/>
          <w:lang w:val="en-US"/>
        </w:rPr>
        <w:t> </w:t>
      </w:r>
      <w:r>
        <w:rPr>
          <w:color w:val="000000"/>
          <w:sz w:val="28"/>
          <w:szCs w:val="28"/>
        </w:rPr>
        <w:t>– С. 75-85.</w:t>
      </w:r>
    </w:p>
    <w:p w:rsidR="00BC34E0" w:rsidRDefault="00BC34E0" w:rsidP="001112CF">
      <w:pPr>
        <w:pStyle w:val="afffffffb"/>
        <w:numPr>
          <w:ilvl w:val="0"/>
          <w:numId w:val="56"/>
        </w:numPr>
        <w:suppressAutoHyphens w:val="0"/>
        <w:spacing w:after="0" w:line="360" w:lineRule="auto"/>
        <w:jc w:val="both"/>
        <w:rPr>
          <w:szCs w:val="28"/>
        </w:rPr>
      </w:pPr>
      <w:r>
        <w:rPr>
          <w:szCs w:val="28"/>
        </w:rPr>
        <w:t xml:space="preserve">Мудрова Н. В. Поэтика онимов повести Н. С. Лескова «Леди Макбет Мценского уезда» / Н. В. Мудрова // Ономастика Поволжья : [тез. докл. IX </w:t>
      </w:r>
      <w:r>
        <w:rPr>
          <w:szCs w:val="28"/>
        </w:rPr>
        <w:lastRenderedPageBreak/>
        <w:t>междунар. конф., Волгоград, 9-12 сент. 2002</w:t>
      </w:r>
      <w:r>
        <w:rPr>
          <w:szCs w:val="28"/>
          <w:lang w:val="uk-UA"/>
        </w:rPr>
        <w:t> </w:t>
      </w:r>
      <w:r>
        <w:rPr>
          <w:szCs w:val="28"/>
        </w:rPr>
        <w:t>г.]</w:t>
      </w:r>
      <w:r>
        <w:rPr>
          <w:szCs w:val="28"/>
          <w:lang w:val="en-US"/>
        </w:rPr>
        <w:t>.</w:t>
      </w:r>
      <w:r>
        <w:rPr>
          <w:szCs w:val="28"/>
        </w:rPr>
        <w:t xml:space="preserve"> – Волгоград : Перемена, 2002. – С. 61-63.</w:t>
      </w:r>
    </w:p>
    <w:p w:rsidR="00BC34E0" w:rsidRDefault="00BC34E0" w:rsidP="001112CF">
      <w:pPr>
        <w:pStyle w:val="afffffffb"/>
        <w:numPr>
          <w:ilvl w:val="0"/>
          <w:numId w:val="56"/>
        </w:numPr>
        <w:suppressAutoHyphens w:val="0"/>
        <w:spacing w:after="0" w:line="360" w:lineRule="auto"/>
        <w:jc w:val="both"/>
        <w:rPr>
          <w:szCs w:val="28"/>
        </w:rPr>
      </w:pPr>
      <w:r>
        <w:rPr>
          <w:szCs w:val="28"/>
        </w:rPr>
        <w:t>Мудрова Н. В. Способы отражения особенностей онимии повести Н. С. Лескова «Левша» в переводе на английский язык / Н. В. Мудрова</w:t>
      </w:r>
      <w:r>
        <w:rPr>
          <w:szCs w:val="28"/>
          <w:lang w:val="en-US"/>
        </w:rPr>
        <w:t> </w:t>
      </w:r>
      <w:r>
        <w:rPr>
          <w:szCs w:val="28"/>
        </w:rPr>
        <w:t>// Восточноукраинский лингвистический сборник. – Вып.</w:t>
      </w:r>
      <w:r>
        <w:rPr>
          <w:szCs w:val="28"/>
          <w:lang w:val="uk-UA"/>
        </w:rPr>
        <w:t> </w:t>
      </w:r>
      <w:r>
        <w:rPr>
          <w:szCs w:val="28"/>
        </w:rPr>
        <w:t>8. – Донецк : ТОВ «Юго-Восток, Лтд», 2002. – С.</w:t>
      </w:r>
      <w:r>
        <w:rPr>
          <w:szCs w:val="28"/>
          <w:lang w:val="uk-UA"/>
        </w:rPr>
        <w:t> </w:t>
      </w:r>
      <w:r>
        <w:rPr>
          <w:szCs w:val="28"/>
        </w:rPr>
        <w:t>228-237.</w:t>
      </w:r>
    </w:p>
    <w:p w:rsidR="00BC34E0" w:rsidRDefault="00BC34E0" w:rsidP="001112CF">
      <w:pPr>
        <w:pStyle w:val="afffffffb"/>
        <w:numPr>
          <w:ilvl w:val="0"/>
          <w:numId w:val="56"/>
        </w:numPr>
        <w:suppressAutoHyphens w:val="0"/>
        <w:spacing w:after="0" w:line="360" w:lineRule="auto"/>
        <w:jc w:val="both"/>
        <w:rPr>
          <w:szCs w:val="28"/>
        </w:rPr>
      </w:pPr>
      <w:r>
        <w:rPr>
          <w:szCs w:val="28"/>
        </w:rPr>
        <w:t>Мудрова Н. В. Функционирование антропоэтонимов в повести Н. С. Лескова «Леди Макбет Мценского уезда» / Н. В. Мудрова</w:t>
      </w:r>
      <w:r>
        <w:rPr>
          <w:szCs w:val="28"/>
          <w:lang w:val="en-US"/>
        </w:rPr>
        <w:t> </w:t>
      </w:r>
      <w:r>
        <w:rPr>
          <w:szCs w:val="28"/>
        </w:rPr>
        <w:t>// Филологические иссследования. – Вып. 5. – Донецк : ТОВ «Юго-Восток, Лтд», 2002.</w:t>
      </w:r>
      <w:r>
        <w:rPr>
          <w:szCs w:val="28"/>
          <w:lang w:val="uk-UA"/>
        </w:rPr>
        <w:t xml:space="preserve"> </w:t>
      </w:r>
      <w:r>
        <w:rPr>
          <w:szCs w:val="28"/>
        </w:rPr>
        <w:t>– С. 170-180.</w:t>
      </w:r>
    </w:p>
    <w:p w:rsidR="00BC34E0" w:rsidRDefault="00BC34E0" w:rsidP="001112CF">
      <w:pPr>
        <w:pStyle w:val="afffffffb"/>
        <w:numPr>
          <w:ilvl w:val="0"/>
          <w:numId w:val="56"/>
        </w:numPr>
        <w:suppressAutoHyphens w:val="0"/>
        <w:spacing w:after="0" w:line="360" w:lineRule="auto"/>
        <w:jc w:val="both"/>
        <w:rPr>
          <w:szCs w:val="28"/>
          <w:lang w:val="uk-UA"/>
        </w:rPr>
      </w:pPr>
      <w:r>
        <w:rPr>
          <w:szCs w:val="28"/>
        </w:rPr>
        <w:t>Мудрова Н. В. К вопросу о создании комического эффекта в художественном произведении (на материале поэтонимии Н. С. Лескова)</w:t>
      </w:r>
      <w:r>
        <w:rPr>
          <w:szCs w:val="28"/>
          <w:lang w:val="en-US"/>
        </w:rPr>
        <w:t> </w:t>
      </w:r>
      <w:r>
        <w:rPr>
          <w:szCs w:val="28"/>
        </w:rPr>
        <w:t>/ Н. В. Мудрова //</w:t>
      </w:r>
      <w:r>
        <w:rPr>
          <w:szCs w:val="28"/>
          <w:lang w:val="uk-UA"/>
        </w:rPr>
        <w:t xml:space="preserve"> Традиційне і нове у вивченні власних імен : </w:t>
      </w:r>
      <w:r>
        <w:rPr>
          <w:szCs w:val="28"/>
        </w:rPr>
        <w:t>[</w:t>
      </w:r>
      <w:r>
        <w:rPr>
          <w:szCs w:val="28"/>
          <w:lang w:val="uk-UA"/>
        </w:rPr>
        <w:t>тези доповідей міжнародної ономастичної конференції</w:t>
      </w:r>
      <w:r>
        <w:rPr>
          <w:szCs w:val="28"/>
        </w:rPr>
        <w:t>,</w:t>
      </w:r>
      <w:r>
        <w:rPr>
          <w:szCs w:val="28"/>
          <w:lang w:val="uk-UA"/>
        </w:rPr>
        <w:t xml:space="preserve"> Донецьк</w:t>
      </w:r>
      <w:r>
        <w:rPr>
          <w:szCs w:val="28"/>
        </w:rPr>
        <w:t xml:space="preserve"> </w:t>
      </w:r>
      <w:r>
        <w:rPr>
          <w:szCs w:val="28"/>
          <w:lang w:val="uk-UA"/>
        </w:rPr>
        <w:t>– Горлівка – Святогірськ, 13-16 жовтня 2005 р</w:t>
      </w:r>
      <w:r>
        <w:rPr>
          <w:szCs w:val="28"/>
        </w:rPr>
        <w:t>.]</w:t>
      </w:r>
      <w:r>
        <w:rPr>
          <w:szCs w:val="28"/>
          <w:lang w:val="uk-UA"/>
        </w:rPr>
        <w:t>. – Горлівка : Видавництво ГДПІІМ, 2005. – С. 183-186.</w:t>
      </w:r>
    </w:p>
    <w:p w:rsidR="00BC34E0" w:rsidRDefault="00BC34E0" w:rsidP="001112CF">
      <w:pPr>
        <w:pStyle w:val="afffffffb"/>
        <w:numPr>
          <w:ilvl w:val="0"/>
          <w:numId w:val="56"/>
        </w:numPr>
        <w:suppressAutoHyphens w:val="0"/>
        <w:spacing w:after="0" w:line="360" w:lineRule="auto"/>
        <w:jc w:val="both"/>
        <w:rPr>
          <w:szCs w:val="28"/>
        </w:rPr>
      </w:pPr>
      <w:r>
        <w:rPr>
          <w:szCs w:val="28"/>
        </w:rPr>
        <w:t>Мудрова Н. В. Стилистика антропоэтонимов в «Житии» Ивана Флягина / Н. В. Мудрова // Восточноукраинский лингвистический сборник. – Вып.</w:t>
      </w:r>
      <w:r>
        <w:rPr>
          <w:szCs w:val="28"/>
          <w:lang w:val="uk-UA"/>
        </w:rPr>
        <w:t> </w:t>
      </w:r>
      <w:r>
        <w:rPr>
          <w:szCs w:val="28"/>
        </w:rPr>
        <w:t>10. – Донецк : ТОВ «Юго-Восток, Лтд»,</w:t>
      </w:r>
      <w:r>
        <w:rPr>
          <w:szCs w:val="28"/>
          <w:lang w:val="uk-UA"/>
        </w:rPr>
        <w:t> </w:t>
      </w:r>
      <w:r>
        <w:rPr>
          <w:szCs w:val="28"/>
        </w:rPr>
        <w:t>2006.</w:t>
      </w:r>
      <w:r>
        <w:rPr>
          <w:szCs w:val="28"/>
          <w:lang w:val="uk-UA"/>
        </w:rPr>
        <w:t xml:space="preserve"> </w:t>
      </w:r>
      <w:r>
        <w:rPr>
          <w:szCs w:val="28"/>
        </w:rPr>
        <w:t>– С.</w:t>
      </w:r>
      <w:r>
        <w:rPr>
          <w:szCs w:val="28"/>
          <w:lang w:val="uk-UA"/>
        </w:rPr>
        <w:t> </w:t>
      </w:r>
      <w:r>
        <w:rPr>
          <w:szCs w:val="28"/>
        </w:rPr>
        <w:t>59-71.</w:t>
      </w:r>
    </w:p>
    <w:p w:rsidR="00BC34E0" w:rsidRDefault="00BC34E0" w:rsidP="001112CF">
      <w:pPr>
        <w:pStyle w:val="afffffffb"/>
        <w:numPr>
          <w:ilvl w:val="0"/>
          <w:numId w:val="56"/>
        </w:numPr>
        <w:suppressAutoHyphens w:val="0"/>
        <w:spacing w:after="0" w:line="360" w:lineRule="auto"/>
        <w:jc w:val="both"/>
        <w:rPr>
          <w:szCs w:val="28"/>
        </w:rPr>
      </w:pPr>
      <w:r>
        <w:rPr>
          <w:szCs w:val="28"/>
        </w:rPr>
        <w:t>Мудрова Н. В. Реализация смыслового потенциала имени персонажа в художественном тексте / Н. В. Мудрова // І Крымские Международные Михайловские чтения «Собственное имя в русской и мировой литературе» : материалы : (Украина, АР Крым, Саки-Евпатория, 14-16 сентября 2007</w:t>
      </w:r>
      <w:r>
        <w:rPr>
          <w:szCs w:val="28"/>
          <w:lang w:val="uk-UA"/>
        </w:rPr>
        <w:t> </w:t>
      </w:r>
      <w:r>
        <w:rPr>
          <w:szCs w:val="28"/>
        </w:rPr>
        <w:t>г.). – Крым – Донбасс, 2007. – С. 68-71.</w:t>
      </w:r>
    </w:p>
    <w:p w:rsidR="00BC34E0" w:rsidRDefault="00BC34E0" w:rsidP="001112CF">
      <w:pPr>
        <w:pStyle w:val="afffffffb"/>
        <w:numPr>
          <w:ilvl w:val="0"/>
          <w:numId w:val="56"/>
        </w:numPr>
        <w:suppressAutoHyphens w:val="0"/>
        <w:spacing w:after="0" w:line="360" w:lineRule="auto"/>
        <w:jc w:val="both"/>
        <w:rPr>
          <w:szCs w:val="28"/>
        </w:rPr>
      </w:pPr>
      <w:r>
        <w:rPr>
          <w:szCs w:val="28"/>
        </w:rPr>
        <w:t>Мудрова Н. В. Прозвища и псевдонимы как “заместители” реальных имен персонажей в произведениях Н. С. Лескова / Н. В. Мудрова // Логос ономастики. – № 2. – Донецк : ТОВ «Юго-Восток, Лтд», 2007. – С. 102-104.</w:t>
      </w:r>
    </w:p>
    <w:p w:rsidR="00BC34E0" w:rsidRDefault="00BC34E0" w:rsidP="001112CF">
      <w:pPr>
        <w:pStyle w:val="afffffffb"/>
        <w:numPr>
          <w:ilvl w:val="0"/>
          <w:numId w:val="56"/>
        </w:numPr>
        <w:suppressAutoHyphens w:val="0"/>
        <w:spacing w:after="0" w:line="360" w:lineRule="auto"/>
        <w:jc w:val="both"/>
        <w:rPr>
          <w:szCs w:val="28"/>
        </w:rPr>
      </w:pPr>
      <w:r>
        <w:rPr>
          <w:szCs w:val="28"/>
        </w:rPr>
        <w:t>Мудрова Н. В. Народная этимология в поэтонимии художественного текста (на материале оригинала и переводов «Левши» Н. С. Лескова) : [электрон. текстов</w:t>
      </w:r>
      <w:r>
        <w:rPr>
          <w:szCs w:val="28"/>
          <w:lang w:val="uk-UA"/>
        </w:rPr>
        <w:t>ые данные</w:t>
      </w:r>
      <w:r>
        <w:rPr>
          <w:szCs w:val="28"/>
        </w:rPr>
        <w:t xml:space="preserve">] / Н. В. Мудрова </w:t>
      </w:r>
      <w:r>
        <w:rPr>
          <w:szCs w:val="28"/>
          <w:lang w:val="uk-UA"/>
        </w:rPr>
        <w:t>/</w:t>
      </w:r>
      <w:r>
        <w:rPr>
          <w:szCs w:val="28"/>
        </w:rPr>
        <w:t xml:space="preserve">/ «Лесковиана. Творчество Н. С. Лескова : прошлое, настоящее, будущее» : [тезисы участников </w:t>
      </w:r>
      <w:r>
        <w:rPr>
          <w:szCs w:val="28"/>
        </w:rPr>
        <w:lastRenderedPageBreak/>
        <w:t xml:space="preserve">конференции]. </w:t>
      </w:r>
      <w:r>
        <w:rPr>
          <w:szCs w:val="28"/>
          <w:lang w:val="uk-UA"/>
        </w:rPr>
        <w:t xml:space="preserve">– </w:t>
      </w:r>
      <w:r>
        <w:rPr>
          <w:szCs w:val="28"/>
        </w:rPr>
        <w:t xml:space="preserve">М., : </w:t>
      </w:r>
      <w:hyperlink r:id="rId14" w:history="1">
        <w:r>
          <w:rPr>
            <w:rStyle w:val="af0"/>
            <w:szCs w:val="28"/>
          </w:rPr>
          <w:t>Научный портал «Все филологические конференции»</w:t>
        </w:r>
      </w:hyperlink>
      <w:r>
        <w:rPr>
          <w:szCs w:val="28"/>
        </w:rPr>
        <w:t xml:space="preserve">. </w:t>
      </w:r>
      <w:hyperlink r:id="rId15" w:history="1">
        <w:r>
          <w:rPr>
            <w:rStyle w:val="af0"/>
            <w:szCs w:val="28"/>
          </w:rPr>
          <w:t>Cайт «Лесковиана»</w:t>
        </w:r>
      </w:hyperlink>
      <w:r>
        <w:rPr>
          <w:szCs w:val="28"/>
        </w:rPr>
        <w:t xml:space="preserve">, 2008 г. – Режим доступа : </w:t>
      </w:r>
      <w:hyperlink r:id="rId16" w:history="1">
        <w:r>
          <w:rPr>
            <w:rStyle w:val="af0"/>
            <w:szCs w:val="28"/>
          </w:rPr>
          <w:t>http://leskoviana.narod.ru/mudrova.htm</w:t>
        </w:r>
      </w:hyperlink>
      <w:r>
        <w:rPr>
          <w:szCs w:val="28"/>
        </w:rPr>
        <w:t xml:space="preserve">. </w:t>
      </w:r>
      <w:r>
        <w:rPr>
          <w:szCs w:val="28"/>
          <w:lang w:val="uk-UA"/>
        </w:rPr>
        <w:t>– Название с экрана</w:t>
      </w:r>
      <w:r>
        <w:rPr>
          <w:szCs w:val="28"/>
        </w:rPr>
        <w:t>.</w:t>
      </w:r>
    </w:p>
    <w:p w:rsidR="00BC34E0" w:rsidRDefault="00BC34E0" w:rsidP="001112CF">
      <w:pPr>
        <w:pStyle w:val="afffffffb"/>
        <w:numPr>
          <w:ilvl w:val="0"/>
          <w:numId w:val="56"/>
        </w:numPr>
        <w:suppressAutoHyphens w:val="0"/>
        <w:spacing w:after="0" w:line="360" w:lineRule="auto"/>
        <w:jc w:val="both"/>
        <w:rPr>
          <w:szCs w:val="28"/>
        </w:rPr>
      </w:pPr>
      <w:r>
        <w:rPr>
          <w:szCs w:val="28"/>
        </w:rPr>
        <w:t>Мудрова Н. В. Русский «национальный костюм» в английской языковой среде / Н. В. Мудрова // М</w:t>
      </w:r>
      <w:r>
        <w:rPr>
          <w:szCs w:val="28"/>
          <w:lang w:val="uk-UA"/>
        </w:rPr>
        <w:t>ова і культура</w:t>
      </w:r>
      <w:r>
        <w:rPr>
          <w:szCs w:val="28"/>
        </w:rPr>
        <w:t xml:space="preserve"> :</w:t>
      </w:r>
      <w:r>
        <w:rPr>
          <w:szCs w:val="28"/>
          <w:lang w:val="uk-UA"/>
        </w:rPr>
        <w:t xml:space="preserve"> </w:t>
      </w:r>
      <w:r>
        <w:rPr>
          <w:szCs w:val="28"/>
        </w:rPr>
        <w:t>[н</w:t>
      </w:r>
      <w:r>
        <w:rPr>
          <w:szCs w:val="28"/>
          <w:lang w:val="uk-UA"/>
        </w:rPr>
        <w:t>ауковий журнал</w:t>
      </w:r>
      <w:r>
        <w:rPr>
          <w:szCs w:val="28"/>
        </w:rPr>
        <w:t>]</w:t>
      </w:r>
      <w:r>
        <w:rPr>
          <w:szCs w:val="28"/>
          <w:lang w:val="uk-UA"/>
        </w:rPr>
        <w:t>. – К. : Видавничий Дім Дмитра Бурого, 2008. – Вип.</w:t>
      </w:r>
      <w:r>
        <w:rPr>
          <w:szCs w:val="28"/>
          <w:lang w:val="en-US"/>
        </w:rPr>
        <w:t> </w:t>
      </w:r>
      <w:r>
        <w:rPr>
          <w:szCs w:val="28"/>
          <w:lang w:val="uk-UA"/>
        </w:rPr>
        <w:t>10. – Т.</w:t>
      </w:r>
      <w:r>
        <w:rPr>
          <w:szCs w:val="28"/>
          <w:lang w:val="en-US"/>
        </w:rPr>
        <w:t> </w:t>
      </w:r>
      <w:r>
        <w:rPr>
          <w:szCs w:val="28"/>
          <w:lang w:val="uk-UA"/>
        </w:rPr>
        <w:t>ІІІ</w:t>
      </w:r>
      <w:r>
        <w:rPr>
          <w:szCs w:val="28"/>
          <w:lang w:val="en-US"/>
        </w:rPr>
        <w:t> </w:t>
      </w:r>
      <w:r>
        <w:rPr>
          <w:szCs w:val="28"/>
          <w:lang w:val="uk-UA"/>
        </w:rPr>
        <w:t>(103).</w:t>
      </w:r>
      <w:r>
        <w:rPr>
          <w:szCs w:val="28"/>
          <w:lang w:val="en-US"/>
        </w:rPr>
        <w:t> </w:t>
      </w:r>
      <w:r>
        <w:rPr>
          <w:szCs w:val="28"/>
          <w:lang w:val="uk-UA"/>
        </w:rPr>
        <w:t>– С.</w:t>
      </w:r>
      <w:r>
        <w:rPr>
          <w:szCs w:val="28"/>
          <w:lang w:val="en-US"/>
        </w:rPr>
        <w:t> </w:t>
      </w:r>
      <w:r>
        <w:rPr>
          <w:szCs w:val="28"/>
          <w:lang w:val="uk-UA"/>
        </w:rPr>
        <w:t>52-55. </w:t>
      </w:r>
    </w:p>
    <w:p w:rsidR="00BC34E0" w:rsidRDefault="00BC34E0" w:rsidP="001112CF">
      <w:pPr>
        <w:widowControl w:val="0"/>
        <w:numPr>
          <w:ilvl w:val="0"/>
          <w:numId w:val="56"/>
        </w:numPr>
        <w:suppressAutoHyphens w:val="0"/>
        <w:autoSpaceDE w:val="0"/>
        <w:autoSpaceDN w:val="0"/>
        <w:adjustRightInd w:val="0"/>
        <w:spacing w:line="360" w:lineRule="auto"/>
        <w:jc w:val="both"/>
        <w:rPr>
          <w:sz w:val="28"/>
          <w:szCs w:val="28"/>
        </w:rPr>
      </w:pPr>
      <w:r>
        <w:rPr>
          <w:sz w:val="28"/>
          <w:szCs w:val="28"/>
        </w:rPr>
        <w:t>Муль И. Л. Механизмы языковой игры в малых фольклорных жанрах : на материале скороговорки и частушки : дисс. … канд. филол. наук : 10.02.01 / Ирина Леонидовна Муль. – Екатеринбург, 2000. – 202 с.</w:t>
      </w:r>
    </w:p>
    <w:p w:rsidR="00BC34E0" w:rsidRDefault="00BC34E0" w:rsidP="001112CF">
      <w:pPr>
        <w:widowControl w:val="0"/>
        <w:numPr>
          <w:ilvl w:val="0"/>
          <w:numId w:val="56"/>
        </w:numPr>
        <w:suppressAutoHyphens w:val="0"/>
        <w:autoSpaceDE w:val="0"/>
        <w:autoSpaceDN w:val="0"/>
        <w:adjustRightInd w:val="0"/>
        <w:spacing w:line="360" w:lineRule="auto"/>
        <w:jc w:val="both"/>
        <w:rPr>
          <w:sz w:val="28"/>
          <w:szCs w:val="28"/>
        </w:rPr>
      </w:pPr>
      <w:r>
        <w:rPr>
          <w:sz w:val="28"/>
          <w:szCs w:val="28"/>
        </w:rPr>
        <w:t xml:space="preserve">Нгуен Тует Май. Речевой этикет в аспекте перевода (на материале вьетнамского, русского и английского языков) : автореф. дис. на соискание уч. степени канд. филол. наук : спец. 10.02.19 </w:t>
      </w:r>
      <w:r>
        <w:rPr>
          <w:sz w:val="28"/>
          <w:szCs w:val="28"/>
          <w:lang w:val="en-US"/>
        </w:rPr>
        <w:t>“</w:t>
      </w:r>
      <w:r>
        <w:rPr>
          <w:sz w:val="28"/>
          <w:szCs w:val="28"/>
        </w:rPr>
        <w:t>Теория языкознания</w:t>
      </w:r>
      <w:r>
        <w:rPr>
          <w:sz w:val="28"/>
          <w:szCs w:val="28"/>
          <w:lang w:val="en-US"/>
        </w:rPr>
        <w:t>”</w:t>
      </w:r>
      <w:r>
        <w:rPr>
          <w:sz w:val="28"/>
          <w:szCs w:val="28"/>
        </w:rPr>
        <w:t xml:space="preserve"> / Нгуен Тует Май. – М., 1992. – 24 с.</w:t>
      </w:r>
    </w:p>
    <w:p w:rsidR="00BC34E0" w:rsidRDefault="00BC34E0" w:rsidP="001112CF">
      <w:pPr>
        <w:pStyle w:val="afffffffffc"/>
        <w:numPr>
          <w:ilvl w:val="0"/>
          <w:numId w:val="56"/>
        </w:numPr>
        <w:suppressAutoHyphens w:val="0"/>
        <w:rPr>
          <w:lang w:val="uk-UA"/>
        </w:rPr>
      </w:pPr>
      <w:r>
        <w:rPr>
          <w:color w:val="000000"/>
        </w:rPr>
        <w:t>Немец</w:t>
      </w:r>
      <w:r>
        <w:rPr>
          <w:color w:val="000000"/>
          <w:lang w:val="uk-UA"/>
        </w:rPr>
        <w:t> </w:t>
      </w:r>
      <w:r>
        <w:rPr>
          <w:color w:val="000000"/>
        </w:rPr>
        <w:t>Г. П. “Языковая игра” и параметры ее функциональности</w:t>
      </w:r>
      <w:r>
        <w:rPr>
          <w:color w:val="000000"/>
          <w:lang w:val="en-US"/>
        </w:rPr>
        <w:t> </w:t>
      </w:r>
      <w:r>
        <w:rPr>
          <w:color w:val="000000"/>
        </w:rPr>
        <w:t>/ Г. П. Немец, В. И. Тхорик // Современные проблемы школьной и вузовской педагогики. – М. ; Краснодар, 1998. – С. 167-175.</w:t>
      </w:r>
    </w:p>
    <w:p w:rsidR="00BC34E0" w:rsidRDefault="00BC34E0" w:rsidP="001112CF">
      <w:pPr>
        <w:pStyle w:val="afffffffffc"/>
        <w:numPr>
          <w:ilvl w:val="0"/>
          <w:numId w:val="56"/>
        </w:numPr>
        <w:suppressAutoHyphens w:val="0"/>
        <w:rPr>
          <w:lang w:val="uk-UA"/>
        </w:rPr>
      </w:pPr>
      <w:r>
        <w:rPr>
          <w:lang w:val="uk-UA"/>
        </w:rPr>
        <w:t>Немировська О. Ф. Ономастичні реалії як фактор історичного часу і простору (на матеріалі українського героїчного епосу)</w:t>
      </w:r>
      <w:r>
        <w:t> </w:t>
      </w:r>
      <w:r>
        <w:rPr>
          <w:lang w:val="uk-UA"/>
        </w:rPr>
        <w:t xml:space="preserve">/ О. Ф. Немировська // Записки з ономастики : </w:t>
      </w:r>
      <w:r>
        <w:t>[</w:t>
      </w:r>
      <w:r>
        <w:rPr>
          <w:lang w:val="uk-UA"/>
        </w:rPr>
        <w:t>зб наук. праць / відп. ред. Ю. О. Карпенко</w:t>
      </w:r>
      <w:r>
        <w:t>].</w:t>
      </w:r>
      <w:r>
        <w:rPr>
          <w:lang w:val="uk-UA"/>
        </w:rPr>
        <w:t xml:space="preserve"> – Одеса : Астропиринт, 2007. – С. 55-63.</w:t>
      </w:r>
    </w:p>
    <w:p w:rsidR="00BC34E0" w:rsidRDefault="00BC34E0" w:rsidP="001112CF">
      <w:pPr>
        <w:pStyle w:val="afffffffffc"/>
        <w:numPr>
          <w:ilvl w:val="0"/>
          <w:numId w:val="56"/>
        </w:numPr>
        <w:suppressAutoHyphens w:val="0"/>
      </w:pPr>
      <w:r>
        <w:rPr>
          <w:color w:val="000000"/>
        </w:rPr>
        <w:t>Николина</w:t>
      </w:r>
      <w:r>
        <w:rPr>
          <w:color w:val="000000"/>
          <w:lang w:val="uk-UA"/>
        </w:rPr>
        <w:t> </w:t>
      </w:r>
      <w:r>
        <w:rPr>
          <w:color w:val="000000"/>
        </w:rPr>
        <w:t>Н. А. Языковая игра в структуре современного прозаического текста / Н. А. Николина, Е. Л. Агеева // Русский язык сегодня. – М., 2000. – Вып. 1. – С. 551-561.</w:t>
      </w:r>
    </w:p>
    <w:p w:rsidR="00BC34E0" w:rsidRDefault="00BC34E0" w:rsidP="001112CF">
      <w:pPr>
        <w:pStyle w:val="afffffffffc"/>
        <w:numPr>
          <w:ilvl w:val="0"/>
          <w:numId w:val="56"/>
        </w:numPr>
        <w:suppressAutoHyphens w:val="0"/>
      </w:pPr>
      <w:r>
        <w:rPr>
          <w:color w:val="000000"/>
        </w:rPr>
        <w:t>Николина Н. А. “Чужое” слово в прозе Н. С. Лескова</w:t>
      </w:r>
      <w:r>
        <w:rPr>
          <w:color w:val="000000"/>
          <w:lang w:val="en-US"/>
        </w:rPr>
        <w:t> </w:t>
      </w:r>
      <w:r>
        <w:rPr>
          <w:color w:val="000000"/>
        </w:rPr>
        <w:t>/ Н. А. Николина // Рус. яз. в шк. – М., 2001. – № 1. – С. 47-53.</w:t>
      </w:r>
    </w:p>
    <w:p w:rsidR="00BC34E0" w:rsidRDefault="00BC34E0" w:rsidP="001112CF">
      <w:pPr>
        <w:pStyle w:val="afffffffffc"/>
        <w:numPr>
          <w:ilvl w:val="0"/>
          <w:numId w:val="56"/>
        </w:numPr>
        <w:suppressAutoHyphens w:val="0"/>
      </w:pPr>
      <w:r>
        <w:rPr>
          <w:color w:val="000000"/>
        </w:rPr>
        <w:t>Николина Н. А. Имя собственное в романе И. А. Гончарова «Обломов» / Н. А. Николина // Рус. яз. в шк. – М., 2001. – № 4. – С. 55-61.</w:t>
      </w:r>
    </w:p>
    <w:p w:rsidR="00BC34E0" w:rsidRDefault="00BC34E0" w:rsidP="001112CF">
      <w:pPr>
        <w:pStyle w:val="afffffffffc"/>
        <w:numPr>
          <w:ilvl w:val="0"/>
          <w:numId w:val="56"/>
        </w:numPr>
        <w:suppressAutoHyphens w:val="0"/>
      </w:pPr>
      <w:r>
        <w:t>Никонов В. А. Имя и общество / В. А. Никонов. – М. : Наука, 1974.</w:t>
      </w:r>
      <w:r>
        <w:rPr>
          <w:lang w:val="en-US"/>
        </w:rPr>
        <w:t> </w:t>
      </w:r>
      <w:r>
        <w:t>– 278 с.</w:t>
      </w:r>
    </w:p>
    <w:p w:rsidR="00BC34E0" w:rsidRDefault="00BC34E0" w:rsidP="001112CF">
      <w:pPr>
        <w:pStyle w:val="afffffffffc"/>
        <w:numPr>
          <w:ilvl w:val="0"/>
          <w:numId w:val="56"/>
        </w:numPr>
        <w:suppressAutoHyphens w:val="0"/>
      </w:pPr>
      <w:r>
        <w:lastRenderedPageBreak/>
        <w:t>Никонов В. А. Словарь русских фамилий / В. А. Никонов ; [сост. Е.</w:t>
      </w:r>
      <w:r>
        <w:rPr>
          <w:lang w:val="en-US"/>
        </w:rPr>
        <w:t> </w:t>
      </w:r>
      <w:r>
        <w:t>Л.</w:t>
      </w:r>
      <w:r>
        <w:rPr>
          <w:lang w:val="en-US"/>
        </w:rPr>
        <w:t> </w:t>
      </w:r>
      <w:r>
        <w:t>Крушельницкий ; предисл. Р.</w:t>
      </w:r>
      <w:r>
        <w:rPr>
          <w:lang w:val="en-US"/>
        </w:rPr>
        <w:t> </w:t>
      </w:r>
      <w:r>
        <w:t>Ш.</w:t>
      </w:r>
      <w:r>
        <w:rPr>
          <w:lang w:val="en-US"/>
        </w:rPr>
        <w:t> </w:t>
      </w:r>
      <w:r>
        <w:t>Джарылгасиновой]. – М. : Школа-пресс, 1993. – 222</w:t>
      </w:r>
      <w:r>
        <w:rPr>
          <w:lang w:val="en-US"/>
        </w:rPr>
        <w:t> </w:t>
      </w:r>
      <w:r>
        <w:t>с.</w:t>
      </w:r>
    </w:p>
    <w:p w:rsidR="00BC34E0" w:rsidRDefault="00BC34E0" w:rsidP="001112CF">
      <w:pPr>
        <w:widowControl w:val="0"/>
        <w:numPr>
          <w:ilvl w:val="0"/>
          <w:numId w:val="56"/>
        </w:numPr>
        <w:suppressAutoHyphens w:val="0"/>
        <w:autoSpaceDE w:val="0"/>
        <w:autoSpaceDN w:val="0"/>
        <w:adjustRightInd w:val="0"/>
        <w:spacing w:line="360" w:lineRule="auto"/>
        <w:jc w:val="both"/>
        <w:rPr>
          <w:sz w:val="28"/>
          <w:szCs w:val="28"/>
        </w:rPr>
      </w:pPr>
      <w:r>
        <w:rPr>
          <w:sz w:val="28"/>
          <w:szCs w:val="28"/>
        </w:rPr>
        <w:t>Норман Б. Ю. Язык: знакомый незнакомец / Б. Ю. Норман.</w:t>
      </w:r>
      <w:r>
        <w:rPr>
          <w:sz w:val="28"/>
          <w:szCs w:val="28"/>
          <w:lang w:val="en-US"/>
        </w:rPr>
        <w:t> </w:t>
      </w:r>
      <w:r>
        <w:rPr>
          <w:sz w:val="28"/>
          <w:szCs w:val="28"/>
        </w:rPr>
        <w:t>– Минск : Вышейш. шк., 1987. – 220 с.</w:t>
      </w:r>
    </w:p>
    <w:p w:rsidR="00BC34E0" w:rsidRDefault="00BC34E0" w:rsidP="001112CF">
      <w:pPr>
        <w:pStyle w:val="afffffffffc"/>
        <w:numPr>
          <w:ilvl w:val="0"/>
          <w:numId w:val="56"/>
        </w:numPr>
        <w:suppressAutoHyphens w:val="0"/>
      </w:pPr>
      <w:r>
        <w:t>Норман Б. Ю. Грамматика говорящего / Б. Ю. Норман. – Спб : Изд-во Санкт-Петербург. ун-та, 1994. – 227 с.</w:t>
      </w:r>
    </w:p>
    <w:p w:rsidR="00BC34E0" w:rsidRDefault="00BC34E0" w:rsidP="001112CF">
      <w:pPr>
        <w:pStyle w:val="afffffffffc"/>
        <w:numPr>
          <w:ilvl w:val="0"/>
          <w:numId w:val="56"/>
        </w:numPr>
        <w:suppressAutoHyphens w:val="0"/>
      </w:pPr>
      <w:r>
        <w:t xml:space="preserve">Нухов С. Ж. О словообразовательной активности ономастических основ : (На примере окказиональных образований английского языка) / С. Ж. Нухов // </w:t>
      </w:r>
      <w:r>
        <w:rPr>
          <w:lang w:val="en-US"/>
        </w:rPr>
        <w:t>Germanica</w:t>
      </w:r>
      <w:r>
        <w:t xml:space="preserve">. </w:t>
      </w:r>
      <w:r>
        <w:rPr>
          <w:lang w:val="en-US"/>
        </w:rPr>
        <w:t>Slavica</w:t>
      </w:r>
      <w:r>
        <w:t xml:space="preserve">. </w:t>
      </w:r>
      <w:r>
        <w:rPr>
          <w:lang w:val="en-US"/>
        </w:rPr>
        <w:t>Turidca</w:t>
      </w:r>
      <w:r>
        <w:t xml:space="preserve">. </w:t>
      </w:r>
      <w:r>
        <w:rPr>
          <w:lang w:val="uk-UA"/>
        </w:rPr>
        <w:t>– Уфа, 2000. – С. 59-73.</w:t>
      </w:r>
    </w:p>
    <w:p w:rsidR="00BC34E0" w:rsidRDefault="00BC34E0" w:rsidP="001112CF">
      <w:pPr>
        <w:pStyle w:val="afffffffffc"/>
        <w:numPr>
          <w:ilvl w:val="0"/>
          <w:numId w:val="56"/>
        </w:numPr>
        <w:suppressAutoHyphens w:val="0"/>
      </w:pPr>
      <w:r>
        <w:t>Оборнева О. В. К вопросу о методике выявления параметров, релевантных для перевода (переводимое и непереводимое в имени) / О. В. Оборнева // Антология поэтонимологической мысли / [редкол. : Е. С. Отин (отв. ред.) и др.]. – Т. 1 : В. Н. Михайлов. Избранное. Михайловские чтения 2007-2008. – Донецк : ТОВ «Юго-Восток, Лтд», 2008. – С. 340-345. – В печати.</w:t>
      </w:r>
    </w:p>
    <w:p w:rsidR="00BC34E0" w:rsidRDefault="00BC34E0" w:rsidP="001112CF">
      <w:pPr>
        <w:pStyle w:val="afffffffffc"/>
        <w:numPr>
          <w:ilvl w:val="0"/>
          <w:numId w:val="56"/>
        </w:numPr>
        <w:suppressAutoHyphens w:val="0"/>
      </w:pPr>
      <w:r>
        <w:t>Ожегов С. И. Словарь русского языка : ок. 57 000 слов / С. И. Ожегов / [под ред. докт. филол. наук, проф. Н. Ю. Шведовой]. – 15-е изд., стереотип. – М. : Рус. яз., 1984. – 816 с.</w:t>
      </w:r>
    </w:p>
    <w:p w:rsidR="00BC34E0" w:rsidRDefault="00BC34E0" w:rsidP="001112CF">
      <w:pPr>
        <w:pStyle w:val="afffffffffc"/>
        <w:numPr>
          <w:ilvl w:val="0"/>
          <w:numId w:val="56"/>
        </w:numPr>
        <w:suppressAutoHyphens w:val="0"/>
      </w:pPr>
      <w:r>
        <w:t>Отин Е. С. Словарь коннотативных собственных имен / Е. С. Отин. – Москва : ООО «А Темп», 2006. – 440 с.</w:t>
      </w:r>
    </w:p>
    <w:p w:rsidR="00BC34E0" w:rsidRDefault="00BC34E0" w:rsidP="001112CF">
      <w:pPr>
        <w:widowControl w:val="0"/>
        <w:numPr>
          <w:ilvl w:val="0"/>
          <w:numId w:val="56"/>
        </w:numPr>
        <w:suppressAutoHyphens w:val="0"/>
        <w:autoSpaceDE w:val="0"/>
        <w:autoSpaceDN w:val="0"/>
        <w:adjustRightInd w:val="0"/>
        <w:spacing w:line="360" w:lineRule="auto"/>
        <w:jc w:val="both"/>
        <w:rPr>
          <w:sz w:val="28"/>
          <w:szCs w:val="28"/>
        </w:rPr>
      </w:pPr>
      <w:r>
        <w:rPr>
          <w:sz w:val="28"/>
          <w:szCs w:val="28"/>
        </w:rPr>
        <w:t>Панина М. А. Комическое и языковые средства его выражения</w:t>
      </w:r>
      <w:r>
        <w:rPr>
          <w:sz w:val="28"/>
          <w:szCs w:val="28"/>
          <w:lang w:val="en-US"/>
        </w:rPr>
        <w:t> </w:t>
      </w:r>
      <w:r>
        <w:rPr>
          <w:sz w:val="28"/>
          <w:szCs w:val="28"/>
        </w:rPr>
        <w:t>: дисс. … канд. фил. наук : 10.02.19 / Маргарита Анатольевна Панина. – М., 1996. – 144 с.</w:t>
      </w:r>
    </w:p>
    <w:p w:rsidR="00BC34E0" w:rsidRDefault="00BC34E0" w:rsidP="001112CF">
      <w:pPr>
        <w:widowControl w:val="0"/>
        <w:numPr>
          <w:ilvl w:val="0"/>
          <w:numId w:val="56"/>
        </w:numPr>
        <w:tabs>
          <w:tab w:val="num" w:pos="426"/>
        </w:tabs>
        <w:suppressAutoHyphens w:val="0"/>
        <w:autoSpaceDE w:val="0"/>
        <w:autoSpaceDN w:val="0"/>
        <w:adjustRightInd w:val="0"/>
        <w:spacing w:line="360" w:lineRule="auto"/>
        <w:jc w:val="both"/>
        <w:rPr>
          <w:sz w:val="28"/>
          <w:szCs w:val="28"/>
        </w:rPr>
      </w:pPr>
      <w:r>
        <w:rPr>
          <w:sz w:val="28"/>
          <w:szCs w:val="28"/>
        </w:rPr>
        <w:t>Панов М. В. О переводах на русский язык баллады «Джаббервокки» Л. Кэрролла / М. В. Панов // Развитие современного русского языка. 1972 ; Словообразование. Членимость слова / [отв. ред. Е.</w:t>
      </w:r>
      <w:r>
        <w:rPr>
          <w:sz w:val="28"/>
          <w:szCs w:val="28"/>
          <w:lang w:val="en-US"/>
        </w:rPr>
        <w:t> </w:t>
      </w:r>
      <w:r>
        <w:rPr>
          <w:sz w:val="28"/>
          <w:szCs w:val="28"/>
        </w:rPr>
        <w:t>А.</w:t>
      </w:r>
      <w:r>
        <w:rPr>
          <w:sz w:val="28"/>
          <w:szCs w:val="28"/>
          <w:lang w:val="en-US"/>
        </w:rPr>
        <w:t> </w:t>
      </w:r>
      <w:r>
        <w:rPr>
          <w:sz w:val="28"/>
          <w:szCs w:val="28"/>
        </w:rPr>
        <w:t>Земская] ; АН СССР</w:t>
      </w:r>
      <w:r>
        <w:rPr>
          <w:sz w:val="28"/>
          <w:szCs w:val="28"/>
          <w:lang w:val="en-US"/>
        </w:rPr>
        <w:t> </w:t>
      </w:r>
      <w:r>
        <w:rPr>
          <w:sz w:val="28"/>
          <w:szCs w:val="28"/>
        </w:rPr>
        <w:t>: Ин-т рус. яз. – М. : Наука, 1975. – С.</w:t>
      </w:r>
      <w:r>
        <w:rPr>
          <w:sz w:val="28"/>
          <w:szCs w:val="28"/>
          <w:lang w:val="en-US"/>
        </w:rPr>
        <w:t> </w:t>
      </w:r>
      <w:r>
        <w:rPr>
          <w:sz w:val="28"/>
          <w:szCs w:val="28"/>
        </w:rPr>
        <w:t>239-248.</w:t>
      </w:r>
    </w:p>
    <w:p w:rsidR="00BC34E0" w:rsidRDefault="00BC34E0" w:rsidP="001112CF">
      <w:pPr>
        <w:widowControl w:val="0"/>
        <w:numPr>
          <w:ilvl w:val="0"/>
          <w:numId w:val="56"/>
        </w:numPr>
        <w:tabs>
          <w:tab w:val="num" w:pos="426"/>
        </w:tabs>
        <w:suppressAutoHyphens w:val="0"/>
        <w:autoSpaceDE w:val="0"/>
        <w:autoSpaceDN w:val="0"/>
        <w:adjustRightInd w:val="0"/>
        <w:spacing w:line="360" w:lineRule="auto"/>
        <w:jc w:val="both"/>
        <w:rPr>
          <w:sz w:val="28"/>
          <w:szCs w:val="28"/>
        </w:rPr>
      </w:pPr>
      <w:r>
        <w:rPr>
          <w:sz w:val="28"/>
          <w:szCs w:val="28"/>
        </w:rPr>
        <w:t xml:space="preserve">Панов М. В. О членимости слов на морфемы / М. В. Панов // Памяти академика Виктора Владимировича Виноградова : [сб. ст. / редкол. : В. Г. Костомаров (отв. ред.) и др.] ; МАПРЯЛ : Науч.-метод. центр рус. яз. </w:t>
      </w:r>
      <w:r>
        <w:rPr>
          <w:sz w:val="28"/>
          <w:szCs w:val="28"/>
        </w:rPr>
        <w:lastRenderedPageBreak/>
        <w:t>при МГУ им. М. В. Ломоносова. – М. : Изд-во МГУ, 1971. – С. 170-179.</w:t>
      </w:r>
    </w:p>
    <w:p w:rsidR="00BC34E0" w:rsidRDefault="00BC34E0" w:rsidP="001112CF">
      <w:pPr>
        <w:widowControl w:val="0"/>
        <w:numPr>
          <w:ilvl w:val="0"/>
          <w:numId w:val="56"/>
        </w:numPr>
        <w:suppressAutoHyphens w:val="0"/>
        <w:autoSpaceDE w:val="0"/>
        <w:autoSpaceDN w:val="0"/>
        <w:adjustRightInd w:val="0"/>
        <w:spacing w:line="360" w:lineRule="auto"/>
        <w:jc w:val="both"/>
        <w:rPr>
          <w:sz w:val="28"/>
          <w:szCs w:val="28"/>
        </w:rPr>
      </w:pPr>
      <w:r>
        <w:rPr>
          <w:sz w:val="28"/>
          <w:szCs w:val="28"/>
          <w:lang w:val="uk-UA"/>
        </w:rPr>
        <w:t>П</w:t>
      </w:r>
      <w:r>
        <w:rPr>
          <w:sz w:val="28"/>
          <w:szCs w:val="28"/>
        </w:rPr>
        <w:t xml:space="preserve">анфилов М. П. Трансформация поэтических онимов в русских переводах поэм «Катерина» и «Наймичка» Т. Г. Шевченко (из переводов М. Исаковского и Т. Волгиной) / М. П. Панфилов // </w:t>
      </w:r>
      <w:r>
        <w:rPr>
          <w:sz w:val="28"/>
          <w:szCs w:val="28"/>
          <w:lang w:val="uk-UA"/>
        </w:rPr>
        <w:t xml:space="preserve">Літературна ономастика української та російської мов: взаємодія, взаємозв’язки : </w:t>
      </w:r>
      <w:r>
        <w:rPr>
          <w:sz w:val="28"/>
          <w:szCs w:val="28"/>
        </w:rPr>
        <w:t>[</w:t>
      </w:r>
      <w:r>
        <w:rPr>
          <w:sz w:val="28"/>
          <w:szCs w:val="28"/>
          <w:lang w:val="uk-UA"/>
        </w:rPr>
        <w:t>зб. наук праць / ред. кол. : Ю. О. Карпенко (відп. ред.) та ін.</w:t>
      </w:r>
      <w:r>
        <w:rPr>
          <w:sz w:val="28"/>
          <w:szCs w:val="28"/>
        </w:rPr>
        <w:t>].</w:t>
      </w:r>
      <w:r>
        <w:rPr>
          <w:sz w:val="28"/>
          <w:szCs w:val="28"/>
          <w:lang w:val="uk-UA"/>
        </w:rPr>
        <w:t xml:space="preserve"> – К. : НМК ВО, 1992. – С. 136-144.</w:t>
      </w:r>
    </w:p>
    <w:p w:rsidR="00BC34E0" w:rsidRDefault="00BC34E0" w:rsidP="001112CF">
      <w:pPr>
        <w:widowControl w:val="0"/>
        <w:numPr>
          <w:ilvl w:val="0"/>
          <w:numId w:val="56"/>
        </w:numPr>
        <w:suppressAutoHyphens w:val="0"/>
        <w:autoSpaceDE w:val="0"/>
        <w:autoSpaceDN w:val="0"/>
        <w:adjustRightInd w:val="0"/>
        <w:spacing w:line="360" w:lineRule="auto"/>
        <w:jc w:val="both"/>
        <w:rPr>
          <w:sz w:val="28"/>
          <w:szCs w:val="28"/>
        </w:rPr>
      </w:pPr>
      <w:r>
        <w:rPr>
          <w:sz w:val="28"/>
          <w:szCs w:val="28"/>
        </w:rPr>
        <w:t>Перминова Т. И. О заглавиях художественных произведений</w:t>
      </w:r>
      <w:r>
        <w:rPr>
          <w:sz w:val="28"/>
          <w:szCs w:val="28"/>
          <w:lang w:val="en-US"/>
        </w:rPr>
        <w:t> </w:t>
      </w:r>
      <w:r>
        <w:rPr>
          <w:sz w:val="28"/>
          <w:szCs w:val="28"/>
        </w:rPr>
        <w:t xml:space="preserve">/ Т. И. Перминова // </w:t>
      </w:r>
      <w:r>
        <w:rPr>
          <w:sz w:val="28"/>
          <w:szCs w:val="28"/>
          <w:lang w:val="uk-UA"/>
        </w:rPr>
        <w:t xml:space="preserve">Літературна ономастика української та російської мов: взаємодія, взаємозв’язки : </w:t>
      </w:r>
      <w:r>
        <w:rPr>
          <w:sz w:val="28"/>
          <w:szCs w:val="28"/>
        </w:rPr>
        <w:t>[з</w:t>
      </w:r>
      <w:r>
        <w:rPr>
          <w:sz w:val="28"/>
          <w:szCs w:val="28"/>
          <w:lang w:val="uk-UA"/>
        </w:rPr>
        <w:t>б. наук праць / ред. кол. : Ю. О. Карпенко (відп. ред.) та ін.</w:t>
      </w:r>
      <w:r>
        <w:rPr>
          <w:sz w:val="28"/>
          <w:szCs w:val="28"/>
        </w:rPr>
        <w:t>].</w:t>
      </w:r>
      <w:r>
        <w:rPr>
          <w:sz w:val="28"/>
          <w:szCs w:val="28"/>
          <w:lang w:val="uk-UA"/>
        </w:rPr>
        <w:t xml:space="preserve"> – К. : НМК ВО, 1992. – С. 103-108.</w:t>
      </w:r>
    </w:p>
    <w:p w:rsidR="00BC34E0" w:rsidRDefault="00BC34E0" w:rsidP="001112CF">
      <w:pPr>
        <w:pStyle w:val="afffffffffc"/>
        <w:numPr>
          <w:ilvl w:val="0"/>
          <w:numId w:val="56"/>
        </w:numPr>
        <w:suppressAutoHyphens w:val="0"/>
      </w:pPr>
      <w:r>
        <w:t>Петрова</w:t>
      </w:r>
      <w:r>
        <w:rPr>
          <w:lang w:val="uk-UA"/>
        </w:rPr>
        <w:t> </w:t>
      </w:r>
      <w:r>
        <w:t xml:space="preserve">Е. А. Фольклорная ономастика: особенности онимоупотребления / Е. А. Петрова // Кирилло-мефодиевские традиции на Нижней Волге. </w:t>
      </w:r>
      <w:r>
        <w:rPr>
          <w:color w:val="000000"/>
        </w:rPr>
        <w:t>–</w:t>
      </w:r>
      <w:r>
        <w:t xml:space="preserve"> Волгоград, 2002. </w:t>
      </w:r>
      <w:r>
        <w:rPr>
          <w:color w:val="000000"/>
        </w:rPr>
        <w:t>–</w:t>
      </w:r>
      <w:r>
        <w:t xml:space="preserve"> Вып. 5. </w:t>
      </w:r>
      <w:r>
        <w:rPr>
          <w:color w:val="000000"/>
        </w:rPr>
        <w:t>–</w:t>
      </w:r>
      <w:r>
        <w:t xml:space="preserve"> С. 275-278.</w:t>
      </w:r>
    </w:p>
    <w:p w:rsidR="00BC34E0" w:rsidRDefault="00BC34E0" w:rsidP="001112CF">
      <w:pPr>
        <w:widowControl w:val="0"/>
        <w:numPr>
          <w:ilvl w:val="0"/>
          <w:numId w:val="56"/>
        </w:numPr>
        <w:suppressAutoHyphens w:val="0"/>
        <w:autoSpaceDE w:val="0"/>
        <w:autoSpaceDN w:val="0"/>
        <w:adjustRightInd w:val="0"/>
        <w:spacing w:line="360" w:lineRule="auto"/>
        <w:jc w:val="both"/>
        <w:rPr>
          <w:sz w:val="28"/>
          <w:szCs w:val="28"/>
        </w:rPr>
      </w:pPr>
      <w:r>
        <w:rPr>
          <w:sz w:val="28"/>
          <w:szCs w:val="28"/>
        </w:rPr>
        <w:t>Петровский Н. А. Словарь русских личных имен : более 3000 единиц / Н. А. Петровский. – 6-е изд., стереотип. – М., 2000. – 477</w:t>
      </w:r>
      <w:r>
        <w:rPr>
          <w:sz w:val="28"/>
          <w:szCs w:val="28"/>
          <w:lang w:val="en-US"/>
        </w:rPr>
        <w:t> c</w:t>
      </w:r>
      <w:r>
        <w:rPr>
          <w:sz w:val="28"/>
          <w:szCs w:val="28"/>
        </w:rPr>
        <w:t>.</w:t>
      </w:r>
    </w:p>
    <w:p w:rsidR="00BC34E0" w:rsidRDefault="00BC34E0" w:rsidP="001112CF">
      <w:pPr>
        <w:widowControl w:val="0"/>
        <w:numPr>
          <w:ilvl w:val="0"/>
          <w:numId w:val="56"/>
        </w:numPr>
        <w:tabs>
          <w:tab w:val="num" w:pos="426"/>
        </w:tabs>
        <w:suppressAutoHyphens w:val="0"/>
        <w:autoSpaceDE w:val="0"/>
        <w:autoSpaceDN w:val="0"/>
        <w:adjustRightInd w:val="0"/>
        <w:spacing w:line="360" w:lineRule="auto"/>
        <w:jc w:val="both"/>
        <w:rPr>
          <w:sz w:val="28"/>
          <w:szCs w:val="28"/>
        </w:rPr>
      </w:pPr>
      <w:r>
        <w:rPr>
          <w:sz w:val="28"/>
          <w:szCs w:val="28"/>
        </w:rPr>
        <w:t>Пизани В. Этимология : История – проблемы – метод / В. Пизани ; [пер. с итал.]. – М. : Изд-во иностранной литературы, 1956. –</w:t>
      </w:r>
      <w:r>
        <w:t xml:space="preserve"> </w:t>
      </w:r>
      <w:r>
        <w:rPr>
          <w:sz w:val="28"/>
          <w:szCs w:val="28"/>
        </w:rPr>
        <w:t>186 с.</w:t>
      </w:r>
    </w:p>
    <w:p w:rsidR="00BC34E0" w:rsidRDefault="00BC34E0" w:rsidP="001112CF">
      <w:pPr>
        <w:pStyle w:val="afffffffffc"/>
        <w:numPr>
          <w:ilvl w:val="0"/>
          <w:numId w:val="56"/>
        </w:numPr>
        <w:suppressAutoHyphens w:val="0"/>
      </w:pPr>
      <w:r>
        <w:t>Пимкина</w:t>
      </w:r>
      <w:r>
        <w:rPr>
          <w:lang w:val="uk-UA"/>
        </w:rPr>
        <w:t> </w:t>
      </w:r>
      <w:r>
        <w:t>А. А. Принцип игры в творчестве В. В. Набокова</w:t>
      </w:r>
      <w:r>
        <w:rPr>
          <w:lang w:val="en-US"/>
        </w:rPr>
        <w:t> </w:t>
      </w:r>
      <w:r>
        <w:t>: автореф. дис. на соискание уч. степени канд. филол. наук : спец. 10.01.01 “Русская литература” / А. А. Пимкина. – М., 1999. – 16 с.</w:t>
      </w:r>
    </w:p>
    <w:p w:rsidR="00BC34E0" w:rsidRDefault="00BC34E0" w:rsidP="001112CF">
      <w:pPr>
        <w:pStyle w:val="afffffffffc"/>
        <w:numPr>
          <w:ilvl w:val="0"/>
          <w:numId w:val="56"/>
        </w:numPr>
        <w:suppressAutoHyphens w:val="0"/>
      </w:pPr>
      <w:r>
        <w:t>Подольская Н. В. Словарь русской ономастической терминологии</w:t>
      </w:r>
      <w:r>
        <w:rPr>
          <w:lang w:val="en-US"/>
        </w:rPr>
        <w:t> </w:t>
      </w:r>
      <w:r>
        <w:t>/ Н. В. Подольская. – 2-е изд., перераб. и доп. – М. : Наука, 1988. – 192 с.</w:t>
      </w:r>
    </w:p>
    <w:p w:rsidR="00BC34E0" w:rsidRDefault="00BC34E0" w:rsidP="001112CF">
      <w:pPr>
        <w:pStyle w:val="afffffffffc"/>
        <w:numPr>
          <w:ilvl w:val="0"/>
          <w:numId w:val="56"/>
        </w:numPr>
        <w:suppressAutoHyphens w:val="0"/>
      </w:pPr>
      <w:r>
        <w:t>Пропп В. Я. Проблемы комизма и смеха / В. Я. Пропп. – 2-е изд. – СПб. : Алетейя, 1997. – 287 с.</w:t>
      </w:r>
    </w:p>
    <w:p w:rsidR="00BC34E0" w:rsidRDefault="00BC34E0" w:rsidP="001112CF">
      <w:pPr>
        <w:pStyle w:val="afffffffffc"/>
        <w:numPr>
          <w:ilvl w:val="0"/>
          <w:numId w:val="56"/>
        </w:numPr>
        <w:suppressAutoHyphens w:val="0"/>
      </w:pPr>
      <w:r>
        <w:t>Ранчин</w:t>
      </w:r>
      <w:r>
        <w:rPr>
          <w:lang w:val="uk-UA"/>
        </w:rPr>
        <w:t> </w:t>
      </w:r>
      <w:r>
        <w:t>А. М. К поэтике имен и фамилий персонажей Н. С. Лескова</w:t>
      </w:r>
      <w:r>
        <w:rPr>
          <w:lang w:val="en-US"/>
        </w:rPr>
        <w:t> </w:t>
      </w:r>
      <w:r>
        <w:t xml:space="preserve">/ А. М. Ранчин // Юбилейная международная конференция по гуманитарным наукам, посвященная 70-летию Орловского государственного унивеситета : материалы : (ОГУ, сент. 2001). </w:t>
      </w:r>
      <w:r>
        <w:rPr>
          <w:color w:val="000000"/>
        </w:rPr>
        <w:t>–</w:t>
      </w:r>
      <w:r>
        <w:t xml:space="preserve"> Орел, 2001. </w:t>
      </w:r>
      <w:r>
        <w:rPr>
          <w:color w:val="000000"/>
        </w:rPr>
        <w:t>–</w:t>
      </w:r>
      <w:r>
        <w:t xml:space="preserve"> Вып.</w:t>
      </w:r>
      <w:r>
        <w:rPr>
          <w:lang w:val="en-US"/>
        </w:rPr>
        <w:t> </w:t>
      </w:r>
      <w:r>
        <w:t>1: Н. С. Лесков. – С. 91-97.</w:t>
      </w:r>
    </w:p>
    <w:p w:rsidR="00BC34E0" w:rsidRDefault="00BC34E0" w:rsidP="001112CF">
      <w:pPr>
        <w:pStyle w:val="afffffffffc"/>
        <w:numPr>
          <w:ilvl w:val="0"/>
          <w:numId w:val="56"/>
        </w:numPr>
        <w:suppressAutoHyphens w:val="0"/>
      </w:pPr>
      <w:r>
        <w:lastRenderedPageBreak/>
        <w:t>Раскопова Л. П. Языковые игры и их интерпретации в художественном тексте : автореф. дис. на соискание уч. степени канд. филол. наук : спец. 10.02.19. “Теория языка”/ Л. П. Раскопова.</w:t>
      </w:r>
      <w:r>
        <w:rPr>
          <w:lang w:val="en-US"/>
        </w:rPr>
        <w:t> </w:t>
      </w:r>
      <w:r>
        <w:t>– Краснодар, 2003. – 22 с.</w:t>
      </w:r>
    </w:p>
    <w:p w:rsidR="00BC34E0" w:rsidRDefault="00BC34E0" w:rsidP="001112CF">
      <w:pPr>
        <w:pStyle w:val="afffffffffc"/>
        <w:numPr>
          <w:ilvl w:val="0"/>
          <w:numId w:val="56"/>
        </w:numPr>
        <w:suppressAutoHyphens w:val="0"/>
      </w:pPr>
      <w:r>
        <w:rPr>
          <w:color w:val="000000"/>
        </w:rPr>
        <w:t>Рахимкулова Г. Ф. Игровые функции окказионализмов в прозе В. Набокова / Г. Ф. Рахимкулова // Текст. Интертекст. Культура</w:t>
      </w:r>
      <w:r>
        <w:rPr>
          <w:color w:val="000000"/>
          <w:lang w:val="en-US"/>
        </w:rPr>
        <w:t> </w:t>
      </w:r>
      <w:r>
        <w:rPr>
          <w:color w:val="000000"/>
        </w:rPr>
        <w:t>: [материалы международн. научн. конф.]. – М</w:t>
      </w:r>
      <w:r>
        <w:t xml:space="preserve">., 2001. – </w:t>
      </w:r>
      <w:r>
        <w:rPr>
          <w:lang w:val="en-US"/>
        </w:rPr>
        <w:t>C</w:t>
      </w:r>
      <w:r>
        <w:t>. 172-183.</w:t>
      </w:r>
    </w:p>
    <w:p w:rsidR="00BC34E0" w:rsidRDefault="00BC34E0" w:rsidP="001112CF">
      <w:pPr>
        <w:widowControl w:val="0"/>
        <w:numPr>
          <w:ilvl w:val="0"/>
          <w:numId w:val="56"/>
        </w:numPr>
        <w:suppressAutoHyphens w:val="0"/>
        <w:autoSpaceDE w:val="0"/>
        <w:autoSpaceDN w:val="0"/>
        <w:adjustRightInd w:val="0"/>
        <w:spacing w:line="360" w:lineRule="auto"/>
        <w:jc w:val="both"/>
        <w:rPr>
          <w:sz w:val="28"/>
          <w:szCs w:val="28"/>
        </w:rPr>
      </w:pPr>
      <w:r>
        <w:rPr>
          <w:sz w:val="28"/>
          <w:szCs w:val="28"/>
        </w:rPr>
        <w:t>Реформатский А. А. Введение в языковедение : [учеб. для студентов филол. специальностей высш. пед. учеб. заведений] / А. А. Реформатский. – М. : Аспект Пресс, 2001. – 536 с.</w:t>
      </w:r>
    </w:p>
    <w:p w:rsidR="00BC34E0" w:rsidRDefault="00BC34E0" w:rsidP="001112CF">
      <w:pPr>
        <w:pStyle w:val="afffffffffc"/>
        <w:numPr>
          <w:ilvl w:val="0"/>
          <w:numId w:val="56"/>
        </w:numPr>
        <w:suppressAutoHyphens w:val="0"/>
      </w:pPr>
      <w:r>
        <w:t>Реформатский</w:t>
      </w:r>
      <w:r>
        <w:rPr>
          <w:lang w:val="uk-UA"/>
        </w:rPr>
        <w:t> </w:t>
      </w:r>
      <w:r>
        <w:t>А. А. Перевод или транскрипция?</w:t>
      </w:r>
      <w:r>
        <w:rPr>
          <w:lang w:val="en-US"/>
        </w:rPr>
        <w:t> </w:t>
      </w:r>
      <w:r>
        <w:t>/ А. А. Реформатский // Восточнославянская ономастика / [отв. ред. А. В. Суперанская]. – М. : Наука, 1972. – С.</w:t>
      </w:r>
      <w:r>
        <w:rPr>
          <w:lang w:val="en-US"/>
        </w:rPr>
        <w:t> </w:t>
      </w:r>
      <w:r>
        <w:t>311-333.</w:t>
      </w:r>
    </w:p>
    <w:p w:rsidR="00BC34E0" w:rsidRDefault="00BC34E0" w:rsidP="001112CF">
      <w:pPr>
        <w:numPr>
          <w:ilvl w:val="0"/>
          <w:numId w:val="56"/>
        </w:numPr>
        <w:suppressAutoHyphens w:val="0"/>
        <w:spacing w:line="360" w:lineRule="auto"/>
        <w:jc w:val="both"/>
        <w:rPr>
          <w:sz w:val="28"/>
          <w:szCs w:val="28"/>
        </w:rPr>
      </w:pPr>
      <w:r>
        <w:rPr>
          <w:sz w:val="28"/>
          <w:szCs w:val="28"/>
        </w:rPr>
        <w:t>Рогалев</w:t>
      </w:r>
      <w:r>
        <w:rPr>
          <w:sz w:val="28"/>
          <w:szCs w:val="28"/>
          <w:lang w:val="en-US"/>
        </w:rPr>
        <w:t> </w:t>
      </w:r>
      <w:r>
        <w:rPr>
          <w:sz w:val="28"/>
          <w:szCs w:val="28"/>
        </w:rPr>
        <w:t>А. Ф. Имя и образ : художественная функция имен собственных в литературных произведениях и сказках / А. Ф. Рогалев.</w:t>
      </w:r>
      <w:r>
        <w:rPr>
          <w:sz w:val="28"/>
          <w:szCs w:val="28"/>
          <w:lang w:val="en-US"/>
        </w:rPr>
        <w:t> </w:t>
      </w:r>
      <w:r>
        <w:rPr>
          <w:sz w:val="28"/>
          <w:szCs w:val="28"/>
        </w:rPr>
        <w:t>– Гомель : Барк, 2007. – 223 с.</w:t>
      </w:r>
    </w:p>
    <w:p w:rsidR="00BC34E0" w:rsidRDefault="00BC34E0" w:rsidP="001112CF">
      <w:pPr>
        <w:pStyle w:val="afffffffffc"/>
        <w:numPr>
          <w:ilvl w:val="0"/>
          <w:numId w:val="56"/>
        </w:numPr>
        <w:suppressAutoHyphens w:val="0"/>
      </w:pPr>
      <w:r>
        <w:t>Розенталь Д. Э. Практическая стилистика русского языка / Д. Э. Розенталь. – М. : Высш. шк., 1987. – 399 с.</w:t>
      </w:r>
    </w:p>
    <w:p w:rsidR="00BC34E0" w:rsidRDefault="00BC34E0" w:rsidP="001112CF">
      <w:pPr>
        <w:pStyle w:val="afffffffffc"/>
        <w:numPr>
          <w:ilvl w:val="0"/>
          <w:numId w:val="56"/>
        </w:numPr>
        <w:suppressAutoHyphens w:val="0"/>
      </w:pPr>
      <w:r>
        <w:t>Розенталь Д. Э. Словарь-справочник лингвистических терминов</w:t>
      </w:r>
      <w:r>
        <w:rPr>
          <w:lang w:val="en-US"/>
        </w:rPr>
        <w:t> </w:t>
      </w:r>
      <w:r>
        <w:t>/ Д. Э. Розенталь. – М. : Просвещение, 1985. – 399</w:t>
      </w:r>
      <w:r>
        <w:rPr>
          <w:lang w:val="en-US"/>
        </w:rPr>
        <w:t> </w:t>
      </w:r>
      <w:r>
        <w:t>с.</w:t>
      </w:r>
    </w:p>
    <w:p w:rsidR="00BC34E0" w:rsidRDefault="00BC34E0" w:rsidP="001112CF">
      <w:pPr>
        <w:widowControl w:val="0"/>
        <w:numPr>
          <w:ilvl w:val="0"/>
          <w:numId w:val="56"/>
        </w:numPr>
        <w:suppressAutoHyphens w:val="0"/>
        <w:autoSpaceDE w:val="0"/>
        <w:autoSpaceDN w:val="0"/>
        <w:adjustRightInd w:val="0"/>
        <w:spacing w:line="360" w:lineRule="auto"/>
        <w:jc w:val="both"/>
        <w:rPr>
          <w:sz w:val="28"/>
          <w:szCs w:val="28"/>
        </w:rPr>
      </w:pPr>
      <w:r>
        <w:rPr>
          <w:sz w:val="28"/>
          <w:szCs w:val="28"/>
        </w:rPr>
        <w:t>Розенталь Д. Э. Словарь-справочник лингвистических терминов</w:t>
      </w:r>
      <w:r>
        <w:rPr>
          <w:sz w:val="28"/>
          <w:szCs w:val="28"/>
          <w:lang w:val="en-US"/>
        </w:rPr>
        <w:t> </w:t>
      </w:r>
      <w:r>
        <w:rPr>
          <w:sz w:val="28"/>
          <w:szCs w:val="28"/>
        </w:rPr>
        <w:t>: [пособие для учителей] / Д. Э. Розенталь, М. А. Теленкова. – 2-е изд., испр. и доп. – М., 1976. – 399</w:t>
      </w:r>
      <w:r>
        <w:rPr>
          <w:sz w:val="28"/>
          <w:szCs w:val="28"/>
          <w:lang w:val="en-US"/>
        </w:rPr>
        <w:t> c</w:t>
      </w:r>
      <w:r>
        <w:rPr>
          <w:sz w:val="28"/>
          <w:szCs w:val="28"/>
        </w:rPr>
        <w:t>.</w:t>
      </w:r>
    </w:p>
    <w:p w:rsidR="00BC34E0" w:rsidRDefault="00BC34E0" w:rsidP="001112CF">
      <w:pPr>
        <w:pStyle w:val="afffffffffc"/>
        <w:numPr>
          <w:ilvl w:val="0"/>
          <w:numId w:val="56"/>
        </w:numPr>
        <w:suppressAutoHyphens w:val="0"/>
      </w:pPr>
      <w:r>
        <w:rPr>
          <w:color w:val="000000"/>
        </w:rPr>
        <w:t>Россолько</w:t>
      </w:r>
      <w:r>
        <w:rPr>
          <w:color w:val="000000"/>
          <w:lang w:val="uk-UA"/>
        </w:rPr>
        <w:t> </w:t>
      </w:r>
      <w:r>
        <w:rPr>
          <w:color w:val="000000"/>
        </w:rPr>
        <w:t>И. В. Языковая игра в произведениях французской художественной литературы: социолингвистический аспект</w:t>
      </w:r>
      <w:r>
        <w:rPr>
          <w:color w:val="000000"/>
          <w:lang w:val="en-US"/>
        </w:rPr>
        <w:t> </w:t>
      </w:r>
      <w:r>
        <w:rPr>
          <w:color w:val="000000"/>
        </w:rPr>
        <w:t>/ И. В. Россолько // Языковая личность: проблема лингвокультурологии и функциональной семантики. – Волгоград, 1999. – С. 111-117.</w:t>
      </w:r>
    </w:p>
    <w:p w:rsidR="00BC34E0" w:rsidRDefault="00BC34E0" w:rsidP="001112CF">
      <w:pPr>
        <w:pStyle w:val="afffffffffc"/>
        <w:numPr>
          <w:ilvl w:val="0"/>
          <w:numId w:val="56"/>
        </w:numPr>
        <w:suppressAutoHyphens w:val="0"/>
      </w:pPr>
      <w:r>
        <w:rPr>
          <w:lang w:val="uk-UA"/>
        </w:rPr>
        <w:t>Рубинштейн С. Л. Основы общей психологи</w:t>
      </w:r>
      <w:r>
        <w:t>и</w:t>
      </w:r>
      <w:r>
        <w:rPr>
          <w:lang w:val="uk-UA"/>
        </w:rPr>
        <w:t xml:space="preserve"> : в 2 т.</w:t>
      </w:r>
      <w:r>
        <w:rPr>
          <w:color w:val="000000"/>
          <w:lang w:val="uk-UA"/>
        </w:rPr>
        <w:t xml:space="preserve"> / С. Л. Рубинштейн. – М. : Педагогика, 1989</w:t>
      </w:r>
      <w:r>
        <w:rPr>
          <w:lang w:val="uk-UA"/>
        </w:rPr>
        <w:t>. – Т. 1. – 485 с.</w:t>
      </w:r>
    </w:p>
    <w:p w:rsidR="00BC34E0" w:rsidRDefault="00BC34E0" w:rsidP="001112CF">
      <w:pPr>
        <w:pStyle w:val="37"/>
        <w:numPr>
          <w:ilvl w:val="0"/>
          <w:numId w:val="56"/>
        </w:numPr>
        <w:suppressAutoHyphens w:val="0"/>
        <w:spacing w:after="0"/>
        <w:rPr>
          <w:sz w:val="28"/>
          <w:szCs w:val="28"/>
        </w:rPr>
      </w:pPr>
      <w:r>
        <w:rPr>
          <w:sz w:val="28"/>
          <w:szCs w:val="28"/>
        </w:rPr>
        <w:t>Рыбакин А. И. Словарь английских личных имен : 4000 имен / А. И. Рыбакин. – М.: Рус. яз., 1989. –224 с.</w:t>
      </w:r>
    </w:p>
    <w:p w:rsidR="00BC34E0" w:rsidRDefault="00BC34E0" w:rsidP="001112CF">
      <w:pPr>
        <w:pStyle w:val="afffffffffc"/>
        <w:numPr>
          <w:ilvl w:val="0"/>
          <w:numId w:val="56"/>
        </w:numPr>
        <w:suppressAutoHyphens w:val="0"/>
      </w:pPr>
      <w:r>
        <w:rPr>
          <w:lang w:val="uk-UA"/>
        </w:rPr>
        <w:lastRenderedPageBreak/>
        <w:t>Санников В. З. Каламбур как семантический феномен / В. З. Санников // Вопросы языкознания. – 1995. - № 3. – С. 56-69.</w:t>
      </w:r>
    </w:p>
    <w:p w:rsidR="00BC34E0" w:rsidRDefault="00BC34E0" w:rsidP="001112CF">
      <w:pPr>
        <w:pStyle w:val="afffffffffc"/>
        <w:numPr>
          <w:ilvl w:val="0"/>
          <w:numId w:val="56"/>
        </w:numPr>
        <w:suppressAutoHyphens w:val="0"/>
      </w:pPr>
      <w:r>
        <w:rPr>
          <w:color w:val="000000"/>
        </w:rPr>
        <w:t>Санников В. З. О семантике категорий лица и числа : (По данным языковой игры) / В. З. Санников // Традиционное и новое в русской грамматике : [сб. ст. памяти Веры Арсеньевны Белошапковой]. – М., 2001. – С. 143-154.</w:t>
      </w:r>
    </w:p>
    <w:p w:rsidR="00BC34E0" w:rsidRDefault="00BC34E0" w:rsidP="001112CF">
      <w:pPr>
        <w:widowControl w:val="0"/>
        <w:numPr>
          <w:ilvl w:val="0"/>
          <w:numId w:val="56"/>
        </w:numPr>
        <w:suppressAutoHyphens w:val="0"/>
        <w:autoSpaceDE w:val="0"/>
        <w:autoSpaceDN w:val="0"/>
        <w:adjustRightInd w:val="0"/>
        <w:spacing w:line="360" w:lineRule="auto"/>
        <w:jc w:val="both"/>
        <w:rPr>
          <w:color w:val="000000"/>
          <w:sz w:val="28"/>
          <w:szCs w:val="28"/>
        </w:rPr>
      </w:pPr>
      <w:r>
        <w:rPr>
          <w:sz w:val="28"/>
          <w:szCs w:val="28"/>
        </w:rPr>
        <w:t>Санников В. З. Русская языковая</w:t>
      </w:r>
      <w:r>
        <w:rPr>
          <w:color w:val="000000"/>
          <w:sz w:val="28"/>
          <w:szCs w:val="28"/>
        </w:rPr>
        <w:t xml:space="preserve"> шутка: От Пушкина до наших дней / В. З. Санников. – М., 2003</w:t>
      </w:r>
      <w:r>
        <w:rPr>
          <w:sz w:val="28"/>
          <w:szCs w:val="28"/>
        </w:rPr>
        <w:t>. – 560 с.</w:t>
      </w:r>
    </w:p>
    <w:p w:rsidR="00BC34E0" w:rsidRDefault="00BC34E0" w:rsidP="001112CF">
      <w:pPr>
        <w:pStyle w:val="afffffffffc"/>
        <w:numPr>
          <w:ilvl w:val="0"/>
          <w:numId w:val="56"/>
        </w:numPr>
        <w:suppressAutoHyphens w:val="0"/>
        <w:rPr>
          <w:rFonts w:eastAsia="MS Mincho"/>
        </w:rPr>
      </w:pPr>
      <w:r>
        <w:rPr>
          <w:color w:val="000000"/>
        </w:rPr>
        <w:t>Санников В. З. Русский язык в зеркале языковой игры</w:t>
      </w:r>
      <w:r>
        <w:rPr>
          <w:color w:val="000000"/>
          <w:lang w:val="en-US"/>
        </w:rPr>
        <w:t> </w:t>
      </w:r>
      <w:r>
        <w:rPr>
          <w:color w:val="000000"/>
        </w:rPr>
        <w:t>/ В. З. Санников. – М. : Яз. слав. культуры, 2002. – 547 с.</w:t>
      </w:r>
    </w:p>
    <w:p w:rsidR="00BC34E0" w:rsidRDefault="00BC34E0" w:rsidP="001112CF">
      <w:pPr>
        <w:pStyle w:val="afffffffffc"/>
        <w:numPr>
          <w:ilvl w:val="0"/>
          <w:numId w:val="56"/>
        </w:numPr>
        <w:suppressAutoHyphens w:val="0"/>
        <w:rPr>
          <w:rFonts w:eastAsia="MS Mincho"/>
        </w:rPr>
      </w:pPr>
      <w:r>
        <w:rPr>
          <w:rFonts w:eastAsia="MS Mincho"/>
        </w:rPr>
        <w:t>Свительский В. А. “Человек живет словами…” / В. А. Свительский</w:t>
      </w:r>
      <w:r>
        <w:rPr>
          <w:rFonts w:eastAsia="MS Mincho"/>
          <w:lang w:val="en-US"/>
        </w:rPr>
        <w:t> </w:t>
      </w:r>
      <w:r>
        <w:rPr>
          <w:rFonts w:eastAsia="MS Mincho"/>
        </w:rPr>
        <w:t>// Н. С. Лесков. Повести, рассказы. – Воронеж : Центр.-Черноземное кн. изд-во, 1981. – С. 5-34.</w:t>
      </w:r>
    </w:p>
    <w:p w:rsidR="00BC34E0" w:rsidRDefault="00BC34E0" w:rsidP="001112CF">
      <w:pPr>
        <w:pStyle w:val="afffffffffc"/>
        <w:numPr>
          <w:ilvl w:val="0"/>
          <w:numId w:val="56"/>
        </w:numPr>
        <w:suppressAutoHyphens w:val="0"/>
      </w:pPr>
      <w:r>
        <w:t>Свительский</w:t>
      </w:r>
      <w:r>
        <w:rPr>
          <w:lang w:val="uk-UA"/>
        </w:rPr>
        <w:t> </w:t>
      </w:r>
      <w:r>
        <w:t>В. А. Н. С.</w:t>
      </w:r>
      <w:r>
        <w:rPr>
          <w:lang w:val="uk-UA"/>
        </w:rPr>
        <w:t> </w:t>
      </w:r>
      <w:r>
        <w:t xml:space="preserve">Лесков и проблемы этнопоэтики / В. А. Свительский // Юбилейная международная конференция по гуманитарным наукам, посвященная 70-летию Орловского государственного унивеситета : материалы : (ОГУ, сент. 2001). </w:t>
      </w:r>
      <w:r>
        <w:rPr>
          <w:color w:val="000000"/>
        </w:rPr>
        <w:t>–</w:t>
      </w:r>
      <w:r>
        <w:t xml:space="preserve"> Орел, 2001. </w:t>
      </w:r>
      <w:r>
        <w:rPr>
          <w:color w:val="000000"/>
        </w:rPr>
        <w:t>–</w:t>
      </w:r>
      <w:r>
        <w:t xml:space="preserve"> Вып. 1: Н. С. Лесков. – С. 18-22.</w:t>
      </w:r>
    </w:p>
    <w:p w:rsidR="00BC34E0" w:rsidRDefault="00BC34E0" w:rsidP="001112CF">
      <w:pPr>
        <w:widowControl w:val="0"/>
        <w:numPr>
          <w:ilvl w:val="0"/>
          <w:numId w:val="56"/>
        </w:numPr>
        <w:suppressAutoHyphens w:val="0"/>
        <w:autoSpaceDE w:val="0"/>
        <w:autoSpaceDN w:val="0"/>
        <w:adjustRightInd w:val="0"/>
        <w:spacing w:line="360" w:lineRule="auto"/>
        <w:jc w:val="both"/>
        <w:rPr>
          <w:sz w:val="28"/>
          <w:szCs w:val="28"/>
        </w:rPr>
      </w:pPr>
      <w:r>
        <w:rPr>
          <w:sz w:val="28"/>
          <w:szCs w:val="28"/>
        </w:rPr>
        <w:t>Серман И. З. Примечания / И. З. Серман // Н. С. Лесков. Собр. соч. в 11 т.т. – М. : Художественная литература, 1956-1958. – Т. 4. – С. 517-518, 551-557.</w:t>
      </w:r>
    </w:p>
    <w:p w:rsidR="00BC34E0" w:rsidRDefault="00BC34E0" w:rsidP="001112CF">
      <w:pPr>
        <w:widowControl w:val="0"/>
        <w:numPr>
          <w:ilvl w:val="0"/>
          <w:numId w:val="56"/>
        </w:numPr>
        <w:suppressAutoHyphens w:val="0"/>
        <w:autoSpaceDE w:val="0"/>
        <w:autoSpaceDN w:val="0"/>
        <w:adjustRightInd w:val="0"/>
        <w:spacing w:line="360" w:lineRule="auto"/>
        <w:jc w:val="both"/>
        <w:rPr>
          <w:sz w:val="28"/>
          <w:szCs w:val="28"/>
        </w:rPr>
      </w:pPr>
      <w:r>
        <w:rPr>
          <w:sz w:val="28"/>
          <w:szCs w:val="28"/>
        </w:rPr>
        <w:t>Соссюр</w:t>
      </w:r>
      <w:r>
        <w:rPr>
          <w:sz w:val="28"/>
          <w:szCs w:val="28"/>
          <w:lang w:val="en-US"/>
        </w:rPr>
        <w:t> </w:t>
      </w:r>
      <w:r>
        <w:rPr>
          <w:sz w:val="28"/>
          <w:szCs w:val="28"/>
        </w:rPr>
        <w:t>Ф.</w:t>
      </w:r>
      <w:r>
        <w:rPr>
          <w:sz w:val="28"/>
          <w:szCs w:val="28"/>
          <w:lang w:val="en-US"/>
        </w:rPr>
        <w:t> </w:t>
      </w:r>
      <w:r>
        <w:rPr>
          <w:sz w:val="28"/>
          <w:szCs w:val="28"/>
        </w:rPr>
        <w:t>де. Курс общей лингвистики / Ф. де Соссюр // Труды по языкознанию / Ф. де Соссюр. – М., 1977. – С. </w:t>
      </w:r>
      <w:r>
        <w:rPr>
          <w:sz w:val="28"/>
          <w:szCs w:val="28"/>
          <w:lang w:val="uk-UA"/>
        </w:rPr>
        <w:t>31-269</w:t>
      </w:r>
      <w:r>
        <w:rPr>
          <w:sz w:val="28"/>
          <w:szCs w:val="28"/>
        </w:rPr>
        <w:t>.</w:t>
      </w:r>
    </w:p>
    <w:p w:rsidR="00BC34E0" w:rsidRDefault="00BC34E0" w:rsidP="001112CF">
      <w:pPr>
        <w:pStyle w:val="afffffffffc"/>
        <w:numPr>
          <w:ilvl w:val="0"/>
          <w:numId w:val="56"/>
        </w:numPr>
        <w:suppressAutoHyphens w:val="0"/>
      </w:pPr>
      <w:r>
        <w:t>Суперанская А. В. Ономастические универсалии / А. В. Суперанская // Восточнославянская ономастика / [отв. ред. А. В. Суперанская]. – М. : Наука, 1972. – С. 346-356.</w:t>
      </w:r>
    </w:p>
    <w:p w:rsidR="00BC34E0" w:rsidRDefault="00BC34E0" w:rsidP="001112CF">
      <w:pPr>
        <w:pStyle w:val="afffffffffc"/>
        <w:numPr>
          <w:ilvl w:val="0"/>
          <w:numId w:val="56"/>
        </w:numPr>
        <w:suppressAutoHyphens w:val="0"/>
      </w:pPr>
      <w:r>
        <w:t>Суперанская А. В. Общая теория имени собственного / А. В. Суперанская. – М. : Наука, 1973. – 364 с.</w:t>
      </w:r>
    </w:p>
    <w:p w:rsidR="00BC34E0" w:rsidRDefault="00BC34E0" w:rsidP="001112CF">
      <w:pPr>
        <w:widowControl w:val="0"/>
        <w:numPr>
          <w:ilvl w:val="0"/>
          <w:numId w:val="56"/>
        </w:numPr>
        <w:suppressAutoHyphens w:val="0"/>
        <w:autoSpaceDE w:val="0"/>
        <w:autoSpaceDN w:val="0"/>
        <w:adjustRightInd w:val="0"/>
        <w:spacing w:line="360" w:lineRule="auto"/>
        <w:jc w:val="both"/>
        <w:rPr>
          <w:sz w:val="28"/>
          <w:szCs w:val="28"/>
        </w:rPr>
      </w:pPr>
      <w:r>
        <w:rPr>
          <w:sz w:val="28"/>
          <w:szCs w:val="28"/>
        </w:rPr>
        <w:t>Суперанская А. В. Теоретические проблемы ономастики : автореф. дис. на соискание уч. степени доктора филол. наук : спец. 10.02.19 “Общее языкознание” / А. В. Суперанская. – Л., 1974. – 48 с.</w:t>
      </w:r>
    </w:p>
    <w:p w:rsidR="00BC34E0" w:rsidRDefault="00BC34E0" w:rsidP="001112CF">
      <w:pPr>
        <w:pStyle w:val="afffffffffc"/>
        <w:numPr>
          <w:ilvl w:val="0"/>
          <w:numId w:val="56"/>
        </w:numPr>
        <w:suppressAutoHyphens w:val="0"/>
      </w:pPr>
      <w:r>
        <w:lastRenderedPageBreak/>
        <w:t>Суперанская А. В. Апеллятив – Онома / А. В. Суперанская // Имя нарицательное и собственное. – М., 1978. – С. 5-33.</w:t>
      </w:r>
    </w:p>
    <w:p w:rsidR="00BC34E0" w:rsidRDefault="00BC34E0" w:rsidP="001112CF">
      <w:pPr>
        <w:widowControl w:val="0"/>
        <w:numPr>
          <w:ilvl w:val="0"/>
          <w:numId w:val="56"/>
        </w:numPr>
        <w:suppressAutoHyphens w:val="0"/>
        <w:autoSpaceDE w:val="0"/>
        <w:autoSpaceDN w:val="0"/>
        <w:adjustRightInd w:val="0"/>
        <w:spacing w:line="360" w:lineRule="auto"/>
        <w:jc w:val="both"/>
        <w:rPr>
          <w:sz w:val="28"/>
          <w:szCs w:val="28"/>
        </w:rPr>
      </w:pPr>
      <w:r>
        <w:rPr>
          <w:sz w:val="28"/>
          <w:szCs w:val="28"/>
        </w:rPr>
        <w:t xml:space="preserve">Усова Н. В. </w:t>
      </w:r>
      <w:r>
        <w:rPr>
          <w:sz w:val="28"/>
          <w:szCs w:val="28"/>
          <w:lang w:val="uk-UA"/>
        </w:rPr>
        <w:t xml:space="preserve">Фонетичні засоби виразності онімів у звуковому ладі поетичного твору </w:t>
      </w:r>
      <w:r>
        <w:rPr>
          <w:sz w:val="28"/>
          <w:szCs w:val="28"/>
        </w:rPr>
        <w:t xml:space="preserve">: автореф. дис. на </w:t>
      </w:r>
      <w:r>
        <w:rPr>
          <w:sz w:val="28"/>
          <w:szCs w:val="28"/>
          <w:lang w:val="uk-UA"/>
        </w:rPr>
        <w:t>здобуття наук</w:t>
      </w:r>
      <w:r>
        <w:rPr>
          <w:sz w:val="28"/>
          <w:szCs w:val="28"/>
        </w:rPr>
        <w:t>. ст</w:t>
      </w:r>
      <w:r>
        <w:rPr>
          <w:sz w:val="28"/>
          <w:szCs w:val="28"/>
          <w:lang w:val="uk-UA"/>
        </w:rPr>
        <w:t>у</w:t>
      </w:r>
      <w:r>
        <w:rPr>
          <w:sz w:val="28"/>
          <w:szCs w:val="28"/>
        </w:rPr>
        <w:t>пен</w:t>
      </w:r>
      <w:r>
        <w:rPr>
          <w:sz w:val="28"/>
          <w:szCs w:val="28"/>
          <w:lang w:val="uk-UA"/>
        </w:rPr>
        <w:t>я</w:t>
      </w:r>
      <w:r>
        <w:rPr>
          <w:sz w:val="28"/>
          <w:szCs w:val="28"/>
        </w:rPr>
        <w:t xml:space="preserve"> канд. філол. наук : спец. 10.02.15 “</w:t>
      </w:r>
      <w:r>
        <w:rPr>
          <w:sz w:val="28"/>
          <w:szCs w:val="28"/>
          <w:lang w:val="uk-UA"/>
        </w:rPr>
        <w:t>Загальне мовознавство</w:t>
      </w:r>
      <w:r>
        <w:rPr>
          <w:sz w:val="28"/>
          <w:szCs w:val="28"/>
        </w:rPr>
        <w:t>” / Н. В. Усова. – Донец</w:t>
      </w:r>
      <w:r>
        <w:rPr>
          <w:sz w:val="28"/>
          <w:szCs w:val="28"/>
          <w:lang w:val="uk-UA"/>
        </w:rPr>
        <w:t>ь</w:t>
      </w:r>
      <w:r>
        <w:rPr>
          <w:sz w:val="28"/>
          <w:szCs w:val="28"/>
        </w:rPr>
        <w:t xml:space="preserve">к, 2006. – </w:t>
      </w:r>
      <w:r>
        <w:rPr>
          <w:sz w:val="28"/>
          <w:szCs w:val="28"/>
          <w:lang w:val="uk-UA"/>
        </w:rPr>
        <w:t>20</w:t>
      </w:r>
      <w:r>
        <w:rPr>
          <w:sz w:val="28"/>
          <w:szCs w:val="28"/>
        </w:rPr>
        <w:t> с.</w:t>
      </w:r>
    </w:p>
    <w:p w:rsidR="00BC34E0" w:rsidRDefault="00BC34E0" w:rsidP="001112CF">
      <w:pPr>
        <w:pStyle w:val="afffffffffc"/>
        <w:numPr>
          <w:ilvl w:val="0"/>
          <w:numId w:val="56"/>
        </w:numPr>
        <w:suppressAutoHyphens w:val="0"/>
      </w:pPr>
      <w:r>
        <w:t>Усова Н. В.</w:t>
      </w:r>
      <w:r>
        <w:rPr>
          <w:lang w:val="uk-UA"/>
        </w:rPr>
        <w:t xml:space="preserve"> Фоно</w:t>
      </w:r>
      <w:r>
        <w:t>эма как эмический компонент семантики поэтонима / Н. В. Усова // Восточноукраинский лингвистический сборник. – Вып.</w:t>
      </w:r>
      <w:r>
        <w:rPr>
          <w:lang w:val="uk-UA"/>
        </w:rPr>
        <w:t> </w:t>
      </w:r>
      <w:r>
        <w:t>10. – Донецк : ТОВ «Юго-Восток, Лтд»,</w:t>
      </w:r>
      <w:r>
        <w:rPr>
          <w:lang w:val="uk-UA"/>
        </w:rPr>
        <w:t> </w:t>
      </w:r>
      <w:r>
        <w:t>2006.</w:t>
      </w:r>
      <w:r>
        <w:rPr>
          <w:lang w:val="uk-UA"/>
        </w:rPr>
        <w:t xml:space="preserve"> </w:t>
      </w:r>
      <w:r>
        <w:t>– С.</w:t>
      </w:r>
      <w:r>
        <w:rPr>
          <w:lang w:val="uk-UA"/>
        </w:rPr>
        <w:t> </w:t>
      </w:r>
      <w:r>
        <w:t>211-220.</w:t>
      </w:r>
    </w:p>
    <w:p w:rsidR="00BC34E0" w:rsidRDefault="00BC34E0" w:rsidP="001112CF">
      <w:pPr>
        <w:pStyle w:val="afffffffffc"/>
        <w:numPr>
          <w:ilvl w:val="0"/>
          <w:numId w:val="56"/>
        </w:numPr>
        <w:suppressAutoHyphens w:val="0"/>
      </w:pPr>
      <w:r>
        <w:t>Усова О. О. Структура та функц</w:t>
      </w:r>
      <w:r>
        <w:rPr>
          <w:lang w:val="en-US"/>
        </w:rPr>
        <w:t>i</w:t>
      </w:r>
      <w:r>
        <w:t>онування антропон</w:t>
      </w:r>
      <w:r>
        <w:rPr>
          <w:lang w:val="en-US"/>
        </w:rPr>
        <w:t>i</w:t>
      </w:r>
      <w:r>
        <w:t>мiв у новелах М. Хвильового (1921-1923 рр.) / О. О. Усова // Восточноукраинский лингвистический сборник : [</w:t>
      </w:r>
      <w:r>
        <w:rPr>
          <w:lang w:val="en-US"/>
        </w:rPr>
        <w:t>c</w:t>
      </w:r>
      <w:r>
        <w:t>б. науч. тр. / редколлегия: Е. С. Отин (отв. ред.) и др]. – Вып.</w:t>
      </w:r>
      <w:r>
        <w:rPr>
          <w:lang w:val="en-US"/>
        </w:rPr>
        <w:t> </w:t>
      </w:r>
      <w:r>
        <w:t>5. – Донецк : Донеччина,1999. – С. 120-126.</w:t>
      </w:r>
    </w:p>
    <w:p w:rsidR="00BC34E0" w:rsidRDefault="00BC34E0" w:rsidP="001112CF">
      <w:pPr>
        <w:widowControl w:val="0"/>
        <w:numPr>
          <w:ilvl w:val="0"/>
          <w:numId w:val="56"/>
        </w:numPr>
        <w:suppressAutoHyphens w:val="0"/>
        <w:autoSpaceDE w:val="0"/>
        <w:autoSpaceDN w:val="0"/>
        <w:adjustRightInd w:val="0"/>
        <w:spacing w:line="360" w:lineRule="auto"/>
        <w:jc w:val="both"/>
        <w:rPr>
          <w:sz w:val="28"/>
          <w:szCs w:val="28"/>
        </w:rPr>
      </w:pPr>
      <w:r>
        <w:rPr>
          <w:sz w:val="28"/>
          <w:szCs w:val="28"/>
          <w:lang w:val="uk-UA"/>
        </w:rPr>
        <w:t xml:space="preserve">Федоров А. В. Основы общей теории перевода : (Лингвист. пробл.) : [учеб. пособие для ин-тов и фак. иностр. яз.] / А. В. Федоров. – 4-е изд., перераб. и доп. – М. : Высш. шк., 1983. </w:t>
      </w:r>
      <w:r>
        <w:rPr>
          <w:sz w:val="28"/>
          <w:szCs w:val="28"/>
        </w:rPr>
        <w:t>– 303 с.</w:t>
      </w:r>
    </w:p>
    <w:p w:rsidR="00BC34E0" w:rsidRDefault="00BC34E0" w:rsidP="001112CF">
      <w:pPr>
        <w:pStyle w:val="af8"/>
        <w:numPr>
          <w:ilvl w:val="0"/>
          <w:numId w:val="56"/>
        </w:numPr>
        <w:tabs>
          <w:tab w:val="left" w:pos="1284"/>
        </w:tabs>
        <w:overflowPunct w:val="0"/>
        <w:autoSpaceDE w:val="0"/>
        <w:autoSpaceDN w:val="0"/>
        <w:adjustRightInd w:val="0"/>
        <w:spacing w:line="360" w:lineRule="auto"/>
        <w:jc w:val="both"/>
        <w:rPr>
          <w:rFonts w:ascii="Times New Roman" w:hAnsi="Times New Roman" w:cs="Times New Roman"/>
          <w:sz w:val="28"/>
          <w:szCs w:val="28"/>
        </w:rPr>
      </w:pPr>
      <w:r>
        <w:rPr>
          <w:rFonts w:ascii="Times New Roman" w:hAnsi="Times New Roman" w:cs="Times New Roman"/>
          <w:sz w:val="28"/>
          <w:szCs w:val="28"/>
        </w:rPr>
        <w:t>Филатова Е. В. Отражение в словарях коннотаций имени «Иван» и его иноязычных соответствий / Е. В. Филатова // Восточноукраинский лингвистический сборник : [</w:t>
      </w:r>
      <w:r>
        <w:rPr>
          <w:rFonts w:ascii="Times New Roman" w:hAnsi="Times New Roman" w:cs="Times New Roman"/>
          <w:sz w:val="28"/>
          <w:szCs w:val="28"/>
          <w:lang w:val="en-US"/>
        </w:rPr>
        <w:t>c</w:t>
      </w:r>
      <w:r>
        <w:rPr>
          <w:rFonts w:ascii="Times New Roman" w:hAnsi="Times New Roman" w:cs="Times New Roman"/>
          <w:sz w:val="28"/>
          <w:szCs w:val="28"/>
        </w:rPr>
        <w:t>б. науч. тр. / редколлегия: Е. С. Отин (отв. ред.) и др]. – Вып.</w:t>
      </w:r>
      <w:r>
        <w:rPr>
          <w:rFonts w:ascii="Times New Roman" w:hAnsi="Times New Roman" w:cs="Times New Roman"/>
          <w:sz w:val="28"/>
          <w:szCs w:val="28"/>
          <w:lang w:val="en-US"/>
        </w:rPr>
        <w:t> </w:t>
      </w:r>
      <w:r>
        <w:rPr>
          <w:rFonts w:ascii="Times New Roman" w:hAnsi="Times New Roman" w:cs="Times New Roman"/>
          <w:sz w:val="28"/>
          <w:szCs w:val="28"/>
        </w:rPr>
        <w:t>9. – Донецк : Донеччина, 2004. – С. 91-101.</w:t>
      </w:r>
    </w:p>
    <w:p w:rsidR="00BC34E0" w:rsidRDefault="00BC34E0" w:rsidP="001112CF">
      <w:pPr>
        <w:pStyle w:val="afffffffffc"/>
        <w:numPr>
          <w:ilvl w:val="0"/>
          <w:numId w:val="56"/>
        </w:numPr>
        <w:suppressAutoHyphens w:val="0"/>
      </w:pPr>
      <w:r>
        <w:t>Флорин С. Муки переводческие: Практика перевода / Сидер Флорин. – М. : Высш. шк., 1983. – 184 с.</w:t>
      </w:r>
    </w:p>
    <w:p w:rsidR="00BC34E0" w:rsidRDefault="00BC34E0" w:rsidP="001112CF">
      <w:pPr>
        <w:pStyle w:val="afffffffffc"/>
        <w:numPr>
          <w:ilvl w:val="0"/>
          <w:numId w:val="56"/>
        </w:numPr>
        <w:suppressAutoHyphens w:val="0"/>
      </w:pPr>
      <w:r>
        <w:t>Фонякова</w:t>
      </w:r>
      <w:r>
        <w:rPr>
          <w:lang w:val="uk-UA"/>
        </w:rPr>
        <w:t> </w:t>
      </w:r>
      <w:r>
        <w:t>О. И. Имя собственное в художественном тексте : [уч. пособие] / О. И. Фонякова. – Ленинград, 1990. – 104 с.</w:t>
      </w:r>
    </w:p>
    <w:p w:rsidR="00BC34E0" w:rsidRDefault="00BC34E0" w:rsidP="001112CF">
      <w:pPr>
        <w:pStyle w:val="afffffffb"/>
        <w:numPr>
          <w:ilvl w:val="0"/>
          <w:numId w:val="56"/>
        </w:numPr>
        <w:suppressAutoHyphens w:val="0"/>
        <w:spacing w:after="0" w:line="360" w:lineRule="auto"/>
        <w:jc w:val="both"/>
        <w:rPr>
          <w:szCs w:val="28"/>
        </w:rPr>
      </w:pPr>
      <w:r>
        <w:rPr>
          <w:szCs w:val="28"/>
        </w:rPr>
        <w:t>Фразеологический словарь русского языка : свыше 4 000 словарных статей / Л. А. Войнова, В. П. Жуков, А. И. Молотков, А. И. Федоров</w:t>
      </w:r>
      <w:r>
        <w:rPr>
          <w:szCs w:val="28"/>
          <w:lang w:val="en-US"/>
        </w:rPr>
        <w:t> </w:t>
      </w:r>
      <w:r>
        <w:rPr>
          <w:szCs w:val="28"/>
        </w:rPr>
        <w:t>/ [под ред. А. И. Молоткова]. – 4-е изд., стереотип. – М. : Рус. яз., 1986. – 543</w:t>
      </w:r>
      <w:r>
        <w:rPr>
          <w:szCs w:val="28"/>
          <w:lang w:val="en-US"/>
        </w:rPr>
        <w:t> </w:t>
      </w:r>
      <w:r>
        <w:rPr>
          <w:szCs w:val="28"/>
        </w:rPr>
        <w:t>с.</w:t>
      </w:r>
    </w:p>
    <w:p w:rsidR="00BC34E0" w:rsidRDefault="00BC34E0" w:rsidP="001112CF">
      <w:pPr>
        <w:pStyle w:val="af8"/>
        <w:numPr>
          <w:ilvl w:val="0"/>
          <w:numId w:val="56"/>
        </w:numPr>
        <w:tabs>
          <w:tab w:val="left" w:pos="1284"/>
        </w:tabs>
        <w:overflowPunct w:val="0"/>
        <w:autoSpaceDE w:val="0"/>
        <w:autoSpaceDN w:val="0"/>
        <w:adjustRightInd w:val="0"/>
        <w:spacing w:line="360" w:lineRule="auto"/>
        <w:jc w:val="both"/>
        <w:rPr>
          <w:rFonts w:ascii="Times New Roman" w:hAnsi="Times New Roman" w:cs="Times New Roman"/>
          <w:sz w:val="28"/>
          <w:szCs w:val="28"/>
        </w:rPr>
      </w:pPr>
      <w:r>
        <w:rPr>
          <w:rFonts w:ascii="Times New Roman" w:hAnsi="Times New Roman" w:cs="Times New Roman"/>
          <w:sz w:val="28"/>
          <w:szCs w:val="28"/>
        </w:rPr>
        <w:t>Фрейд З. О сновидениях / З. Фрейд // Избранное / [</w:t>
      </w:r>
      <w:r>
        <w:rPr>
          <w:rFonts w:ascii="Times New Roman" w:hAnsi="Times New Roman" w:cs="Times New Roman"/>
          <w:sz w:val="28"/>
          <w:szCs w:val="28"/>
          <w:lang w:val="en-US"/>
        </w:rPr>
        <w:t>c</w:t>
      </w:r>
      <w:r>
        <w:rPr>
          <w:rFonts w:ascii="Times New Roman" w:hAnsi="Times New Roman" w:cs="Times New Roman"/>
          <w:sz w:val="28"/>
          <w:szCs w:val="28"/>
        </w:rPr>
        <w:t>ост., общ. ред. и предисл. А. И. Белкина</w:t>
      </w:r>
      <w:r>
        <w:rPr>
          <w:rFonts w:ascii="Times New Roman" w:hAnsi="Times New Roman" w:cs="Times New Roman"/>
          <w:sz w:val="28"/>
          <w:szCs w:val="28"/>
          <w:lang w:val="en-US"/>
        </w:rPr>
        <w:t>]</w:t>
      </w:r>
      <w:r>
        <w:rPr>
          <w:rFonts w:ascii="Times New Roman" w:hAnsi="Times New Roman" w:cs="Times New Roman"/>
          <w:sz w:val="28"/>
          <w:szCs w:val="28"/>
        </w:rPr>
        <w:t>. – М. : Внешторгиздат, 1990. – С. 89-125.</w:t>
      </w:r>
    </w:p>
    <w:p w:rsidR="00BC34E0" w:rsidRDefault="00BC34E0" w:rsidP="001112CF">
      <w:pPr>
        <w:pStyle w:val="afffffffffc"/>
        <w:numPr>
          <w:ilvl w:val="0"/>
          <w:numId w:val="56"/>
        </w:numPr>
        <w:suppressAutoHyphens w:val="0"/>
      </w:pPr>
      <w:r>
        <w:t>Хёйзинга</w:t>
      </w:r>
      <w:r>
        <w:rPr>
          <w:lang w:val="uk-UA"/>
        </w:rPr>
        <w:t> </w:t>
      </w:r>
      <w:r>
        <w:t xml:space="preserve">Й. </w:t>
      </w:r>
      <w:r>
        <w:rPr>
          <w:lang w:val="en-US"/>
        </w:rPr>
        <w:t>Homo</w:t>
      </w:r>
      <w:r>
        <w:t xml:space="preserve"> </w:t>
      </w:r>
      <w:r>
        <w:rPr>
          <w:lang w:val="en-US"/>
        </w:rPr>
        <w:t>ludens</w:t>
      </w:r>
      <w:r>
        <w:t>. Человек играющий / Й. Хёйзинга ; [пер. с нидерланд. и примеч. В. Ошиса]. – М. : ЭКСМО-Пресс, 2001. – 350 с.</w:t>
      </w:r>
    </w:p>
    <w:p w:rsidR="00BC34E0" w:rsidRDefault="00BC34E0" w:rsidP="001112CF">
      <w:pPr>
        <w:pStyle w:val="afffffffffc"/>
        <w:numPr>
          <w:ilvl w:val="0"/>
          <w:numId w:val="56"/>
        </w:numPr>
        <w:suppressAutoHyphens w:val="0"/>
      </w:pPr>
      <w:r>
        <w:lastRenderedPageBreak/>
        <w:t xml:space="preserve">Ходакова Е. П. Каламбуры в русской литературе </w:t>
      </w:r>
      <w:r>
        <w:rPr>
          <w:lang w:val="uk-UA"/>
        </w:rPr>
        <w:t>Х</w:t>
      </w:r>
      <w:r>
        <w:rPr>
          <w:lang w:val="en-US"/>
        </w:rPr>
        <w:t>VIII</w:t>
      </w:r>
      <w:r>
        <w:t xml:space="preserve"> века / Е. П. Ходакова // Русская литературная речь в </w:t>
      </w:r>
      <w:r>
        <w:rPr>
          <w:lang w:val="uk-UA"/>
        </w:rPr>
        <w:t>Х</w:t>
      </w:r>
      <w:r>
        <w:rPr>
          <w:lang w:val="en-US"/>
        </w:rPr>
        <w:t>VIII</w:t>
      </w:r>
      <w:r>
        <w:t xml:space="preserve"> веке. – М., 1968.</w:t>
      </w:r>
      <w:r>
        <w:rPr>
          <w:lang w:val="uk-UA"/>
        </w:rPr>
        <w:t xml:space="preserve"> – С. 54-59.</w:t>
      </w:r>
    </w:p>
    <w:p w:rsidR="00BC34E0" w:rsidRDefault="00BC34E0" w:rsidP="001112CF">
      <w:pPr>
        <w:pStyle w:val="afffffffffc"/>
        <w:numPr>
          <w:ilvl w:val="0"/>
          <w:numId w:val="56"/>
        </w:numPr>
        <w:suppressAutoHyphens w:val="0"/>
      </w:pPr>
      <w:r>
        <w:rPr>
          <w:color w:val="000000"/>
        </w:rPr>
        <w:t>Циркунова</w:t>
      </w:r>
      <w:r>
        <w:rPr>
          <w:color w:val="000000"/>
          <w:lang w:val="uk-UA"/>
        </w:rPr>
        <w:t> </w:t>
      </w:r>
      <w:r>
        <w:rPr>
          <w:color w:val="000000"/>
        </w:rPr>
        <w:t>С. А. Использование приема компенсации при передаче игры слов в переводе / С. А. Циркунова // Перевод : традиции и современные технологии. – М., 2002. – С. 32-41.</w:t>
      </w:r>
    </w:p>
    <w:p w:rsidR="00BC34E0" w:rsidRDefault="00BC34E0" w:rsidP="001112CF">
      <w:pPr>
        <w:pStyle w:val="afffffffffc"/>
        <w:numPr>
          <w:ilvl w:val="0"/>
          <w:numId w:val="56"/>
        </w:numPr>
        <w:suppressAutoHyphens w:val="0"/>
      </w:pPr>
      <w:r>
        <w:t>Чуб</w:t>
      </w:r>
      <w:r>
        <w:rPr>
          <w:lang w:val="uk-UA"/>
        </w:rPr>
        <w:t> </w:t>
      </w:r>
      <w:r>
        <w:t>Т. В. Влияние поэтонимогенеза на образные возможности проприальной лексики : дис. … канд. филол. наук : 10.02.15 / Чуб Татьяна Викторовна. – Донецк, 2005. – 200 с.</w:t>
      </w:r>
    </w:p>
    <w:p w:rsidR="00BC34E0" w:rsidRDefault="00BC34E0" w:rsidP="001112CF">
      <w:pPr>
        <w:pStyle w:val="afffffffffc"/>
        <w:numPr>
          <w:ilvl w:val="0"/>
          <w:numId w:val="56"/>
        </w:numPr>
        <w:suppressAutoHyphens w:val="0"/>
      </w:pPr>
      <w:r>
        <w:rPr>
          <w:lang w:val="uk-UA"/>
        </w:rPr>
        <w:t xml:space="preserve">Чуднова Л. </w:t>
      </w:r>
      <w:r>
        <w:t>«Кличка по шерсти». Роль и место заголовка в поэтике Н. С. Лескова / Л. Чуднова // Литературная учеба. – 1981. – № 3. – С. 210-213.</w:t>
      </w:r>
    </w:p>
    <w:p w:rsidR="00BC34E0" w:rsidRDefault="00BC34E0" w:rsidP="001112CF">
      <w:pPr>
        <w:widowControl w:val="0"/>
        <w:numPr>
          <w:ilvl w:val="0"/>
          <w:numId w:val="56"/>
        </w:numPr>
        <w:suppressAutoHyphens w:val="0"/>
        <w:autoSpaceDE w:val="0"/>
        <w:autoSpaceDN w:val="0"/>
        <w:adjustRightInd w:val="0"/>
        <w:spacing w:line="360" w:lineRule="auto"/>
        <w:jc w:val="both"/>
        <w:rPr>
          <w:sz w:val="28"/>
          <w:szCs w:val="28"/>
        </w:rPr>
      </w:pPr>
      <w:r>
        <w:rPr>
          <w:sz w:val="28"/>
          <w:szCs w:val="28"/>
        </w:rPr>
        <w:t>Шанский Н. М. Лингвистический анализ художественного текста : [по спец. «Рус. яз. и лит. в нац. шк.»] / Н. М. Шанский. – Л. : Просвещение : Ленингр. отд-ние, 1990. – 414 с.</w:t>
      </w:r>
    </w:p>
    <w:p w:rsidR="00BC34E0" w:rsidRDefault="00BC34E0" w:rsidP="001112CF">
      <w:pPr>
        <w:pStyle w:val="afffffffffc"/>
        <w:numPr>
          <w:ilvl w:val="0"/>
          <w:numId w:val="56"/>
        </w:numPr>
        <w:suppressAutoHyphens w:val="0"/>
      </w:pPr>
      <w:r>
        <w:t>Шебалов</w:t>
      </w:r>
      <w:r>
        <w:rPr>
          <w:lang w:val="uk-UA"/>
        </w:rPr>
        <w:t> </w:t>
      </w:r>
      <w:r>
        <w:t xml:space="preserve">Р. Ю. Ономастическая игра в художественном тексте : На материале ранних рассказов А. П. Чехова : </w:t>
      </w:r>
      <w:r>
        <w:rPr>
          <w:color w:val="000000"/>
        </w:rPr>
        <w:t xml:space="preserve">автореф. дис. на соискание уч. степени канд. филол. наук </w:t>
      </w:r>
      <w:r>
        <w:t>: спец. 10.02.01 “Русский язык” / Р. Ю. Шебалов. – Екатеринбург, 2004. – 24 с.</w:t>
      </w:r>
    </w:p>
    <w:p w:rsidR="00BC34E0" w:rsidRDefault="00BC34E0" w:rsidP="001112CF">
      <w:pPr>
        <w:pStyle w:val="afffffffffc"/>
        <w:numPr>
          <w:ilvl w:val="0"/>
          <w:numId w:val="56"/>
        </w:numPr>
        <w:suppressAutoHyphens w:val="0"/>
      </w:pPr>
      <w:r>
        <w:t>Шебалов</w:t>
      </w:r>
      <w:r>
        <w:rPr>
          <w:lang w:val="uk-UA"/>
        </w:rPr>
        <w:t> </w:t>
      </w:r>
      <w:r>
        <w:t>Р. Ю. Ономастическая игра в художественном тексте : На материале ранних рассказов А. П.</w:t>
      </w:r>
      <w:r>
        <w:rPr>
          <w:lang w:val="en-US"/>
        </w:rPr>
        <w:t> </w:t>
      </w:r>
      <w:r>
        <w:t xml:space="preserve">Чехова : </w:t>
      </w:r>
      <w:r>
        <w:rPr>
          <w:color w:val="000000"/>
        </w:rPr>
        <w:t>дис. … канд. филол. наук </w:t>
      </w:r>
      <w:r>
        <w:t>: 10.02.01 / Шебалов Роман Юрьевич. – Екатеринбург, 2004. – 189 с.</w:t>
      </w:r>
    </w:p>
    <w:p w:rsidR="00BC34E0" w:rsidRDefault="00BC34E0" w:rsidP="001112CF">
      <w:pPr>
        <w:widowControl w:val="0"/>
        <w:numPr>
          <w:ilvl w:val="0"/>
          <w:numId w:val="56"/>
        </w:numPr>
        <w:suppressAutoHyphens w:val="0"/>
        <w:autoSpaceDE w:val="0"/>
        <w:autoSpaceDN w:val="0"/>
        <w:adjustRightInd w:val="0"/>
        <w:spacing w:line="360" w:lineRule="auto"/>
        <w:jc w:val="both"/>
        <w:rPr>
          <w:sz w:val="28"/>
          <w:szCs w:val="28"/>
        </w:rPr>
      </w:pPr>
      <w:r>
        <w:rPr>
          <w:color w:val="000000"/>
          <w:sz w:val="28"/>
          <w:szCs w:val="28"/>
        </w:rPr>
        <w:t xml:space="preserve">Шевчук Л. В. Формирование языковых средств комического в современной сатире: традиции и новаторство : автореф. дис. на соискание уч. степени канд. филол. </w:t>
      </w:r>
      <w:r>
        <w:rPr>
          <w:sz w:val="28"/>
          <w:szCs w:val="28"/>
        </w:rPr>
        <w:t xml:space="preserve">наук : спец. 10.02.01 </w:t>
      </w:r>
      <w:r>
        <w:rPr>
          <w:sz w:val="28"/>
          <w:szCs w:val="28"/>
          <w:lang w:val="en-US"/>
        </w:rPr>
        <w:t>“</w:t>
      </w:r>
      <w:r>
        <w:rPr>
          <w:sz w:val="28"/>
          <w:szCs w:val="28"/>
        </w:rPr>
        <w:t>Русский язык</w:t>
      </w:r>
      <w:r>
        <w:rPr>
          <w:sz w:val="28"/>
          <w:szCs w:val="28"/>
          <w:lang w:val="en-US"/>
        </w:rPr>
        <w:t>”</w:t>
      </w:r>
      <w:r>
        <w:rPr>
          <w:sz w:val="28"/>
          <w:szCs w:val="28"/>
        </w:rPr>
        <w:t> / Л. В. Шевчук. – Одесса, 1991. – 15 с.</w:t>
      </w:r>
    </w:p>
    <w:p w:rsidR="00BC34E0" w:rsidRDefault="00BC34E0" w:rsidP="001112CF">
      <w:pPr>
        <w:pStyle w:val="afffffffffc"/>
        <w:numPr>
          <w:ilvl w:val="0"/>
          <w:numId w:val="56"/>
        </w:numPr>
        <w:suppressAutoHyphens w:val="0"/>
      </w:pPr>
      <w:r>
        <w:t>Эйхенбаум Б. М. Примечания / Б. М. Эйхенбаум // Н. С. Лесков. Собр. соч. в 11 т.т. – М. : Художественная литература, 1956-1958. – Т. 11. – С.491-494, 498-499.</w:t>
      </w:r>
    </w:p>
    <w:p w:rsidR="00BC34E0" w:rsidRDefault="00BC34E0" w:rsidP="001112CF">
      <w:pPr>
        <w:pStyle w:val="afffffffffc"/>
        <w:numPr>
          <w:ilvl w:val="0"/>
          <w:numId w:val="56"/>
        </w:numPr>
        <w:suppressAutoHyphens w:val="0"/>
      </w:pPr>
      <w:r>
        <w:lastRenderedPageBreak/>
        <w:t>Эйхенбаум</w:t>
      </w:r>
      <w:r>
        <w:rPr>
          <w:lang w:val="uk-UA"/>
        </w:rPr>
        <w:t> </w:t>
      </w:r>
      <w:r>
        <w:t>Б. М. Примечания / Б. М. Эйхенбаум // Н. С. Лесков. Собр. соч. в 11 т.т. – М. : Художественная литература, 1956-1958. – Т. 7. – С. 498-508.</w:t>
      </w:r>
    </w:p>
    <w:p w:rsidR="00BC34E0" w:rsidRDefault="00BC34E0" w:rsidP="001112CF">
      <w:pPr>
        <w:pStyle w:val="afffffffffc"/>
        <w:numPr>
          <w:ilvl w:val="0"/>
          <w:numId w:val="56"/>
        </w:numPr>
        <w:suppressAutoHyphens w:val="0"/>
        <w:rPr>
          <w:rFonts w:eastAsia="MS Mincho"/>
          <w:lang w:val="uk-UA"/>
        </w:rPr>
      </w:pPr>
      <w:r>
        <w:rPr>
          <w:rFonts w:eastAsia="MS Mincho"/>
        </w:rPr>
        <w:t>Энциклопедическ</w:t>
      </w:r>
      <w:r>
        <w:rPr>
          <w:rFonts w:eastAsia="MS Mincho"/>
          <w:lang w:val="uk-UA"/>
        </w:rPr>
        <w:t xml:space="preserve">ій словарь / </w:t>
      </w:r>
      <w:r>
        <w:rPr>
          <w:rFonts w:eastAsia="MS Mincho"/>
        </w:rPr>
        <w:t>[п</w:t>
      </w:r>
      <w:r>
        <w:rPr>
          <w:rFonts w:eastAsia="MS Mincho"/>
          <w:lang w:val="uk-UA"/>
        </w:rPr>
        <w:t>од</w:t>
      </w:r>
      <w:r>
        <w:rPr>
          <w:rFonts w:eastAsia="MS Mincho"/>
        </w:rPr>
        <w:t>ъ</w:t>
      </w:r>
      <w:r>
        <w:rPr>
          <w:rFonts w:eastAsia="MS Mincho"/>
          <w:lang w:val="uk-UA"/>
        </w:rPr>
        <w:t xml:space="preserve"> редакціею проф. И. Е. Андреевскаго, К. К. Арсеньєва, Ф. Ф. Петрушевскаго и др.]</w:t>
      </w:r>
      <w:r>
        <w:rPr>
          <w:rFonts w:eastAsia="MS Mincho"/>
          <w:lang w:val="en-US"/>
        </w:rPr>
        <w:t> </w:t>
      </w:r>
      <w:r>
        <w:rPr>
          <w:rFonts w:eastAsia="MS Mincho"/>
          <w:lang w:val="uk-UA"/>
        </w:rPr>
        <w:t>– Т.</w:t>
      </w:r>
      <w:r>
        <w:rPr>
          <w:rFonts w:eastAsia="MS Mincho"/>
          <w:lang w:val="en-US"/>
        </w:rPr>
        <w:t>VII</w:t>
      </w:r>
      <w:r>
        <w:rPr>
          <w:rFonts w:eastAsia="MS Mincho"/>
          <w:lang w:val="uk-UA"/>
        </w:rPr>
        <w:t>. </w:t>
      </w:r>
      <w:r>
        <w:rPr>
          <w:lang w:val="uk-UA"/>
        </w:rPr>
        <w:t xml:space="preserve">– </w:t>
      </w:r>
      <w:r>
        <w:rPr>
          <w:rFonts w:eastAsia="MS Mincho"/>
          <w:lang w:val="uk-UA"/>
        </w:rPr>
        <w:t>С.-Петербургъ : Типо-Литографія И. А. Ефрона, 1892. – 478</w:t>
      </w:r>
      <w:r>
        <w:rPr>
          <w:rFonts w:eastAsia="MS Mincho"/>
          <w:lang w:val="en-US"/>
        </w:rPr>
        <w:t> c</w:t>
      </w:r>
      <w:r>
        <w:rPr>
          <w:rFonts w:eastAsia="MS Mincho"/>
          <w:lang w:val="uk-UA"/>
        </w:rPr>
        <w:t>.</w:t>
      </w:r>
    </w:p>
    <w:p w:rsidR="00BC34E0" w:rsidRDefault="00BC34E0" w:rsidP="001112CF">
      <w:pPr>
        <w:pStyle w:val="afffffffffc"/>
        <w:numPr>
          <w:ilvl w:val="0"/>
          <w:numId w:val="56"/>
        </w:numPr>
        <w:suppressAutoHyphens w:val="0"/>
      </w:pPr>
      <w:r>
        <w:rPr>
          <w:color w:val="000000"/>
        </w:rPr>
        <w:t>Якобсон Р. О. Лингвистика и поэтика / Р. О. Якобсон // Структурализм : “за” и “против”. – М., 1975. – С. 193-231.</w:t>
      </w:r>
    </w:p>
    <w:p w:rsidR="00BC34E0" w:rsidRDefault="00BC34E0" w:rsidP="001112CF">
      <w:pPr>
        <w:widowControl w:val="0"/>
        <w:numPr>
          <w:ilvl w:val="0"/>
          <w:numId w:val="56"/>
        </w:numPr>
        <w:suppressAutoHyphens w:val="0"/>
        <w:autoSpaceDE w:val="0"/>
        <w:autoSpaceDN w:val="0"/>
        <w:adjustRightInd w:val="0"/>
        <w:spacing w:line="360" w:lineRule="auto"/>
        <w:jc w:val="both"/>
        <w:rPr>
          <w:sz w:val="28"/>
          <w:szCs w:val="28"/>
          <w:lang w:val="en-US"/>
        </w:rPr>
      </w:pPr>
      <w:r>
        <w:rPr>
          <w:sz w:val="28"/>
          <w:szCs w:val="28"/>
          <w:lang w:val="en-US"/>
        </w:rPr>
        <w:t>Akhmanova O. Cross-Cultural Communicational Translation of World Classics / O. Akhmanova, V. Fedornova // Literature in Translation. – New Dehli, 1988. – P. 81-91.</w:t>
      </w:r>
    </w:p>
    <w:p w:rsidR="00BC34E0" w:rsidRDefault="00BC34E0" w:rsidP="001112CF">
      <w:pPr>
        <w:widowControl w:val="0"/>
        <w:numPr>
          <w:ilvl w:val="0"/>
          <w:numId w:val="56"/>
        </w:numPr>
        <w:suppressAutoHyphens w:val="0"/>
        <w:autoSpaceDE w:val="0"/>
        <w:autoSpaceDN w:val="0"/>
        <w:adjustRightInd w:val="0"/>
        <w:spacing w:line="360" w:lineRule="auto"/>
        <w:jc w:val="both"/>
        <w:rPr>
          <w:sz w:val="28"/>
          <w:szCs w:val="28"/>
          <w:lang w:val="en-US"/>
        </w:rPr>
      </w:pPr>
      <w:r>
        <w:rPr>
          <w:sz w:val="28"/>
          <w:szCs w:val="28"/>
          <w:lang w:val="en-US"/>
        </w:rPr>
        <w:t>Carroll L. ‘Alice’ on the Stage / L. Carroll // The Complete Stories and Poems of Lewis Carroll / L. Carroll. – Published 2002 by Geddes &amp; Grosset, David Dale House, New Lanark, ML11 9DJ, Scotland. – P. 311-313.</w:t>
      </w:r>
    </w:p>
    <w:p w:rsidR="00BC34E0" w:rsidRDefault="00BC34E0" w:rsidP="001112CF">
      <w:pPr>
        <w:pStyle w:val="afffffffffc"/>
        <w:numPr>
          <w:ilvl w:val="0"/>
          <w:numId w:val="56"/>
        </w:numPr>
        <w:suppressAutoHyphens w:val="0"/>
        <w:rPr>
          <w:lang w:val="en-US"/>
        </w:rPr>
      </w:pPr>
      <w:r>
        <w:rPr>
          <w:lang w:val="en-US"/>
        </w:rPr>
        <w:t>Galperin I. R. Stylistics / I. R. Galperin. – [Third edition]. – M. : Vysšaya Škola, 1981. – 334 p.</w:t>
      </w:r>
    </w:p>
    <w:p w:rsidR="00BC34E0" w:rsidRDefault="00BC34E0" w:rsidP="001112CF">
      <w:pPr>
        <w:pStyle w:val="afffffffffc"/>
        <w:numPr>
          <w:ilvl w:val="0"/>
          <w:numId w:val="56"/>
        </w:numPr>
        <w:suppressAutoHyphens w:val="0"/>
        <w:rPr>
          <w:lang w:val="en-US"/>
        </w:rPr>
      </w:pPr>
      <w:r>
        <w:rPr>
          <w:lang w:val="en-US"/>
        </w:rPr>
        <w:t>Gardiner A. The Theory of Proper Names / Alan Gardiner. – Oxford University Press, 1954. – 275 p.</w:t>
      </w:r>
    </w:p>
    <w:p w:rsidR="00BC34E0" w:rsidRDefault="00BC34E0" w:rsidP="001112CF">
      <w:pPr>
        <w:pStyle w:val="afffffffffc"/>
        <w:numPr>
          <w:ilvl w:val="0"/>
          <w:numId w:val="56"/>
        </w:numPr>
        <w:suppressAutoHyphens w:val="0"/>
        <w:rPr>
          <w:lang w:val="en-US"/>
        </w:rPr>
      </w:pPr>
      <w:r>
        <w:rPr>
          <w:lang w:val="en-US"/>
        </w:rPr>
        <w:t>Gordon E. M. A Grammar of Present-Day English. Practical Course / E. M. Gordon, I. P. Krylova. – M. : Vysšaya škola, 1986. – 430 p.</w:t>
      </w:r>
    </w:p>
    <w:p w:rsidR="00BC34E0" w:rsidRDefault="00BC34E0" w:rsidP="001112CF">
      <w:pPr>
        <w:pStyle w:val="afffffffffc"/>
        <w:numPr>
          <w:ilvl w:val="0"/>
          <w:numId w:val="56"/>
        </w:numPr>
        <w:suppressAutoHyphens w:val="0"/>
        <w:rPr>
          <w:lang w:val="en-US"/>
        </w:rPr>
      </w:pPr>
      <w:r>
        <w:rPr>
          <w:lang w:val="en-US"/>
        </w:rPr>
        <w:t>Kobyakova I. Humour and Translation / Irina Kobyakova // The Ukrainian Society for the Study of English Messenger : [Scholarly Journal of English Studies]. – Kyiv – Kharkiv : Konstanta Publishers, 2000. – P. 31-34.</w:t>
      </w:r>
    </w:p>
    <w:p w:rsidR="00BC34E0" w:rsidRDefault="00BC34E0" w:rsidP="001112CF">
      <w:pPr>
        <w:pStyle w:val="afffffffffc"/>
        <w:numPr>
          <w:ilvl w:val="0"/>
          <w:numId w:val="56"/>
        </w:numPr>
        <w:suppressAutoHyphens w:val="0"/>
        <w:rPr>
          <w:lang w:val="en-US"/>
        </w:rPr>
      </w:pPr>
      <w:r>
        <w:rPr>
          <w:lang w:val="en-US"/>
        </w:rPr>
        <w:t>Maltsev V. A. An Introduction to Linguistic Poetics / V. A. Maltsev. – Minsk : Vyšejšaja Škola, 1980. – 240 p.</w:t>
      </w:r>
    </w:p>
    <w:p w:rsidR="00BC34E0" w:rsidRDefault="00BC34E0" w:rsidP="001112CF">
      <w:pPr>
        <w:pStyle w:val="afffffffffc"/>
        <w:numPr>
          <w:ilvl w:val="0"/>
          <w:numId w:val="56"/>
        </w:numPr>
        <w:suppressAutoHyphens w:val="0"/>
        <w:rPr>
          <w:lang w:val="en-US"/>
        </w:rPr>
      </w:pPr>
      <w:r>
        <w:rPr>
          <w:lang w:val="en-US"/>
        </w:rPr>
        <w:t>Pocheptsov G. G. Language and Humour / G. G. Pocheptsov. – Kiev : Vyšča Škola, 1990. – 327 p.</w:t>
      </w:r>
    </w:p>
    <w:p w:rsidR="00BC34E0" w:rsidRDefault="00BC34E0" w:rsidP="001112CF">
      <w:pPr>
        <w:pStyle w:val="afffffffffc"/>
        <w:numPr>
          <w:ilvl w:val="0"/>
          <w:numId w:val="56"/>
        </w:numPr>
        <w:suppressAutoHyphens w:val="0"/>
        <w:rPr>
          <w:lang w:val="en-US"/>
        </w:rPr>
      </w:pPr>
      <w:r>
        <w:rPr>
          <w:lang w:val="en-US"/>
        </w:rPr>
        <w:t xml:space="preserve">The Advanced Learner’s Dictionary of Current English : 30 000 words / A. S. Hornby, E. V. Gatenby, H. Wakefield. – </w:t>
      </w:r>
      <w:r>
        <w:t>Репринтное</w:t>
      </w:r>
      <w:r>
        <w:rPr>
          <w:lang w:val="en-US"/>
        </w:rPr>
        <w:t xml:space="preserve"> </w:t>
      </w:r>
      <w:r>
        <w:t>издание</w:t>
      </w:r>
      <w:r>
        <w:rPr>
          <w:lang w:val="en-US"/>
        </w:rPr>
        <w:t xml:space="preserve">. – </w:t>
      </w:r>
      <w:r>
        <w:t>В</w:t>
      </w:r>
      <w:r>
        <w:rPr>
          <w:lang w:val="en-US"/>
        </w:rPr>
        <w:t xml:space="preserve"> 3-</w:t>
      </w:r>
      <w:r>
        <w:t>х</w:t>
      </w:r>
      <w:r>
        <w:rPr>
          <w:lang w:val="en-US"/>
        </w:rPr>
        <w:t xml:space="preserve"> </w:t>
      </w:r>
      <w:r>
        <w:t>т</w:t>
      </w:r>
      <w:r>
        <w:rPr>
          <w:lang w:val="en-US"/>
        </w:rPr>
        <w:t xml:space="preserve">. – </w:t>
      </w:r>
      <w:r>
        <w:t>Ставрополь</w:t>
      </w:r>
      <w:r>
        <w:rPr>
          <w:lang w:val="en-US"/>
        </w:rPr>
        <w:t xml:space="preserve"> : </w:t>
      </w:r>
      <w:r>
        <w:t>СПИИП</w:t>
      </w:r>
      <w:r>
        <w:rPr>
          <w:lang w:val="en-US"/>
        </w:rPr>
        <w:t xml:space="preserve"> «</w:t>
      </w:r>
      <w:r>
        <w:t>Сенгилей</w:t>
      </w:r>
      <w:r>
        <w:rPr>
          <w:lang w:val="en-US"/>
        </w:rPr>
        <w:t>», 1992.</w:t>
      </w:r>
    </w:p>
    <w:p w:rsidR="00BC34E0" w:rsidRDefault="00BC34E0" w:rsidP="001112CF">
      <w:pPr>
        <w:pStyle w:val="afffffffffc"/>
        <w:numPr>
          <w:ilvl w:val="0"/>
          <w:numId w:val="56"/>
        </w:numPr>
        <w:suppressAutoHyphens w:val="0"/>
        <w:rPr>
          <w:lang w:val="en-US"/>
        </w:rPr>
      </w:pPr>
      <w:r>
        <w:rPr>
          <w:lang w:val="en-US"/>
        </w:rPr>
        <w:lastRenderedPageBreak/>
        <w:t>The Oxford Russian-English Dictionary : 70 000 words / [compiled by Marcus Wheeler]. – Oxford : At the Clarendon Press, 1972. – 913 p.</w:t>
      </w:r>
    </w:p>
    <w:p w:rsidR="00BC34E0" w:rsidRDefault="00BC34E0" w:rsidP="00BC34E0">
      <w:pPr>
        <w:pStyle w:val="1"/>
        <w:tabs>
          <w:tab w:val="clear" w:pos="708"/>
          <w:tab w:val="left" w:pos="0"/>
        </w:tabs>
        <w:spacing w:before="0" w:after="0" w:line="360" w:lineRule="auto"/>
        <w:ind w:left="0" w:firstLine="0"/>
        <w:jc w:val="center"/>
        <w:rPr>
          <w:rFonts w:ascii="Times New Roman" w:hAnsi="Times New Roman" w:cs="Times New Roman"/>
          <w:sz w:val="28"/>
          <w:szCs w:val="28"/>
        </w:rPr>
      </w:pPr>
      <w:r>
        <w:rPr>
          <w:color w:val="000000"/>
          <w:sz w:val="28"/>
          <w:szCs w:val="28"/>
          <w:lang w:val="en-US"/>
        </w:rPr>
        <w:br w:type="page"/>
      </w:r>
      <w:bookmarkStart w:id="22" w:name="_Toc209678496"/>
      <w:bookmarkStart w:id="23" w:name="_Toc209679901"/>
      <w:bookmarkStart w:id="24" w:name="_Toc209711092"/>
      <w:bookmarkStart w:id="25" w:name="_Toc209711326"/>
      <w:bookmarkStart w:id="26" w:name="_Toc210358734"/>
      <w:bookmarkStart w:id="27" w:name="_Toc210359295"/>
      <w:bookmarkStart w:id="28" w:name="_Toc210364426"/>
      <w:r>
        <w:rPr>
          <w:rFonts w:ascii="Times New Roman" w:hAnsi="Times New Roman" w:cs="Times New Roman"/>
          <w:sz w:val="28"/>
          <w:szCs w:val="28"/>
        </w:rPr>
        <w:lastRenderedPageBreak/>
        <w:t>СПИСОК ИСТОЧНИКОВ ИЛЛЮСТРАТИВНОГО МАТЕРИАЛА</w:t>
      </w:r>
      <w:bookmarkEnd w:id="22"/>
      <w:bookmarkEnd w:id="23"/>
      <w:bookmarkEnd w:id="24"/>
      <w:bookmarkEnd w:id="25"/>
      <w:bookmarkEnd w:id="26"/>
      <w:bookmarkEnd w:id="27"/>
      <w:bookmarkEnd w:id="28"/>
    </w:p>
    <w:p w:rsidR="00BC34E0" w:rsidRDefault="00BC34E0" w:rsidP="00BC34E0">
      <w:pPr>
        <w:widowControl w:val="0"/>
        <w:autoSpaceDE w:val="0"/>
        <w:spacing w:line="360" w:lineRule="auto"/>
        <w:ind w:left="720"/>
        <w:jc w:val="both"/>
        <w:rPr>
          <w:sz w:val="28"/>
          <w:szCs w:val="28"/>
        </w:rPr>
      </w:pPr>
    </w:p>
    <w:p w:rsidR="00BC34E0" w:rsidRDefault="00BC34E0" w:rsidP="001112CF">
      <w:pPr>
        <w:pStyle w:val="afffffffb"/>
        <w:numPr>
          <w:ilvl w:val="0"/>
          <w:numId w:val="55"/>
        </w:numPr>
        <w:spacing w:after="0" w:line="360" w:lineRule="auto"/>
        <w:jc w:val="both"/>
        <w:rPr>
          <w:szCs w:val="28"/>
        </w:rPr>
      </w:pPr>
      <w:r>
        <w:rPr>
          <w:szCs w:val="28"/>
        </w:rPr>
        <w:t>Жданов А. М. Песенка Левши / А. М. Жданов // Печальный трубач. – Донецк : ООО «Юго-Восток, Лтд», 2005. – С. 35.</w:t>
      </w:r>
    </w:p>
    <w:p w:rsidR="00BC34E0" w:rsidRDefault="00BC34E0" w:rsidP="001112CF">
      <w:pPr>
        <w:pStyle w:val="afffffffb"/>
        <w:numPr>
          <w:ilvl w:val="0"/>
          <w:numId w:val="55"/>
        </w:numPr>
        <w:spacing w:after="0" w:line="360" w:lineRule="auto"/>
        <w:jc w:val="both"/>
        <w:rPr>
          <w:szCs w:val="28"/>
        </w:rPr>
      </w:pPr>
      <w:r>
        <w:rPr>
          <w:szCs w:val="28"/>
        </w:rPr>
        <w:t>Кэрролл Л. Алиса в Стране Чудес / Л. Кэрролл ; [пер. Б.</w:t>
      </w:r>
      <w:r>
        <w:rPr>
          <w:szCs w:val="28"/>
          <w:lang w:val="en-US"/>
        </w:rPr>
        <w:t> </w:t>
      </w:r>
      <w:r>
        <w:rPr>
          <w:szCs w:val="28"/>
        </w:rPr>
        <w:t xml:space="preserve">Заходера]. – М. : Электронная библиотека «Либ. Ру», 2005. </w:t>
      </w:r>
      <w:r>
        <w:rPr>
          <w:i/>
          <w:iCs/>
          <w:szCs w:val="28"/>
        </w:rPr>
        <w:t>–</w:t>
      </w:r>
      <w:r>
        <w:rPr>
          <w:szCs w:val="28"/>
        </w:rPr>
        <w:t xml:space="preserve"> Режим доступа : </w:t>
      </w:r>
      <w:hyperlink r:id="rId17" w:history="1">
        <w:r>
          <w:rPr>
            <w:rStyle w:val="af0"/>
            <w:szCs w:val="28"/>
          </w:rPr>
          <w:t>http://</w:t>
        </w:r>
      </w:hyperlink>
      <w:hyperlink r:id="rId18" w:history="1">
        <w:r>
          <w:rPr>
            <w:rStyle w:val="af0"/>
            <w:szCs w:val="28"/>
            <w:lang w:val="en-US"/>
          </w:rPr>
          <w:t>www</w:t>
        </w:r>
        <w:r>
          <w:rPr>
            <w:rStyle w:val="af0"/>
            <w:szCs w:val="28"/>
          </w:rPr>
          <w:t>.</w:t>
        </w:r>
        <w:r>
          <w:rPr>
            <w:rStyle w:val="af0"/>
            <w:szCs w:val="28"/>
            <w:lang w:val="en-US"/>
          </w:rPr>
          <w:t>lib</w:t>
        </w:r>
        <w:r>
          <w:rPr>
            <w:rStyle w:val="af0"/>
            <w:szCs w:val="28"/>
          </w:rPr>
          <w:t>.</w:t>
        </w:r>
        <w:r>
          <w:rPr>
            <w:rStyle w:val="af0"/>
            <w:szCs w:val="28"/>
            <w:lang w:val="en-US"/>
          </w:rPr>
          <w:t>ru</w:t>
        </w:r>
        <w:r>
          <w:rPr>
            <w:rStyle w:val="af0"/>
            <w:szCs w:val="28"/>
          </w:rPr>
          <w:t>/</w:t>
        </w:r>
        <w:r>
          <w:rPr>
            <w:rStyle w:val="af0"/>
            <w:szCs w:val="28"/>
            <w:lang w:val="en-US"/>
          </w:rPr>
          <w:t>CARROLL</w:t>
        </w:r>
        <w:r>
          <w:rPr>
            <w:rStyle w:val="af0"/>
            <w:szCs w:val="28"/>
          </w:rPr>
          <w:t>/</w:t>
        </w:r>
        <w:r>
          <w:rPr>
            <w:rStyle w:val="af0"/>
            <w:szCs w:val="28"/>
            <w:lang w:val="en-US"/>
          </w:rPr>
          <w:t>alisa</w:t>
        </w:r>
        <w:r>
          <w:rPr>
            <w:rStyle w:val="af0"/>
            <w:szCs w:val="28"/>
          </w:rPr>
          <w:t>_</w:t>
        </w:r>
        <w:r>
          <w:rPr>
            <w:rStyle w:val="af0"/>
            <w:szCs w:val="28"/>
            <w:lang w:val="en-US"/>
          </w:rPr>
          <w:t>zah</w:t>
        </w:r>
        <w:r>
          <w:rPr>
            <w:rStyle w:val="af0"/>
            <w:szCs w:val="28"/>
          </w:rPr>
          <w:t>.</w:t>
        </w:r>
        <w:r>
          <w:rPr>
            <w:rStyle w:val="af0"/>
            <w:szCs w:val="28"/>
            <w:lang w:val="en-US"/>
          </w:rPr>
          <w:t>txt</w:t>
        </w:r>
      </w:hyperlink>
      <w:r>
        <w:rPr>
          <w:szCs w:val="28"/>
        </w:rPr>
        <w:t>. – Загл. с экрана.</w:t>
      </w:r>
    </w:p>
    <w:p w:rsidR="00BC34E0" w:rsidRDefault="00BC34E0" w:rsidP="001112CF">
      <w:pPr>
        <w:pStyle w:val="afffffffb"/>
        <w:numPr>
          <w:ilvl w:val="0"/>
          <w:numId w:val="55"/>
        </w:numPr>
        <w:spacing w:after="0" w:line="360" w:lineRule="auto"/>
        <w:jc w:val="both"/>
        <w:rPr>
          <w:szCs w:val="28"/>
        </w:rPr>
      </w:pPr>
      <w:r>
        <w:rPr>
          <w:szCs w:val="28"/>
        </w:rPr>
        <w:t>Кэрролл Л. Алиса в Стране Чудес / Л. Кэрролл ; [пер. А. Кононенко]. </w:t>
      </w:r>
      <w:r>
        <w:rPr>
          <w:i/>
          <w:iCs/>
          <w:szCs w:val="28"/>
        </w:rPr>
        <w:t>–</w:t>
      </w:r>
      <w:r>
        <w:rPr>
          <w:szCs w:val="28"/>
        </w:rPr>
        <w:t xml:space="preserve"> М. : Электронная библиотека «Либ. Ру», 2005. </w:t>
      </w:r>
      <w:r>
        <w:rPr>
          <w:i/>
          <w:iCs/>
          <w:szCs w:val="28"/>
        </w:rPr>
        <w:t>–</w:t>
      </w:r>
      <w:r>
        <w:rPr>
          <w:szCs w:val="28"/>
        </w:rPr>
        <w:t xml:space="preserve"> Режим доступа : </w:t>
      </w:r>
      <w:hyperlink w:history="1">
        <w:r>
          <w:rPr>
            <w:rStyle w:val="af0"/>
            <w:szCs w:val="28"/>
          </w:rPr>
          <w:t>http://</w:t>
        </w:r>
      </w:hyperlink>
      <w:hyperlink r:id="rId19" w:history="1">
        <w:r>
          <w:rPr>
            <w:rStyle w:val="af0"/>
            <w:szCs w:val="28"/>
            <w:lang w:val="en-US"/>
          </w:rPr>
          <w:t>www</w:t>
        </w:r>
        <w:r>
          <w:rPr>
            <w:rStyle w:val="af0"/>
            <w:szCs w:val="28"/>
          </w:rPr>
          <w:t>.</w:t>
        </w:r>
        <w:r>
          <w:rPr>
            <w:rStyle w:val="af0"/>
            <w:szCs w:val="28"/>
            <w:lang w:val="en-US"/>
          </w:rPr>
          <w:t>lib</w:t>
        </w:r>
        <w:r>
          <w:rPr>
            <w:rStyle w:val="af0"/>
            <w:szCs w:val="28"/>
          </w:rPr>
          <w:t>.</w:t>
        </w:r>
        <w:r>
          <w:rPr>
            <w:rStyle w:val="af0"/>
            <w:szCs w:val="28"/>
            <w:lang w:val="en-US"/>
          </w:rPr>
          <w:t>ru</w:t>
        </w:r>
        <w:r>
          <w:rPr>
            <w:rStyle w:val="af0"/>
            <w:szCs w:val="28"/>
          </w:rPr>
          <w:t>/</w:t>
        </w:r>
        <w:r>
          <w:rPr>
            <w:rStyle w:val="af0"/>
            <w:szCs w:val="28"/>
            <w:lang w:val="en-US"/>
          </w:rPr>
          <w:t>CARROLL</w:t>
        </w:r>
        <w:r>
          <w:rPr>
            <w:rStyle w:val="af0"/>
            <w:szCs w:val="28"/>
          </w:rPr>
          <w:t>/</w:t>
        </w:r>
        <w:r>
          <w:rPr>
            <w:rStyle w:val="af0"/>
            <w:szCs w:val="28"/>
            <w:lang w:val="en-US"/>
          </w:rPr>
          <w:t>alisa</w:t>
        </w:r>
        <w:r>
          <w:rPr>
            <w:rStyle w:val="af0"/>
            <w:szCs w:val="28"/>
          </w:rPr>
          <w:t>_</w:t>
        </w:r>
        <w:r>
          <w:rPr>
            <w:rStyle w:val="af0"/>
            <w:szCs w:val="28"/>
            <w:lang w:val="en-US"/>
          </w:rPr>
          <w:t>Kononenko</w:t>
        </w:r>
        <w:r>
          <w:rPr>
            <w:rStyle w:val="af0"/>
            <w:szCs w:val="28"/>
          </w:rPr>
          <w:t>.</w:t>
        </w:r>
        <w:r>
          <w:rPr>
            <w:rStyle w:val="af0"/>
            <w:szCs w:val="28"/>
            <w:lang w:val="en-US"/>
          </w:rPr>
          <w:t>txt</w:t>
        </w:r>
      </w:hyperlink>
      <w:r>
        <w:rPr>
          <w:szCs w:val="28"/>
        </w:rPr>
        <w:t xml:space="preserve">. </w:t>
      </w:r>
      <w:r>
        <w:rPr>
          <w:i/>
          <w:iCs/>
          <w:szCs w:val="28"/>
        </w:rPr>
        <w:t>–</w:t>
      </w:r>
      <w:r>
        <w:rPr>
          <w:szCs w:val="28"/>
        </w:rPr>
        <w:t xml:space="preserve"> Загл. с экрана.</w:t>
      </w:r>
    </w:p>
    <w:p w:rsidR="00BC34E0" w:rsidRDefault="00BC34E0" w:rsidP="001112CF">
      <w:pPr>
        <w:pStyle w:val="afffffffb"/>
        <w:numPr>
          <w:ilvl w:val="0"/>
          <w:numId w:val="55"/>
        </w:numPr>
        <w:suppressAutoHyphens w:val="0"/>
        <w:spacing w:after="0" w:line="360" w:lineRule="auto"/>
        <w:jc w:val="both"/>
        <w:rPr>
          <w:szCs w:val="28"/>
        </w:rPr>
      </w:pPr>
      <w:r>
        <w:rPr>
          <w:szCs w:val="28"/>
        </w:rPr>
        <w:t>Кэрролл Л. Аня в Стране Чудес / Л. Кэрролл ; [пер. В. Набокова]. </w:t>
      </w:r>
      <w:r>
        <w:rPr>
          <w:i/>
          <w:iCs/>
          <w:szCs w:val="28"/>
        </w:rPr>
        <w:t>–</w:t>
      </w:r>
      <w:r>
        <w:rPr>
          <w:szCs w:val="28"/>
        </w:rPr>
        <w:t xml:space="preserve"> М. : Электронная библиотека «Либ. Ру», 2005. </w:t>
      </w:r>
      <w:r>
        <w:rPr>
          <w:i/>
          <w:iCs/>
          <w:szCs w:val="28"/>
        </w:rPr>
        <w:t>–</w:t>
      </w:r>
      <w:r>
        <w:rPr>
          <w:szCs w:val="28"/>
        </w:rPr>
        <w:t xml:space="preserve"> Режим доступа : http://</w:t>
      </w:r>
      <w:hyperlink r:id="rId20" w:history="1">
        <w:r>
          <w:rPr>
            <w:szCs w:val="28"/>
            <w:lang w:val="en-US"/>
          </w:rPr>
          <w:t>www</w:t>
        </w:r>
        <w:r>
          <w:rPr>
            <w:szCs w:val="28"/>
          </w:rPr>
          <w:t>.</w:t>
        </w:r>
        <w:r>
          <w:rPr>
            <w:szCs w:val="28"/>
            <w:lang w:val="en-US"/>
          </w:rPr>
          <w:t>lib</w:t>
        </w:r>
        <w:r>
          <w:rPr>
            <w:szCs w:val="28"/>
          </w:rPr>
          <w:t>.</w:t>
        </w:r>
        <w:r>
          <w:rPr>
            <w:szCs w:val="28"/>
            <w:lang w:val="en-US"/>
          </w:rPr>
          <w:t>ru</w:t>
        </w:r>
        <w:r>
          <w:rPr>
            <w:szCs w:val="28"/>
          </w:rPr>
          <w:t>/</w:t>
        </w:r>
      </w:hyperlink>
      <w:r>
        <w:rPr>
          <w:szCs w:val="28"/>
          <w:lang w:val="en-US"/>
        </w:rPr>
        <w:t>CARROLL</w:t>
      </w:r>
      <w:r>
        <w:rPr>
          <w:szCs w:val="28"/>
        </w:rPr>
        <w:t>/</w:t>
      </w:r>
      <w:r>
        <w:rPr>
          <w:szCs w:val="28"/>
          <w:lang w:val="en-US"/>
        </w:rPr>
        <w:t>alisa</w:t>
      </w:r>
      <w:r>
        <w:rPr>
          <w:szCs w:val="28"/>
        </w:rPr>
        <w:t>_</w:t>
      </w:r>
      <w:r>
        <w:rPr>
          <w:szCs w:val="28"/>
          <w:lang w:val="en-US"/>
        </w:rPr>
        <w:t>nab</w:t>
      </w:r>
      <w:r>
        <w:rPr>
          <w:szCs w:val="28"/>
        </w:rPr>
        <w:t>.</w:t>
      </w:r>
      <w:r>
        <w:rPr>
          <w:szCs w:val="28"/>
          <w:lang w:val="en-US"/>
        </w:rPr>
        <w:t>txt</w:t>
      </w:r>
      <w:r>
        <w:rPr>
          <w:szCs w:val="28"/>
        </w:rPr>
        <w:t xml:space="preserve">, свободный. </w:t>
      </w:r>
      <w:r>
        <w:rPr>
          <w:i/>
          <w:iCs/>
          <w:szCs w:val="28"/>
        </w:rPr>
        <w:t xml:space="preserve">– </w:t>
      </w:r>
      <w:r>
        <w:rPr>
          <w:szCs w:val="28"/>
        </w:rPr>
        <w:t>Загл. с экрана.</w:t>
      </w:r>
    </w:p>
    <w:p w:rsidR="00BC34E0" w:rsidRDefault="00BC34E0" w:rsidP="001112CF">
      <w:pPr>
        <w:pStyle w:val="afffffffb"/>
        <w:numPr>
          <w:ilvl w:val="0"/>
          <w:numId w:val="55"/>
        </w:numPr>
        <w:spacing w:after="0" w:line="360" w:lineRule="auto"/>
        <w:jc w:val="both"/>
        <w:rPr>
          <w:szCs w:val="28"/>
        </w:rPr>
      </w:pPr>
      <w:r>
        <w:rPr>
          <w:szCs w:val="28"/>
        </w:rPr>
        <w:t xml:space="preserve">Кэрролл Л. Приключения Алисы в Стране Чудес / Л. Кэрролл ; [пер. Ю. Нестеренко]. </w:t>
      </w:r>
      <w:r>
        <w:rPr>
          <w:i/>
          <w:iCs/>
          <w:szCs w:val="28"/>
        </w:rPr>
        <w:t>–</w:t>
      </w:r>
      <w:r>
        <w:rPr>
          <w:szCs w:val="28"/>
        </w:rPr>
        <w:t xml:space="preserve"> М. : Электронная библиотека «Либ. Ру», 2005. </w:t>
      </w:r>
      <w:r>
        <w:rPr>
          <w:i/>
          <w:iCs/>
          <w:szCs w:val="28"/>
        </w:rPr>
        <w:t>–</w:t>
      </w:r>
      <w:r>
        <w:rPr>
          <w:szCs w:val="28"/>
        </w:rPr>
        <w:t xml:space="preserve"> Режим доступа : </w:t>
      </w:r>
      <w:hyperlink r:id="rId21" w:history="1">
        <w:r>
          <w:rPr>
            <w:rStyle w:val="af0"/>
            <w:szCs w:val="28"/>
          </w:rPr>
          <w:t>http://</w:t>
        </w:r>
      </w:hyperlink>
      <w:hyperlink r:id="rId22" w:history="1">
        <w:r>
          <w:rPr>
            <w:rStyle w:val="af0"/>
            <w:szCs w:val="28"/>
            <w:lang w:val="en-US"/>
          </w:rPr>
          <w:t>www</w:t>
        </w:r>
        <w:r>
          <w:rPr>
            <w:rStyle w:val="af0"/>
            <w:szCs w:val="28"/>
          </w:rPr>
          <w:t>.</w:t>
        </w:r>
        <w:r>
          <w:rPr>
            <w:rStyle w:val="af0"/>
            <w:szCs w:val="28"/>
            <w:lang w:val="en-US"/>
          </w:rPr>
          <w:t>lib</w:t>
        </w:r>
        <w:r>
          <w:rPr>
            <w:rStyle w:val="af0"/>
            <w:szCs w:val="28"/>
          </w:rPr>
          <w:t>.</w:t>
        </w:r>
        <w:r>
          <w:rPr>
            <w:rStyle w:val="af0"/>
            <w:szCs w:val="28"/>
            <w:lang w:val="en-US"/>
          </w:rPr>
          <w:t>ru</w:t>
        </w:r>
        <w:r>
          <w:rPr>
            <w:rStyle w:val="af0"/>
            <w:szCs w:val="28"/>
          </w:rPr>
          <w:t>/</w:t>
        </w:r>
        <w:r>
          <w:rPr>
            <w:rStyle w:val="af0"/>
            <w:szCs w:val="28"/>
            <w:lang w:val="en-US"/>
          </w:rPr>
          <w:t>CARROLL</w:t>
        </w:r>
        <w:r>
          <w:rPr>
            <w:rStyle w:val="af0"/>
            <w:szCs w:val="28"/>
          </w:rPr>
          <w:t>/</w:t>
        </w:r>
        <w:r>
          <w:rPr>
            <w:rStyle w:val="af0"/>
            <w:szCs w:val="28"/>
            <w:lang w:val="en-US"/>
          </w:rPr>
          <w:t>alisa</w:t>
        </w:r>
        <w:r>
          <w:rPr>
            <w:rStyle w:val="af0"/>
            <w:szCs w:val="28"/>
          </w:rPr>
          <w:t>_</w:t>
        </w:r>
        <w:r>
          <w:rPr>
            <w:rStyle w:val="af0"/>
            <w:szCs w:val="28"/>
            <w:lang w:val="en-US"/>
          </w:rPr>
          <w:t>yun</w:t>
        </w:r>
        <w:r>
          <w:rPr>
            <w:rStyle w:val="af0"/>
            <w:szCs w:val="28"/>
          </w:rPr>
          <w:t>.</w:t>
        </w:r>
        <w:r>
          <w:rPr>
            <w:rStyle w:val="af0"/>
            <w:szCs w:val="28"/>
            <w:lang w:val="en-US"/>
          </w:rPr>
          <w:t>txt</w:t>
        </w:r>
      </w:hyperlink>
      <w:r>
        <w:rPr>
          <w:szCs w:val="28"/>
        </w:rPr>
        <w:t xml:space="preserve">. </w:t>
      </w:r>
      <w:r>
        <w:rPr>
          <w:i/>
          <w:iCs/>
          <w:szCs w:val="28"/>
        </w:rPr>
        <w:t>–</w:t>
      </w:r>
      <w:r>
        <w:rPr>
          <w:szCs w:val="28"/>
        </w:rPr>
        <w:t xml:space="preserve"> Загл. с экрана.</w:t>
      </w:r>
    </w:p>
    <w:p w:rsidR="00BC34E0" w:rsidRDefault="00BC34E0" w:rsidP="001112CF">
      <w:pPr>
        <w:pStyle w:val="afffffffb"/>
        <w:numPr>
          <w:ilvl w:val="0"/>
          <w:numId w:val="55"/>
        </w:numPr>
        <w:spacing w:after="0" w:line="360" w:lineRule="auto"/>
        <w:jc w:val="both"/>
        <w:rPr>
          <w:szCs w:val="28"/>
        </w:rPr>
      </w:pPr>
      <w:r>
        <w:rPr>
          <w:szCs w:val="28"/>
        </w:rPr>
        <w:t xml:space="preserve">Кэрролл Л. Приключения Алисы в Стране Чудес / Л. Кэрролл ; [пер. Н. Старилова]. </w:t>
      </w:r>
      <w:r>
        <w:rPr>
          <w:i/>
          <w:iCs/>
          <w:szCs w:val="28"/>
        </w:rPr>
        <w:t>–</w:t>
      </w:r>
      <w:r>
        <w:rPr>
          <w:szCs w:val="28"/>
        </w:rPr>
        <w:t xml:space="preserve"> М.: Электронная библиотека «Либ. Ру», 2005. </w:t>
      </w:r>
      <w:r>
        <w:rPr>
          <w:i/>
          <w:iCs/>
          <w:szCs w:val="28"/>
        </w:rPr>
        <w:t>–</w:t>
      </w:r>
      <w:r>
        <w:rPr>
          <w:szCs w:val="28"/>
        </w:rPr>
        <w:t xml:space="preserve"> Режим доступа : www: http://</w:t>
      </w:r>
      <w:r>
        <w:rPr>
          <w:szCs w:val="28"/>
          <w:lang w:val="en-US"/>
        </w:rPr>
        <w:t>zhurnal</w:t>
      </w:r>
      <w:r>
        <w:rPr>
          <w:szCs w:val="28"/>
        </w:rPr>
        <w:t>.</w:t>
      </w:r>
      <w:r>
        <w:rPr>
          <w:szCs w:val="28"/>
          <w:lang w:val="en-US"/>
        </w:rPr>
        <w:t>lib</w:t>
      </w:r>
      <w:r>
        <w:rPr>
          <w:szCs w:val="28"/>
        </w:rPr>
        <w:t>.</w:t>
      </w:r>
      <w:r>
        <w:rPr>
          <w:szCs w:val="28"/>
          <w:lang w:val="en-US"/>
        </w:rPr>
        <w:t>ru</w:t>
      </w:r>
      <w:r>
        <w:rPr>
          <w:szCs w:val="28"/>
        </w:rPr>
        <w:t>/</w:t>
      </w:r>
      <w:r>
        <w:rPr>
          <w:szCs w:val="28"/>
          <w:lang w:val="en-US"/>
        </w:rPr>
        <w:t>s</w:t>
      </w:r>
      <w:r>
        <w:rPr>
          <w:szCs w:val="28"/>
        </w:rPr>
        <w:t>/</w:t>
      </w:r>
      <w:r>
        <w:rPr>
          <w:szCs w:val="28"/>
          <w:lang w:val="en-US"/>
        </w:rPr>
        <w:t>starilow</w:t>
      </w:r>
      <w:r>
        <w:rPr>
          <w:szCs w:val="28"/>
        </w:rPr>
        <w:t>_</w:t>
      </w:r>
      <w:r>
        <w:rPr>
          <w:szCs w:val="28"/>
          <w:lang w:val="en-US"/>
        </w:rPr>
        <w:t>n</w:t>
      </w:r>
      <w:r>
        <w:rPr>
          <w:szCs w:val="28"/>
        </w:rPr>
        <w:t>_</w:t>
      </w:r>
      <w:r>
        <w:rPr>
          <w:szCs w:val="28"/>
          <w:lang w:val="en-US"/>
        </w:rPr>
        <w:t>i</w:t>
      </w:r>
      <w:r>
        <w:rPr>
          <w:szCs w:val="28"/>
        </w:rPr>
        <w:t>/.</w:t>
      </w:r>
      <w:r>
        <w:rPr>
          <w:i/>
          <w:iCs/>
          <w:szCs w:val="28"/>
        </w:rPr>
        <w:t xml:space="preserve"> –</w:t>
      </w:r>
      <w:r>
        <w:rPr>
          <w:szCs w:val="28"/>
        </w:rPr>
        <w:t xml:space="preserve"> Загл. с экрана.</w:t>
      </w:r>
    </w:p>
    <w:p w:rsidR="00BC34E0" w:rsidRDefault="00BC34E0" w:rsidP="001112CF">
      <w:pPr>
        <w:pStyle w:val="afffffffb"/>
        <w:numPr>
          <w:ilvl w:val="0"/>
          <w:numId w:val="55"/>
        </w:numPr>
        <w:suppressAutoHyphens w:val="0"/>
        <w:spacing w:after="0" w:line="360" w:lineRule="auto"/>
        <w:jc w:val="both"/>
        <w:rPr>
          <w:szCs w:val="28"/>
        </w:rPr>
      </w:pPr>
      <w:r>
        <w:rPr>
          <w:szCs w:val="28"/>
        </w:rPr>
        <w:t>Кэрролл Л. Приключения Алисы в Стране Чудес / Л. Кэрролл // Кэрролл</w:t>
      </w:r>
      <w:r>
        <w:rPr>
          <w:szCs w:val="28"/>
          <w:lang w:val="en-US"/>
        </w:rPr>
        <w:t> </w:t>
      </w:r>
      <w:r>
        <w:rPr>
          <w:szCs w:val="28"/>
        </w:rPr>
        <w:t>Л. Приключения Алисы в Стране Чудес. Сквозь Зеркало и что там увидела Алиса, или Алиса в Зазеркалье ; [пер. с англ. Н. Демуровой]. – М. : Правда,1982. – С. 13-135.</w:t>
      </w:r>
    </w:p>
    <w:p w:rsidR="00BC34E0" w:rsidRDefault="00BC34E0" w:rsidP="001112CF">
      <w:pPr>
        <w:pStyle w:val="23"/>
        <w:numPr>
          <w:ilvl w:val="0"/>
          <w:numId w:val="55"/>
        </w:numPr>
        <w:spacing w:after="0" w:line="360" w:lineRule="auto"/>
        <w:jc w:val="both"/>
        <w:rPr>
          <w:rFonts w:ascii="Times New Roman" w:hAnsi="Times New Roman"/>
          <w:szCs w:val="28"/>
        </w:rPr>
      </w:pPr>
      <w:r>
        <w:rPr>
          <w:rFonts w:ascii="Times New Roman" w:hAnsi="Times New Roman"/>
          <w:szCs w:val="28"/>
        </w:rPr>
        <w:t>Лесков Н. С. Воительница / Н. С. Лесков // Собр. соч. в 11 т.т. – М. : Художественная литература, 1956-1958. – Т. 1. – С. 144-221.</w:t>
      </w:r>
    </w:p>
    <w:p w:rsidR="00BC34E0" w:rsidRDefault="00BC34E0" w:rsidP="001112CF">
      <w:pPr>
        <w:pStyle w:val="23"/>
        <w:numPr>
          <w:ilvl w:val="0"/>
          <w:numId w:val="55"/>
        </w:numPr>
        <w:spacing w:after="0" w:line="360" w:lineRule="auto"/>
        <w:jc w:val="both"/>
        <w:rPr>
          <w:rFonts w:ascii="Times New Roman" w:hAnsi="Times New Roman"/>
          <w:szCs w:val="28"/>
        </w:rPr>
      </w:pPr>
      <w:r>
        <w:rPr>
          <w:rFonts w:ascii="Times New Roman" w:hAnsi="Times New Roman"/>
          <w:szCs w:val="28"/>
        </w:rPr>
        <w:t>Лесков Н. С. Железная воля / Н. С. Лесков // Собр. соч. в 11 т.т. – М. : Художественная литература, 1956-1958. – Т. 6. – С. 5-87.</w:t>
      </w:r>
    </w:p>
    <w:p w:rsidR="00BC34E0" w:rsidRDefault="00BC34E0" w:rsidP="001112CF">
      <w:pPr>
        <w:pStyle w:val="affffffff6"/>
        <w:widowControl/>
        <w:numPr>
          <w:ilvl w:val="0"/>
          <w:numId w:val="55"/>
        </w:numPr>
        <w:suppressAutoHyphens w:val="0"/>
        <w:rPr>
          <w:rFonts w:ascii="Times New Roman" w:hAnsi="Times New Roman"/>
          <w:szCs w:val="28"/>
        </w:rPr>
      </w:pPr>
      <w:r>
        <w:rPr>
          <w:rFonts w:ascii="Times New Roman" w:hAnsi="Times New Roman"/>
          <w:szCs w:val="28"/>
        </w:rPr>
        <w:lastRenderedPageBreak/>
        <w:t>Лесков</w:t>
      </w:r>
      <w:r>
        <w:rPr>
          <w:szCs w:val="28"/>
        </w:rPr>
        <w:t> </w:t>
      </w:r>
      <w:r>
        <w:rPr>
          <w:rFonts w:ascii="Times New Roman" w:hAnsi="Times New Roman"/>
          <w:szCs w:val="28"/>
        </w:rPr>
        <w:t>Н.</w:t>
      </w:r>
      <w:r>
        <w:rPr>
          <w:szCs w:val="28"/>
        </w:rPr>
        <w:t> </w:t>
      </w:r>
      <w:r>
        <w:rPr>
          <w:rFonts w:ascii="Times New Roman" w:hAnsi="Times New Roman"/>
          <w:szCs w:val="28"/>
        </w:rPr>
        <w:t>С. Левша (Сказ о тульском косом Левше и о стальной блохе) / Н. С. Лесков // Собр. соч. в 11 т.т. – М. : Художественная литература, 1956-1958. – Т. 7. – С. 26-59.</w:t>
      </w:r>
    </w:p>
    <w:p w:rsidR="00BC34E0" w:rsidRDefault="00BC34E0" w:rsidP="001112CF">
      <w:pPr>
        <w:pStyle w:val="affffffff6"/>
        <w:widowControl/>
        <w:numPr>
          <w:ilvl w:val="0"/>
          <w:numId w:val="55"/>
        </w:numPr>
        <w:suppressAutoHyphens w:val="0"/>
        <w:rPr>
          <w:rFonts w:ascii="Times New Roman" w:hAnsi="Times New Roman"/>
          <w:szCs w:val="28"/>
        </w:rPr>
      </w:pPr>
      <w:r>
        <w:rPr>
          <w:rFonts w:ascii="Times New Roman" w:hAnsi="Times New Roman"/>
          <w:szCs w:val="28"/>
        </w:rPr>
        <w:t>Лесков Н. С. Леди Макбет Мценского уезда / Н. С. Лесков // Собр. соч. в 11 т.т. – М.: Художественная литература, 1956-1958. – Т. 1. – С. 96-143.</w:t>
      </w:r>
    </w:p>
    <w:p w:rsidR="00BC34E0" w:rsidRDefault="00BC34E0" w:rsidP="001112CF">
      <w:pPr>
        <w:pStyle w:val="affffffff6"/>
        <w:widowControl/>
        <w:numPr>
          <w:ilvl w:val="0"/>
          <w:numId w:val="55"/>
        </w:numPr>
        <w:tabs>
          <w:tab w:val="left" w:pos="1284"/>
        </w:tabs>
        <w:suppressAutoHyphens w:val="0"/>
        <w:rPr>
          <w:rFonts w:ascii="Times New Roman" w:hAnsi="Times New Roman"/>
          <w:szCs w:val="28"/>
        </w:rPr>
      </w:pPr>
      <w:r>
        <w:rPr>
          <w:rFonts w:ascii="Times New Roman" w:hAnsi="Times New Roman"/>
          <w:szCs w:val="28"/>
        </w:rPr>
        <w:t>Лесков Н. С. Очарованный странник / Н. С. Лесков // Собр. соч. в 11 т.т. – М. : Художественная литература, 1956-1958. – Т. 4. – С. 385-513.</w:t>
      </w:r>
    </w:p>
    <w:p w:rsidR="00BC34E0" w:rsidRDefault="00BC34E0" w:rsidP="001112CF">
      <w:pPr>
        <w:pStyle w:val="affffffff6"/>
        <w:widowControl/>
        <w:numPr>
          <w:ilvl w:val="0"/>
          <w:numId w:val="55"/>
        </w:numPr>
        <w:suppressAutoHyphens w:val="0"/>
        <w:rPr>
          <w:rFonts w:ascii="Times New Roman" w:hAnsi="Times New Roman"/>
          <w:szCs w:val="28"/>
        </w:rPr>
      </w:pPr>
      <w:r>
        <w:rPr>
          <w:rFonts w:ascii="Times New Roman" w:hAnsi="Times New Roman"/>
          <w:szCs w:val="28"/>
        </w:rPr>
        <w:t xml:space="preserve">Лесков Н. С. Полунощники. </w:t>
      </w:r>
      <w:r>
        <w:rPr>
          <w:rFonts w:ascii="Times New Roman" w:hAnsi="Times New Roman"/>
          <w:i/>
          <w:iCs/>
          <w:szCs w:val="28"/>
        </w:rPr>
        <w:t xml:space="preserve">Пейзаж и жанр </w:t>
      </w:r>
      <w:r>
        <w:rPr>
          <w:rFonts w:ascii="Times New Roman" w:hAnsi="Times New Roman"/>
          <w:szCs w:val="28"/>
        </w:rPr>
        <w:t>/ Н. С. Лесков // Собр. соч. в 11 т.т. – М. : Художественная литература, 1956-1958. – Т 9. – С. 117-217.</w:t>
      </w:r>
    </w:p>
    <w:p w:rsidR="00BC34E0" w:rsidRDefault="00BC34E0" w:rsidP="001112CF">
      <w:pPr>
        <w:pStyle w:val="affffffff6"/>
        <w:widowControl/>
        <w:numPr>
          <w:ilvl w:val="0"/>
          <w:numId w:val="55"/>
        </w:numPr>
        <w:suppressAutoHyphens w:val="0"/>
        <w:rPr>
          <w:rFonts w:ascii="Times New Roman" w:hAnsi="Times New Roman"/>
          <w:szCs w:val="28"/>
        </w:rPr>
      </w:pPr>
      <w:r>
        <w:rPr>
          <w:rFonts w:ascii="Times New Roman" w:hAnsi="Times New Roman"/>
          <w:szCs w:val="28"/>
        </w:rPr>
        <w:t>Лесков Н. С. Старый гений / Н. С. Лесков // Собр. соч. в 11 т.т. – М. : Художественная литература, 1956-1958. – Т. 7. – С. 313-321.</w:t>
      </w:r>
    </w:p>
    <w:p w:rsidR="00BC34E0" w:rsidRDefault="00BC34E0" w:rsidP="001112CF">
      <w:pPr>
        <w:pStyle w:val="affffffff6"/>
        <w:widowControl/>
        <w:numPr>
          <w:ilvl w:val="0"/>
          <w:numId w:val="55"/>
        </w:numPr>
        <w:suppressAutoHyphens w:val="0"/>
        <w:rPr>
          <w:rFonts w:ascii="Times New Roman" w:hAnsi="Times New Roman"/>
          <w:szCs w:val="28"/>
        </w:rPr>
      </w:pPr>
      <w:r>
        <w:rPr>
          <w:rFonts w:ascii="Times New Roman" w:hAnsi="Times New Roman"/>
          <w:szCs w:val="28"/>
        </w:rPr>
        <w:t>Лесков Н. С. Человек на часах / Н. С. Лесков // Собр. соч. в 11 т.т. – М. : Художественная литература, 1956-1958. – Т. 8. – С. 154-176.</w:t>
      </w:r>
    </w:p>
    <w:p w:rsidR="00BC34E0" w:rsidRDefault="00BC34E0" w:rsidP="001112CF">
      <w:pPr>
        <w:pStyle w:val="315"/>
        <w:widowControl/>
        <w:numPr>
          <w:ilvl w:val="0"/>
          <w:numId w:val="55"/>
        </w:numPr>
        <w:overflowPunct/>
        <w:autoSpaceDE/>
        <w:rPr>
          <w:sz w:val="28"/>
          <w:szCs w:val="28"/>
          <w:lang w:val="en-US"/>
        </w:rPr>
      </w:pPr>
      <w:r>
        <w:rPr>
          <w:sz w:val="28"/>
          <w:szCs w:val="28"/>
          <w:lang w:val="en-US"/>
        </w:rPr>
        <w:t>Carroll L. Alice’s Adventures In Wonderland // The Complete Stories and Poems of Lewis Carroll. – Published 2002 by Geddes &amp; Grosset, David Dale House, New Lanark, ML11 9DJ, Scotland. – P. 9-52.</w:t>
      </w:r>
    </w:p>
    <w:p w:rsidR="00BC34E0" w:rsidRDefault="00BC34E0" w:rsidP="001112CF">
      <w:pPr>
        <w:numPr>
          <w:ilvl w:val="0"/>
          <w:numId w:val="55"/>
        </w:numPr>
        <w:spacing w:line="360" w:lineRule="auto"/>
        <w:jc w:val="both"/>
        <w:rPr>
          <w:sz w:val="28"/>
          <w:szCs w:val="28"/>
          <w:lang w:val="en-GB"/>
        </w:rPr>
      </w:pPr>
      <w:r>
        <w:rPr>
          <w:sz w:val="28"/>
          <w:szCs w:val="28"/>
          <w:lang w:val="en-US"/>
        </w:rPr>
        <w:t xml:space="preserve">Leskov Nikolai. </w:t>
      </w:r>
      <w:r>
        <w:rPr>
          <w:sz w:val="28"/>
          <w:szCs w:val="28"/>
          <w:lang w:val="en-GB"/>
        </w:rPr>
        <w:t>Lady Macbeth of Mtsensk (A Sketch)</w:t>
      </w:r>
      <w:r>
        <w:rPr>
          <w:sz w:val="28"/>
          <w:szCs w:val="28"/>
          <w:lang w:val="en-US"/>
        </w:rPr>
        <w:t xml:space="preserve"> / Nikolai Leskov // The Enchanted Wanderer and Other Stories : [t</w:t>
      </w:r>
      <w:r>
        <w:rPr>
          <w:sz w:val="28"/>
          <w:szCs w:val="28"/>
          <w:lang w:val="en-GB"/>
        </w:rPr>
        <w:t>ranslated from the Russian by George H. Hanna]</w:t>
      </w:r>
      <w:r>
        <w:rPr>
          <w:sz w:val="28"/>
          <w:szCs w:val="28"/>
          <w:lang w:val="en-US"/>
        </w:rPr>
        <w:t xml:space="preserve">. – </w:t>
      </w:r>
      <w:r>
        <w:rPr>
          <w:sz w:val="28"/>
          <w:szCs w:val="28"/>
        </w:rPr>
        <w:t>Электронный</w:t>
      </w:r>
      <w:r>
        <w:rPr>
          <w:sz w:val="28"/>
          <w:szCs w:val="28"/>
          <w:lang w:val="en-US"/>
        </w:rPr>
        <w:t xml:space="preserve"> </w:t>
      </w:r>
      <w:r>
        <w:rPr>
          <w:sz w:val="28"/>
          <w:szCs w:val="28"/>
        </w:rPr>
        <w:t>ресурс</w:t>
      </w:r>
      <w:r>
        <w:rPr>
          <w:sz w:val="28"/>
          <w:szCs w:val="28"/>
          <w:lang w:val="en-US"/>
        </w:rPr>
        <w:t>.</w:t>
      </w:r>
      <w:r>
        <w:rPr>
          <w:sz w:val="28"/>
          <w:szCs w:val="28"/>
          <w:lang w:val="en-GB"/>
        </w:rPr>
        <w:t xml:space="preserve"> – </w:t>
      </w:r>
      <w:r>
        <w:rPr>
          <w:sz w:val="28"/>
          <w:szCs w:val="28"/>
        </w:rPr>
        <w:t>Режим</w:t>
      </w:r>
      <w:r>
        <w:rPr>
          <w:sz w:val="28"/>
          <w:szCs w:val="28"/>
          <w:lang w:val="en-US"/>
        </w:rPr>
        <w:t xml:space="preserve"> </w:t>
      </w:r>
      <w:r>
        <w:rPr>
          <w:sz w:val="28"/>
          <w:szCs w:val="28"/>
        </w:rPr>
        <w:t>доступа</w:t>
      </w:r>
      <w:r>
        <w:rPr>
          <w:sz w:val="28"/>
          <w:szCs w:val="28"/>
          <w:lang w:val="en-US"/>
        </w:rPr>
        <w:t> </w:t>
      </w:r>
      <w:r>
        <w:rPr>
          <w:sz w:val="28"/>
          <w:szCs w:val="28"/>
          <w:lang w:val="en-GB"/>
        </w:rPr>
        <w:t xml:space="preserve">: </w:t>
      </w:r>
      <w:hyperlink r:id="rId23" w:history="1">
        <w:r>
          <w:rPr>
            <w:rStyle w:val="af0"/>
            <w:sz w:val="28"/>
            <w:szCs w:val="28"/>
            <w:lang w:val="en-GB"/>
          </w:rPr>
          <w:t>http://home.freeuk.com/russica2</w:t>
        </w:r>
      </w:hyperlink>
      <w:r>
        <w:rPr>
          <w:sz w:val="28"/>
          <w:szCs w:val="28"/>
          <w:lang w:val="en-US"/>
        </w:rPr>
        <w:t xml:space="preserve">. – </w:t>
      </w:r>
      <w:r>
        <w:rPr>
          <w:sz w:val="28"/>
          <w:szCs w:val="28"/>
        </w:rPr>
        <w:t>Название</w:t>
      </w:r>
      <w:r>
        <w:rPr>
          <w:sz w:val="28"/>
          <w:szCs w:val="28"/>
          <w:lang w:val="en-US"/>
        </w:rPr>
        <w:t xml:space="preserve"> </w:t>
      </w:r>
      <w:r>
        <w:rPr>
          <w:sz w:val="28"/>
          <w:szCs w:val="28"/>
        </w:rPr>
        <w:t>с</w:t>
      </w:r>
      <w:r>
        <w:rPr>
          <w:sz w:val="28"/>
          <w:szCs w:val="28"/>
          <w:lang w:val="en-US"/>
        </w:rPr>
        <w:t xml:space="preserve"> </w:t>
      </w:r>
      <w:r>
        <w:rPr>
          <w:sz w:val="28"/>
          <w:szCs w:val="28"/>
        </w:rPr>
        <w:t>экрана</w:t>
      </w:r>
      <w:r>
        <w:rPr>
          <w:sz w:val="28"/>
          <w:szCs w:val="28"/>
          <w:lang w:val="en-US"/>
        </w:rPr>
        <w:t>.</w:t>
      </w:r>
    </w:p>
    <w:p w:rsidR="00BC34E0" w:rsidRDefault="00BC34E0" w:rsidP="001112CF">
      <w:pPr>
        <w:pStyle w:val="37"/>
        <w:numPr>
          <w:ilvl w:val="0"/>
          <w:numId w:val="55"/>
        </w:numPr>
        <w:suppressAutoHyphens w:val="0"/>
        <w:spacing w:after="0"/>
        <w:rPr>
          <w:sz w:val="28"/>
          <w:szCs w:val="28"/>
          <w:lang w:val="en-US"/>
        </w:rPr>
      </w:pPr>
      <w:r>
        <w:rPr>
          <w:sz w:val="28"/>
          <w:szCs w:val="28"/>
          <w:lang w:val="en-US"/>
        </w:rPr>
        <w:t>Leskov Nikolai. Lefty (being the tale of cross-eyed Lefty of Tula and the steel Flea) / Nikolai Leskov // The Enchanted Wanderer and Other Stories : [t</w:t>
      </w:r>
      <w:r>
        <w:rPr>
          <w:sz w:val="28"/>
          <w:szCs w:val="28"/>
          <w:lang w:val="en-GB"/>
        </w:rPr>
        <w:t>ranslated from the Russian by George H. Hanna]</w:t>
      </w:r>
      <w:r>
        <w:rPr>
          <w:sz w:val="28"/>
          <w:szCs w:val="28"/>
          <w:lang w:val="en-US"/>
        </w:rPr>
        <w:t xml:space="preserve">. – </w:t>
      </w:r>
      <w:r>
        <w:rPr>
          <w:sz w:val="28"/>
          <w:szCs w:val="28"/>
        </w:rPr>
        <w:t>Электронный</w:t>
      </w:r>
      <w:r>
        <w:rPr>
          <w:sz w:val="28"/>
          <w:szCs w:val="28"/>
          <w:lang w:val="en-US"/>
        </w:rPr>
        <w:t xml:space="preserve"> </w:t>
      </w:r>
      <w:r>
        <w:rPr>
          <w:sz w:val="28"/>
          <w:szCs w:val="28"/>
        </w:rPr>
        <w:t>ресурс</w:t>
      </w:r>
      <w:r>
        <w:rPr>
          <w:sz w:val="28"/>
          <w:szCs w:val="28"/>
          <w:lang w:val="en-US"/>
        </w:rPr>
        <w:t>. </w:t>
      </w:r>
      <w:r>
        <w:rPr>
          <w:sz w:val="28"/>
          <w:szCs w:val="28"/>
          <w:lang w:val="en-GB"/>
        </w:rPr>
        <w:t xml:space="preserve">– </w:t>
      </w:r>
      <w:r>
        <w:rPr>
          <w:sz w:val="28"/>
          <w:szCs w:val="28"/>
        </w:rPr>
        <w:t>Режим</w:t>
      </w:r>
      <w:r>
        <w:rPr>
          <w:sz w:val="28"/>
          <w:szCs w:val="28"/>
          <w:lang w:val="en-US"/>
        </w:rPr>
        <w:t xml:space="preserve"> </w:t>
      </w:r>
      <w:r>
        <w:rPr>
          <w:sz w:val="28"/>
          <w:szCs w:val="28"/>
        </w:rPr>
        <w:t>доступа</w:t>
      </w:r>
      <w:r>
        <w:rPr>
          <w:sz w:val="28"/>
          <w:szCs w:val="28"/>
          <w:lang w:val="en-US"/>
        </w:rPr>
        <w:t xml:space="preserve"> : </w:t>
      </w:r>
      <w:hyperlink r:id="rId24" w:history="1">
        <w:r>
          <w:rPr>
            <w:rStyle w:val="af0"/>
            <w:sz w:val="28"/>
            <w:szCs w:val="28"/>
            <w:lang w:val="en-GB"/>
          </w:rPr>
          <w:t>http</w:t>
        </w:r>
        <w:r>
          <w:rPr>
            <w:rStyle w:val="af0"/>
            <w:sz w:val="28"/>
            <w:szCs w:val="28"/>
            <w:lang w:val="en-US"/>
          </w:rPr>
          <w:t>://</w:t>
        </w:r>
        <w:r>
          <w:rPr>
            <w:rStyle w:val="af0"/>
            <w:sz w:val="28"/>
            <w:szCs w:val="28"/>
            <w:lang w:val="en-GB"/>
          </w:rPr>
          <w:t>home</w:t>
        </w:r>
        <w:r>
          <w:rPr>
            <w:rStyle w:val="af0"/>
            <w:sz w:val="28"/>
            <w:szCs w:val="28"/>
            <w:lang w:val="en-US"/>
          </w:rPr>
          <w:t>.</w:t>
        </w:r>
        <w:r>
          <w:rPr>
            <w:rStyle w:val="af0"/>
            <w:sz w:val="28"/>
            <w:szCs w:val="28"/>
            <w:lang w:val="en-GB"/>
          </w:rPr>
          <w:t>freeuk</w:t>
        </w:r>
        <w:r>
          <w:rPr>
            <w:rStyle w:val="af0"/>
            <w:sz w:val="28"/>
            <w:szCs w:val="28"/>
            <w:lang w:val="en-US"/>
          </w:rPr>
          <w:t>.</w:t>
        </w:r>
        <w:r>
          <w:rPr>
            <w:rStyle w:val="af0"/>
            <w:sz w:val="28"/>
            <w:szCs w:val="28"/>
            <w:lang w:val="en-GB"/>
          </w:rPr>
          <w:t>com</w:t>
        </w:r>
        <w:r>
          <w:rPr>
            <w:rStyle w:val="af0"/>
            <w:sz w:val="28"/>
            <w:szCs w:val="28"/>
            <w:lang w:val="en-US"/>
          </w:rPr>
          <w:t>/</w:t>
        </w:r>
        <w:r>
          <w:rPr>
            <w:rStyle w:val="af0"/>
            <w:sz w:val="28"/>
            <w:szCs w:val="28"/>
            <w:lang w:val="en-GB"/>
          </w:rPr>
          <w:t>russica</w:t>
        </w:r>
        <w:r>
          <w:rPr>
            <w:rStyle w:val="af0"/>
            <w:sz w:val="28"/>
            <w:szCs w:val="28"/>
            <w:lang w:val="en-US"/>
          </w:rPr>
          <w:t>2</w:t>
        </w:r>
      </w:hyperlink>
      <w:r>
        <w:rPr>
          <w:sz w:val="28"/>
          <w:szCs w:val="28"/>
          <w:lang w:val="en-US"/>
        </w:rPr>
        <w:t xml:space="preserve">. – </w:t>
      </w:r>
      <w:r>
        <w:rPr>
          <w:sz w:val="28"/>
          <w:szCs w:val="28"/>
        </w:rPr>
        <w:t>Название</w:t>
      </w:r>
      <w:r>
        <w:rPr>
          <w:sz w:val="28"/>
          <w:szCs w:val="28"/>
          <w:lang w:val="en-US"/>
        </w:rPr>
        <w:t xml:space="preserve"> </w:t>
      </w:r>
      <w:r>
        <w:rPr>
          <w:sz w:val="28"/>
          <w:szCs w:val="28"/>
        </w:rPr>
        <w:t>с</w:t>
      </w:r>
      <w:r>
        <w:rPr>
          <w:sz w:val="28"/>
          <w:szCs w:val="28"/>
          <w:lang w:val="en-US"/>
        </w:rPr>
        <w:t xml:space="preserve"> </w:t>
      </w:r>
      <w:r>
        <w:rPr>
          <w:sz w:val="28"/>
          <w:szCs w:val="28"/>
        </w:rPr>
        <w:t>экрана</w:t>
      </w:r>
      <w:r>
        <w:rPr>
          <w:sz w:val="28"/>
          <w:szCs w:val="28"/>
          <w:lang w:val="en-US"/>
        </w:rPr>
        <w:t>.</w:t>
      </w:r>
    </w:p>
    <w:p w:rsidR="00BC34E0" w:rsidRDefault="00BC34E0" w:rsidP="001112CF">
      <w:pPr>
        <w:pStyle w:val="37"/>
        <w:numPr>
          <w:ilvl w:val="0"/>
          <w:numId w:val="55"/>
        </w:numPr>
        <w:suppressAutoHyphens w:val="0"/>
        <w:spacing w:after="0"/>
        <w:rPr>
          <w:sz w:val="28"/>
          <w:szCs w:val="28"/>
          <w:lang w:val="en-GB"/>
        </w:rPr>
      </w:pPr>
      <w:r>
        <w:rPr>
          <w:sz w:val="28"/>
          <w:szCs w:val="28"/>
          <w:lang w:val="en-US"/>
        </w:rPr>
        <w:t xml:space="preserve">Leskov Nikolai. </w:t>
      </w:r>
      <w:r>
        <w:rPr>
          <w:sz w:val="28"/>
          <w:szCs w:val="28"/>
          <w:lang w:val="en-GB"/>
        </w:rPr>
        <w:t>The Enchanted Wanderer</w:t>
      </w:r>
      <w:r>
        <w:rPr>
          <w:sz w:val="28"/>
          <w:szCs w:val="28"/>
          <w:lang w:val="en-US"/>
        </w:rPr>
        <w:t xml:space="preserve"> / Nikolai Leskov // The Enchanted Wanderer and Other Stories : [t</w:t>
      </w:r>
      <w:r>
        <w:rPr>
          <w:sz w:val="28"/>
          <w:szCs w:val="28"/>
          <w:lang w:val="en-GB"/>
        </w:rPr>
        <w:t xml:space="preserve">ranslated from the Russian by </w:t>
      </w:r>
      <w:r>
        <w:rPr>
          <w:sz w:val="28"/>
          <w:szCs w:val="28"/>
          <w:lang w:val="en-GB"/>
        </w:rPr>
        <w:lastRenderedPageBreak/>
        <w:t>George H. Hanna]</w:t>
      </w:r>
      <w:r>
        <w:rPr>
          <w:sz w:val="28"/>
          <w:szCs w:val="28"/>
          <w:lang w:val="en-US"/>
        </w:rPr>
        <w:t xml:space="preserve">. – </w:t>
      </w:r>
      <w:r>
        <w:rPr>
          <w:sz w:val="28"/>
          <w:szCs w:val="28"/>
        </w:rPr>
        <w:t>Электронный</w:t>
      </w:r>
      <w:r>
        <w:rPr>
          <w:sz w:val="28"/>
          <w:szCs w:val="28"/>
          <w:lang w:val="en-US"/>
        </w:rPr>
        <w:t xml:space="preserve"> </w:t>
      </w:r>
      <w:r>
        <w:rPr>
          <w:sz w:val="28"/>
          <w:szCs w:val="28"/>
        </w:rPr>
        <w:t>ресурс</w:t>
      </w:r>
      <w:r>
        <w:rPr>
          <w:sz w:val="28"/>
          <w:szCs w:val="28"/>
          <w:lang w:val="en-US"/>
        </w:rPr>
        <w:t>.</w:t>
      </w:r>
      <w:r>
        <w:rPr>
          <w:sz w:val="28"/>
          <w:szCs w:val="28"/>
          <w:lang w:val="en-GB"/>
        </w:rPr>
        <w:t xml:space="preserve"> – </w:t>
      </w:r>
      <w:r>
        <w:rPr>
          <w:sz w:val="28"/>
          <w:szCs w:val="28"/>
        </w:rPr>
        <w:t>Режим</w:t>
      </w:r>
      <w:r>
        <w:rPr>
          <w:sz w:val="28"/>
          <w:szCs w:val="28"/>
          <w:lang w:val="en-US"/>
        </w:rPr>
        <w:t xml:space="preserve"> </w:t>
      </w:r>
      <w:r>
        <w:rPr>
          <w:sz w:val="28"/>
          <w:szCs w:val="28"/>
        </w:rPr>
        <w:t>доступа</w:t>
      </w:r>
      <w:r>
        <w:rPr>
          <w:sz w:val="28"/>
          <w:szCs w:val="28"/>
          <w:lang w:val="en-US"/>
        </w:rPr>
        <w:t> </w:t>
      </w:r>
      <w:r>
        <w:rPr>
          <w:sz w:val="28"/>
          <w:szCs w:val="28"/>
          <w:lang w:val="en-GB"/>
        </w:rPr>
        <w:t xml:space="preserve">: </w:t>
      </w:r>
      <w:hyperlink r:id="rId25" w:history="1">
        <w:r>
          <w:rPr>
            <w:rStyle w:val="af0"/>
            <w:sz w:val="28"/>
            <w:szCs w:val="28"/>
            <w:lang w:val="en-GB"/>
          </w:rPr>
          <w:t>http://home.freeuk.com/russica2</w:t>
        </w:r>
      </w:hyperlink>
      <w:r>
        <w:rPr>
          <w:sz w:val="28"/>
          <w:szCs w:val="28"/>
          <w:lang w:val="en-US"/>
        </w:rPr>
        <w:t xml:space="preserve">. – </w:t>
      </w:r>
      <w:r>
        <w:rPr>
          <w:sz w:val="28"/>
          <w:szCs w:val="28"/>
        </w:rPr>
        <w:t>Название</w:t>
      </w:r>
      <w:r>
        <w:rPr>
          <w:sz w:val="28"/>
          <w:szCs w:val="28"/>
          <w:lang w:val="en-US"/>
        </w:rPr>
        <w:t xml:space="preserve"> </w:t>
      </w:r>
      <w:r>
        <w:rPr>
          <w:sz w:val="28"/>
          <w:szCs w:val="28"/>
        </w:rPr>
        <w:t>с</w:t>
      </w:r>
      <w:r>
        <w:rPr>
          <w:sz w:val="28"/>
          <w:szCs w:val="28"/>
          <w:lang w:val="en-US"/>
        </w:rPr>
        <w:t xml:space="preserve"> </w:t>
      </w:r>
      <w:r>
        <w:rPr>
          <w:sz w:val="28"/>
          <w:szCs w:val="28"/>
        </w:rPr>
        <w:t>экрана</w:t>
      </w:r>
      <w:r>
        <w:rPr>
          <w:sz w:val="28"/>
          <w:szCs w:val="28"/>
          <w:lang w:val="en-US"/>
        </w:rPr>
        <w:t>.</w:t>
      </w:r>
    </w:p>
    <w:p w:rsidR="00BC34E0" w:rsidRDefault="00BC34E0" w:rsidP="001112CF">
      <w:pPr>
        <w:numPr>
          <w:ilvl w:val="0"/>
          <w:numId w:val="55"/>
        </w:numPr>
        <w:spacing w:line="360" w:lineRule="auto"/>
        <w:jc w:val="both"/>
        <w:rPr>
          <w:sz w:val="28"/>
          <w:szCs w:val="28"/>
          <w:lang w:val="en-GB"/>
        </w:rPr>
      </w:pPr>
      <w:r>
        <w:rPr>
          <w:sz w:val="28"/>
          <w:szCs w:val="28"/>
          <w:lang w:val="en-US"/>
        </w:rPr>
        <w:t xml:space="preserve">Leskov Nikolai. </w:t>
      </w:r>
      <w:r>
        <w:rPr>
          <w:sz w:val="28"/>
          <w:szCs w:val="28"/>
          <w:lang w:val="en-GB"/>
        </w:rPr>
        <w:t>The Old Gtnius</w:t>
      </w:r>
      <w:r>
        <w:rPr>
          <w:sz w:val="28"/>
          <w:szCs w:val="28"/>
          <w:lang w:val="en-US"/>
        </w:rPr>
        <w:t xml:space="preserve"> / Nikolai Leskov // The Enchanted Wanderer and Other Stories : [t</w:t>
      </w:r>
      <w:r>
        <w:rPr>
          <w:sz w:val="28"/>
          <w:szCs w:val="28"/>
          <w:lang w:val="en-GB"/>
        </w:rPr>
        <w:t>ranslated from the Russian by George H. Hanna]</w:t>
      </w:r>
      <w:r>
        <w:rPr>
          <w:sz w:val="28"/>
          <w:szCs w:val="28"/>
          <w:lang w:val="en-US"/>
        </w:rPr>
        <w:t xml:space="preserve">. – </w:t>
      </w:r>
      <w:r>
        <w:rPr>
          <w:sz w:val="28"/>
          <w:szCs w:val="28"/>
        </w:rPr>
        <w:t>Электронный</w:t>
      </w:r>
      <w:r>
        <w:rPr>
          <w:sz w:val="28"/>
          <w:szCs w:val="28"/>
          <w:lang w:val="en-US"/>
        </w:rPr>
        <w:t xml:space="preserve"> </w:t>
      </w:r>
      <w:r>
        <w:rPr>
          <w:sz w:val="28"/>
          <w:szCs w:val="28"/>
        </w:rPr>
        <w:t>ресурс</w:t>
      </w:r>
      <w:r>
        <w:rPr>
          <w:sz w:val="28"/>
          <w:szCs w:val="28"/>
          <w:lang w:val="en-US"/>
        </w:rPr>
        <w:t>.</w:t>
      </w:r>
      <w:r>
        <w:rPr>
          <w:sz w:val="28"/>
          <w:szCs w:val="28"/>
          <w:lang w:val="en-GB"/>
        </w:rPr>
        <w:t xml:space="preserve"> – </w:t>
      </w:r>
      <w:r>
        <w:rPr>
          <w:sz w:val="28"/>
          <w:szCs w:val="28"/>
        </w:rPr>
        <w:t>Режим</w:t>
      </w:r>
      <w:r>
        <w:rPr>
          <w:sz w:val="28"/>
          <w:szCs w:val="28"/>
          <w:lang w:val="en-US"/>
        </w:rPr>
        <w:t xml:space="preserve"> </w:t>
      </w:r>
      <w:r>
        <w:rPr>
          <w:sz w:val="28"/>
          <w:szCs w:val="28"/>
        </w:rPr>
        <w:t>доступа</w:t>
      </w:r>
      <w:r>
        <w:rPr>
          <w:sz w:val="28"/>
          <w:szCs w:val="28"/>
          <w:lang w:val="en-US"/>
        </w:rPr>
        <w:t> </w:t>
      </w:r>
      <w:r>
        <w:rPr>
          <w:sz w:val="28"/>
          <w:szCs w:val="28"/>
          <w:lang w:val="en-GB"/>
        </w:rPr>
        <w:t xml:space="preserve">: </w:t>
      </w:r>
      <w:hyperlink r:id="rId26" w:history="1">
        <w:r>
          <w:rPr>
            <w:rStyle w:val="af0"/>
            <w:sz w:val="28"/>
            <w:szCs w:val="28"/>
            <w:lang w:val="en-GB"/>
          </w:rPr>
          <w:t>http://home.freeuk.com/russica2</w:t>
        </w:r>
      </w:hyperlink>
      <w:r>
        <w:rPr>
          <w:sz w:val="28"/>
          <w:szCs w:val="28"/>
          <w:lang w:val="en-US"/>
        </w:rPr>
        <w:t xml:space="preserve">. – </w:t>
      </w:r>
      <w:r>
        <w:rPr>
          <w:sz w:val="28"/>
          <w:szCs w:val="28"/>
        </w:rPr>
        <w:t>Название</w:t>
      </w:r>
      <w:r>
        <w:rPr>
          <w:sz w:val="28"/>
          <w:szCs w:val="28"/>
          <w:lang w:val="en-US"/>
        </w:rPr>
        <w:t xml:space="preserve"> </w:t>
      </w:r>
      <w:r>
        <w:rPr>
          <w:sz w:val="28"/>
          <w:szCs w:val="28"/>
        </w:rPr>
        <w:t>с</w:t>
      </w:r>
      <w:r>
        <w:rPr>
          <w:sz w:val="28"/>
          <w:szCs w:val="28"/>
          <w:lang w:val="en-US"/>
        </w:rPr>
        <w:t xml:space="preserve"> </w:t>
      </w:r>
      <w:r>
        <w:rPr>
          <w:sz w:val="28"/>
          <w:szCs w:val="28"/>
        </w:rPr>
        <w:t>экрана</w:t>
      </w:r>
      <w:r>
        <w:rPr>
          <w:sz w:val="28"/>
          <w:szCs w:val="28"/>
          <w:lang w:val="en-US"/>
        </w:rPr>
        <w:t>.</w:t>
      </w:r>
    </w:p>
    <w:p w:rsidR="00BC34E0" w:rsidRDefault="00BC34E0" w:rsidP="001112CF">
      <w:pPr>
        <w:numPr>
          <w:ilvl w:val="0"/>
          <w:numId w:val="55"/>
        </w:numPr>
        <w:spacing w:line="360" w:lineRule="auto"/>
        <w:jc w:val="both"/>
        <w:rPr>
          <w:sz w:val="28"/>
          <w:szCs w:val="28"/>
          <w:lang w:val="en-GB"/>
        </w:rPr>
      </w:pPr>
      <w:r>
        <w:rPr>
          <w:sz w:val="28"/>
          <w:szCs w:val="28"/>
          <w:lang w:val="en-US"/>
        </w:rPr>
        <w:t xml:space="preserve">Leskov Nikolaï. Le Gaucher / Nikolaï Leskov. – L’Esprit des Péninsules, 1997. – </w:t>
      </w:r>
      <w:r>
        <w:rPr>
          <w:sz w:val="28"/>
          <w:szCs w:val="28"/>
        </w:rPr>
        <w:t>Р</w:t>
      </w:r>
      <w:r>
        <w:rPr>
          <w:sz w:val="28"/>
          <w:szCs w:val="28"/>
          <w:lang w:val="en-US"/>
        </w:rPr>
        <w:t>. 5-58.</w:t>
      </w:r>
    </w:p>
    <w:p w:rsidR="00BC34E0" w:rsidRDefault="00BC34E0" w:rsidP="001112CF">
      <w:pPr>
        <w:pStyle w:val="37"/>
        <w:numPr>
          <w:ilvl w:val="0"/>
          <w:numId w:val="55"/>
        </w:numPr>
        <w:suppressAutoHyphens w:val="0"/>
        <w:spacing w:after="0"/>
        <w:rPr>
          <w:sz w:val="28"/>
          <w:szCs w:val="28"/>
          <w:lang w:val="en-US"/>
        </w:rPr>
      </w:pPr>
      <w:r>
        <w:rPr>
          <w:sz w:val="28"/>
          <w:szCs w:val="28"/>
          <w:lang w:val="en-US"/>
        </w:rPr>
        <w:t>The Steel Flea. A story by Nicholas Leskov : [Adapted from the Russian by Babette Deutsch and Avrahm Yarmolinsky]. – Published New York, Harper &amp; Row. – 1964. – 56 p.</w:t>
      </w:r>
    </w:p>
    <w:p w:rsidR="00EB24CD" w:rsidRDefault="00EB24CD" w:rsidP="00BC34E0">
      <w:pPr>
        <w:rPr>
          <w:sz w:val="22"/>
          <w:szCs w:val="22"/>
          <w:lang w:val="uk-UA"/>
        </w:rPr>
      </w:pPr>
      <w:bookmarkStart w:id="29" w:name="_GoBack"/>
      <w:bookmarkEnd w:id="29"/>
    </w:p>
    <w:p w:rsidR="00EB24CD" w:rsidRDefault="00EB24CD" w:rsidP="00EB24CD">
      <w:pPr>
        <w:pStyle w:val="afffffffb"/>
        <w:ind w:firstLine="397"/>
        <w:rPr>
          <w:spacing w:val="-4"/>
          <w:sz w:val="20"/>
          <w:szCs w:val="20"/>
        </w:rPr>
      </w:pPr>
    </w:p>
    <w:p w:rsidR="00E8063E" w:rsidRDefault="00E8063E" w:rsidP="00694585">
      <w:pPr>
        <w:jc w:val="center"/>
      </w:pPr>
      <w:r>
        <w:rPr>
          <w:color w:val="FF0000"/>
        </w:rPr>
        <w:t xml:space="preserve">Для заказа доставки данной работы воспользуйтесь поиском на сайте по ссылке:  </w:t>
      </w:r>
      <w:hyperlink r:id="rId27" w:history="1">
        <w:r>
          <w:rPr>
            <w:rStyle w:val="af0"/>
            <w:color w:val="0070C0"/>
          </w:rPr>
          <w:t>http://www.mydisser.com/search.html</w:t>
        </w:r>
      </w:hyperlink>
    </w:p>
    <w:p w:rsidR="00E8063E" w:rsidRDefault="00E8063E">
      <w:pPr>
        <w:spacing w:line="336" w:lineRule="auto"/>
        <w:jc w:val="both"/>
      </w:pPr>
      <w:bookmarkStart w:id="30" w:name="_PictureBullets"/>
      <w:bookmarkEnd w:id="30"/>
    </w:p>
    <w:sectPr w:rsidR="00E8063E">
      <w:headerReference w:type="even" r:id="rId28"/>
      <w:headerReference w:type="default" r:id="rId29"/>
      <w:footerReference w:type="even" r:id="rId30"/>
      <w:footerReference w:type="default" r:id="rId31"/>
      <w:headerReference w:type="first" r:id="rId32"/>
      <w:footerReference w:type="first" r:id="rId33"/>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12CF" w:rsidRDefault="001112CF">
      <w:r>
        <w:separator/>
      </w:r>
    </w:p>
  </w:endnote>
  <w:endnote w:type="continuationSeparator" w:id="0">
    <w:p w:rsidR="001112CF" w:rsidRDefault="00111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altName w:val="Times New Roman"/>
    <w:panose1 w:val="00000000000000000000"/>
    <w:charset w:val="00"/>
    <w:family w:val="roman"/>
    <w:notTrueType/>
    <w:pitch w:val="default"/>
    <w:sig w:usb0="00000003" w:usb1="00000000" w:usb2="00000000" w:usb3="00000000" w:csb0="00000001" w:csb1="00000000"/>
  </w:font>
  <w:font w:name="Min">
    <w:altName w:val="Times New Roman"/>
    <w:panose1 w:val="00000000000000000000"/>
    <w:charset w:val="00"/>
    <w:family w:val="auto"/>
    <w:notTrueType/>
    <w:pitch w:val="default"/>
    <w:sig w:usb0="00000003" w:usb1="00000000" w:usb2="00000000" w:usb3="00000000" w:csb0="00000001" w:csb1="00000000"/>
  </w:font>
  <w:font w:name="Zapf Dingbats">
    <w:altName w:val="Zapf Dingbats"/>
    <w:panose1 w:val="00000000000000000000"/>
    <w:charset w:val="80"/>
    <w:family w:val="auto"/>
    <w:notTrueType/>
    <w:pitch w:val="default"/>
    <w:sig w:usb0="00000001" w:usb1="08070000" w:usb2="00000010" w:usb3="00000000" w:csb0="00020000"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CC"/>
    <w:family w:val="auto"/>
    <w:notTrueType/>
    <w:pitch w:val="default"/>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SchoolBook">
    <w:charset w:val="00"/>
    <w:family w:val="swiss"/>
    <w:pitch w:val="variable"/>
    <w:sig w:usb0="00000003" w:usb1="00000000" w:usb2="00000000" w:usb3="00000000" w:csb0="00000001" w:csb1="00000000"/>
  </w:font>
  <w:font w:name="細明朝体">
    <w:altName w:val="Arial Unicode MS"/>
    <w:charset w:val="80"/>
    <w:family w:val="auto"/>
    <w:pitch w:val="variable"/>
    <w:sig w:usb0="01000000" w:usb1="00000000" w:usb2="07040001" w:usb3="00000000" w:csb0="0002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LucidaSans">
    <w:altName w:val="Courier New"/>
    <w:charset w:val="00"/>
    <w:family w:val="auto"/>
    <w:pitch w:val="variable"/>
    <w:sig w:usb0="00000083" w:usb1="00000000" w:usb2="00000000" w:usb3="00000000" w:csb0="00000009" w:csb1="00000000"/>
  </w:font>
  <w:font w:name="MS Sans Serif">
    <w:altName w:val="Times New Roman"/>
    <w:panose1 w:val="00000000000000000000"/>
    <w:charset w:val="00"/>
    <w:family w:val="roman"/>
    <w:notTrueType/>
    <w:pitch w:val="default"/>
  </w:font>
  <w:font w:name="Franklin Gothic Medium">
    <w:panose1 w:val="020B0603020102020204"/>
    <w:charset w:val="CC"/>
    <w:family w:val="swiss"/>
    <w:pitch w:val="variable"/>
    <w:sig w:usb0="00000287" w:usb1="00000000" w:usb2="00000000" w:usb3="00000000" w:csb0="0000009F" w:csb1="00000000"/>
  </w:font>
  <w:font w:name="ILILMG+TimesNewRoman,Bold">
    <w:altName w:val="Times New Roman"/>
    <w:panose1 w:val="00000000000000000000"/>
    <w:charset w:val="00"/>
    <w:family w:val="roman"/>
    <w:notTrueType/>
    <w:pitch w:val="default"/>
    <w:sig w:usb0="00000003" w:usb1="00000000" w:usb2="00000000" w:usb3="00000000" w:csb0="00000001" w:csb1="00000000"/>
  </w:font>
  <w:font w:name="FLFJPD+TimesNewRoman,Bold+1">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CC"/>
    <w:family w:val="roman"/>
    <w:pitch w:val="variable"/>
    <w:sig w:usb0="20007A87" w:usb1="80000000" w:usb2="00000008" w:usb3="00000000" w:csb0="000001FF" w:csb1="00000000"/>
  </w:font>
  <w:font w:name="UkrainianSchoolBook">
    <w:altName w:val="Courier New"/>
    <w:charset w:val="00"/>
    <w:family w:val="roman"/>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12CF" w:rsidRDefault="001112CF">
      <w:r>
        <w:separator/>
      </w:r>
    </w:p>
  </w:footnote>
  <w:footnote w:type="continuationSeparator" w:id="0">
    <w:p w:rsidR="001112CF" w:rsidRDefault="001112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pPr>
      <w:pStyle w:val="afffffffffffffffffc"/>
    </w:pPr>
    <w:r>
      <w:rPr>
        <w:noProof/>
        <w:lang w:eastAsia="ru-RU"/>
      </w:rPr>
      <mc:AlternateContent>
        <mc:Choice Requires="wps">
          <w:drawing>
            <wp:anchor distT="0" distB="0" distL="0" distR="0" simplePos="0" relativeHeight="251657728" behindDoc="0" locked="0" layoutInCell="1" allowOverlap="1">
              <wp:simplePos x="0" y="0"/>
              <wp:positionH relativeFrom="margin">
                <wp:align>center</wp:align>
              </wp:positionH>
              <wp:positionV relativeFrom="paragraph">
                <wp:posOffset>635</wp:posOffset>
              </wp:positionV>
              <wp:extent cx="457835" cy="554355"/>
              <wp:effectExtent l="3175" t="3810" r="5715" b="381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 cy="5543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94ED3" w:rsidRDefault="00F94ED3">
                          <w:pPr>
                            <w:pStyle w:val="afffffff7"/>
                          </w:pPr>
                        </w:p>
                        <w:p w:rsidR="00F94ED3" w:rsidRDefault="00F94ED3">
                          <w:pPr>
                            <w:pStyle w:val="1fffffd"/>
                          </w:pPr>
                        </w:p>
                        <w:p w:rsidR="00F94ED3" w:rsidRDefault="00F94ED3">
                          <w:pPr>
                            <w:pStyle w:val="afffffffffffffffffc"/>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5pt;width:36.05pt;height:43.6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" stroked="f">
              <v:fill opacity="0"/>
              <v:textbox inset="0,0,0,0">
                <w:txbxContent>
                  <w:p w:rsidR="00F94ED3" w:rsidRDefault="00F94ED3">
                    <w:pPr>
                      <w:pStyle w:val="afffffff7"/>
                    </w:pPr>
                  </w:p>
                  <w:p w:rsidR="00F94ED3" w:rsidRDefault="00F94ED3">
                    <w:pPr>
                      <w:pStyle w:val="1fffffd"/>
                    </w:pPr>
                  </w:p>
                  <w:p w:rsidR="00F94ED3" w:rsidRDefault="00F94ED3">
                    <w:pPr>
                      <w:pStyle w:val="afffffffffffffffffc"/>
                    </w:pPr>
                  </w:p>
                </w:txbxContent>
              </v:textbox>
              <w10:wrap type="square" side="largest" anchorx="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34E0" w:rsidRDefault="00BC34E0">
    <w:pPr>
      <w:pStyle w:val="afffffff7"/>
      <w:framePr w:wrap="auto" w:vAnchor="text" w:hAnchor="margin" w:xAlign="right" w:y="1"/>
      <w:rPr>
        <w:rStyle w:val="af"/>
      </w:rPr>
    </w:pPr>
    <w:r>
      <w:rPr>
        <w:rStyle w:val="af"/>
      </w:rPr>
      <w:fldChar w:fldCharType="begin"/>
    </w:r>
    <w:r>
      <w:rPr>
        <w:rStyle w:val="af"/>
      </w:rPr>
      <w:instrText xml:space="preserve">PAGE  </w:instrText>
    </w:r>
    <w:r>
      <w:rPr>
        <w:rStyle w:val="af"/>
      </w:rPr>
      <w:fldChar w:fldCharType="separate"/>
    </w:r>
    <w:r>
      <w:rPr>
        <w:rStyle w:val="af"/>
        <w:noProof/>
      </w:rPr>
      <w:t>14</w:t>
    </w:r>
    <w:r>
      <w:rPr>
        <w:rStyle w:val="af"/>
      </w:rPr>
      <w:fldChar w:fldCharType="end"/>
    </w:r>
  </w:p>
  <w:p w:rsidR="00BC34E0" w:rsidRDefault="00BC34E0">
    <w:pPr>
      <w:pStyle w:val="afffffff7"/>
      <w:ind w:right="360"/>
      <w:jc w:val="right"/>
    </w:pPr>
  </w:p>
  <w:p w:rsidR="00BC34E0" w:rsidRDefault="00BC34E0">
    <w:pPr>
      <w:pStyle w:val="afffffff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pPr>
      <w:pStyle w:val="afffffff7"/>
      <w:ind w:right="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1">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2">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3">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4">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5">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6">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7">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8">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9">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1">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2">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4">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5">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6">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7">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8">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0">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1">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3">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4">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5">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6">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7">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8">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0">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3A7591C"/>
    <w:multiLevelType w:val="hybridMultilevel"/>
    <w:tmpl w:val="9C3C3134"/>
    <w:lvl w:ilvl="0" w:tplc="04190013">
      <w:start w:val="1"/>
      <w:numFmt w:val="upperRoman"/>
      <w:lvlText w:val="%1."/>
      <w:lvlJc w:val="righ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7">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8">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39">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0">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3">
    <w:nsid w:val="234F38E0"/>
    <w:multiLevelType w:val="hybridMultilevel"/>
    <w:tmpl w:val="3A149B80"/>
    <w:lvl w:ilvl="0" w:tplc="0000000A">
      <w:start w:val="3"/>
      <w:numFmt w:val="bullet"/>
      <w:lvlText w:val="–"/>
      <w:lvlJc w:val="left"/>
      <w:pPr>
        <w:ind w:left="720" w:hanging="360"/>
      </w:pPr>
      <w:rPr>
        <w:rFonts w:ascii="Courier New" w:hAnsi="Courier New" w:cs="Courier New"/>
        <w:i w:val="0"/>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Times New Roman" w:hint="default"/>
      </w:rPr>
    </w:lvl>
    <w:lvl w:ilvl="3" w:tplc="04190001">
      <w:start w:val="1"/>
      <w:numFmt w:val="bullet"/>
      <w:lvlText w:val=""/>
      <w:lvlJc w:val="left"/>
      <w:pPr>
        <w:ind w:left="2880" w:hanging="360"/>
      </w:pPr>
      <w:rPr>
        <w:rFonts w:ascii="Symbol" w:hAnsi="Symbol" w:cs="Times New Roman"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Times New Roman" w:hint="default"/>
      </w:rPr>
    </w:lvl>
    <w:lvl w:ilvl="6" w:tplc="04190001">
      <w:start w:val="1"/>
      <w:numFmt w:val="bullet"/>
      <w:lvlText w:val=""/>
      <w:lvlJc w:val="left"/>
      <w:pPr>
        <w:ind w:left="5040" w:hanging="360"/>
      </w:pPr>
      <w:rPr>
        <w:rFonts w:ascii="Symbol" w:hAnsi="Symbol" w:cs="Times New Roman"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Times New Roman" w:hint="default"/>
      </w:rPr>
    </w:lvl>
  </w:abstractNum>
  <w:abstractNum w:abstractNumId="44">
    <w:nsid w:val="2FDC4A32"/>
    <w:multiLevelType w:val="hybridMultilevel"/>
    <w:tmpl w:val="2C9CC00E"/>
    <w:lvl w:ilvl="0" w:tplc="00000002">
      <w:start w:val="1"/>
      <w:numFmt w:val="decimal"/>
      <w:lvlText w:val="%1."/>
      <w:lvlJc w:val="left"/>
      <w:pPr>
        <w:tabs>
          <w:tab w:val="num" w:pos="720"/>
        </w:tabs>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5">
    <w:nsid w:val="3513654B"/>
    <w:multiLevelType w:val="multilevel"/>
    <w:tmpl w:val="42F2B9FC"/>
    <w:styleLink w:val="a7"/>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nsid w:val="3DAB1BB3"/>
    <w:multiLevelType w:val="hybridMultilevel"/>
    <w:tmpl w:val="9FD2ED70"/>
    <w:lvl w:ilvl="0" w:tplc="0000000A">
      <w:start w:val="3"/>
      <w:numFmt w:val="bullet"/>
      <w:lvlText w:val="–"/>
      <w:lvlJc w:val="left"/>
      <w:pPr>
        <w:ind w:left="1440" w:hanging="360"/>
      </w:pPr>
      <w:rPr>
        <w:rFonts w:ascii="Courier New" w:hAnsi="Courier New" w:cs="Courier New"/>
        <w:i w:val="0"/>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Times New Roman" w:hint="default"/>
      </w:rPr>
    </w:lvl>
    <w:lvl w:ilvl="3" w:tplc="04190001">
      <w:start w:val="1"/>
      <w:numFmt w:val="bullet"/>
      <w:lvlText w:val=""/>
      <w:lvlJc w:val="left"/>
      <w:pPr>
        <w:ind w:left="3600" w:hanging="360"/>
      </w:pPr>
      <w:rPr>
        <w:rFonts w:ascii="Symbol" w:hAnsi="Symbol" w:cs="Times New Roman"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Times New Roman" w:hint="default"/>
      </w:rPr>
    </w:lvl>
    <w:lvl w:ilvl="6" w:tplc="04190001">
      <w:start w:val="1"/>
      <w:numFmt w:val="bullet"/>
      <w:lvlText w:val=""/>
      <w:lvlJc w:val="left"/>
      <w:pPr>
        <w:ind w:left="5760" w:hanging="360"/>
      </w:pPr>
      <w:rPr>
        <w:rFonts w:ascii="Symbol" w:hAnsi="Symbol" w:cs="Times New Roman"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Times New Roman" w:hint="default"/>
      </w:rPr>
    </w:lvl>
  </w:abstractNum>
  <w:abstractNum w:abstractNumId="47">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48">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9">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51">
    <w:nsid w:val="607D6C5D"/>
    <w:multiLevelType w:val="singleLevel"/>
    <w:tmpl w:val="1B04D2A4"/>
    <w:lvl w:ilvl="0">
      <w:start w:val="1"/>
      <w:numFmt w:val="decimal"/>
      <w:pStyle w:val="spis"/>
      <w:lvlText w:val="%1."/>
      <w:lvlJc w:val="left"/>
      <w:pPr>
        <w:tabs>
          <w:tab w:val="num" w:pos="360"/>
        </w:tabs>
        <w:ind w:left="360" w:hanging="360"/>
      </w:pPr>
    </w:lvl>
  </w:abstractNum>
  <w:abstractNum w:abstractNumId="52">
    <w:nsid w:val="63E63577"/>
    <w:multiLevelType w:val="hybridMultilevel"/>
    <w:tmpl w:val="812C1474"/>
    <w:lvl w:ilvl="0" w:tplc="2C564A10">
      <w:start w:val="1"/>
      <w:numFmt w:val="decimal"/>
      <w:pStyle w:val="a8"/>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3">
    <w:nsid w:val="750A5DBB"/>
    <w:multiLevelType w:val="multilevel"/>
    <w:tmpl w:val="0422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54">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55">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8"/>
  </w:num>
  <w:num w:numId="37">
    <w:abstractNumId w:val="37"/>
  </w:num>
  <w:num w:numId="38">
    <w:abstractNumId w:val="48"/>
  </w:num>
  <w:num w:numId="39">
    <w:abstractNumId w:val="47"/>
  </w:num>
  <w:num w:numId="40">
    <w:abstractNumId w:val="50"/>
  </w:num>
  <w:num w:numId="41">
    <w:abstractNumId w:val="45"/>
  </w:num>
  <w:num w:numId="42">
    <w:abstractNumId w:val="39"/>
  </w:num>
  <w:num w:numId="43">
    <w:abstractNumId w:val="53"/>
  </w:num>
  <w:num w:numId="44">
    <w:abstractNumId w:val="52"/>
  </w:num>
  <w:num w:numId="45">
    <w:abstractNumId w:val="55"/>
  </w:num>
  <w:num w:numId="46">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0"/>
  </w:num>
  <w:num w:numId="48">
    <w:abstractNumId w:val="41"/>
  </w:num>
  <w:num w:numId="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2"/>
  </w:num>
  <w:num w:numId="51">
    <w:abstractNumId w:val="49"/>
  </w:num>
  <w:num w:numId="52">
    <w:abstractNumId w:val="51"/>
  </w:num>
  <w:num w:numId="53">
    <w:abstractNumId w:val="43"/>
  </w:num>
  <w:num w:numId="54">
    <w:abstractNumId w:val="46"/>
  </w:num>
  <w:num w:numId="55">
    <w:abstractNumId w:val="36"/>
  </w:num>
  <w:num w:numId="56">
    <w:abstractNumId w:val="44"/>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7646"/>
    <w:rsid w:val="00013A8B"/>
    <w:rsid w:val="00037E2C"/>
    <w:rsid w:val="000451C4"/>
    <w:rsid w:val="00046EF6"/>
    <w:rsid w:val="00051685"/>
    <w:rsid w:val="00051715"/>
    <w:rsid w:val="000561E5"/>
    <w:rsid w:val="0006090C"/>
    <w:rsid w:val="00074ED5"/>
    <w:rsid w:val="000879C3"/>
    <w:rsid w:val="00090484"/>
    <w:rsid w:val="000A0165"/>
    <w:rsid w:val="000A0BF4"/>
    <w:rsid w:val="000B2A00"/>
    <w:rsid w:val="000B7B2F"/>
    <w:rsid w:val="000C5796"/>
    <w:rsid w:val="000C72EA"/>
    <w:rsid w:val="000E1517"/>
    <w:rsid w:val="000E6014"/>
    <w:rsid w:val="000F672C"/>
    <w:rsid w:val="00102E22"/>
    <w:rsid w:val="001034E8"/>
    <w:rsid w:val="001112CF"/>
    <w:rsid w:val="00111EE0"/>
    <w:rsid w:val="00114A09"/>
    <w:rsid w:val="001407E0"/>
    <w:rsid w:val="00143253"/>
    <w:rsid w:val="00147188"/>
    <w:rsid w:val="0015206F"/>
    <w:rsid w:val="00152934"/>
    <w:rsid w:val="001572C1"/>
    <w:rsid w:val="001575AD"/>
    <w:rsid w:val="00162A81"/>
    <w:rsid w:val="001670E3"/>
    <w:rsid w:val="0016718E"/>
    <w:rsid w:val="00177F20"/>
    <w:rsid w:val="00184F50"/>
    <w:rsid w:val="001974A0"/>
    <w:rsid w:val="001A197B"/>
    <w:rsid w:val="001A2934"/>
    <w:rsid w:val="001A5504"/>
    <w:rsid w:val="001B199C"/>
    <w:rsid w:val="001B2A95"/>
    <w:rsid w:val="001B606E"/>
    <w:rsid w:val="001C05C2"/>
    <w:rsid w:val="001E7A14"/>
    <w:rsid w:val="001F1507"/>
    <w:rsid w:val="0020172C"/>
    <w:rsid w:val="002124BE"/>
    <w:rsid w:val="00221984"/>
    <w:rsid w:val="00242054"/>
    <w:rsid w:val="00244F6B"/>
    <w:rsid w:val="002504DA"/>
    <w:rsid w:val="00264B3A"/>
    <w:rsid w:val="00295F43"/>
    <w:rsid w:val="0029659F"/>
    <w:rsid w:val="002F3EAC"/>
    <w:rsid w:val="002F57BC"/>
    <w:rsid w:val="0030185F"/>
    <w:rsid w:val="003132EE"/>
    <w:rsid w:val="00340E92"/>
    <w:rsid w:val="0034484C"/>
    <w:rsid w:val="00345C40"/>
    <w:rsid w:val="00354107"/>
    <w:rsid w:val="003B269B"/>
    <w:rsid w:val="003B7401"/>
    <w:rsid w:val="003C730D"/>
    <w:rsid w:val="003D55C0"/>
    <w:rsid w:val="003E2CBE"/>
    <w:rsid w:val="003E6E3C"/>
    <w:rsid w:val="003F1EBF"/>
    <w:rsid w:val="003F4EAE"/>
    <w:rsid w:val="004030D1"/>
    <w:rsid w:val="00403EEE"/>
    <w:rsid w:val="00407EA8"/>
    <w:rsid w:val="00411D54"/>
    <w:rsid w:val="00414194"/>
    <w:rsid w:val="00417878"/>
    <w:rsid w:val="004247DC"/>
    <w:rsid w:val="00432219"/>
    <w:rsid w:val="00435367"/>
    <w:rsid w:val="00437754"/>
    <w:rsid w:val="004438D6"/>
    <w:rsid w:val="0044417E"/>
    <w:rsid w:val="004503EF"/>
    <w:rsid w:val="00453A09"/>
    <w:rsid w:val="00457062"/>
    <w:rsid w:val="00457D0C"/>
    <w:rsid w:val="004624B1"/>
    <w:rsid w:val="004742B6"/>
    <w:rsid w:val="00474612"/>
    <w:rsid w:val="0047494A"/>
    <w:rsid w:val="00486705"/>
    <w:rsid w:val="004942BD"/>
    <w:rsid w:val="004A2B3A"/>
    <w:rsid w:val="004A4C62"/>
    <w:rsid w:val="004B70CF"/>
    <w:rsid w:val="004C30DC"/>
    <w:rsid w:val="004C6A18"/>
    <w:rsid w:val="004D1D04"/>
    <w:rsid w:val="004D1F4A"/>
    <w:rsid w:val="004E5A5D"/>
    <w:rsid w:val="004E5CE2"/>
    <w:rsid w:val="004E6220"/>
    <w:rsid w:val="004F0E5C"/>
    <w:rsid w:val="004F5D22"/>
    <w:rsid w:val="00500D0D"/>
    <w:rsid w:val="00503D7B"/>
    <w:rsid w:val="00504C41"/>
    <w:rsid w:val="005104CB"/>
    <w:rsid w:val="00524D1A"/>
    <w:rsid w:val="00532208"/>
    <w:rsid w:val="00534E76"/>
    <w:rsid w:val="00535EA5"/>
    <w:rsid w:val="00540A7D"/>
    <w:rsid w:val="005447DF"/>
    <w:rsid w:val="00553C54"/>
    <w:rsid w:val="00556144"/>
    <w:rsid w:val="00575C6C"/>
    <w:rsid w:val="005803EE"/>
    <w:rsid w:val="00587966"/>
    <w:rsid w:val="00591858"/>
    <w:rsid w:val="005941E6"/>
    <w:rsid w:val="005A2875"/>
    <w:rsid w:val="005A4EFD"/>
    <w:rsid w:val="005D1401"/>
    <w:rsid w:val="005D5E2E"/>
    <w:rsid w:val="005E0E5D"/>
    <w:rsid w:val="005F6773"/>
    <w:rsid w:val="00602523"/>
    <w:rsid w:val="00621992"/>
    <w:rsid w:val="00641AA3"/>
    <w:rsid w:val="00663A9C"/>
    <w:rsid w:val="00676B01"/>
    <w:rsid w:val="00680AAA"/>
    <w:rsid w:val="00681268"/>
    <w:rsid w:val="00694585"/>
    <w:rsid w:val="0069514E"/>
    <w:rsid w:val="006A1AD1"/>
    <w:rsid w:val="006A1CBB"/>
    <w:rsid w:val="006B0379"/>
    <w:rsid w:val="006B187E"/>
    <w:rsid w:val="006C3339"/>
    <w:rsid w:val="006C71EE"/>
    <w:rsid w:val="006D4611"/>
    <w:rsid w:val="006E3F64"/>
    <w:rsid w:val="006E5AAE"/>
    <w:rsid w:val="006F12A0"/>
    <w:rsid w:val="00700395"/>
    <w:rsid w:val="00712080"/>
    <w:rsid w:val="00713852"/>
    <w:rsid w:val="00713AC2"/>
    <w:rsid w:val="007168E0"/>
    <w:rsid w:val="00720D34"/>
    <w:rsid w:val="00724348"/>
    <w:rsid w:val="00726B00"/>
    <w:rsid w:val="00727B28"/>
    <w:rsid w:val="00737725"/>
    <w:rsid w:val="00752F3E"/>
    <w:rsid w:val="00764069"/>
    <w:rsid w:val="007720C7"/>
    <w:rsid w:val="00780516"/>
    <w:rsid w:val="00783C79"/>
    <w:rsid w:val="007A1604"/>
    <w:rsid w:val="007A353A"/>
    <w:rsid w:val="007A3A4A"/>
    <w:rsid w:val="007E0CA1"/>
    <w:rsid w:val="007E62A1"/>
    <w:rsid w:val="007F1B9B"/>
    <w:rsid w:val="00803975"/>
    <w:rsid w:val="008144FE"/>
    <w:rsid w:val="00830772"/>
    <w:rsid w:val="00830BDE"/>
    <w:rsid w:val="008373B3"/>
    <w:rsid w:val="00840EC3"/>
    <w:rsid w:val="008440DC"/>
    <w:rsid w:val="00845635"/>
    <w:rsid w:val="00845783"/>
    <w:rsid w:val="00850A02"/>
    <w:rsid w:val="00851110"/>
    <w:rsid w:val="00854667"/>
    <w:rsid w:val="008638C0"/>
    <w:rsid w:val="00877AA5"/>
    <w:rsid w:val="00883AC1"/>
    <w:rsid w:val="008934CB"/>
    <w:rsid w:val="008958D4"/>
    <w:rsid w:val="00896476"/>
    <w:rsid w:val="008A689F"/>
    <w:rsid w:val="008A7511"/>
    <w:rsid w:val="008D2A30"/>
    <w:rsid w:val="008E76AB"/>
    <w:rsid w:val="008F2B4E"/>
    <w:rsid w:val="008F2BDD"/>
    <w:rsid w:val="00902A7A"/>
    <w:rsid w:val="009127D3"/>
    <w:rsid w:val="009140B8"/>
    <w:rsid w:val="009153A9"/>
    <w:rsid w:val="00923ABE"/>
    <w:rsid w:val="00937EA6"/>
    <w:rsid w:val="00941BB0"/>
    <w:rsid w:val="009521D2"/>
    <w:rsid w:val="00960DE5"/>
    <w:rsid w:val="009658CF"/>
    <w:rsid w:val="0097379D"/>
    <w:rsid w:val="009806C0"/>
    <w:rsid w:val="009838B6"/>
    <w:rsid w:val="00985D88"/>
    <w:rsid w:val="009B1AB3"/>
    <w:rsid w:val="009B37E9"/>
    <w:rsid w:val="009C2C71"/>
    <w:rsid w:val="009C6ED3"/>
    <w:rsid w:val="009D71F4"/>
    <w:rsid w:val="009E33A2"/>
    <w:rsid w:val="009F2914"/>
    <w:rsid w:val="009F689E"/>
    <w:rsid w:val="009F7EAC"/>
    <w:rsid w:val="00A12FCA"/>
    <w:rsid w:val="00A15D9A"/>
    <w:rsid w:val="00A22F04"/>
    <w:rsid w:val="00A3570B"/>
    <w:rsid w:val="00A3734A"/>
    <w:rsid w:val="00A4158A"/>
    <w:rsid w:val="00A41FCB"/>
    <w:rsid w:val="00A44631"/>
    <w:rsid w:val="00A521E0"/>
    <w:rsid w:val="00A528C9"/>
    <w:rsid w:val="00A53071"/>
    <w:rsid w:val="00A563C6"/>
    <w:rsid w:val="00A7566D"/>
    <w:rsid w:val="00A8058E"/>
    <w:rsid w:val="00A86215"/>
    <w:rsid w:val="00A87668"/>
    <w:rsid w:val="00A92492"/>
    <w:rsid w:val="00AC5CFA"/>
    <w:rsid w:val="00AD10B9"/>
    <w:rsid w:val="00AE503D"/>
    <w:rsid w:val="00B04EC4"/>
    <w:rsid w:val="00B066F8"/>
    <w:rsid w:val="00B1230A"/>
    <w:rsid w:val="00B14BFC"/>
    <w:rsid w:val="00B22436"/>
    <w:rsid w:val="00B3301B"/>
    <w:rsid w:val="00B437D0"/>
    <w:rsid w:val="00B44AF7"/>
    <w:rsid w:val="00B46023"/>
    <w:rsid w:val="00B470C3"/>
    <w:rsid w:val="00B506D2"/>
    <w:rsid w:val="00B508AB"/>
    <w:rsid w:val="00B53BD0"/>
    <w:rsid w:val="00B5408A"/>
    <w:rsid w:val="00B64B36"/>
    <w:rsid w:val="00B70F76"/>
    <w:rsid w:val="00B8206A"/>
    <w:rsid w:val="00B829A8"/>
    <w:rsid w:val="00B90669"/>
    <w:rsid w:val="00BB02C6"/>
    <w:rsid w:val="00BB06CC"/>
    <w:rsid w:val="00BB1BA6"/>
    <w:rsid w:val="00BC24E5"/>
    <w:rsid w:val="00BC34E0"/>
    <w:rsid w:val="00BD11AF"/>
    <w:rsid w:val="00BD3389"/>
    <w:rsid w:val="00BD6FBD"/>
    <w:rsid w:val="00BE256E"/>
    <w:rsid w:val="00BE2595"/>
    <w:rsid w:val="00BE5ED9"/>
    <w:rsid w:val="00BF56BC"/>
    <w:rsid w:val="00C01E05"/>
    <w:rsid w:val="00C205B0"/>
    <w:rsid w:val="00C20DA6"/>
    <w:rsid w:val="00C24ABC"/>
    <w:rsid w:val="00C27DEF"/>
    <w:rsid w:val="00C32999"/>
    <w:rsid w:val="00C3471C"/>
    <w:rsid w:val="00C34C20"/>
    <w:rsid w:val="00C35A60"/>
    <w:rsid w:val="00C50E4C"/>
    <w:rsid w:val="00C57DC8"/>
    <w:rsid w:val="00C70C58"/>
    <w:rsid w:val="00C747A5"/>
    <w:rsid w:val="00C905C9"/>
    <w:rsid w:val="00C91A96"/>
    <w:rsid w:val="00CA36C0"/>
    <w:rsid w:val="00CA3E26"/>
    <w:rsid w:val="00CA51F5"/>
    <w:rsid w:val="00CA7940"/>
    <w:rsid w:val="00CC1EF3"/>
    <w:rsid w:val="00CC4DB9"/>
    <w:rsid w:val="00CC6BB0"/>
    <w:rsid w:val="00CD3A46"/>
    <w:rsid w:val="00CD4124"/>
    <w:rsid w:val="00CD6679"/>
    <w:rsid w:val="00CE1FFA"/>
    <w:rsid w:val="00CE2AF3"/>
    <w:rsid w:val="00D02109"/>
    <w:rsid w:val="00D13A16"/>
    <w:rsid w:val="00D31313"/>
    <w:rsid w:val="00D34BCB"/>
    <w:rsid w:val="00D440B5"/>
    <w:rsid w:val="00D553E8"/>
    <w:rsid w:val="00D62361"/>
    <w:rsid w:val="00D870BC"/>
    <w:rsid w:val="00D963CD"/>
    <w:rsid w:val="00D97F12"/>
    <w:rsid w:val="00DA4D5C"/>
    <w:rsid w:val="00DA5001"/>
    <w:rsid w:val="00DC7523"/>
    <w:rsid w:val="00DD4EAD"/>
    <w:rsid w:val="00E26F4E"/>
    <w:rsid w:val="00E5494D"/>
    <w:rsid w:val="00E63D91"/>
    <w:rsid w:val="00E65358"/>
    <w:rsid w:val="00E8063E"/>
    <w:rsid w:val="00E85936"/>
    <w:rsid w:val="00E9259D"/>
    <w:rsid w:val="00EB0FF8"/>
    <w:rsid w:val="00EB24CD"/>
    <w:rsid w:val="00EB34DC"/>
    <w:rsid w:val="00EC628B"/>
    <w:rsid w:val="00EC68A6"/>
    <w:rsid w:val="00EC7A88"/>
    <w:rsid w:val="00ED516D"/>
    <w:rsid w:val="00EE2F24"/>
    <w:rsid w:val="00EF1776"/>
    <w:rsid w:val="00EF3D3D"/>
    <w:rsid w:val="00F0249A"/>
    <w:rsid w:val="00F02799"/>
    <w:rsid w:val="00F06EA3"/>
    <w:rsid w:val="00F173D9"/>
    <w:rsid w:val="00F24C48"/>
    <w:rsid w:val="00F30E24"/>
    <w:rsid w:val="00F43D7B"/>
    <w:rsid w:val="00F46161"/>
    <w:rsid w:val="00F46910"/>
    <w:rsid w:val="00F64CC5"/>
    <w:rsid w:val="00F67CC0"/>
    <w:rsid w:val="00F72146"/>
    <w:rsid w:val="00F83B6A"/>
    <w:rsid w:val="00F864E0"/>
    <w:rsid w:val="00F91991"/>
    <w:rsid w:val="00F94720"/>
    <w:rsid w:val="00F94ED3"/>
    <w:rsid w:val="00FA6228"/>
    <w:rsid w:val="00FC3778"/>
    <w:rsid w:val="00FC3B19"/>
    <w:rsid w:val="00FC5888"/>
    <w:rsid w:val="00FD23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CB548128-ED43-4182-91BC-9472E08EC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iPriority="99" w:unhideWhenUsed="1"/>
    <w:lsdException w:name="List 5"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9">
    <w:name w:val="Normal"/>
    <w:qFormat/>
    <w:pPr>
      <w:suppressAutoHyphens/>
    </w:pPr>
    <w:rPr>
      <w:rFonts w:ascii="Garamond" w:eastAsia="Garamond" w:hAnsi="Garamond" w:cs="Garamond"/>
      <w:sz w:val="24"/>
      <w:szCs w:val="24"/>
      <w:lang w:eastAsia="ar-SA"/>
    </w:rPr>
  </w:style>
  <w:style w:type="paragraph" w:styleId="1">
    <w:name w:val="heading 1"/>
    <w:basedOn w:val="a9"/>
    <w:next w:val="a9"/>
    <w:qFormat/>
    <w:pPr>
      <w:keepNext/>
      <w:numPr>
        <w:numId w:val="1"/>
      </w:numPr>
      <w:spacing w:before="240" w:after="60"/>
      <w:outlineLvl w:val="0"/>
    </w:pPr>
    <w:rPr>
      <w:rFonts w:ascii="Mincho" w:hAnsi="Mincho"/>
      <w:b/>
      <w:bCs/>
      <w:kern w:val="1"/>
      <w:sz w:val="32"/>
      <w:szCs w:val="32"/>
    </w:rPr>
  </w:style>
  <w:style w:type="paragraph" w:styleId="2">
    <w:name w:val="heading 2"/>
    <w:basedOn w:val="a9"/>
    <w:next w:val="a9"/>
    <w:qFormat/>
    <w:pPr>
      <w:keepNext/>
      <w:numPr>
        <w:ilvl w:val="1"/>
        <w:numId w:val="1"/>
      </w:numPr>
      <w:spacing w:before="240" w:after="60"/>
      <w:outlineLvl w:val="1"/>
    </w:pPr>
    <w:rPr>
      <w:rFonts w:ascii="Mincho" w:hAnsi="Mincho"/>
      <w:b/>
      <w:bCs/>
      <w:i/>
      <w:iCs/>
      <w:sz w:val="28"/>
      <w:szCs w:val="28"/>
    </w:rPr>
  </w:style>
  <w:style w:type="paragraph" w:styleId="3">
    <w:name w:val="heading 3"/>
    <w:basedOn w:val="6"/>
    <w:next w:val="a9"/>
    <w:link w:val="310"/>
    <w:qFormat/>
    <w:pPr>
      <w:numPr>
        <w:ilvl w:val="2"/>
      </w:numPr>
      <w:outlineLvl w:val="2"/>
    </w:pPr>
  </w:style>
  <w:style w:type="paragraph" w:styleId="4">
    <w:name w:val="heading 4"/>
    <w:basedOn w:val="a9"/>
    <w:next w:val="a9"/>
    <w:qFormat/>
    <w:pPr>
      <w:keepNext/>
      <w:numPr>
        <w:ilvl w:val="3"/>
        <w:numId w:val="1"/>
      </w:numPr>
      <w:spacing w:line="360" w:lineRule="auto"/>
      <w:jc w:val="center"/>
      <w:outlineLvl w:val="3"/>
    </w:pPr>
    <w:rPr>
      <w:sz w:val="32"/>
      <w:szCs w:val="20"/>
    </w:rPr>
  </w:style>
  <w:style w:type="paragraph" w:styleId="5">
    <w:name w:val="heading 5"/>
    <w:basedOn w:val="a9"/>
    <w:next w:val="a9"/>
    <w:link w:val="510"/>
    <w:qFormat/>
    <w:pPr>
      <w:keepNext/>
      <w:widowControl w:val="0"/>
      <w:numPr>
        <w:ilvl w:val="4"/>
        <w:numId w:val="1"/>
      </w:numPr>
      <w:spacing w:after="120"/>
      <w:jc w:val="right"/>
      <w:outlineLvl w:val="4"/>
    </w:pPr>
    <w:rPr>
      <w:b/>
      <w:sz w:val="28"/>
      <w:szCs w:val="20"/>
    </w:rPr>
  </w:style>
  <w:style w:type="paragraph" w:styleId="6">
    <w:name w:val="heading 6"/>
    <w:basedOn w:val="a9"/>
    <w:next w:val="a9"/>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9"/>
    <w:next w:val="a9"/>
    <w:qFormat/>
    <w:pPr>
      <w:numPr>
        <w:ilvl w:val="6"/>
        <w:numId w:val="1"/>
      </w:numPr>
      <w:spacing w:before="240" w:after="60"/>
      <w:outlineLvl w:val="6"/>
    </w:pPr>
    <w:rPr>
      <w:rFonts w:ascii="IzhTitl" w:hAnsi="IzhTitl"/>
    </w:rPr>
  </w:style>
  <w:style w:type="paragraph" w:styleId="8">
    <w:name w:val="heading 8"/>
    <w:basedOn w:val="a9"/>
    <w:next w:val="a9"/>
    <w:qFormat/>
    <w:pPr>
      <w:numPr>
        <w:ilvl w:val="7"/>
        <w:numId w:val="1"/>
      </w:numPr>
      <w:spacing w:before="240" w:after="60"/>
      <w:outlineLvl w:val="7"/>
    </w:pPr>
    <w:rPr>
      <w:rFonts w:ascii="IzhTitl" w:hAnsi="IzhTitl"/>
      <w:i/>
      <w:iCs/>
    </w:rPr>
  </w:style>
  <w:style w:type="paragraph" w:styleId="9">
    <w:name w:val="heading 9"/>
    <w:basedOn w:val="a9"/>
    <w:next w:val="a9"/>
    <w:qFormat/>
    <w:pPr>
      <w:keepNext/>
      <w:widowControl w:val="0"/>
      <w:numPr>
        <w:ilvl w:val="8"/>
        <w:numId w:val="1"/>
      </w:numPr>
      <w:autoSpaceDE w:val="0"/>
      <w:spacing w:line="360" w:lineRule="auto"/>
      <w:outlineLvl w:val="8"/>
    </w:pPr>
    <w:rPr>
      <w:b/>
      <w:bCs/>
      <w:sz w:val="28"/>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d">
    <w:name w:val="Основной текст Знак"/>
    <w:aliases w:val="Знак6 Знак"/>
    <w:rPr>
      <w:sz w:val="28"/>
      <w:szCs w:val="24"/>
      <w:lang w:val="ru-RU" w:eastAsia="ar-SA" w:bidi="ar-SA"/>
    </w:rPr>
  </w:style>
  <w:style w:type="character" w:customStyle="1" w:styleId="ae">
    <w:name w:val="Символ сноски"/>
    <w:rPr>
      <w:vertAlign w:val="superscript"/>
    </w:rPr>
  </w:style>
  <w:style w:type="character" w:styleId="af">
    <w:name w:val="page number"/>
    <w:basedOn w:val="61"/>
  </w:style>
  <w:style w:type="character" w:styleId="af0">
    <w:name w:val="Hyperlink"/>
    <w:rPr>
      <w:color w:val="0000FF"/>
      <w:u w:val="single"/>
    </w:rPr>
  </w:style>
  <w:style w:type="character" w:customStyle="1" w:styleId="af1">
    <w:name w:val="Верхний колонтитул Знак"/>
    <w:aliases w:val="Знак8 Знак"/>
    <w:rPr>
      <w:sz w:val="28"/>
      <w:szCs w:val="24"/>
    </w:rPr>
  </w:style>
  <w:style w:type="character" w:customStyle="1" w:styleId="af2">
    <w:name w:val="Нижний колонтитул Знак"/>
    <w:aliases w:val="Знак7 Знак"/>
    <w:rPr>
      <w:sz w:val="24"/>
      <w:szCs w:val="24"/>
    </w:rPr>
  </w:style>
  <w:style w:type="character" w:customStyle="1" w:styleId="20">
    <w:name w:val="Заголовок 2 Знак"/>
    <w:aliases w:val="Знак11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1">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нак10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3">
    <w:name w:val="Текст сноски Знак"/>
    <w:rPr>
      <w:sz w:val="24"/>
      <w:szCs w:val="24"/>
    </w:rPr>
  </w:style>
  <w:style w:type="character" w:customStyle="1" w:styleId="af4">
    <w:name w:val="Основной текст с отступом Знак"/>
    <w:aliases w:val="Знак3 Знак"/>
    <w:rPr>
      <w:sz w:val="28"/>
      <w:szCs w:val="24"/>
    </w:rPr>
  </w:style>
  <w:style w:type="character" w:customStyle="1" w:styleId="22">
    <w:name w:val="Основной текст с отступом 2 Знак"/>
    <w:aliases w:val="Main Body Text Знак"/>
    <w:link w:val="23"/>
    <w:rPr>
      <w:sz w:val="28"/>
    </w:rPr>
  </w:style>
  <w:style w:type="character" w:customStyle="1" w:styleId="36">
    <w:name w:val="Основной текст с отступом 3 Знак"/>
    <w:link w:val="37"/>
    <w:rPr>
      <w:sz w:val="24"/>
    </w:rPr>
  </w:style>
  <w:style w:type="character" w:customStyle="1" w:styleId="af5">
    <w:name w:val="Символы концевой сноски"/>
    <w:rPr>
      <w:vertAlign w:val="superscript"/>
    </w:rPr>
  </w:style>
  <w:style w:type="character" w:styleId="af6">
    <w:name w:val="FollowedHyperlink"/>
    <w:rPr>
      <w:color w:val="800080"/>
      <w:u w:val="single"/>
    </w:rPr>
  </w:style>
  <w:style w:type="character" w:customStyle="1" w:styleId="af7">
    <w:name w:val="Текст Знак"/>
    <w:link w:val="af8"/>
    <w:rPr>
      <w:rFonts w:ascii="ISOCPEUR" w:hAnsi="ISOCPEUR" w:cs="ISOCPEUR"/>
    </w:rPr>
  </w:style>
  <w:style w:type="character" w:customStyle="1" w:styleId="hlmenu3">
    <w:name w:val="hlmenu3"/>
  </w:style>
  <w:style w:type="character" w:customStyle="1" w:styleId="af9">
    <w:name w:val="Схема документа Знак"/>
    <w:link w:val="afa"/>
    <w:rPr>
      <w:rFonts w:ascii="Helvetica" w:hAnsi="Helvetica" w:cs="Helvetica"/>
      <w:sz w:val="16"/>
      <w:szCs w:val="16"/>
    </w:rPr>
  </w:style>
  <w:style w:type="character" w:styleId="afb">
    <w:name w:val="Strong"/>
    <w:qFormat/>
    <w:rPr>
      <w:b/>
      <w:bCs/>
    </w:rPr>
  </w:style>
  <w:style w:type="character" w:customStyle="1" w:styleId="afc">
    <w:name w:val="Текст концевой сноски Знак"/>
    <w:basedOn w:val="61"/>
  </w:style>
  <w:style w:type="character" w:customStyle="1" w:styleId="afd">
    <w:name w:val="Текст выноски Знак"/>
    <w:aliases w:val=" Знак Знак,Знак4 Знак"/>
    <w:rPr>
      <w:rFonts w:ascii="Helvetica" w:hAnsi="Helvetica" w:cs="Helvetica"/>
      <w:sz w:val="16"/>
      <w:szCs w:val="16"/>
    </w:rPr>
  </w:style>
  <w:style w:type="character" w:customStyle="1" w:styleId="24">
    <w:name w:val="Знак примечания2"/>
    <w:rPr>
      <w:sz w:val="16"/>
      <w:szCs w:val="16"/>
    </w:rPr>
  </w:style>
  <w:style w:type="character" w:customStyle="1" w:styleId="afe">
    <w:name w:val="Текст примечания Знак"/>
    <w:basedOn w:val="61"/>
    <w:link w:val="aff"/>
  </w:style>
  <w:style w:type="character" w:customStyle="1" w:styleId="aff0">
    <w:name w:val="Тема примечания Знак"/>
    <w:rPr>
      <w:b/>
      <w:bCs/>
    </w:rPr>
  </w:style>
  <w:style w:type="character" w:customStyle="1" w:styleId="aff1">
    <w:name w:val="знак сноски"/>
    <w:rPr>
      <w:vertAlign w:val="superscript"/>
    </w:rPr>
  </w:style>
  <w:style w:type="character" w:customStyle="1" w:styleId="aff2">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3">
    <w:name w:val="Подзаголовок Знак"/>
    <w:rPr>
      <w:rFonts w:ascii="OpenSymbol" w:hAnsi="OpenSymbol" w:cs="OpenSymbol"/>
      <w:b/>
    </w:rPr>
  </w:style>
  <w:style w:type="character" w:styleId="aff4">
    <w:name w:val="Emphasis"/>
    <w:qFormat/>
    <w:rPr>
      <w:i/>
      <w:iCs/>
    </w:rPr>
  </w:style>
  <w:style w:type="character" w:customStyle="1" w:styleId="aff5">
    <w:name w:val="ТаблицаСодержание Знак"/>
    <w:rPr>
      <w:color w:val="000000"/>
      <w:sz w:val="26"/>
      <w:szCs w:val="28"/>
      <w:shd w:val="clear" w:color="auto" w:fill="FFFFFF"/>
    </w:rPr>
  </w:style>
  <w:style w:type="character" w:customStyle="1" w:styleId="aff6">
    <w:name w:val="ПодписьРис Знак"/>
    <w:rPr>
      <w:sz w:val="28"/>
      <w:szCs w:val="26"/>
    </w:rPr>
  </w:style>
  <w:style w:type="character" w:customStyle="1" w:styleId="aff7">
    <w:name w:val="ТекстНадписи Знак"/>
    <w:rPr>
      <w:color w:val="000000"/>
      <w:sz w:val="26"/>
      <w:szCs w:val="26"/>
      <w:shd w:val="clear" w:color="auto" w:fill="FFFFFF"/>
    </w:rPr>
  </w:style>
  <w:style w:type="character" w:customStyle="1" w:styleId="aff8">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9">
    <w:name w:val="Абзац списка Знак"/>
    <w:rPr>
      <w:sz w:val="28"/>
    </w:rPr>
  </w:style>
  <w:style w:type="character" w:customStyle="1" w:styleId="25">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6">
    <w:name w:val="Знак Знак2"/>
    <w:rPr>
      <w:lang w:val="ru-RU" w:eastAsia="ar-SA" w:bidi="ar-SA"/>
    </w:rPr>
  </w:style>
  <w:style w:type="character" w:customStyle="1" w:styleId="affa">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b">
    <w:name w:val="Обычный без отступа Знак"/>
    <w:rPr>
      <w:rFonts w:eastAsia="Impact"/>
    </w:rPr>
  </w:style>
  <w:style w:type="character" w:customStyle="1" w:styleId="affc">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d">
    <w:name w:val="Красная строка Знак"/>
    <w:link w:val="affe"/>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0">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1">
    <w:name w:val="Текст статьи Знак"/>
    <w:rPr>
      <w:sz w:val="28"/>
      <w:szCs w:val="28"/>
    </w:rPr>
  </w:style>
  <w:style w:type="character" w:customStyle="1" w:styleId="hl">
    <w:name w:val="hl"/>
    <w:rPr>
      <w:rFonts w:cs="Garamond"/>
    </w:rPr>
  </w:style>
  <w:style w:type="character" w:customStyle="1" w:styleId="afff2">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3">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4">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5">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6">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7">
    <w:name w:val="Основной шрифт"/>
  </w:style>
  <w:style w:type="character" w:customStyle="1" w:styleId="afff8">
    <w:name w:val="Электронная подпись Знак"/>
    <w:rPr>
      <w:color w:val="000000"/>
      <w:sz w:val="28"/>
      <w:szCs w:val="28"/>
      <w:lang w:val="uk-UA"/>
    </w:rPr>
  </w:style>
  <w:style w:type="character" w:customStyle="1" w:styleId="afff9">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a">
    <w:name w:val="текст ссылки Знак"/>
    <w:rPr>
      <w:color w:val="000000"/>
      <w:sz w:val="28"/>
      <w:szCs w:val="28"/>
      <w:lang w:val="uk-UA"/>
    </w:rPr>
  </w:style>
  <w:style w:type="character" w:customStyle="1" w:styleId="post-b">
    <w:name w:val="post-b"/>
  </w:style>
  <w:style w:type="character" w:customStyle="1" w:styleId="afffb">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c">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d">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e">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
    <w:name w:val="Текст виноски Знак"/>
    <w:rPr>
      <w:rFonts w:ascii="Garamond" w:eastAsia="Garamond" w:hAnsi="Garamond" w:cs="Garamond"/>
      <w:sz w:val="20"/>
      <w:szCs w:val="20"/>
      <w:lang w:val="ru-RU"/>
    </w:rPr>
  </w:style>
  <w:style w:type="character" w:customStyle="1" w:styleId="affff0">
    <w:name w:val="Верхній колонтитул Знак"/>
    <w:rPr>
      <w:rFonts w:ascii="Garamond" w:eastAsia="Garamond" w:hAnsi="Garamond" w:cs="Garamond"/>
      <w:sz w:val="24"/>
      <w:szCs w:val="24"/>
    </w:rPr>
  </w:style>
  <w:style w:type="character" w:customStyle="1" w:styleId="affff1">
    <w:name w:val="Нижній колонтитул Знак"/>
    <w:rPr>
      <w:rFonts w:ascii="Garamond" w:eastAsia="Garamond" w:hAnsi="Garamond" w:cs="Garamond"/>
      <w:sz w:val="24"/>
      <w:szCs w:val="24"/>
      <w:lang w:val="ru-RU"/>
    </w:rPr>
  </w:style>
  <w:style w:type="character" w:customStyle="1" w:styleId="affff2">
    <w:name w:val="Основний текст Знак"/>
    <w:rPr>
      <w:rFonts w:ascii="Garamond" w:eastAsia="Garamond" w:hAnsi="Garamond" w:cs="Garamond"/>
      <w:b/>
      <w:bCs/>
      <w:sz w:val="28"/>
      <w:szCs w:val="28"/>
    </w:rPr>
  </w:style>
  <w:style w:type="character" w:customStyle="1" w:styleId="affff3">
    <w:name w:val="Основний текст з відступом Знак"/>
    <w:rPr>
      <w:rFonts w:ascii="Garamond" w:eastAsia="Garamond" w:hAnsi="Garamond" w:cs="Garamond"/>
      <w:sz w:val="28"/>
      <w:szCs w:val="24"/>
    </w:rPr>
  </w:style>
  <w:style w:type="character" w:customStyle="1" w:styleId="affff4">
    <w:name w:val="Червоний рядок Знак"/>
    <w:rPr>
      <w:rFonts w:ascii="Garamond" w:eastAsia="Garamond" w:hAnsi="Garamond" w:cs="Garamond"/>
      <w:b/>
      <w:bCs/>
      <w:sz w:val="24"/>
      <w:szCs w:val="24"/>
      <w:lang w:val="ru-RU"/>
    </w:rPr>
  </w:style>
  <w:style w:type="character" w:customStyle="1" w:styleId="2b">
    <w:name w:val="Красная строка 2 Знак"/>
    <w:link w:val="2c"/>
    <w:rPr>
      <w:sz w:val="24"/>
      <w:szCs w:val="24"/>
    </w:rPr>
  </w:style>
  <w:style w:type="character" w:customStyle="1" w:styleId="2d">
    <w:name w:val="Червоний рядок 2 Знак"/>
    <w:rPr>
      <w:rFonts w:ascii="Garamond" w:eastAsia="Garamond" w:hAnsi="Garamond" w:cs="Garamond"/>
      <w:sz w:val="24"/>
      <w:szCs w:val="24"/>
      <w:lang w:val="ru-RU"/>
    </w:rPr>
  </w:style>
  <w:style w:type="character" w:customStyle="1" w:styleId="2e">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5">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6">
    <w:name w:val="Символи виноски"/>
    <w:rPr>
      <w:vertAlign w:val="superscript"/>
    </w:rPr>
  </w:style>
  <w:style w:type="character" w:customStyle="1" w:styleId="affff7">
    <w:name w:val="Стиль"/>
    <w:rPr>
      <w:rFonts w:ascii="Garamond" w:hAnsi="Garamond" w:cs="Garamond"/>
      <w:sz w:val="20"/>
      <w:vertAlign w:val="superscript"/>
    </w:rPr>
  </w:style>
  <w:style w:type="character" w:customStyle="1" w:styleId="affff8">
    <w:name w:val="текст виноски Знак"/>
  </w:style>
  <w:style w:type="character" w:customStyle="1" w:styleId="affff9">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a">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b">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c">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d">
    <w:name w:val="Вподбор подзаголовок"/>
    <w:rPr>
      <w:rFonts w:ascii="Garamond" w:hAnsi="Garamond" w:cs="Garamond"/>
      <w:b/>
      <w:sz w:val="28"/>
      <w:lang w:val="uk-UA"/>
    </w:rPr>
  </w:style>
  <w:style w:type="character" w:customStyle="1" w:styleId="affffe">
    <w:name w:val="Таблица знак Знак Знак"/>
    <w:rPr>
      <w:sz w:val="26"/>
      <w:szCs w:val="26"/>
    </w:rPr>
  </w:style>
  <w:style w:type="character" w:customStyle="1" w:styleId="afffff">
    <w:name w:val="Рисунок Знак Знак"/>
    <w:rPr>
      <w:sz w:val="24"/>
      <w:szCs w:val="24"/>
    </w:rPr>
  </w:style>
  <w:style w:type="character" w:customStyle="1" w:styleId="afffff0">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1">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0">
    <w:name w:val="Гиперссылка2"/>
    <w:rPr>
      <w:rFonts w:ascii="Garamond" w:hAnsi="Garamond" w:cs="Garamond"/>
      <w:color w:val="0000FF"/>
      <w:u w:val="single"/>
    </w:rPr>
  </w:style>
  <w:style w:type="character" w:customStyle="1" w:styleId="afffff2">
    <w:name w:val="Пример (символ)"/>
    <w:rPr>
      <w:rFonts w:ascii="Mincho" w:hAnsi="Mincho" w:cs="Mincho"/>
      <w:sz w:val="26"/>
    </w:rPr>
  </w:style>
  <w:style w:type="character" w:customStyle="1" w:styleId="afffff3">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4">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5">
    <w:name w:val="Цитація Знак"/>
    <w:rPr>
      <w:i/>
      <w:iCs/>
      <w:sz w:val="24"/>
      <w:szCs w:val="24"/>
      <w:lang w:val="uk-UA"/>
    </w:rPr>
  </w:style>
  <w:style w:type="character" w:customStyle="1" w:styleId="afffff6">
    <w:name w:val="Насичена цитата Знак"/>
    <w:rPr>
      <w:b/>
      <w:bCs/>
      <w:i/>
      <w:iCs/>
      <w:sz w:val="24"/>
      <w:szCs w:val="24"/>
      <w:lang w:val="uk-UA"/>
    </w:rPr>
  </w:style>
  <w:style w:type="character" w:customStyle="1" w:styleId="afffff7">
    <w:name w:val="Слабке виокремлення"/>
    <w:rPr>
      <w:i/>
      <w:iCs/>
    </w:rPr>
  </w:style>
  <w:style w:type="character" w:customStyle="1" w:styleId="afffff8">
    <w:name w:val="Сильне виокремлення"/>
    <w:rPr>
      <w:b/>
      <w:bCs/>
    </w:rPr>
  </w:style>
  <w:style w:type="character" w:customStyle="1" w:styleId="afffff9">
    <w:name w:val="Слабке посилання"/>
    <w:rPr>
      <w:smallCaps/>
    </w:rPr>
  </w:style>
  <w:style w:type="character" w:customStyle="1" w:styleId="afffffa">
    <w:name w:val="Сильне посилання"/>
    <w:rPr>
      <w:smallCaps/>
      <w:spacing w:val="5"/>
      <w:u w:val="single"/>
    </w:rPr>
  </w:style>
  <w:style w:type="character" w:customStyle="1" w:styleId="afffffb">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c">
    <w:name w:val="текст сноски Знак Знак"/>
    <w:rPr>
      <w:sz w:val="16"/>
      <w:lang w:val="ru-RU" w:eastAsia="ar-SA" w:bidi="ar-SA"/>
    </w:rPr>
  </w:style>
  <w:style w:type="character" w:customStyle="1" w:styleId="afffffd">
    <w:name w:val="Дата Знак"/>
    <w:link w:val="afffffe"/>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
    <w:name w:val="Приветствие Знак"/>
    <w:rPr>
      <w:sz w:val="24"/>
    </w:rPr>
  </w:style>
  <w:style w:type="character" w:customStyle="1" w:styleId="affffff0">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1">
    <w:name w:val="Сноска_"/>
    <w:rPr>
      <w:rFonts w:ascii="Symbol" w:hAnsi="Symbol" w:cs="Symbol"/>
      <w:sz w:val="18"/>
    </w:rPr>
  </w:style>
  <w:style w:type="character" w:customStyle="1" w:styleId="2f1">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2">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2">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3">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4">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5">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3">
    <w:name w:val="Оглавление (2)_"/>
    <w:rPr>
      <w:i/>
      <w:iCs/>
      <w:sz w:val="17"/>
      <w:szCs w:val="17"/>
      <w:shd w:val="clear" w:color="auto" w:fill="FFFFFF"/>
    </w:rPr>
  </w:style>
  <w:style w:type="character" w:customStyle="1" w:styleId="2f4">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7">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8">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9">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5">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6">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a">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7">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b">
    <w:name w:val="???????? ????? ??????"/>
    <w:rPr>
      <w:sz w:val="20"/>
      <w:szCs w:val="20"/>
    </w:rPr>
  </w:style>
  <w:style w:type="character" w:customStyle="1" w:styleId="1fa">
    <w:name w:val="???????? ????? ??????1"/>
    <w:rPr>
      <w:sz w:val="20"/>
      <w:szCs w:val="20"/>
    </w:rPr>
  </w:style>
  <w:style w:type="character" w:customStyle="1" w:styleId="affffffc">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8">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d">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9">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e">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
    <w:name w:val="Обычный без проверки"/>
    <w:rPr>
      <w:i/>
      <w:sz w:val="24"/>
      <w:lang w:val="ru-RU"/>
    </w:rPr>
  </w:style>
  <w:style w:type="character" w:customStyle="1" w:styleId="afffffff0">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a">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b">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2">
    <w:name w:val="Маркеры списка"/>
    <w:rPr>
      <w:rFonts w:ascii="TimesET" w:eastAsia="TimesET" w:hAnsi="TimesET" w:cs="TimesET"/>
    </w:rPr>
  </w:style>
  <w:style w:type="paragraph" w:customStyle="1" w:styleId="afffffff3">
    <w:name w:val="Заголовок"/>
    <w:next w:val="a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9"/>
    <w:link w:val="1ff"/>
    <w:pPr>
      <w:spacing w:after="120"/>
    </w:pPr>
    <w:rPr>
      <w:sz w:val="28"/>
    </w:rPr>
  </w:style>
  <w:style w:type="paragraph" w:styleId="afffffff5">
    <w:name w:val="List"/>
    <w:basedOn w:val="a9"/>
    <w:pPr>
      <w:tabs>
        <w:tab w:val="left" w:pos="644"/>
      </w:tabs>
      <w:spacing w:before="60" w:after="60"/>
      <w:ind w:left="624" w:hanging="340"/>
    </w:pPr>
    <w:rPr>
      <w:sz w:val="26"/>
    </w:rPr>
  </w:style>
  <w:style w:type="paragraph" w:customStyle="1" w:styleId="2fc">
    <w:name w:val="Название2"/>
    <w:basedOn w:val="a9"/>
    <w:pPr>
      <w:suppressLineNumbers/>
      <w:spacing w:before="120" w:after="120"/>
    </w:pPr>
    <w:rPr>
      <w:rFonts w:cs="Times New Roman CYR"/>
      <w:i/>
      <w:iCs/>
    </w:rPr>
  </w:style>
  <w:style w:type="paragraph" w:customStyle="1" w:styleId="2fd">
    <w:name w:val="Указатель2"/>
    <w:basedOn w:val="a9"/>
    <w:pPr>
      <w:suppressLineNumbers/>
    </w:pPr>
    <w:rPr>
      <w:rFonts w:cs="Times New Roman CYR"/>
    </w:rPr>
  </w:style>
  <w:style w:type="paragraph" w:styleId="1ff0">
    <w:name w:val="toc 1"/>
    <w:basedOn w:val="a9"/>
    <w:next w:val="a9"/>
    <w:pPr>
      <w:tabs>
        <w:tab w:val="left" w:pos="960"/>
        <w:tab w:val="left" w:pos="1276"/>
        <w:tab w:val="right" w:leader="dot" w:pos="9639"/>
      </w:tabs>
      <w:spacing w:before="120" w:after="120"/>
    </w:pPr>
    <w:rPr>
      <w:b/>
      <w:caps/>
      <w:szCs w:val="20"/>
    </w:rPr>
  </w:style>
  <w:style w:type="paragraph" w:styleId="afffffff6">
    <w:name w:val="footnote text"/>
    <w:basedOn w:val="a9"/>
    <w:pPr>
      <w:spacing w:line="240" w:lineRule="atLeast"/>
      <w:jc w:val="both"/>
    </w:pPr>
  </w:style>
  <w:style w:type="paragraph" w:styleId="afffffff7">
    <w:name w:val="header"/>
    <w:basedOn w:val="a9"/>
    <w:pPr>
      <w:tabs>
        <w:tab w:val="center" w:pos="4677"/>
        <w:tab w:val="right" w:pos="9355"/>
      </w:tabs>
      <w:spacing w:line="240" w:lineRule="atLeast"/>
      <w:ind w:firstLine="700"/>
      <w:jc w:val="both"/>
    </w:pPr>
    <w:rPr>
      <w:sz w:val="28"/>
    </w:rPr>
  </w:style>
  <w:style w:type="paragraph" w:customStyle="1" w:styleId="1ff1">
    <w:name w:val="Стиль 1 Знак Знак"/>
    <w:basedOn w:val="a9"/>
    <w:next w:val="a9"/>
    <w:pPr>
      <w:shd w:val="clear" w:color="auto" w:fill="FFFFFF"/>
      <w:autoSpaceDE w:val="0"/>
      <w:spacing w:line="360" w:lineRule="auto"/>
      <w:ind w:firstLine="709"/>
      <w:jc w:val="both"/>
    </w:pPr>
    <w:rPr>
      <w:sz w:val="28"/>
      <w:szCs w:val="20"/>
    </w:rPr>
  </w:style>
  <w:style w:type="paragraph" w:styleId="afffffff8">
    <w:name w:val="Title"/>
    <w:aliases w:val="Знак1 Знак Знак Знак Знак Знак Знак Знак Знак"/>
    <w:basedOn w:val="a9"/>
    <w:next w:val="afffffff9"/>
    <w:qFormat/>
    <w:pPr>
      <w:spacing w:line="360" w:lineRule="auto"/>
      <w:jc w:val="center"/>
    </w:pPr>
    <w:rPr>
      <w:caps/>
      <w:sz w:val="32"/>
      <w:szCs w:val="20"/>
    </w:rPr>
  </w:style>
  <w:style w:type="paragraph" w:styleId="afffffff9">
    <w:name w:val="Subtitle"/>
    <w:basedOn w:val="a9"/>
    <w:next w:val="afffffff4"/>
    <w:qFormat/>
    <w:pPr>
      <w:widowControl w:val="0"/>
      <w:jc w:val="center"/>
    </w:pPr>
    <w:rPr>
      <w:rFonts w:ascii="OpenSymbol" w:hAnsi="OpenSymbol" w:cs="OpenSymbol"/>
      <w:b/>
      <w:sz w:val="20"/>
      <w:szCs w:val="20"/>
    </w:rPr>
  </w:style>
  <w:style w:type="paragraph" w:styleId="afffffffa">
    <w:name w:val="footer"/>
    <w:basedOn w:val="a9"/>
    <w:pPr>
      <w:tabs>
        <w:tab w:val="center" w:pos="4677"/>
        <w:tab w:val="right" w:pos="9355"/>
      </w:tabs>
    </w:pPr>
  </w:style>
  <w:style w:type="paragraph" w:styleId="a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9"/>
    <w:link w:val="3f2"/>
    <w:pPr>
      <w:spacing w:after="120"/>
      <w:ind w:left="283"/>
    </w:pPr>
    <w:rPr>
      <w:sz w:val="28"/>
    </w:rPr>
  </w:style>
  <w:style w:type="paragraph" w:customStyle="1" w:styleId="230">
    <w:name w:val="Основной текст 23"/>
    <w:basedOn w:val="a9"/>
    <w:pPr>
      <w:spacing w:after="120" w:line="480" w:lineRule="auto"/>
    </w:pPr>
  </w:style>
  <w:style w:type="paragraph" w:customStyle="1" w:styleId="321">
    <w:name w:val="Основной текст 32"/>
    <w:basedOn w:val="a9"/>
    <w:pPr>
      <w:spacing w:after="120"/>
    </w:pPr>
    <w:rPr>
      <w:sz w:val="16"/>
      <w:szCs w:val="16"/>
    </w:rPr>
  </w:style>
  <w:style w:type="paragraph" w:customStyle="1" w:styleId="afffffffc">
    <w:name w:val="Автор"/>
    <w:basedOn w:val="a9"/>
    <w:next w:val="1"/>
    <w:pPr>
      <w:widowControl w:val="0"/>
      <w:spacing w:after="120" w:line="360" w:lineRule="auto"/>
      <w:ind w:firstLine="567"/>
      <w:jc w:val="right"/>
    </w:pPr>
    <w:rPr>
      <w:sz w:val="28"/>
      <w:szCs w:val="20"/>
    </w:rPr>
  </w:style>
  <w:style w:type="paragraph" w:customStyle="1" w:styleId="Name">
    <w:name w:val="Name"/>
    <w:basedOn w:val="a9"/>
    <w:next w:val="afffffffc"/>
    <w:pPr>
      <w:widowControl w:val="0"/>
      <w:spacing w:line="360" w:lineRule="auto"/>
    </w:pPr>
    <w:rPr>
      <w:sz w:val="18"/>
      <w:szCs w:val="20"/>
      <w:lang w:val="en-US"/>
    </w:rPr>
  </w:style>
  <w:style w:type="paragraph" w:customStyle="1" w:styleId="afffffffd">
    <w:name w:val="ЭлАдрес"/>
    <w:basedOn w:val="a9"/>
    <w:next w:val="a9"/>
    <w:pPr>
      <w:widowControl w:val="0"/>
      <w:spacing w:after="120" w:line="360" w:lineRule="auto"/>
      <w:jc w:val="right"/>
    </w:pPr>
    <w:rPr>
      <w:sz w:val="20"/>
      <w:szCs w:val="20"/>
      <w:lang w:val="en-GB"/>
    </w:rPr>
  </w:style>
  <w:style w:type="paragraph" w:customStyle="1" w:styleId="250">
    <w:name w:val="Основной текст с отступом 25"/>
    <w:basedOn w:val="a9"/>
    <w:pPr>
      <w:widowControl w:val="0"/>
      <w:spacing w:line="360" w:lineRule="auto"/>
      <w:ind w:right="105" w:firstLine="660"/>
      <w:jc w:val="both"/>
    </w:pPr>
    <w:rPr>
      <w:sz w:val="28"/>
      <w:szCs w:val="20"/>
    </w:rPr>
  </w:style>
  <w:style w:type="paragraph" w:customStyle="1" w:styleId="3f3">
    <w:name w:val="Цитата3"/>
    <w:basedOn w:val="a9"/>
    <w:pPr>
      <w:widowControl w:val="0"/>
      <w:spacing w:line="360" w:lineRule="auto"/>
      <w:ind w:left="567" w:right="567"/>
      <w:jc w:val="center"/>
    </w:pPr>
    <w:rPr>
      <w:sz w:val="28"/>
      <w:szCs w:val="20"/>
    </w:rPr>
  </w:style>
  <w:style w:type="paragraph" w:customStyle="1" w:styleId="341">
    <w:name w:val="Основной текст с отступом 34"/>
    <w:basedOn w:val="a9"/>
    <w:pPr>
      <w:widowControl w:val="0"/>
      <w:spacing w:line="360" w:lineRule="auto"/>
      <w:ind w:firstLine="567"/>
      <w:jc w:val="both"/>
    </w:pPr>
    <w:rPr>
      <w:szCs w:val="20"/>
    </w:rPr>
  </w:style>
  <w:style w:type="paragraph" w:customStyle="1" w:styleId="afffffffe">
    <w:name w:val="Название таблицы"/>
    <w:basedOn w:val="afffffffb"/>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9"/>
    <w:pPr>
      <w:widowControl w:val="0"/>
      <w:spacing w:line="360" w:lineRule="auto"/>
      <w:jc w:val="both"/>
    </w:pPr>
    <w:rPr>
      <w:szCs w:val="20"/>
      <w:lang w:val="en-US"/>
    </w:rPr>
  </w:style>
  <w:style w:type="paragraph" w:customStyle="1" w:styleId="-2">
    <w:name w:val="-Текст2"/>
    <w:basedOn w:val="a9"/>
    <w:pPr>
      <w:widowControl w:val="0"/>
      <w:spacing w:line="360" w:lineRule="auto"/>
      <w:ind w:firstLine="601"/>
      <w:jc w:val="both"/>
    </w:pPr>
    <w:rPr>
      <w:szCs w:val="20"/>
      <w:lang w:val="en-US"/>
    </w:rPr>
  </w:style>
  <w:style w:type="paragraph" w:customStyle="1" w:styleId="affffffff">
    <w:name w:val="Стандарт"/>
    <w:basedOn w:val="a9"/>
    <w:pPr>
      <w:spacing w:line="312" w:lineRule="auto"/>
      <w:ind w:firstLine="720"/>
      <w:jc w:val="both"/>
    </w:pPr>
    <w:rPr>
      <w:sz w:val="26"/>
      <w:szCs w:val="20"/>
    </w:rPr>
  </w:style>
  <w:style w:type="paragraph" w:customStyle="1" w:styleId="2fe">
    <w:name w:val="Название объекта2"/>
    <w:basedOn w:val="a9"/>
    <w:next w:val="a9"/>
    <w:pPr>
      <w:widowControl w:val="0"/>
      <w:jc w:val="right"/>
    </w:pPr>
    <w:rPr>
      <w:b/>
      <w:szCs w:val="20"/>
    </w:rPr>
  </w:style>
  <w:style w:type="paragraph" w:customStyle="1" w:styleId="affffffff0">
    <w:name w:val="Монография"/>
    <w:basedOn w:val="afffffff4"/>
    <w:pPr>
      <w:widowControl w:val="0"/>
      <w:spacing w:after="0" w:line="360" w:lineRule="auto"/>
      <w:ind w:firstLine="720"/>
      <w:jc w:val="both"/>
    </w:pPr>
    <w:rPr>
      <w:sz w:val="24"/>
      <w:szCs w:val="20"/>
    </w:rPr>
  </w:style>
  <w:style w:type="paragraph" w:customStyle="1" w:styleId="xl28">
    <w:name w:val="xl28"/>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9"/>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9"/>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9"/>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9"/>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9"/>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9"/>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9"/>
    <w:pPr>
      <w:pBdr>
        <w:top w:val="single" w:sz="4" w:space="0" w:color="000000"/>
        <w:bottom w:val="single" w:sz="4" w:space="0" w:color="000000"/>
      </w:pBdr>
      <w:spacing w:before="280" w:after="280"/>
    </w:pPr>
    <w:rPr>
      <w:rFonts w:ascii="Impact" w:hAnsi="Impact" w:cs="Impact"/>
    </w:rPr>
  </w:style>
  <w:style w:type="paragraph" w:customStyle="1" w:styleId="xl40">
    <w:name w:val="xl40"/>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9"/>
    <w:pPr>
      <w:pBdr>
        <w:top w:val="single" w:sz="4" w:space="0" w:color="000000"/>
        <w:bottom w:val="single" w:sz="4" w:space="0" w:color="000000"/>
      </w:pBdr>
      <w:spacing w:before="280" w:after="280"/>
    </w:pPr>
    <w:rPr>
      <w:rFonts w:ascii="Impact" w:hAnsi="Impact" w:cs="Impact"/>
    </w:rPr>
  </w:style>
  <w:style w:type="paragraph" w:customStyle="1" w:styleId="xl42">
    <w:name w:val="xl42"/>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9"/>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9"/>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9"/>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9"/>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9"/>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9"/>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9"/>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9"/>
    <w:pPr>
      <w:pBdr>
        <w:top w:val="double" w:sz="1" w:space="0" w:color="000000"/>
        <w:left w:val="single" w:sz="4" w:space="0" w:color="000000"/>
        <w:right w:val="single" w:sz="4" w:space="0" w:color="000000"/>
      </w:pBdr>
      <w:spacing w:before="280" w:after="280"/>
      <w:jc w:val="center"/>
      <w:textAlignment w:val="center"/>
    </w:pPr>
  </w:style>
  <w:style w:type="paragraph" w:styleId="affffffff1">
    <w:name w:val="Normal (Web)"/>
    <w:aliases w:val="Обычный (веб) Знак1,Обычный (веб) Знак Знак,Обычный (веб) Знак"/>
    <w:basedOn w:val="a9"/>
    <w:pPr>
      <w:spacing w:before="280" w:after="280"/>
    </w:pPr>
    <w:rPr>
      <w:color w:val="000000"/>
    </w:rPr>
  </w:style>
  <w:style w:type="paragraph" w:customStyle="1" w:styleId="rvps698610">
    <w:name w:val="rvps698610"/>
    <w:basedOn w:val="a9"/>
    <w:pPr>
      <w:spacing w:after="100"/>
      <w:ind w:right="200"/>
    </w:pPr>
  </w:style>
  <w:style w:type="paragraph" w:styleId="3f4">
    <w:name w:val="toc 3"/>
    <w:basedOn w:val="a9"/>
    <w:next w:val="a9"/>
    <w:pPr>
      <w:widowControl w:val="0"/>
      <w:tabs>
        <w:tab w:val="right" w:leader="dot" w:pos="9061"/>
      </w:tabs>
      <w:spacing w:line="360" w:lineRule="auto"/>
      <w:ind w:left="278" w:firstLine="567"/>
    </w:pPr>
    <w:rPr>
      <w:sz w:val="28"/>
      <w:szCs w:val="20"/>
    </w:rPr>
  </w:style>
  <w:style w:type="paragraph" w:styleId="2ff">
    <w:name w:val="toc 2"/>
    <w:basedOn w:val="a9"/>
    <w:next w:val="a9"/>
    <w:pPr>
      <w:widowControl w:val="0"/>
      <w:tabs>
        <w:tab w:val="right" w:leader="dot" w:pos="9072"/>
      </w:tabs>
      <w:spacing w:before="40" w:after="40"/>
      <w:ind w:left="278" w:right="567" w:firstLine="6"/>
    </w:pPr>
    <w:rPr>
      <w:sz w:val="28"/>
      <w:szCs w:val="20"/>
    </w:rPr>
  </w:style>
  <w:style w:type="paragraph" w:customStyle="1" w:styleId="2ff0">
    <w:name w:val="Текст2"/>
    <w:basedOn w:val="a9"/>
    <w:rPr>
      <w:rFonts w:ascii="ISOCPEUR" w:hAnsi="ISOCPEUR" w:cs="ISOCPEUR"/>
      <w:sz w:val="20"/>
      <w:szCs w:val="20"/>
    </w:rPr>
  </w:style>
  <w:style w:type="paragraph" w:customStyle="1" w:styleId="1ff3">
    <w:name w:val="Стиль1"/>
    <w:basedOn w:val="a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9"/>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9"/>
    <w:pPr>
      <w:overflowPunct w:val="0"/>
      <w:autoSpaceDE w:val="0"/>
      <w:jc w:val="center"/>
      <w:textAlignment w:val="baseline"/>
    </w:pPr>
    <w:rPr>
      <w:rFonts w:ascii="OpenSymbol" w:hAnsi="OpenSymbol" w:cs="OpenSymbol"/>
      <w:b/>
      <w:sz w:val="16"/>
      <w:szCs w:val="16"/>
    </w:rPr>
  </w:style>
  <w:style w:type="paragraph" w:customStyle="1" w:styleId="TabZag">
    <w:name w:val="Tab Zag"/>
    <w:basedOn w:val="a9"/>
    <w:pPr>
      <w:overflowPunct w:val="0"/>
      <w:autoSpaceDE w:val="0"/>
      <w:spacing w:before="120" w:after="120"/>
      <w:jc w:val="center"/>
      <w:textAlignment w:val="baseline"/>
    </w:pPr>
    <w:rPr>
      <w:rFonts w:ascii="OpenSymbol" w:hAnsi="OpenSymbol" w:cs="OpenSymbol"/>
      <w:b/>
      <w:caps/>
      <w:sz w:val="18"/>
      <w:szCs w:val="18"/>
    </w:rPr>
  </w:style>
  <w:style w:type="paragraph" w:styleId="affffffff2">
    <w:name w:val="TOC Heading"/>
    <w:basedOn w:val="1"/>
    <w:next w:val="a9"/>
    <w:qFormat/>
    <w:pPr>
      <w:widowControl w:val="0"/>
      <w:numPr>
        <w:numId w:val="0"/>
      </w:numPr>
      <w:spacing w:line="360" w:lineRule="auto"/>
      <w:ind w:firstLine="567"/>
      <w:jc w:val="both"/>
    </w:pPr>
  </w:style>
  <w:style w:type="paragraph" w:customStyle="1" w:styleId="2ff1">
    <w:name w:val="Схема документа2"/>
    <w:basedOn w:val="a9"/>
    <w:pPr>
      <w:widowControl w:val="0"/>
      <w:spacing w:line="360" w:lineRule="auto"/>
      <w:ind w:firstLine="567"/>
      <w:jc w:val="both"/>
    </w:pPr>
    <w:rPr>
      <w:rFonts w:ascii="Helvetica" w:hAnsi="Helvetica" w:cs="Helvetica"/>
      <w:sz w:val="16"/>
      <w:szCs w:val="16"/>
    </w:rPr>
  </w:style>
  <w:style w:type="paragraph" w:styleId="affffffff3">
    <w:name w:val="endnote text"/>
    <w:basedOn w:val="a9"/>
    <w:pPr>
      <w:widowControl w:val="0"/>
      <w:spacing w:line="360" w:lineRule="auto"/>
      <w:ind w:firstLine="567"/>
      <w:jc w:val="both"/>
    </w:pPr>
    <w:rPr>
      <w:sz w:val="20"/>
      <w:szCs w:val="20"/>
    </w:rPr>
  </w:style>
  <w:style w:type="paragraph" w:customStyle="1" w:styleId="font5">
    <w:name w:val="font5"/>
    <w:basedOn w:val="a9"/>
    <w:pPr>
      <w:spacing w:before="280" w:after="280"/>
    </w:pPr>
    <w:rPr>
      <w:sz w:val="28"/>
      <w:szCs w:val="28"/>
    </w:rPr>
  </w:style>
  <w:style w:type="paragraph" w:customStyle="1" w:styleId="font6">
    <w:name w:val="font6"/>
    <w:basedOn w:val="a9"/>
    <w:pPr>
      <w:spacing w:before="280" w:after="280"/>
    </w:pPr>
    <w:rPr>
      <w:b/>
      <w:bCs/>
      <w:sz w:val="28"/>
      <w:szCs w:val="28"/>
    </w:rPr>
  </w:style>
  <w:style w:type="paragraph" w:customStyle="1" w:styleId="font7">
    <w:name w:val="font7"/>
    <w:basedOn w:val="a9"/>
    <w:pPr>
      <w:spacing w:before="280" w:after="280"/>
    </w:pPr>
    <w:rPr>
      <w:color w:val="333333"/>
      <w:sz w:val="28"/>
      <w:szCs w:val="28"/>
    </w:rPr>
  </w:style>
  <w:style w:type="paragraph" w:customStyle="1" w:styleId="font8">
    <w:name w:val="font8"/>
    <w:basedOn w:val="a9"/>
    <w:pPr>
      <w:spacing w:before="280" w:after="280"/>
    </w:pPr>
    <w:rPr>
      <w:color w:val="000000"/>
      <w:sz w:val="28"/>
      <w:szCs w:val="28"/>
    </w:rPr>
  </w:style>
  <w:style w:type="paragraph" w:customStyle="1" w:styleId="xl65">
    <w:name w:val="xl65"/>
    <w:basedOn w:val="a9"/>
    <w:pPr>
      <w:spacing w:before="280" w:after="280"/>
      <w:jc w:val="both"/>
    </w:pPr>
    <w:rPr>
      <w:b/>
      <w:bCs/>
      <w:sz w:val="28"/>
      <w:szCs w:val="28"/>
    </w:rPr>
  </w:style>
  <w:style w:type="paragraph" w:customStyle="1" w:styleId="xl66">
    <w:name w:val="xl66"/>
    <w:basedOn w:val="a9"/>
    <w:pPr>
      <w:spacing w:before="280" w:after="280"/>
      <w:jc w:val="both"/>
    </w:pPr>
    <w:rPr>
      <w:sz w:val="28"/>
      <w:szCs w:val="28"/>
    </w:rPr>
  </w:style>
  <w:style w:type="paragraph" w:customStyle="1" w:styleId="xl67">
    <w:name w:val="xl67"/>
    <w:basedOn w:val="a9"/>
    <w:pPr>
      <w:spacing w:before="280" w:after="280"/>
    </w:pPr>
    <w:rPr>
      <w:b/>
      <w:bCs/>
      <w:color w:val="000000"/>
      <w:sz w:val="28"/>
      <w:szCs w:val="28"/>
    </w:rPr>
  </w:style>
  <w:style w:type="paragraph" w:customStyle="1" w:styleId="xl68">
    <w:name w:val="xl68"/>
    <w:basedOn w:val="a9"/>
    <w:pPr>
      <w:spacing w:before="280" w:after="280"/>
      <w:jc w:val="both"/>
    </w:pPr>
    <w:rPr>
      <w:b/>
      <w:bCs/>
      <w:color w:val="000000"/>
      <w:sz w:val="28"/>
      <w:szCs w:val="28"/>
    </w:rPr>
  </w:style>
  <w:style w:type="paragraph" w:customStyle="1" w:styleId="xl69">
    <w:name w:val="xl69"/>
    <w:basedOn w:val="a9"/>
    <w:pPr>
      <w:spacing w:before="280" w:after="280"/>
      <w:jc w:val="both"/>
    </w:pPr>
    <w:rPr>
      <w:color w:val="333333"/>
      <w:sz w:val="28"/>
      <w:szCs w:val="28"/>
    </w:rPr>
  </w:style>
  <w:style w:type="paragraph" w:customStyle="1" w:styleId="xl70">
    <w:name w:val="xl70"/>
    <w:basedOn w:val="a9"/>
    <w:pPr>
      <w:spacing w:before="280" w:after="280"/>
      <w:jc w:val="both"/>
    </w:pPr>
    <w:rPr>
      <w:b/>
      <w:bCs/>
      <w:color w:val="333333"/>
      <w:sz w:val="28"/>
      <w:szCs w:val="28"/>
    </w:rPr>
  </w:style>
  <w:style w:type="paragraph" w:customStyle="1" w:styleId="xl71">
    <w:name w:val="xl71"/>
    <w:basedOn w:val="a9"/>
    <w:pPr>
      <w:spacing w:before="280" w:after="280"/>
    </w:pPr>
    <w:rPr>
      <w:sz w:val="28"/>
      <w:szCs w:val="28"/>
    </w:rPr>
  </w:style>
  <w:style w:type="paragraph" w:customStyle="1" w:styleId="xl72">
    <w:name w:val="xl72"/>
    <w:basedOn w:val="a9"/>
    <w:pPr>
      <w:spacing w:before="280" w:after="280"/>
      <w:jc w:val="both"/>
    </w:pPr>
    <w:rPr>
      <w:sz w:val="28"/>
      <w:szCs w:val="28"/>
    </w:rPr>
  </w:style>
  <w:style w:type="paragraph" w:styleId="affffffff4">
    <w:name w:val="Balloon Text"/>
    <w:aliases w:val=" Знак"/>
    <w:basedOn w:val="a9"/>
    <w:pPr>
      <w:widowControl w:val="0"/>
      <w:ind w:firstLine="567"/>
      <w:jc w:val="both"/>
    </w:pPr>
    <w:rPr>
      <w:rFonts w:ascii="Helvetica" w:hAnsi="Helvetica" w:cs="Helvetica"/>
      <w:sz w:val="16"/>
      <w:szCs w:val="16"/>
    </w:rPr>
  </w:style>
  <w:style w:type="paragraph" w:styleId="affffffff5">
    <w:name w:val="Bibliography"/>
    <w:basedOn w:val="a9"/>
    <w:next w:val="a9"/>
    <w:pPr>
      <w:widowControl w:val="0"/>
      <w:spacing w:line="360" w:lineRule="auto"/>
      <w:ind w:firstLine="567"/>
      <w:jc w:val="both"/>
    </w:pPr>
    <w:rPr>
      <w:sz w:val="28"/>
      <w:szCs w:val="20"/>
    </w:rPr>
  </w:style>
  <w:style w:type="paragraph" w:styleId="affffffff6">
    <w:name w:val="List Paragraph"/>
    <w:basedOn w:val="a9"/>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9"/>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9"/>
    <w:pPr>
      <w:spacing w:before="280" w:after="280"/>
    </w:pPr>
    <w:rPr>
      <w:i/>
      <w:iCs/>
      <w:sz w:val="28"/>
      <w:szCs w:val="28"/>
    </w:rPr>
  </w:style>
  <w:style w:type="paragraph" w:customStyle="1" w:styleId="font10">
    <w:name w:val="font10"/>
    <w:basedOn w:val="a9"/>
    <w:pPr>
      <w:spacing w:before="280" w:after="280"/>
    </w:pPr>
    <w:rPr>
      <w:b/>
      <w:bCs/>
      <w:i/>
      <w:iCs/>
      <w:sz w:val="28"/>
      <w:szCs w:val="28"/>
    </w:rPr>
  </w:style>
  <w:style w:type="paragraph" w:customStyle="1" w:styleId="font11">
    <w:name w:val="font11"/>
    <w:basedOn w:val="a9"/>
    <w:pPr>
      <w:spacing w:before="280" w:after="280"/>
    </w:pPr>
    <w:rPr>
      <w:i/>
      <w:iCs/>
      <w:color w:val="000000"/>
      <w:sz w:val="28"/>
      <w:szCs w:val="28"/>
    </w:rPr>
  </w:style>
  <w:style w:type="paragraph" w:customStyle="1" w:styleId="font12">
    <w:name w:val="font12"/>
    <w:basedOn w:val="a9"/>
    <w:pPr>
      <w:spacing w:before="280" w:after="280"/>
    </w:pPr>
    <w:rPr>
      <w:b/>
      <w:bCs/>
      <w:i/>
      <w:iCs/>
      <w:color w:val="000000"/>
      <w:sz w:val="28"/>
      <w:szCs w:val="28"/>
    </w:rPr>
  </w:style>
  <w:style w:type="paragraph" w:customStyle="1" w:styleId="xl63">
    <w:name w:val="xl63"/>
    <w:basedOn w:val="a9"/>
    <w:pPr>
      <w:spacing w:before="280" w:after="280"/>
      <w:jc w:val="both"/>
    </w:pPr>
    <w:rPr>
      <w:b/>
      <w:bCs/>
      <w:sz w:val="28"/>
      <w:szCs w:val="28"/>
    </w:rPr>
  </w:style>
  <w:style w:type="paragraph" w:customStyle="1" w:styleId="xl64">
    <w:name w:val="xl64"/>
    <w:basedOn w:val="a9"/>
    <w:pPr>
      <w:spacing w:before="280" w:after="280"/>
      <w:jc w:val="both"/>
    </w:pPr>
    <w:rPr>
      <w:sz w:val="28"/>
      <w:szCs w:val="28"/>
    </w:rPr>
  </w:style>
  <w:style w:type="paragraph" w:customStyle="1" w:styleId="xl73">
    <w:name w:val="xl73"/>
    <w:basedOn w:val="a9"/>
    <w:pPr>
      <w:spacing w:before="280" w:after="280"/>
    </w:pPr>
    <w:rPr>
      <w:i/>
      <w:iCs/>
      <w:sz w:val="28"/>
      <w:szCs w:val="28"/>
    </w:rPr>
  </w:style>
  <w:style w:type="paragraph" w:customStyle="1" w:styleId="xl74">
    <w:name w:val="xl74"/>
    <w:basedOn w:val="a9"/>
    <w:pPr>
      <w:spacing w:before="280" w:after="280"/>
      <w:jc w:val="both"/>
    </w:pPr>
    <w:rPr>
      <w:b/>
      <w:bCs/>
      <w:i/>
      <w:iCs/>
      <w:sz w:val="28"/>
      <w:szCs w:val="28"/>
    </w:rPr>
  </w:style>
  <w:style w:type="paragraph" w:customStyle="1" w:styleId="xl75">
    <w:name w:val="xl75"/>
    <w:basedOn w:val="a9"/>
    <w:pPr>
      <w:spacing w:before="280" w:after="280"/>
      <w:jc w:val="both"/>
    </w:pPr>
    <w:rPr>
      <w:i/>
      <w:iCs/>
      <w:sz w:val="28"/>
      <w:szCs w:val="28"/>
    </w:rPr>
  </w:style>
  <w:style w:type="paragraph" w:customStyle="1" w:styleId="xl76">
    <w:name w:val="xl76"/>
    <w:basedOn w:val="a9"/>
    <w:pPr>
      <w:spacing w:before="280" w:after="280"/>
    </w:pPr>
    <w:rPr>
      <w:b/>
      <w:bCs/>
      <w:color w:val="000000"/>
      <w:sz w:val="28"/>
      <w:szCs w:val="28"/>
    </w:rPr>
  </w:style>
  <w:style w:type="paragraph" w:customStyle="1" w:styleId="BodyText21">
    <w:name w:val="Body Text 21"/>
    <w:basedOn w:val="a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2">
    <w:name w:val="Текст примечания2"/>
    <w:basedOn w:val="a9"/>
    <w:rPr>
      <w:sz w:val="20"/>
      <w:szCs w:val="20"/>
    </w:rPr>
  </w:style>
  <w:style w:type="paragraph" w:styleId="affffffff7">
    <w:name w:val="annotation subject"/>
    <w:basedOn w:val="2ff2"/>
    <w:next w:val="2ff2"/>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9">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9"/>
    <w:pPr>
      <w:spacing w:after="120"/>
      <w:ind w:left="849"/>
    </w:pPr>
    <w:rPr>
      <w:sz w:val="20"/>
      <w:szCs w:val="20"/>
    </w:rPr>
  </w:style>
  <w:style w:type="paragraph" w:customStyle="1" w:styleId="affffffffb">
    <w:name w:val="Авт."/>
    <w:pPr>
      <w:suppressAutoHyphens/>
      <w:jc w:val="right"/>
    </w:pPr>
    <w:rPr>
      <w:rFonts w:ascii="Garamond" w:eastAsia="Garamond" w:hAnsi="Garamond" w:cs="Garamond"/>
      <w:b/>
      <w:i/>
      <w:sz w:val="22"/>
      <w:lang w:eastAsia="ar-SA"/>
    </w:rPr>
  </w:style>
  <w:style w:type="paragraph" w:customStyle="1" w:styleId="-3">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9"/>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9"/>
    <w:pPr>
      <w:ind w:firstLine="600"/>
      <w:jc w:val="both"/>
    </w:pPr>
  </w:style>
  <w:style w:type="paragraph" w:customStyle="1" w:styleId="affffffffc">
    <w:name w:val="Знак Знак Знак Знак Знак Знак"/>
    <w:basedOn w:val="a9"/>
    <w:rPr>
      <w:rFonts w:ascii="MS Reference Specialty" w:hAnsi="MS Reference Specialty" w:cs="MS Reference Specialty"/>
      <w:sz w:val="20"/>
      <w:szCs w:val="20"/>
      <w:lang w:val="en-US"/>
    </w:rPr>
  </w:style>
  <w:style w:type="paragraph" w:customStyle="1" w:styleId="MainStyle">
    <w:name w:val="MainStyle"/>
    <w:basedOn w:val="a9"/>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9"/>
    <w:pPr>
      <w:spacing w:line="360" w:lineRule="auto"/>
      <w:jc w:val="center"/>
    </w:pPr>
    <w:rPr>
      <w:caps/>
      <w:sz w:val="28"/>
      <w:szCs w:val="20"/>
    </w:rPr>
  </w:style>
  <w:style w:type="paragraph" w:customStyle="1" w:styleId="affffffffd">
    <w:name w:val="текст"/>
    <w:basedOn w:val="a9"/>
    <w:pPr>
      <w:spacing w:line="360" w:lineRule="auto"/>
      <w:ind w:firstLine="709"/>
      <w:jc w:val="both"/>
    </w:pPr>
    <w:rPr>
      <w:sz w:val="28"/>
      <w:szCs w:val="20"/>
    </w:rPr>
  </w:style>
  <w:style w:type="paragraph" w:customStyle="1" w:styleId="affffffffe">
    <w:name w:val="ТаблицаСтроки"/>
    <w:basedOn w:val="a9"/>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e"/>
  </w:style>
  <w:style w:type="paragraph" w:customStyle="1" w:styleId="afffffffff">
    <w:name w:val="ОбычнАбзац"/>
    <w:basedOn w:val="a9"/>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e"/>
    <w:pPr>
      <w:ind w:left="284"/>
    </w:pPr>
    <w:rPr>
      <w:szCs w:val="20"/>
    </w:rPr>
  </w:style>
  <w:style w:type="paragraph" w:customStyle="1" w:styleId="afffffffff0">
    <w:name w:val="ТаблицаСодержание"/>
    <w:basedOn w:val="a9"/>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0"/>
    <w:pPr>
      <w:jc w:val="both"/>
    </w:pPr>
    <w:rPr>
      <w:szCs w:val="20"/>
    </w:rPr>
  </w:style>
  <w:style w:type="paragraph" w:customStyle="1" w:styleId="afffffffff1">
    <w:name w:val="ТаблицаЗаголовок"/>
    <w:basedOn w:val="a9"/>
    <w:pPr>
      <w:keepNext/>
      <w:widowControl w:val="0"/>
      <w:shd w:val="clear" w:color="auto" w:fill="FFFFFF"/>
      <w:autoSpaceDE w:val="0"/>
      <w:spacing w:before="40" w:after="40"/>
      <w:jc w:val="center"/>
    </w:pPr>
    <w:rPr>
      <w:color w:val="000000"/>
      <w:sz w:val="26"/>
      <w:szCs w:val="26"/>
    </w:rPr>
  </w:style>
  <w:style w:type="paragraph" w:customStyle="1" w:styleId="afffffffff2">
    <w:name w:val="ТаблицаНазвание"/>
    <w:basedOn w:val="a9"/>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3">
    <w:name w:val="ТаблицаНомер"/>
    <w:basedOn w:val="a9"/>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4">
    <w:name w:val="ПодписьРис"/>
    <w:basedOn w:val="a9"/>
    <w:pPr>
      <w:widowControl w:val="0"/>
      <w:autoSpaceDE w:val="0"/>
      <w:spacing w:before="120" w:after="240" w:line="288" w:lineRule="auto"/>
      <w:jc w:val="center"/>
    </w:pPr>
    <w:rPr>
      <w:sz w:val="28"/>
      <w:szCs w:val="26"/>
    </w:rPr>
  </w:style>
  <w:style w:type="paragraph" w:customStyle="1" w:styleId="afffffffff5">
    <w:name w:val="ТекстНадписи"/>
    <w:basedOn w:val="a9"/>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9"/>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1"/>
  </w:style>
  <w:style w:type="paragraph" w:customStyle="1" w:styleId="146">
    <w:name w:val="Стиль ТаблицаЗаголовок + 14 пт По ширине"/>
    <w:basedOn w:val="afffffffff1"/>
    <w:pPr>
      <w:jc w:val="both"/>
    </w:pPr>
    <w:rPr>
      <w:szCs w:val="20"/>
    </w:rPr>
  </w:style>
  <w:style w:type="paragraph" w:customStyle="1" w:styleId="afffffffff6">
    <w:name w:val="Знак"/>
    <w:basedOn w:val="a9"/>
    <w:rPr>
      <w:rFonts w:ascii="MS Reference Specialty" w:hAnsi="MS Reference Specialty" w:cs="MS Reference Specialty"/>
      <w:sz w:val="20"/>
      <w:szCs w:val="20"/>
      <w:lang w:val="en-US"/>
    </w:rPr>
  </w:style>
  <w:style w:type="paragraph" w:customStyle="1" w:styleId="313">
    <w:name w:val="Основной текст 31"/>
    <w:basedOn w:val="a9"/>
    <w:pPr>
      <w:jc w:val="both"/>
    </w:pPr>
    <w:rPr>
      <w:rFonts w:ascii="OpenSymbol" w:hAnsi="OpenSymbol" w:cs="OpenSymbol"/>
      <w:sz w:val="26"/>
      <w:szCs w:val="20"/>
    </w:rPr>
  </w:style>
  <w:style w:type="paragraph" w:customStyle="1" w:styleId="213">
    <w:name w:val="Основной текст 21"/>
    <w:basedOn w:val="a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9"/>
    <w:next w:val="a9"/>
    <w:pPr>
      <w:ind w:left="720"/>
    </w:pPr>
  </w:style>
  <w:style w:type="paragraph" w:customStyle="1" w:styleId="1ff7">
    <w:name w:val="Обычный отступ1"/>
    <w:basedOn w:val="a9"/>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3">
    <w:name w:val="Уровень2"/>
    <w:basedOn w:val="2"/>
    <w:next w:val="a9"/>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9"/>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9"/>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9"/>
    <w:pPr>
      <w:spacing w:after="160" w:line="240" w:lineRule="exact"/>
    </w:pPr>
    <w:rPr>
      <w:sz w:val="28"/>
      <w:szCs w:val="28"/>
      <w:lang w:val="en-US"/>
    </w:rPr>
  </w:style>
  <w:style w:type="paragraph" w:styleId="afffffffff7">
    <w:name w:val="No Spacing"/>
    <w:qFormat/>
    <w:pPr>
      <w:suppressAutoHyphens/>
    </w:pPr>
    <w:rPr>
      <w:rFonts w:ascii="IzhTitl" w:eastAsia="Garamond" w:hAnsi="IzhTitl" w:cs="IzhTitl"/>
      <w:sz w:val="22"/>
      <w:szCs w:val="22"/>
      <w:lang w:eastAsia="ar-SA"/>
    </w:rPr>
  </w:style>
  <w:style w:type="paragraph" w:customStyle="1" w:styleId="afffffffff8">
    <w:name w:val="Знак Знак Знак Знак"/>
    <w:basedOn w:val="a9"/>
    <w:pPr>
      <w:pageBreakBefore/>
      <w:spacing w:after="160" w:line="360" w:lineRule="auto"/>
    </w:pPr>
    <w:rPr>
      <w:rFonts w:ascii="Mincho" w:hAnsi="Mincho" w:cs="Mincho"/>
      <w:sz w:val="28"/>
      <w:szCs w:val="28"/>
      <w:lang w:val="en-US"/>
    </w:rPr>
  </w:style>
  <w:style w:type="paragraph" w:customStyle="1" w:styleId="117">
    <w:name w:val="Абзац списка11"/>
    <w:basedOn w:val="a9"/>
    <w:pPr>
      <w:ind w:left="720"/>
    </w:pPr>
  </w:style>
  <w:style w:type="paragraph" w:customStyle="1" w:styleId="mb12">
    <w:name w:val="mb12"/>
    <w:basedOn w:val="a9"/>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9"/>
    <w:pPr>
      <w:widowControl w:val="0"/>
      <w:autoSpaceDE w:val="0"/>
      <w:jc w:val="both"/>
    </w:pPr>
    <w:rPr>
      <w:rFonts w:ascii="Helvetica" w:hAnsi="Helvetica" w:cs="Helvetica"/>
    </w:rPr>
  </w:style>
  <w:style w:type="paragraph" w:customStyle="1" w:styleId="1ffa">
    <w:name w:val="Знак Знак1 Знак"/>
    <w:basedOn w:val="a9"/>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9"/>
    <w:pPr>
      <w:spacing w:before="280" w:after="280"/>
    </w:pPr>
  </w:style>
  <w:style w:type="paragraph" w:customStyle="1" w:styleId="Style6">
    <w:name w:val="Style6"/>
    <w:basedOn w:val="a9"/>
    <w:pPr>
      <w:widowControl w:val="0"/>
      <w:autoSpaceDE w:val="0"/>
      <w:spacing w:line="173" w:lineRule="exact"/>
      <w:ind w:firstLine="6821"/>
    </w:pPr>
  </w:style>
  <w:style w:type="paragraph" w:customStyle="1" w:styleId="1ffb">
    <w:name w:val="Знак1 Знак Знак Знак"/>
    <w:basedOn w:val="a9"/>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9"/>
    <w:pPr>
      <w:spacing w:after="160" w:line="240" w:lineRule="exact"/>
    </w:pPr>
    <w:rPr>
      <w:rFonts w:ascii="MS Reference Specialty" w:hAnsi="MS Reference Specialty" w:cs="MS Reference Specialty"/>
      <w:sz w:val="20"/>
      <w:szCs w:val="20"/>
      <w:lang w:val="en-US"/>
    </w:rPr>
  </w:style>
  <w:style w:type="paragraph" w:customStyle="1" w:styleId="2ff4">
    <w:name w:val="Основной текст (2)"/>
    <w:basedOn w:val="a9"/>
    <w:pPr>
      <w:shd w:val="clear" w:color="auto" w:fill="FFFFFF"/>
      <w:spacing w:line="0" w:lineRule="atLeast"/>
    </w:pPr>
    <w:rPr>
      <w:sz w:val="20"/>
      <w:szCs w:val="20"/>
    </w:rPr>
  </w:style>
  <w:style w:type="paragraph" w:customStyle="1" w:styleId="85">
    <w:name w:val="Основной текст (8)"/>
    <w:basedOn w:val="a9"/>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9"/>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9"/>
    <w:pPr>
      <w:spacing w:line="360" w:lineRule="auto"/>
      <w:ind w:firstLine="720"/>
      <w:jc w:val="both"/>
    </w:pPr>
    <w:rPr>
      <w:sz w:val="28"/>
    </w:rPr>
  </w:style>
  <w:style w:type="paragraph" w:customStyle="1" w:styleId="103">
    <w:name w:val="Стиль Рисунок + 10 пт Знак Знак"/>
    <w:basedOn w:val="a9"/>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9"/>
    <w:pPr>
      <w:keepNext/>
      <w:numPr>
        <w:numId w:val="19"/>
      </w:numPr>
      <w:spacing w:after="20"/>
      <w:jc w:val="right"/>
    </w:pPr>
    <w:rPr>
      <w:b/>
    </w:rPr>
  </w:style>
  <w:style w:type="paragraph" w:customStyle="1" w:styleId="distable">
    <w:name w:val="Стиль dis_table + По ширине"/>
    <w:basedOn w:val="a9"/>
    <w:rPr>
      <w:b/>
      <w:bCs/>
      <w:szCs w:val="20"/>
    </w:rPr>
  </w:style>
  <w:style w:type="paragraph" w:customStyle="1" w:styleId="104">
    <w:name w:val="Стиль Рисунок + 10 пт"/>
    <w:basedOn w:val="a9"/>
    <w:pPr>
      <w:tabs>
        <w:tab w:val="left" w:pos="964"/>
      </w:tabs>
      <w:spacing w:before="120"/>
      <w:ind w:left="360"/>
      <w:jc w:val="center"/>
    </w:pPr>
    <w:rPr>
      <w:rFonts w:ascii="OpenSymbol" w:hAnsi="OpenSymbol" w:cs="OpenSymbol"/>
      <w:b/>
      <w:color w:val="000000"/>
      <w:szCs w:val="22"/>
    </w:rPr>
  </w:style>
  <w:style w:type="paragraph" w:customStyle="1" w:styleId="a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a">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9"/>
    <w:pPr>
      <w:spacing w:before="280" w:after="115"/>
    </w:pPr>
    <w:rPr>
      <w:color w:val="000000"/>
      <w:sz w:val="20"/>
      <w:szCs w:val="20"/>
    </w:rPr>
  </w:style>
  <w:style w:type="paragraph" w:customStyle="1" w:styleId="Style3">
    <w:name w:val="Style3"/>
    <w:basedOn w:val="a9"/>
    <w:pPr>
      <w:widowControl w:val="0"/>
      <w:autoSpaceDE w:val="0"/>
      <w:spacing w:line="288" w:lineRule="exact"/>
    </w:pPr>
  </w:style>
  <w:style w:type="paragraph" w:customStyle="1" w:styleId="consnormal0">
    <w:name w:val="consnormal"/>
    <w:basedOn w:val="a9"/>
    <w:pPr>
      <w:spacing w:before="280" w:after="280" w:line="360" w:lineRule="auto"/>
      <w:ind w:firstLine="709"/>
      <w:jc w:val="both"/>
    </w:pPr>
    <w:rPr>
      <w:color w:val="000000"/>
      <w:sz w:val="28"/>
    </w:rPr>
  </w:style>
  <w:style w:type="paragraph" w:customStyle="1" w:styleId="afffffffffb">
    <w:name w:val="Готовый"/>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5">
    <w:name w:val="Без интервала2"/>
    <w:pPr>
      <w:suppressAutoHyphens/>
    </w:pPr>
    <w:rPr>
      <w:rFonts w:ascii="IzhTitl" w:eastAsia="IzhTitl" w:hAnsi="IzhTitl" w:cs="IzhTitl"/>
      <w:sz w:val="22"/>
      <w:szCs w:val="22"/>
      <w:lang w:eastAsia="ar-SA"/>
    </w:rPr>
  </w:style>
  <w:style w:type="paragraph" w:customStyle="1" w:styleId="afffffffffc">
    <w:name w:val="Диссертация"/>
    <w:basedOn w:val="a9"/>
    <w:pPr>
      <w:spacing w:line="360" w:lineRule="auto"/>
      <w:ind w:firstLine="567"/>
      <w:jc w:val="both"/>
    </w:pPr>
    <w:rPr>
      <w:sz w:val="28"/>
      <w:szCs w:val="28"/>
    </w:rPr>
  </w:style>
  <w:style w:type="paragraph" w:customStyle="1" w:styleId="2ff6">
    <w:name w:val="Знак2 Знак Знак Знак Знак Знак Знак Знак Знак Знак"/>
    <w:basedOn w:val="a9"/>
    <w:pPr>
      <w:spacing w:after="160" w:line="240" w:lineRule="exact"/>
    </w:pPr>
    <w:rPr>
      <w:sz w:val="28"/>
      <w:szCs w:val="20"/>
      <w:lang w:val="en-US"/>
    </w:rPr>
  </w:style>
  <w:style w:type="paragraph" w:styleId="HTMLa">
    <w:name w:val="HTML Address"/>
    <w:basedOn w:val="a9"/>
    <w:rPr>
      <w:i/>
      <w:iCs/>
    </w:rPr>
  </w:style>
  <w:style w:type="paragraph" w:customStyle="1" w:styleId="315">
    <w:name w:val="Основной текст с отступом 31"/>
    <w:basedOn w:val="a9"/>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9"/>
    <w:pPr>
      <w:spacing w:before="280" w:after="280"/>
    </w:pPr>
    <w:rPr>
      <w:rFonts w:ascii="OpenSymbol" w:eastAsia="OpenSymbol" w:hAnsi="OpenSymbol" w:cs="OpenSymbol"/>
    </w:rPr>
  </w:style>
  <w:style w:type="paragraph" w:customStyle="1" w:styleId="1ffd">
    <w:name w:val="1"/>
    <w:basedOn w:val="a9"/>
    <w:pPr>
      <w:spacing w:before="280" w:after="280"/>
    </w:pPr>
    <w:rPr>
      <w:rFonts w:ascii="OpenSymbol" w:eastAsia="OpenSymbol" w:hAnsi="OpenSymbol" w:cs="OpenSymbol"/>
    </w:rPr>
  </w:style>
  <w:style w:type="paragraph" w:customStyle="1" w:styleId="fr51">
    <w:name w:val="fr5"/>
    <w:basedOn w:val="a9"/>
    <w:pPr>
      <w:spacing w:before="280" w:after="280"/>
    </w:pPr>
    <w:rPr>
      <w:rFonts w:ascii="OpenSymbol" w:eastAsia="OpenSymbol" w:hAnsi="OpenSymbol" w:cs="OpenSymbol"/>
    </w:rPr>
  </w:style>
  <w:style w:type="paragraph" w:customStyle="1" w:styleId="322">
    <w:name w:val="Основной текст с отступом 32"/>
    <w:basedOn w:val="a9"/>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d">
    <w:name w:val="Таблица"/>
    <w:basedOn w:val="a9"/>
    <w:pPr>
      <w:keepNext/>
      <w:spacing w:before="160" w:after="120"/>
      <w:ind w:left="964" w:hanging="964"/>
    </w:pPr>
    <w:rPr>
      <w:rFonts w:eastAsia="Impact"/>
      <w:sz w:val="18"/>
    </w:rPr>
  </w:style>
  <w:style w:type="paragraph" w:customStyle="1" w:styleId="afffffffffe">
    <w:name w:val="Обычный вправо"/>
    <w:basedOn w:val="a9"/>
    <w:pPr>
      <w:jc w:val="right"/>
    </w:pPr>
    <w:rPr>
      <w:rFonts w:eastAsia="Impact"/>
      <w:sz w:val="20"/>
      <w:szCs w:val="20"/>
    </w:rPr>
  </w:style>
  <w:style w:type="paragraph" w:customStyle="1" w:styleId="affffffffff">
    <w:name w:val="Специальность"/>
    <w:basedOn w:val="a9"/>
    <w:pPr>
      <w:jc w:val="center"/>
    </w:pPr>
    <w:rPr>
      <w:rFonts w:eastAsia="Impact"/>
      <w:sz w:val="20"/>
    </w:rPr>
  </w:style>
  <w:style w:type="paragraph" w:customStyle="1" w:styleId="affffffffff0">
    <w:name w:val="Кафедра"/>
    <w:basedOn w:val="affffffffff"/>
    <w:pPr>
      <w:keepNext/>
    </w:pPr>
    <w:rPr>
      <w:sz w:val="18"/>
    </w:rPr>
  </w:style>
  <w:style w:type="paragraph" w:customStyle="1" w:styleId="0">
    <w:name w:val="Обычный+0"/>
    <w:basedOn w:val="a9"/>
    <w:pPr>
      <w:ind w:firstLine="567"/>
      <w:jc w:val="both"/>
    </w:pPr>
    <w:rPr>
      <w:rFonts w:eastAsia="Impact"/>
      <w:spacing w:val="-1"/>
      <w:sz w:val="20"/>
      <w:szCs w:val="20"/>
    </w:rPr>
  </w:style>
  <w:style w:type="paragraph" w:customStyle="1" w:styleId="affffffffff1">
    <w:name w:val="Обычный без отступа"/>
    <w:basedOn w:val="a9"/>
    <w:pPr>
      <w:jc w:val="both"/>
    </w:pPr>
    <w:rPr>
      <w:rFonts w:eastAsia="Impact"/>
      <w:sz w:val="20"/>
      <w:szCs w:val="20"/>
    </w:rPr>
  </w:style>
  <w:style w:type="paragraph" w:customStyle="1" w:styleId="affffffffff2">
    <w:name w:val="Ученый секретарь"/>
    <w:basedOn w:val="affffffffff1"/>
    <w:pPr>
      <w:tabs>
        <w:tab w:val="right" w:pos="6124"/>
      </w:tabs>
      <w:jc w:val="left"/>
    </w:pPr>
    <w:rPr>
      <w:sz w:val="18"/>
    </w:rPr>
  </w:style>
  <w:style w:type="paragraph" w:customStyle="1" w:styleId="Style29">
    <w:name w:val="Style29"/>
    <w:basedOn w:val="a9"/>
    <w:pPr>
      <w:widowControl w:val="0"/>
      <w:autoSpaceDE w:val="0"/>
      <w:spacing w:line="470" w:lineRule="exact"/>
      <w:ind w:firstLine="633"/>
      <w:jc w:val="both"/>
    </w:pPr>
    <w:rPr>
      <w:sz w:val="28"/>
    </w:rPr>
  </w:style>
  <w:style w:type="paragraph" w:customStyle="1" w:styleId="1ffe">
    <w:name w:val="Абзац списка1"/>
    <w:basedOn w:val="a9"/>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9"/>
    <w:pPr>
      <w:widowControl w:val="0"/>
      <w:autoSpaceDE w:val="0"/>
      <w:spacing w:line="469" w:lineRule="exact"/>
      <w:ind w:firstLine="671"/>
      <w:jc w:val="both"/>
    </w:pPr>
    <w:rPr>
      <w:sz w:val="28"/>
    </w:rPr>
  </w:style>
  <w:style w:type="paragraph" w:customStyle="1" w:styleId="Style47">
    <w:name w:val="Style47"/>
    <w:basedOn w:val="a9"/>
    <w:pPr>
      <w:widowControl w:val="0"/>
      <w:autoSpaceDE w:val="0"/>
      <w:spacing w:line="280" w:lineRule="exact"/>
      <w:jc w:val="both"/>
    </w:pPr>
    <w:rPr>
      <w:sz w:val="28"/>
    </w:rPr>
  </w:style>
  <w:style w:type="paragraph" w:customStyle="1" w:styleId="Style32">
    <w:name w:val="Style32"/>
    <w:basedOn w:val="a9"/>
    <w:pPr>
      <w:widowControl w:val="0"/>
      <w:autoSpaceDE w:val="0"/>
      <w:spacing w:line="273" w:lineRule="exact"/>
    </w:pPr>
    <w:rPr>
      <w:sz w:val="28"/>
    </w:rPr>
  </w:style>
  <w:style w:type="paragraph" w:customStyle="1" w:styleId="Style46">
    <w:name w:val="Style46"/>
    <w:basedOn w:val="a9"/>
    <w:pPr>
      <w:widowControl w:val="0"/>
      <w:autoSpaceDE w:val="0"/>
    </w:pPr>
    <w:rPr>
      <w:sz w:val="28"/>
    </w:rPr>
  </w:style>
  <w:style w:type="paragraph" w:customStyle="1" w:styleId="Style48">
    <w:name w:val="Style48"/>
    <w:basedOn w:val="a9"/>
    <w:pPr>
      <w:widowControl w:val="0"/>
      <w:autoSpaceDE w:val="0"/>
      <w:spacing w:line="271" w:lineRule="exact"/>
      <w:ind w:firstLine="137"/>
    </w:pPr>
    <w:rPr>
      <w:sz w:val="28"/>
    </w:rPr>
  </w:style>
  <w:style w:type="paragraph" w:customStyle="1" w:styleId="Style45">
    <w:name w:val="Style45"/>
    <w:basedOn w:val="a9"/>
    <w:pPr>
      <w:widowControl w:val="0"/>
      <w:autoSpaceDE w:val="0"/>
      <w:spacing w:line="249" w:lineRule="exact"/>
      <w:jc w:val="center"/>
    </w:pPr>
    <w:rPr>
      <w:sz w:val="28"/>
    </w:rPr>
  </w:style>
  <w:style w:type="paragraph" w:customStyle="1" w:styleId="Style54">
    <w:name w:val="Style54"/>
    <w:basedOn w:val="a9"/>
    <w:pPr>
      <w:widowControl w:val="0"/>
      <w:autoSpaceDE w:val="0"/>
    </w:pPr>
    <w:rPr>
      <w:sz w:val="28"/>
    </w:rPr>
  </w:style>
  <w:style w:type="paragraph" w:customStyle="1" w:styleId="Style81">
    <w:name w:val="Style81"/>
    <w:basedOn w:val="a9"/>
    <w:pPr>
      <w:widowControl w:val="0"/>
      <w:autoSpaceDE w:val="0"/>
    </w:pPr>
    <w:rPr>
      <w:sz w:val="28"/>
    </w:rPr>
  </w:style>
  <w:style w:type="paragraph" w:customStyle="1" w:styleId="Style79">
    <w:name w:val="Style79"/>
    <w:basedOn w:val="a9"/>
    <w:pPr>
      <w:widowControl w:val="0"/>
      <w:autoSpaceDE w:val="0"/>
      <w:spacing w:line="479" w:lineRule="exact"/>
      <w:ind w:firstLine="345"/>
      <w:jc w:val="both"/>
    </w:pPr>
    <w:rPr>
      <w:sz w:val="28"/>
    </w:rPr>
  </w:style>
  <w:style w:type="paragraph" w:customStyle="1" w:styleId="subhead5">
    <w:name w:val="subhead5"/>
    <w:basedOn w:val="a9"/>
    <w:pPr>
      <w:spacing w:before="120" w:after="120"/>
    </w:pPr>
    <w:rPr>
      <w:color w:val="666666"/>
    </w:rPr>
  </w:style>
  <w:style w:type="paragraph" w:customStyle="1" w:styleId="2ff7">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3">
    <w:name w:val="Диплом"/>
    <w:basedOn w:val="a9"/>
    <w:pPr>
      <w:spacing w:line="360" w:lineRule="auto"/>
      <w:ind w:firstLine="709"/>
      <w:jc w:val="both"/>
    </w:pPr>
    <w:rPr>
      <w:sz w:val="28"/>
      <w:szCs w:val="28"/>
    </w:rPr>
  </w:style>
  <w:style w:type="paragraph" w:customStyle="1" w:styleId="affffffffff4">
    <w:name w:val="Заголовок статьи"/>
    <w:basedOn w:val="a9"/>
    <w:next w:val="a9"/>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9"/>
    <w:pPr>
      <w:spacing w:before="120" w:after="120"/>
      <w:jc w:val="center"/>
    </w:pPr>
    <w:rPr>
      <w:rFonts w:ascii="Helvetica" w:hAnsi="Helvetica" w:cs="Helvetica"/>
      <w:b/>
      <w:sz w:val="32"/>
      <w:szCs w:val="28"/>
    </w:rPr>
  </w:style>
  <w:style w:type="paragraph" w:customStyle="1" w:styleId="affffffffff5">
    <w:name w:val="Тема"/>
    <w:basedOn w:val="a9"/>
    <w:next w:val="a9"/>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9"/>
    <w:rPr>
      <w:rFonts w:ascii="MS Reference Specialty" w:hAnsi="MS Reference Specialty" w:cs="MS Reference Specialty"/>
      <w:sz w:val="20"/>
      <w:szCs w:val="20"/>
      <w:lang w:val="en-US"/>
    </w:rPr>
  </w:style>
  <w:style w:type="paragraph" w:customStyle="1" w:styleId="1fff1">
    <w:name w:val="Обычный1"/>
    <w:link w:val="1fff2"/>
    <w:pPr>
      <w:suppressAutoHyphens/>
      <w:snapToGrid w:val="0"/>
      <w:spacing w:before="100" w:after="100"/>
    </w:pPr>
    <w:rPr>
      <w:rFonts w:ascii="Garamond" w:eastAsia="Garamond" w:hAnsi="Garamond" w:cs="Garamond"/>
      <w:sz w:val="24"/>
      <w:lang w:eastAsia="ar-SA"/>
    </w:rPr>
  </w:style>
  <w:style w:type="paragraph" w:customStyle="1" w:styleId="affffffffff6">
    <w:name w:val="Знак Знак Знак Знак Знак Знак Знак"/>
    <w:basedOn w:val="a9"/>
    <w:pPr>
      <w:spacing w:after="160" w:line="240" w:lineRule="exact"/>
    </w:pPr>
    <w:rPr>
      <w:sz w:val="20"/>
      <w:szCs w:val="20"/>
    </w:rPr>
  </w:style>
  <w:style w:type="paragraph" w:customStyle="1" w:styleId="text0">
    <w:name w:val="text"/>
    <w:basedOn w:val="a9"/>
    <w:pPr>
      <w:spacing w:before="280" w:after="280"/>
    </w:pPr>
    <w:rPr>
      <w:sz w:val="18"/>
      <w:szCs w:val="18"/>
    </w:rPr>
  </w:style>
  <w:style w:type="paragraph" w:customStyle="1" w:styleId="125">
    <w:name w:val="Знак Знак12"/>
    <w:basedOn w:val="a9"/>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9"/>
    <w:pPr>
      <w:spacing w:before="280" w:after="280"/>
    </w:pPr>
  </w:style>
  <w:style w:type="paragraph" w:customStyle="1" w:styleId="119">
    <w:name w:val="Знак Знак1 Знак Знак Знак Знак1"/>
    <w:basedOn w:val="a9"/>
    <w:pPr>
      <w:spacing w:after="160" w:line="240" w:lineRule="exact"/>
    </w:pPr>
    <w:rPr>
      <w:rFonts w:ascii="MS Reference Specialty" w:hAnsi="MS Reference Specialty" w:cs="MS Reference Specialty"/>
      <w:sz w:val="20"/>
      <w:szCs w:val="20"/>
      <w:lang w:val="en-US"/>
    </w:rPr>
  </w:style>
  <w:style w:type="paragraph" w:customStyle="1" w:styleId="2ff8">
    <w:name w:val="Обычный (веб)2"/>
    <w:basedOn w:val="a9"/>
    <w:pPr>
      <w:spacing w:before="280" w:after="280"/>
    </w:pPr>
  </w:style>
  <w:style w:type="paragraph" w:customStyle="1" w:styleId="Normal-bullit">
    <w:name w:val="Normal-bullit"/>
    <w:basedOn w:val="a9"/>
    <w:pPr>
      <w:numPr>
        <w:numId w:val="30"/>
      </w:numPr>
      <w:overflowPunct w:val="0"/>
      <w:autoSpaceDE w:val="0"/>
      <w:ind w:left="284"/>
      <w:jc w:val="both"/>
      <w:textAlignment w:val="baseline"/>
    </w:pPr>
    <w:rPr>
      <w:rFonts w:ascii="OpenSymbol" w:hAnsi="OpenSymbol" w:cs="OpenSymbol"/>
      <w:sz w:val="18"/>
      <w:szCs w:val="20"/>
    </w:rPr>
  </w:style>
  <w:style w:type="paragraph" w:customStyle="1" w:styleId="2ff9">
    <w:name w:val="Знак2 Знак Знак Знак"/>
    <w:basedOn w:val="a9"/>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9"/>
    <w:pPr>
      <w:spacing w:after="160" w:line="240" w:lineRule="exact"/>
    </w:pPr>
    <w:rPr>
      <w:sz w:val="28"/>
      <w:szCs w:val="20"/>
      <w:lang w:val="en-US"/>
    </w:rPr>
  </w:style>
  <w:style w:type="paragraph" w:customStyle="1" w:styleId="4f">
    <w:name w:val="Знак4 Знак Знак"/>
    <w:basedOn w:val="a9"/>
    <w:rPr>
      <w:rFonts w:ascii="MS Reference Specialty" w:hAnsi="MS Reference Specialty" w:cs="MS Reference Specialty"/>
      <w:sz w:val="20"/>
      <w:szCs w:val="20"/>
      <w:lang w:val="en-US"/>
    </w:rPr>
  </w:style>
  <w:style w:type="paragraph" w:customStyle="1" w:styleId="2ffa">
    <w:name w:val="Знак2"/>
    <w:basedOn w:val="a9"/>
    <w:rPr>
      <w:rFonts w:ascii="MS Reference Specialty" w:hAnsi="MS Reference Specialty" w:cs="MS Reference Specialty"/>
      <w:sz w:val="20"/>
      <w:szCs w:val="20"/>
      <w:lang w:val="en-US"/>
    </w:rPr>
  </w:style>
  <w:style w:type="paragraph" w:customStyle="1" w:styleId="ConsTitle">
    <w:name w:val="ConsTitle"/>
    <w:basedOn w:val="a9"/>
    <w:pPr>
      <w:widowControl w:val="0"/>
      <w:autoSpaceDE w:val="0"/>
    </w:pPr>
    <w:rPr>
      <w:rFonts w:ascii="OpenSymbol" w:hAnsi="OpenSymbol" w:cs="OpenSymbol"/>
      <w:b/>
      <w:bCs/>
      <w:sz w:val="16"/>
      <w:szCs w:val="16"/>
    </w:rPr>
  </w:style>
  <w:style w:type="paragraph" w:customStyle="1" w:styleId="j">
    <w:name w:val="j"/>
    <w:basedOn w:val="a9"/>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9"/>
    <w:pPr>
      <w:numPr>
        <w:numId w:val="29"/>
      </w:numPr>
      <w:spacing w:line="360" w:lineRule="auto"/>
    </w:pPr>
    <w:rPr>
      <w:sz w:val="28"/>
      <w:szCs w:val="28"/>
    </w:rPr>
  </w:style>
  <w:style w:type="paragraph" w:styleId="86">
    <w:name w:val="toc 8"/>
    <w:basedOn w:val="a9"/>
    <w:next w:val="a9"/>
    <w:pPr>
      <w:ind w:left="1680"/>
    </w:pPr>
  </w:style>
  <w:style w:type="paragraph" w:customStyle="1" w:styleId="u">
    <w:name w:val="u"/>
    <w:basedOn w:val="a9"/>
    <w:pPr>
      <w:ind w:firstLine="390"/>
      <w:jc w:val="both"/>
    </w:pPr>
  </w:style>
  <w:style w:type="paragraph" w:customStyle="1" w:styleId="affffffffff8">
    <w:name w:val="#Основной Стиль"/>
    <w:basedOn w:val="a9"/>
    <w:pPr>
      <w:spacing w:line="360" w:lineRule="auto"/>
      <w:ind w:firstLine="720"/>
      <w:jc w:val="both"/>
    </w:pPr>
    <w:rPr>
      <w:sz w:val="28"/>
      <w:szCs w:val="20"/>
    </w:rPr>
  </w:style>
  <w:style w:type="paragraph" w:customStyle="1" w:styleId="1fff3">
    <w:name w:val="Красная строка1"/>
    <w:basedOn w:val="afffffff4"/>
    <w:pPr>
      <w:ind w:firstLine="210"/>
    </w:pPr>
    <w:rPr>
      <w:sz w:val="24"/>
    </w:rPr>
  </w:style>
  <w:style w:type="paragraph" w:customStyle="1" w:styleId="1fff4">
    <w:name w:val="Знак Знак Знак Знак1"/>
    <w:basedOn w:val="a9"/>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b">
    <w:name w:val="ЗАГОЛОВОК2"/>
    <w:basedOn w:val="a9"/>
    <w:pPr>
      <w:spacing w:after="240" w:line="360" w:lineRule="auto"/>
      <w:jc w:val="center"/>
    </w:pPr>
    <w:rPr>
      <w:b/>
      <w:sz w:val="32"/>
    </w:rPr>
  </w:style>
  <w:style w:type="paragraph" w:customStyle="1" w:styleId="affffffffff9">
    <w:name w:val="Содержимое таблицы"/>
    <w:basedOn w:val="a9"/>
    <w:pPr>
      <w:suppressLineNumbers/>
    </w:pPr>
    <w:rPr>
      <w:sz w:val="20"/>
      <w:szCs w:val="20"/>
    </w:rPr>
  </w:style>
  <w:style w:type="paragraph" w:customStyle="1" w:styleId="affffffffffa">
    <w:name w:val="Заголовок таблицы"/>
    <w:basedOn w:val="a9"/>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par">
    <w:name w:val="par"/>
    <w:basedOn w:val="a9"/>
    <w:pPr>
      <w:spacing w:before="280" w:after="280"/>
    </w:pPr>
  </w:style>
  <w:style w:type="paragraph" w:customStyle="1" w:styleId="dt">
    <w:name w:val="dt"/>
    <w:basedOn w:val="a9"/>
    <w:pPr>
      <w:spacing w:before="280" w:after="280"/>
    </w:pPr>
  </w:style>
  <w:style w:type="paragraph" w:customStyle="1" w:styleId="affffffffffb">
    <w:name w:val="Текст в заданном формате"/>
    <w:basedOn w:val="a9"/>
    <w:pPr>
      <w:widowControl w:val="0"/>
    </w:pPr>
    <w:rPr>
      <w:rFonts w:ascii="ISOCPEUR" w:eastAsia="ISOCPEUR" w:hAnsi="ISOCPEUR" w:cs="ISOCPEUR"/>
      <w:sz w:val="20"/>
      <w:szCs w:val="20"/>
    </w:rPr>
  </w:style>
  <w:style w:type="paragraph" w:customStyle="1" w:styleId="1fff5">
    <w:name w:val="Нумерованный список 1"/>
    <w:basedOn w:val="afffffff4"/>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4"/>
    <w:pPr>
      <w:tabs>
        <w:tab w:val="left" w:pos="360"/>
      </w:tabs>
      <w:spacing w:after="0" w:line="360" w:lineRule="auto"/>
      <w:ind w:left="360" w:hanging="360"/>
      <w:jc w:val="both"/>
    </w:pPr>
    <w:rPr>
      <w:sz w:val="24"/>
      <w:szCs w:val="20"/>
    </w:rPr>
  </w:style>
  <w:style w:type="paragraph" w:customStyle="1" w:styleId="1fff7">
    <w:name w:val="Нумерованный список1"/>
    <w:basedOn w:val="a9"/>
    <w:pPr>
      <w:tabs>
        <w:tab w:val="left" w:pos="360"/>
      </w:tabs>
      <w:spacing w:line="360" w:lineRule="auto"/>
      <w:ind w:left="360" w:hanging="360"/>
      <w:jc w:val="both"/>
    </w:pPr>
    <w:rPr>
      <w:sz w:val="28"/>
      <w:szCs w:val="20"/>
    </w:rPr>
  </w:style>
  <w:style w:type="paragraph" w:customStyle="1" w:styleId="316">
    <w:name w:val="Нумерованный список 31"/>
    <w:basedOn w:val="a9"/>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9"/>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9"/>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9"/>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9"/>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9"/>
    <w:pPr>
      <w:spacing w:after="120"/>
    </w:pPr>
    <w:rPr>
      <w:rFonts w:ascii="MS Reference Specialty" w:hAnsi="MS Reference Specialty" w:cs="MS Reference Specialty"/>
      <w:b/>
      <w:bCs/>
    </w:rPr>
  </w:style>
  <w:style w:type="paragraph" w:customStyle="1" w:styleId="-4">
    <w:name w:val="Рис.-табл"/>
    <w:basedOn w:val="a9"/>
    <w:pPr>
      <w:jc w:val="center"/>
    </w:pPr>
    <w:rPr>
      <w:rFonts w:ascii="OpenSymbol" w:hAnsi="OpenSymbol" w:cs="OpenSymbol"/>
      <w:b/>
      <w:szCs w:val="16"/>
    </w:rPr>
  </w:style>
  <w:style w:type="paragraph" w:customStyle="1" w:styleId="2110">
    <w:name w:val="Основной текст 211"/>
    <w:basedOn w:val="a9"/>
    <w:pPr>
      <w:jc w:val="both"/>
    </w:pPr>
    <w:rPr>
      <w:sz w:val="28"/>
    </w:rPr>
  </w:style>
  <w:style w:type="paragraph" w:customStyle="1" w:styleId="affffffffffc">
    <w:name w:val="мой стиль"/>
    <w:basedOn w:val="250"/>
    <w:pPr>
      <w:widowControl/>
      <w:ind w:right="0" w:firstLine="709"/>
    </w:pPr>
    <w:rPr>
      <w:sz w:val="24"/>
      <w:szCs w:val="24"/>
    </w:rPr>
  </w:style>
  <w:style w:type="paragraph" w:customStyle="1" w:styleId="zz-4">
    <w:name w:val="zz-4+"/>
    <w:basedOn w:val="a9"/>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9"/>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9"/>
    <w:next w:val="a9"/>
    <w:pPr>
      <w:jc w:val="both"/>
    </w:pPr>
    <w:rPr>
      <w:rFonts w:ascii="OpenSymbol" w:hAnsi="OpenSymbol" w:cs="OpenSymbol"/>
      <w:szCs w:val="20"/>
    </w:rPr>
  </w:style>
  <w:style w:type="paragraph" w:customStyle="1" w:styleId="affffffffffd">
    <w:name w:val="Текст таблицы"/>
    <w:basedOn w:val="a9"/>
    <w:pPr>
      <w:spacing w:line="360" w:lineRule="auto"/>
      <w:jc w:val="both"/>
    </w:pPr>
    <w:rPr>
      <w:rFonts w:ascii="ISOCPEUR" w:hAnsi="ISOCPEUR" w:cs="ISOCPEUR"/>
      <w:bCs/>
      <w:sz w:val="16"/>
    </w:rPr>
  </w:style>
  <w:style w:type="paragraph" w:customStyle="1" w:styleId="affffffffffe">
    <w:name w:val="Текст таблицы центр"/>
    <w:basedOn w:val="affffffffffd"/>
    <w:pPr>
      <w:jc w:val="center"/>
    </w:pPr>
  </w:style>
  <w:style w:type="paragraph" w:customStyle="1" w:styleId="afffffffffff">
    <w:name w:val="Заголовок рисунка"/>
    <w:basedOn w:val="a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9"/>
    <w:pPr>
      <w:spacing w:before="280" w:after="280"/>
    </w:pPr>
    <w:rPr>
      <w:rFonts w:ascii="Helvetica" w:hAnsi="Helvetica" w:cs="Helvetica"/>
      <w:sz w:val="20"/>
      <w:szCs w:val="20"/>
      <w:lang w:val="en-US"/>
    </w:rPr>
  </w:style>
  <w:style w:type="paragraph" w:customStyle="1" w:styleId="afffffffffff0">
    <w:name w:val="Знак Знак Знак 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1">
    <w:name w:val="Основной текст_"/>
    <w:basedOn w:val="a9"/>
    <w:pPr>
      <w:widowControl w:val="0"/>
      <w:shd w:val="clear" w:color="auto" w:fill="FFFFFF"/>
      <w:spacing w:line="470" w:lineRule="exact"/>
      <w:jc w:val="center"/>
    </w:pPr>
    <w:rPr>
      <w:spacing w:val="4"/>
      <w:szCs w:val="20"/>
    </w:rPr>
  </w:style>
  <w:style w:type="paragraph" w:customStyle="1" w:styleId="216">
    <w:name w:val="Основной текст21"/>
    <w:basedOn w:val="a9"/>
    <w:pPr>
      <w:widowControl w:val="0"/>
      <w:shd w:val="clear" w:color="auto" w:fill="FFFFFF"/>
      <w:spacing w:line="470" w:lineRule="exact"/>
      <w:jc w:val="center"/>
    </w:pPr>
    <w:rPr>
      <w:spacing w:val="4"/>
      <w:sz w:val="20"/>
      <w:szCs w:val="20"/>
    </w:rPr>
  </w:style>
  <w:style w:type="paragraph" w:customStyle="1" w:styleId="afffffffffff2">
    <w:name w:val="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3">
    <w:name w:val="Текст статьи"/>
    <w:basedOn w:val="a9"/>
    <w:pPr>
      <w:spacing w:line="360" w:lineRule="auto"/>
      <w:ind w:firstLine="720"/>
      <w:jc w:val="both"/>
    </w:pPr>
    <w:rPr>
      <w:sz w:val="28"/>
      <w:szCs w:val="28"/>
    </w:rPr>
  </w:style>
  <w:style w:type="paragraph" w:customStyle="1" w:styleId="3f7">
    <w:name w:val="Обычный (веб)3"/>
    <w:basedOn w:val="a9"/>
    <w:pPr>
      <w:spacing w:before="150" w:after="150"/>
      <w:jc w:val="both"/>
    </w:pPr>
  </w:style>
  <w:style w:type="paragraph" w:customStyle="1" w:styleId="1fffb">
    <w:name w:val="Обычный (веб)1"/>
    <w:basedOn w:val="a9"/>
    <w:pPr>
      <w:spacing w:after="280" w:line="312" w:lineRule="atLeast"/>
    </w:pPr>
  </w:style>
  <w:style w:type="paragraph" w:customStyle="1" w:styleId="afffffffffff4">
    <w:name w:val="Обычный текст"/>
    <w:basedOn w:val="a9"/>
    <w:pPr>
      <w:ind w:firstLine="454"/>
      <w:jc w:val="both"/>
    </w:pPr>
    <w:rPr>
      <w:szCs w:val="20"/>
    </w:rPr>
  </w:style>
  <w:style w:type="paragraph" w:customStyle="1" w:styleId="afffffffffff5">
    <w:name w:val="Основной"/>
    <w:basedOn w:val="a9"/>
    <w:pPr>
      <w:spacing w:line="360" w:lineRule="auto"/>
      <w:ind w:firstLine="709"/>
      <w:jc w:val="both"/>
    </w:pPr>
    <w:rPr>
      <w:sz w:val="28"/>
    </w:rPr>
  </w:style>
  <w:style w:type="paragraph" w:customStyle="1" w:styleId="Style8">
    <w:name w:val="Style8"/>
    <w:basedOn w:val="a9"/>
    <w:pPr>
      <w:widowControl w:val="0"/>
      <w:autoSpaceDE w:val="0"/>
      <w:jc w:val="both"/>
    </w:pPr>
  </w:style>
  <w:style w:type="paragraph" w:customStyle="1" w:styleId="MediumGrid1-Accent2">
    <w:name w:val="Medium Grid 1 - Accent 2"/>
    <w:basedOn w:val="a9"/>
    <w:pPr>
      <w:ind w:left="720"/>
    </w:pPr>
    <w:rPr>
      <w:rFonts w:ascii="Mincho" w:eastAsia="Mincho" w:hAnsi="Mincho" w:cs="Mincho"/>
    </w:rPr>
  </w:style>
  <w:style w:type="paragraph" w:customStyle="1" w:styleId="147">
    <w:name w:val="табл_14"/>
    <w:basedOn w:val="a9"/>
    <w:rPr>
      <w:rFonts w:ascii="OpenSymbol" w:hAnsi="OpenSymbol" w:cs="OpenSymbol"/>
      <w:sz w:val="28"/>
      <w:szCs w:val="20"/>
    </w:rPr>
  </w:style>
  <w:style w:type="paragraph" w:customStyle="1" w:styleId="My">
    <w:name w:val="Основной текст.My Текст"/>
    <w:basedOn w:val="a9"/>
    <w:pPr>
      <w:widowControl w:val="0"/>
      <w:spacing w:line="360" w:lineRule="auto"/>
      <w:ind w:firstLine="720"/>
      <w:jc w:val="both"/>
    </w:pPr>
    <w:rPr>
      <w:sz w:val="28"/>
      <w:szCs w:val="20"/>
      <w:lang w:val="uk-UA"/>
    </w:rPr>
  </w:style>
  <w:style w:type="paragraph" w:customStyle="1" w:styleId="afffffffffff6">
    <w:name w:val="Норм без абзаца"/>
    <w:basedOn w:val="a9"/>
    <w:pPr>
      <w:jc w:val="both"/>
    </w:pPr>
    <w:rPr>
      <w:rFonts w:ascii="UkrainianPeterburg" w:hAnsi="UkrainianPeterburg" w:cs="UkrainianPeterburg"/>
      <w:sz w:val="16"/>
      <w:szCs w:val="16"/>
    </w:rPr>
  </w:style>
  <w:style w:type="paragraph" w:customStyle="1" w:styleId="afffffffffff7">
    <w:name w:val="Осн текст"/>
    <w:basedOn w:val="a9"/>
    <w:pPr>
      <w:ind w:firstLine="709"/>
      <w:jc w:val="both"/>
    </w:pPr>
    <w:rPr>
      <w:sz w:val="32"/>
      <w:szCs w:val="32"/>
      <w:lang w:val="uk-UA"/>
    </w:rPr>
  </w:style>
  <w:style w:type="paragraph" w:customStyle="1" w:styleId="H1">
    <w:name w:val="H1"/>
    <w:basedOn w:val="a9"/>
    <w:next w:val="a9"/>
    <w:pPr>
      <w:keepNext/>
      <w:spacing w:before="100" w:after="100"/>
    </w:pPr>
    <w:rPr>
      <w:b/>
      <w:bCs/>
      <w:kern w:val="1"/>
      <w:sz w:val="48"/>
      <w:szCs w:val="48"/>
    </w:rPr>
  </w:style>
  <w:style w:type="paragraph" w:customStyle="1" w:styleId="a10">
    <w:name w:val="a1"/>
    <w:basedOn w:val="a9"/>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9"/>
    <w:next w:val="a9"/>
    <w:pPr>
      <w:ind w:left="960"/>
    </w:pPr>
    <w:rPr>
      <w:rFonts w:ascii="IzhTitl" w:hAnsi="IzhTitl" w:cs="IzhTitl"/>
      <w:sz w:val="18"/>
      <w:szCs w:val="18"/>
    </w:rPr>
  </w:style>
  <w:style w:type="paragraph" w:styleId="66">
    <w:name w:val="toc 6"/>
    <w:basedOn w:val="a9"/>
    <w:next w:val="a9"/>
    <w:pPr>
      <w:ind w:left="1200"/>
    </w:pPr>
    <w:rPr>
      <w:rFonts w:ascii="IzhTitl" w:hAnsi="IzhTitl" w:cs="IzhTitl"/>
      <w:sz w:val="18"/>
      <w:szCs w:val="18"/>
    </w:rPr>
  </w:style>
  <w:style w:type="paragraph" w:styleId="77">
    <w:name w:val="toc 7"/>
    <w:basedOn w:val="a9"/>
    <w:next w:val="a9"/>
    <w:pPr>
      <w:ind w:left="1440"/>
    </w:pPr>
    <w:rPr>
      <w:rFonts w:ascii="IzhTitl" w:hAnsi="IzhTitl" w:cs="IzhTitl"/>
      <w:sz w:val="18"/>
      <w:szCs w:val="18"/>
    </w:rPr>
  </w:style>
  <w:style w:type="paragraph" w:styleId="93">
    <w:name w:val="toc 9"/>
    <w:basedOn w:val="a9"/>
    <w:next w:val="a9"/>
    <w:pPr>
      <w:ind w:left="1920"/>
    </w:pPr>
    <w:rPr>
      <w:rFonts w:ascii="IzhTitl" w:hAnsi="IzhTitl" w:cs="IzhTitl"/>
      <w:sz w:val="18"/>
      <w:szCs w:val="18"/>
    </w:rPr>
  </w:style>
  <w:style w:type="paragraph" w:customStyle="1" w:styleId="rvps19">
    <w:name w:val="rvps19"/>
    <w:basedOn w:val="a9"/>
    <w:pPr>
      <w:ind w:firstLine="603"/>
      <w:jc w:val="both"/>
    </w:pPr>
    <w:rPr>
      <w:lang w:val="en-AU"/>
    </w:rPr>
  </w:style>
  <w:style w:type="paragraph" w:customStyle="1" w:styleId="rvps20">
    <w:name w:val="rvps20"/>
    <w:basedOn w:val="a9"/>
    <w:pPr>
      <w:ind w:firstLine="603"/>
    </w:pPr>
    <w:rPr>
      <w:lang w:val="en-AU"/>
    </w:rPr>
  </w:style>
  <w:style w:type="paragraph" w:customStyle="1" w:styleId="rvps7">
    <w:name w:val="rvps7"/>
    <w:basedOn w:val="a9"/>
    <w:pPr>
      <w:ind w:firstLine="787"/>
      <w:jc w:val="both"/>
    </w:pPr>
    <w:rPr>
      <w:lang w:val="en-AU"/>
    </w:rPr>
  </w:style>
  <w:style w:type="paragraph" w:customStyle="1" w:styleId="rvps16">
    <w:name w:val="rvps16"/>
    <w:basedOn w:val="a9"/>
    <w:pPr>
      <w:ind w:firstLine="787"/>
      <w:jc w:val="both"/>
    </w:pPr>
    <w:rPr>
      <w:lang w:val="en-AU"/>
    </w:rPr>
  </w:style>
  <w:style w:type="paragraph" w:customStyle="1" w:styleId="Iauiue">
    <w:name w:val="Iau.iue"/>
    <w:basedOn w:val="a9"/>
    <w:next w:val="a9"/>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9"/>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9"/>
    <w:pPr>
      <w:ind w:left="566" w:hanging="283"/>
    </w:pPr>
  </w:style>
  <w:style w:type="paragraph" w:customStyle="1" w:styleId="412">
    <w:name w:val="Список 41"/>
    <w:basedOn w:val="a9"/>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9"/>
    <w:pPr>
      <w:widowControl w:val="0"/>
      <w:autoSpaceDE w:val="0"/>
      <w:spacing w:after="120"/>
      <w:ind w:left="566"/>
    </w:pPr>
    <w:rPr>
      <w:sz w:val="20"/>
      <w:szCs w:val="20"/>
    </w:rPr>
  </w:style>
  <w:style w:type="paragraph" w:customStyle="1" w:styleId="2ffc">
    <w:name w:val="Îñíîâíîé òåêñò 2"/>
    <w:basedOn w:val="a9"/>
    <w:uiPriority w:val="99"/>
    <w:pPr>
      <w:widowControl w:val="0"/>
      <w:ind w:firstLine="851"/>
      <w:jc w:val="both"/>
    </w:pPr>
    <w:rPr>
      <w:sz w:val="28"/>
      <w:szCs w:val="20"/>
      <w:lang w:val="en-GB"/>
    </w:rPr>
  </w:style>
  <w:style w:type="paragraph" w:customStyle="1" w:styleId="a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9">
    <w:name w:val="Îñíîâíîé òåêñò"/>
    <w:basedOn w:val="afffffffffff8"/>
    <w:rPr>
      <w:rFonts w:ascii="CentSchbook Win95BT" w:hAnsi="CentSchbook Win95BT" w:cs="CentSchbook Win95BT"/>
      <w:sz w:val="28"/>
    </w:rPr>
  </w:style>
  <w:style w:type="paragraph" w:customStyle="1" w:styleId="2ffd">
    <w:name w:val="2"/>
    <w:basedOn w:val="a9"/>
    <w:next w:val="affffffff1"/>
    <w:pPr>
      <w:spacing w:before="280" w:after="280"/>
    </w:pPr>
    <w:rPr>
      <w:lang w:val="uk-UA"/>
    </w:rPr>
  </w:style>
  <w:style w:type="paragraph" w:customStyle="1" w:styleId="3f8">
    <w:name w:val="заголовок 3"/>
    <w:basedOn w:val="a9"/>
    <w:next w:val="a9"/>
    <w:pPr>
      <w:keepNext/>
      <w:widowControl w:val="0"/>
      <w:autoSpaceDE w:val="0"/>
      <w:jc w:val="center"/>
    </w:pPr>
    <w:rPr>
      <w:b/>
      <w:bCs/>
      <w:sz w:val="20"/>
      <w:szCs w:val="20"/>
    </w:rPr>
  </w:style>
  <w:style w:type="paragraph" w:customStyle="1" w:styleId="1fffc">
    <w:name w:val="заголовок 1"/>
    <w:basedOn w:val="a9"/>
    <w:next w:val="a9"/>
    <w:pPr>
      <w:keepNext/>
      <w:autoSpaceDE w:val="0"/>
      <w:jc w:val="center"/>
    </w:pPr>
    <w:rPr>
      <w:rFonts w:ascii="Arial" w:hAnsi="Arial" w:cs="Arial"/>
      <w:b/>
      <w:bCs/>
      <w:sz w:val="36"/>
      <w:szCs w:val="36"/>
    </w:rPr>
  </w:style>
  <w:style w:type="paragraph" w:customStyle="1" w:styleId="2ffe">
    <w:name w:val="заголовок 2"/>
    <w:basedOn w:val="a9"/>
    <w:next w:val="a9"/>
    <w:pPr>
      <w:keepNext/>
      <w:autoSpaceDE w:val="0"/>
      <w:jc w:val="center"/>
    </w:pPr>
    <w:rPr>
      <w:rFonts w:ascii="Arial" w:hAnsi="Arial" w:cs="Arial"/>
    </w:rPr>
  </w:style>
  <w:style w:type="paragraph" w:customStyle="1" w:styleId="4f0">
    <w:name w:val="заголовок 4"/>
    <w:basedOn w:val="a9"/>
    <w:next w:val="a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9"/>
    <w:pPr>
      <w:spacing w:line="300" w:lineRule="atLeast"/>
      <w:ind w:firstLine="400"/>
      <w:jc w:val="both"/>
    </w:pPr>
  </w:style>
  <w:style w:type="paragraph" w:customStyle="1" w:styleId="k7">
    <w:name w:val="k7"/>
    <w:basedOn w:val="a9"/>
    <w:pPr>
      <w:spacing w:line="280" w:lineRule="atLeast"/>
      <w:ind w:left="1000"/>
    </w:pPr>
    <w:rPr>
      <w:sz w:val="22"/>
      <w:szCs w:val="22"/>
    </w:rPr>
  </w:style>
  <w:style w:type="paragraph" w:customStyle="1" w:styleId="afffffffffffa">
    <w:name w:val="Текст_статті Знак"/>
    <w:basedOn w:val="a9"/>
    <w:pPr>
      <w:ind w:firstLine="284"/>
      <w:jc w:val="both"/>
    </w:pPr>
    <w:rPr>
      <w:sz w:val="20"/>
      <w:szCs w:val="20"/>
      <w:lang w:val="uk-UA"/>
    </w:rPr>
  </w:style>
  <w:style w:type="paragraph" w:customStyle="1" w:styleId="afffffffffffb">
    <w:name w:val="література"/>
    <w:basedOn w:val="a9"/>
    <w:pPr>
      <w:tabs>
        <w:tab w:val="left" w:pos="360"/>
      </w:tabs>
      <w:jc w:val="both"/>
    </w:pPr>
    <w:rPr>
      <w:sz w:val="18"/>
      <w:szCs w:val="18"/>
      <w:lang w:val="en-US"/>
    </w:rPr>
  </w:style>
  <w:style w:type="paragraph" w:customStyle="1" w:styleId="note">
    <w:name w:val="note"/>
    <w:basedOn w:val="a9"/>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9"/>
    <w:pPr>
      <w:overflowPunct w:val="0"/>
      <w:autoSpaceDE w:val="0"/>
      <w:textAlignment w:val="baseline"/>
    </w:pPr>
    <w:rPr>
      <w:rFonts w:ascii="Helvetica" w:hAnsi="Helvetica" w:cs="Helvetica"/>
      <w:sz w:val="16"/>
      <w:szCs w:val="16"/>
    </w:rPr>
  </w:style>
  <w:style w:type="paragraph" w:customStyle="1" w:styleId="1Title">
    <w:name w:val="Заголовок 1.Title"/>
    <w:basedOn w:val="a9"/>
    <w:next w:val="a9"/>
    <w:pPr>
      <w:keepNext/>
      <w:widowControl w:val="0"/>
      <w:spacing w:line="360" w:lineRule="auto"/>
      <w:jc w:val="center"/>
    </w:pPr>
    <w:rPr>
      <w:b/>
      <w:caps/>
      <w:color w:val="000000"/>
      <w:szCs w:val="20"/>
      <w:lang w:val="uk-UA"/>
    </w:rPr>
  </w:style>
  <w:style w:type="paragraph" w:customStyle="1" w:styleId="2pidzaholovok">
    <w:name w:val="Заголовок 2.pidzaholovok"/>
    <w:basedOn w:val="a9"/>
    <w:next w:val="a9"/>
    <w:pPr>
      <w:keepNext/>
      <w:jc w:val="center"/>
    </w:pPr>
    <w:rPr>
      <w:b/>
      <w:i/>
      <w:szCs w:val="20"/>
    </w:rPr>
  </w:style>
  <w:style w:type="paragraph" w:customStyle="1" w:styleId="1Title1">
    <w:name w:val="Заголовок 1.Title1"/>
    <w:basedOn w:val="a9"/>
    <w:next w:val="a9"/>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9"/>
    <w:next w:val="a9"/>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9"/>
    <w:pPr>
      <w:spacing w:after="120"/>
      <w:jc w:val="center"/>
    </w:pPr>
    <w:rPr>
      <w:b/>
      <w:sz w:val="22"/>
      <w:szCs w:val="20"/>
      <w:lang w:val="uk-UA"/>
    </w:rPr>
  </w:style>
  <w:style w:type="paragraph" w:customStyle="1" w:styleId="body">
    <w:name w:val="Основной текст с отступом.body"/>
    <w:basedOn w:val="a9"/>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9"/>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9"/>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9"/>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9"/>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9"/>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9"/>
    <w:pPr>
      <w:spacing w:after="120"/>
    </w:pPr>
    <w:rPr>
      <w:rFonts w:ascii="Helvetica" w:hAnsi="Helvetica" w:cs="Helvetica"/>
      <w:b/>
      <w:i/>
      <w:sz w:val="20"/>
      <w:szCs w:val="20"/>
      <w:lang w:val="uk-UA"/>
    </w:rPr>
  </w:style>
  <w:style w:type="paragraph" w:customStyle="1" w:styleId="mkSpec">
    <w:name w:val="mkSpec"/>
    <w:basedOn w:val="a9"/>
    <w:pPr>
      <w:spacing w:after="120"/>
    </w:pPr>
    <w:rPr>
      <w:rFonts w:ascii="MS Reference Specialty" w:hAnsi="MS Reference Specialty" w:cs="MS Reference Specialty"/>
      <w:i/>
      <w:smallCaps/>
      <w:sz w:val="20"/>
      <w:szCs w:val="20"/>
      <w:lang w:val="uk-UA"/>
    </w:rPr>
  </w:style>
  <w:style w:type="paragraph" w:customStyle="1" w:styleId="mkEntry">
    <w:name w:val="mkEntry"/>
    <w:basedOn w:val="a9"/>
    <w:pPr>
      <w:spacing w:after="120"/>
    </w:pPr>
    <w:rPr>
      <w:rFonts w:ascii="Helvetica" w:hAnsi="Helvetica" w:cs="Helvetica"/>
      <w:b/>
      <w:caps/>
      <w:sz w:val="20"/>
      <w:szCs w:val="20"/>
      <w:lang w:val="uk-UA"/>
    </w:rPr>
  </w:style>
  <w:style w:type="paragraph" w:customStyle="1" w:styleId="mkText">
    <w:name w:val="mkText"/>
    <w:basedOn w:val="a9"/>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0"/>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9"/>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0"/>
    <w:pPr>
      <w:spacing w:line="360" w:lineRule="auto"/>
      <w:ind w:firstLine="720"/>
      <w:jc w:val="both"/>
    </w:pPr>
    <w:rPr>
      <w:rFonts w:ascii="Garamond" w:hAnsi="Garamond" w:cs="Garamond"/>
      <w:sz w:val="28"/>
      <w:lang w:val="uk-UA"/>
    </w:rPr>
  </w:style>
  <w:style w:type="paragraph" w:customStyle="1" w:styleId="Sokiltitle">
    <w:name w:val="Sokil title"/>
    <w:basedOn w:val="2ff0"/>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9"/>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9"/>
    <w:pPr>
      <w:spacing w:after="120"/>
      <w:ind w:firstLine="567"/>
    </w:pPr>
    <w:rPr>
      <w:szCs w:val="20"/>
      <w:lang w:val="uk-UA"/>
    </w:rPr>
  </w:style>
  <w:style w:type="paragraph" w:customStyle="1" w:styleId="Datakrush">
    <w:name w:val="Data krush"/>
    <w:basedOn w:val="a9"/>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9"/>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9"/>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9"/>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9"/>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9"/>
    <w:next w:val="a9"/>
    <w:pPr>
      <w:keepNext/>
      <w:spacing w:before="170" w:after="170"/>
      <w:jc w:val="center"/>
    </w:pPr>
    <w:rPr>
      <w:rFonts w:ascii="Mangal" w:hAnsi="Mangal" w:cs="Mangal"/>
      <w:b/>
      <w:i/>
      <w:szCs w:val="20"/>
    </w:rPr>
  </w:style>
  <w:style w:type="paragraph" w:customStyle="1" w:styleId="1fffe">
    <w:name w:val="Заголовок 1.Название"/>
    <w:basedOn w:val="a9"/>
    <w:next w:val="a9"/>
    <w:pPr>
      <w:keepNext/>
      <w:spacing w:after="283"/>
      <w:jc w:val="center"/>
    </w:pPr>
    <w:rPr>
      <w:rFonts w:ascii="Mangal" w:hAnsi="Mangal" w:cs="Mangal"/>
      <w:b/>
      <w:caps/>
      <w:szCs w:val="20"/>
    </w:rPr>
  </w:style>
  <w:style w:type="paragraph" w:customStyle="1" w:styleId="Avtor10">
    <w:name w:val="Основной текст.Avtor1"/>
    <w:basedOn w:val="a9"/>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9"/>
    <w:pPr>
      <w:spacing w:line="360" w:lineRule="auto"/>
      <w:ind w:firstLine="720"/>
      <w:jc w:val="center"/>
    </w:pPr>
    <w:rPr>
      <w:b/>
      <w:sz w:val="28"/>
      <w:szCs w:val="20"/>
      <w:lang w:val="uk-UA"/>
    </w:rPr>
  </w:style>
  <w:style w:type="paragraph" w:customStyle="1" w:styleId="Avtor2">
    <w:name w:val="Основной текст.Avtor2"/>
    <w:basedOn w:val="a9"/>
    <w:pPr>
      <w:jc w:val="center"/>
    </w:pPr>
    <w:rPr>
      <w:b/>
      <w:sz w:val="22"/>
      <w:szCs w:val="20"/>
      <w:lang w:val="uk-UA"/>
    </w:rPr>
  </w:style>
  <w:style w:type="paragraph" w:customStyle="1" w:styleId="body10">
    <w:name w:val="Основной текст с отступом.body1"/>
    <w:basedOn w:val="a9"/>
    <w:pPr>
      <w:ind w:firstLine="709"/>
      <w:jc w:val="both"/>
    </w:pPr>
    <w:rPr>
      <w:sz w:val="20"/>
      <w:szCs w:val="20"/>
      <w:lang w:val="uk-UA"/>
    </w:rPr>
  </w:style>
  <w:style w:type="paragraph" w:customStyle="1" w:styleId="text10">
    <w:name w:val="Цитата.text1"/>
    <w:basedOn w:val="a9"/>
    <w:pPr>
      <w:ind w:left="2824" w:right="-1213"/>
    </w:pPr>
    <w:rPr>
      <w:i/>
      <w:sz w:val="22"/>
      <w:szCs w:val="20"/>
      <w:lang w:val="uk-UA"/>
    </w:rPr>
  </w:style>
  <w:style w:type="paragraph" w:customStyle="1" w:styleId="lit1">
    <w:name w:val="Список.lit1"/>
    <w:basedOn w:val="a9"/>
    <w:pPr>
      <w:tabs>
        <w:tab w:val="left" w:pos="360"/>
      </w:tabs>
      <w:ind w:left="360" w:hanging="360"/>
      <w:jc w:val="both"/>
    </w:pPr>
    <w:rPr>
      <w:sz w:val="22"/>
      <w:szCs w:val="20"/>
      <w:lang w:val="uk-UA"/>
    </w:rPr>
  </w:style>
  <w:style w:type="paragraph" w:customStyle="1" w:styleId="liter1">
    <w:name w:val="Нумерованный список.liter1"/>
    <w:basedOn w:val="a9"/>
    <w:pPr>
      <w:tabs>
        <w:tab w:val="left" w:pos="360"/>
      </w:tabs>
      <w:ind w:left="360" w:hanging="360"/>
      <w:jc w:val="both"/>
    </w:pPr>
    <w:rPr>
      <w:sz w:val="20"/>
      <w:szCs w:val="20"/>
    </w:rPr>
  </w:style>
  <w:style w:type="paragraph" w:customStyle="1" w:styleId="3spysokl-ry1">
    <w:name w:val="Основной текст 3.spysok l-ry1"/>
    <w:basedOn w:val="a9"/>
    <w:pPr>
      <w:jc w:val="center"/>
    </w:pPr>
    <w:rPr>
      <w:b/>
      <w:caps/>
      <w:sz w:val="22"/>
      <w:szCs w:val="20"/>
      <w:lang w:val="en-US"/>
    </w:rPr>
  </w:style>
  <w:style w:type="paragraph" w:customStyle="1" w:styleId="1ffff">
    <w:name w:val="Основной текст с отступом1"/>
    <w:basedOn w:val="a9"/>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9"/>
    <w:pPr>
      <w:widowControl w:val="0"/>
      <w:spacing w:line="360" w:lineRule="auto"/>
      <w:ind w:firstLine="680"/>
      <w:jc w:val="both"/>
    </w:pPr>
    <w:rPr>
      <w:sz w:val="28"/>
      <w:szCs w:val="20"/>
      <w:lang w:val="uk-UA"/>
    </w:rPr>
  </w:style>
  <w:style w:type="paragraph" w:customStyle="1" w:styleId="1ffff0">
    <w:name w:val="Текст1"/>
    <w:basedOn w:val="a9"/>
    <w:pPr>
      <w:widowControl w:val="0"/>
      <w:spacing w:line="360" w:lineRule="auto"/>
      <w:ind w:firstLine="720"/>
      <w:jc w:val="both"/>
    </w:pPr>
    <w:rPr>
      <w:rFonts w:ascii="ISOCPEUR" w:hAnsi="ISOCPEUR" w:cs="ISOCPEUR"/>
      <w:sz w:val="28"/>
      <w:szCs w:val="20"/>
      <w:lang w:val="uk-UA"/>
    </w:rPr>
  </w:style>
  <w:style w:type="paragraph" w:customStyle="1" w:styleId="afffffffffffc">
    <w:name w:val="Вірш"/>
    <w:basedOn w:val="a9"/>
    <w:pPr>
      <w:keepLines/>
      <w:widowControl w:val="0"/>
      <w:spacing w:before="28" w:line="360" w:lineRule="auto"/>
      <w:ind w:left="1701" w:hanging="567"/>
      <w:jc w:val="both"/>
    </w:pPr>
    <w:rPr>
      <w:i/>
      <w:sz w:val="22"/>
      <w:szCs w:val="20"/>
      <w:lang w:val="uk-UA"/>
    </w:rPr>
  </w:style>
  <w:style w:type="paragraph" w:customStyle="1" w:styleId="afffffffffffd">
    <w:name w:val="Загальний текст"/>
    <w:basedOn w:val="a9"/>
    <w:pPr>
      <w:widowControl w:val="0"/>
      <w:spacing w:before="28" w:line="262" w:lineRule="atLeast"/>
      <w:ind w:firstLine="283"/>
      <w:jc w:val="both"/>
    </w:pPr>
    <w:rPr>
      <w:sz w:val="22"/>
      <w:szCs w:val="20"/>
      <w:lang w:val="uk-UA"/>
    </w:rPr>
  </w:style>
  <w:style w:type="paragraph" w:customStyle="1" w:styleId="afffffffffffe">
    <w:name w:val="Заголовок розділів"/>
    <w:basedOn w:val="a9"/>
    <w:next w:val="affffffffffff"/>
    <w:pPr>
      <w:widowControl w:val="0"/>
      <w:spacing w:after="480" w:line="360" w:lineRule="auto"/>
      <w:jc w:val="center"/>
    </w:pPr>
    <w:rPr>
      <w:rFonts w:ascii="OpenSymbol" w:hAnsi="OpenSymbol" w:cs="OpenSymbol"/>
      <w:b/>
      <w:sz w:val="32"/>
      <w:szCs w:val="20"/>
      <w:lang w:val="uk-UA"/>
    </w:rPr>
  </w:style>
  <w:style w:type="paragraph" w:customStyle="1" w:styleId="affffffffffff">
    <w:name w:val="Заголовок підрозділів"/>
    <w:basedOn w:val="afffffffffffe"/>
    <w:next w:val="a9"/>
    <w:pPr>
      <w:ind w:firstLine="720"/>
      <w:jc w:val="left"/>
    </w:pPr>
    <w:rPr>
      <w:rFonts w:ascii="Garamond" w:hAnsi="Garamond" w:cs="Garamond"/>
    </w:rPr>
  </w:style>
  <w:style w:type="paragraph" w:customStyle="1" w:styleId="1ffff1">
    <w:name w:val="Цитата1"/>
    <w:basedOn w:val="a9"/>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9"/>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9"/>
    <w:pPr>
      <w:keepLines/>
      <w:numPr>
        <w:numId w:val="11"/>
      </w:numPr>
      <w:spacing w:line="360" w:lineRule="auto"/>
      <w:ind w:left="0" w:firstLine="0"/>
      <w:jc w:val="center"/>
    </w:pPr>
    <w:rPr>
      <w:b/>
      <w:sz w:val="28"/>
      <w:szCs w:val="20"/>
      <w:lang w:val="uk-UA"/>
    </w:rPr>
  </w:style>
  <w:style w:type="paragraph" w:customStyle="1" w:styleId="affffffffffff0">
    <w:name w:val="ТЕКСТ"/>
    <w:basedOn w:val="a9"/>
    <w:pPr>
      <w:spacing w:line="360" w:lineRule="auto"/>
      <w:ind w:firstLine="709"/>
      <w:jc w:val="both"/>
    </w:pPr>
    <w:rPr>
      <w:rFonts w:ascii="FreeSetCTT" w:hAnsi="FreeSetCTT" w:cs="FreeSetCTT"/>
      <w:sz w:val="28"/>
      <w:szCs w:val="20"/>
      <w:lang w:val="uk-UA"/>
    </w:rPr>
  </w:style>
  <w:style w:type="paragraph" w:customStyle="1" w:styleId="CT-SNOSKA">
    <w:name w:val="CT-SNOSKA"/>
    <w:basedOn w:val="a9"/>
    <w:pPr>
      <w:jc w:val="both"/>
    </w:pPr>
    <w:rPr>
      <w:szCs w:val="20"/>
    </w:rPr>
  </w:style>
  <w:style w:type="paragraph" w:customStyle="1" w:styleId="2fff">
    <w:name w:val="Стиль2"/>
    <w:basedOn w:val="a9"/>
    <w:pPr>
      <w:jc w:val="both"/>
    </w:pPr>
    <w:rPr>
      <w:rFonts w:cs="OpenSymbol"/>
    </w:rPr>
  </w:style>
  <w:style w:type="paragraph" w:customStyle="1" w:styleId="left">
    <w:name w:val="left"/>
    <w:basedOn w:val="a9"/>
    <w:pPr>
      <w:spacing w:before="280" w:after="280"/>
    </w:pPr>
    <w:rPr>
      <w:rFonts w:ascii="MS Reference Specialty" w:hAnsi="MS Reference Specialty" w:cs="MS Reference Specialty"/>
    </w:rPr>
  </w:style>
  <w:style w:type="paragraph" w:customStyle="1" w:styleId="31">
    <w:name w:val="Маркированный список 31"/>
    <w:basedOn w:val="a9"/>
    <w:pPr>
      <w:numPr>
        <w:numId w:val="4"/>
      </w:numPr>
    </w:pPr>
    <w:rPr>
      <w:sz w:val="20"/>
      <w:szCs w:val="20"/>
      <w:lang w:val="uk-UA"/>
    </w:rPr>
  </w:style>
  <w:style w:type="paragraph" w:customStyle="1" w:styleId="1ffff2">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9"/>
    <w:pPr>
      <w:widowControl w:val="0"/>
      <w:spacing w:line="360" w:lineRule="atLeast"/>
      <w:jc w:val="both"/>
    </w:pPr>
    <w:rPr>
      <w:szCs w:val="20"/>
    </w:rPr>
  </w:style>
  <w:style w:type="paragraph" w:customStyle="1" w:styleId="WW-3">
    <w:name w:val="WW-Сноска"/>
    <w:basedOn w:val="2ff0"/>
    <w:pPr>
      <w:widowControl w:val="0"/>
      <w:spacing w:line="180" w:lineRule="atLeast"/>
      <w:ind w:firstLine="397"/>
      <w:jc w:val="both"/>
    </w:pPr>
    <w:rPr>
      <w:rFonts w:ascii="Symbol" w:hAnsi="Symbol" w:cs="Symbol"/>
      <w:sz w:val="18"/>
    </w:rPr>
  </w:style>
  <w:style w:type="paragraph" w:customStyle="1" w:styleId="affffffffffff3">
    <w:name w:val="текст сноски"/>
    <w:basedOn w:val="a9"/>
    <w:pPr>
      <w:autoSpaceDE w:val="0"/>
    </w:pPr>
    <w:rPr>
      <w:sz w:val="20"/>
      <w:szCs w:val="20"/>
    </w:rPr>
  </w:style>
  <w:style w:type="paragraph" w:customStyle="1" w:styleId="affffffffffff4">
    <w:name w:val="Àäðåñà"/>
    <w:basedOn w:val="a9"/>
    <w:pPr>
      <w:spacing w:after="60" w:line="360" w:lineRule="auto"/>
      <w:jc w:val="center"/>
    </w:pPr>
    <w:rPr>
      <w:szCs w:val="20"/>
      <w:lang w:val="uk-UA"/>
    </w:rPr>
  </w:style>
  <w:style w:type="paragraph" w:customStyle="1" w:styleId="5c">
    <w:name w:val="Основной текст5"/>
    <w:basedOn w:val="a9"/>
    <w:pPr>
      <w:widowControl w:val="0"/>
      <w:spacing w:line="420" w:lineRule="auto"/>
      <w:ind w:firstLine="851"/>
      <w:jc w:val="both"/>
    </w:pPr>
    <w:rPr>
      <w:sz w:val="26"/>
      <w:szCs w:val="20"/>
    </w:rPr>
  </w:style>
  <w:style w:type="paragraph" w:customStyle="1" w:styleId="affffffffffff5">
    <w:name w:val="СноскаОсн"/>
    <w:basedOn w:val="a9"/>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6">
    <w:name w:val="Цитаты"/>
    <w:basedOn w:val="a9"/>
    <w:pPr>
      <w:autoSpaceDE w:val="0"/>
      <w:spacing w:before="100" w:after="100"/>
      <w:ind w:left="360" w:right="360"/>
    </w:pPr>
  </w:style>
  <w:style w:type="paragraph" w:styleId="affffffffffff7">
    <w:name w:val="E-mail Signature"/>
    <w:basedOn w:val="a9"/>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8">
    <w:name w:val="Signature"/>
    <w:basedOn w:val="a9"/>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9"/>
    <w:pPr>
      <w:shd w:val="clear" w:color="auto" w:fill="FFFFFF"/>
      <w:spacing w:line="360" w:lineRule="auto"/>
      <w:jc w:val="center"/>
    </w:pPr>
    <w:rPr>
      <w:color w:val="FF0000"/>
      <w:sz w:val="16"/>
      <w:szCs w:val="16"/>
    </w:rPr>
  </w:style>
  <w:style w:type="paragraph" w:styleId="1ffff3">
    <w:name w:val="index 1"/>
    <w:basedOn w:val="a9"/>
    <w:next w:val="a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9"/>
    <w:pPr>
      <w:shd w:val="clear" w:color="auto" w:fill="FFFFFF"/>
      <w:spacing w:line="360" w:lineRule="auto"/>
      <w:ind w:left="300" w:right="80"/>
      <w:jc w:val="both"/>
    </w:pPr>
    <w:rPr>
      <w:color w:val="000000"/>
      <w:sz w:val="28"/>
      <w:szCs w:val="28"/>
    </w:rPr>
  </w:style>
  <w:style w:type="paragraph" w:customStyle="1" w:styleId="vary">
    <w:name w:val="vary"/>
    <w:basedOn w:val="a9"/>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9">
    <w:name w:val="текст ссылки"/>
    <w:basedOn w:val="a9"/>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a">
    <w:name w:val="Конверт"/>
    <w:basedOn w:val="a9"/>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b">
    <w:name w:val="Стиль_стихи"/>
    <w:basedOn w:val="a9"/>
    <w:pPr>
      <w:autoSpaceDE w:val="0"/>
      <w:ind w:left="2268"/>
      <w:jc w:val="both"/>
    </w:pPr>
    <w:rPr>
      <w:i/>
      <w:iCs/>
      <w:sz w:val="28"/>
      <w:szCs w:val="28"/>
      <w:lang w:val="uk-UA"/>
    </w:rPr>
  </w:style>
  <w:style w:type="paragraph" w:customStyle="1" w:styleId="87">
    <w:name w:val="заголовок 8"/>
    <w:basedOn w:val="a9"/>
    <w:next w:val="a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9"/>
    <w:next w:val="a9"/>
    <w:pPr>
      <w:autoSpaceDE w:val="0"/>
      <w:ind w:firstLine="567"/>
      <w:jc w:val="both"/>
    </w:pPr>
    <w:rPr>
      <w:sz w:val="28"/>
      <w:szCs w:val="28"/>
      <w:lang w:val="uk-UA"/>
    </w:rPr>
  </w:style>
  <w:style w:type="paragraph" w:customStyle="1" w:styleId="affffffffffffc">
    <w:name w:val="[ ]"/>
    <w:basedOn w:val="a9"/>
    <w:pPr>
      <w:autoSpaceDE w:val="0"/>
      <w:spacing w:line="288" w:lineRule="auto"/>
    </w:pPr>
    <w:rPr>
      <w:color w:val="000000"/>
      <w:sz w:val="20"/>
      <w:lang w:val="uk-UA"/>
    </w:rPr>
  </w:style>
  <w:style w:type="paragraph" w:customStyle="1" w:styleId="-5">
    <w:name w:val="Нормальний-мій"/>
    <w:basedOn w:val="a9"/>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d">
    <w:name w:val="Звичайний (веб)"/>
    <w:basedOn w:val="a9"/>
    <w:pPr>
      <w:autoSpaceDE w:val="0"/>
      <w:spacing w:before="100" w:after="100"/>
    </w:pPr>
    <w:rPr>
      <w:sz w:val="20"/>
      <w:lang w:val="uk-UA"/>
    </w:rPr>
  </w:style>
  <w:style w:type="paragraph" w:customStyle="1" w:styleId="affffffffffffe">
    <w:name w:val="Текст виноски"/>
    <w:basedOn w:val="a9"/>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9"/>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9"/>
    <w:pPr>
      <w:spacing w:line="280" w:lineRule="atLeast"/>
      <w:ind w:left="800" w:firstLine="400"/>
      <w:jc w:val="both"/>
    </w:pPr>
    <w:rPr>
      <w:color w:val="008000"/>
    </w:rPr>
  </w:style>
  <w:style w:type="paragraph" w:customStyle="1" w:styleId="just">
    <w:name w:val="just"/>
    <w:basedOn w:val="a9"/>
    <w:pPr>
      <w:spacing w:before="280" w:after="280"/>
      <w:jc w:val="both"/>
    </w:pPr>
    <w:rPr>
      <w:lang w:val="uk-UA"/>
    </w:rPr>
  </w:style>
  <w:style w:type="paragraph" w:customStyle="1" w:styleId="Nagwek2">
    <w:name w:val="Nagłówek2"/>
    <w:basedOn w:val="a9"/>
    <w:next w:val="afffffff4"/>
    <w:pPr>
      <w:keepNext/>
      <w:spacing w:before="240" w:after="120"/>
    </w:pPr>
    <w:rPr>
      <w:rFonts w:ascii="OpenSymbol" w:eastAsia="Arial" w:hAnsi="OpenSymbol" w:cs="Helvetica"/>
      <w:sz w:val="28"/>
      <w:szCs w:val="28"/>
    </w:rPr>
  </w:style>
  <w:style w:type="paragraph" w:customStyle="1" w:styleId="Podpis2">
    <w:name w:val="Podpis2"/>
    <w:basedOn w:val="a9"/>
    <w:pPr>
      <w:suppressLineNumbers/>
      <w:spacing w:before="120" w:after="120"/>
    </w:pPr>
    <w:rPr>
      <w:rFonts w:cs="Helvetica"/>
      <w:i/>
      <w:iCs/>
    </w:rPr>
  </w:style>
  <w:style w:type="paragraph" w:customStyle="1" w:styleId="Indeks">
    <w:name w:val="Indeks"/>
    <w:basedOn w:val="a9"/>
    <w:pPr>
      <w:suppressLineNumbers/>
    </w:pPr>
    <w:rPr>
      <w:rFonts w:cs="Helvetica"/>
    </w:rPr>
  </w:style>
  <w:style w:type="paragraph" w:customStyle="1" w:styleId="1ffff5">
    <w:name w:val="Текст примечания1"/>
    <w:basedOn w:val="a9"/>
    <w:rPr>
      <w:sz w:val="20"/>
      <w:szCs w:val="20"/>
    </w:rPr>
  </w:style>
  <w:style w:type="paragraph" w:customStyle="1" w:styleId="222">
    <w:name w:val="Основной текст 22"/>
    <w:basedOn w:val="a9"/>
    <w:pPr>
      <w:spacing w:after="120" w:line="480" w:lineRule="auto"/>
    </w:pPr>
  </w:style>
  <w:style w:type="paragraph" w:customStyle="1" w:styleId="3110">
    <w:name w:val="Основной текст с отступом 311"/>
    <w:basedOn w:val="a9"/>
    <w:pPr>
      <w:widowControl w:val="0"/>
      <w:ind w:firstLine="340"/>
      <w:jc w:val="both"/>
    </w:pPr>
    <w:rPr>
      <w:sz w:val="22"/>
      <w:szCs w:val="20"/>
      <w:lang w:val="uk-UA"/>
    </w:rPr>
  </w:style>
  <w:style w:type="paragraph" w:customStyle="1" w:styleId="Tekstpodstawowywcity21">
    <w:name w:val="Tekst podstawowy wcięty 21"/>
    <w:basedOn w:val="a9"/>
    <w:pPr>
      <w:spacing w:line="360" w:lineRule="auto"/>
      <w:ind w:right="-766" w:firstLine="425"/>
      <w:jc w:val="both"/>
    </w:pPr>
    <w:rPr>
      <w:sz w:val="28"/>
      <w:szCs w:val="20"/>
      <w:lang w:val="uk-UA"/>
    </w:rPr>
  </w:style>
  <w:style w:type="paragraph" w:customStyle="1" w:styleId="Tekstblokowy1">
    <w:name w:val="Tekst blokowy1"/>
    <w:basedOn w:val="a9"/>
    <w:pPr>
      <w:spacing w:line="360" w:lineRule="auto"/>
      <w:ind w:left="57" w:right="454" w:firstLine="426"/>
      <w:jc w:val="both"/>
    </w:pPr>
    <w:rPr>
      <w:sz w:val="28"/>
      <w:szCs w:val="20"/>
      <w:lang w:val="uk-UA"/>
    </w:rPr>
  </w:style>
  <w:style w:type="paragraph" w:customStyle="1" w:styleId="3fa">
    <w:name w:val="Основний текст з відступом 3"/>
    <w:basedOn w:val="a9"/>
    <w:pPr>
      <w:spacing w:line="360" w:lineRule="auto"/>
      <w:ind w:firstLine="680"/>
      <w:jc w:val="both"/>
    </w:pPr>
    <w:rPr>
      <w:i/>
      <w:iCs/>
      <w:sz w:val="28"/>
      <w:szCs w:val="28"/>
      <w:lang w:val="uk-UA"/>
    </w:rPr>
  </w:style>
  <w:style w:type="paragraph" w:customStyle="1" w:styleId="2fff0">
    <w:name w:val="Продовження списку 2"/>
    <w:basedOn w:val="a9"/>
    <w:pPr>
      <w:autoSpaceDE w:val="0"/>
      <w:spacing w:after="120"/>
      <w:ind w:left="566"/>
    </w:pPr>
    <w:rPr>
      <w:sz w:val="22"/>
      <w:szCs w:val="22"/>
    </w:rPr>
  </w:style>
  <w:style w:type="paragraph" w:customStyle="1" w:styleId="219">
    <w:name w:val="Список 21"/>
    <w:basedOn w:val="a9"/>
    <w:pPr>
      <w:autoSpaceDE w:val="0"/>
      <w:ind w:left="566" w:hanging="283"/>
    </w:pPr>
    <w:rPr>
      <w:sz w:val="22"/>
      <w:szCs w:val="22"/>
    </w:rPr>
  </w:style>
  <w:style w:type="paragraph" w:customStyle="1" w:styleId="Tekstpodstawowywcity31">
    <w:name w:val="Tekst podstawowy wcięty 31"/>
    <w:basedOn w:val="a9"/>
    <w:pPr>
      <w:spacing w:line="360" w:lineRule="auto"/>
      <w:ind w:firstLine="720"/>
      <w:jc w:val="center"/>
    </w:pPr>
    <w:rPr>
      <w:b/>
      <w:sz w:val="28"/>
      <w:szCs w:val="20"/>
      <w:lang w:val="uk-UA"/>
    </w:rPr>
  </w:style>
  <w:style w:type="paragraph" w:customStyle="1" w:styleId="2fff1">
    <w:name w:val="Основний текст 2"/>
    <w:basedOn w:val="a9"/>
    <w:pPr>
      <w:spacing w:line="360" w:lineRule="auto"/>
      <w:jc w:val="both"/>
    </w:pPr>
    <w:rPr>
      <w:szCs w:val="20"/>
      <w:lang w:val="uk-UA"/>
    </w:rPr>
  </w:style>
  <w:style w:type="paragraph" w:customStyle="1" w:styleId="223">
    <w:name w:val="Основной текст с отступом 22"/>
    <w:basedOn w:val="a9"/>
    <w:pPr>
      <w:spacing w:line="360" w:lineRule="auto"/>
      <w:ind w:right="357" w:firstLine="902"/>
      <w:jc w:val="both"/>
    </w:pPr>
    <w:rPr>
      <w:sz w:val="28"/>
      <w:szCs w:val="28"/>
      <w:lang w:val="en-US"/>
    </w:rPr>
  </w:style>
  <w:style w:type="paragraph" w:customStyle="1" w:styleId="2111">
    <w:name w:val="Основной текст с отступом 211"/>
    <w:basedOn w:val="a9"/>
    <w:pPr>
      <w:spacing w:after="120" w:line="480" w:lineRule="auto"/>
      <w:ind w:left="283"/>
    </w:pPr>
    <w:rPr>
      <w:lang w:val="uk-UA"/>
    </w:rPr>
  </w:style>
  <w:style w:type="paragraph" w:customStyle="1" w:styleId="2fff2">
    <w:name w:val="Основний текст з відступом 2"/>
    <w:basedOn w:val="a9"/>
    <w:pPr>
      <w:spacing w:after="120" w:line="480" w:lineRule="auto"/>
      <w:ind w:left="283"/>
    </w:pPr>
    <w:rPr>
      <w:lang w:val="uk-UA"/>
    </w:rPr>
  </w:style>
  <w:style w:type="paragraph" w:customStyle="1" w:styleId="Zwykytekst1">
    <w:name w:val="Zwykły tekst1"/>
    <w:basedOn w:val="a9"/>
    <w:rPr>
      <w:rFonts w:ascii="ISOCPEUR" w:hAnsi="ISOCPEUR" w:cs="ISOCPEUR"/>
      <w:sz w:val="20"/>
      <w:szCs w:val="20"/>
      <w:lang w:val="uk-UA"/>
    </w:rPr>
  </w:style>
  <w:style w:type="paragraph" w:customStyle="1" w:styleId="11b">
    <w:name w:val="Текст11"/>
    <w:basedOn w:val="a9"/>
    <w:pPr>
      <w:spacing w:line="220" w:lineRule="exact"/>
      <w:ind w:firstLine="454"/>
      <w:jc w:val="both"/>
    </w:pPr>
    <w:rPr>
      <w:sz w:val="20"/>
      <w:szCs w:val="20"/>
      <w:lang w:val="uk-UA"/>
    </w:rPr>
  </w:style>
  <w:style w:type="paragraph" w:customStyle="1" w:styleId="afffffffffffff0">
    <w:name w:val="дисертация"/>
    <w:basedOn w:val="a9"/>
    <w:pPr>
      <w:spacing w:line="360" w:lineRule="auto"/>
      <w:ind w:firstLine="720"/>
      <w:jc w:val="both"/>
    </w:pPr>
    <w:rPr>
      <w:sz w:val="28"/>
      <w:szCs w:val="20"/>
      <w:lang w:val="uk-UA"/>
    </w:rPr>
  </w:style>
  <w:style w:type="paragraph" w:customStyle="1" w:styleId="afffffffffffff1">
    <w:name w:val="Звичайний відступ"/>
    <w:basedOn w:val="a9"/>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3">
    <w:name w:val="Цитата2"/>
    <w:basedOn w:val="a9"/>
    <w:pPr>
      <w:spacing w:line="360" w:lineRule="auto"/>
      <w:ind w:left="-170" w:right="-567" w:firstLine="720"/>
      <w:jc w:val="both"/>
    </w:pPr>
    <w:rPr>
      <w:sz w:val="28"/>
      <w:szCs w:val="20"/>
      <w:lang w:val="uk-UA"/>
    </w:rPr>
  </w:style>
  <w:style w:type="paragraph" w:customStyle="1" w:styleId="231">
    <w:name w:val="Основной текст с отступом 23"/>
    <w:basedOn w:val="a9"/>
    <w:pPr>
      <w:spacing w:after="120" w:line="480" w:lineRule="auto"/>
      <w:ind w:left="283"/>
    </w:pPr>
  </w:style>
  <w:style w:type="paragraph" w:customStyle="1" w:styleId="Nagwek1">
    <w:name w:val="Nagłówek1"/>
    <w:basedOn w:val="a9"/>
    <w:next w:val="afffffff4"/>
    <w:pPr>
      <w:keepNext/>
      <w:spacing w:before="240" w:after="120"/>
    </w:pPr>
    <w:rPr>
      <w:rFonts w:ascii="OpenSymbol" w:eastAsia="Arial" w:hAnsi="OpenSymbol" w:cs="Helvetica"/>
      <w:sz w:val="28"/>
      <w:szCs w:val="28"/>
    </w:rPr>
  </w:style>
  <w:style w:type="paragraph" w:customStyle="1" w:styleId="Podpis1">
    <w:name w:val="Podpis1"/>
    <w:basedOn w:val="a9"/>
    <w:pPr>
      <w:suppressLineNumbers/>
      <w:spacing w:before="120" w:after="120"/>
    </w:pPr>
    <w:rPr>
      <w:rFonts w:cs="Helvetica"/>
      <w:i/>
      <w:iCs/>
    </w:rPr>
  </w:style>
  <w:style w:type="paragraph" w:customStyle="1" w:styleId="1ffff6">
    <w:name w:val="Схема документа1"/>
    <w:basedOn w:val="a9"/>
    <w:pPr>
      <w:shd w:val="clear" w:color="auto" w:fill="000080"/>
    </w:pPr>
    <w:rPr>
      <w:rFonts w:ascii="Helvetica" w:hAnsi="Helvetica" w:cs="Helvetica"/>
      <w:sz w:val="20"/>
      <w:szCs w:val="20"/>
    </w:rPr>
  </w:style>
  <w:style w:type="paragraph" w:customStyle="1" w:styleId="Zawartolisty">
    <w:name w:val="Zawartość listy"/>
    <w:basedOn w:val="a9"/>
    <w:pPr>
      <w:ind w:left="567"/>
    </w:pPr>
  </w:style>
  <w:style w:type="paragraph" w:customStyle="1" w:styleId="Nagweklisty">
    <w:name w:val="Nagłówek listy"/>
    <w:basedOn w:val="a9"/>
    <w:next w:val="Zawartolisty"/>
  </w:style>
  <w:style w:type="paragraph" w:customStyle="1" w:styleId="Zawartotabeli">
    <w:name w:val="Zawartość tabeli"/>
    <w:basedOn w:val="a9"/>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9"/>
    <w:pPr>
      <w:tabs>
        <w:tab w:val="left" w:pos="0"/>
      </w:tabs>
      <w:spacing w:line="360" w:lineRule="auto"/>
      <w:ind w:firstLine="567"/>
      <w:jc w:val="both"/>
    </w:pPr>
    <w:rPr>
      <w:sz w:val="28"/>
      <w:szCs w:val="28"/>
      <w:lang w:val="pl-PL"/>
    </w:rPr>
  </w:style>
  <w:style w:type="paragraph" w:customStyle="1" w:styleId="Zawartoramki">
    <w:name w:val="Zawartość ramki"/>
    <w:basedOn w:val="afffffff4"/>
    <w:rPr>
      <w:sz w:val="24"/>
    </w:rPr>
  </w:style>
  <w:style w:type="paragraph" w:customStyle="1" w:styleId="11d">
    <w:name w:val="Цитата11"/>
    <w:basedOn w:val="a9"/>
    <w:pPr>
      <w:ind w:left="72" w:right="-766"/>
      <w:jc w:val="both"/>
    </w:pPr>
    <w:rPr>
      <w:sz w:val="28"/>
      <w:szCs w:val="20"/>
    </w:rPr>
  </w:style>
  <w:style w:type="paragraph" w:customStyle="1" w:styleId="3fb">
    <w:name w:val="Основний текст 3"/>
    <w:basedOn w:val="a9"/>
    <w:pPr>
      <w:ind w:right="-766"/>
      <w:jc w:val="both"/>
    </w:pPr>
    <w:rPr>
      <w:sz w:val="28"/>
      <w:szCs w:val="20"/>
      <w:lang w:val="en-US"/>
    </w:rPr>
  </w:style>
  <w:style w:type="paragraph" w:customStyle="1" w:styleId="BlockText1">
    <w:name w:val="Block Text1"/>
    <w:basedOn w:val="a9"/>
    <w:pPr>
      <w:spacing w:line="360" w:lineRule="auto"/>
      <w:ind w:firstLine="567"/>
      <w:jc w:val="both"/>
    </w:pPr>
    <w:rPr>
      <w:sz w:val="28"/>
      <w:szCs w:val="28"/>
    </w:rPr>
  </w:style>
  <w:style w:type="paragraph" w:customStyle="1" w:styleId="Nagwek">
    <w:name w:val="Nagłówek"/>
    <w:basedOn w:val="a9"/>
    <w:next w:val="afffffff4"/>
    <w:pPr>
      <w:keepNext/>
      <w:spacing w:before="240" w:after="120"/>
    </w:pPr>
    <w:rPr>
      <w:rFonts w:ascii="OpenSymbol" w:eastAsia="Arial" w:hAnsi="OpenSymbol" w:cs="Helvetica"/>
      <w:sz w:val="28"/>
      <w:szCs w:val="28"/>
    </w:rPr>
  </w:style>
  <w:style w:type="paragraph" w:customStyle="1" w:styleId="Podpis">
    <w:name w:val="Podpis"/>
    <w:basedOn w:val="a9"/>
    <w:pPr>
      <w:suppressLineNumbers/>
      <w:spacing w:before="120" w:after="120"/>
    </w:pPr>
    <w:rPr>
      <w:rFonts w:cs="Helvetica"/>
      <w:i/>
      <w:iCs/>
    </w:rPr>
  </w:style>
  <w:style w:type="paragraph" w:customStyle="1" w:styleId="Nagwek3">
    <w:name w:val="Nagłówek3"/>
    <w:basedOn w:val="a9"/>
    <w:next w:val="afffffff4"/>
    <w:pPr>
      <w:keepNext/>
      <w:spacing w:before="240" w:after="120"/>
    </w:pPr>
    <w:rPr>
      <w:rFonts w:ascii="OpenSymbol" w:eastAsia="Arial" w:hAnsi="OpenSymbol" w:cs="Helvetica"/>
      <w:sz w:val="28"/>
      <w:szCs w:val="28"/>
    </w:rPr>
  </w:style>
  <w:style w:type="paragraph" w:customStyle="1" w:styleId="Podpis3">
    <w:name w:val="Podpis3"/>
    <w:basedOn w:val="a9"/>
    <w:pPr>
      <w:suppressLineNumbers/>
      <w:spacing w:before="120" w:after="120"/>
    </w:pPr>
    <w:rPr>
      <w:rFonts w:cs="Helvetica"/>
      <w:i/>
      <w:iCs/>
    </w:rPr>
  </w:style>
  <w:style w:type="paragraph" w:customStyle="1" w:styleId="1ffff7">
    <w:name w:val="Название объекта1"/>
    <w:basedOn w:val="a9"/>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9"/>
    <w:pPr>
      <w:spacing w:line="360" w:lineRule="auto"/>
      <w:ind w:firstLine="360"/>
      <w:jc w:val="both"/>
    </w:pPr>
    <w:rPr>
      <w:sz w:val="28"/>
      <w:szCs w:val="28"/>
      <w:lang w:val="uk-UA"/>
    </w:rPr>
  </w:style>
  <w:style w:type="paragraph" w:customStyle="1" w:styleId="331">
    <w:name w:val="Основной текст с отступом 33"/>
    <w:basedOn w:val="a9"/>
    <w:pPr>
      <w:ind w:firstLine="397"/>
      <w:jc w:val="both"/>
    </w:pPr>
    <w:rPr>
      <w:sz w:val="28"/>
      <w:szCs w:val="28"/>
      <w:lang w:val="uk-UA"/>
    </w:rPr>
  </w:style>
  <w:style w:type="paragraph" w:customStyle="1" w:styleId="afffffffffffff2">
    <w:name w:val="ЦитатаВірш"/>
    <w:basedOn w:val="a9"/>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9"/>
    <w:next w:val="a9"/>
    <w:pPr>
      <w:keepNext/>
      <w:tabs>
        <w:tab w:val="left" w:pos="5670"/>
      </w:tabs>
      <w:autoSpaceDE w:val="0"/>
      <w:ind w:firstLine="5387"/>
      <w:jc w:val="both"/>
    </w:pPr>
    <w:rPr>
      <w:b/>
      <w:bCs/>
      <w:sz w:val="28"/>
      <w:szCs w:val="28"/>
    </w:rPr>
  </w:style>
  <w:style w:type="paragraph" w:customStyle="1" w:styleId="a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9"/>
    <w:pPr>
      <w:spacing w:before="48" w:after="48"/>
      <w:ind w:firstLine="432"/>
      <w:jc w:val="both"/>
    </w:pPr>
  </w:style>
  <w:style w:type="paragraph" w:customStyle="1" w:styleId="fulltext">
    <w:name w:val="fulltext"/>
    <w:basedOn w:val="a9"/>
    <w:pPr>
      <w:spacing w:before="280" w:after="280"/>
    </w:pPr>
    <w:rPr>
      <w:rFonts w:ascii="Mangal" w:hAnsi="Mangal" w:cs="Mangal"/>
    </w:rPr>
  </w:style>
  <w:style w:type="paragraph" w:customStyle="1" w:styleId="2fff4">
    <w:name w:val="Подзаголовок2"/>
    <w:basedOn w:val="a9"/>
    <w:pPr>
      <w:spacing w:after="280"/>
    </w:pPr>
    <w:rPr>
      <w:sz w:val="27"/>
      <w:szCs w:val="27"/>
    </w:rPr>
  </w:style>
  <w:style w:type="paragraph" w:customStyle="1" w:styleId="317">
    <w:name w:val="Список 31"/>
    <w:basedOn w:val="a9"/>
    <w:pPr>
      <w:ind w:left="849" w:hanging="283"/>
    </w:pPr>
  </w:style>
  <w:style w:type="paragraph" w:customStyle="1" w:styleId="afffffffffffff4">
    <w:name w:val="Краткий обратный адрес"/>
    <w:basedOn w:val="a9"/>
  </w:style>
  <w:style w:type="paragraph" w:customStyle="1" w:styleId="Head">
    <w:name w:val="Head"/>
    <w:basedOn w:val="a9"/>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9"/>
    <w:pPr>
      <w:tabs>
        <w:tab w:val="left" w:pos="283"/>
      </w:tabs>
      <w:ind w:left="283" w:hanging="283"/>
      <w:jc w:val="both"/>
    </w:pPr>
    <w:rPr>
      <w:color w:val="000000"/>
      <w:sz w:val="16"/>
      <w:szCs w:val="20"/>
    </w:rPr>
  </w:style>
  <w:style w:type="paragraph" w:customStyle="1" w:styleId="BodyText31">
    <w:name w:val="Body Text 31"/>
    <w:basedOn w:val="a9"/>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5"/>
    <w:pPr>
      <w:pBdr>
        <w:top w:val="single" w:sz="4" w:space="10" w:color="000000"/>
      </w:pBdr>
      <w:ind w:firstLine="283"/>
      <w:jc w:val="both"/>
    </w:pPr>
    <w:rPr>
      <w:rFonts w:ascii="FreeSetCTT" w:hAnsi="FreeSetCTT" w:cs="FreeSetCTT"/>
      <w:sz w:val="18"/>
      <w:szCs w:val="18"/>
    </w:rPr>
  </w:style>
  <w:style w:type="paragraph" w:customStyle="1" w:styleId="afffffffffffff5">
    <w:name w:val="ЗНОСКА"/>
    <w:basedOn w:val="WyNOSKA"/>
    <w:pPr>
      <w:pBdr>
        <w:top w:val="none" w:sz="0" w:space="0" w:color="auto"/>
      </w:pBdr>
      <w:spacing w:line="200" w:lineRule="atLeast"/>
    </w:pPr>
  </w:style>
  <w:style w:type="paragraph" w:customStyle="1" w:styleId="zit">
    <w:name w:val="zit"/>
    <w:basedOn w:val="a9"/>
    <w:pPr>
      <w:shd w:val="clear" w:color="auto" w:fill="FFFFFF"/>
      <w:spacing w:before="284" w:line="320" w:lineRule="atLeast"/>
      <w:ind w:left="900" w:right="284" w:firstLine="284"/>
      <w:jc w:val="both"/>
    </w:pPr>
    <w:rPr>
      <w:color w:val="993300"/>
    </w:rPr>
  </w:style>
  <w:style w:type="paragraph" w:customStyle="1" w:styleId="m1">
    <w:name w:val="m1"/>
    <w:basedOn w:val="a9"/>
    <w:pPr>
      <w:shd w:val="clear" w:color="auto" w:fill="FFFFFF"/>
      <w:spacing w:line="320" w:lineRule="atLeast"/>
      <w:ind w:firstLine="284"/>
      <w:jc w:val="both"/>
    </w:pPr>
    <w:rPr>
      <w:color w:val="000000"/>
    </w:rPr>
  </w:style>
  <w:style w:type="paragraph" w:customStyle="1" w:styleId="small">
    <w:name w:val="small"/>
    <w:basedOn w:val="a9"/>
    <w:rPr>
      <w:rFonts w:ascii="FreeSetCTT" w:hAnsi="FreeSetCTT" w:cs="FreeSetCTT"/>
      <w:color w:val="808080"/>
    </w:rPr>
  </w:style>
  <w:style w:type="paragraph" w:customStyle="1" w:styleId="answer1">
    <w:name w:val="answer1"/>
    <w:basedOn w:val="a9"/>
    <w:pPr>
      <w:spacing w:after="240"/>
    </w:pPr>
  </w:style>
  <w:style w:type="paragraph" w:customStyle="1" w:styleId="pagenum">
    <w:name w:val="pagenum"/>
    <w:basedOn w:val="a9"/>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9"/>
    <w:pPr>
      <w:spacing w:before="180"/>
      <w:ind w:firstLine="432"/>
      <w:jc w:val="both"/>
    </w:pPr>
  </w:style>
  <w:style w:type="paragraph" w:customStyle="1" w:styleId="1111">
    <w:name w:val="Заголовок 111"/>
    <w:basedOn w:val="a9"/>
    <w:rPr>
      <w:b/>
      <w:bCs/>
      <w:color w:val="02125F"/>
      <w:kern w:val="1"/>
      <w:sz w:val="21"/>
      <w:szCs w:val="21"/>
    </w:rPr>
  </w:style>
  <w:style w:type="paragraph" w:customStyle="1" w:styleId="3111">
    <w:name w:val="Заголовок 311"/>
    <w:basedOn w:val="a9"/>
    <w:rPr>
      <w:rFonts w:ascii="Helvetica" w:hAnsi="Helvetica" w:cs="Helvetica"/>
      <w:b/>
      <w:bCs/>
      <w:color w:val="02125F"/>
      <w:sz w:val="18"/>
      <w:szCs w:val="18"/>
    </w:rPr>
  </w:style>
  <w:style w:type="paragraph" w:styleId="z-1">
    <w:name w:val="HTML Top of Form"/>
    <w:basedOn w:val="a9"/>
    <w:next w:val="a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9"/>
    <w:pPr>
      <w:spacing w:before="280" w:after="280"/>
      <w:jc w:val="both"/>
    </w:pPr>
    <w:rPr>
      <w:rFonts w:ascii="OpenSymbol" w:hAnsi="OpenSymbol" w:cs="OpenSymbol"/>
      <w:b/>
      <w:bCs/>
      <w:i/>
      <w:iCs/>
      <w:color w:val="000000"/>
      <w:sz w:val="18"/>
      <w:szCs w:val="18"/>
    </w:rPr>
  </w:style>
  <w:style w:type="paragraph" w:customStyle="1" w:styleId="11e">
    <w:name w:val="Название11"/>
    <w:basedOn w:val="a9"/>
    <w:pPr>
      <w:suppressLineNumbers/>
      <w:spacing w:before="120" w:after="120"/>
    </w:pPr>
    <w:rPr>
      <w:rFonts w:cs="Helvetica"/>
      <w:i/>
      <w:iCs/>
    </w:rPr>
  </w:style>
  <w:style w:type="paragraph" w:customStyle="1" w:styleId="1ffff9">
    <w:name w:val="Указатель1"/>
    <w:basedOn w:val="a9"/>
    <w:pPr>
      <w:suppressLineNumbers/>
    </w:pPr>
    <w:rPr>
      <w:rFonts w:cs="Helvetica"/>
    </w:rPr>
  </w:style>
  <w:style w:type="paragraph" w:customStyle="1" w:styleId="afffffffffffff6">
    <w:name w:val="Содержимое врезки"/>
    <w:basedOn w:val="afffffff4"/>
    <w:rPr>
      <w:sz w:val="24"/>
    </w:rPr>
  </w:style>
  <w:style w:type="paragraph" w:customStyle="1" w:styleId="H2">
    <w:name w:val="H2"/>
    <w:basedOn w:val="a9"/>
    <w:next w:val="a9"/>
    <w:pPr>
      <w:keepNext/>
      <w:spacing w:before="100" w:after="100"/>
    </w:pPr>
    <w:rPr>
      <w:b/>
      <w:sz w:val="36"/>
      <w:szCs w:val="20"/>
      <w:lang w:val="uk-UA"/>
    </w:rPr>
  </w:style>
  <w:style w:type="paragraph" w:customStyle="1" w:styleId="Blockquote">
    <w:name w:val="Blockquote"/>
    <w:basedOn w:val="a9"/>
    <w:pPr>
      <w:spacing w:before="100" w:after="100"/>
      <w:ind w:left="360" w:right="360"/>
    </w:pPr>
    <w:rPr>
      <w:szCs w:val="20"/>
      <w:lang w:val="uk-UA"/>
    </w:rPr>
  </w:style>
  <w:style w:type="paragraph" w:customStyle="1" w:styleId="DefinitionList">
    <w:name w:val="Definition List"/>
    <w:basedOn w:val="a9"/>
    <w:next w:val="a9"/>
    <w:pPr>
      <w:ind w:left="360"/>
    </w:pPr>
    <w:rPr>
      <w:szCs w:val="20"/>
      <w:lang w:val="uk-UA"/>
    </w:rPr>
  </w:style>
  <w:style w:type="paragraph" w:customStyle="1" w:styleId="H3">
    <w:name w:val="H3"/>
    <w:basedOn w:val="a9"/>
    <w:next w:val="a9"/>
    <w:pPr>
      <w:keepNext/>
      <w:spacing w:before="100" w:after="100"/>
    </w:pPr>
    <w:rPr>
      <w:b/>
      <w:sz w:val="28"/>
      <w:szCs w:val="20"/>
      <w:lang w:val="uk-UA"/>
    </w:rPr>
  </w:style>
  <w:style w:type="paragraph" w:customStyle="1" w:styleId="H5">
    <w:name w:val="H5"/>
    <w:basedOn w:val="a9"/>
    <w:next w:val="a9"/>
    <w:pPr>
      <w:keepNext/>
      <w:spacing w:before="100" w:after="100"/>
    </w:pPr>
    <w:rPr>
      <w:b/>
      <w:sz w:val="20"/>
      <w:szCs w:val="20"/>
      <w:lang w:val="uk-UA"/>
    </w:rPr>
  </w:style>
  <w:style w:type="paragraph" w:customStyle="1" w:styleId="H4">
    <w:name w:val="H4"/>
    <w:basedOn w:val="a9"/>
    <w:next w:val="a9"/>
    <w:pPr>
      <w:keepNext/>
      <w:spacing w:before="100" w:after="100"/>
    </w:pPr>
    <w:rPr>
      <w:b/>
      <w:szCs w:val="20"/>
      <w:lang w:val="uk-UA"/>
    </w:rPr>
  </w:style>
  <w:style w:type="paragraph" w:customStyle="1" w:styleId="PP">
    <w:name w:val="Строка PP"/>
    <w:basedOn w:val="a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7">
    <w:name w:val="Адресат"/>
    <w:basedOn w:val="a9"/>
    <w:rPr>
      <w:sz w:val="28"/>
      <w:szCs w:val="20"/>
      <w:lang w:val="uk-UA"/>
    </w:rPr>
  </w:style>
  <w:style w:type="paragraph" w:styleId="2fff5">
    <w:name w:val="index 2"/>
    <w:basedOn w:val="a9"/>
    <w:next w:val="a9"/>
    <w:pPr>
      <w:widowControl w:val="0"/>
      <w:autoSpaceDE w:val="0"/>
      <w:ind w:left="400" w:hanging="200"/>
    </w:pPr>
    <w:rPr>
      <w:sz w:val="18"/>
      <w:szCs w:val="18"/>
    </w:rPr>
  </w:style>
  <w:style w:type="paragraph" w:styleId="3fc">
    <w:name w:val="index 3"/>
    <w:basedOn w:val="a9"/>
    <w:next w:val="a9"/>
    <w:pPr>
      <w:widowControl w:val="0"/>
      <w:autoSpaceDE w:val="0"/>
      <w:ind w:left="600" w:hanging="200"/>
    </w:pPr>
    <w:rPr>
      <w:sz w:val="18"/>
      <w:szCs w:val="18"/>
    </w:rPr>
  </w:style>
  <w:style w:type="paragraph" w:customStyle="1" w:styleId="413">
    <w:name w:val="Указатель 41"/>
    <w:basedOn w:val="a9"/>
    <w:next w:val="a9"/>
    <w:pPr>
      <w:widowControl w:val="0"/>
      <w:autoSpaceDE w:val="0"/>
      <w:ind w:left="800" w:hanging="200"/>
    </w:pPr>
    <w:rPr>
      <w:sz w:val="18"/>
      <w:szCs w:val="18"/>
    </w:rPr>
  </w:style>
  <w:style w:type="paragraph" w:customStyle="1" w:styleId="513">
    <w:name w:val="Указатель 51"/>
    <w:basedOn w:val="a9"/>
    <w:next w:val="a9"/>
    <w:pPr>
      <w:widowControl w:val="0"/>
      <w:autoSpaceDE w:val="0"/>
      <w:ind w:left="1000" w:hanging="200"/>
    </w:pPr>
    <w:rPr>
      <w:sz w:val="18"/>
      <w:szCs w:val="18"/>
    </w:rPr>
  </w:style>
  <w:style w:type="paragraph" w:customStyle="1" w:styleId="611">
    <w:name w:val="Указатель 61"/>
    <w:basedOn w:val="a9"/>
    <w:next w:val="a9"/>
    <w:pPr>
      <w:widowControl w:val="0"/>
      <w:autoSpaceDE w:val="0"/>
      <w:ind w:left="1200" w:hanging="200"/>
    </w:pPr>
    <w:rPr>
      <w:sz w:val="18"/>
      <w:szCs w:val="18"/>
    </w:rPr>
  </w:style>
  <w:style w:type="paragraph" w:customStyle="1" w:styleId="711">
    <w:name w:val="Указатель 71"/>
    <w:basedOn w:val="a9"/>
    <w:next w:val="a9"/>
    <w:pPr>
      <w:widowControl w:val="0"/>
      <w:autoSpaceDE w:val="0"/>
      <w:ind w:left="1400" w:hanging="200"/>
    </w:pPr>
    <w:rPr>
      <w:sz w:val="18"/>
      <w:szCs w:val="18"/>
    </w:rPr>
  </w:style>
  <w:style w:type="paragraph" w:customStyle="1" w:styleId="810">
    <w:name w:val="Указатель 81"/>
    <w:basedOn w:val="a9"/>
    <w:next w:val="a9"/>
    <w:pPr>
      <w:widowControl w:val="0"/>
      <w:autoSpaceDE w:val="0"/>
      <w:ind w:left="1600" w:hanging="200"/>
    </w:pPr>
    <w:rPr>
      <w:sz w:val="18"/>
      <w:szCs w:val="18"/>
    </w:rPr>
  </w:style>
  <w:style w:type="paragraph" w:customStyle="1" w:styleId="910">
    <w:name w:val="Указатель 91"/>
    <w:basedOn w:val="a9"/>
    <w:next w:val="a9"/>
    <w:pPr>
      <w:widowControl w:val="0"/>
      <w:autoSpaceDE w:val="0"/>
      <w:ind w:left="1800" w:hanging="200"/>
    </w:pPr>
    <w:rPr>
      <w:sz w:val="18"/>
      <w:szCs w:val="18"/>
    </w:rPr>
  </w:style>
  <w:style w:type="paragraph" w:styleId="afffffffffffff8">
    <w:name w:val="index heading"/>
    <w:basedOn w:val="a9"/>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9"/>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b"/>
    <w:pPr>
      <w:ind w:firstLine="210"/>
    </w:pPr>
    <w:rPr>
      <w:sz w:val="24"/>
    </w:rPr>
  </w:style>
  <w:style w:type="paragraph" w:customStyle="1" w:styleId="Iauiueaennaoaoey">
    <w:name w:val="Iau?iue aenna?oaoey"/>
    <w:basedOn w:val="a9"/>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9"/>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9"/>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9"/>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9"/>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9"/>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9"/>
    <w:pPr>
      <w:tabs>
        <w:tab w:val="left" w:pos="360"/>
      </w:tabs>
      <w:spacing w:line="360" w:lineRule="auto"/>
      <w:ind w:firstLine="454"/>
      <w:jc w:val="both"/>
    </w:pPr>
    <w:rPr>
      <w:sz w:val="28"/>
      <w:szCs w:val="28"/>
      <w:lang w:val="uk-UA"/>
    </w:rPr>
  </w:style>
  <w:style w:type="paragraph" w:customStyle="1" w:styleId="BookPage0">
    <w:name w:val="BookPage Знак"/>
    <w:basedOn w:val="a9"/>
    <w:pPr>
      <w:widowControl w:val="0"/>
      <w:autoSpaceDE w:val="0"/>
      <w:spacing w:before="210"/>
    </w:pPr>
    <w:rPr>
      <w:rFonts w:ascii="OpenSymbol" w:hAnsi="OpenSymbol" w:cs="OpenSymbol"/>
      <w:b/>
      <w:bCs/>
      <w:color w:val="666699"/>
    </w:rPr>
  </w:style>
  <w:style w:type="paragraph" w:customStyle="1" w:styleId="BookPage1">
    <w:name w:val="BookPage"/>
    <w:basedOn w:val="a9"/>
    <w:pPr>
      <w:widowControl w:val="0"/>
      <w:autoSpaceDE w:val="0"/>
      <w:spacing w:before="210"/>
    </w:pPr>
    <w:rPr>
      <w:rFonts w:ascii="OpenSymbol" w:hAnsi="OpenSymbol" w:cs="OpenSymbol"/>
      <w:b/>
      <w:bCs/>
      <w:color w:val="666699"/>
    </w:rPr>
  </w:style>
  <w:style w:type="paragraph" w:customStyle="1" w:styleId="94">
    <w:name w:val="заголовок 9"/>
    <w:basedOn w:val="a9"/>
    <w:next w:val="a9"/>
    <w:pPr>
      <w:keepNext/>
      <w:autoSpaceDE w:val="0"/>
      <w:spacing w:line="360" w:lineRule="auto"/>
      <w:jc w:val="both"/>
    </w:pPr>
    <w:rPr>
      <w:sz w:val="28"/>
      <w:szCs w:val="28"/>
      <w:lang w:val="uk-UA"/>
    </w:rPr>
  </w:style>
  <w:style w:type="paragraph" w:customStyle="1" w:styleId="a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c">
    <w:name w:val="текст примечания"/>
    <w:basedOn w:val="a9"/>
    <w:pPr>
      <w:autoSpaceDE w:val="0"/>
    </w:pPr>
    <w:rPr>
      <w:sz w:val="20"/>
      <w:szCs w:val="20"/>
    </w:rPr>
  </w:style>
  <w:style w:type="paragraph" w:customStyle="1" w:styleId="afffffffffffffd">
    <w:name w:val="глава №"/>
    <w:basedOn w:val="a9"/>
    <w:next w:val="a9"/>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e">
    <w:name w:val="заголовок"/>
    <w:basedOn w:val="affffffffd"/>
    <w:pPr>
      <w:autoSpaceDE w:val="0"/>
      <w:spacing w:after="57" w:line="244" w:lineRule="atLeast"/>
      <w:ind w:firstLine="0"/>
      <w:jc w:val="center"/>
      <w:textAlignment w:val="center"/>
    </w:pPr>
    <w:rPr>
      <w:b/>
      <w:bCs/>
      <w:caps/>
      <w:color w:val="000000"/>
      <w:sz w:val="20"/>
    </w:rPr>
  </w:style>
  <w:style w:type="paragraph" w:customStyle="1" w:styleId="a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
    <w:next w:val="affffffffffffff"/>
    <w:pPr>
      <w:keepNext/>
      <w:spacing w:before="240" w:after="60"/>
    </w:pPr>
    <w:rPr>
      <w:rFonts w:ascii="OpenSymbol" w:hAnsi="OpenSymbol" w:cs="OpenSymbol"/>
      <w:b/>
      <w:bCs/>
      <w:kern w:val="1"/>
      <w:lang w:val="uk-UA"/>
    </w:rPr>
  </w:style>
  <w:style w:type="paragraph" w:customStyle="1" w:styleId="Aenao-1">
    <w:name w:val="Aena?o-1"/>
    <w:basedOn w:val="afffffff4"/>
    <w:pPr>
      <w:autoSpaceDE w:val="0"/>
      <w:spacing w:after="0" w:line="360" w:lineRule="auto"/>
      <w:ind w:firstLine="720"/>
      <w:jc w:val="both"/>
    </w:pPr>
    <w:rPr>
      <w:szCs w:val="28"/>
    </w:rPr>
  </w:style>
  <w:style w:type="paragraph" w:customStyle="1" w:styleId="Noeeu1">
    <w:name w:val="Noeeu1"/>
    <w:basedOn w:val="a9"/>
    <w:pPr>
      <w:overflowPunct w:val="0"/>
      <w:autoSpaceDE w:val="0"/>
      <w:spacing w:line="360" w:lineRule="auto"/>
      <w:ind w:firstLine="567"/>
      <w:jc w:val="both"/>
      <w:textAlignment w:val="baseline"/>
    </w:pPr>
    <w:rPr>
      <w:sz w:val="28"/>
      <w:szCs w:val="28"/>
    </w:rPr>
  </w:style>
  <w:style w:type="paragraph" w:customStyle="1" w:styleId="rvps5">
    <w:name w:val="rvps5"/>
    <w:basedOn w:val="a9"/>
    <w:pPr>
      <w:spacing w:before="280" w:after="280"/>
    </w:pPr>
    <w:rPr>
      <w:rFonts w:eastAsia="Impact"/>
    </w:rPr>
  </w:style>
  <w:style w:type="paragraph" w:customStyle="1" w:styleId="1-liter">
    <w:name w:val="1-liter"/>
    <w:basedOn w:val="a9"/>
    <w:pPr>
      <w:numPr>
        <w:numId w:val="13"/>
      </w:numPr>
      <w:spacing w:line="230" w:lineRule="auto"/>
      <w:jc w:val="both"/>
    </w:pPr>
    <w:rPr>
      <w:rFonts w:eastAsia="Impact"/>
      <w:i/>
      <w:iCs/>
      <w:sz w:val="21"/>
      <w:szCs w:val="21"/>
      <w:lang w:val="uk-UA"/>
    </w:rPr>
  </w:style>
  <w:style w:type="paragraph" w:customStyle="1" w:styleId="affffffffffffff0">
    <w:name w:val="Текст_статті"/>
    <w:basedOn w:val="a9"/>
    <w:pPr>
      <w:ind w:firstLine="284"/>
      <w:jc w:val="both"/>
    </w:pPr>
    <w:rPr>
      <w:sz w:val="20"/>
      <w:szCs w:val="20"/>
      <w:lang w:val="uk-UA"/>
    </w:rPr>
  </w:style>
  <w:style w:type="paragraph" w:customStyle="1" w:styleId="WW-20">
    <w:name w:val="WW-Основной текст с отступом 2"/>
    <w:basedOn w:val="a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6">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9"/>
    <w:pPr>
      <w:autoSpaceDE w:val="0"/>
      <w:spacing w:before="100" w:after="100"/>
      <w:ind w:left="360" w:right="360"/>
    </w:pPr>
    <w:rPr>
      <w:sz w:val="20"/>
      <w:szCs w:val="20"/>
      <w:lang w:val="uk-UA"/>
    </w:rPr>
  </w:style>
  <w:style w:type="paragraph" w:customStyle="1" w:styleId="-7">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9"/>
    <w:next w:val="a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4"/>
    <w:pPr>
      <w:spacing w:after="0" w:line="360" w:lineRule="auto"/>
      <w:ind w:firstLine="709"/>
      <w:jc w:val="both"/>
    </w:pPr>
    <w:rPr>
      <w:szCs w:val="20"/>
      <w:lang w:val="uk-UA"/>
    </w:rPr>
  </w:style>
  <w:style w:type="paragraph" w:customStyle="1" w:styleId="-8">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9"/>
    <w:pPr>
      <w:spacing w:line="343" w:lineRule="auto"/>
      <w:ind w:firstLine="709"/>
      <w:jc w:val="both"/>
    </w:pPr>
    <w:rPr>
      <w:rFonts w:ascii="Helvetica" w:hAnsi="Helvetica" w:cs="Helvetica"/>
      <w:sz w:val="16"/>
      <w:szCs w:val="16"/>
      <w:lang w:val="uk-UA"/>
    </w:rPr>
  </w:style>
  <w:style w:type="paragraph" w:customStyle="1" w:styleId="1-zbirnyk">
    <w:name w:val="1-zbirnyk"/>
    <w:basedOn w:val="a9"/>
    <w:pPr>
      <w:ind w:firstLine="567"/>
      <w:jc w:val="both"/>
    </w:pPr>
    <w:rPr>
      <w:sz w:val="21"/>
      <w:szCs w:val="20"/>
      <w:lang w:val="uk-UA"/>
    </w:rPr>
  </w:style>
  <w:style w:type="paragraph" w:customStyle="1" w:styleId="pfull">
    <w:name w:val="pfull"/>
    <w:basedOn w:val="a9"/>
    <w:pPr>
      <w:spacing w:before="280" w:after="280"/>
    </w:pPr>
  </w:style>
  <w:style w:type="paragraph" w:customStyle="1" w:styleId="bodytext">
    <w:name w:val="bodytext"/>
    <w:basedOn w:val="a9"/>
    <w:pPr>
      <w:spacing w:after="22"/>
      <w:ind w:firstLine="330"/>
    </w:pPr>
    <w:rPr>
      <w:sz w:val="26"/>
      <w:szCs w:val="26"/>
    </w:rPr>
  </w:style>
  <w:style w:type="paragraph" w:customStyle="1" w:styleId="docheader">
    <w:name w:val="docheader"/>
    <w:basedOn w:val="a9"/>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9"/>
    <w:pPr>
      <w:spacing w:before="280" w:after="280"/>
    </w:pPr>
  </w:style>
  <w:style w:type="paragraph" w:customStyle="1" w:styleId="affffffffffffff1">
    <w:name w:val="текст виноски"/>
    <w:basedOn w:val="afffffff6"/>
    <w:pPr>
      <w:spacing w:line="240" w:lineRule="auto"/>
    </w:pPr>
    <w:rPr>
      <w:sz w:val="20"/>
      <w:szCs w:val="20"/>
    </w:rPr>
  </w:style>
  <w:style w:type="paragraph" w:customStyle="1" w:styleId="0500286">
    <w:name w:val="Стиль Черный Первая строка:  05 см Справа:  002 см Перед:  86..."/>
    <w:basedOn w:val="a9"/>
    <w:pPr>
      <w:widowControl w:val="0"/>
      <w:shd w:val="clear" w:color="auto" w:fill="FFFFFF"/>
      <w:ind w:firstLine="340"/>
      <w:jc w:val="both"/>
    </w:pPr>
    <w:rPr>
      <w:color w:val="000000"/>
      <w:spacing w:val="1"/>
      <w:sz w:val="28"/>
      <w:szCs w:val="20"/>
      <w:lang w:val="en-GB"/>
    </w:rPr>
  </w:style>
  <w:style w:type="paragraph" w:customStyle="1" w:styleId="a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9"/>
    <w:pPr>
      <w:widowControl w:val="0"/>
      <w:autoSpaceDE w:val="0"/>
      <w:spacing w:line="360" w:lineRule="auto"/>
      <w:ind w:firstLine="360"/>
      <w:jc w:val="both"/>
    </w:pPr>
    <w:rPr>
      <w:rFonts w:cs="Helvetica"/>
      <w:sz w:val="28"/>
      <w:szCs w:val="28"/>
    </w:rPr>
  </w:style>
  <w:style w:type="paragraph" w:customStyle="1" w:styleId="affffffffffffff3">
    <w:name w:val="Дисертація"/>
    <w:basedOn w:val="a9"/>
    <w:pPr>
      <w:spacing w:line="360" w:lineRule="auto"/>
      <w:ind w:firstLine="709"/>
      <w:jc w:val="both"/>
    </w:pPr>
    <w:rPr>
      <w:sz w:val="28"/>
      <w:szCs w:val="28"/>
    </w:rPr>
  </w:style>
  <w:style w:type="paragraph" w:customStyle="1" w:styleId="BodyText23">
    <w:name w:val="Body Text 23"/>
    <w:basedOn w:val="a9"/>
    <w:pPr>
      <w:tabs>
        <w:tab w:val="left" w:pos="3630"/>
      </w:tabs>
      <w:autoSpaceDE w:val="0"/>
      <w:spacing w:line="360" w:lineRule="auto"/>
      <w:jc w:val="both"/>
    </w:pPr>
  </w:style>
  <w:style w:type="paragraph" w:customStyle="1" w:styleId="BodyText22">
    <w:name w:val="Body Text 22"/>
    <w:basedOn w:val="a9"/>
    <w:pPr>
      <w:autoSpaceDE w:val="0"/>
      <w:spacing w:line="360" w:lineRule="auto"/>
      <w:ind w:firstLine="567"/>
      <w:jc w:val="both"/>
    </w:pPr>
    <w:rPr>
      <w:sz w:val="28"/>
      <w:szCs w:val="28"/>
    </w:rPr>
  </w:style>
  <w:style w:type="paragraph" w:customStyle="1" w:styleId="affffffffffffff4">
    <w:name w:val="????? ??????"/>
    <w:basedOn w:val="a9"/>
    <w:pPr>
      <w:widowControl w:val="0"/>
      <w:autoSpaceDE w:val="0"/>
    </w:pPr>
    <w:rPr>
      <w:sz w:val="20"/>
      <w:szCs w:val="20"/>
    </w:rPr>
  </w:style>
  <w:style w:type="paragraph" w:customStyle="1" w:styleId="60">
    <w:name w:val="Нумерованный список 6"/>
    <w:basedOn w:val="a9"/>
    <w:pPr>
      <w:numPr>
        <w:numId w:val="18"/>
      </w:numPr>
      <w:spacing w:line="192" w:lineRule="auto"/>
    </w:pPr>
  </w:style>
  <w:style w:type="paragraph" w:customStyle="1" w:styleId="outdent">
    <w:name w:val="outdent"/>
    <w:basedOn w:val="a9"/>
    <w:pPr>
      <w:spacing w:after="240"/>
      <w:ind w:left="480" w:right="240" w:hanging="240"/>
    </w:pPr>
  </w:style>
  <w:style w:type="paragraph" w:customStyle="1" w:styleId="firstpara">
    <w:name w:val="firstpara"/>
    <w:basedOn w:val="a9"/>
  </w:style>
  <w:style w:type="paragraph" w:customStyle="1" w:styleId="medium-normal1">
    <w:name w:val="medium-normal1"/>
    <w:basedOn w:val="a9"/>
    <w:pPr>
      <w:spacing w:before="280" w:after="280"/>
    </w:pPr>
    <w:rPr>
      <w:lang w:val="uk-UA"/>
    </w:rPr>
  </w:style>
  <w:style w:type="paragraph" w:customStyle="1" w:styleId="rvps6">
    <w:name w:val="rvps6"/>
    <w:basedOn w:val="a9"/>
    <w:pPr>
      <w:spacing w:before="280" w:after="280"/>
    </w:pPr>
  </w:style>
  <w:style w:type="paragraph" w:customStyle="1" w:styleId="Iniiaiieoaeno">
    <w:name w:val="Iniiaiie oaeno"/>
    <w:basedOn w:val="a9"/>
    <w:pPr>
      <w:spacing w:after="120"/>
    </w:pPr>
    <w:rPr>
      <w:sz w:val="20"/>
      <w:szCs w:val="20"/>
    </w:rPr>
  </w:style>
  <w:style w:type="paragraph" w:customStyle="1" w:styleId="censm">
    <w:name w:val="censm"/>
    <w:basedOn w:val="a9"/>
    <w:pPr>
      <w:spacing w:before="280" w:after="280"/>
    </w:pPr>
  </w:style>
  <w:style w:type="paragraph" w:customStyle="1" w:styleId="sm">
    <w:name w:val="sm"/>
    <w:basedOn w:val="a9"/>
    <w:pPr>
      <w:spacing w:before="280" w:after="280"/>
    </w:pPr>
    <w:rPr>
      <w:rFonts w:ascii="OpenSymbol" w:hAnsi="OpenSymbol" w:cs="OpenSymbol"/>
      <w:sz w:val="22"/>
      <w:szCs w:val="22"/>
    </w:rPr>
  </w:style>
  <w:style w:type="paragraph" w:customStyle="1" w:styleId="author0">
    <w:name w:val="author"/>
    <w:basedOn w:val="a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9"/>
    <w:pPr>
      <w:spacing w:before="120" w:after="120" w:line="360" w:lineRule="atLeast"/>
      <w:ind w:left="115" w:right="115"/>
      <w:jc w:val="both"/>
    </w:pPr>
    <w:rPr>
      <w:rFonts w:ascii="OpenSymbol" w:hAnsi="OpenSymbol" w:cs="OpenSymbol"/>
      <w:color w:val="000000"/>
    </w:rPr>
  </w:style>
  <w:style w:type="paragraph" w:customStyle="1" w:styleId="avtor0">
    <w:name w:val="avtor"/>
    <w:basedOn w:val="a9"/>
    <w:pPr>
      <w:spacing w:before="280" w:after="280"/>
    </w:pPr>
  </w:style>
  <w:style w:type="paragraph" w:customStyle="1" w:styleId="affffffffffffff5">
    <w:name w:val="Звезды"/>
    <w:basedOn w:val="a9"/>
    <w:next w:val="a9"/>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4"/>
    <w:pPr>
      <w:widowControl w:val="0"/>
      <w:spacing w:before="120" w:after="0" w:line="360" w:lineRule="auto"/>
      <w:ind w:firstLine="1134"/>
      <w:jc w:val="both"/>
    </w:pPr>
    <w:rPr>
      <w:szCs w:val="20"/>
    </w:rPr>
  </w:style>
  <w:style w:type="paragraph" w:customStyle="1" w:styleId="3f3f3f">
    <w:name w:val="Ч3fи3fп3f"/>
    <w:basedOn w:val="a9"/>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9"/>
    <w:pPr>
      <w:widowControl w:val="0"/>
      <w:spacing w:after="120" w:line="480" w:lineRule="auto"/>
    </w:pPr>
  </w:style>
  <w:style w:type="paragraph" w:customStyle="1" w:styleId="3f3f3f3f3f3f">
    <w:name w:val="М3fо3fй3f у3fк3fр3f"/>
    <w:basedOn w:val="a9"/>
    <w:pPr>
      <w:widowControl w:val="0"/>
      <w:ind w:firstLine="567"/>
      <w:jc w:val="both"/>
    </w:pPr>
    <w:rPr>
      <w:sz w:val="28"/>
      <w:szCs w:val="28"/>
      <w:lang w:val="uk-UA"/>
    </w:rPr>
  </w:style>
  <w:style w:type="paragraph" w:customStyle="1" w:styleId="affffffffffffff6">
    <w:name w:val="Мой укр"/>
    <w:basedOn w:val="a9"/>
    <w:pPr>
      <w:widowControl w:val="0"/>
      <w:ind w:firstLine="567"/>
      <w:jc w:val="both"/>
    </w:pPr>
    <w:rPr>
      <w:sz w:val="28"/>
      <w:szCs w:val="28"/>
      <w:lang w:val="uk-UA"/>
    </w:rPr>
  </w:style>
  <w:style w:type="paragraph" w:customStyle="1" w:styleId="11">
    <w:name w:val="11"/>
    <w:basedOn w:val="a9"/>
    <w:pPr>
      <w:numPr>
        <w:numId w:val="15"/>
      </w:numPr>
      <w:jc w:val="both"/>
    </w:pPr>
    <w:rPr>
      <w:sz w:val="28"/>
      <w:szCs w:val="28"/>
      <w:lang w:val="uk-UA"/>
    </w:rPr>
  </w:style>
  <w:style w:type="paragraph" w:customStyle="1" w:styleId="affffffffffffff7">
    <w:name w:val="Название.Название схем"/>
    <w:basedOn w:val="a9"/>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9"/>
    <w:next w:val="a9"/>
    <w:pPr>
      <w:keepNext/>
      <w:autoSpaceDE w:val="0"/>
      <w:jc w:val="right"/>
    </w:pPr>
    <w:rPr>
      <w:b/>
      <w:bCs/>
      <w:sz w:val="32"/>
      <w:szCs w:val="32"/>
      <w:lang w:val="uk-UA"/>
    </w:rPr>
  </w:style>
  <w:style w:type="paragraph" w:customStyle="1" w:styleId="affffffffffffff8">
    <w:name w:val="а"/>
    <w:basedOn w:val="a9"/>
    <w:pPr>
      <w:autoSpaceDE w:val="0"/>
      <w:ind w:firstLine="720"/>
      <w:jc w:val="both"/>
    </w:pPr>
    <w:rPr>
      <w:sz w:val="28"/>
      <w:szCs w:val="28"/>
      <w:lang w:val="uk-UA"/>
    </w:rPr>
  </w:style>
  <w:style w:type="paragraph" w:customStyle="1" w:styleId="67">
    <w:name w:val="заголовок 6"/>
    <w:basedOn w:val="a9"/>
    <w:next w:val="a9"/>
    <w:pPr>
      <w:keepNext/>
      <w:autoSpaceDE w:val="0"/>
      <w:spacing w:line="288" w:lineRule="auto"/>
      <w:jc w:val="center"/>
    </w:pPr>
    <w:rPr>
      <w:sz w:val="26"/>
      <w:szCs w:val="26"/>
      <w:lang w:val="en-US"/>
    </w:rPr>
  </w:style>
  <w:style w:type="paragraph" w:customStyle="1" w:styleId="affffffffffffff9">
    <w:name w:val="рабочий"/>
    <w:basedOn w:val="a9"/>
    <w:pPr>
      <w:spacing w:line="360" w:lineRule="auto"/>
      <w:ind w:right="-284" w:firstLine="709"/>
      <w:jc w:val="both"/>
    </w:pPr>
    <w:rPr>
      <w:sz w:val="28"/>
      <w:szCs w:val="20"/>
    </w:rPr>
  </w:style>
  <w:style w:type="paragraph" w:customStyle="1" w:styleId="1ffffe">
    <w:name w:val="Продолжение списка1"/>
    <w:basedOn w:val="a9"/>
    <w:pPr>
      <w:spacing w:after="120"/>
      <w:ind w:left="283"/>
    </w:pPr>
  </w:style>
  <w:style w:type="paragraph" w:customStyle="1" w:styleId="cnfheader">
    <w:name w:val="cnfheader"/>
    <w:basedOn w:val="a9"/>
    <w:pPr>
      <w:spacing w:before="280" w:after="280"/>
    </w:pPr>
    <w:rPr>
      <w:rFonts w:ascii="OpenSymbol" w:hAnsi="OpenSymbol" w:cs="OpenSymbol"/>
      <w:b/>
      <w:bCs/>
      <w:caps/>
      <w:sz w:val="20"/>
      <w:szCs w:val="20"/>
    </w:rPr>
  </w:style>
  <w:style w:type="paragraph" w:customStyle="1" w:styleId="titul">
    <w:name w:val="titul"/>
    <w:basedOn w:val="a9"/>
    <w:pPr>
      <w:spacing w:before="280" w:after="280"/>
      <w:jc w:val="center"/>
    </w:pPr>
    <w:rPr>
      <w:b/>
      <w:bCs/>
      <w:color w:val="333333"/>
      <w:sz w:val="14"/>
      <w:szCs w:val="14"/>
    </w:rPr>
  </w:style>
  <w:style w:type="paragraph" w:customStyle="1" w:styleId="sources">
    <w:name w:val="sources"/>
    <w:basedOn w:val="a9"/>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
    <w:name w:val="Название3"/>
    <w:basedOn w:val="1fff1"/>
    <w:pPr>
      <w:snapToGrid/>
      <w:spacing w:before="0" w:after="0" w:line="360" w:lineRule="auto"/>
      <w:jc w:val="center"/>
    </w:pPr>
    <w:rPr>
      <w:sz w:val="28"/>
      <w:lang w:val="uk-UA"/>
    </w:rPr>
  </w:style>
  <w:style w:type="paragraph" w:customStyle="1" w:styleId="affffffffffffffa">
    <w:name w:val="Âåðõíèé êîëîíòèòóë"/>
    <w:basedOn w:val="a9"/>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9"/>
    <w:next w:val="a9"/>
    <w:pPr>
      <w:keepNext/>
      <w:autoSpaceDE w:val="0"/>
      <w:jc w:val="center"/>
    </w:pPr>
    <w:rPr>
      <w:b/>
      <w:bCs/>
      <w:sz w:val="20"/>
      <w:szCs w:val="20"/>
      <w:lang w:val="uk-UA"/>
    </w:rPr>
  </w:style>
  <w:style w:type="paragraph" w:customStyle="1" w:styleId="d22">
    <w:name w:val="сdовной текст2 2"/>
    <w:basedOn w:val="a9"/>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1"/>
    <w:next w:val="1fff1"/>
    <w:pPr>
      <w:keepNext/>
      <w:snapToGrid/>
      <w:spacing w:before="0" w:after="0" w:line="360" w:lineRule="auto"/>
      <w:ind w:left="708"/>
      <w:jc w:val="center"/>
    </w:pPr>
    <w:rPr>
      <w:b/>
      <w:lang w:val="uk-UA"/>
    </w:rPr>
  </w:style>
  <w:style w:type="paragraph" w:customStyle="1" w:styleId="affffffffffffffb">
    <w:name w:val="абзац"/>
    <w:basedOn w:val="a9"/>
    <w:pPr>
      <w:spacing w:line="360" w:lineRule="auto"/>
      <w:jc w:val="both"/>
    </w:pPr>
    <w:rPr>
      <w:b/>
      <w:sz w:val="28"/>
      <w:szCs w:val="20"/>
    </w:rPr>
  </w:style>
  <w:style w:type="paragraph" w:customStyle="1" w:styleId="pt">
    <w:name w:val="pt"/>
    <w:basedOn w:val="a9"/>
    <w:pPr>
      <w:spacing w:before="280" w:after="280"/>
      <w:ind w:left="443" w:right="443" w:firstLine="400"/>
      <w:jc w:val="both"/>
    </w:pPr>
  </w:style>
  <w:style w:type="paragraph" w:customStyle="1" w:styleId="ht">
    <w:name w:val="ht"/>
    <w:basedOn w:val="a9"/>
    <w:pPr>
      <w:spacing w:before="280" w:after="280"/>
      <w:ind w:left="443" w:right="443"/>
      <w:jc w:val="center"/>
    </w:pPr>
    <w:rPr>
      <w:sz w:val="27"/>
      <w:szCs w:val="27"/>
    </w:rPr>
  </w:style>
  <w:style w:type="paragraph" w:customStyle="1" w:styleId="affffffffffffffc">
    <w:name w:val="Книги"/>
    <w:basedOn w:val="a9"/>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1">
    <w:name w:val="Прощание1"/>
    <w:basedOn w:val="a9"/>
    <w:pPr>
      <w:ind w:left="4252"/>
    </w:pPr>
    <w:rPr>
      <w:lang w:val="pl-PL"/>
    </w:rPr>
  </w:style>
  <w:style w:type="paragraph" w:customStyle="1" w:styleId="rvps17">
    <w:name w:val="rvps17"/>
    <w:basedOn w:val="a9"/>
    <w:pPr>
      <w:spacing w:before="280" w:after="280"/>
    </w:pPr>
  </w:style>
  <w:style w:type="paragraph" w:customStyle="1" w:styleId="rvps14">
    <w:name w:val="rvps14"/>
    <w:basedOn w:val="a9"/>
    <w:pPr>
      <w:spacing w:before="280" w:after="280"/>
    </w:pPr>
  </w:style>
  <w:style w:type="paragraph" w:customStyle="1" w:styleId="affffffffffffffd">
    <w:name w:val="без абзаца"/>
    <w:basedOn w:val="a9"/>
    <w:pPr>
      <w:jc w:val="center"/>
    </w:pPr>
    <w:rPr>
      <w:rFonts w:eastAsia="IzhTitl"/>
      <w:sz w:val="28"/>
      <w:szCs w:val="20"/>
      <w:lang w:val="uk-UA"/>
    </w:rPr>
  </w:style>
  <w:style w:type="paragraph" w:customStyle="1" w:styleId="Programmline2">
    <w:name w:val="Programmline2"/>
    <w:basedOn w:val="a9"/>
    <w:pPr>
      <w:spacing w:before="40" w:after="40" w:line="360" w:lineRule="auto"/>
      <w:ind w:left="488" w:right="-153" w:hanging="488"/>
      <w:jc w:val="center"/>
    </w:pPr>
    <w:rPr>
      <w:bCs/>
      <w:sz w:val="22"/>
      <w:szCs w:val="20"/>
      <w:lang w:val="en-US"/>
    </w:rPr>
  </w:style>
  <w:style w:type="paragraph" w:customStyle="1" w:styleId="reference2">
    <w:name w:val="reference2"/>
    <w:basedOn w:val="a9"/>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9"/>
    <w:pPr>
      <w:spacing w:line="220" w:lineRule="exact"/>
      <w:ind w:firstLine="187"/>
      <w:jc w:val="both"/>
    </w:pPr>
    <w:rPr>
      <w:rFonts w:ascii="Mangal" w:hAnsi="Mangal" w:cs="Mangal"/>
      <w:sz w:val="18"/>
      <w:szCs w:val="20"/>
      <w:lang w:val="en-US"/>
    </w:rPr>
  </w:style>
  <w:style w:type="paragraph" w:customStyle="1" w:styleId="VAFigureCaption0">
    <w:name w:val="VA_Figure_Caption"/>
    <w:basedOn w:val="a9"/>
    <w:next w:val="a9"/>
    <w:pPr>
      <w:spacing w:before="255" w:after="295" w:line="180" w:lineRule="exact"/>
      <w:jc w:val="both"/>
    </w:pPr>
    <w:rPr>
      <w:rFonts w:ascii="Mangal" w:hAnsi="Mangal" w:cs="Mangal"/>
      <w:sz w:val="16"/>
      <w:szCs w:val="20"/>
      <w:lang w:val="en-US"/>
    </w:rPr>
  </w:style>
  <w:style w:type="paragraph" w:customStyle="1" w:styleId="headersmall">
    <w:name w:val="headersmall"/>
    <w:basedOn w:val="a9"/>
    <w:pPr>
      <w:spacing w:before="280" w:after="280"/>
    </w:pPr>
  </w:style>
  <w:style w:type="paragraph" w:customStyle="1" w:styleId="TFReferencesSection">
    <w:name w:val="TF_References_Section"/>
    <w:basedOn w:val="a9"/>
    <w:pPr>
      <w:spacing w:line="150" w:lineRule="exact"/>
      <w:ind w:left="346" w:hanging="346"/>
      <w:jc w:val="both"/>
    </w:pPr>
    <w:rPr>
      <w:rFonts w:ascii="Mangal" w:hAnsi="Mangal" w:cs="Mangal"/>
      <w:sz w:val="15"/>
      <w:szCs w:val="20"/>
      <w:lang w:val="en-US"/>
    </w:rPr>
  </w:style>
  <w:style w:type="paragraph" w:customStyle="1" w:styleId="a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9"/>
    <w:pPr>
      <w:jc w:val="center"/>
    </w:pPr>
    <w:rPr>
      <w:sz w:val="28"/>
      <w:szCs w:val="20"/>
      <w:lang w:val="uk-UA"/>
    </w:rPr>
  </w:style>
  <w:style w:type="paragraph" w:customStyle="1" w:styleId="2fff6">
    <w:name w:val="Схема 2"/>
    <w:basedOn w:val="a9"/>
    <w:pPr>
      <w:jc w:val="center"/>
    </w:pPr>
    <w:rPr>
      <w:szCs w:val="20"/>
      <w:lang w:val="uk-UA"/>
    </w:rPr>
  </w:style>
  <w:style w:type="paragraph" w:customStyle="1" w:styleId="afffffffffffffff">
    <w:name w:val="Титул"/>
    <w:basedOn w:val="a9"/>
    <w:pPr>
      <w:jc w:val="center"/>
    </w:pPr>
    <w:rPr>
      <w:sz w:val="32"/>
      <w:szCs w:val="20"/>
      <w:lang w:val="uk-UA"/>
    </w:rPr>
  </w:style>
  <w:style w:type="paragraph" w:customStyle="1" w:styleId="afffffffffffffff0">
    <w:name w:val="Формула"/>
    <w:basedOn w:val="a9"/>
    <w:pPr>
      <w:tabs>
        <w:tab w:val="left" w:pos="5954"/>
      </w:tabs>
      <w:spacing w:before="80" w:after="80"/>
      <w:ind w:right="851"/>
      <w:jc w:val="right"/>
    </w:pPr>
    <w:rPr>
      <w:sz w:val="28"/>
      <w:szCs w:val="20"/>
      <w:lang w:val="uk-UA"/>
    </w:rPr>
  </w:style>
  <w:style w:type="paragraph" w:customStyle="1" w:styleId="WW-21">
    <w:name w:val="WW-Основной текст 2"/>
    <w:basedOn w:val="a9"/>
    <w:pPr>
      <w:widowControl w:val="0"/>
      <w:spacing w:line="360" w:lineRule="auto"/>
      <w:jc w:val="both"/>
    </w:pPr>
    <w:rPr>
      <w:sz w:val="28"/>
      <w:szCs w:val="28"/>
      <w:lang w:val="uk-UA"/>
    </w:rPr>
  </w:style>
  <w:style w:type="paragraph" w:customStyle="1" w:styleId="1fffff3">
    <w:name w:val="Тема примечания1"/>
    <w:basedOn w:val="2ff2"/>
    <w:next w:val="2ff2"/>
    <w:rPr>
      <w:b/>
      <w:bCs/>
      <w:lang w:val="uk-UA"/>
    </w:rPr>
  </w:style>
  <w:style w:type="paragraph" w:customStyle="1" w:styleId="a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9"/>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9"/>
    <w:pPr>
      <w:widowControl/>
      <w:tabs>
        <w:tab w:val="center" w:pos="4680"/>
        <w:tab w:val="right" w:pos="9360"/>
      </w:tabs>
      <w:suppressAutoHyphens w:val="0"/>
      <w:ind w:left="0" w:right="283" w:firstLine="851"/>
      <w:jc w:val="both"/>
    </w:pPr>
    <w:rPr>
      <w:lang w:val="en-US"/>
    </w:rPr>
  </w:style>
  <w:style w:type="paragraph" w:customStyle="1" w:styleId="afffffffffffffff2">
    <w:name w:val="Таблица знак"/>
    <w:basedOn w:val="a9"/>
    <w:pPr>
      <w:jc w:val="center"/>
    </w:pPr>
    <w:rPr>
      <w:sz w:val="26"/>
      <w:szCs w:val="26"/>
    </w:rPr>
  </w:style>
  <w:style w:type="paragraph" w:customStyle="1" w:styleId="afffffffffffffff3">
    <w:name w:val="Ссылка"/>
    <w:basedOn w:val="a9"/>
    <w:pPr>
      <w:spacing w:line="360" w:lineRule="auto"/>
      <w:ind w:firstLine="709"/>
      <w:jc w:val="both"/>
    </w:pPr>
  </w:style>
  <w:style w:type="paragraph" w:customStyle="1" w:styleId="afffffffffffffff4">
    <w:name w:val="Рисунок Знак"/>
    <w:basedOn w:val="a9"/>
    <w:pPr>
      <w:spacing w:after="240"/>
      <w:jc w:val="center"/>
    </w:pPr>
  </w:style>
  <w:style w:type="paragraph" w:customStyle="1" w:styleId="afffffffffffffff5">
    <w:name w:val="Рисунок"/>
    <w:basedOn w:val="a9"/>
    <w:pPr>
      <w:spacing w:after="120"/>
      <w:ind w:firstLine="709"/>
      <w:jc w:val="both"/>
    </w:pPr>
  </w:style>
  <w:style w:type="paragraph" w:customStyle="1" w:styleId="afffffffffffffff6">
    <w:name w:val="Таблица центр"/>
    <w:next w:val="afffffffffd"/>
    <w:pPr>
      <w:suppressAutoHyphens/>
      <w:spacing w:after="120"/>
      <w:jc w:val="center"/>
    </w:pPr>
    <w:rPr>
      <w:rFonts w:ascii="Garamond" w:eastAsia="Garamond" w:hAnsi="Garamond" w:cs="Garamond"/>
      <w:sz w:val="28"/>
      <w:lang w:eastAsia="ar-SA"/>
    </w:rPr>
  </w:style>
  <w:style w:type="paragraph" w:customStyle="1" w:styleId="afffffffffffffff7">
    <w:name w:val="Таблица назв"/>
    <w:next w:val="afffffffffffffff6"/>
    <w:pPr>
      <w:suppressAutoHyphens/>
      <w:jc w:val="right"/>
    </w:pPr>
    <w:rPr>
      <w:rFonts w:ascii="Garamond" w:eastAsia="Garamond" w:hAnsi="Garamond" w:cs="Garamond"/>
      <w:sz w:val="28"/>
      <w:szCs w:val="24"/>
      <w:lang w:eastAsia="ar-SA"/>
    </w:rPr>
  </w:style>
  <w:style w:type="paragraph" w:customStyle="1" w:styleId="afffffffffffffff8">
    <w:name w:val="Стиль Таблица"/>
    <w:basedOn w:val="a9"/>
    <w:next w:val="a9"/>
    <w:pPr>
      <w:ind w:left="3240"/>
      <w:jc w:val="right"/>
    </w:pPr>
    <w:rPr>
      <w:sz w:val="28"/>
      <w:szCs w:val="20"/>
    </w:rPr>
  </w:style>
  <w:style w:type="paragraph" w:customStyle="1" w:styleId="a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4"/>
    <w:pPr>
      <w:spacing w:after="0"/>
    </w:pPr>
    <w:rPr>
      <w:sz w:val="26"/>
    </w:rPr>
  </w:style>
  <w:style w:type="paragraph" w:customStyle="1" w:styleId="1310">
    <w:name w:val="Стиль Рисунок Знак + 13 пт1"/>
    <w:basedOn w:val="afffffffffffffff4"/>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9"/>
    <w:pPr>
      <w:spacing w:line="360" w:lineRule="auto"/>
      <w:ind w:firstLine="709"/>
      <w:jc w:val="both"/>
    </w:pPr>
    <w:rPr>
      <w:sz w:val="28"/>
      <w:szCs w:val="28"/>
      <w:lang w:val="uk-UA"/>
    </w:rPr>
  </w:style>
  <w:style w:type="paragraph" w:customStyle="1" w:styleId="2fff7">
    <w:name w:val="оглавление 2"/>
    <w:basedOn w:val="a9"/>
    <w:next w:val="a9"/>
    <w:pPr>
      <w:ind w:left="200"/>
    </w:pPr>
    <w:rPr>
      <w:sz w:val="20"/>
      <w:szCs w:val="20"/>
    </w:rPr>
  </w:style>
  <w:style w:type="paragraph" w:customStyle="1" w:styleId="1fffff4">
    <w:name w:val="оглавление 1"/>
    <w:basedOn w:val="a9"/>
    <w:next w:val="a9"/>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9"/>
    <w:next w:val="a9"/>
    <w:pPr>
      <w:ind w:left="400"/>
    </w:pPr>
    <w:rPr>
      <w:sz w:val="20"/>
      <w:szCs w:val="20"/>
    </w:rPr>
  </w:style>
  <w:style w:type="paragraph" w:customStyle="1" w:styleId="afffffffffffffffa">
    <w:name w:val="&quot;він"/>
    <w:basedOn w:val="a9"/>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9"/>
    <w:next w:val="a9"/>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9"/>
    <w:pPr>
      <w:spacing w:line="384" w:lineRule="auto"/>
      <w:ind w:firstLine="709"/>
      <w:jc w:val="both"/>
    </w:pPr>
    <w:rPr>
      <w:sz w:val="28"/>
      <w:szCs w:val="20"/>
      <w:lang w:val="en-US"/>
    </w:rPr>
  </w:style>
  <w:style w:type="paragraph" w:customStyle="1" w:styleId="D">
    <w:name w:val="D БезОтступа"/>
    <w:basedOn w:val="a9"/>
    <w:pPr>
      <w:spacing w:line="384" w:lineRule="auto"/>
      <w:jc w:val="both"/>
    </w:pPr>
    <w:rPr>
      <w:sz w:val="28"/>
      <w:szCs w:val="20"/>
      <w:lang w:val="en-US"/>
    </w:rPr>
  </w:style>
  <w:style w:type="paragraph" w:customStyle="1" w:styleId="f">
    <w:name w:val="f"/>
    <w:basedOn w:val="a9"/>
    <w:pPr>
      <w:autoSpaceDE w:val="0"/>
      <w:spacing w:before="100" w:after="100"/>
    </w:pPr>
    <w:rPr>
      <w:rFonts w:ascii="MS Reference Specialty" w:hAnsi="MS Reference Specialty" w:cs="MS Reference Specialty"/>
      <w:sz w:val="18"/>
      <w:szCs w:val="18"/>
    </w:rPr>
  </w:style>
  <w:style w:type="paragraph" w:customStyle="1" w:styleId="a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9"/>
    <w:next w:val="a9"/>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9"/>
    <w:pPr>
      <w:autoSpaceDE w:val="0"/>
      <w:spacing w:line="360" w:lineRule="auto"/>
    </w:pPr>
    <w:rPr>
      <w:sz w:val="28"/>
      <w:szCs w:val="28"/>
    </w:rPr>
  </w:style>
  <w:style w:type="paragraph" w:customStyle="1" w:styleId="afffffffffffffffd">
    <w:name w:val="×îðíîâèê"/>
    <w:basedOn w:val="1fff1"/>
    <w:pPr>
      <w:snapToGrid/>
      <w:spacing w:before="0" w:after="0" w:line="420" w:lineRule="atLeast"/>
      <w:ind w:firstLine="720"/>
      <w:jc w:val="both"/>
    </w:pPr>
    <w:rPr>
      <w:sz w:val="28"/>
      <w:lang w:val="uk-UA"/>
    </w:rPr>
  </w:style>
  <w:style w:type="paragraph" w:customStyle="1" w:styleId="1fffff5">
    <w:name w:val="Ñòèëü1"/>
    <w:basedOn w:val="1fff1"/>
    <w:pPr>
      <w:snapToGrid/>
      <w:spacing w:before="0" w:after="0" w:line="420" w:lineRule="exact"/>
      <w:ind w:firstLine="720"/>
      <w:jc w:val="both"/>
    </w:pPr>
    <w:rPr>
      <w:sz w:val="28"/>
      <w:lang w:val="uk-UA"/>
    </w:rPr>
  </w:style>
  <w:style w:type="paragraph" w:customStyle="1" w:styleId="afffffffffffffffe">
    <w:name w:val="Чорновик"/>
    <w:basedOn w:val="1fff1"/>
    <w:pPr>
      <w:snapToGrid/>
      <w:spacing w:before="0" w:after="0" w:line="360" w:lineRule="exact"/>
      <w:ind w:firstLine="720"/>
    </w:pPr>
  </w:style>
  <w:style w:type="paragraph" w:customStyle="1" w:styleId="3ff2">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9"/>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
    <w:name w:val="Revision"/>
    <w:pPr>
      <w:suppressAutoHyphens/>
    </w:pPr>
    <w:rPr>
      <w:rFonts w:ascii="IzhTitl" w:eastAsia="IzhTitl" w:hAnsi="IzhTitl" w:cs="IzhTitl"/>
      <w:sz w:val="22"/>
      <w:szCs w:val="22"/>
      <w:lang w:eastAsia="ar-SA"/>
    </w:rPr>
  </w:style>
  <w:style w:type="paragraph" w:customStyle="1" w:styleId="f10">
    <w:name w:val="лсно$f1т"/>
    <w:basedOn w:val="a9"/>
    <w:pPr>
      <w:widowControl w:val="0"/>
      <w:jc w:val="both"/>
    </w:pPr>
    <w:rPr>
      <w:sz w:val="28"/>
      <w:szCs w:val="20"/>
    </w:rPr>
  </w:style>
  <w:style w:type="paragraph" w:customStyle="1" w:styleId="affffffffffffffff0">
    <w:name w:val="н"/>
    <w:basedOn w:val="a9"/>
    <w:pPr>
      <w:spacing w:line="360" w:lineRule="auto"/>
      <w:ind w:firstLine="284"/>
      <w:jc w:val="both"/>
    </w:pPr>
    <w:rPr>
      <w:sz w:val="28"/>
      <w:szCs w:val="20"/>
      <w:lang w:val="uk-UA"/>
    </w:rPr>
  </w:style>
  <w:style w:type="paragraph" w:customStyle="1" w:styleId="1fffff6">
    <w:name w:val="çàãîëîâîê 1"/>
    <w:basedOn w:val="a9"/>
    <w:next w:val="a9"/>
    <w:pPr>
      <w:keepNext/>
      <w:spacing w:line="360" w:lineRule="auto"/>
      <w:jc w:val="both"/>
    </w:pPr>
    <w:rPr>
      <w:sz w:val="28"/>
      <w:szCs w:val="20"/>
      <w:lang w:val="uk-UA"/>
    </w:rPr>
  </w:style>
  <w:style w:type="paragraph" w:customStyle="1" w:styleId="affffffffffffffff1">
    <w:name w:val="Ос"/>
    <w:basedOn w:val="afffffffb"/>
    <w:pPr>
      <w:tabs>
        <w:tab w:val="left" w:pos="709"/>
        <w:tab w:val="left" w:pos="3969"/>
      </w:tabs>
      <w:spacing w:after="0"/>
      <w:ind w:left="0" w:firstLine="708"/>
      <w:jc w:val="both"/>
    </w:pPr>
    <w:rPr>
      <w:rFonts w:eastAsia="Impact"/>
      <w:sz w:val="32"/>
      <w:szCs w:val="32"/>
      <w:lang w:val="uk-UA"/>
    </w:rPr>
  </w:style>
  <w:style w:type="paragraph" w:customStyle="1" w:styleId="2fff8">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9"/>
    <w:pPr>
      <w:widowControl w:val="0"/>
      <w:numPr>
        <w:numId w:val="35"/>
      </w:numPr>
      <w:jc w:val="both"/>
    </w:pPr>
    <w:rPr>
      <w:rFonts w:ascii="UkrainianPeterburg" w:hAnsi="UkrainianPeterburg" w:cs="UkrainianPeterburg"/>
      <w:sz w:val="19"/>
      <w:szCs w:val="20"/>
    </w:rPr>
  </w:style>
  <w:style w:type="paragraph" w:customStyle="1" w:styleId="affffffffffffffff2">
    <w:name w:val="Пример"/>
    <w:basedOn w:val="a9"/>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3">
    <w:name w:val="Итоговая информация"/>
    <w:basedOn w:val="a9"/>
    <w:pPr>
      <w:tabs>
        <w:tab w:val="left" w:pos="1134"/>
        <w:tab w:val="right" w:pos="9072"/>
      </w:tabs>
      <w:spacing w:line="360" w:lineRule="auto"/>
      <w:jc w:val="both"/>
    </w:pPr>
    <w:rPr>
      <w:sz w:val="28"/>
      <w:szCs w:val="20"/>
      <w:lang w:val="en-US"/>
    </w:rPr>
  </w:style>
  <w:style w:type="paragraph" w:customStyle="1" w:styleId="affffffffffffffff4">
    <w:name w:val="Подпись к рисунку"/>
    <w:basedOn w:val="a9"/>
    <w:pPr>
      <w:keepLines/>
      <w:spacing w:after="360" w:line="360" w:lineRule="auto"/>
      <w:jc w:val="center"/>
    </w:pPr>
    <w:rPr>
      <w:szCs w:val="20"/>
    </w:rPr>
  </w:style>
  <w:style w:type="paragraph" w:customStyle="1" w:styleId="affffffffffffffff5">
    <w:name w:val="Подпись к таблице"/>
    <w:basedOn w:val="a9"/>
    <w:pPr>
      <w:spacing w:line="360" w:lineRule="auto"/>
      <w:jc w:val="right"/>
    </w:pPr>
    <w:rPr>
      <w:sz w:val="28"/>
      <w:szCs w:val="20"/>
    </w:rPr>
  </w:style>
  <w:style w:type="paragraph" w:customStyle="1" w:styleId="affffffffffffffff6">
    <w:name w:val="Экспликация"/>
    <w:basedOn w:val="a9"/>
    <w:next w:val="a9"/>
    <w:pPr>
      <w:tabs>
        <w:tab w:val="left" w:pos="1276"/>
      </w:tabs>
      <w:spacing w:line="360" w:lineRule="auto"/>
      <w:ind w:left="907"/>
      <w:jc w:val="both"/>
    </w:pPr>
    <w:rPr>
      <w:sz w:val="20"/>
      <w:szCs w:val="20"/>
      <w:lang w:val="en-US"/>
    </w:rPr>
  </w:style>
  <w:style w:type="paragraph" w:customStyle="1" w:styleId="aaieiaie1">
    <w:name w:val="aaieiaie 1"/>
    <w:basedOn w:val="a9"/>
    <w:next w:val="a9"/>
    <w:pPr>
      <w:keepNext/>
      <w:jc w:val="center"/>
    </w:pPr>
    <w:rPr>
      <w:szCs w:val="20"/>
      <w:lang w:val="uk-UA"/>
    </w:rPr>
  </w:style>
  <w:style w:type="paragraph" w:customStyle="1" w:styleId="rvps1">
    <w:name w:val="rvps1"/>
    <w:basedOn w:val="a9"/>
    <w:pPr>
      <w:jc w:val="center"/>
    </w:pPr>
  </w:style>
  <w:style w:type="paragraph" w:customStyle="1" w:styleId="rvps2">
    <w:name w:val="rvps2"/>
    <w:basedOn w:val="a9"/>
    <w:pPr>
      <w:keepNext/>
      <w:jc w:val="right"/>
    </w:pPr>
  </w:style>
  <w:style w:type="paragraph" w:customStyle="1" w:styleId="rvps3">
    <w:name w:val="rvps3"/>
    <w:basedOn w:val="a9"/>
    <w:pPr>
      <w:ind w:left="2880" w:hanging="2880"/>
    </w:pPr>
  </w:style>
  <w:style w:type="paragraph" w:customStyle="1" w:styleId="rvps4">
    <w:name w:val="rvps4"/>
    <w:basedOn w:val="a9"/>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9"/>
    <w:pPr>
      <w:spacing w:before="280" w:after="280"/>
    </w:pPr>
  </w:style>
  <w:style w:type="paragraph" w:customStyle="1" w:styleId="affffffffffffffff7">
    <w:name w:val="Обычн_основн"/>
    <w:basedOn w:val="a9"/>
    <w:pPr>
      <w:spacing w:line="360" w:lineRule="auto"/>
      <w:ind w:firstLine="539"/>
      <w:jc w:val="both"/>
    </w:pPr>
    <w:rPr>
      <w:sz w:val="28"/>
      <w:szCs w:val="20"/>
      <w:lang w:val="uk-UA"/>
    </w:rPr>
  </w:style>
  <w:style w:type="paragraph" w:customStyle="1" w:styleId="auto">
    <w:name w:val="auto"/>
    <w:basedOn w:val="a9"/>
    <w:pPr>
      <w:spacing w:line="312" w:lineRule="atLeast"/>
    </w:pPr>
    <w:rPr>
      <w:rFonts w:ascii="MS Reference Specialty" w:hAnsi="MS Reference Specialty" w:cs="MS Reference Specialty"/>
    </w:rPr>
  </w:style>
  <w:style w:type="paragraph" w:customStyle="1" w:styleId="rvps23">
    <w:name w:val="rvps23"/>
    <w:basedOn w:val="a9"/>
    <w:pPr>
      <w:ind w:firstLine="720"/>
      <w:jc w:val="both"/>
    </w:pPr>
    <w:rPr>
      <w:lang w:val="uk-UA"/>
    </w:rPr>
  </w:style>
  <w:style w:type="paragraph" w:customStyle="1" w:styleId="wwwstas">
    <w:name w:val="wwwstas"/>
    <w:basedOn w:val="a9"/>
    <w:pPr>
      <w:spacing w:before="96" w:after="288"/>
      <w:ind w:left="284" w:right="284"/>
      <w:jc w:val="both"/>
    </w:pPr>
    <w:rPr>
      <w:lang w:val="uk-UA"/>
    </w:rPr>
  </w:style>
  <w:style w:type="paragraph" w:customStyle="1" w:styleId="affffffffffffffff8">
    <w:name w:val="Стаття"/>
    <w:basedOn w:val="a9"/>
    <w:pPr>
      <w:autoSpaceDE w:val="0"/>
      <w:spacing w:before="120" w:after="120"/>
      <w:ind w:firstLine="720"/>
      <w:jc w:val="both"/>
    </w:pPr>
    <w:rPr>
      <w:sz w:val="28"/>
      <w:szCs w:val="28"/>
      <w:lang w:val="uk-UA"/>
    </w:rPr>
  </w:style>
  <w:style w:type="paragraph" w:customStyle="1" w:styleId="broken">
    <w:name w:val="broken"/>
    <w:basedOn w:val="a9"/>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9">
    <w:name w:val="Òåêñò êîíöåâîé ñíîñêè"/>
    <w:basedOn w:val="a9"/>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9"/>
    <w:pPr>
      <w:widowControl w:val="0"/>
      <w:ind w:firstLine="397"/>
      <w:jc w:val="both"/>
    </w:pPr>
    <w:rPr>
      <w:rFonts w:ascii="UkrainianPeterburg" w:hAnsi="UkrainianPeterburg" w:cs="UkrainianPeterburg"/>
      <w:szCs w:val="20"/>
    </w:rPr>
  </w:style>
  <w:style w:type="paragraph" w:customStyle="1" w:styleId="2fff9">
    <w:name w:val="Адрес 2"/>
    <w:basedOn w:val="a9"/>
    <w:pPr>
      <w:spacing w:line="200" w:lineRule="atLeast"/>
    </w:pPr>
    <w:rPr>
      <w:sz w:val="16"/>
      <w:szCs w:val="20"/>
    </w:rPr>
  </w:style>
  <w:style w:type="paragraph" w:customStyle="1" w:styleId="affffffffffffffffa">
    <w:name w:val="Підзаголовок"/>
    <w:basedOn w:val="a9"/>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3">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9"/>
    <w:pPr>
      <w:spacing w:before="280" w:after="280"/>
    </w:pPr>
  </w:style>
  <w:style w:type="paragraph" w:customStyle="1" w:styleId="msonormalbullet2gif">
    <w:name w:val="msonormalbullet2.gif"/>
    <w:basedOn w:val="a9"/>
    <w:pPr>
      <w:spacing w:before="280" w:after="280"/>
    </w:pPr>
    <w:rPr>
      <w:rFonts w:eastAsia="IzhTitl"/>
    </w:rPr>
  </w:style>
  <w:style w:type="paragraph" w:customStyle="1" w:styleId="msonormalbullet3gif">
    <w:name w:val="msonormalbullet3.gif"/>
    <w:basedOn w:val="a9"/>
    <w:pPr>
      <w:spacing w:before="280" w:after="280"/>
    </w:pPr>
    <w:rPr>
      <w:rFonts w:eastAsia="IzhTitl"/>
    </w:rPr>
  </w:style>
  <w:style w:type="paragraph" w:customStyle="1" w:styleId="msobodytextindent2bullet1gif">
    <w:name w:val="msobodytextindent2bullet1.gif"/>
    <w:basedOn w:val="a9"/>
    <w:pPr>
      <w:spacing w:before="280" w:after="280"/>
    </w:pPr>
    <w:rPr>
      <w:rFonts w:eastAsia="IzhTitl"/>
    </w:rPr>
  </w:style>
  <w:style w:type="paragraph" w:customStyle="1" w:styleId="msobodytextindent2bullet2gif">
    <w:name w:val="msobodytextindent2bullet2.gif"/>
    <w:basedOn w:val="a9"/>
    <w:pPr>
      <w:spacing w:before="280" w:after="280"/>
    </w:pPr>
    <w:rPr>
      <w:rFonts w:eastAsia="IzhTitl"/>
    </w:rPr>
  </w:style>
  <w:style w:type="paragraph" w:customStyle="1" w:styleId="msonormalbullet2gifcxspmiddle">
    <w:name w:val="msonormalbullet2gifcxspmiddle"/>
    <w:basedOn w:val="a9"/>
    <w:pPr>
      <w:spacing w:before="280" w:after="280"/>
    </w:pPr>
    <w:rPr>
      <w:rFonts w:eastAsia="IzhTitl"/>
      <w:szCs w:val="20"/>
    </w:rPr>
  </w:style>
  <w:style w:type="paragraph" w:customStyle="1" w:styleId="msonormalbullet2gifcxsplast">
    <w:name w:val="msonormalbullet2gifcxsplast"/>
    <w:basedOn w:val="a9"/>
    <w:pPr>
      <w:spacing w:before="280" w:after="280"/>
    </w:pPr>
    <w:rPr>
      <w:rFonts w:eastAsia="IzhTitl"/>
      <w:szCs w:val="20"/>
    </w:rPr>
  </w:style>
  <w:style w:type="paragraph" w:customStyle="1" w:styleId="msonormalbullet3gifcxsplast">
    <w:name w:val="msonormalbullet3gifcxsplast"/>
    <w:basedOn w:val="a9"/>
    <w:pPr>
      <w:spacing w:before="280" w:after="280"/>
    </w:pPr>
    <w:rPr>
      <w:rFonts w:eastAsia="IzhTitl"/>
    </w:rPr>
  </w:style>
  <w:style w:type="paragraph" w:customStyle="1" w:styleId="msobodytextindent2bullet2gifcxspmiddle">
    <w:name w:val="msobodytextindent2bullet2gifcxspmiddle"/>
    <w:basedOn w:val="a9"/>
    <w:pPr>
      <w:spacing w:before="280" w:after="280"/>
    </w:pPr>
    <w:rPr>
      <w:rFonts w:eastAsia="IzhTitl"/>
    </w:rPr>
  </w:style>
  <w:style w:type="paragraph" w:customStyle="1" w:styleId="msotitlebullet1gif">
    <w:name w:val="msotitlebullet1.gif"/>
    <w:basedOn w:val="a9"/>
    <w:pPr>
      <w:spacing w:before="280" w:after="280"/>
    </w:pPr>
    <w:rPr>
      <w:rFonts w:eastAsia="IzhTitl"/>
    </w:rPr>
  </w:style>
  <w:style w:type="paragraph" w:customStyle="1" w:styleId="msonormalbullet1gif">
    <w:name w:val="msonormalbullet1.gif"/>
    <w:basedOn w:val="a9"/>
    <w:pPr>
      <w:spacing w:before="280" w:after="280"/>
    </w:pPr>
    <w:rPr>
      <w:rFonts w:eastAsia="IzhTitl"/>
    </w:rPr>
  </w:style>
  <w:style w:type="paragraph" w:customStyle="1" w:styleId="msonormalbullet2gifbullet1gif">
    <w:name w:val="msonormalbullet2gifbullet1.gif"/>
    <w:basedOn w:val="a9"/>
    <w:pPr>
      <w:spacing w:before="280" w:after="280"/>
    </w:pPr>
    <w:rPr>
      <w:rFonts w:eastAsia="IzhTitl"/>
    </w:rPr>
  </w:style>
  <w:style w:type="paragraph" w:customStyle="1" w:styleId="msonormalbullet2gifbullet2gif">
    <w:name w:val="msonormalbullet2gifbullet2.gif"/>
    <w:basedOn w:val="a9"/>
    <w:pPr>
      <w:spacing w:before="280" w:after="280"/>
    </w:pPr>
    <w:rPr>
      <w:rFonts w:eastAsia="IzhTitl"/>
    </w:rPr>
  </w:style>
  <w:style w:type="paragraph" w:customStyle="1" w:styleId="msobodytextindent2bullet3gif">
    <w:name w:val="msobodytextindent2bullet3.gif"/>
    <w:basedOn w:val="a9"/>
    <w:pPr>
      <w:spacing w:before="280" w:after="280"/>
    </w:pPr>
    <w:rPr>
      <w:rFonts w:eastAsia="IzhTitl"/>
    </w:rPr>
  </w:style>
  <w:style w:type="paragraph" w:customStyle="1" w:styleId="msotitlebullet3gif">
    <w:name w:val="msotitlebullet3.gif"/>
    <w:basedOn w:val="a9"/>
    <w:pPr>
      <w:spacing w:before="280" w:after="280"/>
    </w:pPr>
    <w:rPr>
      <w:rFonts w:eastAsia="IzhTitl"/>
    </w:rPr>
  </w:style>
  <w:style w:type="paragraph" w:customStyle="1" w:styleId="nofootspace">
    <w:name w:val="nofootspace"/>
    <w:basedOn w:val="a9"/>
    <w:pPr>
      <w:ind w:firstLine="720"/>
      <w:jc w:val="both"/>
    </w:pPr>
    <w:rPr>
      <w:rFonts w:eastAsia="IzhTitl"/>
      <w:color w:val="000000"/>
    </w:rPr>
  </w:style>
  <w:style w:type="paragraph" w:customStyle="1" w:styleId="msonormalbullet2gifbullet3gif">
    <w:name w:val="msonormalbullet2gifbullet3.gif"/>
    <w:basedOn w:val="a9"/>
    <w:pPr>
      <w:spacing w:before="280" w:after="280"/>
    </w:pPr>
    <w:rPr>
      <w:rFonts w:eastAsia="IzhTitl"/>
    </w:rPr>
  </w:style>
  <w:style w:type="paragraph" w:customStyle="1" w:styleId="msonormalbullet2gifbullet2gifbullet2gif">
    <w:name w:val="msonormalbullet2gifbullet2gifbullet2.gif"/>
    <w:basedOn w:val="a9"/>
    <w:pPr>
      <w:spacing w:before="280" w:after="280"/>
    </w:pPr>
    <w:rPr>
      <w:rFonts w:eastAsia="IzhTitl"/>
    </w:rPr>
  </w:style>
  <w:style w:type="paragraph" w:customStyle="1" w:styleId="msobodytextbullet1gif">
    <w:name w:val="msobodytextbullet1.gif"/>
    <w:basedOn w:val="a9"/>
    <w:pPr>
      <w:spacing w:before="280" w:after="280"/>
    </w:pPr>
    <w:rPr>
      <w:rFonts w:eastAsia="IzhTitl"/>
    </w:rPr>
  </w:style>
  <w:style w:type="paragraph" w:customStyle="1" w:styleId="msobodytextbullet3gif">
    <w:name w:val="msobodytextbullet3.gif"/>
    <w:basedOn w:val="a9"/>
    <w:pPr>
      <w:spacing w:before="280" w:after="280"/>
    </w:pPr>
    <w:rPr>
      <w:rFonts w:eastAsia="IzhTitl"/>
    </w:rPr>
  </w:style>
  <w:style w:type="paragraph" w:customStyle="1" w:styleId="msonormalbullet2gifbullet1gifbullet3gif">
    <w:name w:val="msonormalbullet2gifbullet1gifbullet3.gif"/>
    <w:basedOn w:val="a9"/>
    <w:pPr>
      <w:spacing w:before="280" w:after="280"/>
    </w:pPr>
    <w:rPr>
      <w:rFonts w:eastAsia="IzhTitl"/>
    </w:rPr>
  </w:style>
  <w:style w:type="paragraph" w:customStyle="1" w:styleId="msonormalbullet1gifbullet1gif">
    <w:name w:val="msonormalbullet1gifbullet1.gif"/>
    <w:basedOn w:val="a9"/>
    <w:pPr>
      <w:spacing w:before="280" w:after="280"/>
    </w:pPr>
    <w:rPr>
      <w:rFonts w:eastAsia="IzhTitl"/>
    </w:rPr>
  </w:style>
  <w:style w:type="paragraph" w:customStyle="1" w:styleId="msonormalbullet1gifbullet3gif">
    <w:name w:val="msonormalbullet1gifbullet3.gif"/>
    <w:basedOn w:val="a9"/>
    <w:pPr>
      <w:spacing w:before="280" w:after="280"/>
    </w:pPr>
    <w:rPr>
      <w:rFonts w:eastAsia="IzhTitl"/>
    </w:rPr>
  </w:style>
  <w:style w:type="paragraph" w:customStyle="1" w:styleId="msonormalbullet2gifbullet2gifbullet1gif">
    <w:name w:val="msonormalbullet2gifbullet2gifbullet1.gif"/>
    <w:basedOn w:val="a9"/>
    <w:pPr>
      <w:spacing w:before="280" w:after="280"/>
    </w:pPr>
    <w:rPr>
      <w:rFonts w:eastAsia="IzhTitl"/>
    </w:rPr>
  </w:style>
  <w:style w:type="paragraph" w:customStyle="1" w:styleId="msonormalbullet2gifbullet2gifbullet3gif">
    <w:name w:val="msonormalbullet2gifbullet2gifbullet3.gif"/>
    <w:basedOn w:val="a9"/>
    <w:pPr>
      <w:spacing w:before="280" w:after="280"/>
    </w:pPr>
    <w:rPr>
      <w:rFonts w:eastAsia="IzhTitl"/>
    </w:rPr>
  </w:style>
  <w:style w:type="paragraph" w:customStyle="1" w:styleId="msofootnotetextbullet1gif">
    <w:name w:val="msofootnotetextbullet1.gif"/>
    <w:basedOn w:val="a9"/>
    <w:pPr>
      <w:spacing w:before="280" w:after="280"/>
    </w:pPr>
    <w:rPr>
      <w:rFonts w:eastAsia="IzhTitl"/>
    </w:rPr>
  </w:style>
  <w:style w:type="paragraph" w:customStyle="1" w:styleId="msofootnotetextbullet2gif">
    <w:name w:val="msofootnotetextbullet2.gif"/>
    <w:basedOn w:val="a9"/>
    <w:pPr>
      <w:spacing w:before="280" w:after="280"/>
    </w:pPr>
    <w:rPr>
      <w:rFonts w:eastAsia="IzhTitl"/>
    </w:rPr>
  </w:style>
  <w:style w:type="paragraph" w:customStyle="1" w:styleId="1fffff8">
    <w:name w:val="Заголовок оглавления1"/>
    <w:basedOn w:val="1"/>
    <w:next w:val="a9"/>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9"/>
    <w:pPr>
      <w:spacing w:before="280" w:after="280"/>
    </w:pPr>
    <w:rPr>
      <w:rFonts w:eastAsia="IzhTitl"/>
    </w:rPr>
  </w:style>
  <w:style w:type="paragraph" w:customStyle="1" w:styleId="msobodytextcxspmiddle">
    <w:name w:val="msobodytextcxspmiddle"/>
    <w:basedOn w:val="a9"/>
    <w:pPr>
      <w:spacing w:before="280" w:after="280"/>
    </w:pPr>
    <w:rPr>
      <w:rFonts w:eastAsia="IzhTitl"/>
      <w:szCs w:val="20"/>
    </w:rPr>
  </w:style>
  <w:style w:type="paragraph" w:customStyle="1" w:styleId="msobodytextcxsplast">
    <w:name w:val="msobodytextcxsplast"/>
    <w:basedOn w:val="a9"/>
    <w:pPr>
      <w:spacing w:before="280" w:after="280"/>
    </w:pPr>
    <w:rPr>
      <w:rFonts w:eastAsia="IzhTitl"/>
      <w:szCs w:val="20"/>
    </w:rPr>
  </w:style>
  <w:style w:type="paragraph" w:customStyle="1" w:styleId="msonormalcxsplast">
    <w:name w:val="msonormalcxsplast"/>
    <w:basedOn w:val="a9"/>
    <w:pPr>
      <w:spacing w:before="280" w:after="280"/>
    </w:pPr>
    <w:rPr>
      <w:rFonts w:eastAsia="IzhTitl"/>
      <w:szCs w:val="20"/>
    </w:rPr>
  </w:style>
  <w:style w:type="paragraph" w:customStyle="1" w:styleId="msonormalbullet2gifcxspmiddlecxspmiddle">
    <w:name w:val="msonormalbullet2gifcxspmiddlecxspmiddle"/>
    <w:basedOn w:val="a9"/>
    <w:pPr>
      <w:spacing w:before="280" w:after="280"/>
    </w:pPr>
    <w:rPr>
      <w:rFonts w:eastAsia="IzhTitl"/>
      <w:szCs w:val="20"/>
    </w:rPr>
  </w:style>
  <w:style w:type="paragraph" w:customStyle="1" w:styleId="msonormalbullet2gifcxspmiddlecxsplast">
    <w:name w:val="msonormalbullet2gifcxspmiddlecxsplast"/>
    <w:basedOn w:val="a9"/>
    <w:pPr>
      <w:spacing w:before="280" w:after="280"/>
    </w:pPr>
    <w:rPr>
      <w:rFonts w:eastAsia="IzhTitl"/>
      <w:szCs w:val="20"/>
    </w:rPr>
  </w:style>
  <w:style w:type="paragraph" w:customStyle="1" w:styleId="msobodytextindent2bullet2gifcxspmiddlecxspmiddle">
    <w:name w:val="msobodytextindent2bullet2gifcxspmiddlecxspmiddle"/>
    <w:basedOn w:val="a9"/>
    <w:pPr>
      <w:spacing w:before="280" w:after="280"/>
    </w:pPr>
    <w:rPr>
      <w:rFonts w:eastAsia="IzhTitl"/>
      <w:szCs w:val="20"/>
    </w:rPr>
  </w:style>
  <w:style w:type="paragraph" w:customStyle="1" w:styleId="msonormalbullet2gifbullet1gifcxspmiddle">
    <w:name w:val="msonormalbullet2gifbullet1gifcxspmiddle"/>
    <w:basedOn w:val="a9"/>
    <w:pPr>
      <w:spacing w:before="280" w:after="280"/>
    </w:pPr>
    <w:rPr>
      <w:rFonts w:eastAsia="IzhTitl"/>
      <w:szCs w:val="20"/>
    </w:rPr>
  </w:style>
  <w:style w:type="paragraph" w:customStyle="1" w:styleId="msonormalbullet2gifbullet1gifcxsplast">
    <w:name w:val="msonormalbullet2gifbullet1gifcxsplast"/>
    <w:basedOn w:val="a9"/>
    <w:pPr>
      <w:spacing w:before="280" w:after="280"/>
    </w:pPr>
    <w:rPr>
      <w:rFonts w:eastAsia="IzhTitl"/>
      <w:szCs w:val="20"/>
    </w:rPr>
  </w:style>
  <w:style w:type="paragraph" w:customStyle="1" w:styleId="msonormalbullet2gifbullet2gifbullet2gifcxspmiddle">
    <w:name w:val="msonormalbullet2gifbullet2gifbullet2gifcxspmiddle"/>
    <w:basedOn w:val="a9"/>
    <w:pPr>
      <w:spacing w:before="280" w:after="280"/>
    </w:pPr>
    <w:rPr>
      <w:rFonts w:eastAsia="IzhTitl"/>
      <w:szCs w:val="20"/>
    </w:rPr>
  </w:style>
  <w:style w:type="paragraph" w:customStyle="1" w:styleId="msonormalbullet2gifbullet2gifbullet2gifcxsplast">
    <w:name w:val="msonormalbullet2gifbullet2gifbullet2gifcxsplast"/>
    <w:basedOn w:val="a9"/>
    <w:pPr>
      <w:spacing w:before="280" w:after="280"/>
    </w:pPr>
    <w:rPr>
      <w:rFonts w:eastAsia="IzhTitl"/>
      <w:szCs w:val="20"/>
    </w:rPr>
  </w:style>
  <w:style w:type="paragraph" w:customStyle="1" w:styleId="msonormalbullet2gifbullet2gifcxspmiddle">
    <w:name w:val="msonormalbullet2gifbullet2gifcxspmiddle"/>
    <w:basedOn w:val="a9"/>
    <w:pPr>
      <w:spacing w:before="280" w:after="280"/>
    </w:pPr>
    <w:rPr>
      <w:rFonts w:eastAsia="IzhTitl"/>
      <w:szCs w:val="20"/>
    </w:rPr>
  </w:style>
  <w:style w:type="paragraph" w:customStyle="1" w:styleId="msonormalbullet2gifbullet2gifcxsplast">
    <w:name w:val="msonormalbullet2gifbullet2gifcxsplast"/>
    <w:basedOn w:val="a9"/>
    <w:pPr>
      <w:spacing w:before="280" w:after="280"/>
    </w:pPr>
    <w:rPr>
      <w:rFonts w:eastAsia="IzhTitl"/>
      <w:szCs w:val="20"/>
    </w:rPr>
  </w:style>
  <w:style w:type="paragraph" w:customStyle="1" w:styleId="msonormalbullet2gifbullet2gifbullet3gifcxspmiddle">
    <w:name w:val="msonormalbullet2gifbullet2gifbullet3gifcxspmiddle"/>
    <w:basedOn w:val="a9"/>
    <w:pPr>
      <w:spacing w:before="280" w:after="280"/>
    </w:pPr>
    <w:rPr>
      <w:rFonts w:eastAsia="IzhTitl"/>
      <w:szCs w:val="20"/>
    </w:rPr>
  </w:style>
  <w:style w:type="paragraph" w:customStyle="1" w:styleId="msonormalbullet2gifbullet2gifbullet3gifcxsplast">
    <w:name w:val="msonormalbullet2gifbullet2gifbullet3gifcxsplast"/>
    <w:basedOn w:val="a9"/>
    <w:pPr>
      <w:spacing w:before="280" w:after="280"/>
    </w:pPr>
    <w:rPr>
      <w:rFonts w:eastAsia="IzhTitl"/>
      <w:szCs w:val="20"/>
    </w:rPr>
  </w:style>
  <w:style w:type="paragraph" w:customStyle="1" w:styleId="msonormalbullet2gifbullet3gifcxspmiddle">
    <w:name w:val="msonormalbullet2gifbullet3gifcxspmiddle"/>
    <w:basedOn w:val="a9"/>
    <w:pPr>
      <w:spacing w:before="280" w:after="280"/>
    </w:pPr>
    <w:rPr>
      <w:rFonts w:eastAsia="IzhTitl"/>
      <w:szCs w:val="20"/>
    </w:rPr>
  </w:style>
  <w:style w:type="paragraph" w:customStyle="1" w:styleId="msonormalbullet2gifbullet3gifcxsplast">
    <w:name w:val="msonormalbullet2gifbullet3gifcxsplast"/>
    <w:basedOn w:val="a9"/>
    <w:pPr>
      <w:spacing w:before="280" w:after="280"/>
    </w:pPr>
    <w:rPr>
      <w:rFonts w:eastAsia="IzhTitl"/>
      <w:szCs w:val="20"/>
    </w:rPr>
  </w:style>
  <w:style w:type="paragraph" w:customStyle="1" w:styleId="msonormalbullet1gifcxsplast">
    <w:name w:val="msonormalbullet1gifcxsplast"/>
    <w:basedOn w:val="a9"/>
    <w:pPr>
      <w:spacing w:before="280" w:after="280"/>
    </w:pPr>
    <w:rPr>
      <w:rFonts w:eastAsia="IzhTitl"/>
      <w:szCs w:val="20"/>
    </w:rPr>
  </w:style>
  <w:style w:type="paragraph" w:customStyle="1" w:styleId="text-ks">
    <w:name w:val="text-ks"/>
    <w:basedOn w:val="a9"/>
    <w:pPr>
      <w:spacing w:before="48" w:after="48"/>
      <w:ind w:firstLine="360"/>
      <w:jc w:val="both"/>
    </w:pPr>
    <w:rPr>
      <w:rFonts w:eastAsia="IzhTitl"/>
    </w:rPr>
  </w:style>
  <w:style w:type="paragraph" w:customStyle="1" w:styleId="Style2">
    <w:name w:val="Style2"/>
    <w:basedOn w:val="a9"/>
    <w:pPr>
      <w:widowControl w:val="0"/>
      <w:autoSpaceDE w:val="0"/>
      <w:spacing w:line="252" w:lineRule="exact"/>
      <w:ind w:firstLine="334"/>
      <w:jc w:val="both"/>
    </w:pPr>
    <w:rPr>
      <w:rFonts w:eastAsia="IzhTitl"/>
      <w:lang w:val="uk-UA"/>
    </w:rPr>
  </w:style>
  <w:style w:type="paragraph" w:customStyle="1" w:styleId="Style4">
    <w:name w:val="Style4"/>
    <w:basedOn w:val="a9"/>
    <w:pPr>
      <w:widowControl w:val="0"/>
      <w:autoSpaceDE w:val="0"/>
      <w:spacing w:line="248" w:lineRule="exact"/>
      <w:ind w:firstLine="404"/>
      <w:jc w:val="both"/>
    </w:pPr>
    <w:rPr>
      <w:rFonts w:eastAsia="IzhTitl"/>
      <w:lang w:val="uk-UA"/>
    </w:rPr>
  </w:style>
  <w:style w:type="paragraph" w:customStyle="1" w:styleId="Style5">
    <w:name w:val="Style5"/>
    <w:basedOn w:val="a9"/>
    <w:pPr>
      <w:widowControl w:val="0"/>
      <w:autoSpaceDE w:val="0"/>
      <w:spacing w:line="238" w:lineRule="exact"/>
      <w:jc w:val="both"/>
    </w:pPr>
    <w:rPr>
      <w:rFonts w:eastAsia="IzhTitl"/>
      <w:lang w:val="uk-UA"/>
    </w:rPr>
  </w:style>
  <w:style w:type="paragraph" w:customStyle="1" w:styleId="rvps8">
    <w:name w:val="rvps8"/>
    <w:basedOn w:val="a9"/>
    <w:pPr>
      <w:keepNext/>
      <w:jc w:val="both"/>
    </w:pPr>
  </w:style>
  <w:style w:type="paragraph" w:customStyle="1" w:styleId="rvps10">
    <w:name w:val="rvps10"/>
    <w:basedOn w:val="a9"/>
    <w:pPr>
      <w:ind w:left="2880" w:firstLine="720"/>
      <w:jc w:val="both"/>
    </w:pPr>
  </w:style>
  <w:style w:type="paragraph" w:customStyle="1" w:styleId="rvps11">
    <w:name w:val="rvps11"/>
    <w:basedOn w:val="a9"/>
    <w:pPr>
      <w:ind w:left="4320" w:firstLine="720"/>
      <w:jc w:val="both"/>
    </w:pPr>
  </w:style>
  <w:style w:type="paragraph" w:customStyle="1" w:styleId="rvps12">
    <w:name w:val="rvps12"/>
    <w:basedOn w:val="a9"/>
    <w:pPr>
      <w:ind w:left="3600"/>
      <w:jc w:val="both"/>
    </w:pPr>
  </w:style>
  <w:style w:type="paragraph" w:customStyle="1" w:styleId="rvps13">
    <w:name w:val="rvps13"/>
    <w:basedOn w:val="a9"/>
    <w:pPr>
      <w:ind w:left="2130" w:hanging="2130"/>
      <w:jc w:val="both"/>
    </w:pPr>
  </w:style>
  <w:style w:type="paragraph" w:customStyle="1" w:styleId="affffffffffffffffb">
    <w:name w:val="Òåêñò"/>
    <w:basedOn w:val="a9"/>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c">
    <w:name w:val="текст дисера"/>
    <w:basedOn w:val="a9"/>
    <w:pPr>
      <w:widowControl w:val="0"/>
      <w:autoSpaceDE w:val="0"/>
      <w:spacing w:line="360" w:lineRule="auto"/>
      <w:ind w:firstLine="567"/>
      <w:jc w:val="both"/>
    </w:pPr>
    <w:rPr>
      <w:sz w:val="28"/>
      <w:szCs w:val="28"/>
      <w:lang w:val="uk-UA"/>
    </w:rPr>
  </w:style>
  <w:style w:type="paragraph" w:customStyle="1" w:styleId="iNormalText0">
    <w:name w:val="iNormalText"/>
    <w:basedOn w:val="a9"/>
    <w:pPr>
      <w:widowControl w:val="0"/>
      <w:shd w:val="clear" w:color="auto" w:fill="FFFFFF"/>
      <w:autoSpaceDE w:val="0"/>
      <w:ind w:firstLine="567"/>
      <w:jc w:val="both"/>
    </w:pPr>
    <w:rPr>
      <w:color w:val="000000"/>
      <w:sz w:val="28"/>
      <w:szCs w:val="28"/>
      <w:lang w:val="uk-UA"/>
    </w:rPr>
  </w:style>
  <w:style w:type="paragraph" w:customStyle="1" w:styleId="affffffffffffffffd">
    <w:name w:val="Без інтервалів"/>
    <w:basedOn w:val="a9"/>
    <w:rPr>
      <w:lang w:val="uk-UA"/>
    </w:rPr>
  </w:style>
  <w:style w:type="paragraph" w:customStyle="1" w:styleId="affffffffffffffffe">
    <w:name w:val="Абзац списку"/>
    <w:basedOn w:val="a9"/>
    <w:uiPriority w:val="34"/>
    <w:qFormat/>
    <w:pPr>
      <w:ind w:left="720"/>
    </w:pPr>
    <w:rPr>
      <w:lang w:val="uk-UA"/>
    </w:rPr>
  </w:style>
  <w:style w:type="paragraph" w:customStyle="1" w:styleId="afffffffffffffffff">
    <w:name w:val="Цитація"/>
    <w:basedOn w:val="a9"/>
    <w:next w:val="a9"/>
    <w:pPr>
      <w:spacing w:before="200"/>
      <w:ind w:left="360" w:right="360"/>
    </w:pPr>
    <w:rPr>
      <w:i/>
      <w:iCs/>
      <w:lang w:val="uk-UA"/>
    </w:rPr>
  </w:style>
  <w:style w:type="paragraph" w:customStyle="1" w:styleId="afffffffffffffffff0">
    <w:name w:val="Насичена цитата"/>
    <w:basedOn w:val="a9"/>
    <w:next w:val="a9"/>
    <w:pPr>
      <w:pBdr>
        <w:bottom w:val="single" w:sz="4" w:space="1" w:color="000000"/>
      </w:pBdr>
      <w:spacing w:before="200" w:after="280"/>
      <w:ind w:left="1008" w:right="1152"/>
    </w:pPr>
    <w:rPr>
      <w:b/>
      <w:bCs/>
      <w:i/>
      <w:iCs/>
      <w:lang w:val="uk-UA"/>
    </w:rPr>
  </w:style>
  <w:style w:type="paragraph" w:customStyle="1" w:styleId="afffffffffffffffff1">
    <w:name w:val="Стандартный"/>
    <w:basedOn w:val="a9"/>
    <w:pPr>
      <w:ind w:firstLine="709"/>
    </w:pPr>
    <w:rPr>
      <w:sz w:val="28"/>
      <w:szCs w:val="28"/>
      <w:lang w:val="uk-UA"/>
    </w:rPr>
  </w:style>
  <w:style w:type="paragraph" w:customStyle="1" w:styleId="caaieiaie8">
    <w:name w:val="caaieiaie 8"/>
    <w:basedOn w:val="a9"/>
    <w:next w:val="a9"/>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9"/>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2">
    <w:name w:val="Лит"/>
    <w:basedOn w:val="a9"/>
    <w:pPr>
      <w:keepNext/>
      <w:keepLines/>
      <w:autoSpaceDE w:val="0"/>
      <w:spacing w:before="240"/>
      <w:jc w:val="center"/>
    </w:pPr>
    <w:rPr>
      <w:caps/>
      <w:sz w:val="28"/>
      <w:szCs w:val="28"/>
    </w:rPr>
  </w:style>
  <w:style w:type="paragraph" w:customStyle="1" w:styleId="afffffffffffffffff3">
    <w:name w:val="текст сноски Знак"/>
    <w:basedOn w:val="a9"/>
    <w:pPr>
      <w:autoSpaceDE w:val="0"/>
      <w:ind w:firstLine="709"/>
      <w:jc w:val="both"/>
    </w:pPr>
    <w:rPr>
      <w:sz w:val="16"/>
      <w:szCs w:val="20"/>
    </w:rPr>
  </w:style>
  <w:style w:type="paragraph" w:customStyle="1" w:styleId="afffffffffffffffff4">
    <w:name w:val="автор"/>
    <w:basedOn w:val="a9"/>
    <w:pPr>
      <w:jc w:val="center"/>
    </w:pPr>
    <w:rPr>
      <w:sz w:val="28"/>
      <w:szCs w:val="20"/>
    </w:rPr>
  </w:style>
  <w:style w:type="paragraph" w:customStyle="1" w:styleId="5--0">
    <w:name w:val="5-Текст статьи-укр"/>
    <w:basedOn w:val="a9"/>
    <w:pPr>
      <w:widowControl w:val="0"/>
      <w:spacing w:line="216" w:lineRule="auto"/>
      <w:ind w:firstLine="397"/>
      <w:jc w:val="both"/>
    </w:pPr>
    <w:rPr>
      <w:sz w:val="19"/>
      <w:szCs w:val="18"/>
      <w:lang w:val="uk-UA"/>
    </w:rPr>
  </w:style>
  <w:style w:type="paragraph" w:styleId="afffffffffffffffff5">
    <w:name w:val="envelope address"/>
    <w:basedOn w:val="a9"/>
    <w:pPr>
      <w:widowControl w:val="0"/>
      <w:ind w:left="2880"/>
    </w:pPr>
    <w:rPr>
      <w:rFonts w:ascii="OpenSymbol" w:hAnsi="OpenSymbol" w:cs="OpenSymbol"/>
    </w:rPr>
  </w:style>
  <w:style w:type="paragraph" w:customStyle="1" w:styleId="11f1">
    <w:name w:val="Дата11"/>
    <w:basedOn w:val="a9"/>
    <w:next w:val="a9"/>
    <w:pPr>
      <w:widowControl w:val="0"/>
    </w:pPr>
    <w:rPr>
      <w:szCs w:val="20"/>
    </w:rPr>
  </w:style>
  <w:style w:type="paragraph" w:customStyle="1" w:styleId="41">
    <w:name w:val="Маркированный список 41"/>
    <w:basedOn w:val="a9"/>
    <w:pPr>
      <w:widowControl w:val="0"/>
      <w:numPr>
        <w:numId w:val="3"/>
      </w:numPr>
    </w:pPr>
    <w:rPr>
      <w:szCs w:val="20"/>
    </w:rPr>
  </w:style>
  <w:style w:type="paragraph" w:customStyle="1" w:styleId="51">
    <w:name w:val="Маркированный список 51"/>
    <w:basedOn w:val="a9"/>
    <w:pPr>
      <w:widowControl w:val="0"/>
      <w:numPr>
        <w:numId w:val="2"/>
      </w:numPr>
    </w:pPr>
    <w:rPr>
      <w:szCs w:val="20"/>
    </w:rPr>
  </w:style>
  <w:style w:type="paragraph" w:styleId="2fffa">
    <w:name w:val="envelope return"/>
    <w:basedOn w:val="a9"/>
    <w:pPr>
      <w:widowControl w:val="0"/>
    </w:pPr>
    <w:rPr>
      <w:rFonts w:ascii="OpenSymbol" w:hAnsi="OpenSymbol" w:cs="OpenSymbol"/>
      <w:sz w:val="20"/>
      <w:szCs w:val="20"/>
    </w:rPr>
  </w:style>
  <w:style w:type="paragraph" w:customStyle="1" w:styleId="1fffffa">
    <w:name w:val="Приветствие1"/>
    <w:basedOn w:val="a9"/>
    <w:next w:val="a9"/>
    <w:pPr>
      <w:widowControl w:val="0"/>
    </w:pPr>
    <w:rPr>
      <w:szCs w:val="20"/>
    </w:rPr>
  </w:style>
  <w:style w:type="paragraph" w:customStyle="1" w:styleId="415">
    <w:name w:val="Продолжение списка 41"/>
    <w:basedOn w:val="a9"/>
    <w:pPr>
      <w:widowControl w:val="0"/>
      <w:spacing w:after="120"/>
      <w:ind w:left="1132"/>
    </w:pPr>
    <w:rPr>
      <w:szCs w:val="20"/>
    </w:rPr>
  </w:style>
  <w:style w:type="paragraph" w:customStyle="1" w:styleId="515">
    <w:name w:val="Продолжение списка 51"/>
    <w:basedOn w:val="a9"/>
    <w:pPr>
      <w:widowControl w:val="0"/>
      <w:spacing w:after="120"/>
      <w:ind w:left="1415"/>
    </w:pPr>
    <w:rPr>
      <w:szCs w:val="20"/>
    </w:rPr>
  </w:style>
  <w:style w:type="paragraph" w:customStyle="1" w:styleId="516">
    <w:name w:val="Список 51"/>
    <w:basedOn w:val="a9"/>
    <w:pPr>
      <w:widowControl w:val="0"/>
      <w:ind w:left="1415" w:hanging="283"/>
    </w:pPr>
    <w:rPr>
      <w:szCs w:val="20"/>
    </w:rPr>
  </w:style>
  <w:style w:type="paragraph" w:customStyle="1" w:styleId="1fffffb">
    <w:name w:val="Шапка1"/>
    <w:basedOn w:val="a9"/>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6">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9"/>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7">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9"/>
    <w:pPr>
      <w:spacing w:before="280" w:after="280"/>
      <w:jc w:val="center"/>
    </w:pPr>
  </w:style>
  <w:style w:type="paragraph" w:customStyle="1" w:styleId="Arial15pt125">
    <w:name w:val="Стиль Arial 15 pt Черный по ширине Первая строка:  125 см"/>
    <w:basedOn w:val="a9"/>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9"/>
    <w:pPr>
      <w:spacing w:after="221"/>
    </w:pPr>
    <w:rPr>
      <w:rFonts w:ascii="OpenSymbol" w:hAnsi="OpenSymbol" w:cs="OpenSymbol"/>
    </w:rPr>
  </w:style>
  <w:style w:type="paragraph" w:customStyle="1" w:styleId="afffffffffffffffff8">
    <w:name w:val="керивн"/>
    <w:basedOn w:val="a9"/>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9">
    <w:name w:val="Обложка"/>
    <w:basedOn w:val="afffffffffffffffff8"/>
    <w:pPr>
      <w:spacing w:line="288" w:lineRule="auto"/>
      <w:ind w:left="0" w:firstLine="0"/>
      <w:jc w:val="center"/>
    </w:pPr>
    <w:rPr>
      <w:rFonts w:ascii="OpenSymbol" w:hAnsi="OpenSymbol" w:cs="OpenSymbol"/>
      <w:spacing w:val="0"/>
    </w:rPr>
  </w:style>
  <w:style w:type="paragraph" w:customStyle="1" w:styleId="afffffffffffffffffa">
    <w:name w:val="Рукопись"/>
    <w:basedOn w:val="a9"/>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9"/>
    <w:pPr>
      <w:widowControl w:val="0"/>
      <w:numPr>
        <w:numId w:val="22"/>
      </w:numPr>
      <w:spacing w:line="360" w:lineRule="auto"/>
    </w:pPr>
    <w:rPr>
      <w:sz w:val="28"/>
      <w:szCs w:val="20"/>
      <w:lang w:val="uk-UA"/>
    </w:rPr>
  </w:style>
  <w:style w:type="paragraph" w:customStyle="1" w:styleId="Foot">
    <w:name w:val="Foot"/>
    <w:basedOn w:val="afffffff6"/>
    <w:pPr>
      <w:spacing w:line="240" w:lineRule="auto"/>
      <w:ind w:firstLine="720"/>
    </w:pPr>
    <w:rPr>
      <w:rFonts w:ascii="ISOCPEUR" w:hAnsi="ISOCPEUR" w:cs="ISOCPEUR"/>
      <w:lang w:val="en-GB"/>
    </w:rPr>
  </w:style>
  <w:style w:type="paragraph" w:customStyle="1" w:styleId="NormalWeb1">
    <w:name w:val="Normal (Web)1"/>
    <w:basedOn w:val="a9"/>
    <w:pPr>
      <w:spacing w:before="280" w:after="280"/>
    </w:pPr>
    <w:rPr>
      <w:lang w:val="uk-UA"/>
    </w:rPr>
  </w:style>
  <w:style w:type="paragraph" w:customStyle="1" w:styleId="Exampl">
    <w:name w:val="Exampl"/>
    <w:basedOn w:val="a9"/>
    <w:pPr>
      <w:ind w:firstLine="851"/>
      <w:jc w:val="both"/>
    </w:pPr>
    <w:rPr>
      <w:rFonts w:ascii="ISOCPEUR" w:hAnsi="ISOCPEUR" w:cs="ISOCPEUR"/>
    </w:rPr>
  </w:style>
  <w:style w:type="paragraph" w:customStyle="1" w:styleId="148">
    <w:name w:val="14Полуторный"/>
    <w:basedOn w:val="a9"/>
    <w:pPr>
      <w:spacing w:line="360" w:lineRule="auto"/>
      <w:ind w:firstLine="709"/>
      <w:jc w:val="both"/>
    </w:pPr>
    <w:rPr>
      <w:sz w:val="28"/>
      <w:szCs w:val="28"/>
      <w:lang w:val="uk-UA"/>
    </w:rPr>
  </w:style>
  <w:style w:type="paragraph" w:customStyle="1" w:styleId="2fffb">
    <w:name w:val="Сноска (2)"/>
    <w:basedOn w:val="a9"/>
    <w:pPr>
      <w:widowControl w:val="0"/>
      <w:shd w:val="clear" w:color="auto" w:fill="FFFFFF"/>
      <w:spacing w:before="60" w:line="0" w:lineRule="atLeast"/>
      <w:jc w:val="right"/>
    </w:pPr>
    <w:rPr>
      <w:i/>
      <w:iCs/>
      <w:sz w:val="17"/>
      <w:szCs w:val="17"/>
    </w:rPr>
  </w:style>
  <w:style w:type="paragraph" w:customStyle="1" w:styleId="318">
    <w:name w:val="Основной текст31"/>
    <w:basedOn w:val="a9"/>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9"/>
    <w:pPr>
      <w:widowControl w:val="0"/>
      <w:shd w:val="clear" w:color="auto" w:fill="FFFFFF"/>
      <w:spacing w:before="960" w:after="600" w:line="0" w:lineRule="atLeast"/>
      <w:jc w:val="center"/>
    </w:pPr>
    <w:rPr>
      <w:b/>
      <w:bCs/>
      <w:spacing w:val="-20"/>
      <w:sz w:val="38"/>
      <w:szCs w:val="38"/>
    </w:rPr>
  </w:style>
  <w:style w:type="paragraph" w:customStyle="1" w:styleId="2fffc">
    <w:name w:val="Заголовок №2"/>
    <w:basedOn w:val="a9"/>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9"/>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9"/>
    <w:pPr>
      <w:widowControl w:val="0"/>
      <w:shd w:val="clear" w:color="auto" w:fill="FFFFFF"/>
      <w:spacing w:before="420" w:after="300" w:line="0" w:lineRule="atLeast"/>
    </w:pPr>
    <w:rPr>
      <w:i/>
      <w:iCs/>
      <w:sz w:val="17"/>
      <w:szCs w:val="17"/>
    </w:rPr>
  </w:style>
  <w:style w:type="paragraph" w:customStyle="1" w:styleId="324">
    <w:name w:val="Заголовок №3 (2)"/>
    <w:basedOn w:val="a9"/>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9"/>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9"/>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d">
    <w:name w:val="Оглавление (2)"/>
    <w:basedOn w:val="a9"/>
    <w:pPr>
      <w:widowControl w:val="0"/>
      <w:shd w:val="clear" w:color="auto" w:fill="FFFFFF"/>
      <w:spacing w:line="0" w:lineRule="atLeast"/>
      <w:jc w:val="both"/>
    </w:pPr>
    <w:rPr>
      <w:i/>
      <w:iCs/>
      <w:sz w:val="17"/>
      <w:szCs w:val="17"/>
    </w:rPr>
  </w:style>
  <w:style w:type="paragraph" w:customStyle="1" w:styleId="3ff5">
    <w:name w:val="Заголовок №3"/>
    <w:basedOn w:val="a9"/>
    <w:pPr>
      <w:widowControl w:val="0"/>
      <w:shd w:val="clear" w:color="auto" w:fill="FFFFFF"/>
      <w:spacing w:after="180" w:line="0" w:lineRule="atLeast"/>
      <w:jc w:val="center"/>
    </w:pPr>
    <w:rPr>
      <w:b/>
      <w:bCs/>
      <w:sz w:val="23"/>
      <w:szCs w:val="23"/>
    </w:rPr>
  </w:style>
  <w:style w:type="paragraph" w:customStyle="1" w:styleId="79">
    <w:name w:val="Основной текст (7)"/>
    <w:basedOn w:val="a9"/>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9"/>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9"/>
    <w:pPr>
      <w:widowControl w:val="0"/>
      <w:shd w:val="clear" w:color="auto" w:fill="FFFFFF"/>
      <w:spacing w:after="660" w:line="0" w:lineRule="atLeast"/>
      <w:jc w:val="right"/>
    </w:pPr>
    <w:rPr>
      <w:sz w:val="26"/>
      <w:szCs w:val="26"/>
    </w:rPr>
  </w:style>
  <w:style w:type="paragraph" w:customStyle="1" w:styleId="517">
    <w:name w:val="Основной текст51"/>
    <w:basedOn w:val="a9"/>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9"/>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9"/>
    <w:pPr>
      <w:widowControl w:val="0"/>
      <w:shd w:val="clear" w:color="auto" w:fill="FFFFFF"/>
      <w:spacing w:line="451" w:lineRule="exact"/>
    </w:pPr>
    <w:rPr>
      <w:sz w:val="26"/>
      <w:szCs w:val="26"/>
    </w:rPr>
  </w:style>
  <w:style w:type="paragraph" w:customStyle="1" w:styleId="105">
    <w:name w:val="Основной текст (10)"/>
    <w:basedOn w:val="a9"/>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9"/>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9"/>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9"/>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b">
    <w:name w:val="Подпись к картинке"/>
    <w:basedOn w:val="a9"/>
    <w:pPr>
      <w:widowControl w:val="0"/>
      <w:shd w:val="clear" w:color="auto" w:fill="FFFFFF"/>
      <w:spacing w:line="0" w:lineRule="atLeast"/>
    </w:pPr>
    <w:rPr>
      <w:spacing w:val="-2"/>
      <w:sz w:val="26"/>
      <w:szCs w:val="26"/>
    </w:rPr>
  </w:style>
  <w:style w:type="paragraph" w:customStyle="1" w:styleId="7a">
    <w:name w:val="Заголовок №7"/>
    <w:basedOn w:val="a9"/>
    <w:pPr>
      <w:widowControl w:val="0"/>
      <w:shd w:val="clear" w:color="auto" w:fill="FFFFFF"/>
      <w:spacing w:before="480" w:after="600" w:line="0" w:lineRule="atLeast"/>
      <w:ind w:firstLine="680"/>
      <w:jc w:val="both"/>
    </w:pPr>
    <w:rPr>
      <w:b/>
      <w:bCs/>
      <w:sz w:val="28"/>
      <w:szCs w:val="28"/>
    </w:rPr>
  </w:style>
  <w:style w:type="paragraph" w:customStyle="1" w:styleId="2fffe">
    <w:name w:val="????????? 2"/>
    <w:basedOn w:val="afffffff4"/>
    <w:next w:val="afffffff4"/>
    <w:pPr>
      <w:keepNext/>
      <w:autoSpaceDE w:val="0"/>
      <w:spacing w:after="0" w:line="480" w:lineRule="auto"/>
      <w:ind w:firstLine="720"/>
      <w:jc w:val="center"/>
    </w:pPr>
    <w:rPr>
      <w:b/>
      <w:bCs/>
      <w:szCs w:val="28"/>
    </w:rPr>
  </w:style>
  <w:style w:type="paragraph" w:customStyle="1" w:styleId="3ff6">
    <w:name w:val="????????? 3"/>
    <w:basedOn w:val="afffffff4"/>
    <w:next w:val="afffffff4"/>
    <w:pPr>
      <w:keepNext/>
      <w:autoSpaceDE w:val="0"/>
      <w:spacing w:after="0" w:line="480" w:lineRule="auto"/>
      <w:ind w:firstLine="720"/>
      <w:jc w:val="both"/>
    </w:pPr>
    <w:rPr>
      <w:b/>
      <w:bCs/>
      <w:szCs w:val="28"/>
    </w:rPr>
  </w:style>
  <w:style w:type="paragraph" w:customStyle="1" w:styleId="4f5">
    <w:name w:val="????????? 4"/>
    <w:basedOn w:val="afffffff4"/>
    <w:next w:val="afffffff4"/>
    <w:pPr>
      <w:keepNext/>
      <w:autoSpaceDE w:val="0"/>
      <w:spacing w:after="0" w:line="480" w:lineRule="auto"/>
      <w:ind w:firstLine="993"/>
      <w:jc w:val="both"/>
    </w:pPr>
    <w:rPr>
      <w:b/>
      <w:bCs/>
      <w:szCs w:val="28"/>
    </w:rPr>
  </w:style>
  <w:style w:type="paragraph" w:customStyle="1" w:styleId="5f">
    <w:name w:val="????????? 5"/>
    <w:basedOn w:val="afffffff4"/>
    <w:next w:val="afffffff4"/>
    <w:pPr>
      <w:keepNext/>
      <w:autoSpaceDE w:val="0"/>
      <w:spacing w:after="0"/>
      <w:jc w:val="both"/>
    </w:pPr>
    <w:rPr>
      <w:szCs w:val="28"/>
    </w:rPr>
  </w:style>
  <w:style w:type="paragraph" w:customStyle="1" w:styleId="6a">
    <w:name w:val="????????? 6"/>
    <w:basedOn w:val="afffffff4"/>
    <w:next w:val="afffffff4"/>
    <w:pPr>
      <w:keepNext/>
      <w:autoSpaceDE w:val="0"/>
      <w:spacing w:after="0"/>
      <w:ind w:firstLine="720"/>
      <w:jc w:val="center"/>
    </w:pPr>
    <w:rPr>
      <w:szCs w:val="28"/>
    </w:rPr>
  </w:style>
  <w:style w:type="paragraph" w:customStyle="1" w:styleId="7b">
    <w:name w:val="????????? 7"/>
    <w:basedOn w:val="afffffff4"/>
    <w:next w:val="afffffff4"/>
    <w:pPr>
      <w:keepNext/>
      <w:autoSpaceDE w:val="0"/>
      <w:spacing w:after="0"/>
      <w:jc w:val="center"/>
    </w:pPr>
    <w:rPr>
      <w:b/>
      <w:bCs/>
      <w:caps/>
      <w:szCs w:val="28"/>
    </w:rPr>
  </w:style>
  <w:style w:type="paragraph" w:customStyle="1" w:styleId="88">
    <w:name w:val="????????? 8"/>
    <w:basedOn w:val="afffffff4"/>
    <w:next w:val="afffffff4"/>
    <w:pPr>
      <w:keepNext/>
      <w:autoSpaceDE w:val="0"/>
      <w:spacing w:before="120" w:line="480" w:lineRule="auto"/>
      <w:ind w:firstLine="709"/>
    </w:pPr>
    <w:rPr>
      <w:b/>
      <w:bCs/>
      <w:szCs w:val="28"/>
    </w:rPr>
  </w:style>
  <w:style w:type="paragraph" w:customStyle="1" w:styleId="97">
    <w:name w:val="????????? 9"/>
    <w:basedOn w:val="afffffff4"/>
    <w:next w:val="afffffff4"/>
    <w:pPr>
      <w:keepNext/>
      <w:widowControl w:val="0"/>
      <w:autoSpaceDE w:val="0"/>
      <w:spacing w:after="0" w:line="360" w:lineRule="auto"/>
      <w:ind w:left="2126" w:right="2404"/>
      <w:jc w:val="center"/>
    </w:pPr>
    <w:rPr>
      <w:b/>
      <w:bCs/>
      <w:szCs w:val="28"/>
    </w:rPr>
  </w:style>
  <w:style w:type="paragraph" w:customStyle="1" w:styleId="afffffffffffffffffc">
    <w:name w:val="??????? ??????????"/>
    <w:basedOn w:val="afffffff4"/>
    <w:pPr>
      <w:tabs>
        <w:tab w:val="center" w:pos="4536"/>
        <w:tab w:val="right" w:pos="9072"/>
      </w:tabs>
      <w:autoSpaceDE w:val="0"/>
      <w:spacing w:after="0"/>
    </w:pPr>
    <w:rPr>
      <w:szCs w:val="28"/>
    </w:rPr>
  </w:style>
  <w:style w:type="paragraph" w:customStyle="1" w:styleId="afffffffffffffffffd">
    <w:name w:val="????????????"/>
    <w:basedOn w:val="afffffff4"/>
    <w:pPr>
      <w:autoSpaceDE w:val="0"/>
      <w:spacing w:before="240" w:after="0" w:line="480" w:lineRule="auto"/>
      <w:ind w:firstLine="720"/>
      <w:jc w:val="both"/>
    </w:pPr>
    <w:rPr>
      <w:szCs w:val="28"/>
    </w:rPr>
  </w:style>
  <w:style w:type="paragraph" w:customStyle="1" w:styleId="afffffffffffffffffe">
    <w:name w:val="???????? ????? ? ????????"/>
    <w:basedOn w:val="afffffff4"/>
    <w:pPr>
      <w:tabs>
        <w:tab w:val="left" w:pos="567"/>
      </w:tabs>
      <w:autoSpaceDE w:val="0"/>
      <w:spacing w:after="0" w:line="376" w:lineRule="auto"/>
      <w:ind w:firstLine="567"/>
      <w:jc w:val="both"/>
    </w:pPr>
    <w:rPr>
      <w:szCs w:val="28"/>
    </w:rPr>
  </w:style>
  <w:style w:type="paragraph" w:customStyle="1" w:styleId="2ffff">
    <w:name w:val="???????? ????? ? ???????? 2"/>
    <w:basedOn w:val="afffffff4"/>
    <w:pPr>
      <w:tabs>
        <w:tab w:val="left" w:pos="360"/>
      </w:tabs>
      <w:autoSpaceDE w:val="0"/>
      <w:spacing w:after="0" w:line="376" w:lineRule="auto"/>
      <w:ind w:firstLine="357"/>
      <w:jc w:val="both"/>
    </w:pPr>
    <w:rPr>
      <w:szCs w:val="28"/>
    </w:rPr>
  </w:style>
  <w:style w:type="paragraph" w:customStyle="1" w:styleId="affffffffffffffffff">
    <w:name w:val="???????? ?????"/>
    <w:basedOn w:val="afffffff4"/>
    <w:pPr>
      <w:autoSpaceDE w:val="0"/>
      <w:spacing w:after="0"/>
    </w:pPr>
    <w:rPr>
      <w:szCs w:val="28"/>
    </w:rPr>
  </w:style>
  <w:style w:type="paragraph" w:customStyle="1" w:styleId="affffffffffffffffff0">
    <w:name w:val="????????"/>
    <w:basedOn w:val="afffffff4"/>
    <w:pPr>
      <w:autoSpaceDE w:val="0"/>
      <w:spacing w:after="0" w:line="480" w:lineRule="auto"/>
      <w:ind w:firstLine="720"/>
      <w:jc w:val="center"/>
    </w:pPr>
    <w:rPr>
      <w:b/>
      <w:bCs/>
      <w:caps/>
      <w:szCs w:val="28"/>
    </w:rPr>
  </w:style>
  <w:style w:type="paragraph" w:customStyle="1" w:styleId="2ffff0">
    <w:name w:val="???????? ????? 2"/>
    <w:basedOn w:val="afffffff4"/>
    <w:pPr>
      <w:widowControl w:val="0"/>
      <w:autoSpaceDE w:val="0"/>
      <w:spacing w:after="0"/>
      <w:jc w:val="center"/>
    </w:pPr>
    <w:rPr>
      <w:b/>
      <w:bCs/>
      <w:caps/>
      <w:sz w:val="32"/>
      <w:szCs w:val="32"/>
    </w:rPr>
  </w:style>
  <w:style w:type="paragraph" w:customStyle="1" w:styleId="affffffffffffffffff1">
    <w:name w:val="?????? ??????????"/>
    <w:basedOn w:val="afffffff4"/>
    <w:pPr>
      <w:tabs>
        <w:tab w:val="center" w:pos="4153"/>
        <w:tab w:val="right" w:pos="8306"/>
      </w:tabs>
      <w:autoSpaceDE w:val="0"/>
      <w:spacing w:after="0"/>
    </w:pPr>
    <w:rPr>
      <w:szCs w:val="28"/>
    </w:rPr>
  </w:style>
  <w:style w:type="paragraph" w:customStyle="1" w:styleId="1fffffd">
    <w:name w:val="??????? ??????????1"/>
    <w:basedOn w:val="affffffffffffff"/>
    <w:pPr>
      <w:tabs>
        <w:tab w:val="center" w:pos="4536"/>
        <w:tab w:val="right" w:pos="9072"/>
      </w:tabs>
      <w:overflowPunct/>
      <w:textAlignment w:val="auto"/>
    </w:pPr>
    <w:rPr>
      <w:sz w:val="20"/>
      <w:szCs w:val="20"/>
      <w:lang w:val="ru-RU"/>
    </w:rPr>
  </w:style>
  <w:style w:type="paragraph" w:customStyle="1" w:styleId="1fffffe">
    <w:name w:val="?????? ??????????1"/>
    <w:basedOn w:val="affffffffffffff"/>
    <w:pPr>
      <w:tabs>
        <w:tab w:val="center" w:pos="4153"/>
        <w:tab w:val="right" w:pos="8306"/>
      </w:tabs>
      <w:overflowPunct/>
      <w:textAlignment w:val="auto"/>
    </w:pPr>
    <w:rPr>
      <w:sz w:val="20"/>
      <w:szCs w:val="20"/>
      <w:lang w:val="ru-RU"/>
    </w:rPr>
  </w:style>
  <w:style w:type="paragraph" w:customStyle="1" w:styleId="1ffffff">
    <w:name w:val="???????? ????? ? ????????1"/>
    <w:basedOn w:val="affffffffffffff"/>
    <w:pPr>
      <w:overflowPunct/>
      <w:spacing w:line="360" w:lineRule="auto"/>
      <w:ind w:firstLine="709"/>
      <w:jc w:val="both"/>
      <w:textAlignment w:val="auto"/>
    </w:pPr>
    <w:rPr>
      <w:sz w:val="24"/>
      <w:szCs w:val="24"/>
      <w:lang w:val="ru-RU"/>
    </w:rPr>
  </w:style>
  <w:style w:type="paragraph" w:customStyle="1" w:styleId="224">
    <w:name w:val="Заголовок №2 (2)"/>
    <w:basedOn w:val="a9"/>
    <w:pPr>
      <w:widowControl w:val="0"/>
      <w:shd w:val="clear" w:color="auto" w:fill="FFFFFF"/>
      <w:spacing w:after="1500" w:line="0" w:lineRule="atLeast"/>
      <w:jc w:val="right"/>
    </w:pPr>
    <w:rPr>
      <w:sz w:val="28"/>
      <w:szCs w:val="28"/>
    </w:rPr>
  </w:style>
  <w:style w:type="paragraph" w:customStyle="1" w:styleId="521">
    <w:name w:val="Заголовок №5 (2)"/>
    <w:basedOn w:val="a9"/>
    <w:pPr>
      <w:widowControl w:val="0"/>
      <w:shd w:val="clear" w:color="auto" w:fill="FFFFFF"/>
      <w:spacing w:before="300" w:line="322" w:lineRule="exact"/>
      <w:jc w:val="center"/>
    </w:pPr>
    <w:rPr>
      <w:b/>
      <w:bCs/>
      <w:sz w:val="28"/>
      <w:szCs w:val="28"/>
    </w:rPr>
  </w:style>
  <w:style w:type="paragraph" w:customStyle="1" w:styleId="531">
    <w:name w:val="Заголовок №5 (3)"/>
    <w:basedOn w:val="a9"/>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9"/>
    <w:pPr>
      <w:widowControl w:val="0"/>
      <w:shd w:val="clear" w:color="auto" w:fill="FFFFFF"/>
      <w:spacing w:before="1620" w:after="540" w:line="0" w:lineRule="atLeast"/>
      <w:jc w:val="both"/>
    </w:pPr>
    <w:rPr>
      <w:b/>
      <w:bCs/>
      <w:sz w:val="28"/>
      <w:szCs w:val="28"/>
    </w:rPr>
  </w:style>
  <w:style w:type="paragraph" w:customStyle="1" w:styleId="Zagolowok">
    <w:name w:val="Zagolowok"/>
    <w:basedOn w:val="a9"/>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9"/>
    <w:pPr>
      <w:widowControl w:val="0"/>
      <w:spacing w:line="360" w:lineRule="auto"/>
      <w:ind w:firstLine="567"/>
      <w:jc w:val="both"/>
    </w:pPr>
    <w:rPr>
      <w:sz w:val="28"/>
      <w:szCs w:val="28"/>
    </w:rPr>
  </w:style>
  <w:style w:type="paragraph" w:customStyle="1" w:styleId="1ffffff0">
    <w:name w:val="заголовок дисера 1"/>
    <w:basedOn w:val="affffffffffffffffc"/>
    <w:pPr>
      <w:widowControl/>
      <w:ind w:firstLine="0"/>
      <w:jc w:val="center"/>
    </w:pPr>
    <w:rPr>
      <w:rFonts w:cs="Mangal"/>
      <w:b/>
      <w:bCs/>
      <w:caps/>
    </w:rPr>
  </w:style>
  <w:style w:type="paragraph" w:customStyle="1" w:styleId="2ffff1">
    <w:name w:val="заголовок дисера 2"/>
    <w:basedOn w:val="1ffffff0"/>
    <w:pPr>
      <w:spacing w:before="360"/>
      <w:ind w:firstLine="706"/>
      <w:jc w:val="left"/>
    </w:pPr>
    <w:rPr>
      <w:caps w:val="0"/>
    </w:rPr>
  </w:style>
  <w:style w:type="paragraph" w:customStyle="1" w:styleId="3text">
    <w:name w:val="3text"/>
    <w:basedOn w:val="a9"/>
    <w:pPr>
      <w:spacing w:before="280" w:after="280"/>
    </w:pPr>
  </w:style>
  <w:style w:type="paragraph" w:customStyle="1" w:styleId="affffffffffffffffff2">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3">
    <w:name w:val="нова"/>
    <w:basedOn w:val="a9"/>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9"/>
    <w:pPr>
      <w:pageBreakBefore/>
      <w:overflowPunct w:val="0"/>
      <w:autoSpaceDE w:val="0"/>
      <w:spacing w:line="20" w:lineRule="exact"/>
      <w:ind w:firstLine="284"/>
      <w:jc w:val="both"/>
      <w:textAlignment w:val="baseline"/>
    </w:pPr>
    <w:rPr>
      <w:sz w:val="32"/>
      <w:szCs w:val="20"/>
      <w:lang w:val="en-US"/>
    </w:rPr>
  </w:style>
  <w:style w:type="paragraph" w:customStyle="1" w:styleId="affffffffffffffffff4">
    <w:name w:val="Нова"/>
    <w:basedOn w:val="a9"/>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5">
    <w:name w:val="Виноска"/>
    <w:basedOn w:val="a9"/>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5"/>
    <w:pPr>
      <w:spacing w:line="240" w:lineRule="auto"/>
    </w:pPr>
    <w:rPr>
      <w:lang w:val="en-US"/>
    </w:rPr>
  </w:style>
  <w:style w:type="paragraph" w:customStyle="1" w:styleId="00000">
    <w:name w:val="00000"/>
    <w:basedOn w:val="a9"/>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6">
    <w:name w:val="Розд."/>
    <w:basedOn w:val="a9"/>
    <w:pPr>
      <w:widowControl w:val="0"/>
      <w:spacing w:line="360" w:lineRule="auto"/>
      <w:ind w:firstLine="567"/>
      <w:jc w:val="center"/>
    </w:pPr>
    <w:rPr>
      <w:b/>
      <w:sz w:val="28"/>
      <w:szCs w:val="20"/>
      <w:lang w:val="uk-UA"/>
    </w:rPr>
  </w:style>
  <w:style w:type="paragraph" w:customStyle="1" w:styleId="affffffffffffffffff7">
    <w:name w:val="Переменные"/>
    <w:basedOn w:val="afffffff4"/>
    <w:pPr>
      <w:tabs>
        <w:tab w:val="left" w:pos="482"/>
      </w:tabs>
      <w:spacing w:after="0" w:line="336" w:lineRule="auto"/>
      <w:ind w:left="482" w:hanging="482"/>
      <w:jc w:val="both"/>
    </w:pPr>
    <w:rPr>
      <w:sz w:val="18"/>
      <w:szCs w:val="18"/>
      <w:lang w:val="uk-UA"/>
    </w:rPr>
  </w:style>
  <w:style w:type="paragraph" w:customStyle="1" w:styleId="affffffffffffffffff8">
    <w:name w:val="Чертежный"/>
    <w:pPr>
      <w:suppressAutoHyphens/>
      <w:jc w:val="both"/>
    </w:pPr>
    <w:rPr>
      <w:rFonts w:ascii="Mincho" w:eastAsia="Garamond" w:hAnsi="Mincho" w:cs="Garamond"/>
      <w:i/>
      <w:sz w:val="28"/>
      <w:lang w:val="uk-UA" w:eastAsia="ar-SA"/>
    </w:rPr>
  </w:style>
  <w:style w:type="paragraph" w:customStyle="1" w:styleId="affffffffffffffffff9">
    <w:name w:val="Листинг программы"/>
    <w:pPr>
      <w:suppressAutoHyphens/>
    </w:pPr>
    <w:rPr>
      <w:rFonts w:ascii="Garamond" w:eastAsia="Garamond" w:hAnsi="Garamond" w:cs="Garamond"/>
      <w:lang w:eastAsia="ar-SA"/>
    </w:rPr>
  </w:style>
  <w:style w:type="paragraph" w:customStyle="1" w:styleId="fila">
    <w:name w:val="fila"/>
    <w:basedOn w:val="a9"/>
    <w:pPr>
      <w:widowControl w:val="0"/>
      <w:spacing w:line="360" w:lineRule="auto"/>
      <w:ind w:firstLine="708"/>
      <w:jc w:val="both"/>
    </w:pPr>
    <w:rPr>
      <w:sz w:val="28"/>
      <w:szCs w:val="28"/>
      <w:lang w:val="uk-UA"/>
    </w:rPr>
  </w:style>
  <w:style w:type="paragraph" w:customStyle="1" w:styleId="fila1">
    <w:name w:val="fila1"/>
    <w:basedOn w:val="a9"/>
    <w:pPr>
      <w:keepNext/>
      <w:spacing w:before="120" w:after="120" w:line="360" w:lineRule="auto"/>
      <w:ind w:firstLine="709"/>
      <w:jc w:val="both"/>
    </w:pPr>
    <w:rPr>
      <w:b/>
      <w:bCs/>
      <w:sz w:val="28"/>
      <w:lang w:val="uk-UA"/>
    </w:rPr>
  </w:style>
  <w:style w:type="paragraph" w:customStyle="1" w:styleId="SL">
    <w:name w:val="SL"/>
    <w:basedOn w:val="a9"/>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9"/>
    <w:pPr>
      <w:widowControl w:val="0"/>
      <w:tabs>
        <w:tab w:val="left" w:pos="539"/>
      </w:tabs>
      <w:ind w:left="454" w:hanging="227"/>
      <w:jc w:val="both"/>
    </w:pPr>
    <w:rPr>
      <w:color w:val="000000"/>
      <w:sz w:val="30"/>
      <w:szCs w:val="22"/>
      <w:lang w:val="uk-UA"/>
    </w:rPr>
  </w:style>
  <w:style w:type="paragraph" w:customStyle="1" w:styleId="fs">
    <w:name w:val="fs"/>
    <w:basedOn w:val="a9"/>
    <w:pPr>
      <w:widowControl w:val="0"/>
      <w:tabs>
        <w:tab w:val="left" w:pos="360"/>
        <w:tab w:val="left" w:pos="454"/>
      </w:tabs>
      <w:ind w:left="357" w:hanging="357"/>
    </w:pPr>
    <w:rPr>
      <w:color w:val="000000"/>
      <w:sz w:val="30"/>
      <w:szCs w:val="20"/>
      <w:lang w:val="uk-UA"/>
    </w:rPr>
  </w:style>
  <w:style w:type="paragraph" w:customStyle="1" w:styleId="6b">
    <w:name w:val="Стиль6"/>
    <w:basedOn w:val="2fff"/>
    <w:pPr>
      <w:widowControl w:val="0"/>
      <w:ind w:left="357" w:hanging="357"/>
      <w:jc w:val="left"/>
    </w:pPr>
    <w:rPr>
      <w:rFonts w:cs="Garamond"/>
      <w:color w:val="000000"/>
      <w:sz w:val="22"/>
      <w:szCs w:val="20"/>
    </w:rPr>
  </w:style>
  <w:style w:type="paragraph" w:customStyle="1" w:styleId="L">
    <w:name w:val="СтильL"/>
    <w:basedOn w:val="a9"/>
    <w:pPr>
      <w:widowControl w:val="0"/>
      <w:ind w:left="284" w:hanging="284"/>
      <w:jc w:val="both"/>
    </w:pPr>
    <w:rPr>
      <w:color w:val="000000"/>
      <w:sz w:val="20"/>
      <w:szCs w:val="20"/>
    </w:rPr>
  </w:style>
  <w:style w:type="paragraph" w:customStyle="1" w:styleId="fill">
    <w:name w:val="fill"/>
    <w:basedOn w:val="a9"/>
    <w:pPr>
      <w:widowControl w:val="0"/>
      <w:spacing w:line="360" w:lineRule="auto"/>
      <w:jc w:val="both"/>
    </w:pPr>
    <w:rPr>
      <w:sz w:val="28"/>
      <w:szCs w:val="28"/>
    </w:rPr>
  </w:style>
  <w:style w:type="paragraph" w:customStyle="1" w:styleId="2ffff2">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2"/>
    <w:pPr>
      <w:ind w:firstLine="0"/>
      <w:jc w:val="center"/>
    </w:pPr>
    <w:rPr>
      <w:b/>
      <w:bCs/>
      <w:color w:val="auto"/>
    </w:rPr>
  </w:style>
  <w:style w:type="paragraph" w:customStyle="1" w:styleId="3ff7">
    <w:name w:val="Лит 3"/>
    <w:basedOn w:val="a9"/>
    <w:pPr>
      <w:widowControl w:val="0"/>
      <w:tabs>
        <w:tab w:val="left" w:pos="1287"/>
      </w:tabs>
      <w:spacing w:after="120"/>
      <w:ind w:left="851" w:hanging="851"/>
    </w:pPr>
    <w:rPr>
      <w:sz w:val="28"/>
      <w:lang w:val="uk-UA"/>
    </w:rPr>
  </w:style>
  <w:style w:type="paragraph" w:customStyle="1" w:styleId="rvps25">
    <w:name w:val="rvps25"/>
    <w:basedOn w:val="a9"/>
    <w:pPr>
      <w:keepNext/>
      <w:shd w:val="clear" w:color="auto" w:fill="FFFFFF"/>
      <w:jc w:val="center"/>
    </w:pPr>
  </w:style>
  <w:style w:type="paragraph" w:customStyle="1" w:styleId="1007">
    <w:name w:val="Стиль 10 пт По ширине Первая строка:  07 см"/>
    <w:basedOn w:val="a9"/>
    <w:pPr>
      <w:ind w:firstLine="397"/>
      <w:jc w:val="both"/>
    </w:pPr>
    <w:rPr>
      <w:sz w:val="20"/>
      <w:szCs w:val="20"/>
      <w:lang w:val="uk-UA"/>
    </w:rPr>
  </w:style>
  <w:style w:type="paragraph" w:customStyle="1" w:styleId="affffffffffffffffffa">
    <w:name w:val="КУ_литература"/>
    <w:basedOn w:val="afffffffb"/>
    <w:pPr>
      <w:suppressLineNumbers/>
      <w:tabs>
        <w:tab w:val="left" w:pos="284"/>
      </w:tabs>
      <w:spacing w:after="0"/>
      <w:ind w:left="720" w:hanging="360"/>
      <w:jc w:val="both"/>
    </w:pPr>
    <w:rPr>
      <w:spacing w:val="-2"/>
      <w:sz w:val="18"/>
      <w:szCs w:val="18"/>
    </w:rPr>
  </w:style>
  <w:style w:type="paragraph" w:customStyle="1" w:styleId="affffffffffffffffffb">
    <w:name w:val="Сергей"/>
    <w:basedOn w:val="a9"/>
    <w:pPr>
      <w:ind w:firstLine="425"/>
      <w:jc w:val="both"/>
    </w:pPr>
    <w:rPr>
      <w:sz w:val="28"/>
      <w:szCs w:val="28"/>
    </w:rPr>
  </w:style>
  <w:style w:type="paragraph" w:customStyle="1" w:styleId="21c">
    <w:name w:val="Основний текст з відступом 21"/>
    <w:basedOn w:val="a9"/>
    <w:pPr>
      <w:spacing w:after="120" w:line="480" w:lineRule="auto"/>
      <w:ind w:left="283" w:firstLine="425"/>
    </w:pPr>
    <w:rPr>
      <w:sz w:val="28"/>
      <w:szCs w:val="28"/>
    </w:rPr>
  </w:style>
  <w:style w:type="paragraph" w:customStyle="1" w:styleId="bodytextnoindent">
    <w:name w:val="bodytextnoindent"/>
    <w:basedOn w:val="a9"/>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9"/>
    <w:uiPriority w:val="99"/>
    <w:pPr>
      <w:widowControl w:val="0"/>
      <w:autoSpaceDE w:val="0"/>
      <w:spacing w:line="322" w:lineRule="exact"/>
      <w:ind w:firstLine="778"/>
      <w:jc w:val="both"/>
    </w:pPr>
  </w:style>
  <w:style w:type="paragraph" w:customStyle="1" w:styleId="Style14">
    <w:name w:val="Style14"/>
    <w:basedOn w:val="a9"/>
    <w:pPr>
      <w:widowControl w:val="0"/>
      <w:autoSpaceDE w:val="0"/>
      <w:spacing w:line="326" w:lineRule="exact"/>
      <w:ind w:hanging="355"/>
      <w:jc w:val="both"/>
    </w:pPr>
  </w:style>
  <w:style w:type="paragraph" w:customStyle="1" w:styleId="Style16">
    <w:name w:val="Style16"/>
    <w:basedOn w:val="a9"/>
    <w:pPr>
      <w:widowControl w:val="0"/>
      <w:autoSpaceDE w:val="0"/>
      <w:spacing w:line="326" w:lineRule="exact"/>
      <w:ind w:firstLine="365"/>
      <w:jc w:val="both"/>
    </w:pPr>
  </w:style>
  <w:style w:type="paragraph" w:customStyle="1" w:styleId="42">
    <w:name w:val="Заг 4"/>
    <w:basedOn w:val="a9"/>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c">
    <w:name w:val="Обычный центр"/>
    <w:basedOn w:val="a9"/>
    <w:pPr>
      <w:ind w:left="1701" w:right="1701"/>
      <w:jc w:val="both"/>
    </w:pPr>
    <w:rPr>
      <w:sz w:val="28"/>
      <w:szCs w:val="20"/>
      <w:lang w:val="uk-UA"/>
    </w:rPr>
  </w:style>
  <w:style w:type="paragraph" w:customStyle="1" w:styleId="-9">
    <w:name w:val="Цитата-ижица"/>
    <w:basedOn w:val="a9"/>
    <w:next w:val="a9"/>
    <w:pPr>
      <w:spacing w:before="120" w:after="120" w:line="360" w:lineRule="auto"/>
      <w:ind w:left="567" w:right="567"/>
      <w:jc w:val="both"/>
    </w:pPr>
    <w:rPr>
      <w:rFonts w:ascii="IzhTitl" w:hAnsi="IzhTitl"/>
      <w:sz w:val="28"/>
      <w:szCs w:val="20"/>
    </w:rPr>
  </w:style>
  <w:style w:type="paragraph" w:customStyle="1" w:styleId="-a">
    <w:name w:val="Цитита-латиница"/>
    <w:basedOn w:val="a9"/>
    <w:next w:val="a9"/>
    <w:pPr>
      <w:spacing w:before="120" w:after="120" w:line="360" w:lineRule="auto"/>
      <w:ind w:left="567" w:right="567"/>
      <w:jc w:val="both"/>
    </w:pPr>
    <w:rPr>
      <w:iCs/>
      <w:sz w:val="28"/>
      <w:szCs w:val="20"/>
      <w:lang w:val="en-US"/>
    </w:rPr>
  </w:style>
  <w:style w:type="paragraph" w:customStyle="1" w:styleId="Hellenikos">
    <w:name w:val="Hellenikos"/>
    <w:basedOn w:val="a9"/>
    <w:next w:val="a9"/>
    <w:pPr>
      <w:spacing w:before="60" w:after="60"/>
      <w:ind w:left="567" w:right="567"/>
      <w:jc w:val="both"/>
    </w:pPr>
    <w:rPr>
      <w:rFonts w:ascii="OpenSymbol" w:hAnsi="OpenSymbol"/>
      <w:sz w:val="28"/>
      <w:lang w:val="en-GB"/>
    </w:rPr>
  </w:style>
  <w:style w:type="paragraph" w:customStyle="1" w:styleId="affffffffffffffffffd">
    <w:name w:val="Эпиграф"/>
    <w:basedOn w:val="a9"/>
    <w:pPr>
      <w:spacing w:line="360" w:lineRule="auto"/>
      <w:ind w:left="3828" w:right="758"/>
      <w:jc w:val="both"/>
    </w:pPr>
    <w:rPr>
      <w:b/>
      <w:sz w:val="28"/>
      <w:szCs w:val="20"/>
      <w:lang w:val="uk-UA"/>
    </w:rPr>
  </w:style>
  <w:style w:type="paragraph" w:customStyle="1" w:styleId="a3">
    <w:name w:val="Список литератури"/>
    <w:basedOn w:val="a9"/>
    <w:next w:val="a9"/>
    <w:pPr>
      <w:numPr>
        <w:numId w:val="14"/>
      </w:numPr>
      <w:spacing w:before="120" w:line="360" w:lineRule="auto"/>
      <w:jc w:val="both"/>
    </w:pPr>
    <w:rPr>
      <w:sz w:val="28"/>
    </w:rPr>
  </w:style>
  <w:style w:type="paragraph" w:customStyle="1" w:styleId="affffffffffffffffffe">
    <w:name w:val="Памятник"/>
    <w:basedOn w:val="a9"/>
    <w:next w:val="a9"/>
    <w:pPr>
      <w:spacing w:line="360" w:lineRule="auto"/>
      <w:jc w:val="both"/>
    </w:pPr>
    <w:rPr>
      <w:sz w:val="28"/>
      <w:szCs w:val="20"/>
      <w:lang w:val="uk-UA"/>
    </w:rPr>
  </w:style>
  <w:style w:type="paragraph" w:customStyle="1" w:styleId="afffffffffffffffffff">
    <w:name w:val="Колонки"/>
    <w:basedOn w:val="a9"/>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3">
    <w:name w:val="Перечень рисунков1"/>
    <w:basedOn w:val="a9"/>
    <w:next w:val="a9"/>
    <w:pPr>
      <w:spacing w:line="360" w:lineRule="auto"/>
      <w:ind w:left="440" w:hanging="440"/>
      <w:jc w:val="both"/>
    </w:pPr>
    <w:rPr>
      <w:sz w:val="28"/>
      <w:szCs w:val="20"/>
      <w:lang w:val="uk-UA"/>
    </w:rPr>
  </w:style>
  <w:style w:type="paragraph" w:customStyle="1" w:styleId="1ffffff4">
    <w:name w:val="Таблица ссылок1"/>
    <w:basedOn w:val="a9"/>
    <w:next w:val="a9"/>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c">
    <w:name w:val="Текст памятника-ижица"/>
    <w:basedOn w:val="a9"/>
    <w:pPr>
      <w:spacing w:line="360" w:lineRule="auto"/>
    </w:pPr>
    <w:rPr>
      <w:rFonts w:ascii="IzhTitl" w:hAnsi="IzhTitl"/>
      <w:sz w:val="28"/>
      <w:szCs w:val="20"/>
    </w:rPr>
  </w:style>
  <w:style w:type="paragraph" w:customStyle="1" w:styleId="HellenikaPM6">
    <w:name w:val="HellenikaPM6"/>
    <w:basedOn w:val="a9"/>
    <w:pPr>
      <w:autoSpaceDE w:val="0"/>
      <w:spacing w:line="360" w:lineRule="auto"/>
      <w:jc w:val="both"/>
    </w:pPr>
    <w:rPr>
      <w:rFonts w:ascii="Impact" w:hAnsi="Impact" w:cs="Impact"/>
      <w:sz w:val="28"/>
      <w:szCs w:val="20"/>
      <w:lang w:val="en-US"/>
    </w:rPr>
  </w:style>
  <w:style w:type="paragraph" w:customStyle="1" w:styleId="afffffffffffffffffff0">
    <w:name w:val="Аркуш"/>
    <w:basedOn w:val="a9"/>
    <w:next w:val="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3">
    <w:name w:val="Обычный2"/>
    <w:basedOn w:val="afffffff4"/>
    <w:pPr>
      <w:spacing w:after="0" w:line="360" w:lineRule="auto"/>
      <w:ind w:firstLine="709"/>
      <w:jc w:val="both"/>
    </w:pPr>
    <w:rPr>
      <w:color w:val="000000"/>
      <w:szCs w:val="28"/>
      <w:lang w:val="uk-UA"/>
    </w:rPr>
  </w:style>
  <w:style w:type="paragraph" w:customStyle="1" w:styleId="afffffffffffffffffff1">
    <w:name w:val="Основной текст дисертации"/>
    <w:basedOn w:val="a9"/>
    <w:pPr>
      <w:spacing w:line="360" w:lineRule="auto"/>
      <w:ind w:firstLine="709"/>
      <w:jc w:val="both"/>
    </w:pPr>
    <w:rPr>
      <w:sz w:val="28"/>
      <w:szCs w:val="20"/>
    </w:rPr>
  </w:style>
  <w:style w:type="paragraph" w:customStyle="1" w:styleId="a0">
    <w:name w:val="Нумерованный текст дисертации"/>
    <w:basedOn w:val="a9"/>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2">
    <w:name w:val="Сноска в дисертации"/>
    <w:basedOn w:val="afffffff6"/>
    <w:pPr>
      <w:spacing w:line="240" w:lineRule="auto"/>
      <w:ind w:firstLine="284"/>
    </w:pPr>
    <w:rPr>
      <w:sz w:val="18"/>
      <w:szCs w:val="20"/>
    </w:rPr>
  </w:style>
  <w:style w:type="paragraph" w:customStyle="1" w:styleId="1ffffff6">
    <w:name w:val="Дисертация Заголовок1 без номера"/>
    <w:basedOn w:val="1"/>
    <w:next w:val="afffffffffffffffffff1"/>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3">
    <w:name w:val="Диссертация Знак"/>
    <w:basedOn w:val="a9"/>
    <w:pPr>
      <w:spacing w:line="360" w:lineRule="auto"/>
      <w:ind w:firstLine="709"/>
      <w:jc w:val="both"/>
    </w:pPr>
    <w:rPr>
      <w:sz w:val="28"/>
      <w:szCs w:val="20"/>
    </w:rPr>
  </w:style>
  <w:style w:type="paragraph" w:customStyle="1" w:styleId="autor">
    <w:name w:val="autor"/>
    <w:basedOn w:val="a9"/>
    <w:pPr>
      <w:spacing w:after="120"/>
      <w:ind w:firstLine="680"/>
      <w:jc w:val="both"/>
    </w:pPr>
    <w:rPr>
      <w:b/>
      <w:sz w:val="20"/>
      <w:szCs w:val="20"/>
      <w:lang w:val="uk-UA"/>
    </w:rPr>
  </w:style>
  <w:style w:type="paragraph" w:customStyle="1" w:styleId="4f6">
    <w:name w:val="Стиль4"/>
    <w:basedOn w:val="afffffffb"/>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9"/>
    <w:pPr>
      <w:spacing w:before="280" w:after="280"/>
    </w:pPr>
  </w:style>
  <w:style w:type="paragraph" w:customStyle="1" w:styleId="textitalic">
    <w:name w:val="text_italic"/>
    <w:basedOn w:val="a9"/>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4">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5">
    <w:name w:val="ЗаголовокСборник"/>
    <w:basedOn w:val="a9"/>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9"/>
    <w:pPr>
      <w:spacing w:line="22" w:lineRule="atLeast"/>
      <w:ind w:firstLine="567"/>
      <w:jc w:val="both"/>
    </w:pPr>
    <w:rPr>
      <w:rFonts w:ascii="Helvetica" w:hAnsi="Helvetica"/>
      <w:sz w:val="20"/>
      <w:szCs w:val="20"/>
    </w:rPr>
  </w:style>
  <w:style w:type="paragraph" w:customStyle="1" w:styleId="BiblioTitleSbornik">
    <w:name w:val="BiblioTitleSbornik"/>
    <w:basedOn w:val="a9"/>
    <w:pPr>
      <w:spacing w:before="120" w:after="120" w:line="22" w:lineRule="atLeast"/>
      <w:jc w:val="center"/>
    </w:pPr>
    <w:rPr>
      <w:rFonts w:ascii="Helvetica" w:hAnsi="Helvetica"/>
      <w:b/>
      <w:smallCaps/>
      <w:sz w:val="18"/>
      <w:szCs w:val="20"/>
    </w:rPr>
  </w:style>
  <w:style w:type="paragraph" w:customStyle="1" w:styleId="BiblioSbornik">
    <w:name w:val="BiblioSbornik"/>
    <w:basedOn w:val="a9"/>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9"/>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9"/>
    <w:pPr>
      <w:spacing w:line="209" w:lineRule="exact"/>
      <w:jc w:val="both"/>
    </w:pPr>
    <w:rPr>
      <w:rFonts w:ascii="MS Reference Specialty" w:hAnsi="MS Reference Specialty"/>
      <w:sz w:val="20"/>
      <w:szCs w:val="20"/>
      <w:lang w:val="uk-UA"/>
    </w:rPr>
  </w:style>
  <w:style w:type="paragraph" w:customStyle="1" w:styleId="Normal14pt">
    <w:name w:val="Normal + 14 pt"/>
    <w:basedOn w:val="a9"/>
    <w:pPr>
      <w:shd w:val="clear" w:color="auto" w:fill="000080"/>
      <w:spacing w:line="360" w:lineRule="auto"/>
      <w:jc w:val="both"/>
    </w:pPr>
    <w:rPr>
      <w:sz w:val="28"/>
      <w:lang w:val="uk-UA"/>
    </w:rPr>
  </w:style>
  <w:style w:type="paragraph" w:customStyle="1" w:styleId="SOSBLUE">
    <w:name w:val="SOS_BLUE"/>
    <w:basedOn w:val="Normal14pt"/>
    <w:next w:val="a9"/>
    <w:pPr>
      <w:shd w:val="clear" w:color="auto" w:fill="auto"/>
      <w:jc w:val="left"/>
    </w:pPr>
    <w:rPr>
      <w:szCs w:val="28"/>
    </w:rPr>
  </w:style>
  <w:style w:type="paragraph" w:customStyle="1" w:styleId="Heading">
    <w:name w:val="Heading"/>
    <w:basedOn w:val="a9"/>
    <w:next w:val="a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9"/>
    <w:pPr>
      <w:suppressLineNumbers/>
      <w:spacing w:before="120" w:after="120"/>
    </w:pPr>
    <w:rPr>
      <w:i/>
      <w:iCs/>
      <w:sz w:val="20"/>
      <w:szCs w:val="20"/>
      <w:lang w:val="uk-UA"/>
    </w:rPr>
  </w:style>
  <w:style w:type="paragraph" w:customStyle="1" w:styleId="Framecontents">
    <w:name w:val="Frame contents"/>
    <w:basedOn w:val="afffffff4"/>
    <w:rPr>
      <w:sz w:val="24"/>
      <w:lang w:val="uk-UA"/>
    </w:rPr>
  </w:style>
  <w:style w:type="paragraph" w:customStyle="1" w:styleId="Index">
    <w:name w:val="Index"/>
    <w:basedOn w:val="a9"/>
    <w:pPr>
      <w:suppressLineNumbers/>
    </w:pPr>
    <w:rPr>
      <w:lang w:val="uk-UA"/>
    </w:rPr>
  </w:style>
  <w:style w:type="paragraph" w:customStyle="1" w:styleId="WW-30">
    <w:name w:val="WW-Основной текст с отступом 3"/>
    <w:basedOn w:val="a9"/>
    <w:pPr>
      <w:spacing w:after="120"/>
      <w:ind w:left="283"/>
    </w:pPr>
    <w:rPr>
      <w:sz w:val="16"/>
      <w:szCs w:val="16"/>
      <w:lang w:val="uk-UA"/>
    </w:rPr>
  </w:style>
  <w:style w:type="paragraph" w:customStyle="1" w:styleId="WW-4">
    <w:name w:val="WW-Обычный (веб)"/>
    <w:basedOn w:val="a9"/>
    <w:pPr>
      <w:spacing w:before="280" w:after="280"/>
    </w:pPr>
    <w:rPr>
      <w:lang w:val="uk-UA"/>
    </w:rPr>
  </w:style>
  <w:style w:type="paragraph" w:customStyle="1" w:styleId="WW-5">
    <w:name w:val="WW-Схема документа"/>
    <w:basedOn w:val="a9"/>
    <w:pPr>
      <w:shd w:val="clear" w:color="auto" w:fill="000080"/>
    </w:pPr>
    <w:rPr>
      <w:lang w:val="uk-UA"/>
    </w:rPr>
  </w:style>
  <w:style w:type="paragraph" w:customStyle="1" w:styleId="a6">
    <w:name w:val="Маркер"/>
    <w:basedOn w:val="a9"/>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9"/>
    <w:pPr>
      <w:spacing w:before="280" w:after="280"/>
      <w:ind w:firstLine="397"/>
      <w:jc w:val="both"/>
    </w:pPr>
    <w:rPr>
      <w:rFonts w:ascii="Symbol" w:hAnsi="Symbol" w:cs="Symbol"/>
      <w:sz w:val="26"/>
      <w:szCs w:val="26"/>
    </w:rPr>
  </w:style>
  <w:style w:type="paragraph" w:customStyle="1" w:styleId="Kursiv">
    <w:name w:val="Kursiv"/>
    <w:basedOn w:val="2ff7"/>
    <w:next w:val="2ff7"/>
    <w:pPr>
      <w:ind w:firstLine="283"/>
    </w:pPr>
    <w:rPr>
      <w:rFonts w:ascii="IzhTitl" w:hAnsi="IzhTitl" w:cs="Garamond"/>
      <w:i/>
      <w:iCs/>
      <w:color w:val="auto"/>
      <w:sz w:val="18"/>
      <w:szCs w:val="18"/>
    </w:rPr>
  </w:style>
  <w:style w:type="paragraph" w:customStyle="1" w:styleId="1ffffff7">
    <w:name w:val="Текст сноски 1"/>
    <w:basedOn w:val="afffffff6"/>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9"/>
    <w:next w:val="a9"/>
    <w:pPr>
      <w:widowControl w:val="0"/>
      <w:spacing w:before="240" w:line="360" w:lineRule="auto"/>
      <w:ind w:firstLine="720"/>
      <w:jc w:val="both"/>
    </w:pPr>
    <w:rPr>
      <w:sz w:val="28"/>
      <w:szCs w:val="20"/>
      <w:lang w:val="uk-UA"/>
    </w:rPr>
  </w:style>
  <w:style w:type="paragraph" w:customStyle="1" w:styleId="WW-6">
    <w:name w:val="WW-Цитата"/>
    <w:basedOn w:val="a9"/>
    <w:pPr>
      <w:spacing w:line="360" w:lineRule="auto"/>
      <w:ind w:left="-513" w:right="225" w:firstLine="456"/>
      <w:jc w:val="both"/>
    </w:pPr>
    <w:rPr>
      <w:sz w:val="28"/>
      <w:szCs w:val="28"/>
      <w:lang w:val="uk-UA"/>
    </w:rPr>
  </w:style>
  <w:style w:type="paragraph" w:customStyle="1" w:styleId="1ffffff8">
    <w:name w:val="Заголовок_1"/>
    <w:basedOn w:val="1"/>
    <w:next w:val="a9"/>
    <w:pPr>
      <w:numPr>
        <w:numId w:val="0"/>
      </w:numPr>
      <w:spacing w:before="0" w:after="0" w:line="360" w:lineRule="auto"/>
      <w:jc w:val="center"/>
    </w:pPr>
    <w:rPr>
      <w:rFonts w:ascii="Garamond" w:hAnsi="Garamond"/>
      <w:bCs w:val="0"/>
      <w:sz w:val="28"/>
      <w:szCs w:val="28"/>
      <w:lang w:val="uk-UA"/>
    </w:rPr>
  </w:style>
  <w:style w:type="paragraph" w:customStyle="1" w:styleId="2ffff4">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9"/>
    <w:pPr>
      <w:spacing w:after="60"/>
      <w:jc w:val="both"/>
    </w:pPr>
    <w:rPr>
      <w:sz w:val="22"/>
      <w:lang w:val="en-GB"/>
    </w:rPr>
  </w:style>
  <w:style w:type="paragraph" w:customStyle="1" w:styleId="2ffff5">
    <w:name w:val="Абзац 2А"/>
    <w:basedOn w:val="a9"/>
    <w:pPr>
      <w:tabs>
        <w:tab w:val="left" w:pos="482"/>
      </w:tabs>
      <w:spacing w:after="60"/>
      <w:ind w:left="482"/>
      <w:jc w:val="both"/>
    </w:pPr>
    <w:rPr>
      <w:sz w:val="22"/>
      <w:lang w:val="en-GB"/>
    </w:rPr>
  </w:style>
  <w:style w:type="paragraph" w:customStyle="1" w:styleId="3ff8">
    <w:name w:val="Абзац 3А"/>
    <w:basedOn w:val="a9"/>
    <w:pPr>
      <w:tabs>
        <w:tab w:val="left" w:pos="964"/>
      </w:tabs>
      <w:spacing w:after="60"/>
      <w:ind w:left="964"/>
      <w:jc w:val="both"/>
    </w:pPr>
    <w:rPr>
      <w:sz w:val="22"/>
      <w:lang w:val="en-GB"/>
    </w:rPr>
  </w:style>
  <w:style w:type="paragraph" w:customStyle="1" w:styleId="4f7">
    <w:name w:val="Абзац 4А"/>
    <w:basedOn w:val="a9"/>
    <w:pPr>
      <w:tabs>
        <w:tab w:val="left" w:pos="1446"/>
      </w:tabs>
      <w:spacing w:after="60"/>
      <w:ind w:left="1446"/>
      <w:jc w:val="both"/>
    </w:pPr>
    <w:rPr>
      <w:sz w:val="22"/>
      <w:lang w:val="en-GB"/>
    </w:rPr>
  </w:style>
  <w:style w:type="paragraph" w:customStyle="1" w:styleId="10">
    <w:name w:val="Абисок 1АНум"/>
    <w:basedOn w:val="a9"/>
    <w:pPr>
      <w:numPr>
        <w:numId w:val="26"/>
      </w:numPr>
      <w:tabs>
        <w:tab w:val="left" w:pos="482"/>
        <w:tab w:val="left" w:pos="1800"/>
      </w:tabs>
      <w:spacing w:after="60"/>
      <w:ind w:left="1321" w:hanging="241"/>
      <w:jc w:val="both"/>
    </w:pPr>
    <w:rPr>
      <w:sz w:val="22"/>
      <w:lang w:val="en-GB"/>
    </w:rPr>
  </w:style>
  <w:style w:type="paragraph" w:customStyle="1" w:styleId="2ffff6">
    <w:name w:val="Абисок 2АМар"/>
    <w:basedOn w:val="a9"/>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9"/>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9"/>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9"/>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9"/>
    <w:pPr>
      <w:keepNext/>
      <w:spacing w:before="280" w:after="280"/>
      <w:jc w:val="both"/>
    </w:pPr>
    <w:rPr>
      <w:rFonts w:ascii="FreeSetCTT" w:hAnsi="FreeSetCTT" w:cs="FreeSetCTT"/>
      <w:b/>
      <w:caps/>
      <w:color w:val="5F5F5F"/>
      <w:sz w:val="32"/>
      <w:lang w:val="en-GB"/>
    </w:rPr>
  </w:style>
  <w:style w:type="paragraph" w:customStyle="1" w:styleId="2ffff7">
    <w:name w:val="Заголовок 2А"/>
    <w:basedOn w:val="a9"/>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9"/>
    <w:pPr>
      <w:keepNext/>
      <w:spacing w:before="240" w:after="120"/>
      <w:jc w:val="both"/>
    </w:pPr>
    <w:rPr>
      <w:b/>
      <w:color w:val="5F5F5F"/>
      <w:sz w:val="28"/>
      <w:lang w:val="en-GB"/>
    </w:rPr>
  </w:style>
  <w:style w:type="paragraph" w:customStyle="1" w:styleId="4f8">
    <w:name w:val="Заголовок 4А"/>
    <w:basedOn w:val="a9"/>
    <w:pPr>
      <w:keepNext/>
      <w:spacing w:before="240" w:after="120"/>
      <w:jc w:val="both"/>
    </w:pPr>
    <w:rPr>
      <w:rFonts w:ascii="IzhTitl" w:hAnsi="IzhTitl" w:cs="FreeSetCTT"/>
      <w:b/>
      <w:color w:val="333333"/>
      <w:lang w:val="en-GB"/>
    </w:rPr>
  </w:style>
  <w:style w:type="paragraph" w:customStyle="1" w:styleId="5f2">
    <w:name w:val="Заголовок 5А"/>
    <w:basedOn w:val="a9"/>
    <w:pPr>
      <w:keepNext/>
      <w:spacing w:before="240" w:after="120"/>
      <w:jc w:val="both"/>
    </w:pPr>
    <w:rPr>
      <w:rFonts w:ascii="IzhTitl" w:hAnsi="IzhTitl" w:cs="FreeSetCTT"/>
      <w:b/>
      <w:color w:val="333333"/>
      <w:sz w:val="22"/>
      <w:lang w:val="en-GB"/>
    </w:rPr>
  </w:style>
  <w:style w:type="paragraph" w:customStyle="1" w:styleId="6c">
    <w:name w:val="Заголовок 6А"/>
    <w:basedOn w:val="a9"/>
    <w:pPr>
      <w:keepNext/>
      <w:spacing w:before="240" w:after="120"/>
      <w:jc w:val="both"/>
    </w:pPr>
    <w:rPr>
      <w:rFonts w:cs="FreeSetCTT"/>
      <w:b/>
      <w:color w:val="333333"/>
      <w:sz w:val="22"/>
      <w:lang w:val="en-GB"/>
    </w:rPr>
  </w:style>
  <w:style w:type="paragraph" w:customStyle="1" w:styleId="afffffffffffffffffff6">
    <w:name w:val="Основний А"/>
    <w:basedOn w:val="a9"/>
    <w:pPr>
      <w:jc w:val="both"/>
    </w:pPr>
    <w:rPr>
      <w:sz w:val="22"/>
      <w:lang w:val="en-GB"/>
    </w:rPr>
  </w:style>
  <w:style w:type="paragraph" w:customStyle="1" w:styleId="afffffffffffffffffff7">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9"/>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9"/>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9"/>
    <w:rPr>
      <w:rFonts w:ascii="Symbol" w:hAnsi="Symbol" w:cs="Symbol"/>
      <w:sz w:val="20"/>
      <w:szCs w:val="20"/>
    </w:rPr>
  </w:style>
  <w:style w:type="paragraph" w:customStyle="1" w:styleId="WW-31">
    <w:name w:val="WW-Основной текст 3"/>
    <w:basedOn w:val="a9"/>
    <w:pPr>
      <w:spacing w:after="120"/>
    </w:pPr>
    <w:rPr>
      <w:sz w:val="16"/>
      <w:szCs w:val="16"/>
    </w:rPr>
  </w:style>
  <w:style w:type="paragraph" w:customStyle="1" w:styleId="afffffffffffffffffff8">
    <w:name w:val="Дисертация"/>
    <w:basedOn w:val="a9"/>
    <w:pPr>
      <w:spacing w:line="360" w:lineRule="auto"/>
      <w:ind w:firstLine="709"/>
      <w:jc w:val="both"/>
    </w:pPr>
    <w:rPr>
      <w:sz w:val="28"/>
      <w:szCs w:val="28"/>
    </w:rPr>
  </w:style>
  <w:style w:type="paragraph" w:customStyle="1" w:styleId="afffffffffffffffffff9">
    <w:name w:val="БИБЛИОГРАФИЯ"/>
    <w:basedOn w:val="a9"/>
    <w:pPr>
      <w:tabs>
        <w:tab w:val="left" w:pos="360"/>
      </w:tabs>
      <w:spacing w:line="360" w:lineRule="auto"/>
      <w:jc w:val="both"/>
    </w:pPr>
    <w:rPr>
      <w:sz w:val="28"/>
      <w:szCs w:val="20"/>
    </w:rPr>
  </w:style>
  <w:style w:type="paragraph" w:customStyle="1" w:styleId="14a">
    <w:name w:val="Стиль Основной текст + 14 пт"/>
    <w:basedOn w:val="afffffff4"/>
    <w:pPr>
      <w:spacing w:after="0" w:line="360" w:lineRule="auto"/>
      <w:ind w:firstLine="454"/>
      <w:jc w:val="both"/>
    </w:pPr>
    <w:rPr>
      <w:szCs w:val="28"/>
    </w:rPr>
  </w:style>
  <w:style w:type="paragraph" w:customStyle="1" w:styleId="WW-210">
    <w:name w:val="WW-Основной текст с отступом 21"/>
    <w:basedOn w:val="a9"/>
    <w:pPr>
      <w:widowControl w:val="0"/>
      <w:ind w:firstLine="5670"/>
      <w:jc w:val="both"/>
    </w:pPr>
    <w:rPr>
      <w:b/>
      <w:bCs/>
      <w:sz w:val="28"/>
      <w:szCs w:val="28"/>
      <w:lang w:val="uk-UA"/>
    </w:rPr>
  </w:style>
  <w:style w:type="paragraph" w:customStyle="1" w:styleId="Head10">
    <w:name w:val="Head 1"/>
    <w:basedOn w:val="a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9"/>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a">
    <w:name w:val="òåêñò ñíîñêè"/>
    <w:basedOn w:val="a9"/>
    <w:rPr>
      <w:sz w:val="20"/>
      <w:szCs w:val="20"/>
      <w:lang w:val="en-GB"/>
    </w:rPr>
  </w:style>
  <w:style w:type="paragraph" w:customStyle="1" w:styleId="390">
    <w:name w:val="Основной текст (39)"/>
    <w:basedOn w:val="a9"/>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9"/>
    <w:pPr>
      <w:widowControl w:val="0"/>
      <w:shd w:val="clear" w:color="auto" w:fill="FFFFFF"/>
      <w:spacing w:before="180" w:after="180" w:line="0" w:lineRule="atLeast"/>
    </w:pPr>
    <w:rPr>
      <w:b/>
      <w:bCs/>
      <w:sz w:val="18"/>
      <w:szCs w:val="18"/>
    </w:rPr>
  </w:style>
  <w:style w:type="paragraph" w:customStyle="1" w:styleId="351">
    <w:name w:val="Основной текст (35)"/>
    <w:basedOn w:val="a9"/>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9"/>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9"/>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9"/>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9"/>
    <w:pPr>
      <w:widowControl w:val="0"/>
      <w:shd w:val="clear" w:color="auto" w:fill="FFFFFF"/>
      <w:spacing w:line="0" w:lineRule="atLeast"/>
      <w:jc w:val="center"/>
    </w:pPr>
    <w:rPr>
      <w:b/>
      <w:bCs/>
      <w:sz w:val="17"/>
      <w:szCs w:val="17"/>
    </w:rPr>
  </w:style>
  <w:style w:type="paragraph" w:customStyle="1" w:styleId="416">
    <w:name w:val="Основной текст (4)1"/>
    <w:basedOn w:val="a9"/>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9"/>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9"/>
    <w:pPr>
      <w:widowControl w:val="0"/>
      <w:shd w:val="clear" w:color="auto" w:fill="FFFFFF"/>
      <w:spacing w:after="240" w:line="0" w:lineRule="atLeast"/>
    </w:pPr>
    <w:rPr>
      <w:b/>
      <w:bCs/>
      <w:spacing w:val="80"/>
      <w:sz w:val="32"/>
      <w:szCs w:val="32"/>
    </w:rPr>
  </w:style>
  <w:style w:type="paragraph" w:customStyle="1" w:styleId="342">
    <w:name w:val="Заголовок №3 (4)"/>
    <w:basedOn w:val="a9"/>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9"/>
    <w:pPr>
      <w:widowControl w:val="0"/>
      <w:autoSpaceDE w:val="0"/>
      <w:spacing w:after="120"/>
    </w:pPr>
    <w:rPr>
      <w:sz w:val="20"/>
      <w:szCs w:val="20"/>
    </w:rPr>
  </w:style>
  <w:style w:type="paragraph" w:customStyle="1" w:styleId="afffffffffffffffffffb">
    <w:name w:val="Светлана"/>
    <w:basedOn w:val="a9"/>
    <w:pPr>
      <w:overflowPunct w:val="0"/>
      <w:autoSpaceDE w:val="0"/>
      <w:textAlignment w:val="baseline"/>
    </w:pPr>
    <w:rPr>
      <w:rFonts w:ascii="Alpha000" w:hAnsi="Alpha000" w:cs="Alpha000"/>
      <w:kern w:val="1"/>
      <w:sz w:val="28"/>
    </w:rPr>
  </w:style>
  <w:style w:type="paragraph" w:customStyle="1" w:styleId="afffffffffffffffffffc">
    <w:name w:val="Текст_осн"/>
    <w:pPr>
      <w:widowControl w:val="0"/>
      <w:suppressAutoHyphens/>
      <w:spacing w:line="360" w:lineRule="auto"/>
      <w:ind w:firstLine="567"/>
      <w:jc w:val="both"/>
    </w:pPr>
    <w:rPr>
      <w:sz w:val="28"/>
      <w:szCs w:val="28"/>
      <w:lang w:val="uk-UA" w:eastAsia="ar-SA"/>
    </w:rPr>
  </w:style>
  <w:style w:type="paragraph" w:styleId="afffffffffffffffffffd">
    <w:name w:val="Block Text"/>
    <w:basedOn w:val="a9"/>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4"/>
    <w:rsid w:val="00803975"/>
    <w:rPr>
      <w:rFonts w:ascii="Garamond" w:eastAsia="Garamond" w:hAnsi="Garamond" w:cs="Garamond"/>
      <w:sz w:val="28"/>
      <w:szCs w:val="24"/>
      <w:lang w:eastAsia="ar-SA"/>
    </w:rPr>
  </w:style>
  <w:style w:type="paragraph" w:styleId="37">
    <w:name w:val="Body Text Indent 3"/>
    <w:basedOn w:val="a9"/>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e">
    <w:name w:val="Table Grid"/>
    <w:basedOn w:val="ab"/>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3">
    <w:name w:val="Body Text Indent 2"/>
    <w:aliases w:val="Main Body Text"/>
    <w:basedOn w:val="a9"/>
    <w:link w:val="22"/>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a"/>
    <w:uiPriority w:val="99"/>
    <w:semiHidden/>
    <w:rsid w:val="00B46023"/>
    <w:rPr>
      <w:rFonts w:ascii="Garamond" w:eastAsia="Garamond" w:hAnsi="Garamond" w:cs="Garamond"/>
      <w:sz w:val="24"/>
      <w:szCs w:val="24"/>
      <w:lang w:eastAsia="ar-SA"/>
    </w:rPr>
  </w:style>
  <w:style w:type="paragraph" w:styleId="affffffffffffffffffff">
    <w:name w:val="caption"/>
    <w:basedOn w:val="a9"/>
    <w:next w:val="a9"/>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a"/>
    <w:rsid w:val="00B46023"/>
    <w:rPr>
      <w:noProof w:val="0"/>
      <w:sz w:val="28"/>
      <w:lang w:val="uk-UA"/>
    </w:rPr>
  </w:style>
  <w:style w:type="paragraph" w:styleId="2ffff8">
    <w:name w:val="Body Text 2"/>
    <w:basedOn w:val="a9"/>
    <w:link w:val="225"/>
    <w:unhideWhenUsed/>
    <w:rsid w:val="00524D1A"/>
    <w:pPr>
      <w:spacing w:after="120" w:line="480" w:lineRule="auto"/>
    </w:pPr>
  </w:style>
  <w:style w:type="character" w:customStyle="1" w:styleId="225">
    <w:name w:val="Основной текст 2 Знак2"/>
    <w:basedOn w:val="aa"/>
    <w:link w:val="2ffff8"/>
    <w:uiPriority w:val="99"/>
    <w:semiHidden/>
    <w:rsid w:val="00524D1A"/>
    <w:rPr>
      <w:rFonts w:ascii="Garamond" w:eastAsia="Garamond" w:hAnsi="Garamond" w:cs="Garamond"/>
      <w:sz w:val="24"/>
      <w:szCs w:val="24"/>
      <w:lang w:eastAsia="ar-SA"/>
    </w:rPr>
  </w:style>
  <w:style w:type="character" w:styleId="affffffffffffffffffff0">
    <w:name w:val="footnote reference"/>
    <w:basedOn w:val="aa"/>
    <w:rsid w:val="00524D1A"/>
    <w:rPr>
      <w:vertAlign w:val="superscript"/>
    </w:rPr>
  </w:style>
  <w:style w:type="character" w:styleId="affffffffffffffffffff1">
    <w:name w:val="annotation reference"/>
    <w:basedOn w:val="aa"/>
    <w:semiHidden/>
    <w:rsid w:val="00524D1A"/>
    <w:rPr>
      <w:sz w:val="16"/>
    </w:rPr>
  </w:style>
  <w:style w:type="paragraph" w:styleId="aff">
    <w:name w:val="annotation text"/>
    <w:basedOn w:val="a9"/>
    <w:link w:val="afe"/>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a"/>
    <w:uiPriority w:val="99"/>
    <w:semiHidden/>
    <w:rsid w:val="00524D1A"/>
    <w:rPr>
      <w:rFonts w:ascii="Garamond" w:eastAsia="Garamond" w:hAnsi="Garamond" w:cs="Garamond"/>
      <w:lang w:eastAsia="ar-SA"/>
    </w:rPr>
  </w:style>
  <w:style w:type="paragraph" w:styleId="afa">
    <w:name w:val="Document Map"/>
    <w:basedOn w:val="a9"/>
    <w:link w:val="af9"/>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a"/>
    <w:semiHidden/>
    <w:rsid w:val="00524D1A"/>
    <w:rPr>
      <w:rFonts w:ascii="Segoe UI" w:eastAsia="Garamond" w:hAnsi="Segoe UI" w:cs="Segoe UI"/>
      <w:sz w:val="16"/>
      <w:szCs w:val="16"/>
      <w:lang w:eastAsia="ar-SA"/>
    </w:rPr>
  </w:style>
  <w:style w:type="character" w:styleId="affffffffffffffffffff2">
    <w:name w:val="endnote reference"/>
    <w:basedOn w:val="aa"/>
    <w:rsid w:val="00524D1A"/>
    <w:rPr>
      <w:vertAlign w:val="superscript"/>
    </w:rPr>
  </w:style>
  <w:style w:type="paragraph" w:styleId="34">
    <w:name w:val="Body Text 3"/>
    <w:basedOn w:val="a9"/>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a"/>
    <w:uiPriority w:val="99"/>
    <w:semiHidden/>
    <w:rsid w:val="00524D1A"/>
    <w:rPr>
      <w:rFonts w:ascii="Garamond" w:eastAsia="Garamond" w:hAnsi="Garamond" w:cs="Garamond"/>
      <w:sz w:val="16"/>
      <w:szCs w:val="16"/>
      <w:lang w:eastAsia="ar-SA"/>
    </w:rPr>
  </w:style>
  <w:style w:type="character" w:customStyle="1" w:styleId="text31">
    <w:name w:val="text31"/>
    <w:basedOn w:val="aa"/>
    <w:rsid w:val="00524D1A"/>
    <w:rPr>
      <w:rFonts w:ascii="Arial" w:hAnsi="Arial" w:cs="Arial" w:hint="default"/>
      <w:b/>
      <w:bCs/>
      <w:color w:val="212063"/>
      <w:sz w:val="24"/>
      <w:szCs w:val="24"/>
    </w:rPr>
  </w:style>
  <w:style w:type="paragraph" w:styleId="af8">
    <w:name w:val="Plain Text"/>
    <w:basedOn w:val="a9"/>
    <w:link w:val="af7"/>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a"/>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a"/>
    <w:rsid w:val="00854667"/>
  </w:style>
  <w:style w:type="character" w:customStyle="1" w:styleId="b3t1">
    <w:name w:val="b3t1"/>
    <w:basedOn w:val="aa"/>
    <w:rsid w:val="00854667"/>
    <w:rPr>
      <w:rFonts w:ascii="Verdana" w:hAnsi="Verdana" w:hint="default"/>
      <w:b/>
      <w:bCs/>
      <w:color w:val="4556B1"/>
      <w:sz w:val="16"/>
      <w:szCs w:val="16"/>
    </w:rPr>
  </w:style>
  <w:style w:type="character" w:customStyle="1" w:styleId="b3t">
    <w:name w:val="b3t"/>
    <w:basedOn w:val="aa"/>
    <w:rsid w:val="00854667"/>
  </w:style>
  <w:style w:type="paragraph" w:customStyle="1" w:styleId="Web">
    <w:name w:val="Обычный (Web)"/>
    <w:basedOn w:val="a9"/>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9"/>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a"/>
    <w:rsid w:val="00854667"/>
    <w:rPr>
      <w:color w:val="000000"/>
      <w:sz w:val="17"/>
      <w:szCs w:val="17"/>
    </w:rPr>
  </w:style>
  <w:style w:type="character" w:customStyle="1" w:styleId="postdetails1">
    <w:name w:val="postdetails1"/>
    <w:basedOn w:val="aa"/>
    <w:rsid w:val="00854667"/>
    <w:rPr>
      <w:color w:val="000000"/>
      <w:sz w:val="15"/>
      <w:szCs w:val="15"/>
    </w:rPr>
  </w:style>
  <w:style w:type="character" w:customStyle="1" w:styleId="nav1">
    <w:name w:val="nav1"/>
    <w:basedOn w:val="aa"/>
    <w:rsid w:val="00854667"/>
    <w:rPr>
      <w:b/>
      <w:bCs/>
      <w:color w:val="000000"/>
      <w:sz w:val="17"/>
      <w:szCs w:val="17"/>
    </w:rPr>
  </w:style>
  <w:style w:type="character" w:customStyle="1" w:styleId="4fa">
    <w:name w:val="Гиперссылка4"/>
    <w:basedOn w:val="aa"/>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a"/>
    <w:rsid w:val="00902A7A"/>
    <w:rPr>
      <w:b/>
      <w:sz w:val="28"/>
      <w:szCs w:val="24"/>
      <w:lang w:val="uk-UA" w:eastAsia="ru-RU" w:bidi="ar-SA"/>
    </w:rPr>
  </w:style>
  <w:style w:type="character" w:customStyle="1" w:styleId="2ffff9">
    <w:name w:val="Основной текст 2 Знак Знак"/>
    <w:basedOn w:val="aa"/>
    <w:rsid w:val="00902A7A"/>
    <w:rPr>
      <w:sz w:val="28"/>
      <w:szCs w:val="24"/>
      <w:lang w:val="uk-UA" w:eastAsia="ru-RU" w:bidi="ar-SA"/>
    </w:rPr>
  </w:style>
  <w:style w:type="paragraph" w:styleId="affffffffffffffffffff3">
    <w:name w:val="List Bullet"/>
    <w:basedOn w:val="a9"/>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a">
    <w:name w:val="Строгий2"/>
    <w:rsid w:val="00DD4EAD"/>
    <w:rPr>
      <w:b/>
    </w:rPr>
  </w:style>
  <w:style w:type="paragraph" w:customStyle="1" w:styleId="352">
    <w:name w:val="Основной текст с отступом 35"/>
    <w:basedOn w:val="a9"/>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a"/>
    <w:rsid w:val="00DD4EAD"/>
  </w:style>
  <w:style w:type="character" w:customStyle="1" w:styleId="resultbody">
    <w:name w:val="resultbody"/>
    <w:basedOn w:val="aa"/>
    <w:rsid w:val="00DD4EAD"/>
  </w:style>
  <w:style w:type="paragraph" w:customStyle="1" w:styleId="ParadoxNormal">
    <w:name w:val="Paradox_Normal"/>
    <w:basedOn w:val="afffffffb"/>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4"/>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9"/>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9"/>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4"/>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9"/>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b">
    <w:name w:val="List 2"/>
    <w:basedOn w:val="a9"/>
    <w:rsid w:val="00C70C58"/>
    <w:pPr>
      <w:suppressAutoHyphens w:val="0"/>
      <w:ind w:left="566" w:hanging="283"/>
    </w:pPr>
    <w:rPr>
      <w:rFonts w:ascii="Times New Roman" w:eastAsia="Times New Roman" w:hAnsi="Times New Roman" w:cs="Times New Roman"/>
      <w:lang w:eastAsia="ru-RU"/>
    </w:rPr>
  </w:style>
  <w:style w:type="paragraph" w:styleId="affffffffffffffffffff4">
    <w:name w:val="List Continue"/>
    <w:basedOn w:val="a9"/>
    <w:rsid w:val="00C70C58"/>
    <w:pPr>
      <w:suppressAutoHyphens w:val="0"/>
      <w:spacing w:after="120"/>
      <w:ind w:left="283"/>
    </w:pPr>
    <w:rPr>
      <w:rFonts w:ascii="Times New Roman" w:eastAsia="Times New Roman" w:hAnsi="Times New Roman" w:cs="Times New Roman"/>
      <w:lang w:eastAsia="ru-RU"/>
    </w:rPr>
  </w:style>
  <w:style w:type="paragraph" w:styleId="2ffffc">
    <w:name w:val="List Continue 2"/>
    <w:basedOn w:val="a9"/>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5">
    <w:name w:val="Стиль власова"/>
    <w:basedOn w:val="a9"/>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0">
    <w:name w:val="Список литературы1"/>
    <w:basedOn w:val="a9"/>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a"/>
    <w:rsid w:val="00B829A8"/>
    <w:rPr>
      <w:i/>
      <w:iCs/>
    </w:rPr>
  </w:style>
  <w:style w:type="character" w:customStyle="1" w:styleId="bindingblock1">
    <w:name w:val="bindingblock1"/>
    <w:basedOn w:val="aa"/>
    <w:rsid w:val="00B829A8"/>
  </w:style>
  <w:style w:type="character" w:customStyle="1" w:styleId="binding1">
    <w:name w:val="binding1"/>
    <w:basedOn w:val="aa"/>
    <w:rsid w:val="00B829A8"/>
    <w:rPr>
      <w:b/>
      <w:bCs/>
    </w:rPr>
  </w:style>
  <w:style w:type="character" w:customStyle="1" w:styleId="pricetype">
    <w:name w:val="pricetype"/>
    <w:basedOn w:val="aa"/>
    <w:rsid w:val="00B829A8"/>
  </w:style>
  <w:style w:type="character" w:customStyle="1" w:styleId="getitby">
    <w:name w:val="getitby"/>
    <w:basedOn w:val="aa"/>
    <w:rsid w:val="00B829A8"/>
  </w:style>
  <w:style w:type="character" w:customStyle="1" w:styleId="ratingwithoutprimeimagespan1">
    <w:name w:val="ratingwithoutprimeimagespan1"/>
    <w:basedOn w:val="aa"/>
    <w:rsid w:val="00B829A8"/>
    <w:rPr>
      <w:rFonts w:ascii="Verdana" w:hAnsi="Verdana" w:hint="default"/>
      <w:sz w:val="12"/>
      <w:szCs w:val="12"/>
    </w:rPr>
  </w:style>
  <w:style w:type="paragraph" w:customStyle="1" w:styleId="affffffffffffffffffff6">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7">
    <w:name w:val="Перечисление"/>
    <w:basedOn w:val="affffffffffffffffffff6"/>
    <w:next w:val="affffffffffffffffffff6"/>
    <w:rsid w:val="00B829A8"/>
    <w:pPr>
      <w:tabs>
        <w:tab w:val="left" w:pos="340"/>
      </w:tabs>
      <w:ind w:left="340" w:hanging="340"/>
    </w:pPr>
    <w:rPr>
      <w:color w:val="auto"/>
    </w:rPr>
  </w:style>
  <w:style w:type="character" w:customStyle="1" w:styleId="artpublinespan1">
    <w:name w:val="artpubline_span1"/>
    <w:basedOn w:val="aa"/>
    <w:rsid w:val="00B829A8"/>
    <w:rPr>
      <w:vanish w:val="0"/>
      <w:webHidden w:val="0"/>
      <w:specVanish w:val="0"/>
    </w:rPr>
  </w:style>
  <w:style w:type="character" w:customStyle="1" w:styleId="text13">
    <w:name w:val="text1"/>
    <w:basedOn w:val="aa"/>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a"/>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a"/>
    <w:rsid w:val="00B829A8"/>
    <w:rPr>
      <w:rFonts w:ascii="Arial" w:hAnsi="Arial" w:cs="Arial" w:hint="default"/>
      <w:sz w:val="18"/>
      <w:szCs w:val="18"/>
    </w:rPr>
  </w:style>
  <w:style w:type="paragraph" w:customStyle="1" w:styleId="Pa6">
    <w:name w:val="Pa6"/>
    <w:basedOn w:val="a9"/>
    <w:next w:val="a9"/>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a"/>
    <w:rsid w:val="00B829A8"/>
    <w:rPr>
      <w:rFonts w:ascii="Verdana" w:hAnsi="Verdana" w:hint="default"/>
      <w:b w:val="0"/>
      <w:bCs w:val="0"/>
      <w:i w:val="0"/>
      <w:iCs w:val="0"/>
      <w:color w:val="000000"/>
      <w:sz w:val="17"/>
      <w:szCs w:val="17"/>
    </w:rPr>
  </w:style>
  <w:style w:type="character" w:customStyle="1" w:styleId="sectionsubtitle">
    <w:name w:val="sectionsubtitle"/>
    <w:basedOn w:val="aa"/>
    <w:rsid w:val="00B829A8"/>
    <w:rPr>
      <w:rFonts w:ascii="Arial" w:hAnsi="Arial" w:cs="Arial" w:hint="default"/>
      <w:sz w:val="19"/>
      <w:szCs w:val="19"/>
    </w:rPr>
  </w:style>
  <w:style w:type="character" w:customStyle="1" w:styleId="sectiontitle1">
    <w:name w:val="sectiontitle1"/>
    <w:basedOn w:val="aa"/>
    <w:rsid w:val="00B829A8"/>
    <w:rPr>
      <w:b/>
      <w:bCs/>
      <w:color w:val="000066"/>
      <w:sz w:val="26"/>
      <w:szCs w:val="26"/>
    </w:rPr>
  </w:style>
  <w:style w:type="paragraph" w:customStyle="1" w:styleId="jpp">
    <w:name w:val="jpp"/>
    <w:basedOn w:val="a9"/>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9"/>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a"/>
    <w:rsid w:val="00B829A8"/>
    <w:rPr>
      <w:rFonts w:ascii="Verdana" w:hAnsi="Verdana" w:hint="default"/>
      <w:sz w:val="20"/>
      <w:szCs w:val="20"/>
    </w:rPr>
  </w:style>
  <w:style w:type="character" w:customStyle="1" w:styleId="smallltblue1">
    <w:name w:val="smallltblue1"/>
    <w:basedOn w:val="aa"/>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9"/>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a"/>
    <w:rsid w:val="00B829A8"/>
    <w:rPr>
      <w:i/>
      <w:iCs/>
    </w:rPr>
  </w:style>
  <w:style w:type="character" w:customStyle="1" w:styleId="articletitle1">
    <w:name w:val="articletitle1"/>
    <w:basedOn w:val="aa"/>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9"/>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a"/>
    <w:rsid w:val="00B829A8"/>
  </w:style>
  <w:style w:type="character" w:customStyle="1" w:styleId="4fc">
    <w:name w:val="Название4"/>
    <w:basedOn w:val="aa"/>
    <w:rsid w:val="00B829A8"/>
  </w:style>
  <w:style w:type="character" w:customStyle="1" w:styleId="articleauthor">
    <w:name w:val="articleauthor"/>
    <w:basedOn w:val="aa"/>
    <w:rsid w:val="00B829A8"/>
  </w:style>
  <w:style w:type="paragraph" w:customStyle="1" w:styleId="magbreadcrumbs">
    <w:name w:val="magbreadcrumbs"/>
    <w:basedOn w:val="a9"/>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8">
    <w:name w:val="пример"/>
    <w:basedOn w:val="aa"/>
    <w:rsid w:val="00B829A8"/>
  </w:style>
  <w:style w:type="character" w:customStyle="1" w:styleId="affffffffffffffffffff9">
    <w:name w:val="выделение"/>
    <w:basedOn w:val="aa"/>
    <w:rsid w:val="00B829A8"/>
  </w:style>
  <w:style w:type="character" w:customStyle="1" w:styleId="-d">
    <w:name w:val="опред-е"/>
    <w:basedOn w:val="aa"/>
    <w:rsid w:val="00B829A8"/>
  </w:style>
  <w:style w:type="character" w:customStyle="1" w:styleId="lw-blog-title-author-link1">
    <w:name w:val="lw-blog-title-author-link1"/>
    <w:basedOn w:val="aa"/>
    <w:rsid w:val="00B829A8"/>
    <w:rPr>
      <w:color w:val="0AA1DD"/>
    </w:rPr>
  </w:style>
  <w:style w:type="character" w:customStyle="1" w:styleId="surname">
    <w:name w:val="surname"/>
    <w:basedOn w:val="aa"/>
    <w:rsid w:val="00B829A8"/>
  </w:style>
  <w:style w:type="paragraph" w:customStyle="1" w:styleId="Cooper14">
    <w:name w:val="Cooper14"/>
    <w:basedOn w:val="a9"/>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9"/>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9"/>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9"/>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9"/>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9"/>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e">
    <w:name w:val="стиль6"/>
    <w:basedOn w:val="a9"/>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9"/>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9"/>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9"/>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a"/>
    <w:rsid w:val="00B829A8"/>
  </w:style>
  <w:style w:type="character" w:customStyle="1" w:styleId="tiny1">
    <w:name w:val="tiny1"/>
    <w:basedOn w:val="aa"/>
    <w:rsid w:val="00B829A8"/>
    <w:rPr>
      <w:rFonts w:ascii="Verdana" w:hAnsi="Verdana" w:hint="default"/>
      <w:sz w:val="15"/>
      <w:szCs w:val="15"/>
    </w:rPr>
  </w:style>
  <w:style w:type="character" w:customStyle="1" w:styleId="tinygray1">
    <w:name w:val="tinygray1"/>
    <w:basedOn w:val="aa"/>
    <w:rsid w:val="00B829A8"/>
    <w:rPr>
      <w:rFonts w:ascii="Verdana" w:hAnsi="Verdana" w:hint="default"/>
      <w:color w:val="888888"/>
      <w:sz w:val="15"/>
      <w:szCs w:val="15"/>
    </w:rPr>
  </w:style>
  <w:style w:type="character" w:customStyle="1" w:styleId="ptbrand4">
    <w:name w:val="ptbrand4"/>
    <w:basedOn w:val="aa"/>
    <w:rsid w:val="00B829A8"/>
  </w:style>
  <w:style w:type="character" w:customStyle="1" w:styleId="binding4">
    <w:name w:val="binding4"/>
    <w:basedOn w:val="aa"/>
    <w:rsid w:val="00B829A8"/>
  </w:style>
  <w:style w:type="character" w:customStyle="1" w:styleId="format4">
    <w:name w:val="format4"/>
    <w:basedOn w:val="aa"/>
    <w:rsid w:val="00B829A8"/>
  </w:style>
  <w:style w:type="character" w:customStyle="1" w:styleId="tooltipcontent1">
    <w:name w:val="tooltipcontent1"/>
    <w:basedOn w:val="aa"/>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a"/>
    <w:rsid w:val="00B829A8"/>
    <w:rPr>
      <w:b/>
      <w:bCs/>
    </w:rPr>
  </w:style>
  <w:style w:type="character" w:customStyle="1" w:styleId="years-volume2">
    <w:name w:val="years-volume2"/>
    <w:basedOn w:val="aa"/>
    <w:rsid w:val="00B829A8"/>
    <w:rPr>
      <w:b w:val="0"/>
      <w:bCs w:val="0"/>
      <w:color w:val="747170"/>
    </w:rPr>
  </w:style>
  <w:style w:type="character" w:customStyle="1" w:styleId="issues-issue-num2">
    <w:name w:val="issues-issue-num2"/>
    <w:basedOn w:val="aa"/>
    <w:rsid w:val="00B829A8"/>
    <w:rPr>
      <w:b/>
      <w:bCs/>
    </w:rPr>
  </w:style>
  <w:style w:type="character" w:customStyle="1" w:styleId="descriptor">
    <w:name w:val="descriptor"/>
    <w:basedOn w:val="aa"/>
    <w:rsid w:val="00B829A8"/>
  </w:style>
  <w:style w:type="character" w:customStyle="1" w:styleId="theme1">
    <w:name w:val="theme1"/>
    <w:basedOn w:val="aa"/>
    <w:rsid w:val="00B829A8"/>
    <w:rPr>
      <w:rFonts w:ascii="Verdana" w:hAnsi="Verdana" w:hint="default"/>
      <w:b/>
      <w:bCs/>
      <w:strike w:val="0"/>
      <w:dstrike w:val="0"/>
      <w:color w:val="CC6733"/>
      <w:sz w:val="14"/>
      <w:szCs w:val="14"/>
      <w:u w:val="none"/>
      <w:effect w:val="none"/>
    </w:rPr>
  </w:style>
  <w:style w:type="character" w:customStyle="1" w:styleId="white1">
    <w:name w:val="white1"/>
    <w:basedOn w:val="aa"/>
    <w:rsid w:val="00B829A8"/>
    <w:rPr>
      <w:color w:val="FFFFFF"/>
    </w:rPr>
  </w:style>
  <w:style w:type="character" w:customStyle="1" w:styleId="sectioncolor2">
    <w:name w:val="sectioncolor2"/>
    <w:basedOn w:val="aa"/>
    <w:rsid w:val="00B829A8"/>
    <w:rPr>
      <w:color w:val="990000"/>
    </w:rPr>
  </w:style>
  <w:style w:type="character" w:customStyle="1" w:styleId="cscsubpagetitletext1">
    <w:name w:val="cscsubpagetitletext1"/>
    <w:basedOn w:val="aa"/>
    <w:rsid w:val="00B829A8"/>
    <w:rPr>
      <w:rFonts w:ascii="Arial" w:hAnsi="Arial" w:cs="Arial" w:hint="default"/>
      <w:b/>
      <w:bCs/>
      <w:caps/>
      <w:color w:val="596DAD"/>
      <w:spacing w:val="12"/>
      <w:sz w:val="22"/>
      <w:szCs w:val="22"/>
    </w:rPr>
  </w:style>
  <w:style w:type="character" w:customStyle="1" w:styleId="cscsubpagesubtitletext1">
    <w:name w:val="cscsubpagesubtitletext1"/>
    <w:basedOn w:val="aa"/>
    <w:rsid w:val="00B829A8"/>
    <w:rPr>
      <w:rFonts w:ascii="Arial" w:hAnsi="Arial" w:cs="Arial" w:hint="default"/>
      <w:b/>
      <w:bCs/>
      <w:caps/>
      <w:color w:val="222222"/>
      <w:spacing w:val="12"/>
      <w:sz w:val="16"/>
      <w:szCs w:val="16"/>
    </w:rPr>
  </w:style>
  <w:style w:type="character" w:customStyle="1" w:styleId="cite1">
    <w:name w:val="cite1"/>
    <w:basedOn w:val="aa"/>
    <w:rsid w:val="00B829A8"/>
    <w:rPr>
      <w:rFonts w:ascii="Times New Roman" w:hAnsi="Times New Roman" w:cs="Times New Roman" w:hint="default"/>
      <w:color w:val="000000"/>
      <w:sz w:val="24"/>
      <w:szCs w:val="24"/>
    </w:rPr>
  </w:style>
  <w:style w:type="character" w:customStyle="1" w:styleId="citeauthors">
    <w:name w:val="cite_authors"/>
    <w:basedOn w:val="aa"/>
    <w:rsid w:val="00B829A8"/>
  </w:style>
  <w:style w:type="character" w:customStyle="1" w:styleId="absauth1">
    <w:name w:val="absauth1"/>
    <w:basedOn w:val="aa"/>
    <w:rsid w:val="00B829A8"/>
    <w:rPr>
      <w:rFonts w:ascii="Times New Roman" w:hAnsi="Times New Roman" w:cs="Times New Roman" w:hint="default"/>
      <w:color w:val="000000"/>
      <w:sz w:val="24"/>
      <w:szCs w:val="24"/>
    </w:rPr>
  </w:style>
  <w:style w:type="character" w:customStyle="1" w:styleId="h1black1">
    <w:name w:val="h1black1"/>
    <w:basedOn w:val="aa"/>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a"/>
    <w:rsid w:val="00B829A8"/>
    <w:rPr>
      <w:rFonts w:ascii="Verdana" w:hAnsi="Verdana" w:hint="default"/>
      <w:b w:val="0"/>
      <w:bCs w:val="0"/>
      <w:color w:val="000000"/>
      <w:sz w:val="20"/>
      <w:szCs w:val="20"/>
    </w:rPr>
  </w:style>
  <w:style w:type="character" w:customStyle="1" w:styleId="affffffffffffffffffffa">
    <w:name w:val="aff"/>
    <w:basedOn w:val="aa"/>
    <w:rsid w:val="00B829A8"/>
  </w:style>
  <w:style w:type="paragraph" w:customStyle="1" w:styleId="pubonline2">
    <w:name w:val="pubonline2"/>
    <w:basedOn w:val="a9"/>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a"/>
    <w:rsid w:val="00B829A8"/>
  </w:style>
  <w:style w:type="character" w:customStyle="1" w:styleId="forenames">
    <w:name w:val="forenames"/>
    <w:basedOn w:val="aa"/>
    <w:rsid w:val="00B829A8"/>
  </w:style>
  <w:style w:type="character" w:customStyle="1" w:styleId="vcardauthor">
    <w:name w:val="vcard author"/>
    <w:basedOn w:val="aa"/>
    <w:rsid w:val="00B829A8"/>
  </w:style>
  <w:style w:type="character" w:customStyle="1" w:styleId="byline">
    <w:name w:val="byline"/>
    <w:basedOn w:val="aa"/>
    <w:rsid w:val="00B829A8"/>
  </w:style>
  <w:style w:type="character" w:customStyle="1" w:styleId="pubtitleqrb1">
    <w:name w:val="pubtitle_qrb1"/>
    <w:basedOn w:val="aa"/>
    <w:rsid w:val="00B829A8"/>
    <w:rPr>
      <w:i/>
      <w:iCs/>
    </w:rPr>
  </w:style>
  <w:style w:type="character" w:customStyle="1" w:styleId="string-date">
    <w:name w:val="string-date"/>
    <w:basedOn w:val="aa"/>
    <w:rsid w:val="00B829A8"/>
  </w:style>
  <w:style w:type="character" w:customStyle="1" w:styleId="subj-group4">
    <w:name w:val="subj-group4"/>
    <w:basedOn w:val="aa"/>
    <w:rsid w:val="00B829A8"/>
  </w:style>
  <w:style w:type="character" w:customStyle="1" w:styleId="sectionheaderslarge1">
    <w:name w:val="sectionheaderslarge1"/>
    <w:basedOn w:val="aa"/>
    <w:rsid w:val="00CD6679"/>
    <w:rPr>
      <w:rFonts w:ascii="Arial" w:hAnsi="Arial" w:hint="default"/>
      <w:b/>
      <w:bCs/>
      <w:color w:val="CC6600"/>
      <w:sz w:val="17"/>
      <w:szCs w:val="17"/>
    </w:rPr>
  </w:style>
  <w:style w:type="character" w:customStyle="1" w:styleId="affffffffffffffffffffb">
    <w:name w:val="Основной текст Знак Знак Знак"/>
    <w:basedOn w:val="aa"/>
    <w:locked/>
    <w:rsid w:val="009658CF"/>
    <w:rPr>
      <w:b/>
      <w:bCs/>
      <w:sz w:val="36"/>
      <w:szCs w:val="24"/>
      <w:lang w:val="ru-RU" w:eastAsia="ru-RU" w:bidi="ar-SA"/>
    </w:rPr>
  </w:style>
  <w:style w:type="character" w:customStyle="1" w:styleId="illustration1">
    <w:name w:val="illustration1"/>
    <w:basedOn w:val="aa"/>
    <w:rsid w:val="009658CF"/>
    <w:rPr>
      <w:i/>
      <w:iCs/>
      <w:color w:val="226699"/>
    </w:rPr>
  </w:style>
  <w:style w:type="paragraph" w:customStyle="1" w:styleId="Iiiaeuiueiaaaao">
    <w:name w:val="Ii.iaeuiue ia.aa.ao"/>
    <w:basedOn w:val="a9"/>
    <w:next w:val="a9"/>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c">
    <w:name w:val="Макс"/>
    <w:basedOn w:val="2ffff8"/>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9"/>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9"/>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9"/>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9"/>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9"/>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9"/>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9"/>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9"/>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9"/>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9"/>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9"/>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9"/>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9"/>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9"/>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9"/>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9"/>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1">
    <w:name w:val="Обычный (веб) Знак1 Знак Знак"/>
    <w:aliases w:val="Обычный (веб) Знак Знак Знак Знак,Обычный (веб) Знак1 Знак1,Обычный (веб) Знак Знак Знак1"/>
    <w:basedOn w:val="aa"/>
    <w:rsid w:val="009658CF"/>
    <w:rPr>
      <w:sz w:val="24"/>
      <w:szCs w:val="24"/>
      <w:lang w:val="uk-UA" w:eastAsia="uk-UA" w:bidi="ar-SA"/>
    </w:rPr>
  </w:style>
  <w:style w:type="character" w:customStyle="1" w:styleId="menings-header1">
    <w:name w:val="menings-header1"/>
    <w:basedOn w:val="aa"/>
    <w:rsid w:val="009658CF"/>
    <w:rPr>
      <w:rFonts w:ascii="Verdana" w:hAnsi="Verdana" w:hint="default"/>
      <w:b/>
      <w:bCs/>
      <w:sz w:val="19"/>
      <w:szCs w:val="19"/>
    </w:rPr>
  </w:style>
  <w:style w:type="character" w:customStyle="1" w:styleId="text20b1">
    <w:name w:val="text20b1"/>
    <w:basedOn w:val="aa"/>
    <w:rsid w:val="009658CF"/>
    <w:rPr>
      <w:rFonts w:ascii="Arial" w:hAnsi="Arial" w:cs="Arial" w:hint="default"/>
      <w:b/>
      <w:bCs/>
      <w:color w:val="000000"/>
      <w:sz w:val="30"/>
      <w:szCs w:val="30"/>
    </w:rPr>
  </w:style>
  <w:style w:type="character" w:customStyle="1" w:styleId="artist1">
    <w:name w:val="artist1"/>
    <w:basedOn w:val="aa"/>
    <w:rsid w:val="009658CF"/>
    <w:rPr>
      <w:rFonts w:ascii="Trebuchet MS" w:hAnsi="Trebuchet MS" w:hint="default"/>
      <w:b/>
      <w:bCs/>
      <w:color w:val="990000"/>
      <w:sz w:val="72"/>
      <w:szCs w:val="72"/>
    </w:rPr>
  </w:style>
  <w:style w:type="character" w:customStyle="1" w:styleId="headlinebold1">
    <w:name w:val="headlinebold1"/>
    <w:basedOn w:val="aa"/>
    <w:rsid w:val="009658CF"/>
    <w:rPr>
      <w:rFonts w:ascii="Verdana" w:hAnsi="Verdana" w:hint="default"/>
      <w:b/>
      <w:bCs/>
      <w:i w:val="0"/>
      <w:iCs w:val="0"/>
      <w:smallCaps w:val="0"/>
      <w:color w:val="333333"/>
      <w:sz w:val="21"/>
      <w:szCs w:val="21"/>
    </w:rPr>
  </w:style>
  <w:style w:type="character" w:customStyle="1" w:styleId="bodycontentsmall1">
    <w:name w:val="bodycontentsmall1"/>
    <w:basedOn w:val="aa"/>
    <w:rsid w:val="009658CF"/>
    <w:rPr>
      <w:rFonts w:ascii="Verdana" w:hAnsi="Verdana" w:hint="default"/>
      <w:b w:val="0"/>
      <w:bCs w:val="0"/>
      <w:i w:val="0"/>
      <w:iCs w:val="0"/>
      <w:smallCaps w:val="0"/>
      <w:color w:val="333333"/>
      <w:sz w:val="15"/>
      <w:szCs w:val="15"/>
    </w:rPr>
  </w:style>
  <w:style w:type="character" w:customStyle="1" w:styleId="highlight1">
    <w:name w:val="highlight1"/>
    <w:basedOn w:val="aa"/>
    <w:rsid w:val="009658CF"/>
    <w:rPr>
      <w:b/>
      <w:bCs/>
    </w:rPr>
  </w:style>
  <w:style w:type="character" w:customStyle="1" w:styleId="firstlast">
    <w:name w:val="first last"/>
    <w:basedOn w:val="aa"/>
    <w:rsid w:val="009658CF"/>
  </w:style>
  <w:style w:type="character" w:customStyle="1" w:styleId="contmainhead1">
    <w:name w:val="contmainhead1"/>
    <w:basedOn w:val="aa"/>
    <w:rsid w:val="009658CF"/>
    <w:rPr>
      <w:rFonts w:ascii="Times New Roman" w:hAnsi="Times New Roman" w:cs="Times New Roman" w:hint="default"/>
      <w:b/>
      <w:bCs/>
      <w:color w:val="000000"/>
      <w:sz w:val="30"/>
      <w:szCs w:val="30"/>
    </w:rPr>
  </w:style>
  <w:style w:type="character" w:customStyle="1" w:styleId="spipcadre">
    <w:name w:val="spip_cadre"/>
    <w:basedOn w:val="aa"/>
    <w:rsid w:val="009658CF"/>
  </w:style>
  <w:style w:type="character" w:customStyle="1" w:styleId="petittitre">
    <w:name w:val="petittitre"/>
    <w:basedOn w:val="aa"/>
    <w:rsid w:val="009658CF"/>
  </w:style>
  <w:style w:type="character" w:customStyle="1" w:styleId="2ffffd">
    <w:name w:val="Верхний колонтитул2"/>
    <w:basedOn w:val="aa"/>
    <w:rsid w:val="009658CF"/>
    <w:rPr>
      <w:rFonts w:ascii="Arial" w:hAnsi="Arial" w:cs="Arial" w:hint="default"/>
      <w:b/>
      <w:bCs/>
      <w:strike w:val="0"/>
      <w:dstrike w:val="0"/>
      <w:sz w:val="23"/>
      <w:szCs w:val="23"/>
      <w:u w:val="none"/>
      <w:effect w:val="none"/>
    </w:rPr>
  </w:style>
  <w:style w:type="character" w:customStyle="1" w:styleId="brokenlink">
    <w:name w:val="brokenlink"/>
    <w:basedOn w:val="aa"/>
    <w:rsid w:val="009658CF"/>
  </w:style>
  <w:style w:type="character" w:customStyle="1" w:styleId="largetext1">
    <w:name w:val="largetext1"/>
    <w:basedOn w:val="aa"/>
    <w:rsid w:val="009658CF"/>
    <w:rPr>
      <w:rFonts w:ascii="Verdana" w:hAnsi="Verdana" w:hint="default"/>
      <w:color w:val="383B3F"/>
      <w:sz w:val="20"/>
      <w:szCs w:val="20"/>
    </w:rPr>
  </w:style>
  <w:style w:type="character" w:customStyle="1" w:styleId="album1">
    <w:name w:val="album1"/>
    <w:basedOn w:val="aa"/>
    <w:rsid w:val="009658CF"/>
    <w:rPr>
      <w:rFonts w:ascii="Trebuchet MS" w:hAnsi="Trebuchet MS" w:hint="default"/>
      <w:b/>
      <w:bCs/>
      <w:color w:val="990000"/>
      <w:sz w:val="48"/>
      <w:szCs w:val="48"/>
    </w:rPr>
  </w:style>
  <w:style w:type="character" w:customStyle="1" w:styleId="copy">
    <w:name w:val="copy"/>
    <w:basedOn w:val="aa"/>
    <w:rsid w:val="009658CF"/>
  </w:style>
  <w:style w:type="character" w:customStyle="1" w:styleId="texte-11">
    <w:name w:val="texte-11"/>
    <w:basedOn w:val="aa"/>
    <w:rsid w:val="009658CF"/>
  </w:style>
  <w:style w:type="character" w:customStyle="1" w:styleId="normaltexthdngblue1">
    <w:name w:val="normaltexthdngblue1"/>
    <w:basedOn w:val="aa"/>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a"/>
    <w:rsid w:val="009658CF"/>
  </w:style>
  <w:style w:type="character" w:customStyle="1" w:styleId="style90">
    <w:name w:val="style9"/>
    <w:basedOn w:val="aa"/>
    <w:rsid w:val="009658CF"/>
  </w:style>
  <w:style w:type="character" w:customStyle="1" w:styleId="articledate1">
    <w:name w:val="articledate1"/>
    <w:basedOn w:val="aa"/>
    <w:rsid w:val="009658CF"/>
    <w:rPr>
      <w:rFonts w:ascii="Times New Roman" w:hAnsi="Times New Roman" w:cs="Times New Roman" w:hint="default"/>
      <w:color w:val="999999"/>
      <w:sz w:val="20"/>
      <w:szCs w:val="20"/>
    </w:rPr>
  </w:style>
  <w:style w:type="character" w:customStyle="1" w:styleId="rvts21">
    <w:name w:val="rvts21"/>
    <w:basedOn w:val="aa"/>
    <w:rsid w:val="009658CF"/>
    <w:rPr>
      <w:rFonts w:ascii="Lucida Sans Unicode" w:hAnsi="Lucida Sans Unicode" w:cs="Lucida Sans Unicode" w:hint="default"/>
    </w:rPr>
  </w:style>
  <w:style w:type="character" w:customStyle="1" w:styleId="rvts22">
    <w:name w:val="rvts22"/>
    <w:basedOn w:val="aa"/>
    <w:rsid w:val="009658CF"/>
    <w:rPr>
      <w:rFonts w:ascii="Times New Roman" w:hAnsi="Times New Roman" w:cs="Times New Roman" w:hint="default"/>
      <w:sz w:val="12"/>
      <w:szCs w:val="12"/>
      <w:vertAlign w:val="subscript"/>
    </w:rPr>
  </w:style>
  <w:style w:type="character" w:customStyle="1" w:styleId="rvts23">
    <w:name w:val="rvts23"/>
    <w:basedOn w:val="aa"/>
    <w:rsid w:val="009658CF"/>
    <w:rPr>
      <w:rFonts w:ascii="Lucida Sans Unicode" w:hAnsi="Lucida Sans Unicode" w:cs="Lucida Sans Unicode" w:hint="default"/>
      <w:spacing w:val="45"/>
    </w:rPr>
  </w:style>
  <w:style w:type="character" w:customStyle="1" w:styleId="rvts24">
    <w:name w:val="rvts24"/>
    <w:basedOn w:val="aa"/>
    <w:rsid w:val="009658CF"/>
    <w:rPr>
      <w:rFonts w:ascii="Lucida Sans Unicode" w:hAnsi="Lucida Sans Unicode" w:cs="Lucida Sans Unicode" w:hint="default"/>
      <w:spacing w:val="45"/>
    </w:rPr>
  </w:style>
  <w:style w:type="character" w:customStyle="1" w:styleId="rvts37">
    <w:name w:val="rvts37"/>
    <w:basedOn w:val="aa"/>
    <w:rsid w:val="009658CF"/>
    <w:rPr>
      <w:rFonts w:ascii="Times New Roman" w:hAnsi="Times New Roman" w:cs="Times New Roman" w:hint="default"/>
      <w:i/>
      <w:iCs/>
      <w:sz w:val="24"/>
      <w:szCs w:val="24"/>
    </w:rPr>
  </w:style>
  <w:style w:type="character" w:customStyle="1" w:styleId="rvts39">
    <w:name w:val="rvts39"/>
    <w:basedOn w:val="aa"/>
    <w:rsid w:val="009658CF"/>
    <w:rPr>
      <w:rFonts w:ascii="Times New Roman" w:hAnsi="Times New Roman" w:cs="Times New Roman" w:hint="default"/>
    </w:rPr>
  </w:style>
  <w:style w:type="character" w:customStyle="1" w:styleId="rvts40">
    <w:name w:val="rvts40"/>
    <w:basedOn w:val="aa"/>
    <w:rsid w:val="009658CF"/>
    <w:rPr>
      <w:rFonts w:ascii="Arial Unicode MS" w:eastAsia="Arial Unicode MS" w:hAnsi="Arial Unicode MS" w:cs="Arial Unicode MS" w:hint="eastAsia"/>
      <w:b/>
      <w:bCs/>
      <w:sz w:val="24"/>
      <w:szCs w:val="24"/>
    </w:rPr>
  </w:style>
  <w:style w:type="character" w:customStyle="1" w:styleId="rvts41">
    <w:name w:val="rvts41"/>
    <w:basedOn w:val="aa"/>
    <w:rsid w:val="009658CF"/>
    <w:rPr>
      <w:rFonts w:ascii="Lucida Sans Unicode" w:hAnsi="Lucida Sans Unicode" w:cs="Lucida Sans Unicode" w:hint="default"/>
      <w:u w:val="single"/>
    </w:rPr>
  </w:style>
  <w:style w:type="character" w:customStyle="1" w:styleId="rvts42">
    <w:name w:val="rvts42"/>
    <w:basedOn w:val="aa"/>
    <w:rsid w:val="009658CF"/>
    <w:rPr>
      <w:rFonts w:ascii="Lucida Sans Unicode" w:hAnsi="Lucida Sans Unicode" w:cs="Lucida Sans Unicode" w:hint="default"/>
    </w:rPr>
  </w:style>
  <w:style w:type="character" w:customStyle="1" w:styleId="rvts43">
    <w:name w:val="rvts43"/>
    <w:basedOn w:val="aa"/>
    <w:rsid w:val="009658CF"/>
    <w:rPr>
      <w:rFonts w:ascii="Lucida Sans Unicode" w:hAnsi="Lucida Sans Unicode" w:cs="Lucida Sans Unicode" w:hint="default"/>
      <w:i/>
      <w:iCs/>
    </w:rPr>
  </w:style>
  <w:style w:type="character" w:customStyle="1" w:styleId="publicationinfo1">
    <w:name w:val="publicationinfo1"/>
    <w:basedOn w:val="aa"/>
    <w:rsid w:val="009658CF"/>
    <w:rPr>
      <w:b/>
      <w:bCs/>
      <w:color w:val="9D281C"/>
    </w:rPr>
  </w:style>
  <w:style w:type="character" w:customStyle="1" w:styleId="ipa1">
    <w:name w:val="ipa1"/>
    <w:basedOn w:val="aa"/>
    <w:rsid w:val="009658CF"/>
    <w:rPr>
      <w:rFonts w:ascii="inherit" w:eastAsia="Arial Unicode MS" w:hAnsi="inherit" w:cs="Arial Unicode MS" w:hint="default"/>
    </w:rPr>
  </w:style>
  <w:style w:type="character" w:customStyle="1" w:styleId="google-src-text1">
    <w:name w:val="google-src-text1"/>
    <w:basedOn w:val="aa"/>
    <w:rsid w:val="009658CF"/>
    <w:rPr>
      <w:vanish/>
      <w:webHidden w:val="0"/>
      <w:specVanish w:val="0"/>
    </w:rPr>
  </w:style>
  <w:style w:type="paragraph" w:customStyle="1" w:styleId="titular">
    <w:name w:val="titular"/>
    <w:basedOn w:val="a9"/>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a"/>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a"/>
    <w:rsid w:val="009658CF"/>
    <w:rPr>
      <w:rFonts w:ascii="Arial" w:hAnsi="Arial" w:cs="Arial" w:hint="default"/>
      <w:sz w:val="24"/>
      <w:szCs w:val="24"/>
    </w:rPr>
  </w:style>
  <w:style w:type="paragraph" w:customStyle="1" w:styleId="libraryitem">
    <w:name w:val="library_item"/>
    <w:basedOn w:val="a9"/>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9"/>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e">
    <w:name w:val="Основной текст с отступом2"/>
    <w:basedOn w:val="a9"/>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9"/>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9"/>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
    <w:name w:val="Текст выноски2"/>
    <w:basedOn w:val="a9"/>
    <w:rsid w:val="00C35A60"/>
    <w:pPr>
      <w:suppressAutoHyphens w:val="0"/>
    </w:pPr>
    <w:rPr>
      <w:rFonts w:ascii="Tahoma" w:eastAsia="Times New Roman" w:hAnsi="Tahoma" w:cs="Tahoma"/>
      <w:sz w:val="16"/>
      <w:szCs w:val="16"/>
      <w:lang w:eastAsia="ru-RU"/>
    </w:rPr>
  </w:style>
  <w:style w:type="character" w:customStyle="1" w:styleId="tnr">
    <w:name w:val="tnr"/>
    <w:basedOn w:val="aa"/>
    <w:rsid w:val="001670E3"/>
  </w:style>
  <w:style w:type="character" w:customStyle="1" w:styleId="text11pt">
    <w:name w:val="text11pt"/>
    <w:basedOn w:val="aa"/>
    <w:rsid w:val="001670E3"/>
  </w:style>
  <w:style w:type="character" w:customStyle="1" w:styleId="normalfont1">
    <w:name w:val="normalfont1"/>
    <w:basedOn w:val="aa"/>
    <w:rsid w:val="001670E3"/>
    <w:rPr>
      <w:rFonts w:ascii="Tahoma" w:hAnsi="Tahoma" w:cs="Tahoma" w:hint="default"/>
      <w:sz w:val="20"/>
      <w:szCs w:val="20"/>
    </w:rPr>
  </w:style>
  <w:style w:type="character" w:customStyle="1" w:styleId="topictitle1">
    <w:name w:val="topictitle1"/>
    <w:basedOn w:val="aa"/>
    <w:rsid w:val="001670E3"/>
    <w:rPr>
      <w:b/>
      <w:bCs/>
      <w:color w:val="CCCCCC"/>
      <w:sz w:val="18"/>
      <w:szCs w:val="18"/>
    </w:rPr>
  </w:style>
  <w:style w:type="character" w:customStyle="1" w:styleId="regie">
    <w:name w:val="regie"/>
    <w:basedOn w:val="aa"/>
    <w:rsid w:val="001670E3"/>
  </w:style>
  <w:style w:type="character" w:customStyle="1" w:styleId="smallfont1">
    <w:name w:val="smallfont1"/>
    <w:basedOn w:val="aa"/>
    <w:rsid w:val="001670E3"/>
    <w:rPr>
      <w:rFonts w:ascii="Tahoma" w:hAnsi="Tahoma" w:cs="Tahoma" w:hint="default"/>
      <w:sz w:val="14"/>
      <w:szCs w:val="14"/>
    </w:rPr>
  </w:style>
  <w:style w:type="character" w:customStyle="1" w:styleId="6f">
    <w:name w:val="Гиперссылка6"/>
    <w:basedOn w:val="aa"/>
    <w:rsid w:val="001670E3"/>
    <w:rPr>
      <w:color w:val="000000"/>
      <w:u w:val="single"/>
    </w:rPr>
  </w:style>
  <w:style w:type="character" w:customStyle="1" w:styleId="genmed1">
    <w:name w:val="genmed1"/>
    <w:basedOn w:val="aa"/>
    <w:rsid w:val="001670E3"/>
    <w:rPr>
      <w:color w:val="CCCCCC"/>
      <w:sz w:val="13"/>
      <w:szCs w:val="13"/>
    </w:rPr>
  </w:style>
  <w:style w:type="character" w:customStyle="1" w:styleId="examples">
    <w:name w:val="examples"/>
    <w:basedOn w:val="aa"/>
    <w:rsid w:val="001670E3"/>
  </w:style>
  <w:style w:type="character" w:customStyle="1" w:styleId="99">
    <w:name w:val="Гиперссылка9"/>
    <w:basedOn w:val="aa"/>
    <w:rsid w:val="001670E3"/>
    <w:rPr>
      <w:color w:val="000000"/>
      <w:u w:val="single"/>
    </w:rPr>
  </w:style>
  <w:style w:type="character" w:customStyle="1" w:styleId="maintitle1">
    <w:name w:val="maintitle1"/>
    <w:basedOn w:val="aa"/>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a"/>
    <w:rsid w:val="001670E3"/>
  </w:style>
  <w:style w:type="character" w:customStyle="1" w:styleId="topictitle">
    <w:name w:val="topictitle"/>
    <w:basedOn w:val="aa"/>
    <w:rsid w:val="001670E3"/>
  </w:style>
  <w:style w:type="paragraph" w:customStyle="1" w:styleId="threadline">
    <w:name w:val="threadline"/>
    <w:basedOn w:val="a9"/>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a"/>
    <w:rsid w:val="001670E3"/>
    <w:rPr>
      <w:color w:val="666686"/>
    </w:rPr>
  </w:style>
  <w:style w:type="character" w:customStyle="1" w:styleId="affffffffffffffffffffd">
    <w:name w:val="Текст статьи Знак Знак"/>
    <w:basedOn w:val="aa"/>
    <w:rsid w:val="001670E3"/>
    <w:rPr>
      <w:rFonts w:eastAsia="MS Mincho"/>
      <w:noProof w:val="0"/>
      <w:sz w:val="28"/>
      <w:szCs w:val="28"/>
      <w:lang w:val="ru-RU" w:eastAsia="ru-RU" w:bidi="ar-SA"/>
    </w:rPr>
  </w:style>
  <w:style w:type="paragraph" w:customStyle="1" w:styleId="-1">
    <w:name w:val="МС-заголовок 1"/>
    <w:basedOn w:val="af8"/>
    <w:next w:val="a9"/>
    <w:autoRedefine/>
    <w:rsid w:val="001670E3"/>
    <w:pPr>
      <w:numPr>
        <w:numId w:val="39"/>
      </w:numPr>
    </w:pPr>
    <w:rPr>
      <w:rFonts w:ascii="Times New Roman" w:eastAsia="Times New Roman" w:hAnsi="Times New Roman" w:cs="Times New Roman"/>
      <w:sz w:val="24"/>
      <w:lang w:eastAsia="en-GB"/>
    </w:rPr>
  </w:style>
  <w:style w:type="paragraph" w:customStyle="1" w:styleId="6f0">
    <w:name w:val="Обычный6"/>
    <w:basedOn w:val="a9"/>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9"/>
    <w:semiHidden/>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
    <w:next w:val="aff"/>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a"/>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9"/>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9"/>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a"/>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a"/>
    <w:rsid w:val="000B2A00"/>
  </w:style>
  <w:style w:type="paragraph" w:customStyle="1" w:styleId="affffffffffffffffffffe">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9"/>
    <w:rsid w:val="000B2A00"/>
    <w:pPr>
      <w:suppressAutoHyphens w:val="0"/>
      <w:spacing w:before="120" w:after="120"/>
    </w:pPr>
    <w:rPr>
      <w:rFonts w:ascii="Times New Roman" w:eastAsia="Times New Roman" w:hAnsi="Times New Roman" w:cs="Times New Roman"/>
      <w:bCs/>
      <w:lang w:val="uk-UA" w:eastAsia="uk-UA"/>
    </w:rPr>
  </w:style>
  <w:style w:type="numbering" w:customStyle="1" w:styleId="a7">
    <w:name w:val="Нумерований в таблиці"/>
    <w:aliases w:val="12"/>
    <w:basedOn w:val="ac"/>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2"/>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c"/>
    <w:rsid w:val="000B2A00"/>
    <w:pPr>
      <w:numPr>
        <w:numId w:val="43"/>
      </w:numPr>
    </w:pPr>
  </w:style>
  <w:style w:type="character" w:customStyle="1" w:styleId="2fffff0">
    <w:name w:val="Выделение2"/>
    <w:basedOn w:val="aa"/>
    <w:rsid w:val="000B2A00"/>
  </w:style>
  <w:style w:type="character" w:customStyle="1" w:styleId="spelle">
    <w:name w:val="spelle"/>
    <w:basedOn w:val="aa"/>
    <w:rsid w:val="000B2A00"/>
  </w:style>
  <w:style w:type="character" w:customStyle="1" w:styleId="aitalic">
    <w:name w:val="aitalic"/>
    <w:basedOn w:val="aa"/>
    <w:rsid w:val="000B2A00"/>
    <w:rPr>
      <w:i/>
      <w:iCs/>
    </w:rPr>
  </w:style>
  <w:style w:type="paragraph" w:customStyle="1" w:styleId="afffffffffffffffffffff">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8">
    <w:name w:val="Нумер"/>
    <w:basedOn w:val="afffffffffffffffffffff0"/>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0">
    <w:name w:val="List Number"/>
    <w:basedOn w:val="a9"/>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a"/>
    <w:rsid w:val="008934CB"/>
    <w:rPr>
      <w:color w:val="000000"/>
    </w:rPr>
  </w:style>
  <w:style w:type="paragraph" w:customStyle="1" w:styleId="afffffffffffffffffffff1">
    <w:name w:val="ГП Текст"/>
    <w:basedOn w:val="a9"/>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2">
    <w:name w:val="Замітка"/>
    <w:basedOn w:val="a9"/>
    <w:next w:val="afffffffffffffffffffff3"/>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3">
    <w:name w:val="Normal Indent"/>
    <w:basedOn w:val="a9"/>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9"/>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a"/>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9"/>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4">
    <w:name w:val="Œ·˚˜Ì˚È"/>
    <w:rsid w:val="008638C0"/>
    <w:pPr>
      <w:autoSpaceDE w:val="0"/>
      <w:autoSpaceDN w:val="0"/>
    </w:pPr>
    <w:rPr>
      <w:rFonts w:ascii="Times New Roman" w:eastAsia="MS Mincho" w:hAnsi="Times New Roman" w:cs="Times New Roman"/>
      <w:lang w:eastAsia="en-US"/>
    </w:rPr>
  </w:style>
  <w:style w:type="paragraph" w:customStyle="1" w:styleId="afffffffffffffffffffff5">
    <w:name w:val="�榴寵�"/>
    <w:rsid w:val="008638C0"/>
    <w:pPr>
      <w:autoSpaceDE w:val="0"/>
      <w:autoSpaceDN w:val="0"/>
    </w:pPr>
    <w:rPr>
      <w:rFonts w:ascii="Times New Roman" w:eastAsia="細明朝体" w:hAnsi="Times New Roman" w:cs="Times New Roman"/>
      <w:lang w:eastAsia="ja-JP"/>
    </w:rPr>
  </w:style>
  <w:style w:type="paragraph" w:customStyle="1" w:styleId="1fffffff2">
    <w:name w:val="Á‡„ÓÎÓ‚ÓÍ 1"/>
    <w:basedOn w:val="afffffffffffffffffffff4"/>
    <w:next w:val="afffffffffffffffffffff4"/>
    <w:rsid w:val="009F689E"/>
    <w:pPr>
      <w:keepNext/>
      <w:spacing w:line="360" w:lineRule="auto"/>
      <w:jc w:val="center"/>
    </w:pPr>
    <w:rPr>
      <w:rFonts w:ascii="Times New Roman CYR" w:hAnsi="Times New Roman CYR"/>
      <w:b/>
      <w:sz w:val="28"/>
      <w:szCs w:val="28"/>
      <w:lang w:val="uk-UA"/>
    </w:rPr>
  </w:style>
  <w:style w:type="paragraph" w:customStyle="1" w:styleId="2fffff1">
    <w:name w:val="Á‡„ÓÎÓ‚ÓÍ 2"/>
    <w:basedOn w:val="afffffffffffffffffffff4"/>
    <w:next w:val="afffffffffffffffffffff4"/>
    <w:rsid w:val="009F689E"/>
    <w:pPr>
      <w:keepNext/>
      <w:ind w:firstLine="567"/>
    </w:pPr>
    <w:rPr>
      <w:sz w:val="28"/>
      <w:szCs w:val="28"/>
      <w:lang w:val="uk-UA"/>
    </w:rPr>
  </w:style>
  <w:style w:type="paragraph" w:customStyle="1" w:styleId="3ffc">
    <w:name w:val="Á‡„ÓÎÓ‚ÓÍ 3"/>
    <w:basedOn w:val="afffffffffffffffffffff4"/>
    <w:next w:val="afffffffffffffffffffff4"/>
    <w:rsid w:val="009F689E"/>
    <w:pPr>
      <w:keepNext/>
      <w:jc w:val="center"/>
    </w:pPr>
    <w:rPr>
      <w:rFonts w:ascii="Times New Roman CYR" w:hAnsi="Times New Roman CYR"/>
      <w:sz w:val="28"/>
      <w:szCs w:val="28"/>
      <w:lang w:val="uk-UA"/>
    </w:rPr>
  </w:style>
  <w:style w:type="paragraph" w:customStyle="1" w:styleId="4fe">
    <w:name w:val="Á‡„ÓÎÓ‚ÓÍ 4"/>
    <w:basedOn w:val="afffffffffffffffffffff4"/>
    <w:next w:val="afffffffffffffffffffff4"/>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4"/>
    <w:next w:val="afffffffffffffffffffff4"/>
    <w:rsid w:val="009F689E"/>
    <w:pPr>
      <w:keepNext/>
      <w:spacing w:line="360" w:lineRule="auto"/>
      <w:ind w:firstLine="567"/>
      <w:jc w:val="both"/>
    </w:pPr>
    <w:rPr>
      <w:spacing w:val="6"/>
      <w:sz w:val="28"/>
      <w:szCs w:val="28"/>
      <w:lang w:val="uk-UA"/>
    </w:rPr>
  </w:style>
  <w:style w:type="paragraph" w:customStyle="1" w:styleId="6f1">
    <w:name w:val="Á‡„ÓÎÓ‚ÓÍ 6"/>
    <w:basedOn w:val="afffffffffffffffffffff4"/>
    <w:next w:val="afffffffffffffffffffff4"/>
    <w:rsid w:val="009F689E"/>
    <w:pPr>
      <w:keepNext/>
      <w:spacing w:line="360" w:lineRule="auto"/>
      <w:ind w:firstLine="567"/>
      <w:jc w:val="both"/>
    </w:pPr>
    <w:rPr>
      <w:b/>
      <w:spacing w:val="6"/>
      <w:sz w:val="28"/>
      <w:szCs w:val="28"/>
      <w:lang w:val="uk-UA"/>
    </w:rPr>
  </w:style>
  <w:style w:type="character" w:customStyle="1" w:styleId="afffffffffffffffffffff6">
    <w:name w:val="ŒÒÌÓ‚ÌÓÈ ¯ËÙÚ"/>
    <w:rsid w:val="009F689E"/>
  </w:style>
  <w:style w:type="paragraph" w:customStyle="1" w:styleId="afffffffffffffffffffff7">
    <w:name w:val="¬ÂıÌËÈ ÍÓÎÓÌÚËÚÛÎ"/>
    <w:basedOn w:val="afffffffffffffffffffff4"/>
    <w:rsid w:val="009F689E"/>
    <w:pPr>
      <w:tabs>
        <w:tab w:val="center" w:pos="4153"/>
        <w:tab w:val="right" w:pos="8306"/>
      </w:tabs>
    </w:pPr>
    <w:rPr>
      <w:rFonts w:ascii="Times New Roman CYR" w:hAnsi="Times New Roman CYR"/>
    </w:rPr>
  </w:style>
  <w:style w:type="character" w:customStyle="1" w:styleId="afffffffffffffffffffff8">
    <w:name w:val="ÌÓÏÂ ÒÚ‡ÌËˆ˚"/>
    <w:basedOn w:val="afffffffffffffffffffff6"/>
    <w:rsid w:val="009F689E"/>
  </w:style>
  <w:style w:type="paragraph" w:customStyle="1" w:styleId="afffffffffffffffffffff9">
    <w:name w:val="ÕËÊÌËÈ ÍÓÎÓÌÚËÚÛÎ"/>
    <w:basedOn w:val="afffffffffffffffffffff4"/>
    <w:rsid w:val="009F689E"/>
    <w:pPr>
      <w:tabs>
        <w:tab w:val="center" w:pos="4153"/>
        <w:tab w:val="right" w:pos="8306"/>
      </w:tabs>
    </w:pPr>
    <w:rPr>
      <w:rFonts w:ascii="Times New Roman CYR" w:hAnsi="Times New Roman CYR"/>
    </w:rPr>
  </w:style>
  <w:style w:type="paragraph" w:customStyle="1" w:styleId="2fffff2">
    <w:name w:val="ŒÒÌÓ‚ÌÓÈ ÚÂÍÒÚ 2"/>
    <w:basedOn w:val="afffffffffffffffffffff4"/>
    <w:rsid w:val="009F689E"/>
    <w:pPr>
      <w:spacing w:line="360" w:lineRule="auto"/>
      <w:ind w:firstLine="567"/>
      <w:jc w:val="both"/>
    </w:pPr>
    <w:rPr>
      <w:rFonts w:ascii="Times New Roman CYR" w:hAnsi="Times New Roman CYR"/>
      <w:sz w:val="28"/>
      <w:szCs w:val="28"/>
      <w:lang w:val="uk-UA"/>
    </w:rPr>
  </w:style>
  <w:style w:type="paragraph" w:customStyle="1" w:styleId="afffffffffffffffffffffa">
    <w:name w:val="ŒÒÌÓ‚ÌÓÈ ÚÂÍÒÚ"/>
    <w:basedOn w:val="afffffffffffffffffffff4"/>
    <w:rsid w:val="009F689E"/>
    <w:pPr>
      <w:jc w:val="center"/>
    </w:pPr>
    <w:rPr>
      <w:rFonts w:ascii="Courier New" w:hAnsi="Courier New"/>
      <w:b/>
      <w:sz w:val="28"/>
      <w:szCs w:val="28"/>
    </w:rPr>
  </w:style>
  <w:style w:type="paragraph" w:customStyle="1" w:styleId="2fffff3">
    <w:name w:val="ŒÒÌÓ‚ÌÓÈ ÚÂÍÒÚ Ò ÓÚÒÚÛÔÓÏ 2"/>
    <w:basedOn w:val="afffffffffffffffffffff4"/>
    <w:rsid w:val="009F689E"/>
    <w:pPr>
      <w:spacing w:line="360" w:lineRule="auto"/>
      <w:ind w:firstLine="567"/>
    </w:pPr>
    <w:rPr>
      <w:sz w:val="28"/>
      <w:szCs w:val="28"/>
      <w:lang w:val="uk-UA"/>
    </w:rPr>
  </w:style>
  <w:style w:type="paragraph" w:customStyle="1" w:styleId="3ffd">
    <w:name w:val="ŒÒÌÓ‚ÌÓÈ ÚÂÍÒÚ Ò ÓÚÒÚÛÔÓÏ 3"/>
    <w:basedOn w:val="afffffffffffffffffffff4"/>
    <w:rsid w:val="009F689E"/>
    <w:pPr>
      <w:spacing w:line="360" w:lineRule="auto"/>
      <w:ind w:firstLine="284"/>
      <w:jc w:val="both"/>
    </w:pPr>
    <w:rPr>
      <w:b/>
      <w:spacing w:val="6"/>
      <w:sz w:val="28"/>
      <w:szCs w:val="28"/>
      <w:lang w:val="uk-UA"/>
    </w:rPr>
  </w:style>
  <w:style w:type="paragraph" w:customStyle="1" w:styleId="1fffffff3">
    <w:name w:val="壕渠藻鉛� 1"/>
    <w:basedOn w:val="afffffffffffffffffffff5"/>
    <w:next w:val="afffffffffffffffffffff5"/>
    <w:rsid w:val="009F689E"/>
    <w:pPr>
      <w:keepNext/>
      <w:spacing w:line="360" w:lineRule="auto"/>
      <w:jc w:val="center"/>
    </w:pPr>
    <w:rPr>
      <w:rFonts w:ascii="Times New Roman CYR" w:hAnsi="Times New Roman CYR"/>
      <w:b/>
      <w:sz w:val="28"/>
      <w:szCs w:val="28"/>
      <w:lang w:val="uk-UA"/>
    </w:rPr>
  </w:style>
  <w:style w:type="paragraph" w:customStyle="1" w:styleId="2fffff4">
    <w:name w:val="壕渠藻鉛� 2"/>
    <w:basedOn w:val="afffffffffffffffffffff5"/>
    <w:next w:val="afffffffffffffffffffff5"/>
    <w:rsid w:val="009F689E"/>
    <w:pPr>
      <w:keepNext/>
      <w:ind w:firstLine="567"/>
    </w:pPr>
    <w:rPr>
      <w:sz w:val="28"/>
      <w:szCs w:val="28"/>
      <w:lang w:val="uk-UA"/>
    </w:rPr>
  </w:style>
  <w:style w:type="paragraph" w:customStyle="1" w:styleId="3ffe">
    <w:name w:val="壕渠藻鉛� 3"/>
    <w:basedOn w:val="afffffffffffffffffffff5"/>
    <w:next w:val="afffffffffffffffffffff5"/>
    <w:rsid w:val="009F689E"/>
    <w:pPr>
      <w:keepNext/>
      <w:jc w:val="center"/>
    </w:pPr>
    <w:rPr>
      <w:rFonts w:ascii="Times New Roman CYR" w:hAnsi="Times New Roman CYR"/>
      <w:sz w:val="28"/>
      <w:szCs w:val="28"/>
      <w:lang w:val="uk-UA"/>
    </w:rPr>
  </w:style>
  <w:style w:type="paragraph" w:customStyle="1" w:styleId="4ff">
    <w:name w:val="壕渠藻鉛� 4"/>
    <w:basedOn w:val="afffffffffffffffffffff5"/>
    <w:next w:val="afffffffffffffffffffff5"/>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5"/>
    <w:next w:val="afffffffffffffffffffff5"/>
    <w:rsid w:val="009F689E"/>
    <w:pPr>
      <w:keepNext/>
      <w:spacing w:line="360" w:lineRule="auto"/>
      <w:ind w:firstLine="567"/>
      <w:jc w:val="both"/>
    </w:pPr>
    <w:rPr>
      <w:spacing w:val="6"/>
      <w:sz w:val="28"/>
      <w:szCs w:val="28"/>
      <w:lang w:val="uk-UA"/>
    </w:rPr>
  </w:style>
  <w:style w:type="paragraph" w:customStyle="1" w:styleId="6f2">
    <w:name w:val="壕渠藻鉛� 6"/>
    <w:basedOn w:val="afffffffffffffffffffff5"/>
    <w:next w:val="afffffffffffffffffffff5"/>
    <w:rsid w:val="009F689E"/>
    <w:pPr>
      <w:keepNext/>
      <w:spacing w:line="360" w:lineRule="auto"/>
      <w:ind w:firstLine="567"/>
      <w:jc w:val="both"/>
    </w:pPr>
    <w:rPr>
      <w:b/>
      <w:spacing w:val="6"/>
      <w:sz w:val="28"/>
      <w:szCs w:val="28"/>
      <w:lang w:val="uk-UA"/>
    </w:rPr>
  </w:style>
  <w:style w:type="character" w:customStyle="1" w:styleId="afffffffffffffffffffffb">
    <w:name w:val="�樗薗博 ｿ_徐�"/>
    <w:rsid w:val="009F689E"/>
  </w:style>
  <w:style w:type="paragraph" w:customStyle="1" w:styleId="afffffffffffffffffffffc">
    <w:name w:val="蛹_將庶 数藻著序卵"/>
    <w:basedOn w:val="afffffffffffffffffffff5"/>
    <w:rsid w:val="009F689E"/>
    <w:pPr>
      <w:tabs>
        <w:tab w:val="center" w:pos="4153"/>
        <w:tab w:val="right" w:pos="8306"/>
      </w:tabs>
    </w:pPr>
    <w:rPr>
      <w:rFonts w:ascii="Times New Roman CYR" w:hAnsi="Times New Roman CYR"/>
    </w:rPr>
  </w:style>
  <w:style w:type="character" w:customStyle="1" w:styleId="afffffffffffffffffffffd">
    <w:name w:val="樗東_ 迄_�恕�"/>
    <w:basedOn w:val="afffffffffffffffffffffb"/>
    <w:rsid w:val="009F689E"/>
  </w:style>
  <w:style w:type="paragraph" w:customStyle="1" w:styleId="afffffffffffffffffffffe">
    <w:name w:val="齒ｾ衷� 数藻著序卵"/>
    <w:basedOn w:val="afffffffffffffffffffff5"/>
    <w:rsid w:val="009F689E"/>
    <w:pPr>
      <w:tabs>
        <w:tab w:val="center" w:pos="4153"/>
        <w:tab w:val="right" w:pos="8306"/>
      </w:tabs>
    </w:pPr>
    <w:rPr>
      <w:rFonts w:ascii="Times New Roman CYR" w:hAnsi="Times New Roman CYR"/>
    </w:rPr>
  </w:style>
  <w:style w:type="paragraph" w:customStyle="1" w:styleId="2fffff5">
    <w:name w:val="�樗薗博 �趨� 2"/>
    <w:basedOn w:val="afffffffffffffffffffff5"/>
    <w:rsid w:val="009F689E"/>
    <w:pPr>
      <w:spacing w:line="360" w:lineRule="auto"/>
      <w:ind w:firstLine="567"/>
      <w:jc w:val="both"/>
    </w:pPr>
    <w:rPr>
      <w:rFonts w:ascii="Times New Roman CYR" w:hAnsi="Times New Roman CYR"/>
      <w:sz w:val="28"/>
      <w:szCs w:val="28"/>
      <w:lang w:val="uk-UA"/>
    </w:rPr>
  </w:style>
  <w:style w:type="paragraph" w:customStyle="1" w:styleId="affffffffffffffffffffff">
    <w:name w:val="�樗薗博 �趨�"/>
    <w:basedOn w:val="afffffffffffffffffffff5"/>
    <w:rsid w:val="009F689E"/>
    <w:pPr>
      <w:jc w:val="center"/>
    </w:pPr>
    <w:rPr>
      <w:rFonts w:ascii="Courier New" w:hAnsi="Courier New"/>
      <w:b/>
      <w:sz w:val="28"/>
      <w:szCs w:val="28"/>
    </w:rPr>
  </w:style>
  <w:style w:type="paragraph" w:customStyle="1" w:styleId="2fffff6">
    <w:name w:val="�樗薗博 �趨� � 曝迄藍箔 2"/>
    <w:basedOn w:val="afffffffffffffffffffff5"/>
    <w:rsid w:val="009F689E"/>
    <w:pPr>
      <w:spacing w:line="360" w:lineRule="auto"/>
      <w:ind w:firstLine="567"/>
    </w:pPr>
    <w:rPr>
      <w:sz w:val="28"/>
      <w:szCs w:val="28"/>
      <w:lang w:val="uk-UA"/>
    </w:rPr>
  </w:style>
  <w:style w:type="paragraph" w:customStyle="1" w:styleId="3fff">
    <w:name w:val="�樗薗博 �趨� � 曝迄藍箔 3"/>
    <w:basedOn w:val="afffffffffffffffffffff5"/>
    <w:rsid w:val="009F689E"/>
    <w:pPr>
      <w:spacing w:line="360" w:lineRule="auto"/>
      <w:ind w:firstLine="284"/>
      <w:jc w:val="both"/>
    </w:pPr>
    <w:rPr>
      <w:b/>
      <w:spacing w:val="6"/>
      <w:sz w:val="28"/>
      <w:szCs w:val="28"/>
      <w:lang w:val="uk-UA"/>
    </w:rPr>
  </w:style>
  <w:style w:type="paragraph" w:customStyle="1" w:styleId="affffffffffffffffffffff0">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a"/>
    <w:rsid w:val="00090484"/>
    <w:rPr>
      <w:rFonts w:ascii="Times New Roman" w:hAnsi="Times New Roman" w:cs="Times New Roman" w:hint="default"/>
      <w:color w:val="000000"/>
      <w:sz w:val="28"/>
      <w:szCs w:val="28"/>
    </w:rPr>
  </w:style>
  <w:style w:type="character" w:customStyle="1" w:styleId="rvts33">
    <w:name w:val="rvts33"/>
    <w:basedOn w:val="aa"/>
    <w:rsid w:val="00535EA5"/>
  </w:style>
  <w:style w:type="character" w:customStyle="1" w:styleId="rvts34">
    <w:name w:val="rvts34"/>
    <w:basedOn w:val="aa"/>
    <w:rsid w:val="00535EA5"/>
  </w:style>
  <w:style w:type="character" w:customStyle="1" w:styleId="rvts36">
    <w:name w:val="rvts36"/>
    <w:basedOn w:val="aa"/>
    <w:rsid w:val="00535EA5"/>
  </w:style>
  <w:style w:type="character" w:customStyle="1" w:styleId="rvts31">
    <w:name w:val="rvts31"/>
    <w:basedOn w:val="aa"/>
    <w:rsid w:val="00535EA5"/>
  </w:style>
  <w:style w:type="paragraph" w:customStyle="1" w:styleId="affffffffffffffffffffff1">
    <w:name w:val="Игорь"/>
    <w:basedOn w:val="a9"/>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a"/>
    <w:rsid w:val="00535EA5"/>
  </w:style>
  <w:style w:type="paragraph" w:customStyle="1" w:styleId="def">
    <w:name w:val="def"/>
    <w:basedOn w:val="a9"/>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9"/>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9"/>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7">
    <w:name w:val="List Bullet 2"/>
    <w:basedOn w:val="a9"/>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e">
    <w:name w:val="Date"/>
    <w:basedOn w:val="a9"/>
    <w:next w:val="a9"/>
    <w:link w:val="afffffd"/>
    <w:unhideWhenUsed/>
    <w:rsid w:val="00D870BC"/>
    <w:pPr>
      <w:suppressAutoHyphens w:val="0"/>
    </w:pPr>
    <w:rPr>
      <w:rFonts w:ascii="PetersburgCTT" w:eastAsia="PetersburgCTT" w:hAnsi="PetersburgCTT" w:cs="PetersburgCTT"/>
      <w:szCs w:val="20"/>
      <w:lang w:eastAsia="ru-RU"/>
    </w:rPr>
  </w:style>
  <w:style w:type="character" w:customStyle="1" w:styleId="1fffffff4">
    <w:name w:val="Дата Знак1"/>
    <w:basedOn w:val="aa"/>
    <w:uiPriority w:val="99"/>
    <w:semiHidden/>
    <w:rsid w:val="00D870BC"/>
    <w:rPr>
      <w:rFonts w:ascii="Garamond" w:eastAsia="Garamond" w:hAnsi="Garamond" w:cs="Garamond"/>
      <w:sz w:val="24"/>
      <w:szCs w:val="24"/>
      <w:lang w:eastAsia="ar-SA"/>
    </w:rPr>
  </w:style>
  <w:style w:type="paragraph" w:styleId="affe">
    <w:name w:val="Body Text First Indent"/>
    <w:basedOn w:val="afffffff4"/>
    <w:link w:val="affd"/>
    <w:unhideWhenUsed/>
    <w:rsid w:val="00D870BC"/>
    <w:pPr>
      <w:suppressAutoHyphens w:val="0"/>
      <w:ind w:firstLine="210"/>
    </w:pPr>
    <w:rPr>
      <w:rFonts w:ascii="PetersburgCTT" w:eastAsia="PetersburgCTT" w:hAnsi="PetersburgCTT" w:cs="PetersburgCTT"/>
      <w:sz w:val="24"/>
    </w:rPr>
  </w:style>
  <w:style w:type="character" w:customStyle="1" w:styleId="1fffffff5">
    <w:name w:val="Красная строка Знак1"/>
    <w:basedOn w:val="1ff"/>
    <w:uiPriority w:val="99"/>
    <w:semiHidden/>
    <w:rsid w:val="00D870BC"/>
    <w:rPr>
      <w:rFonts w:ascii="Garamond" w:eastAsia="Garamond" w:hAnsi="Garamond" w:cs="Garamond"/>
      <w:sz w:val="24"/>
      <w:szCs w:val="24"/>
      <w:lang w:eastAsia="ar-SA"/>
    </w:rPr>
  </w:style>
  <w:style w:type="paragraph" w:customStyle="1" w:styleId="authorsbornik0">
    <w:name w:val="authorsbornik"/>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6">
    <w:name w:val="Назва об'єкта1"/>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a"/>
    <w:rsid w:val="00D870BC"/>
  </w:style>
  <w:style w:type="character" w:customStyle="1" w:styleId="unknown">
    <w:name w:val="unknown"/>
    <w:basedOn w:val="aa"/>
    <w:rsid w:val="00D870BC"/>
  </w:style>
  <w:style w:type="character" w:customStyle="1" w:styleId="variantcorrected">
    <w:name w:val="variant corrected"/>
    <w:basedOn w:val="aa"/>
    <w:rsid w:val="00D870BC"/>
  </w:style>
  <w:style w:type="character" w:customStyle="1" w:styleId="pron">
    <w:name w:val="pron"/>
    <w:basedOn w:val="aa"/>
    <w:rsid w:val="00D870BC"/>
  </w:style>
  <w:style w:type="character" w:customStyle="1" w:styleId="morebelow">
    <w:name w:val="morebelow"/>
    <w:basedOn w:val="aa"/>
    <w:rsid w:val="00D870BC"/>
  </w:style>
  <w:style w:type="character" w:customStyle="1" w:styleId="shw">
    <w:name w:val="shw"/>
    <w:basedOn w:val="aa"/>
    <w:rsid w:val="00D870BC"/>
  </w:style>
  <w:style w:type="character" w:customStyle="1" w:styleId="2fffff8">
    <w:name w:val="Дата2"/>
    <w:basedOn w:val="aa"/>
    <w:rsid w:val="00D870BC"/>
  </w:style>
  <w:style w:type="character" w:customStyle="1" w:styleId="def-classification">
    <w:name w:val="def-classification"/>
    <w:basedOn w:val="aa"/>
    <w:rsid w:val="00D870BC"/>
  </w:style>
  <w:style w:type="character" w:customStyle="1" w:styleId="def-label">
    <w:name w:val="def-label"/>
    <w:basedOn w:val="aa"/>
    <w:rsid w:val="00D870BC"/>
  </w:style>
  <w:style w:type="character" w:customStyle="1" w:styleId="cald-word">
    <w:name w:val="cald-word"/>
    <w:basedOn w:val="aa"/>
    <w:rsid w:val="00D870BC"/>
  </w:style>
  <w:style w:type="character" w:customStyle="1" w:styleId="cald-definition">
    <w:name w:val="cald-definition"/>
    <w:basedOn w:val="aa"/>
    <w:rsid w:val="00D870BC"/>
  </w:style>
  <w:style w:type="character" w:customStyle="1" w:styleId="sensecontent">
    <w:name w:val="sense_content"/>
    <w:basedOn w:val="aa"/>
    <w:rsid w:val="00D870BC"/>
  </w:style>
  <w:style w:type="character" w:customStyle="1" w:styleId="pronchars">
    <w:name w:val="pronchars"/>
    <w:basedOn w:val="aa"/>
    <w:rsid w:val="00D870BC"/>
  </w:style>
  <w:style w:type="character" w:customStyle="1" w:styleId="unicode">
    <w:name w:val="unicode"/>
    <w:basedOn w:val="aa"/>
    <w:rsid w:val="00D870BC"/>
  </w:style>
  <w:style w:type="character" w:customStyle="1" w:styleId="vl">
    <w:name w:val="vl"/>
    <w:basedOn w:val="aa"/>
    <w:rsid w:val="00D870BC"/>
  </w:style>
  <w:style w:type="character" w:customStyle="1" w:styleId="sensebreak">
    <w:name w:val="sense_break"/>
    <w:basedOn w:val="aa"/>
    <w:rsid w:val="00D870BC"/>
  </w:style>
  <w:style w:type="character" w:customStyle="1" w:styleId="senselabelstart">
    <w:name w:val="sense_label start"/>
    <w:basedOn w:val="aa"/>
    <w:rsid w:val="00D870BC"/>
  </w:style>
  <w:style w:type="character" w:customStyle="1" w:styleId="artpublinespan">
    <w:name w:val="artpubline_span"/>
    <w:basedOn w:val="aa"/>
    <w:rsid w:val="00D870BC"/>
  </w:style>
  <w:style w:type="character" w:customStyle="1" w:styleId="dd">
    <w:name w:val="dd"/>
    <w:basedOn w:val="aa"/>
    <w:rsid w:val="00D870BC"/>
  </w:style>
  <w:style w:type="character" w:customStyle="1" w:styleId="fieldvalue">
    <w:name w:val="fieldvalue"/>
    <w:basedOn w:val="aa"/>
    <w:rsid w:val="00D870BC"/>
  </w:style>
  <w:style w:type="character" w:customStyle="1" w:styleId="filed">
    <w:name w:val="filed"/>
    <w:basedOn w:val="aa"/>
    <w:rsid w:val="00D870BC"/>
  </w:style>
  <w:style w:type="character" w:customStyle="1" w:styleId="georgiamd">
    <w:name w:val="georgia md"/>
    <w:basedOn w:val="aa"/>
    <w:rsid w:val="00D870BC"/>
  </w:style>
  <w:style w:type="character" w:customStyle="1" w:styleId="italic">
    <w:name w:val="italic"/>
    <w:basedOn w:val="aa"/>
    <w:rsid w:val="00D870BC"/>
  </w:style>
  <w:style w:type="character" w:customStyle="1" w:styleId="ccs">
    <w:name w:val="c cs"/>
    <w:basedOn w:val="aa"/>
    <w:rsid w:val="00D870BC"/>
  </w:style>
  <w:style w:type="character" w:customStyle="1" w:styleId="dddds">
    <w:name w:val="dd dds"/>
    <w:basedOn w:val="aa"/>
    <w:rsid w:val="00D870BC"/>
  </w:style>
  <w:style w:type="character" w:customStyle="1" w:styleId="georgia">
    <w:name w:val="georgia"/>
    <w:basedOn w:val="aa"/>
    <w:rsid w:val="00D870BC"/>
  </w:style>
  <w:style w:type="character" w:customStyle="1" w:styleId="isdefault">
    <w:name w:val="isdefault"/>
    <w:basedOn w:val="aa"/>
    <w:rsid w:val="00D870BC"/>
  </w:style>
  <w:style w:type="character" w:customStyle="1" w:styleId="verdana">
    <w:name w:val="verdana"/>
    <w:basedOn w:val="aa"/>
    <w:rsid w:val="00D870BC"/>
  </w:style>
  <w:style w:type="character" w:customStyle="1" w:styleId="times">
    <w:name w:val="times"/>
    <w:basedOn w:val="aa"/>
    <w:rsid w:val="00D870BC"/>
  </w:style>
  <w:style w:type="character" w:customStyle="1" w:styleId="arial">
    <w:name w:val="arial"/>
    <w:basedOn w:val="aa"/>
    <w:rsid w:val="00D870BC"/>
  </w:style>
  <w:style w:type="character" w:customStyle="1" w:styleId="cald-example">
    <w:name w:val="cald-example"/>
    <w:basedOn w:val="aa"/>
    <w:rsid w:val="00D870BC"/>
  </w:style>
  <w:style w:type="character" w:customStyle="1" w:styleId="smallheader">
    <w:name w:val="smallheader"/>
    <w:basedOn w:val="aa"/>
    <w:rsid w:val="00D870BC"/>
  </w:style>
  <w:style w:type="character" w:customStyle="1" w:styleId="src">
    <w:name w:val="src"/>
    <w:basedOn w:val="aa"/>
    <w:rsid w:val="00D870BC"/>
  </w:style>
  <w:style w:type="character" w:customStyle="1" w:styleId="me">
    <w:name w:val="me"/>
    <w:basedOn w:val="aa"/>
    <w:rsid w:val="00D870BC"/>
  </w:style>
  <w:style w:type="character" w:customStyle="1" w:styleId="pronset">
    <w:name w:val="pronset"/>
    <w:basedOn w:val="aa"/>
    <w:rsid w:val="00D870BC"/>
  </w:style>
  <w:style w:type="character" w:customStyle="1" w:styleId="showipapr">
    <w:name w:val="show_ipapr"/>
    <w:basedOn w:val="aa"/>
    <w:rsid w:val="00D870BC"/>
  </w:style>
  <w:style w:type="character" w:customStyle="1" w:styleId="prondelim">
    <w:name w:val="prondelim"/>
    <w:basedOn w:val="aa"/>
    <w:rsid w:val="00D870BC"/>
  </w:style>
  <w:style w:type="character" w:customStyle="1" w:styleId="prontoggle">
    <w:name w:val="pron_toggle"/>
    <w:basedOn w:val="aa"/>
    <w:rsid w:val="00D870BC"/>
  </w:style>
  <w:style w:type="character" w:customStyle="1" w:styleId="showspellpr">
    <w:name w:val="show_spellpr"/>
    <w:basedOn w:val="aa"/>
    <w:rsid w:val="00D870BC"/>
  </w:style>
  <w:style w:type="character" w:customStyle="1" w:styleId="pg">
    <w:name w:val="pg"/>
    <w:basedOn w:val="aa"/>
    <w:rsid w:val="00D870BC"/>
  </w:style>
  <w:style w:type="character" w:customStyle="1" w:styleId="labset">
    <w:name w:val="labset"/>
    <w:basedOn w:val="aa"/>
    <w:rsid w:val="00D870BC"/>
  </w:style>
  <w:style w:type="character" w:customStyle="1" w:styleId="ital-inline">
    <w:name w:val="ital-inline"/>
    <w:basedOn w:val="aa"/>
    <w:rsid w:val="00D870BC"/>
  </w:style>
  <w:style w:type="character" w:customStyle="1" w:styleId="secondary-bf">
    <w:name w:val="secondary-bf"/>
    <w:basedOn w:val="aa"/>
    <w:rsid w:val="00D870BC"/>
  </w:style>
  <w:style w:type="character" w:customStyle="1" w:styleId="rom-inline">
    <w:name w:val="rom-inline"/>
    <w:basedOn w:val="aa"/>
    <w:rsid w:val="00D870BC"/>
  </w:style>
  <w:style w:type="character" w:customStyle="1" w:styleId="sectionlabel">
    <w:name w:val="sectionlabel"/>
    <w:basedOn w:val="aa"/>
    <w:rsid w:val="00D870BC"/>
  </w:style>
  <w:style w:type="character" w:customStyle="1" w:styleId="foreign">
    <w:name w:val="foreign"/>
    <w:basedOn w:val="aa"/>
    <w:rsid w:val="00D870BC"/>
  </w:style>
  <w:style w:type="character" w:customStyle="1" w:styleId="FontStyle23">
    <w:name w:val="Font Style23"/>
    <w:basedOn w:val="aa"/>
    <w:uiPriority w:val="99"/>
    <w:rsid w:val="00D870BC"/>
    <w:rPr>
      <w:rFonts w:ascii="Bookman Old Style" w:hAnsi="Bookman Old Style" w:cs="Bookman Old Style" w:hint="default"/>
      <w:sz w:val="22"/>
      <w:szCs w:val="22"/>
    </w:rPr>
  </w:style>
  <w:style w:type="paragraph" w:customStyle="1" w:styleId="2fffff9">
    <w:name w:val="Назва об'єкта2"/>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a"/>
    <w:locked/>
    <w:rsid w:val="00D870BC"/>
    <w:rPr>
      <w:b/>
      <w:bCs/>
      <w:i/>
      <w:iCs/>
      <w:kern w:val="18"/>
      <w:sz w:val="26"/>
      <w:szCs w:val="26"/>
      <w:lang w:val="uk-UA" w:eastAsia="ru-RU" w:bidi="ar-SA"/>
    </w:rPr>
  </w:style>
  <w:style w:type="character" w:customStyle="1" w:styleId="8a">
    <w:name w:val="Знак Знак8"/>
    <w:basedOn w:val="aa"/>
    <w:locked/>
    <w:rsid w:val="00D870BC"/>
    <w:rPr>
      <w:kern w:val="18"/>
      <w:sz w:val="24"/>
      <w:szCs w:val="24"/>
      <w:lang w:val="uk-UA" w:eastAsia="ru-RU" w:bidi="ar-SA"/>
    </w:rPr>
  </w:style>
  <w:style w:type="character" w:customStyle="1" w:styleId="9a">
    <w:name w:val="Знак Знак9"/>
    <w:basedOn w:val="aa"/>
    <w:locked/>
    <w:rsid w:val="00D870BC"/>
    <w:rPr>
      <w:kern w:val="18"/>
      <w:sz w:val="24"/>
      <w:szCs w:val="24"/>
      <w:lang w:val="uk-UA" w:eastAsia="ru-RU" w:bidi="ar-SA"/>
    </w:rPr>
  </w:style>
  <w:style w:type="paragraph" w:customStyle="1" w:styleId="proddetailssubmast">
    <w:name w:val="proddetailssubmast"/>
    <w:basedOn w:val="a9"/>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a"/>
    <w:rsid w:val="00D870BC"/>
    <w:rPr>
      <w:rFonts w:ascii="Times New Roman" w:hAnsi="Times New Roman" w:cs="Times New Roman" w:hint="default"/>
      <w:sz w:val="26"/>
      <w:szCs w:val="26"/>
    </w:rPr>
  </w:style>
  <w:style w:type="character" w:customStyle="1" w:styleId="c">
    <w:name w:val="c"/>
    <w:basedOn w:val="aa"/>
    <w:rsid w:val="00D870BC"/>
  </w:style>
  <w:style w:type="character" w:customStyle="1" w:styleId="publication">
    <w:name w:val="publication"/>
    <w:basedOn w:val="aa"/>
    <w:rsid w:val="00D870BC"/>
  </w:style>
  <w:style w:type="character" w:customStyle="1" w:styleId="criticname">
    <w:name w:val="criticname"/>
    <w:basedOn w:val="aa"/>
    <w:rsid w:val="00D870BC"/>
  </w:style>
  <w:style w:type="character" w:customStyle="1" w:styleId="21e">
    <w:name w:val="Основний текст з відступом 2 Знак1"/>
    <w:basedOn w:val="aa"/>
    <w:semiHidden/>
    <w:locked/>
    <w:rsid w:val="00D870BC"/>
    <w:rPr>
      <w:sz w:val="24"/>
      <w:szCs w:val="24"/>
      <w:lang w:eastAsia="ru-RU"/>
    </w:rPr>
  </w:style>
  <w:style w:type="character" w:customStyle="1" w:styleId="31b">
    <w:name w:val="Основний текст з відступом 3 Знак1"/>
    <w:basedOn w:val="aa"/>
    <w:semiHidden/>
    <w:locked/>
    <w:rsid w:val="00D870BC"/>
    <w:rPr>
      <w:sz w:val="28"/>
      <w:lang w:eastAsia="ru-RU"/>
    </w:rPr>
  </w:style>
  <w:style w:type="character" w:customStyle="1" w:styleId="affffffffffffffffffffff2">
    <w:name w:val="Знак Знак"/>
    <w:basedOn w:val="aa"/>
    <w:rsid w:val="00F94ED3"/>
    <w:rPr>
      <w:sz w:val="24"/>
      <w:szCs w:val="24"/>
      <w:lang w:val="ru-RU" w:eastAsia="ru-RU" w:bidi="ar-SA"/>
    </w:rPr>
  </w:style>
  <w:style w:type="character" w:customStyle="1" w:styleId="affffffffffffffffffffff3">
    <w:name w:val="КУ_литература Знак"/>
    <w:basedOn w:val="affffffffffffffffffffff2"/>
    <w:rsid w:val="00F94ED3"/>
    <w:rPr>
      <w:spacing w:val="-2"/>
      <w:sz w:val="18"/>
      <w:szCs w:val="18"/>
      <w:lang w:val="ru-RU" w:eastAsia="ru-RU" w:bidi="ar-SA"/>
    </w:rPr>
  </w:style>
  <w:style w:type="paragraph" w:customStyle="1" w:styleId="affffffffffffffffffffff4">
    <w:name w:val="КУ_автор"/>
    <w:basedOn w:val="2ffff8"/>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5">
    <w:name w:val="КУ_автор Знак"/>
    <w:basedOn w:val="affffffffffffffffffffff2"/>
    <w:rsid w:val="00F94ED3"/>
    <w:rPr>
      <w:rFonts w:ascii="Arial" w:hAnsi="Arial" w:cs="Arial"/>
      <w:i/>
      <w:iCs/>
      <w:sz w:val="18"/>
      <w:szCs w:val="18"/>
      <w:lang w:val="ru-RU" w:eastAsia="ru-RU" w:bidi="ar-SA"/>
    </w:rPr>
  </w:style>
  <w:style w:type="paragraph" w:customStyle="1" w:styleId="affffffffffffffffffffff6">
    <w:name w:val="КУ_спис_лит"/>
    <w:basedOn w:val="2ffff8"/>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a"/>
    <w:rsid w:val="00F94ED3"/>
  </w:style>
  <w:style w:type="character" w:customStyle="1" w:styleId="binding">
    <w:name w:val="binding"/>
    <w:basedOn w:val="aa"/>
    <w:rsid w:val="00F94ED3"/>
  </w:style>
  <w:style w:type="character" w:customStyle="1" w:styleId="format">
    <w:name w:val="format"/>
    <w:basedOn w:val="aa"/>
    <w:rsid w:val="00F94ED3"/>
  </w:style>
  <w:style w:type="paragraph" w:customStyle="1" w:styleId="References">
    <w:name w:val="References"/>
    <w:basedOn w:val="a9"/>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fffffff7">
    <w:name w:val="Знак Знак1"/>
    <w:basedOn w:val="aa"/>
    <w:rsid w:val="00C205B0"/>
    <w:rPr>
      <w:sz w:val="24"/>
      <w:szCs w:val="24"/>
      <w:lang w:val="ru-RU" w:eastAsia="ru-RU" w:bidi="ar-SA"/>
    </w:rPr>
  </w:style>
  <w:style w:type="paragraph" w:customStyle="1" w:styleId="14pt04">
    <w:name w:val="Стиль 14 pt уплотненный на  04 пт"/>
    <w:basedOn w:val="a9"/>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a"/>
    <w:rsid w:val="00C205B0"/>
    <w:rPr>
      <w:spacing w:val="-8"/>
      <w:sz w:val="28"/>
      <w:szCs w:val="24"/>
      <w:lang w:val="uk-UA" w:eastAsia="ru-RU" w:bidi="ar-SA"/>
    </w:rPr>
  </w:style>
  <w:style w:type="paragraph" w:customStyle="1" w:styleId="caaieiaeeee1">
    <w:name w:val="caaieiaeeee 1"/>
    <w:basedOn w:val="a9"/>
    <w:next w:val="a9"/>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9"/>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9"/>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a"/>
    <w:rsid w:val="00AE503D"/>
    <w:rPr>
      <w:color w:val="1E5A64"/>
    </w:rPr>
  </w:style>
  <w:style w:type="character" w:customStyle="1" w:styleId="rvts35">
    <w:name w:val="rvts35"/>
    <w:basedOn w:val="aa"/>
    <w:rsid w:val="00AE503D"/>
    <w:rPr>
      <w:rFonts w:ascii="Times New Roman" w:hAnsi="Times New Roman" w:cs="Times New Roman" w:hint="default"/>
      <w:i/>
      <w:iCs/>
      <w:sz w:val="28"/>
      <w:szCs w:val="28"/>
    </w:rPr>
  </w:style>
  <w:style w:type="paragraph" w:customStyle="1" w:styleId="title2">
    <w:name w:val="title2"/>
    <w:basedOn w:val="a9"/>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a"/>
    <w:rsid w:val="00AE503D"/>
    <w:rPr>
      <w:rFonts w:ascii="Arial" w:hAnsi="Arial" w:cs="Arial" w:hint="default"/>
      <w:color w:val="000000"/>
      <w:sz w:val="18"/>
      <w:szCs w:val="18"/>
    </w:rPr>
  </w:style>
  <w:style w:type="paragraph" w:customStyle="1" w:styleId="authorgroup">
    <w:name w:val="authorgroup"/>
    <w:basedOn w:val="a9"/>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affffffffffffffffffffff7">
    <w:name w:val="Знак Знак"/>
    <w:basedOn w:val="a9"/>
    <w:rsid w:val="00474612"/>
    <w:pPr>
      <w:suppressAutoHyphens w:val="0"/>
    </w:pPr>
    <w:rPr>
      <w:rFonts w:ascii="Verdana" w:eastAsia="Times New Roman" w:hAnsi="Verdana" w:cs="Verdana"/>
      <w:sz w:val="20"/>
      <w:szCs w:val="20"/>
      <w:lang w:val="en-US" w:eastAsia="en-US"/>
    </w:rPr>
  </w:style>
  <w:style w:type="paragraph" w:customStyle="1" w:styleId="affffffffffffffffffffff8">
    <w:name w:val="Знак"/>
    <w:basedOn w:val="a9"/>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a"/>
    <w:rsid w:val="00F24C48"/>
  </w:style>
  <w:style w:type="paragraph" w:customStyle="1" w:styleId="litlist">
    <w:name w:val="litlist"/>
    <w:basedOn w:val="a9"/>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a"/>
    <w:rsid w:val="003E6E3C"/>
  </w:style>
  <w:style w:type="paragraph" w:customStyle="1" w:styleId="rvps15">
    <w:name w:val="rvps15"/>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a"/>
    <w:rsid w:val="001575AD"/>
  </w:style>
  <w:style w:type="character" w:customStyle="1" w:styleId="rvts29">
    <w:name w:val="rvts29"/>
    <w:basedOn w:val="aa"/>
    <w:rsid w:val="001575AD"/>
  </w:style>
  <w:style w:type="paragraph" w:customStyle="1" w:styleId="rvps21">
    <w:name w:val="rvps21"/>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a"/>
    <w:rsid w:val="001575AD"/>
  </w:style>
  <w:style w:type="paragraph" w:customStyle="1" w:styleId="rvps22">
    <w:name w:val="rvps22"/>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a"/>
    <w:rsid w:val="001575AD"/>
  </w:style>
  <w:style w:type="paragraph" w:customStyle="1" w:styleId="rvps24">
    <w:name w:val="rvps24"/>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a"/>
    <w:rsid w:val="001575AD"/>
  </w:style>
  <w:style w:type="paragraph" w:customStyle="1" w:styleId="rvps31">
    <w:name w:val="rvps31"/>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a"/>
    <w:rsid w:val="001575AD"/>
  </w:style>
  <w:style w:type="paragraph" w:customStyle="1" w:styleId="rvps33">
    <w:name w:val="rvps33"/>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a"/>
    <w:rsid w:val="001575AD"/>
  </w:style>
  <w:style w:type="character" w:customStyle="1" w:styleId="rvts51">
    <w:name w:val="rvts51"/>
    <w:basedOn w:val="aa"/>
    <w:rsid w:val="001575AD"/>
  </w:style>
  <w:style w:type="character" w:customStyle="1" w:styleId="rvts52">
    <w:name w:val="rvts52"/>
    <w:basedOn w:val="aa"/>
    <w:rsid w:val="001575AD"/>
  </w:style>
  <w:style w:type="character" w:customStyle="1" w:styleId="rvts53">
    <w:name w:val="rvts53"/>
    <w:basedOn w:val="aa"/>
    <w:rsid w:val="001575AD"/>
  </w:style>
  <w:style w:type="character" w:customStyle="1" w:styleId="rvts54">
    <w:name w:val="rvts54"/>
    <w:basedOn w:val="aa"/>
    <w:rsid w:val="001575AD"/>
  </w:style>
  <w:style w:type="paragraph" w:customStyle="1" w:styleId="rvps37">
    <w:name w:val="rvps37"/>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a"/>
    <w:rsid w:val="001575AD"/>
  </w:style>
  <w:style w:type="character" w:customStyle="1" w:styleId="rvts55">
    <w:name w:val="rvts55"/>
    <w:basedOn w:val="aa"/>
    <w:rsid w:val="001575AD"/>
  </w:style>
  <w:style w:type="character" w:customStyle="1" w:styleId="personname">
    <w:name w:val="person_name"/>
    <w:basedOn w:val="aa"/>
    <w:rsid w:val="008440DC"/>
  </w:style>
  <w:style w:type="paragraph" w:customStyle="1" w:styleId="Caaieiaie10">
    <w:name w:val="Caaieiaie1"/>
    <w:basedOn w:val="a9"/>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9"/>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9"/>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9"/>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9"/>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9">
    <w:name w:val="ТекстСборник"/>
    <w:basedOn w:val="a9"/>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affffffffffffffffffffffa">
    <w:name w:val="Знак Знак"/>
    <w:basedOn w:val="aa"/>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f6">
    <w:name w:val="Знак Знак5"/>
    <w:basedOn w:val="2fffffa"/>
    <w:locked/>
    <w:rsid w:val="00752F3E"/>
    <w:rPr>
      <w:rFonts w:ascii="Arial" w:hAnsi="Arial" w:cs="Arial"/>
      <w:b/>
      <w:bCs/>
      <w:kern w:val="28"/>
      <w:sz w:val="28"/>
      <w:szCs w:val="24"/>
      <w:lang w:val="uk-UA" w:eastAsia="ru-RU" w:bidi="ar-SA"/>
    </w:rPr>
  </w:style>
  <w:style w:type="character" w:customStyle="1" w:styleId="2fffffa">
    <w:name w:val="Знак Знак2"/>
    <w:basedOn w:val="aa"/>
    <w:locked/>
    <w:rsid w:val="00752F3E"/>
    <w:rPr>
      <w:rFonts w:ascii="Arial" w:hAnsi="Arial" w:cs="Arial"/>
      <w:b/>
      <w:bCs/>
      <w:kern w:val="28"/>
      <w:sz w:val="32"/>
      <w:szCs w:val="32"/>
      <w:lang w:val="ru-RU" w:eastAsia="ru-RU" w:bidi="ar-SA"/>
    </w:rPr>
  </w:style>
  <w:style w:type="character" w:customStyle="1" w:styleId="4ff2">
    <w:name w:val="Знак Знак4"/>
    <w:basedOn w:val="2fffffa"/>
    <w:locked/>
    <w:rsid w:val="00752F3E"/>
    <w:rPr>
      <w:rFonts w:ascii="Arial" w:hAnsi="Arial" w:cs="Arial"/>
      <w:b/>
      <w:bCs/>
      <w:i/>
      <w:spacing w:val="-4"/>
      <w:kern w:val="28"/>
      <w:sz w:val="28"/>
      <w:szCs w:val="28"/>
      <w:lang w:val="uk-UA" w:eastAsia="ru-RU" w:bidi="ar-SA"/>
    </w:rPr>
  </w:style>
  <w:style w:type="character" w:customStyle="1" w:styleId="3fff1">
    <w:name w:val="Знак Знак3"/>
    <w:basedOn w:val="aa"/>
    <w:locked/>
    <w:rsid w:val="00752F3E"/>
    <w:rPr>
      <w:b/>
      <w:bCs/>
      <w:sz w:val="28"/>
      <w:szCs w:val="24"/>
      <w:lang w:val="uk-UA" w:eastAsia="ru-RU" w:bidi="ar-SA"/>
    </w:rPr>
  </w:style>
  <w:style w:type="character" w:customStyle="1" w:styleId="1fffffff8">
    <w:name w:val="Знак Знак1"/>
    <w:basedOn w:val="aa"/>
    <w:locked/>
    <w:rsid w:val="00752F3E"/>
    <w:rPr>
      <w:sz w:val="24"/>
      <w:szCs w:val="24"/>
      <w:lang w:val="ru-RU" w:eastAsia="ru-RU" w:bidi="ar-SA"/>
    </w:rPr>
  </w:style>
  <w:style w:type="character" w:customStyle="1" w:styleId="affffffffffffffffffffffb">
    <w:name w:val="Знак Знак"/>
    <w:basedOn w:val="aa"/>
    <w:locked/>
    <w:rsid w:val="00752F3E"/>
    <w:rPr>
      <w:sz w:val="24"/>
      <w:szCs w:val="24"/>
      <w:lang w:val="ru-RU" w:eastAsia="ru-RU" w:bidi="ar-SA"/>
    </w:rPr>
  </w:style>
  <w:style w:type="paragraph" w:customStyle="1" w:styleId="2fffffb">
    <w:name w:val="Абзац списка2"/>
    <w:basedOn w:val="a9"/>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f6"/>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4"/>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9"/>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
    <w:basedOn w:val="a9"/>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9"/>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a"/>
    <w:rsid w:val="00457D0C"/>
    <w:rPr>
      <w:bdr w:val="none" w:sz="0" w:space="0" w:color="auto" w:frame="1"/>
      <w:shd w:val="clear" w:color="auto" w:fill="FFFFFF"/>
    </w:rPr>
  </w:style>
  <w:style w:type="paragraph" w:customStyle="1" w:styleId="iauiue10">
    <w:name w:val="iau?iue1"/>
    <w:basedOn w:val="a9"/>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9"/>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9"/>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9"/>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2">
    <w:name w:val="Основной текст с отступом3"/>
    <w:basedOn w:val="a9"/>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
    <w:basedOn w:val="a9"/>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9"/>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9"/>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a"/>
    <w:rsid w:val="00EC7A88"/>
    <w:rPr>
      <w:rFonts w:ascii="Times New Roman" w:hAnsi="Times New Roman" w:cs="Times New Roman"/>
      <w:i/>
      <w:iCs/>
    </w:rPr>
  </w:style>
  <w:style w:type="paragraph" w:customStyle="1" w:styleId="3fff3">
    <w:name w:val="Текст выноски3"/>
    <w:basedOn w:val="a9"/>
    <w:rsid w:val="00EC7A88"/>
    <w:pPr>
      <w:suppressAutoHyphens w:val="0"/>
    </w:pPr>
    <w:rPr>
      <w:rFonts w:ascii="Tahoma" w:eastAsia="SimSun" w:hAnsi="Tahoma" w:cs="Tahoma"/>
      <w:sz w:val="16"/>
      <w:szCs w:val="16"/>
      <w:lang w:val="uk-UA" w:eastAsia="zh-CN"/>
    </w:rPr>
  </w:style>
  <w:style w:type="paragraph" w:customStyle="1" w:styleId="4ff3">
    <w:name w:val="Основной текст с отступом4"/>
    <w:basedOn w:val="a9"/>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7">
    <w:name w:val="Название5"/>
    <w:basedOn w:val="7c"/>
    <w:rsid w:val="00411D54"/>
    <w:pPr>
      <w:spacing w:line="360" w:lineRule="auto"/>
      <w:jc w:val="center"/>
    </w:pPr>
    <w:rPr>
      <w:sz w:val="28"/>
      <w:lang w:val="uk-UA"/>
    </w:rPr>
  </w:style>
  <w:style w:type="paragraph" w:customStyle="1" w:styleId="5f8">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9">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4">
    <w:name w:val="Строгий3"/>
    <w:basedOn w:val="aa"/>
    <w:rsid w:val="00411D54"/>
    <w:rPr>
      <w:b/>
    </w:rPr>
  </w:style>
  <w:style w:type="paragraph" w:customStyle="1" w:styleId="3fff5">
    <w:name w:val="Верхний колонтитул3"/>
    <w:basedOn w:val="7c"/>
    <w:rsid w:val="00411D54"/>
    <w:pPr>
      <w:tabs>
        <w:tab w:val="center" w:pos="4677"/>
        <w:tab w:val="right" w:pos="9355"/>
      </w:tabs>
    </w:pPr>
  </w:style>
  <w:style w:type="character" w:customStyle="1" w:styleId="2fffffd">
    <w:name w:val="Номер страницы2"/>
    <w:basedOn w:val="aa"/>
    <w:rsid w:val="00411D54"/>
  </w:style>
  <w:style w:type="character" w:customStyle="1" w:styleId="132">
    <w:name w:val="Знак13"/>
    <w:basedOn w:val="aa"/>
    <w:rsid w:val="008E76AB"/>
    <w:rPr>
      <w:rFonts w:ascii="Times New Roman" w:eastAsia="Arial Unicode MS" w:hAnsi="Times New Roman" w:cs="Times New Roman"/>
      <w:b/>
      <w:bCs/>
      <w:sz w:val="28"/>
      <w:szCs w:val="24"/>
      <w:lang w:val="uk-UA" w:eastAsia="ru-RU"/>
    </w:rPr>
  </w:style>
  <w:style w:type="character" w:customStyle="1" w:styleId="11f4">
    <w:name w:val="Знак11"/>
    <w:basedOn w:val="aa"/>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a"/>
    <w:rsid w:val="008E76AB"/>
    <w:rPr>
      <w:rFonts w:ascii="Times New Roman" w:eastAsia="Times New Roman" w:hAnsi="Times New Roman" w:cs="Times New Roman"/>
      <w:b/>
      <w:bCs/>
      <w:sz w:val="28"/>
      <w:szCs w:val="24"/>
      <w:lang w:val="uk-UA" w:eastAsia="ru-RU"/>
    </w:rPr>
  </w:style>
  <w:style w:type="character" w:customStyle="1" w:styleId="9b">
    <w:name w:val="Знак9"/>
    <w:basedOn w:val="aa"/>
    <w:semiHidden/>
    <w:rsid w:val="008E76AB"/>
    <w:rPr>
      <w:rFonts w:ascii="Times New Roman" w:eastAsia="Times New Roman" w:hAnsi="Times New Roman" w:cs="Times New Roman"/>
      <w:sz w:val="24"/>
      <w:szCs w:val="24"/>
      <w:lang w:val="uk-UA" w:eastAsia="ru-RU"/>
    </w:rPr>
  </w:style>
  <w:style w:type="character" w:customStyle="1" w:styleId="8b">
    <w:name w:val="Знак8"/>
    <w:basedOn w:val="aa"/>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a"/>
    <w:semiHidden/>
    <w:rsid w:val="008E76AB"/>
    <w:rPr>
      <w:rFonts w:ascii="Cambria" w:eastAsia="Times New Roman" w:hAnsi="Cambria" w:cs="Times New Roman"/>
      <w:b/>
      <w:bCs/>
      <w:i/>
      <w:iCs/>
      <w:sz w:val="28"/>
      <w:szCs w:val="28"/>
    </w:rPr>
  </w:style>
  <w:style w:type="character" w:customStyle="1" w:styleId="7d">
    <w:name w:val="Знак7"/>
    <w:basedOn w:val="aa"/>
    <w:rsid w:val="008E76AB"/>
    <w:rPr>
      <w:rFonts w:ascii="Times New Roman" w:eastAsia="Times New Roman" w:hAnsi="Times New Roman"/>
      <w:sz w:val="24"/>
      <w:szCs w:val="24"/>
    </w:rPr>
  </w:style>
  <w:style w:type="character" w:customStyle="1" w:styleId="6f3">
    <w:name w:val="Знак6"/>
    <w:basedOn w:val="aa"/>
    <w:semiHidden/>
    <w:rsid w:val="008E76AB"/>
    <w:rPr>
      <w:rFonts w:ascii="Times New Roman" w:eastAsia="Times New Roman" w:hAnsi="Times New Roman"/>
      <w:sz w:val="24"/>
      <w:szCs w:val="24"/>
    </w:rPr>
  </w:style>
  <w:style w:type="character" w:customStyle="1" w:styleId="5fa">
    <w:name w:val="Знак5"/>
    <w:basedOn w:val="aa"/>
    <w:rsid w:val="008E76AB"/>
    <w:rPr>
      <w:rFonts w:ascii="Times New Roman" w:eastAsia="Times New Roman" w:hAnsi="Times New Roman"/>
      <w:sz w:val="24"/>
      <w:szCs w:val="24"/>
    </w:rPr>
  </w:style>
  <w:style w:type="character" w:customStyle="1" w:styleId="4ff4">
    <w:name w:val="Знак4"/>
    <w:basedOn w:val="aa"/>
    <w:rsid w:val="008E76AB"/>
    <w:rPr>
      <w:rFonts w:ascii="Times New Roman" w:eastAsia="Times New Roman" w:hAnsi="Times New Roman"/>
      <w:sz w:val="16"/>
      <w:szCs w:val="16"/>
    </w:rPr>
  </w:style>
  <w:style w:type="character" w:customStyle="1" w:styleId="3fff6">
    <w:name w:val="Знак3"/>
    <w:basedOn w:val="aa"/>
    <w:rsid w:val="008E76AB"/>
    <w:rPr>
      <w:rFonts w:ascii="Times New Roman" w:eastAsia="Times New Roman" w:hAnsi="Times New Roman"/>
      <w:b/>
      <w:bCs/>
      <w:sz w:val="28"/>
      <w:szCs w:val="24"/>
      <w:lang w:val="uk-UA"/>
    </w:rPr>
  </w:style>
  <w:style w:type="character" w:customStyle="1" w:styleId="2fffffe">
    <w:name w:val="Знак2"/>
    <w:basedOn w:val="aa"/>
    <w:rsid w:val="008E76AB"/>
    <w:rPr>
      <w:rFonts w:ascii="Times New Roman" w:eastAsia="Times New Roman" w:hAnsi="Times New Roman"/>
      <w:sz w:val="24"/>
      <w:szCs w:val="24"/>
    </w:rPr>
  </w:style>
  <w:style w:type="character" w:customStyle="1" w:styleId="1fffffff9">
    <w:name w:val="Знак1"/>
    <w:basedOn w:val="aa"/>
    <w:rsid w:val="008E76AB"/>
    <w:rPr>
      <w:rFonts w:ascii="Times New Roman" w:eastAsia="Times New Roman" w:hAnsi="Times New Roman"/>
      <w:sz w:val="24"/>
      <w:szCs w:val="24"/>
    </w:rPr>
  </w:style>
  <w:style w:type="character" w:customStyle="1" w:styleId="affffffffffffffffffffffc">
    <w:name w:val="Знак"/>
    <w:basedOn w:val="aa"/>
    <w:rsid w:val="008E76AB"/>
    <w:rPr>
      <w:rFonts w:ascii="Tahoma" w:eastAsia="Times New Roman" w:hAnsi="Tahoma" w:cs="Tahoma"/>
      <w:sz w:val="16"/>
      <w:szCs w:val="16"/>
    </w:rPr>
  </w:style>
  <w:style w:type="character" w:customStyle="1" w:styleId="zag11">
    <w:name w:val="zag1"/>
    <w:basedOn w:val="aa"/>
    <w:rsid w:val="00437754"/>
    <w:rPr>
      <w:b/>
      <w:bCs/>
      <w:color w:val="990033"/>
      <w:sz w:val="24"/>
      <w:szCs w:val="24"/>
    </w:rPr>
  </w:style>
  <w:style w:type="character" w:customStyle="1" w:styleId="avt1">
    <w:name w:val="avt1"/>
    <w:basedOn w:val="aa"/>
    <w:rsid w:val="00437754"/>
    <w:rPr>
      <w:color w:val="000000"/>
      <w:sz w:val="16"/>
      <w:szCs w:val="16"/>
    </w:rPr>
  </w:style>
  <w:style w:type="character" w:customStyle="1" w:styleId="FontStyle103">
    <w:name w:val="Font Style103"/>
    <w:basedOn w:val="aa"/>
    <w:rsid w:val="00CA51F5"/>
    <w:rPr>
      <w:rFonts w:ascii="Times New Roman" w:hAnsi="Times New Roman" w:cs="Times New Roman"/>
      <w:b/>
      <w:bCs/>
      <w:sz w:val="10"/>
      <w:szCs w:val="10"/>
    </w:rPr>
  </w:style>
  <w:style w:type="character" w:customStyle="1" w:styleId="FontStyle18">
    <w:name w:val="Font Style18"/>
    <w:basedOn w:val="aa"/>
    <w:rsid w:val="006C3339"/>
    <w:rPr>
      <w:rFonts w:ascii="Times New Roman" w:hAnsi="Times New Roman" w:cs="Times New Roman"/>
      <w:sz w:val="20"/>
      <w:szCs w:val="20"/>
    </w:rPr>
  </w:style>
  <w:style w:type="character" w:customStyle="1" w:styleId="FontStyle74">
    <w:name w:val="Font Style74"/>
    <w:basedOn w:val="aa"/>
    <w:rsid w:val="006C3339"/>
    <w:rPr>
      <w:rFonts w:ascii="Times New Roman" w:hAnsi="Times New Roman" w:cs="Times New Roman"/>
      <w:sz w:val="12"/>
      <w:szCs w:val="12"/>
    </w:rPr>
  </w:style>
  <w:style w:type="character" w:customStyle="1" w:styleId="zag">
    <w:name w:val="zag"/>
    <w:basedOn w:val="aa"/>
    <w:rsid w:val="00A53071"/>
  </w:style>
  <w:style w:type="paragraph" w:customStyle="1" w:styleId="tagline">
    <w:name w:val="tagline"/>
    <w:basedOn w:val="a9"/>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a"/>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a"/>
    <w:rsid w:val="00F173D9"/>
    <w:rPr>
      <w:b/>
      <w:bCs/>
      <w:color w:val="313131"/>
      <w:sz w:val="15"/>
      <w:szCs w:val="15"/>
    </w:rPr>
  </w:style>
  <w:style w:type="paragraph" w:customStyle="1" w:styleId="261">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3">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4">
    <w:name w:val="Название6"/>
    <w:basedOn w:val="8c"/>
    <w:rsid w:val="00BC24E5"/>
    <w:pPr>
      <w:widowControl/>
      <w:snapToGrid/>
      <w:spacing w:line="360" w:lineRule="auto"/>
      <w:ind w:firstLine="567"/>
      <w:jc w:val="center"/>
    </w:pPr>
  </w:style>
  <w:style w:type="paragraph" w:customStyle="1" w:styleId="5fb">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7">
    <w:name w:val="Гиперссылка3"/>
    <w:basedOn w:val="8d"/>
    <w:rsid w:val="00BC24E5"/>
    <w:rPr>
      <w:color w:val="0000FF"/>
      <w:u w:val="single"/>
    </w:rPr>
  </w:style>
  <w:style w:type="paragraph" w:customStyle="1" w:styleId="160">
    <w:name w:val="Основной текст16"/>
    <w:basedOn w:val="8c"/>
    <w:rsid w:val="00BC24E5"/>
    <w:pPr>
      <w:widowControl/>
      <w:tabs>
        <w:tab w:val="left" w:pos="7380"/>
      </w:tabs>
      <w:snapToGrid/>
      <w:spacing w:line="360" w:lineRule="auto"/>
      <w:ind w:firstLine="0"/>
    </w:pPr>
    <w:rPr>
      <w:lang w:val="de-DE"/>
    </w:rPr>
  </w:style>
  <w:style w:type="paragraph" w:customStyle="1" w:styleId="4ff5">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8">
    <w:name w:val="Номер страницы3"/>
    <w:basedOn w:val="8d"/>
    <w:rsid w:val="00BC24E5"/>
  </w:style>
  <w:style w:type="paragraph" w:customStyle="1" w:styleId="2ffffff">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2">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c">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a">
    <w:name w:val="Текст сноски1"/>
    <w:basedOn w:val="8c"/>
    <w:rsid w:val="00BC24E5"/>
    <w:pPr>
      <w:widowControl/>
      <w:snapToGrid/>
      <w:spacing w:line="240" w:lineRule="auto"/>
      <w:ind w:firstLine="0"/>
      <w:jc w:val="left"/>
    </w:pPr>
    <w:rPr>
      <w:sz w:val="20"/>
      <w:lang w:val="ru-RU"/>
    </w:rPr>
  </w:style>
  <w:style w:type="character" w:customStyle="1" w:styleId="5fd">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0">
    <w:name w:val="Просмотренная гиперссылка2"/>
    <w:basedOn w:val="8d"/>
    <w:rsid w:val="00BC24E5"/>
    <w:rPr>
      <w:color w:val="800080"/>
      <w:u w:val="single"/>
    </w:rPr>
  </w:style>
  <w:style w:type="character" w:customStyle="1" w:styleId="3fff9">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a">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1">
    <w:name w:val="Обычный отступ2"/>
    <w:basedOn w:val="8c"/>
    <w:rsid w:val="006A1CBB"/>
    <w:pPr>
      <w:widowControl/>
      <w:snapToGrid/>
      <w:spacing w:line="480" w:lineRule="auto"/>
      <w:ind w:firstLine="720"/>
      <w:jc w:val="left"/>
    </w:pPr>
    <w:rPr>
      <w:lang w:val="ru-RU"/>
    </w:rPr>
  </w:style>
  <w:style w:type="paragraph" w:customStyle="1" w:styleId="334">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9"/>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a"/>
    <w:link w:val="Maintext2"/>
    <w:rsid w:val="005104CB"/>
    <w:rPr>
      <w:rFonts w:ascii="Times New Roman" w:eastAsia="Times New Roman" w:hAnsi="Times New Roman" w:cs="Times New Roman"/>
      <w:sz w:val="28"/>
      <w:szCs w:val="24"/>
      <w:lang w:val="en-US"/>
    </w:rPr>
  </w:style>
  <w:style w:type="paragraph" w:customStyle="1" w:styleId="lit0">
    <w:name w:val="lit"/>
    <w:basedOn w:val="a9"/>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a"/>
    <w:rsid w:val="00553C54"/>
  </w:style>
  <w:style w:type="character" w:customStyle="1" w:styleId="gtit">
    <w:name w:val="gtit"/>
    <w:basedOn w:val="aa"/>
    <w:rsid w:val="00783C79"/>
  </w:style>
  <w:style w:type="character" w:customStyle="1" w:styleId="titre1">
    <w:name w:val="titre1"/>
    <w:basedOn w:val="aa"/>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9"/>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b">
    <w:name w:val="Без интервала3"/>
    <w:qFormat/>
    <w:rsid w:val="00221984"/>
    <w:rPr>
      <w:rFonts w:ascii="Calibri" w:eastAsia="Calibri" w:hAnsi="Calibri" w:cs="Times New Roman"/>
      <w:sz w:val="22"/>
      <w:szCs w:val="22"/>
      <w:lang w:val="uk-UA" w:eastAsia="en-US"/>
    </w:rPr>
  </w:style>
  <w:style w:type="paragraph" w:customStyle="1" w:styleId="2ffffff2">
    <w:name w:val="Нумерованный список2"/>
    <w:basedOn w:val="a9"/>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9"/>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a"/>
    <w:rsid w:val="00CD3A46"/>
  </w:style>
  <w:style w:type="character" w:customStyle="1" w:styleId="b-doc-expl">
    <w:name w:val="b-doc-expl"/>
    <w:basedOn w:val="aa"/>
    <w:rsid w:val="00CD3A46"/>
  </w:style>
  <w:style w:type="character" w:customStyle="1" w:styleId="forumdesc">
    <w:name w:val="forumdesc"/>
    <w:basedOn w:val="aa"/>
    <w:rsid w:val="00CD3A46"/>
  </w:style>
  <w:style w:type="character" w:customStyle="1" w:styleId="zoomme">
    <w:name w:val="zoomme"/>
    <w:basedOn w:val="aa"/>
    <w:rsid w:val="00CD3A46"/>
  </w:style>
  <w:style w:type="character" w:customStyle="1" w:styleId="explbold">
    <w:name w:val="explbold"/>
    <w:basedOn w:val="aa"/>
    <w:rsid w:val="000A0BF4"/>
  </w:style>
  <w:style w:type="character" w:customStyle="1" w:styleId="opis1">
    <w:name w:val="opis1"/>
    <w:basedOn w:val="aa"/>
    <w:rsid w:val="000A0BF4"/>
    <w:rPr>
      <w:rFonts w:ascii="Arial" w:hAnsi="Arial" w:cs="Arial" w:hint="default"/>
      <w:sz w:val="20"/>
      <w:szCs w:val="20"/>
    </w:rPr>
  </w:style>
  <w:style w:type="character" w:customStyle="1" w:styleId="q1">
    <w:name w:val="q1"/>
    <w:basedOn w:val="aa"/>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9"/>
    <w:rsid w:val="006A1AD1"/>
    <w:pPr>
      <w:suppressAutoHyphens w:val="0"/>
    </w:pPr>
    <w:rPr>
      <w:rFonts w:ascii="Verdana" w:eastAsia="Times New Roman" w:hAnsi="Verdana" w:cs="Verdana"/>
      <w:sz w:val="20"/>
      <w:szCs w:val="20"/>
      <w:lang w:val="en-US" w:eastAsia="en-US"/>
    </w:rPr>
  </w:style>
  <w:style w:type="character" w:customStyle="1" w:styleId="1fffffffb">
    <w:name w:val="Знак Знак1"/>
    <w:basedOn w:val="19"/>
    <w:rsid w:val="00B22436"/>
    <w:rPr>
      <w:rFonts w:ascii="Arial" w:hAnsi="Arial" w:cs="Arial"/>
      <w:b/>
      <w:bCs/>
      <w:kern w:val="1"/>
      <w:sz w:val="32"/>
      <w:szCs w:val="32"/>
      <w:lang w:val="ru-RU" w:eastAsia="ar-SA" w:bidi="ar-SA"/>
    </w:rPr>
  </w:style>
  <w:style w:type="character" w:customStyle="1" w:styleId="affffffffffffffffffffffd">
    <w:name w:val="Знак Знак Знак"/>
    <w:basedOn w:val="19"/>
    <w:rsid w:val="00B22436"/>
    <w:rPr>
      <w:szCs w:val="24"/>
      <w:lang w:val="uk-UA" w:eastAsia="ar-SA" w:bidi="ar-SA"/>
    </w:rPr>
  </w:style>
  <w:style w:type="character" w:customStyle="1" w:styleId="10a">
    <w:name w:val="Знак Знак10"/>
    <w:basedOn w:val="19"/>
    <w:rsid w:val="00B22436"/>
    <w:rPr>
      <w:sz w:val="28"/>
      <w:szCs w:val="28"/>
      <w:lang w:val="ru-RU" w:eastAsia="ar-SA" w:bidi="ar-SA"/>
    </w:rPr>
  </w:style>
  <w:style w:type="character" w:customStyle="1" w:styleId="hwdmc">
    <w:name w:val="hwdmc"/>
    <w:basedOn w:val="19"/>
    <w:rsid w:val="00B22436"/>
  </w:style>
  <w:style w:type="character" w:customStyle="1" w:styleId="syn">
    <w:name w:val="syn"/>
    <w:basedOn w:val="19"/>
    <w:rsid w:val="00B22436"/>
  </w:style>
  <w:style w:type="character" w:customStyle="1" w:styleId="9d">
    <w:name w:val="Знак Знак9"/>
    <w:basedOn w:val="19"/>
    <w:rsid w:val="00B22436"/>
    <w:rPr>
      <w:sz w:val="28"/>
      <w:szCs w:val="28"/>
      <w:lang w:val="ru-RU" w:eastAsia="ar-SA" w:bidi="ar-SA"/>
    </w:rPr>
  </w:style>
  <w:style w:type="character" w:customStyle="1" w:styleId="relatedwd">
    <w:name w:val="relatedwd"/>
    <w:basedOn w:val="19"/>
    <w:rsid w:val="00B22436"/>
  </w:style>
  <w:style w:type="character" w:customStyle="1" w:styleId="refhwd">
    <w:name w:val="refhwd"/>
    <w:basedOn w:val="19"/>
    <w:rsid w:val="00B22436"/>
  </w:style>
  <w:style w:type="character" w:customStyle="1" w:styleId="numsense">
    <w:name w:val="numsense"/>
    <w:basedOn w:val="19"/>
    <w:rsid w:val="00B22436"/>
  </w:style>
  <w:style w:type="character" w:customStyle="1" w:styleId="field">
    <w:name w:val="field"/>
    <w:basedOn w:val="19"/>
    <w:rsid w:val="00B22436"/>
  </w:style>
  <w:style w:type="character" w:customStyle="1" w:styleId="colloinexa">
    <w:name w:val="colloinexa"/>
    <w:basedOn w:val="19"/>
    <w:rsid w:val="00B22436"/>
  </w:style>
  <w:style w:type="character" w:customStyle="1" w:styleId="exasound">
    <w:name w:val="exasound"/>
    <w:basedOn w:val="19"/>
    <w:rsid w:val="00B22436"/>
  </w:style>
  <w:style w:type="character" w:customStyle="1" w:styleId="suffix">
    <w:name w:val="suffix"/>
    <w:basedOn w:val="19"/>
    <w:rsid w:val="00B22436"/>
  </w:style>
  <w:style w:type="character" w:customStyle="1" w:styleId="8e">
    <w:name w:val="Знак Знак8"/>
    <w:basedOn w:val="19"/>
    <w:rsid w:val="00B22436"/>
    <w:rPr>
      <w:rFonts w:ascii="Courier New" w:hAnsi="Courier New" w:cs="Courier New"/>
      <w:lang w:val="ru-RU" w:eastAsia="ar-SA" w:bidi="ar-SA"/>
    </w:rPr>
  </w:style>
  <w:style w:type="character" w:customStyle="1" w:styleId="deriv">
    <w:name w:val="deriv"/>
    <w:basedOn w:val="19"/>
    <w:rsid w:val="00B22436"/>
  </w:style>
  <w:style w:type="character" w:customStyle="1" w:styleId="lexunit">
    <w:name w:val="lexunit"/>
    <w:basedOn w:val="19"/>
    <w:rsid w:val="00B22436"/>
  </w:style>
  <w:style w:type="character" w:customStyle="1" w:styleId="propformprep">
    <w:name w:val="propformprep"/>
    <w:basedOn w:val="19"/>
    <w:rsid w:val="00B22436"/>
  </w:style>
  <w:style w:type="character" w:customStyle="1" w:styleId="orthvar">
    <w:name w:val="orthvar"/>
    <w:basedOn w:val="19"/>
    <w:rsid w:val="00B22436"/>
  </w:style>
  <w:style w:type="character" w:customStyle="1" w:styleId="hwd">
    <w:name w:val="hwd"/>
    <w:basedOn w:val="19"/>
    <w:rsid w:val="00B22436"/>
  </w:style>
  <w:style w:type="character" w:customStyle="1" w:styleId="lexvar">
    <w:name w:val="lexvar"/>
    <w:basedOn w:val="19"/>
    <w:rsid w:val="00B22436"/>
  </w:style>
  <w:style w:type="character" w:customStyle="1" w:styleId="hwdform">
    <w:name w:val="hwdform"/>
    <w:basedOn w:val="19"/>
    <w:rsid w:val="00B22436"/>
  </w:style>
  <w:style w:type="character" w:customStyle="1" w:styleId="opp">
    <w:name w:val="opp"/>
    <w:basedOn w:val="19"/>
    <w:rsid w:val="00B22436"/>
  </w:style>
  <w:style w:type="character" w:customStyle="1" w:styleId="registerlab">
    <w:name w:val="registerlab"/>
    <w:basedOn w:val="19"/>
    <w:rsid w:val="00B22436"/>
  </w:style>
  <w:style w:type="character" w:customStyle="1" w:styleId="gram">
    <w:name w:val="gram"/>
    <w:basedOn w:val="19"/>
    <w:rsid w:val="00B22436"/>
  </w:style>
  <w:style w:type="character" w:customStyle="1" w:styleId="geo">
    <w:name w:val="geo"/>
    <w:basedOn w:val="19"/>
    <w:rsid w:val="00B22436"/>
  </w:style>
  <w:style w:type="character" w:customStyle="1" w:styleId="7e">
    <w:name w:val="Знак Знак7"/>
    <w:basedOn w:val="19"/>
    <w:rsid w:val="00B22436"/>
    <w:rPr>
      <w:sz w:val="24"/>
      <w:szCs w:val="24"/>
      <w:lang w:val="ru-RU" w:eastAsia="ar-SA" w:bidi="ar-SA"/>
    </w:rPr>
  </w:style>
  <w:style w:type="character" w:customStyle="1" w:styleId="6f5">
    <w:name w:val="Знак Знак6"/>
    <w:basedOn w:val="19"/>
    <w:rsid w:val="00B22436"/>
    <w:rPr>
      <w:sz w:val="28"/>
      <w:szCs w:val="24"/>
      <w:lang w:val="uk-UA" w:eastAsia="ar-SA" w:bidi="ar-SA"/>
    </w:rPr>
  </w:style>
  <w:style w:type="character" w:customStyle="1" w:styleId="5fe">
    <w:name w:val="Знак Знак5"/>
    <w:basedOn w:val="19"/>
    <w:rsid w:val="00B22436"/>
    <w:rPr>
      <w:sz w:val="24"/>
      <w:szCs w:val="24"/>
      <w:lang w:val="ru-RU" w:eastAsia="ar-SA" w:bidi="ar-SA"/>
    </w:rPr>
  </w:style>
  <w:style w:type="character" w:customStyle="1" w:styleId="4ff6">
    <w:name w:val="Знак Знак4"/>
    <w:basedOn w:val="19"/>
    <w:rsid w:val="00B22436"/>
    <w:rPr>
      <w:sz w:val="16"/>
      <w:szCs w:val="16"/>
      <w:lang w:val="ru-RU" w:eastAsia="ar-SA" w:bidi="ar-SA"/>
    </w:rPr>
  </w:style>
  <w:style w:type="character" w:customStyle="1" w:styleId="3fffc">
    <w:name w:val="Знак Знак3"/>
    <w:basedOn w:val="19"/>
    <w:rsid w:val="00B22436"/>
    <w:rPr>
      <w:rFonts w:ascii="Tahoma" w:hAnsi="Tahoma"/>
      <w:sz w:val="16"/>
      <w:szCs w:val="16"/>
      <w:lang w:eastAsia="ar-SA" w:bidi="ar-SA"/>
    </w:rPr>
  </w:style>
  <w:style w:type="character" w:customStyle="1" w:styleId="2ffffff3">
    <w:name w:val="Знак Знак2"/>
    <w:basedOn w:val="19"/>
    <w:rsid w:val="00B22436"/>
    <w:rPr>
      <w:rFonts w:ascii="Tahoma" w:hAnsi="Tahoma"/>
      <w:shd w:val="clear" w:color="auto" w:fill="000080"/>
      <w:lang w:eastAsia="ar-SA" w:bidi="ar-SA"/>
    </w:rPr>
  </w:style>
  <w:style w:type="character" w:customStyle="1" w:styleId="1fffffffc">
    <w:name w:val="Текст выноски Знак1"/>
    <w:basedOn w:val="aa"/>
    <w:rsid w:val="00B22436"/>
    <w:rPr>
      <w:rFonts w:ascii="Segoe UI" w:hAnsi="Segoe UI" w:cs="Segoe UI"/>
      <w:sz w:val="18"/>
      <w:szCs w:val="18"/>
      <w:lang w:eastAsia="ar-SA"/>
    </w:rPr>
  </w:style>
  <w:style w:type="character" w:customStyle="1" w:styleId="affffffffffffffffffffffe">
    <w:name w:val="Знак Знак Знак"/>
    <w:basedOn w:val="aa"/>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9"/>
    <w:rsid w:val="00114A09"/>
    <w:pPr>
      <w:ind w:firstLine="600"/>
      <w:jc w:val="both"/>
    </w:pPr>
    <w:rPr>
      <w:rFonts w:ascii="Times New Roman" w:eastAsia="Times New Roman" w:hAnsi="Times New Roman" w:cs="Times New Roman"/>
      <w:sz w:val="20"/>
      <w:szCs w:val="20"/>
      <w:lang w:val="uk-UA"/>
    </w:rPr>
  </w:style>
  <w:style w:type="paragraph" w:customStyle="1" w:styleId="3fffd">
    <w:name w:val="Абзац списка3"/>
    <w:basedOn w:val="a9"/>
    <w:rsid w:val="00114A09"/>
    <w:pPr>
      <w:ind w:left="720"/>
    </w:pPr>
    <w:rPr>
      <w:rFonts w:ascii="Times New Roman" w:eastAsia="Times New Roman" w:hAnsi="Times New Roman" w:cs="Times New Roman"/>
      <w:sz w:val="28"/>
      <w:szCs w:val="28"/>
    </w:rPr>
  </w:style>
  <w:style w:type="paragraph" w:customStyle="1" w:styleId="233">
    <w:name w:val="Заголовок 23"/>
    <w:basedOn w:val="a9"/>
    <w:next w:val="a9"/>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9"/>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a"/>
    <w:rsid w:val="00540A7D"/>
    <w:rPr>
      <w:color w:val="666666"/>
      <w:sz w:val="15"/>
      <w:szCs w:val="15"/>
    </w:rPr>
  </w:style>
  <w:style w:type="character" w:customStyle="1" w:styleId="tit1">
    <w:name w:val="tit1"/>
    <w:basedOn w:val="aa"/>
    <w:rsid w:val="00540A7D"/>
    <w:rPr>
      <w:color w:val="053769"/>
      <w:sz w:val="20"/>
      <w:szCs w:val="20"/>
    </w:rPr>
  </w:style>
  <w:style w:type="character" w:customStyle="1" w:styleId="articletitle10">
    <w:name w:val="article_title1"/>
    <w:basedOn w:val="aa"/>
    <w:rsid w:val="00540A7D"/>
    <w:rPr>
      <w:rFonts w:ascii="Arial" w:hAnsi="Arial" w:cs="Arial" w:hint="default"/>
      <w:b/>
      <w:bCs/>
      <w:sz w:val="24"/>
      <w:szCs w:val="24"/>
    </w:rPr>
  </w:style>
  <w:style w:type="character" w:customStyle="1" w:styleId="articletext1">
    <w:name w:val="article_text1"/>
    <w:basedOn w:val="aa"/>
    <w:rsid w:val="00540A7D"/>
    <w:rPr>
      <w:rFonts w:ascii="Arial" w:hAnsi="Arial" w:cs="Arial" w:hint="default"/>
      <w:sz w:val="18"/>
      <w:szCs w:val="18"/>
    </w:rPr>
  </w:style>
  <w:style w:type="character" w:customStyle="1" w:styleId="headerbreadcrumb1">
    <w:name w:val="header_breadcrumb1"/>
    <w:basedOn w:val="aa"/>
    <w:rsid w:val="00540A7D"/>
    <w:rPr>
      <w:rFonts w:ascii="Impact" w:hAnsi="Impact" w:hint="default"/>
      <w:b/>
      <w:bCs/>
      <w:caps/>
      <w:color w:val="666666"/>
      <w:sz w:val="39"/>
      <w:szCs w:val="39"/>
    </w:rPr>
  </w:style>
  <w:style w:type="character" w:customStyle="1" w:styleId="generaltext1">
    <w:name w:val="general_text1"/>
    <w:basedOn w:val="aa"/>
    <w:rsid w:val="00540A7D"/>
    <w:rPr>
      <w:rFonts w:ascii="Arial" w:hAnsi="Arial" w:cs="Arial" w:hint="default"/>
      <w:sz w:val="18"/>
      <w:szCs w:val="18"/>
    </w:rPr>
  </w:style>
  <w:style w:type="paragraph" w:customStyle="1" w:styleId="Text-d">
    <w:name w:val="Text-d"/>
    <w:basedOn w:val="a9"/>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9"/>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9"/>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9"/>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f">
    <w:name w:val="надпись"/>
    <w:basedOn w:val="a9"/>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0">
    <w:name w:val="формула"/>
    <w:basedOn w:val="aa"/>
    <w:rsid w:val="009153A9"/>
    <w:rPr>
      <w:rFonts w:ascii="Times New Roman" w:hAnsi="Times New Roman" w:cs="Times New Roman"/>
      <w:i/>
    </w:rPr>
  </w:style>
  <w:style w:type="paragraph" w:customStyle="1" w:styleId="afffffffffffffffffffffff1">
    <w:name w:val="чернетка"/>
    <w:basedOn w:val="a9"/>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a"/>
    <w:rsid w:val="009153A9"/>
    <w:rPr>
      <w:rFonts w:ascii="Comic Sans MS" w:hAnsi="Comic Sans MS" w:cs="Arial"/>
      <w:sz w:val="26"/>
      <w:lang w:val="uk-UA" w:eastAsia="x-none"/>
    </w:rPr>
  </w:style>
  <w:style w:type="character" w:customStyle="1" w:styleId="key">
    <w:name w:val="key"/>
    <w:basedOn w:val="aa"/>
    <w:rsid w:val="009153A9"/>
    <w:rPr>
      <w:rFonts w:ascii="Arial" w:hAnsi="Arial" w:cs="Times New Roman"/>
      <w:color w:val="FF0000"/>
      <w:sz w:val="28"/>
      <w:szCs w:val="28"/>
    </w:rPr>
  </w:style>
  <w:style w:type="character" w:customStyle="1" w:styleId="bio1">
    <w:name w:val="bio1"/>
    <w:basedOn w:val="aa"/>
    <w:rsid w:val="009153A9"/>
    <w:rPr>
      <w:rFonts w:ascii="Verdana" w:hAnsi="Verdana" w:cs="Times New Roman"/>
      <w:color w:val="000000"/>
      <w:sz w:val="17"/>
      <w:szCs w:val="17"/>
    </w:rPr>
  </w:style>
  <w:style w:type="character" w:customStyle="1" w:styleId="5ff">
    <w:name w:val="Гиперссылка5"/>
    <w:basedOn w:val="aa"/>
    <w:rsid w:val="009153A9"/>
    <w:rPr>
      <w:rFonts w:cs="Times New Roman"/>
      <w:color w:val="0000FF"/>
      <w:sz w:val="20"/>
      <w:szCs w:val="20"/>
      <w:u w:val="single"/>
      <w:effect w:val="none"/>
    </w:rPr>
  </w:style>
  <w:style w:type="character" w:customStyle="1" w:styleId="1CharChar1">
    <w:name w:val="Знак1 Char Char1"/>
    <w:basedOn w:val="aa"/>
    <w:locked/>
    <w:rsid w:val="009153A9"/>
    <w:rPr>
      <w:rFonts w:ascii="Calibri" w:hAnsi="Calibri" w:cs="Calibri"/>
      <w:sz w:val="24"/>
      <w:szCs w:val="24"/>
      <w:lang w:val="it-IT" w:eastAsia="it-IT" w:bidi="ar-SA"/>
    </w:rPr>
  </w:style>
  <w:style w:type="paragraph" w:customStyle="1" w:styleId="Textkorper-Einzug">
    <w:name w:val="Textkorper-Einzug"/>
    <w:basedOn w:val="a9"/>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9"/>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9"/>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1">
    <w:name w:val="Обычный (веб)15"/>
    <w:basedOn w:val="a9"/>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a"/>
    <w:rsid w:val="00D02109"/>
    <w:rPr>
      <w:rFonts w:ascii="Arial" w:hAnsi="Arial" w:cs="Arial"/>
      <w:color w:val="03593A"/>
      <w:sz w:val="20"/>
      <w:szCs w:val="20"/>
    </w:rPr>
  </w:style>
  <w:style w:type="character" w:customStyle="1" w:styleId="11f5">
    <w:name w:val="Заголовок 1 Знак1"/>
    <w:aliases w:val="Заголовок 1 Знак Знак"/>
    <w:basedOn w:val="aa"/>
    <w:rsid w:val="00D02109"/>
    <w:rPr>
      <w:rFonts w:ascii="Cambria" w:hAnsi="Cambria" w:cs="Times New Roman"/>
      <w:b/>
      <w:bCs/>
      <w:kern w:val="32"/>
      <w:sz w:val="32"/>
      <w:szCs w:val="32"/>
    </w:rPr>
  </w:style>
  <w:style w:type="paragraph" w:customStyle="1" w:styleId="21f">
    <w:name w:val="Цитата 21"/>
    <w:basedOn w:val="a9"/>
    <w:next w:val="a9"/>
    <w:rsid w:val="00D02109"/>
    <w:pPr>
      <w:suppressAutoHyphens w:val="0"/>
    </w:pPr>
    <w:rPr>
      <w:rFonts w:ascii="Calibri" w:eastAsia="Times New Roman" w:hAnsi="Calibri" w:cs="Times New Roman"/>
      <w:i/>
      <w:lang w:val="en-US" w:eastAsia="en-US"/>
    </w:rPr>
  </w:style>
  <w:style w:type="character" w:customStyle="1" w:styleId="2ffffff4">
    <w:name w:val="Цитата 2 Знак"/>
    <w:basedOn w:val="aa"/>
    <w:rsid w:val="00D02109"/>
    <w:rPr>
      <w:rFonts w:ascii="Times New Roman" w:hAnsi="Times New Roman" w:cs="Times New Roman"/>
      <w:i/>
      <w:sz w:val="24"/>
      <w:szCs w:val="24"/>
    </w:rPr>
  </w:style>
  <w:style w:type="paragraph" w:customStyle="1" w:styleId="1fffffffd">
    <w:name w:val="Выделенная цитата1"/>
    <w:basedOn w:val="a9"/>
    <w:next w:val="a9"/>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2">
    <w:name w:val="Выделенная цитата Знак"/>
    <w:basedOn w:val="aa"/>
    <w:rsid w:val="00D02109"/>
    <w:rPr>
      <w:rFonts w:ascii="Times New Roman" w:hAnsi="Times New Roman" w:cs="Times New Roman"/>
      <w:b/>
      <w:i/>
      <w:sz w:val="24"/>
    </w:rPr>
  </w:style>
  <w:style w:type="character" w:customStyle="1" w:styleId="2ffffff5">
    <w:name w:val="Слабое выделение2"/>
    <w:rsid w:val="00D02109"/>
    <w:rPr>
      <w:i/>
      <w:color w:val="5A5A5A"/>
    </w:rPr>
  </w:style>
  <w:style w:type="character" w:customStyle="1" w:styleId="1fffffffe">
    <w:name w:val="Сильное выделение1"/>
    <w:basedOn w:val="aa"/>
    <w:rsid w:val="00D02109"/>
    <w:rPr>
      <w:rFonts w:ascii="Times New Roman" w:hAnsi="Times New Roman" w:cs="Times New Roman"/>
      <w:b/>
      <w:i/>
      <w:sz w:val="24"/>
      <w:szCs w:val="24"/>
      <w:u w:val="single"/>
    </w:rPr>
  </w:style>
  <w:style w:type="character" w:customStyle="1" w:styleId="1ffffffff">
    <w:name w:val="Слабая ссылка1"/>
    <w:basedOn w:val="aa"/>
    <w:rsid w:val="00D02109"/>
    <w:rPr>
      <w:rFonts w:ascii="Times New Roman" w:hAnsi="Times New Roman" w:cs="Times New Roman"/>
      <w:sz w:val="24"/>
      <w:szCs w:val="24"/>
      <w:u w:val="single"/>
    </w:rPr>
  </w:style>
  <w:style w:type="character" w:customStyle="1" w:styleId="1ffffffff0">
    <w:name w:val="Сильная ссылка1"/>
    <w:basedOn w:val="aa"/>
    <w:rsid w:val="00D02109"/>
    <w:rPr>
      <w:rFonts w:ascii="Times New Roman" w:hAnsi="Times New Roman" w:cs="Times New Roman"/>
      <w:b/>
      <w:sz w:val="24"/>
      <w:u w:val="single"/>
    </w:rPr>
  </w:style>
  <w:style w:type="character" w:customStyle="1" w:styleId="1ffffffff1">
    <w:name w:val="Название книги1"/>
    <w:basedOn w:val="aa"/>
    <w:rsid w:val="00D02109"/>
    <w:rPr>
      <w:rFonts w:ascii="Cambria" w:hAnsi="Cambria" w:cs="Times New Roman"/>
      <w:b/>
      <w:i/>
      <w:sz w:val="24"/>
      <w:szCs w:val="24"/>
    </w:rPr>
  </w:style>
  <w:style w:type="paragraph" w:customStyle="1" w:styleId="3fffe">
    <w:name w:val="Заголовок оглавления3"/>
    <w:basedOn w:val="1"/>
    <w:next w:val="a9"/>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a"/>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7">
    <w:name w:val="Текст выноски4"/>
    <w:basedOn w:val="a9"/>
    <w:rsid w:val="00D02109"/>
    <w:pPr>
      <w:suppressAutoHyphens w:val="0"/>
    </w:pPr>
    <w:rPr>
      <w:rFonts w:ascii="Tahoma" w:eastAsia="Times New Roman" w:hAnsi="Tahoma" w:cs="Tahoma"/>
      <w:sz w:val="16"/>
      <w:szCs w:val="16"/>
      <w:lang w:val="en-US" w:eastAsia="en-US"/>
    </w:rPr>
  </w:style>
  <w:style w:type="paragraph" w:customStyle="1" w:styleId="Style7">
    <w:name w:val="Style7"/>
    <w:basedOn w:val="a9"/>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b">
    <w:name w:val="Обычный10"/>
    <w:basedOn w:val="a9"/>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a"/>
    <w:rsid w:val="005447DF"/>
    <w:rPr>
      <w:rFonts w:ascii="Arial" w:hAnsi="Arial" w:cs="Arial"/>
      <w:sz w:val="24"/>
      <w:szCs w:val="24"/>
    </w:rPr>
  </w:style>
  <w:style w:type="character" w:customStyle="1" w:styleId="definitiontext1">
    <w:name w:val="definitiontext1"/>
    <w:basedOn w:val="aa"/>
    <w:rsid w:val="005447DF"/>
    <w:rPr>
      <w:rFonts w:ascii="Arial" w:hAnsi="Arial" w:cs="Arial"/>
      <w:sz w:val="24"/>
      <w:szCs w:val="24"/>
    </w:rPr>
  </w:style>
  <w:style w:type="paragraph" w:styleId="32">
    <w:name w:val="List Bullet 3"/>
    <w:basedOn w:val="a9"/>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f">
    <w:name w:val="List 3"/>
    <w:basedOn w:val="a9"/>
    <w:rsid w:val="005447DF"/>
    <w:pPr>
      <w:suppressAutoHyphens w:val="0"/>
      <w:ind w:left="849" w:hanging="283"/>
    </w:pPr>
    <w:rPr>
      <w:rFonts w:ascii="Times New Roman" w:eastAsia="Batang" w:hAnsi="Times New Roman" w:cs="Times New Roman"/>
      <w:lang w:eastAsia="ru-RU"/>
    </w:rPr>
  </w:style>
  <w:style w:type="paragraph" w:customStyle="1" w:styleId="afffffffffffffffffffffff3">
    <w:name w:val="Строка ссылки"/>
    <w:basedOn w:val="afffffff4"/>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a"/>
    <w:rsid w:val="0044417E"/>
    <w:rPr>
      <w:rFonts w:ascii="Times New Roman" w:hAnsi="Times New Roman" w:cs="Times New Roman"/>
      <w:sz w:val="26"/>
      <w:szCs w:val="26"/>
    </w:rPr>
  </w:style>
  <w:style w:type="paragraph" w:customStyle="1" w:styleId="Style28">
    <w:name w:val="Style28"/>
    <w:basedOn w:val="a9"/>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9"/>
    <w:next w:val="a9"/>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9"/>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9"/>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9"/>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9"/>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9"/>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a"/>
    <w:rsid w:val="00AD10B9"/>
  </w:style>
  <w:style w:type="paragraph" w:customStyle="1" w:styleId="CharChar0">
    <w:name w:val="Знак Знак Char Char"/>
    <w:basedOn w:val="a9"/>
    <w:rsid w:val="0097379D"/>
    <w:pPr>
      <w:suppressAutoHyphens w:val="0"/>
    </w:pPr>
    <w:rPr>
      <w:rFonts w:ascii="Verdana" w:eastAsia="Times New Roman" w:hAnsi="Verdana" w:cs="Verdana"/>
      <w:sz w:val="20"/>
      <w:szCs w:val="20"/>
      <w:lang w:val="en-US" w:eastAsia="en-US"/>
    </w:rPr>
  </w:style>
  <w:style w:type="paragraph" w:styleId="2c">
    <w:name w:val="Body Text First Indent 2"/>
    <w:basedOn w:val="afffffffb"/>
    <w:link w:val="2b"/>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a"/>
    <w:link w:val="afffffffb"/>
    <w:rsid w:val="000451C4"/>
    <w:rPr>
      <w:rFonts w:ascii="Garamond" w:eastAsia="Garamond" w:hAnsi="Garamond" w:cs="Garamond"/>
      <w:sz w:val="28"/>
      <w:szCs w:val="24"/>
      <w:lang w:eastAsia="ar-SA"/>
    </w:rPr>
  </w:style>
  <w:style w:type="character" w:customStyle="1" w:styleId="21f0">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9"/>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a"/>
    <w:rsid w:val="00713AC2"/>
    <w:rPr>
      <w:color w:val="auto"/>
    </w:rPr>
  </w:style>
  <w:style w:type="character" w:customStyle="1" w:styleId="tex1">
    <w:name w:val="tex1"/>
    <w:basedOn w:val="aa"/>
    <w:rsid w:val="00713AC2"/>
    <w:rPr>
      <w:color w:val="000000"/>
    </w:rPr>
  </w:style>
  <w:style w:type="paragraph" w:customStyle="1" w:styleId="spis">
    <w:name w:val="spis"/>
    <w:basedOn w:val="a9"/>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8">
    <w:name w:val="List Bullet 4"/>
    <w:basedOn w:val="a9"/>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2">
    <w:name w:val="Заголовок 1 + полужирный"/>
    <w:basedOn w:val="afffffff5"/>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4">
    <w:name w:val="table of figures"/>
    <w:basedOn w:val="a9"/>
    <w:next w:val="a9"/>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f0">
    <w:name w:val="Заголовок 3 + полужирный + не курсив"/>
    <w:aliases w:val="Справа:  0 см,Перед:  8 пт,После:  8 ..."/>
    <w:basedOn w:val="1ffffffff2"/>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2"/>
    <w:rsid w:val="00D440B5"/>
    <w:pPr>
      <w:spacing w:after="0"/>
      <w:ind w:right="-113"/>
    </w:pPr>
    <w:rPr>
      <w:iCs w:val="0"/>
    </w:rPr>
  </w:style>
  <w:style w:type="paragraph" w:customStyle="1" w:styleId="1TimesNewRoman">
    <w:name w:val="Заголовок 1 + Times New Roman"/>
    <w:aliases w:val="не курсив,После:  12 пт"/>
    <w:basedOn w:val="2"/>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3">
    <w:name w:val="Загловок 1"/>
    <w:basedOn w:val="2"/>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4">
    <w:name w:val="Оглавение 1"/>
    <w:basedOn w:val="1TimesNewRoman"/>
    <w:rsid w:val="00D440B5"/>
  </w:style>
  <w:style w:type="paragraph" w:customStyle="1" w:styleId="14pt025">
    <w:name w:val="Стиль 14 pt полужирный сверху: (одинарная Авто  025 пт линия)..."/>
    <w:basedOn w:val="a9"/>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9"/>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a"/>
    <w:rsid w:val="007168E0"/>
  </w:style>
  <w:style w:type="character" w:customStyle="1" w:styleId="dbody">
    <w:name w:val="d_body"/>
    <w:basedOn w:val="aa"/>
    <w:rsid w:val="007168E0"/>
  </w:style>
  <w:style w:type="character" w:customStyle="1" w:styleId="gl">
    <w:name w:val="gl"/>
    <w:basedOn w:val="aa"/>
    <w:rsid w:val="007168E0"/>
  </w:style>
  <w:style w:type="character" w:customStyle="1" w:styleId="source">
    <w:name w:val="source"/>
    <w:basedOn w:val="aa"/>
    <w:rsid w:val="007168E0"/>
  </w:style>
  <w:style w:type="character" w:customStyle="1" w:styleId="u-2-ln">
    <w:name w:val="u-2-ln"/>
    <w:basedOn w:val="aa"/>
    <w:rsid w:val="007168E0"/>
  </w:style>
  <w:style w:type="character" w:customStyle="1" w:styleId="contenttexten">
    <w:name w:val="content_text_en"/>
    <w:basedOn w:val="aa"/>
    <w:rsid w:val="007168E0"/>
  </w:style>
  <w:style w:type="character" w:customStyle="1" w:styleId="citecrochet">
    <w:name w:val="cite_crochet"/>
    <w:basedOn w:val="aa"/>
    <w:rsid w:val="007168E0"/>
  </w:style>
  <w:style w:type="table" w:customStyle="1" w:styleId="1ffffffff5">
    <w:name w:val="Светлый список1"/>
    <w:basedOn w:val="ab"/>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6">
    <w:name w:val="Замещающий текст1"/>
    <w:basedOn w:val="aa"/>
    <w:uiPriority w:val="99"/>
    <w:semiHidden/>
    <w:rsid w:val="00CA3E26"/>
    <w:rPr>
      <w:color w:val="808080"/>
    </w:rPr>
  </w:style>
  <w:style w:type="paragraph" w:customStyle="1" w:styleId="short">
    <w:name w:val="short"/>
    <w:basedOn w:val="a9"/>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a"/>
    <w:rsid w:val="00147188"/>
    <w:rPr>
      <w:rFonts w:ascii="MS Sans Serif" w:hAnsi="MS Sans Serif" w:cs="MS Sans Serif"/>
      <w:color w:val="000000"/>
      <w:sz w:val="20"/>
      <w:szCs w:val="20"/>
    </w:rPr>
  </w:style>
  <w:style w:type="paragraph" w:customStyle="1" w:styleId="l1">
    <w:name w:val="l1"/>
    <w:basedOn w:val="a9"/>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9"/>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a"/>
    <w:rsid w:val="00147188"/>
  </w:style>
  <w:style w:type="character" w:customStyle="1" w:styleId="transcription">
    <w:name w:val="transcription"/>
    <w:basedOn w:val="aa"/>
    <w:rsid w:val="00147188"/>
  </w:style>
  <w:style w:type="character" w:customStyle="1" w:styleId="star-caretcode-i1">
    <w:name w:val="star-caretcode-i1"/>
    <w:basedOn w:val="aa"/>
    <w:rsid w:val="00147188"/>
    <w:rPr>
      <w:i/>
      <w:iCs/>
    </w:rPr>
  </w:style>
  <w:style w:type="paragraph" w:customStyle="1" w:styleId="afffffffffffffffffffffff5">
    <w:name w:val="Текст диссертации"/>
    <w:basedOn w:val="a9"/>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9"/>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9"/>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9"/>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4"/>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6">
    <w:name w:val="Ñòèõ ïåðâûé íóìåðîâàííûé"/>
    <w:basedOn w:val="a9"/>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7">
    <w:name w:val="Задание"/>
    <w:basedOn w:val="a9"/>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8">
    <w:name w:val="упражнение"/>
    <w:basedOn w:val="a9"/>
    <w:rsid w:val="00486705"/>
    <w:pPr>
      <w:suppressAutoHyphens w:val="0"/>
      <w:ind w:left="708"/>
    </w:pPr>
    <w:rPr>
      <w:rFonts w:ascii="Times New Roman" w:eastAsia="Times New Roman" w:hAnsi="Times New Roman" w:cs="Times New Roman"/>
      <w:b/>
      <w:i/>
      <w:lang w:eastAsia="ru-RU"/>
    </w:rPr>
  </w:style>
  <w:style w:type="paragraph" w:customStyle="1" w:styleId="afffffffffffffffffffffff9">
    <w:name w:val="Упражнение"/>
    <w:basedOn w:val="a9"/>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a">
    <w:name w:val="стл"/>
    <w:basedOn w:val="a9"/>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b">
    <w:name w:val="например"/>
    <w:basedOn w:val="a9"/>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c">
    <w:name w:val="Предтекстовая"/>
    <w:basedOn w:val="a9"/>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d">
    <w:name w:val="сноска14"/>
    <w:basedOn w:val="aa"/>
    <w:rsid w:val="00486705"/>
    <w:rPr>
      <w:rFonts w:ascii="Franklin Gothic Medium" w:hAnsi="Franklin Gothic Medium" w:cs="Franklin Gothic Medium"/>
      <w:b/>
      <w:bCs/>
      <w:i/>
      <w:iCs/>
      <w:sz w:val="28"/>
      <w:szCs w:val="28"/>
    </w:rPr>
  </w:style>
  <w:style w:type="character" w:customStyle="1" w:styleId="h30">
    <w:name w:val="h3"/>
    <w:basedOn w:val="aa"/>
    <w:rsid w:val="003132EE"/>
    <w:rPr>
      <w:rFonts w:ascii="Verdana" w:hAnsi="Verdana" w:hint="default"/>
      <w:b/>
      <w:bCs/>
      <w:sz w:val="23"/>
      <w:szCs w:val="23"/>
    </w:rPr>
  </w:style>
  <w:style w:type="character" w:customStyle="1" w:styleId="h3-rouge">
    <w:name w:val="h3-rouge"/>
    <w:basedOn w:val="aa"/>
    <w:rsid w:val="003132EE"/>
    <w:rPr>
      <w:rFonts w:ascii="Verdana" w:hAnsi="Verdana" w:hint="default"/>
      <w:b/>
      <w:bCs/>
      <w:color w:val="960000"/>
      <w:sz w:val="23"/>
      <w:szCs w:val="23"/>
    </w:rPr>
  </w:style>
  <w:style w:type="paragraph" w:customStyle="1" w:styleId="Bibliographie">
    <w:name w:val="Bibliographie"/>
    <w:basedOn w:val="a9"/>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a"/>
    <w:rsid w:val="003132EE"/>
  </w:style>
  <w:style w:type="character" w:customStyle="1" w:styleId="txtinternoir">
    <w:name w:val="txtinternoir"/>
    <w:basedOn w:val="aa"/>
    <w:rsid w:val="003132EE"/>
  </w:style>
  <w:style w:type="character" w:customStyle="1" w:styleId="310">
    <w:name w:val="Заголовок 3 Знак1"/>
    <w:basedOn w:val="aa"/>
    <w:link w:val="3"/>
    <w:locked/>
    <w:rsid w:val="00B5408A"/>
    <w:rPr>
      <w:rFonts w:ascii="Garamond" w:eastAsia="Garamond" w:hAnsi="Garamond" w:cs="Garamond"/>
      <w:b/>
      <w:i/>
      <w:color w:val="000000"/>
      <w:sz w:val="26"/>
      <w:lang w:eastAsia="ar-SA"/>
    </w:rPr>
  </w:style>
  <w:style w:type="character" w:customStyle="1" w:styleId="1fff2">
    <w:name w:val="Обычный1 Знак"/>
    <w:basedOn w:val="aa"/>
    <w:link w:val="1fff1"/>
    <w:locked/>
    <w:rsid w:val="00B5408A"/>
    <w:rPr>
      <w:rFonts w:ascii="Garamond" w:eastAsia="Garamond" w:hAnsi="Garamond" w:cs="Garamond"/>
      <w:sz w:val="24"/>
      <w:lang w:eastAsia="ar-SA"/>
    </w:rPr>
  </w:style>
  <w:style w:type="character" w:customStyle="1" w:styleId="510">
    <w:name w:val="Заголовок 5 Знак1"/>
    <w:basedOn w:val="aa"/>
    <w:link w:val="5"/>
    <w:locked/>
    <w:rsid w:val="00B5408A"/>
    <w:rPr>
      <w:rFonts w:ascii="Garamond" w:eastAsia="Garamond" w:hAnsi="Garamond" w:cs="Garamond"/>
      <w:b/>
      <w:sz w:val="28"/>
      <w:lang w:eastAsia="ar-SA"/>
    </w:rPr>
  </w:style>
  <w:style w:type="paragraph" w:customStyle="1" w:styleId="c0">
    <w:name w:val="c0"/>
    <w:basedOn w:val="a9"/>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9"/>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9"/>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9"/>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9"/>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9"/>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9"/>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9"/>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9"/>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9"/>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9"/>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9"/>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9"/>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9"/>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9"/>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9"/>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9"/>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9"/>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9"/>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9"/>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9"/>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9"/>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9"/>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9"/>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9"/>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9"/>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a"/>
    <w:rsid w:val="00B5408A"/>
    <w:rPr>
      <w:color w:val="auto"/>
      <w:sz w:val="20"/>
      <w:szCs w:val="20"/>
      <w:shd w:val="clear" w:color="auto" w:fill="FFFFFF"/>
    </w:rPr>
  </w:style>
  <w:style w:type="character" w:customStyle="1" w:styleId="picboxinline22">
    <w:name w:val="picboxinline22"/>
    <w:basedOn w:val="aa"/>
    <w:rsid w:val="00B5408A"/>
    <w:rPr>
      <w:bdr w:val="none" w:sz="0" w:space="0" w:color="auto" w:frame="1"/>
    </w:rPr>
  </w:style>
  <w:style w:type="character" w:customStyle="1" w:styleId="symmagnifier7">
    <w:name w:val="symmagnifier7"/>
    <w:basedOn w:val="aa"/>
    <w:rsid w:val="00B5408A"/>
    <w:rPr>
      <w:color w:val="auto"/>
      <w:sz w:val="20"/>
      <w:szCs w:val="20"/>
      <w:bdr w:val="none" w:sz="0" w:space="0" w:color="auto" w:frame="1"/>
    </w:rPr>
  </w:style>
  <w:style w:type="character" w:customStyle="1" w:styleId="picboxinline32">
    <w:name w:val="picboxinline32"/>
    <w:basedOn w:val="aa"/>
    <w:rsid w:val="00B5408A"/>
    <w:rPr>
      <w:bdr w:val="none" w:sz="0" w:space="0" w:color="auto" w:frame="1"/>
    </w:rPr>
  </w:style>
  <w:style w:type="character" w:customStyle="1" w:styleId="symmagnifier8">
    <w:name w:val="symmagnifier8"/>
    <w:basedOn w:val="aa"/>
    <w:rsid w:val="00B5408A"/>
    <w:rPr>
      <w:color w:val="auto"/>
      <w:sz w:val="20"/>
      <w:szCs w:val="20"/>
      <w:bdr w:val="none" w:sz="0" w:space="0" w:color="auto" w:frame="1"/>
    </w:rPr>
  </w:style>
  <w:style w:type="character" w:customStyle="1" w:styleId="5ff0">
    <w:name w:val="Заголовок 5 Знак Знак"/>
    <w:basedOn w:val="aa"/>
    <w:rsid w:val="00B5408A"/>
    <w:rPr>
      <w:b/>
      <w:bCs/>
      <w:i/>
      <w:iCs/>
      <w:sz w:val="26"/>
      <w:szCs w:val="26"/>
      <w:lang w:val="ru-RU" w:eastAsia="ru-RU"/>
    </w:rPr>
  </w:style>
  <w:style w:type="character" w:customStyle="1" w:styleId="2ffffff6">
    <w:name w:val="Заголовок 2 Знак Знак"/>
    <w:basedOn w:val="aa"/>
    <w:rsid w:val="00B5408A"/>
    <w:rPr>
      <w:rFonts w:ascii="Arial" w:hAnsi="Arial" w:cs="Arial"/>
      <w:b/>
      <w:bCs/>
      <w:i/>
      <w:iCs/>
      <w:sz w:val="28"/>
      <w:szCs w:val="28"/>
      <w:lang w:val="de-DE" w:eastAsia="ru-RU"/>
    </w:rPr>
  </w:style>
  <w:style w:type="character" w:customStyle="1" w:styleId="3ffff1">
    <w:name w:val="Заголовок 3 Знак Знак"/>
    <w:basedOn w:val="aa"/>
    <w:rsid w:val="00B5408A"/>
    <w:rPr>
      <w:rFonts w:ascii="Arial" w:hAnsi="Arial" w:cs="Arial"/>
      <w:b/>
      <w:bCs/>
      <w:sz w:val="26"/>
      <w:szCs w:val="26"/>
      <w:lang w:val="ru-RU" w:eastAsia="ru-RU"/>
    </w:rPr>
  </w:style>
  <w:style w:type="character" w:customStyle="1" w:styleId="goohl3">
    <w:name w:val="goohl3"/>
    <w:basedOn w:val="aa"/>
    <w:rsid w:val="00B5408A"/>
  </w:style>
  <w:style w:type="character" w:customStyle="1" w:styleId="tt">
    <w:name w:val="tt"/>
    <w:basedOn w:val="aa"/>
    <w:rsid w:val="00B5408A"/>
    <w:rPr>
      <w:rFonts w:ascii="Arial" w:hAnsi="Arial" w:cs="Arial"/>
      <w:sz w:val="21"/>
      <w:szCs w:val="21"/>
    </w:rPr>
  </w:style>
  <w:style w:type="character" w:customStyle="1" w:styleId="superscript">
    <w:name w:val="superscript"/>
    <w:basedOn w:val="aa"/>
    <w:rsid w:val="00B5408A"/>
  </w:style>
  <w:style w:type="character" w:customStyle="1" w:styleId="petit1">
    <w:name w:val="petit1"/>
    <w:basedOn w:val="aa"/>
    <w:rsid w:val="00B5408A"/>
    <w:rPr>
      <w:rFonts w:ascii="Arial" w:hAnsi="Arial" w:cs="Arial"/>
      <w:sz w:val="14"/>
      <w:szCs w:val="14"/>
    </w:rPr>
  </w:style>
  <w:style w:type="character" w:customStyle="1" w:styleId="superscript1">
    <w:name w:val="superscript1"/>
    <w:basedOn w:val="aa"/>
    <w:rsid w:val="00B5408A"/>
    <w:rPr>
      <w:rFonts w:ascii="Verdana" w:hAnsi="Verdana" w:cs="Verdana"/>
      <w:sz w:val="22"/>
      <w:szCs w:val="22"/>
      <w:vertAlign w:val="superscript"/>
    </w:rPr>
  </w:style>
  <w:style w:type="character" w:customStyle="1" w:styleId="gen1">
    <w:name w:val="gen1"/>
    <w:basedOn w:val="aa"/>
    <w:rsid w:val="00B5408A"/>
    <w:rPr>
      <w:rFonts w:ascii="Verdana" w:hAnsi="Verdana" w:cs="Verdana"/>
      <w:i/>
      <w:iCs/>
      <w:color w:val="auto"/>
      <w:sz w:val="16"/>
      <w:szCs w:val="16"/>
    </w:rPr>
  </w:style>
  <w:style w:type="character" w:customStyle="1" w:styleId="stich1">
    <w:name w:val="stich1"/>
    <w:basedOn w:val="aa"/>
    <w:rsid w:val="00B5408A"/>
    <w:rPr>
      <w:rFonts w:ascii="Verdana" w:hAnsi="Verdana" w:cs="Verdana"/>
      <w:b/>
      <w:bCs/>
      <w:sz w:val="24"/>
      <w:szCs w:val="24"/>
    </w:rPr>
  </w:style>
  <w:style w:type="character" w:customStyle="1" w:styleId="typ1">
    <w:name w:val="typ1"/>
    <w:basedOn w:val="aa"/>
    <w:rsid w:val="00B5408A"/>
    <w:rPr>
      <w:rFonts w:ascii="Verdana" w:hAnsi="Verdana" w:cs="Verdana"/>
      <w:i/>
      <w:iCs/>
      <w:sz w:val="20"/>
      <w:szCs w:val="20"/>
    </w:rPr>
  </w:style>
  <w:style w:type="character" w:customStyle="1" w:styleId="wortk1">
    <w:name w:val="wortk1"/>
    <w:basedOn w:val="aa"/>
    <w:rsid w:val="00B5408A"/>
    <w:rPr>
      <w:rFonts w:ascii="Verdana" w:hAnsi="Verdana" w:cs="Verdana"/>
      <w:i/>
      <w:iCs/>
      <w:color w:val="auto"/>
      <w:sz w:val="16"/>
      <w:szCs w:val="16"/>
    </w:rPr>
  </w:style>
  <w:style w:type="character" w:customStyle="1" w:styleId="ivstich1">
    <w:name w:val="ivstich1"/>
    <w:basedOn w:val="aa"/>
    <w:rsid w:val="00B5408A"/>
    <w:rPr>
      <w:rFonts w:ascii="Verdana" w:hAnsi="Verdana" w:cs="Verdana"/>
      <w:b/>
      <w:bCs/>
      <w:i/>
      <w:iCs/>
      <w:color w:val="auto"/>
      <w:sz w:val="20"/>
      <w:szCs w:val="20"/>
    </w:rPr>
  </w:style>
  <w:style w:type="character" w:customStyle="1" w:styleId="bed1">
    <w:name w:val="bed1"/>
    <w:basedOn w:val="aa"/>
    <w:rsid w:val="00B5408A"/>
    <w:rPr>
      <w:rFonts w:ascii="Times New Roman" w:hAnsi="Times New Roman" w:cs="Times New Roman"/>
      <w:i/>
      <w:iCs/>
      <w:sz w:val="20"/>
      <w:szCs w:val="20"/>
    </w:rPr>
  </w:style>
  <w:style w:type="character" w:customStyle="1" w:styleId="ziel1">
    <w:name w:val="ziel1"/>
    <w:basedOn w:val="aa"/>
    <w:rsid w:val="00B5408A"/>
    <w:rPr>
      <w:rFonts w:ascii="Verdana" w:hAnsi="Verdana" w:cs="Verdana"/>
      <w:sz w:val="22"/>
      <w:szCs w:val="22"/>
    </w:rPr>
  </w:style>
  <w:style w:type="character" w:customStyle="1" w:styleId="keyword1">
    <w:name w:val="keyword1"/>
    <w:basedOn w:val="aa"/>
    <w:rsid w:val="00B5408A"/>
    <w:rPr>
      <w:b/>
      <w:bCs/>
      <w:color w:val="auto"/>
    </w:rPr>
  </w:style>
  <w:style w:type="character" w:customStyle="1" w:styleId="signpost">
    <w:name w:val="signpost"/>
    <w:basedOn w:val="aa"/>
    <w:rsid w:val="00B5408A"/>
  </w:style>
  <w:style w:type="table" w:styleId="5ff1">
    <w:name w:val="Table Grid 5"/>
    <w:basedOn w:val="ab"/>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7">
    <w:name w:val="Table Subtle 1"/>
    <w:basedOn w:val="ab"/>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b"/>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8">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a"/>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d">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f">
    <w:name w:val="Основной текст с отступом7"/>
    <w:basedOn w:val="a9"/>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9"/>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a"/>
    <w:rsid w:val="00F43D7B"/>
  </w:style>
  <w:style w:type="paragraph" w:customStyle="1" w:styleId="14e">
    <w:name w:val="14Полутрный"/>
    <w:basedOn w:val="a9"/>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e">
    <w:name w:val="ЗаголовокПервый"/>
    <w:basedOn w:val="a9"/>
    <w:next w:val="a9"/>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a"/>
    <w:rsid w:val="00896476"/>
  </w:style>
  <w:style w:type="character" w:customStyle="1" w:styleId="SzvegtrzsChar">
    <w:name w:val="Szövegtörzs Char"/>
    <w:basedOn w:val="aa"/>
    <w:rsid w:val="003B269B"/>
    <w:rPr>
      <w:noProof w:val="0"/>
      <w:sz w:val="28"/>
      <w:szCs w:val="28"/>
      <w:lang w:val="uk-UA" w:eastAsia="ru-RU" w:bidi="ar-SA"/>
    </w:rPr>
  </w:style>
  <w:style w:type="paragraph" w:customStyle="1" w:styleId="affffffffffffffffffffffff">
    <w:name w:val="Инициалы"/>
    <w:basedOn w:val="a9"/>
    <w:next w:val="a9"/>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
    <w:next w:val="aff"/>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9"/>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9"/>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a"/>
    <w:rsid w:val="003B269B"/>
    <w:rPr>
      <w:noProof w:val="0"/>
      <w:sz w:val="24"/>
      <w:szCs w:val="24"/>
      <w:lang w:val="ru-RU" w:eastAsia="ru-RU" w:bidi="ar-SA"/>
    </w:rPr>
  </w:style>
  <w:style w:type="character" w:customStyle="1" w:styleId="publicationinfo">
    <w:name w:val="publicationinfo"/>
    <w:basedOn w:val="aa"/>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f0">
    <w:name w:val="Назва"/>
    <w:basedOn w:val="a9"/>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7">
    <w:name w:val="Стиль Заголовок 2 + По левому краю"/>
    <w:basedOn w:val="2"/>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9">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f">
    <w:name w:val="Основной текст с отступом8"/>
    <w:basedOn w:val="a9"/>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a"/>
    <w:rsid w:val="00EB0FF8"/>
    <w:rPr>
      <w:rFonts w:ascii="Times New Roman" w:hAnsi="Times New Roman" w:cs="Times New Roman"/>
    </w:rPr>
  </w:style>
  <w:style w:type="paragraph" w:customStyle="1" w:styleId="4ffa">
    <w:name w:val="Абзац списка4"/>
    <w:basedOn w:val="a9"/>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b">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a"/>
    <w:rsid w:val="00EB0FF8"/>
    <w:rPr>
      <w:rFonts w:ascii="Times New Roman" w:hAnsi="Times New Roman" w:cs="Times New Roman"/>
      <w:sz w:val="2"/>
    </w:rPr>
  </w:style>
  <w:style w:type="paragraph" w:customStyle="1" w:styleId="poe">
    <w:name w:val="poe"/>
    <w:basedOn w:val="a9"/>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a"/>
    <w:rsid w:val="00EB0FF8"/>
    <w:rPr>
      <w:rFonts w:ascii="Times New Roman" w:hAnsi="Times New Roman" w:cs="Times New Roman"/>
    </w:rPr>
  </w:style>
  <w:style w:type="paragraph" w:customStyle="1" w:styleId="body0">
    <w:name w:val="body"/>
    <w:basedOn w:val="a9"/>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8">
    <w:name w:val="Тема примечания2"/>
    <w:basedOn w:val="aff"/>
    <w:next w:val="aff"/>
    <w:rsid w:val="00EB0FF8"/>
    <w:pPr>
      <w:widowControl/>
    </w:pPr>
    <w:rPr>
      <w:rFonts w:ascii="Times New Roman" w:eastAsia="Times New Roman" w:hAnsi="Times New Roman" w:cs="Times New Roman"/>
      <w:b/>
      <w:bCs/>
    </w:rPr>
  </w:style>
  <w:style w:type="character" w:customStyle="1" w:styleId="1ffffffff9">
    <w:name w:val="Тема примечания Знак1"/>
    <w:basedOn w:val="afe"/>
    <w:rsid w:val="00EB0FF8"/>
    <w:rPr>
      <w:rFonts w:ascii="Times New Roman" w:hAnsi="Times New Roman" w:cs="Times New Roman"/>
      <w:b/>
      <w:bCs/>
      <w:sz w:val="20"/>
      <w:szCs w:val="20"/>
      <w:lang w:val="ru-RU" w:eastAsia="ru-RU"/>
    </w:rPr>
  </w:style>
  <w:style w:type="paragraph" w:customStyle="1" w:styleId="5ff2">
    <w:name w:val="Текст выноски5"/>
    <w:basedOn w:val="a9"/>
    <w:rsid w:val="00EB0FF8"/>
    <w:pPr>
      <w:suppressAutoHyphens w:val="0"/>
    </w:pPr>
    <w:rPr>
      <w:rFonts w:ascii="Tahoma" w:eastAsia="Times New Roman" w:hAnsi="Tahoma" w:cs="Tahoma"/>
      <w:sz w:val="16"/>
      <w:szCs w:val="16"/>
      <w:lang w:eastAsia="ru-RU"/>
    </w:rPr>
  </w:style>
  <w:style w:type="character" w:customStyle="1" w:styleId="unicode1">
    <w:name w:val="unicode1"/>
    <w:basedOn w:val="aa"/>
    <w:rsid w:val="00EB0FF8"/>
    <w:rPr>
      <w:rFonts w:ascii="inherit" w:hAnsi="inherit" w:cs="Times New Roman"/>
    </w:rPr>
  </w:style>
  <w:style w:type="paragraph" w:customStyle="1" w:styleId="280">
    <w:name w:val="Основной текст с отступом 28"/>
    <w:basedOn w:val="a9"/>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0">
    <w:name w:val="Название7"/>
    <w:basedOn w:val="aa"/>
    <w:rsid w:val="001B606E"/>
  </w:style>
  <w:style w:type="paragraph" w:customStyle="1" w:styleId="affffffffffffffffffffffff1">
    <w:name w:val="......."/>
    <w:basedOn w:val="a9"/>
    <w:next w:val="a9"/>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2">
    <w:name w:val="Заглавие"/>
    <w:basedOn w:val="a9"/>
    <w:next w:val="a9"/>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9"/>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a"/>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9"/>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a"/>
    <w:rsid w:val="001974A0"/>
    <w:rPr>
      <w:rFonts w:ascii="Times New Roman" w:hAnsi="Times New Roman" w:cs="Times New Roman"/>
    </w:rPr>
  </w:style>
  <w:style w:type="paragraph" w:customStyle="1" w:styleId="affffffffffffffffffffffff3">
    <w:name w:val="Приклади Знак Знак Знак Знак"/>
    <w:basedOn w:val="a9"/>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4">
    <w:name w:val="Приклади Знак Знак Знак Знак Знак"/>
    <w:basedOn w:val="aa"/>
    <w:rsid w:val="00074ED5"/>
    <w:rPr>
      <w:i/>
      <w:sz w:val="28"/>
      <w:szCs w:val="28"/>
      <w:lang w:val="en-US" w:eastAsia="ru-RU" w:bidi="ar-SA"/>
    </w:rPr>
  </w:style>
  <w:style w:type="paragraph" w:customStyle="1" w:styleId="Style10">
    <w:name w:val="Style 1"/>
    <w:basedOn w:val="a9"/>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a"/>
    <w:rsid w:val="00074ED5"/>
    <w:rPr>
      <w:rFonts w:ascii="Verdana" w:hAnsi="Verdana" w:hint="default"/>
      <w:color w:val="000000"/>
      <w:sz w:val="18"/>
      <w:szCs w:val="18"/>
      <w:shd w:val="clear" w:color="auto" w:fill="FFFFFF"/>
    </w:rPr>
  </w:style>
  <w:style w:type="paragraph" w:customStyle="1" w:styleId="reading1">
    <w:name w:val="reading1"/>
    <w:basedOn w:val="a9"/>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5">
    <w:name w:val="стиль приклади"/>
    <w:basedOn w:val="a9"/>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6">
    <w:name w:val="стиль приклади Знак"/>
    <w:basedOn w:val="aa"/>
    <w:rsid w:val="00074ED5"/>
    <w:rPr>
      <w:i/>
      <w:iCs/>
      <w:sz w:val="28"/>
      <w:szCs w:val="28"/>
      <w:lang w:val="uk-UA" w:eastAsia="ru-RU" w:bidi="ar-SA"/>
    </w:rPr>
  </w:style>
  <w:style w:type="paragraph" w:customStyle="1" w:styleId="reading10">
    <w:name w:val="reading1 Знак"/>
    <w:basedOn w:val="a9"/>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7">
    <w:name w:val="Приклади Знак Знак"/>
    <w:basedOn w:val="a9"/>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9"/>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8">
    <w:name w:val="Приклади Знак Знак Знак"/>
    <w:basedOn w:val="aa"/>
    <w:rsid w:val="00074ED5"/>
    <w:rPr>
      <w:i/>
      <w:sz w:val="28"/>
      <w:szCs w:val="28"/>
      <w:lang w:val="en-US" w:eastAsia="ru-RU" w:bidi="ar-SA"/>
    </w:rPr>
  </w:style>
  <w:style w:type="paragraph" w:customStyle="1" w:styleId="affffffffffffffffffffffff9">
    <w:name w:val="стиль приклад"/>
    <w:basedOn w:val="affffffffffffffffffffffff7"/>
    <w:rsid w:val="00074ED5"/>
    <w:pPr>
      <w:tabs>
        <w:tab w:val="left" w:pos="2552"/>
      </w:tabs>
      <w:ind w:left="0" w:firstLine="0"/>
    </w:pPr>
    <w:rPr>
      <w:iCs/>
    </w:rPr>
  </w:style>
  <w:style w:type="paragraph" w:customStyle="1" w:styleId="affffffffffffffffffffffffa">
    <w:name w:val="Приклад анг"/>
    <w:basedOn w:val="a9"/>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b">
    <w:name w:val="Приклад укр"/>
    <w:basedOn w:val="a9"/>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c">
    <w:name w:val="Приклад анг Знак"/>
    <w:basedOn w:val="aa"/>
    <w:rsid w:val="00074ED5"/>
    <w:rPr>
      <w:i/>
      <w:sz w:val="28"/>
      <w:szCs w:val="28"/>
      <w:lang w:val="en-US" w:eastAsia="ru-RU" w:bidi="ar-SA"/>
    </w:rPr>
  </w:style>
  <w:style w:type="paragraph" w:customStyle="1" w:styleId="affffffffffffffffffffffffd">
    <w:name w:val="приклад стиль"/>
    <w:basedOn w:val="affffffffffffffffffffffffa"/>
    <w:rsid w:val="00074ED5"/>
    <w:pPr>
      <w:tabs>
        <w:tab w:val="left" w:pos="2520"/>
      </w:tabs>
      <w:ind w:left="0" w:firstLine="0"/>
    </w:pPr>
  </w:style>
  <w:style w:type="paragraph" w:customStyle="1" w:styleId="title-content-page1">
    <w:name w:val="title-content-page1"/>
    <w:basedOn w:val="a9"/>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7">
    <w:name w:val="Обычный (веб)6"/>
    <w:basedOn w:val="a9"/>
    <w:rsid w:val="00074ED5"/>
    <w:pPr>
      <w:suppressAutoHyphens w:val="0"/>
      <w:spacing w:after="144"/>
    </w:pPr>
    <w:rPr>
      <w:rFonts w:ascii="Times New Roman" w:eastAsia="Times New Roman" w:hAnsi="Times New Roman" w:cs="Times New Roman"/>
      <w:lang w:eastAsia="ru-RU"/>
    </w:rPr>
  </w:style>
  <w:style w:type="paragraph" w:customStyle="1" w:styleId="affffffffffffffffffffffffe">
    <w:name w:val="Звичайний"/>
    <w:basedOn w:val="a9"/>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f">
    <w:name w:val="Додаток до листа"/>
    <w:basedOn w:val="a9"/>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9"/>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9"/>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f0">
    <w:name w:val="приклад"/>
    <w:basedOn w:val="a9"/>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a"/>
    <w:rsid w:val="00BD3389"/>
    <w:rPr>
      <w:rFonts w:ascii="Arial" w:hAnsi="Arial" w:cs="Arial" w:hint="default"/>
      <w:b/>
      <w:bCs/>
      <w:i w:val="0"/>
      <w:iCs w:val="0"/>
      <w:color w:val="000000"/>
      <w:sz w:val="28"/>
      <w:szCs w:val="28"/>
    </w:rPr>
  </w:style>
  <w:style w:type="character" w:customStyle="1" w:styleId="titlubiografie1">
    <w:name w:val="titlubiografie1"/>
    <w:basedOn w:val="aa"/>
    <w:rsid w:val="00BD3389"/>
    <w:rPr>
      <w:rFonts w:ascii="Verdana" w:hAnsi="Verdana" w:hint="default"/>
      <w:b/>
      <w:bCs/>
      <w:i w:val="0"/>
      <w:iCs w:val="0"/>
      <w:smallCaps w:val="0"/>
      <w:color w:val="FFFFFF"/>
      <w:sz w:val="23"/>
      <w:szCs w:val="23"/>
    </w:rPr>
  </w:style>
  <w:style w:type="paragraph" w:customStyle="1" w:styleId="bibliographie1">
    <w:name w:val="bibliographie1"/>
    <w:basedOn w:val="a9"/>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a"/>
    <w:rsid w:val="00BD3389"/>
    <w:rPr>
      <w:rFonts w:ascii="Verdana" w:hAnsi="Verdana" w:hint="default"/>
      <w:b/>
      <w:bCs/>
      <w:color w:val="333333"/>
      <w:sz w:val="20"/>
      <w:szCs w:val="20"/>
    </w:rPr>
  </w:style>
  <w:style w:type="character" w:customStyle="1" w:styleId="smalltext1">
    <w:name w:val="smalltext1"/>
    <w:basedOn w:val="aa"/>
    <w:rsid w:val="00BD3389"/>
    <w:rPr>
      <w:sz w:val="24"/>
      <w:szCs w:val="24"/>
    </w:rPr>
  </w:style>
  <w:style w:type="character" w:customStyle="1" w:styleId="scrisinterior">
    <w:name w:val="scris_interior"/>
    <w:basedOn w:val="aa"/>
    <w:rsid w:val="00BD3389"/>
  </w:style>
  <w:style w:type="paragraph" w:customStyle="1" w:styleId="style11">
    <w:name w:val="style1"/>
    <w:basedOn w:val="a9"/>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a"/>
    <w:rsid w:val="00BD3389"/>
    <w:rPr>
      <w:rFonts w:ascii="Times New Roman" w:hAnsi="Times New Roman" w:cs="Times New Roman" w:hint="default"/>
      <w:b/>
      <w:bCs/>
      <w:sz w:val="24"/>
      <w:szCs w:val="24"/>
    </w:rPr>
  </w:style>
  <w:style w:type="character" w:customStyle="1" w:styleId="text131">
    <w:name w:val="text131"/>
    <w:basedOn w:val="aa"/>
    <w:rsid w:val="001B199C"/>
    <w:rPr>
      <w:rFonts w:ascii="Verdana" w:hAnsi="Verdana" w:hint="default"/>
      <w:b w:val="0"/>
      <w:bCs w:val="0"/>
      <w:strike w:val="0"/>
      <w:dstrike w:val="0"/>
      <w:color w:val="FFFFFF"/>
      <w:sz w:val="26"/>
      <w:szCs w:val="26"/>
      <w:u w:val="none"/>
      <w:effect w:val="none"/>
    </w:rPr>
  </w:style>
  <w:style w:type="paragraph" w:customStyle="1" w:styleId="afffffffffffffffffffffffff1">
    <w:name w:val="диплом"/>
    <w:basedOn w:val="a9"/>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9"/>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2">
    <w:name w:val="подзаг"/>
    <w:basedOn w:val="a9"/>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a"/>
    <w:locked/>
    <w:rsid w:val="00B508AB"/>
    <w:rPr>
      <w:lang w:val="ru-RU" w:eastAsia="ru-RU" w:bidi="ar-SA"/>
    </w:rPr>
  </w:style>
  <w:style w:type="paragraph" w:customStyle="1" w:styleId="theorie1">
    <w:name w:val="theorie1"/>
    <w:basedOn w:val="a9"/>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
    <w:next w:val="aff"/>
    <w:rsid w:val="00B508AB"/>
    <w:pPr>
      <w:widowControl/>
    </w:pPr>
    <w:rPr>
      <w:rFonts w:ascii="Times New Roman" w:eastAsia="Times New Roman" w:hAnsi="Times New Roman" w:cs="Times New Roman"/>
      <w:b/>
      <w:bCs/>
      <w:lang w:val="en-US" w:eastAsia="en-US"/>
    </w:rPr>
  </w:style>
  <w:style w:type="character" w:customStyle="1" w:styleId="CharChar1">
    <w:name w:val="Char Char1"/>
    <w:basedOn w:val="2ffffff3"/>
    <w:rsid w:val="00B508AB"/>
    <w:rPr>
      <w:rFonts w:ascii="Tahoma" w:hAnsi="Tahoma"/>
      <w:b/>
      <w:bCs/>
      <w:shd w:val="clear" w:color="auto" w:fill="000080"/>
      <w:lang w:val="en-US" w:eastAsia="en-US" w:bidi="ar-SA"/>
    </w:rPr>
  </w:style>
  <w:style w:type="character" w:customStyle="1" w:styleId="CharChar3">
    <w:name w:val="Char Char"/>
    <w:basedOn w:val="aa"/>
    <w:rsid w:val="00B508AB"/>
    <w:rPr>
      <w:rFonts w:ascii="Courier New" w:hAnsi="Courier New" w:cs="Courier New"/>
      <w:lang w:val="en-US" w:eastAsia="en-US"/>
    </w:rPr>
  </w:style>
  <w:style w:type="character" w:customStyle="1" w:styleId="CharChar10">
    <w:name w:val="Char Char10"/>
    <w:basedOn w:val="aa"/>
    <w:rsid w:val="00B508AB"/>
    <w:rPr>
      <w:b/>
      <w:bCs/>
      <w:sz w:val="24"/>
      <w:lang w:val="uk-UA" w:eastAsia="ru-RU" w:bidi="ar-SA"/>
    </w:rPr>
  </w:style>
  <w:style w:type="character" w:customStyle="1" w:styleId="CharChar9">
    <w:name w:val="Char Char9"/>
    <w:basedOn w:val="aa"/>
    <w:rsid w:val="00B508AB"/>
    <w:rPr>
      <w:sz w:val="24"/>
      <w:szCs w:val="24"/>
      <w:lang w:val="en-US" w:eastAsia="en-US" w:bidi="ar-SA"/>
    </w:rPr>
  </w:style>
  <w:style w:type="character" w:customStyle="1" w:styleId="CharChar8">
    <w:name w:val="Char Char8"/>
    <w:basedOn w:val="aa"/>
    <w:semiHidden/>
    <w:rsid w:val="00B508AB"/>
    <w:rPr>
      <w:lang w:val="ru-RU" w:eastAsia="ru-RU" w:bidi="ar-SA"/>
    </w:rPr>
  </w:style>
  <w:style w:type="character" w:customStyle="1" w:styleId="CharChar7">
    <w:name w:val="Char Char7"/>
    <w:basedOn w:val="aa"/>
    <w:rsid w:val="00B508AB"/>
    <w:rPr>
      <w:sz w:val="28"/>
      <w:lang w:val="de-DE" w:eastAsia="ru-RU" w:bidi="ar-SA"/>
    </w:rPr>
  </w:style>
  <w:style w:type="character" w:customStyle="1" w:styleId="CharChar30">
    <w:name w:val="Char Char3"/>
    <w:basedOn w:val="aa"/>
    <w:rsid w:val="00B508AB"/>
    <w:rPr>
      <w:sz w:val="24"/>
      <w:szCs w:val="24"/>
      <w:lang w:val="uk-UA" w:eastAsia="ru-RU" w:bidi="ar-SA"/>
    </w:rPr>
  </w:style>
  <w:style w:type="character" w:customStyle="1" w:styleId="CharChar19">
    <w:name w:val="Char Char19"/>
    <w:basedOn w:val="aa"/>
    <w:rsid w:val="00B508AB"/>
    <w:rPr>
      <w:b/>
      <w:color w:val="000000"/>
      <w:sz w:val="28"/>
      <w:szCs w:val="24"/>
      <w:lang w:val="ru-RU" w:eastAsia="en-US" w:bidi="ar-SA"/>
    </w:rPr>
  </w:style>
  <w:style w:type="character" w:customStyle="1" w:styleId="CharChar18">
    <w:name w:val="Char Char18"/>
    <w:basedOn w:val="aa"/>
    <w:rsid w:val="00B508AB"/>
    <w:rPr>
      <w:rFonts w:ascii="Arial" w:hAnsi="Arial" w:cs="Arial"/>
      <w:b/>
      <w:bCs/>
      <w:i/>
      <w:iCs/>
      <w:sz w:val="28"/>
      <w:szCs w:val="28"/>
      <w:lang w:val="en-US" w:eastAsia="en-US" w:bidi="ar-SA"/>
    </w:rPr>
  </w:style>
  <w:style w:type="character" w:customStyle="1" w:styleId="CharChar17">
    <w:name w:val="Char Char17"/>
    <w:basedOn w:val="aa"/>
    <w:rsid w:val="00B508AB"/>
    <w:rPr>
      <w:rFonts w:ascii="Arial" w:hAnsi="Arial" w:cs="Arial"/>
      <w:b/>
      <w:bCs/>
      <w:sz w:val="26"/>
      <w:szCs w:val="26"/>
      <w:lang w:val="en-US" w:eastAsia="en-US" w:bidi="ar-SA"/>
    </w:rPr>
  </w:style>
  <w:style w:type="character" w:customStyle="1" w:styleId="CharChar16">
    <w:name w:val="Char Char16"/>
    <w:basedOn w:val="aa"/>
    <w:rsid w:val="00B508AB"/>
    <w:rPr>
      <w:b/>
      <w:snapToGrid w:val="0"/>
      <w:sz w:val="28"/>
      <w:lang w:val="uk-UA" w:eastAsia="ru-RU" w:bidi="ar-SA"/>
    </w:rPr>
  </w:style>
  <w:style w:type="character" w:customStyle="1" w:styleId="CharChar15">
    <w:name w:val="Char Char15"/>
    <w:basedOn w:val="aa"/>
    <w:rsid w:val="00B508AB"/>
    <w:rPr>
      <w:b/>
      <w:snapToGrid w:val="0"/>
      <w:sz w:val="32"/>
      <w:lang w:val="uk-UA" w:eastAsia="ru-RU" w:bidi="ar-SA"/>
    </w:rPr>
  </w:style>
  <w:style w:type="character" w:customStyle="1" w:styleId="CharChar14">
    <w:name w:val="Char Char14"/>
    <w:basedOn w:val="aa"/>
    <w:rsid w:val="00B508AB"/>
    <w:rPr>
      <w:b/>
      <w:caps/>
      <w:sz w:val="28"/>
      <w:szCs w:val="24"/>
      <w:lang w:val="uk-UA" w:eastAsia="en-US" w:bidi="ar-SA"/>
    </w:rPr>
  </w:style>
  <w:style w:type="character" w:customStyle="1" w:styleId="CharChar13">
    <w:name w:val="Char Char13"/>
    <w:basedOn w:val="aa"/>
    <w:rsid w:val="00B508AB"/>
    <w:rPr>
      <w:sz w:val="24"/>
      <w:szCs w:val="24"/>
      <w:lang w:val="en-US" w:eastAsia="en-US" w:bidi="ar-SA"/>
    </w:rPr>
  </w:style>
  <w:style w:type="character" w:customStyle="1" w:styleId="CharChar12">
    <w:name w:val="Char Char12"/>
    <w:basedOn w:val="aa"/>
    <w:rsid w:val="00B508AB"/>
    <w:rPr>
      <w:i/>
      <w:iCs/>
      <w:sz w:val="24"/>
      <w:szCs w:val="24"/>
      <w:lang w:val="en-US" w:eastAsia="en-US" w:bidi="ar-SA"/>
    </w:rPr>
  </w:style>
  <w:style w:type="character" w:customStyle="1" w:styleId="CharChar11">
    <w:name w:val="Char Char11"/>
    <w:basedOn w:val="aa"/>
    <w:rsid w:val="00B508AB"/>
    <w:rPr>
      <w:sz w:val="24"/>
      <w:szCs w:val="24"/>
      <w:lang w:val="ru-RU" w:eastAsia="ru-RU" w:bidi="ar-SA"/>
    </w:rPr>
  </w:style>
  <w:style w:type="character" w:customStyle="1" w:styleId="152">
    <w:name w:val="Знак Знак15"/>
    <w:basedOn w:val="aa"/>
    <w:rsid w:val="00B508AB"/>
    <w:rPr>
      <w:rFonts w:ascii="Times New Roman" w:eastAsia="Times New Roman" w:hAnsi="Times New Roman" w:cs="Times New Roman"/>
      <w:b/>
      <w:bCs/>
      <w:sz w:val="24"/>
      <w:szCs w:val="20"/>
      <w:lang w:val="uk-UA" w:eastAsia="ru-RU"/>
    </w:rPr>
  </w:style>
  <w:style w:type="character" w:customStyle="1" w:styleId="14f">
    <w:name w:val="Знак Знак14"/>
    <w:basedOn w:val="aa"/>
    <w:rsid w:val="00B508AB"/>
    <w:rPr>
      <w:rFonts w:ascii="Times New Roman" w:eastAsia="Times New Roman" w:hAnsi="Times New Roman" w:cs="Times New Roman"/>
      <w:sz w:val="24"/>
      <w:szCs w:val="24"/>
      <w:lang w:val="en-US"/>
    </w:rPr>
  </w:style>
  <w:style w:type="character" w:customStyle="1" w:styleId="135">
    <w:name w:val="Знак Знак13"/>
    <w:basedOn w:val="aa"/>
    <w:semiHidden/>
    <w:rsid w:val="00B508AB"/>
    <w:rPr>
      <w:rFonts w:ascii="Times New Roman" w:eastAsia="Times New Roman" w:hAnsi="Times New Roman" w:cs="Times New Roman"/>
      <w:sz w:val="20"/>
      <w:szCs w:val="20"/>
      <w:lang w:eastAsia="ru-RU"/>
    </w:rPr>
  </w:style>
  <w:style w:type="character" w:customStyle="1" w:styleId="12b">
    <w:name w:val="Знак Знак12"/>
    <w:basedOn w:val="aa"/>
    <w:rsid w:val="00B508AB"/>
    <w:rPr>
      <w:rFonts w:ascii="Times New Roman" w:eastAsia="Times New Roman" w:hAnsi="Times New Roman" w:cs="Times New Roman"/>
      <w:sz w:val="28"/>
      <w:szCs w:val="20"/>
      <w:lang w:val="de-DE" w:eastAsia="ru-RU"/>
    </w:rPr>
  </w:style>
  <w:style w:type="character" w:customStyle="1" w:styleId="CharChar6">
    <w:name w:val="Char Char6"/>
    <w:basedOn w:val="aa"/>
    <w:rsid w:val="00B508AB"/>
    <w:rPr>
      <w:sz w:val="28"/>
      <w:lang w:val="ru-RU" w:eastAsia="ru-RU" w:bidi="ar-SA"/>
    </w:rPr>
  </w:style>
  <w:style w:type="character" w:customStyle="1" w:styleId="CharChar5">
    <w:name w:val="Char Char5"/>
    <w:basedOn w:val="aa"/>
    <w:rsid w:val="00B508AB"/>
    <w:rPr>
      <w:spacing w:val="-10"/>
      <w:sz w:val="28"/>
      <w:szCs w:val="24"/>
      <w:lang w:val="uk-UA" w:eastAsia="ru-RU" w:bidi="ar-SA"/>
    </w:rPr>
  </w:style>
  <w:style w:type="character" w:customStyle="1" w:styleId="CharChar4">
    <w:name w:val="Char Char4"/>
    <w:basedOn w:val="aa"/>
    <w:rsid w:val="00B508AB"/>
    <w:rPr>
      <w:sz w:val="16"/>
      <w:szCs w:val="16"/>
      <w:lang w:val="ru-RU" w:eastAsia="ru-RU" w:bidi="ar-SA"/>
    </w:rPr>
  </w:style>
  <w:style w:type="character" w:customStyle="1" w:styleId="8f0">
    <w:name w:val="Знак Знак8"/>
    <w:basedOn w:val="aa"/>
    <w:rsid w:val="00B508AB"/>
    <w:rPr>
      <w:rFonts w:ascii="Times New Roman" w:eastAsia="Times New Roman" w:hAnsi="Times New Roman" w:cs="Times New Roman"/>
      <w:sz w:val="24"/>
      <w:szCs w:val="24"/>
      <w:lang w:val="uk-UA" w:eastAsia="ru-RU"/>
    </w:rPr>
  </w:style>
  <w:style w:type="paragraph" w:customStyle="1" w:styleId="afffffffffffffffffffffffff3">
    <w:name w:val="Бакалавр"/>
    <w:basedOn w:val="a9"/>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BalloonText">
    <w:name w:val="Balloon Text"/>
    <w:basedOn w:val="a9"/>
    <w:rsid w:val="00BC34E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www.lib.ru/CARROLL/alisa_zah.txt" TargetMode="External"/><Relationship Id="rId26" Type="http://schemas.openxmlformats.org/officeDocument/2006/relationships/hyperlink" Target="http://home.freeuk.com/russica2" TargetMode="External"/><Relationship Id="rId3" Type="http://schemas.openxmlformats.org/officeDocument/2006/relationships/settings" Target="settings.xml"/><Relationship Id="rId21" Type="http://schemas.openxmlformats.org/officeDocument/2006/relationships/hyperlink" Target="http://www.slovari.gramota.ru/" TargetMode="External"/><Relationship Id="rId34" Type="http://schemas.openxmlformats.org/officeDocument/2006/relationships/fontTable" Target="fontTable.xml"/><Relationship Id="rId7" Type="http://schemas.openxmlformats.org/officeDocument/2006/relationships/hyperlink" Target="http://www.mydisser.com/search.html" TargetMode="External"/><Relationship Id="rId12" Type="http://schemas.openxmlformats.org/officeDocument/2006/relationships/footer" Target="footer3.xml"/><Relationship Id="rId17" Type="http://schemas.openxmlformats.org/officeDocument/2006/relationships/hyperlink" Target="http://www.slovari.gramota.ru/" TargetMode="External"/><Relationship Id="rId25" Type="http://schemas.openxmlformats.org/officeDocument/2006/relationships/hyperlink" Target="http://home.freeuk.com/russica2" TargetMode="External"/><Relationship Id="rId33" Type="http://schemas.openxmlformats.org/officeDocument/2006/relationships/footer" Target="footer6.xml"/><Relationship Id="rId2" Type="http://schemas.openxmlformats.org/officeDocument/2006/relationships/styles" Target="styles.xml"/><Relationship Id="rId16" Type="http://schemas.openxmlformats.org/officeDocument/2006/relationships/hyperlink" Target="http://leskoviana.narod.ru/mudrova.htm" TargetMode="External"/><Relationship Id="rId20" Type="http://schemas.openxmlformats.org/officeDocument/2006/relationships/hyperlink" Target="http://www.lib.ru/" TargetMode="External"/><Relationship Id="rId29"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hyperlink" Target="http://home.freeuk.com/russica2" TargetMode="External"/><Relationship Id="rId32" Type="http://schemas.openxmlformats.org/officeDocument/2006/relationships/header" Target="header6.xml"/><Relationship Id="rId5" Type="http://schemas.openxmlformats.org/officeDocument/2006/relationships/footnotes" Target="footnotes.xml"/><Relationship Id="rId15" Type="http://schemas.openxmlformats.org/officeDocument/2006/relationships/hyperlink" Target="http://leslkoviana.narod.ru/" TargetMode="External"/><Relationship Id="rId23" Type="http://schemas.openxmlformats.org/officeDocument/2006/relationships/hyperlink" Target="http://home.freeuk.com/russica2" TargetMode="External"/><Relationship Id="rId28" Type="http://schemas.openxmlformats.org/officeDocument/2006/relationships/header" Target="header4.xml"/><Relationship Id="rId10" Type="http://schemas.openxmlformats.org/officeDocument/2006/relationships/footer" Target="footer2.xml"/><Relationship Id="rId19" Type="http://schemas.openxmlformats.org/officeDocument/2006/relationships/hyperlink" Target="http://www.lib.ru/CARROLL/alisa_Kononenko.txt" TargetMode="External"/><Relationship Id="rId31"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filolconf.narod.ru/" TargetMode="External"/><Relationship Id="rId22" Type="http://schemas.openxmlformats.org/officeDocument/2006/relationships/hyperlink" Target="http://www.lib.ru/CARROLL/alisa_yun.txt" TargetMode="External"/><Relationship Id="rId27" Type="http://schemas.openxmlformats.org/officeDocument/2006/relationships/hyperlink" Target="http://www.mydisser.com/search.html" TargetMode="External"/><Relationship Id="rId30" Type="http://schemas.openxmlformats.org/officeDocument/2006/relationships/footer" Target="footer4.xml"/><Relationship Id="rId35" Type="http://schemas.openxmlformats.org/officeDocument/2006/relationships/theme" Target="theme/theme1.xml"/><Relationship Id="rId8"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1034</TotalTime>
  <Pages>48</Pages>
  <Words>11873</Words>
  <Characters>67681</Characters>
  <Application>Microsoft Office Word</Application>
  <DocSecurity>0</DocSecurity>
  <Lines>564</Lines>
  <Paragraphs>158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79396</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287</cp:revision>
  <cp:lastPrinted>2009-02-06T08:36:00Z</cp:lastPrinted>
  <dcterms:created xsi:type="dcterms:W3CDTF">2015-03-22T11:10:00Z</dcterms:created>
  <dcterms:modified xsi:type="dcterms:W3CDTF">2015-03-30T09:42:00Z</dcterms:modified>
</cp:coreProperties>
</file>