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C17" w:rsidRDefault="00D75771" w:rsidP="00D75771">
      <w:pPr>
        <w:rPr>
          <w:rFonts w:ascii="Times New Roman" w:eastAsia="Times New Roman" w:hAnsi="Times New Roman" w:cs="Times New Roman"/>
          <w:caps/>
          <w:color w:val="000000"/>
          <w:kern w:val="0"/>
          <w:sz w:val="20"/>
          <w:szCs w:val="20"/>
          <w:lang w:val="uk-UA" w:eastAsia="ru-RU"/>
        </w:rPr>
      </w:pPr>
      <w:r w:rsidRPr="00D75771">
        <w:rPr>
          <w:rFonts w:ascii="Times New Roman" w:eastAsia="Times New Roman" w:hAnsi="Times New Roman" w:cs="Times New Roman" w:hint="eastAsia"/>
          <w:caps/>
          <w:color w:val="000000"/>
          <w:kern w:val="0"/>
          <w:sz w:val="20"/>
          <w:szCs w:val="20"/>
          <w:lang w:val="uk-UA" w:eastAsia="ru-RU"/>
        </w:rPr>
        <w:t>Арсеньева</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Марина</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Викторовна</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КОРРЕКЦИЯ</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НАРУШЕНИЙ</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СВЯЗНОЙ</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РЕЧИ</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У</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ДОШКОЛЬНИКОВ</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С</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ОБЩИМ</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НЕДОРАЗВИТИЕМ</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РЕЧИ</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СРЕДСТВАМИ</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ДЕТСКОЙ</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ХУДОЖЕСТВЕННОЙ</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ЛИТЕРАТУРЫ</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диссертация</w:t>
      </w:r>
      <w:r w:rsidRPr="00D75771">
        <w:rPr>
          <w:rFonts w:ascii="Times New Roman" w:eastAsia="Times New Roman" w:hAnsi="Times New Roman" w:cs="Times New Roman"/>
          <w:caps/>
          <w:color w:val="000000"/>
          <w:kern w:val="0"/>
          <w:sz w:val="20"/>
          <w:szCs w:val="20"/>
          <w:lang w:val="uk-UA" w:eastAsia="ru-RU"/>
        </w:rPr>
        <w:t xml:space="preserve"> ... </w:t>
      </w:r>
      <w:r w:rsidRPr="00D75771">
        <w:rPr>
          <w:rFonts w:ascii="Times New Roman" w:eastAsia="Times New Roman" w:hAnsi="Times New Roman" w:cs="Times New Roman" w:hint="eastAsia"/>
          <w:caps/>
          <w:color w:val="000000"/>
          <w:kern w:val="0"/>
          <w:sz w:val="20"/>
          <w:szCs w:val="20"/>
          <w:lang w:val="uk-UA" w:eastAsia="ru-RU"/>
        </w:rPr>
        <w:t>кандидата</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педагогических</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наук</w:t>
      </w:r>
      <w:r w:rsidRPr="00D75771">
        <w:rPr>
          <w:rFonts w:ascii="Times New Roman" w:eastAsia="Times New Roman" w:hAnsi="Times New Roman" w:cs="Times New Roman"/>
          <w:caps/>
          <w:color w:val="000000"/>
          <w:kern w:val="0"/>
          <w:sz w:val="20"/>
          <w:szCs w:val="20"/>
          <w:lang w:val="uk-UA" w:eastAsia="ru-RU"/>
        </w:rPr>
        <w:t xml:space="preserve">: 13.00.03 / </w:t>
      </w:r>
      <w:r w:rsidRPr="00D75771">
        <w:rPr>
          <w:rFonts w:ascii="Times New Roman" w:eastAsia="Times New Roman" w:hAnsi="Times New Roman" w:cs="Times New Roman" w:hint="eastAsia"/>
          <w:caps/>
          <w:color w:val="000000"/>
          <w:kern w:val="0"/>
          <w:sz w:val="20"/>
          <w:szCs w:val="20"/>
          <w:lang w:val="uk-UA" w:eastAsia="ru-RU"/>
        </w:rPr>
        <w:t>Арсеньева</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Марина</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Викторовна</w:t>
      </w:r>
      <w:r w:rsidRPr="00D75771">
        <w:rPr>
          <w:rFonts w:ascii="Times New Roman" w:eastAsia="Times New Roman" w:hAnsi="Times New Roman" w:cs="Times New Roman"/>
          <w:caps/>
          <w:color w:val="000000"/>
          <w:kern w:val="0"/>
          <w:sz w:val="20"/>
          <w:szCs w:val="20"/>
          <w:lang w:val="uk-UA" w:eastAsia="ru-RU"/>
        </w:rPr>
        <w:t>;[</w:t>
      </w:r>
      <w:r w:rsidRPr="00D75771">
        <w:rPr>
          <w:rFonts w:ascii="Times New Roman" w:eastAsia="Times New Roman" w:hAnsi="Times New Roman" w:cs="Times New Roman" w:hint="eastAsia"/>
          <w:caps/>
          <w:color w:val="000000"/>
          <w:kern w:val="0"/>
          <w:sz w:val="20"/>
          <w:szCs w:val="20"/>
          <w:lang w:val="uk-UA" w:eastAsia="ru-RU"/>
        </w:rPr>
        <w:t>Место</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защиты</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Российский</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государственный</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педагогический</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университет</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им</w:t>
      </w:r>
      <w:r w:rsidRPr="00D75771">
        <w:rPr>
          <w:rFonts w:ascii="Times New Roman" w:eastAsia="Times New Roman" w:hAnsi="Times New Roman" w:cs="Times New Roman"/>
          <w:caps/>
          <w:color w:val="000000"/>
          <w:kern w:val="0"/>
          <w:sz w:val="20"/>
          <w:szCs w:val="20"/>
          <w:lang w:val="uk-UA" w:eastAsia="ru-RU"/>
        </w:rPr>
        <w:t>.</w:t>
      </w:r>
      <w:r w:rsidRPr="00D75771">
        <w:rPr>
          <w:rFonts w:ascii="Times New Roman" w:eastAsia="Times New Roman" w:hAnsi="Times New Roman" w:cs="Times New Roman" w:hint="eastAsia"/>
          <w:caps/>
          <w:color w:val="000000"/>
          <w:kern w:val="0"/>
          <w:sz w:val="20"/>
          <w:szCs w:val="20"/>
          <w:lang w:val="uk-UA" w:eastAsia="ru-RU"/>
        </w:rPr>
        <w:t>А</w:t>
      </w:r>
      <w:r w:rsidRPr="00D75771">
        <w:rPr>
          <w:rFonts w:ascii="Times New Roman" w:eastAsia="Times New Roman" w:hAnsi="Times New Roman" w:cs="Times New Roman"/>
          <w:caps/>
          <w:color w:val="000000"/>
          <w:kern w:val="0"/>
          <w:sz w:val="20"/>
          <w:szCs w:val="20"/>
          <w:lang w:val="uk-UA" w:eastAsia="ru-RU"/>
        </w:rPr>
        <w:t>.</w:t>
      </w:r>
      <w:r w:rsidRPr="00D75771">
        <w:rPr>
          <w:rFonts w:ascii="Times New Roman" w:eastAsia="Times New Roman" w:hAnsi="Times New Roman" w:cs="Times New Roman" w:hint="eastAsia"/>
          <w:caps/>
          <w:color w:val="000000"/>
          <w:kern w:val="0"/>
          <w:sz w:val="20"/>
          <w:szCs w:val="20"/>
          <w:lang w:val="uk-UA" w:eastAsia="ru-RU"/>
        </w:rPr>
        <w:t>И</w:t>
      </w:r>
      <w:r w:rsidRPr="00D75771">
        <w:rPr>
          <w:rFonts w:ascii="Times New Roman" w:eastAsia="Times New Roman" w:hAnsi="Times New Roman" w:cs="Times New Roman"/>
          <w:caps/>
          <w:color w:val="000000"/>
          <w:kern w:val="0"/>
          <w:sz w:val="20"/>
          <w:szCs w:val="20"/>
          <w:lang w:val="uk-UA" w:eastAsia="ru-RU"/>
        </w:rPr>
        <w:t>.</w:t>
      </w:r>
      <w:r w:rsidRPr="00D75771">
        <w:rPr>
          <w:rFonts w:ascii="Times New Roman" w:eastAsia="Times New Roman" w:hAnsi="Times New Roman" w:cs="Times New Roman" w:hint="eastAsia"/>
          <w:caps/>
          <w:color w:val="000000"/>
          <w:kern w:val="0"/>
          <w:sz w:val="20"/>
          <w:szCs w:val="20"/>
          <w:lang w:val="uk-UA" w:eastAsia="ru-RU"/>
        </w:rPr>
        <w:t>Герцена</w:t>
      </w:r>
      <w:r w:rsidRPr="00D75771">
        <w:rPr>
          <w:rFonts w:ascii="Times New Roman" w:eastAsia="Times New Roman" w:hAnsi="Times New Roman" w:cs="Times New Roman"/>
          <w:caps/>
          <w:color w:val="000000"/>
          <w:kern w:val="0"/>
          <w:sz w:val="20"/>
          <w:szCs w:val="20"/>
          <w:lang w:val="uk-UA" w:eastAsia="ru-RU"/>
        </w:rPr>
        <w:t xml:space="preserve">].- </w:t>
      </w:r>
      <w:r w:rsidRPr="00D75771">
        <w:rPr>
          <w:rFonts w:ascii="Times New Roman" w:eastAsia="Times New Roman" w:hAnsi="Times New Roman" w:cs="Times New Roman" w:hint="eastAsia"/>
          <w:caps/>
          <w:color w:val="000000"/>
          <w:kern w:val="0"/>
          <w:sz w:val="20"/>
          <w:szCs w:val="20"/>
          <w:lang w:val="uk-UA" w:eastAsia="ru-RU"/>
        </w:rPr>
        <w:t>Санкт</w:t>
      </w:r>
      <w:r w:rsidRPr="00D75771">
        <w:rPr>
          <w:rFonts w:ascii="Times New Roman" w:eastAsia="Times New Roman" w:hAnsi="Times New Roman" w:cs="Times New Roman"/>
          <w:caps/>
          <w:color w:val="000000"/>
          <w:kern w:val="0"/>
          <w:sz w:val="20"/>
          <w:szCs w:val="20"/>
          <w:lang w:val="uk-UA" w:eastAsia="ru-RU"/>
        </w:rPr>
        <w:t>-</w:t>
      </w:r>
      <w:r w:rsidRPr="00D75771">
        <w:rPr>
          <w:rFonts w:ascii="Times New Roman" w:eastAsia="Times New Roman" w:hAnsi="Times New Roman" w:cs="Times New Roman" w:hint="eastAsia"/>
          <w:caps/>
          <w:color w:val="000000"/>
          <w:kern w:val="0"/>
          <w:sz w:val="20"/>
          <w:szCs w:val="20"/>
          <w:lang w:val="uk-UA" w:eastAsia="ru-RU"/>
        </w:rPr>
        <w:t>Петербург</w:t>
      </w:r>
      <w:r w:rsidRPr="00D75771">
        <w:rPr>
          <w:rFonts w:ascii="Times New Roman" w:eastAsia="Times New Roman" w:hAnsi="Times New Roman" w:cs="Times New Roman"/>
          <w:caps/>
          <w:color w:val="000000"/>
          <w:kern w:val="0"/>
          <w:sz w:val="20"/>
          <w:szCs w:val="20"/>
          <w:lang w:val="uk-UA" w:eastAsia="ru-RU"/>
        </w:rPr>
        <w:t xml:space="preserve">, 2014.- 301 </w:t>
      </w:r>
      <w:r w:rsidRPr="00D75771">
        <w:rPr>
          <w:rFonts w:ascii="Times New Roman" w:eastAsia="Times New Roman" w:hAnsi="Times New Roman" w:cs="Times New Roman" w:hint="eastAsia"/>
          <w:caps/>
          <w:color w:val="000000"/>
          <w:kern w:val="0"/>
          <w:sz w:val="20"/>
          <w:szCs w:val="20"/>
          <w:lang w:val="uk-UA" w:eastAsia="ru-RU"/>
        </w:rPr>
        <w:t>с</w:t>
      </w:r>
      <w:r w:rsidRPr="00D75771">
        <w:rPr>
          <w:rFonts w:ascii="Times New Roman" w:eastAsia="Times New Roman" w:hAnsi="Times New Roman" w:cs="Times New Roman"/>
          <w:caps/>
          <w:color w:val="000000"/>
          <w:kern w:val="0"/>
          <w:sz w:val="20"/>
          <w:szCs w:val="20"/>
          <w:lang w:val="uk-UA" w:eastAsia="ru-RU"/>
        </w:rPr>
        <w:t>.</w:t>
      </w:r>
    </w:p>
    <w:p w:rsidR="00D75771" w:rsidRDefault="00D75771" w:rsidP="00D75771">
      <w:pPr>
        <w:rPr>
          <w:rFonts w:ascii="Times New Roman" w:eastAsia="Times New Roman" w:hAnsi="Times New Roman" w:cs="Times New Roman"/>
          <w:caps/>
          <w:color w:val="000000"/>
          <w:kern w:val="0"/>
          <w:sz w:val="20"/>
          <w:szCs w:val="20"/>
          <w:lang w:val="uk-UA" w:eastAsia="ru-RU"/>
        </w:rPr>
      </w:pPr>
    </w:p>
    <w:p w:rsidR="00D75771" w:rsidRDefault="00D75771" w:rsidP="00D75771">
      <w:pPr>
        <w:rPr>
          <w:rFonts w:ascii="Times New Roman" w:eastAsia="Times New Roman" w:hAnsi="Times New Roman" w:cs="Times New Roman"/>
          <w:caps/>
          <w:color w:val="000000"/>
          <w:kern w:val="0"/>
          <w:sz w:val="20"/>
          <w:szCs w:val="20"/>
          <w:lang w:val="uk-UA" w:eastAsia="ru-RU"/>
        </w:rPr>
      </w:pPr>
    </w:p>
    <w:p w:rsidR="00D75771" w:rsidRPr="00D75771" w:rsidRDefault="00D75771" w:rsidP="00D75771">
      <w:pPr>
        <w:tabs>
          <w:tab w:val="clear" w:pos="709"/>
        </w:tabs>
        <w:suppressAutoHyphens w:val="0"/>
        <w:spacing w:after="792" w:line="370" w:lineRule="exact"/>
        <w:ind w:firstLine="48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Федеральное государственное бюджетное образовательное учреждение высшего профессионального образования «Российский государственный педагогический университет имени А.И. Герцена»</w:t>
      </w:r>
    </w:p>
    <w:p w:rsidR="00D75771" w:rsidRPr="00D75771" w:rsidRDefault="00D75771" w:rsidP="00D75771">
      <w:pPr>
        <w:tabs>
          <w:tab w:val="clear" w:pos="709"/>
        </w:tabs>
        <w:suppressAutoHyphens w:val="0"/>
        <w:spacing w:after="817" w:line="280" w:lineRule="exact"/>
        <w:ind w:firstLine="0"/>
        <w:jc w:val="righ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На правах рукописи</w:t>
      </w:r>
    </w:p>
    <w:p w:rsidR="00D75771" w:rsidRPr="00D75771" w:rsidRDefault="00D75771" w:rsidP="00D75771">
      <w:pPr>
        <w:tabs>
          <w:tab w:val="clear" w:pos="709"/>
        </w:tabs>
        <w:suppressAutoHyphens w:val="0"/>
        <w:spacing w:after="797" w:line="280" w:lineRule="exact"/>
        <w:ind w:right="60" w:firstLine="0"/>
        <w:jc w:val="center"/>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Арсеньева Марина Викторовна</w:t>
      </w:r>
    </w:p>
    <w:p w:rsidR="00D75771" w:rsidRPr="00D75771" w:rsidRDefault="00D75771" w:rsidP="00D75771">
      <w:pPr>
        <w:tabs>
          <w:tab w:val="clear" w:pos="709"/>
        </w:tabs>
        <w:suppressAutoHyphens w:val="0"/>
        <w:spacing w:after="788" w:line="365" w:lineRule="exact"/>
        <w:ind w:left="200" w:firstLine="0"/>
        <w:jc w:val="left"/>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КОРРЕКЦИЯ НАРУШЕНИЙ СВЯЗНОЙ РЕЧИ У ДОШКОЛЬНИКОВ С ОБЩИМ НЕДОРАЗВИТИЕМ РЕЧИ СРЕДСТВАМИ ДЕТСКОЙ ХУДОЖЕСТВЕННОЙ ЛИТЕРАТУРЫ</w:t>
      </w:r>
    </w:p>
    <w:p w:rsidR="00D75771" w:rsidRPr="00D75771" w:rsidRDefault="00D75771" w:rsidP="00D75771">
      <w:pPr>
        <w:tabs>
          <w:tab w:val="clear" w:pos="709"/>
        </w:tabs>
        <w:suppressAutoHyphens w:val="0"/>
        <w:spacing w:after="735" w:line="280" w:lineRule="exact"/>
        <w:ind w:right="60" w:firstLine="0"/>
        <w:jc w:val="center"/>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Специальность 13.00.03 - коррекционная педагогика (логопедия)</w:t>
      </w:r>
    </w:p>
    <w:p w:rsidR="00D75771" w:rsidRPr="00D75771" w:rsidRDefault="00D75771" w:rsidP="00D75771">
      <w:pPr>
        <w:tabs>
          <w:tab w:val="clear" w:pos="709"/>
        </w:tabs>
        <w:suppressAutoHyphens w:val="0"/>
        <w:spacing w:after="1444" w:line="370" w:lineRule="exact"/>
        <w:ind w:right="60" w:firstLine="0"/>
        <w:jc w:val="center"/>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Диссертация на соискание ученой степени</w:t>
      </w:r>
      <w:r w:rsidRPr="00D75771">
        <w:rPr>
          <w:rFonts w:ascii="Times New Roman" w:eastAsia="Times New Roman" w:hAnsi="Times New Roman" w:cs="Times New Roman"/>
          <w:color w:val="000000"/>
          <w:kern w:val="0"/>
          <w:sz w:val="28"/>
          <w:szCs w:val="28"/>
          <w:lang w:eastAsia="ru-RU" w:bidi="ru-RU"/>
        </w:rPr>
        <w:br/>
        <w:t>кандидата педагогических наук</w:t>
      </w:r>
    </w:p>
    <w:p w:rsidR="00D75771" w:rsidRPr="00D75771" w:rsidRDefault="00D75771" w:rsidP="00D75771">
      <w:pPr>
        <w:tabs>
          <w:tab w:val="clear" w:pos="709"/>
        </w:tabs>
        <w:suppressAutoHyphens w:val="0"/>
        <w:spacing w:after="0" w:line="365" w:lineRule="exact"/>
        <w:ind w:left="5980" w:firstLine="0"/>
        <w:jc w:val="righ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Научный руководитель - доктор педагогических наук,</w:t>
      </w:r>
    </w:p>
    <w:p w:rsidR="00D75771" w:rsidRPr="00D75771" w:rsidRDefault="00D75771" w:rsidP="00D75771">
      <w:pPr>
        <w:tabs>
          <w:tab w:val="clear" w:pos="709"/>
        </w:tabs>
        <w:suppressAutoHyphens w:val="0"/>
        <w:spacing w:after="380" w:line="365" w:lineRule="exact"/>
        <w:ind w:left="5980" w:firstLine="0"/>
        <w:jc w:val="righ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профессор Л.Б. Баряева</w:t>
      </w:r>
    </w:p>
    <w:p w:rsidR="00D75771" w:rsidRPr="00D75771" w:rsidRDefault="00D75771" w:rsidP="00D75771">
      <w:pPr>
        <w:tabs>
          <w:tab w:val="clear" w:pos="709"/>
        </w:tabs>
        <w:suppressAutoHyphens w:val="0"/>
        <w:spacing w:after="1275" w:line="640" w:lineRule="exact"/>
        <w:ind w:left="1440" w:firstLine="0"/>
        <w:jc w:val="left"/>
        <w:rPr>
          <w:rFonts w:ascii="Arial" w:eastAsia="Arial" w:hAnsi="Arial" w:cs="Arial"/>
          <w:color w:val="000000"/>
          <w:kern w:val="0"/>
          <w:sz w:val="64"/>
          <w:szCs w:val="64"/>
          <w:lang w:eastAsia="ru-RU" w:bidi="ru-RU"/>
        </w:rPr>
      </w:pPr>
      <w:r w:rsidRPr="00D75771">
        <w:rPr>
          <w:rFonts w:ascii="Arial" w:eastAsia="Arial" w:hAnsi="Arial" w:cs="Arial"/>
          <w:color w:val="000000"/>
          <w:kern w:val="0"/>
          <w:sz w:val="64"/>
          <w:szCs w:val="64"/>
          <w:lang w:eastAsia="ru-RU" w:bidi="ru-RU"/>
        </w:rPr>
        <w:t>/</w:t>
      </w:r>
    </w:p>
    <w:p w:rsidR="00D75771" w:rsidRPr="00D75771" w:rsidRDefault="00D75771" w:rsidP="00D75771">
      <w:pPr>
        <w:tabs>
          <w:tab w:val="clear" w:pos="709"/>
        </w:tabs>
        <w:suppressAutoHyphens w:val="0"/>
        <w:spacing w:after="0" w:line="280" w:lineRule="exact"/>
        <w:ind w:firstLine="0"/>
        <w:jc w:val="left"/>
        <w:rPr>
          <w:rFonts w:ascii="Times New Roman" w:eastAsia="Times New Roman" w:hAnsi="Times New Roman" w:cs="Times New Roman"/>
          <w:color w:val="000000"/>
          <w:kern w:val="0"/>
          <w:sz w:val="28"/>
          <w:szCs w:val="28"/>
          <w:lang w:eastAsia="ru-RU" w:bidi="ru-RU"/>
        </w:rPr>
        <w:sectPr w:rsidR="00D75771" w:rsidRPr="00D75771" w:rsidSect="00D75771">
          <w:headerReference w:type="even" r:id="rId8"/>
          <w:footerReference w:type="first" r:id="rId9"/>
          <w:type w:val="continuous"/>
          <w:pgSz w:w="11900" w:h="16840"/>
          <w:pgMar w:top="699" w:right="502" w:bottom="699" w:left="1861" w:header="0" w:footer="3" w:gutter="0"/>
          <w:cols w:space="720"/>
          <w:noEndnote/>
          <w:titlePg/>
          <w:docGrid w:linePitch="360"/>
        </w:sectPr>
      </w:pPr>
      <w:r>
        <w:rPr>
          <w:rFonts w:ascii="Times New Roman" w:eastAsia="Times New Roman" w:hAnsi="Times New Roman" w:cs="Times New Roman"/>
          <w:noProof/>
          <w:color w:val="000000"/>
          <w:kern w:val="0"/>
          <w:sz w:val="28"/>
          <w:szCs w:val="28"/>
          <w:lang w:eastAsia="ru-RU"/>
        </w:rPr>
        <w:drawing>
          <wp:anchor distT="0" distB="0" distL="63500" distR="1295400" simplePos="0" relativeHeight="251660288" behindDoc="1" locked="0" layoutInCell="1" allowOverlap="1">
            <wp:simplePos x="0" y="0"/>
            <wp:positionH relativeFrom="margin">
              <wp:posOffset>426720</wp:posOffset>
            </wp:positionH>
            <wp:positionV relativeFrom="paragraph">
              <wp:posOffset>-676910</wp:posOffset>
            </wp:positionV>
            <wp:extent cx="682625" cy="822960"/>
            <wp:effectExtent l="19050" t="0" r="3175" b="0"/>
            <wp:wrapSquare wrapText="right"/>
            <wp:docPr id="7" name="Рисунок 7" descr="C:\Users\Pavel\AppData\Local\Temp\Rar$DIa0.985\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avel\AppData\Local\Temp\Rar$DIa0.985\media\image1.png"/>
                    <pic:cNvPicPr>
                      <a:picLocks noChangeAspect="1" noChangeArrowheads="1"/>
                    </pic:cNvPicPr>
                  </pic:nvPicPr>
                  <pic:blipFill>
                    <a:blip r:embed="rId10" cstate="print"/>
                    <a:srcRect/>
                    <a:stretch>
                      <a:fillRect/>
                    </a:stretch>
                  </pic:blipFill>
                  <pic:spPr bwMode="auto">
                    <a:xfrm>
                      <a:off x="0" y="0"/>
                      <a:ext cx="682625" cy="822960"/>
                    </a:xfrm>
                    <a:prstGeom prst="rect">
                      <a:avLst/>
                    </a:prstGeom>
                    <a:noFill/>
                  </pic:spPr>
                </pic:pic>
              </a:graphicData>
            </a:graphic>
          </wp:anchor>
        </w:drawing>
      </w:r>
      <w:r w:rsidRPr="00D75771">
        <w:rPr>
          <w:rFonts w:ascii="Times New Roman" w:eastAsia="Times New Roman" w:hAnsi="Times New Roman" w:cs="Times New Roman"/>
          <w:color w:val="000000"/>
          <w:kern w:val="0"/>
          <w:sz w:val="28"/>
          <w:szCs w:val="28"/>
          <w:lang w:eastAsia="ru-RU" w:bidi="ru-RU"/>
        </w:rPr>
        <w:t>Санкт-Петербург</w:t>
      </w:r>
    </w:p>
    <w:p w:rsidR="00D75771" w:rsidRPr="00D75771" w:rsidRDefault="00D75771" w:rsidP="00D75771">
      <w:pPr>
        <w:tabs>
          <w:tab w:val="clear" w:pos="709"/>
        </w:tabs>
        <w:suppressAutoHyphens w:val="0"/>
        <w:spacing w:after="0" w:line="480" w:lineRule="exact"/>
        <w:ind w:left="4340" w:firstLine="0"/>
        <w:jc w:val="left"/>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ОГЛАВЛЕНИЕ</w:t>
      </w:r>
    </w:p>
    <w:p w:rsidR="00D75771" w:rsidRPr="00D75771" w:rsidRDefault="00D75771" w:rsidP="00D75771">
      <w:pPr>
        <w:tabs>
          <w:tab w:val="clear" w:pos="709"/>
          <w:tab w:val="right" w:leader="dot" w:pos="9964"/>
        </w:tabs>
        <w:suppressAutoHyphens w:val="0"/>
        <w:spacing w:after="0" w:line="480" w:lineRule="exact"/>
        <w:ind w:firstLine="760"/>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fldChar w:fldCharType="begin"/>
      </w:r>
      <w:r w:rsidRPr="00D75771">
        <w:rPr>
          <w:rFonts w:ascii="Times New Roman" w:eastAsia="Times New Roman" w:hAnsi="Times New Roman" w:cs="Times New Roman"/>
          <w:b/>
          <w:bCs/>
          <w:color w:val="000000"/>
          <w:kern w:val="0"/>
          <w:sz w:val="28"/>
          <w:szCs w:val="28"/>
          <w:lang w:eastAsia="ru-RU" w:bidi="ru-RU"/>
        </w:rPr>
        <w:instrText xml:space="preserve"> TOC \o "1-5" \h \z </w:instrText>
      </w:r>
      <w:r w:rsidRPr="00D75771">
        <w:rPr>
          <w:rFonts w:ascii="Times New Roman" w:eastAsia="Times New Roman" w:hAnsi="Times New Roman" w:cs="Times New Roman"/>
          <w:b/>
          <w:bCs/>
          <w:color w:val="000000"/>
          <w:kern w:val="0"/>
          <w:sz w:val="28"/>
          <w:szCs w:val="28"/>
          <w:lang w:eastAsia="ru-RU" w:bidi="ru-RU"/>
        </w:rPr>
        <w:fldChar w:fldCharType="separate"/>
      </w:r>
      <w:r w:rsidRPr="00D75771">
        <w:rPr>
          <w:rFonts w:ascii="Times New Roman" w:eastAsia="Times New Roman" w:hAnsi="Times New Roman" w:cs="Times New Roman"/>
          <w:b/>
          <w:bCs/>
          <w:color w:val="000000"/>
          <w:kern w:val="0"/>
          <w:sz w:val="28"/>
          <w:szCs w:val="28"/>
          <w:lang w:eastAsia="ru-RU" w:bidi="ru-RU"/>
        </w:rPr>
        <w:t>ВВЕДЕНИЕ</w:t>
      </w:r>
      <w:r w:rsidRPr="00D75771">
        <w:rPr>
          <w:rFonts w:ascii="Times New Roman" w:eastAsia="Times New Roman" w:hAnsi="Times New Roman" w:cs="Times New Roman"/>
          <w:b/>
          <w:bCs/>
          <w:color w:val="000000"/>
          <w:kern w:val="0"/>
          <w:sz w:val="28"/>
          <w:szCs w:val="28"/>
          <w:lang w:eastAsia="ru-RU" w:bidi="ru-RU"/>
        </w:rPr>
        <w:tab/>
        <w:t>4</w:t>
      </w:r>
    </w:p>
    <w:p w:rsidR="00D75771" w:rsidRPr="00D75771" w:rsidRDefault="00D75771" w:rsidP="00D75771">
      <w:pPr>
        <w:tabs>
          <w:tab w:val="clear" w:pos="709"/>
          <w:tab w:val="right" w:leader="dot" w:pos="9964"/>
        </w:tabs>
        <w:suppressAutoHyphens w:val="0"/>
        <w:spacing w:after="0" w:line="480" w:lineRule="exact"/>
        <w:ind w:firstLine="760"/>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Глава 1. Проблемы изучения связной речи дошкольников с общим недоразвитием речи в психолого-педагогической и лингвистической литературе</w:t>
      </w:r>
      <w:r w:rsidRPr="00D75771">
        <w:rPr>
          <w:rFonts w:ascii="Times New Roman" w:eastAsia="Times New Roman" w:hAnsi="Times New Roman" w:cs="Times New Roman"/>
          <w:b/>
          <w:bCs/>
          <w:color w:val="000000"/>
          <w:kern w:val="0"/>
          <w:sz w:val="28"/>
          <w:szCs w:val="28"/>
          <w:lang w:eastAsia="ru-RU" w:bidi="ru-RU"/>
        </w:rPr>
        <w:tab/>
        <w:t>14</w:t>
      </w:r>
    </w:p>
    <w:p w:rsidR="00D75771" w:rsidRPr="00D75771" w:rsidRDefault="00D75771" w:rsidP="00D75771">
      <w:pPr>
        <w:numPr>
          <w:ilvl w:val="0"/>
          <w:numId w:val="9"/>
        </w:numPr>
        <w:tabs>
          <w:tab w:val="clear" w:pos="709"/>
          <w:tab w:val="left" w:pos="1444"/>
          <w:tab w:val="right" w:leader="dot" w:pos="996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hyperlink w:anchor="bookmark1" w:tooltip="Current Document">
        <w:r w:rsidRPr="00D75771">
          <w:rPr>
            <w:rFonts w:ascii="Times New Roman" w:eastAsia="Times New Roman" w:hAnsi="Times New Roman" w:cs="Times New Roman"/>
            <w:color w:val="000000"/>
            <w:kern w:val="0"/>
            <w:sz w:val="28"/>
            <w:szCs w:val="28"/>
            <w:lang w:eastAsia="ru-RU" w:bidi="ru-RU"/>
          </w:rPr>
          <w:t>Научно-теоретические основы изучения связной речи дошкольни</w:t>
        </w:r>
        <w:r w:rsidRPr="00D75771">
          <w:rPr>
            <w:rFonts w:ascii="Times New Roman" w:eastAsia="Times New Roman" w:hAnsi="Times New Roman" w:cs="Times New Roman"/>
            <w:color w:val="000000"/>
            <w:kern w:val="0"/>
            <w:sz w:val="28"/>
            <w:szCs w:val="28"/>
            <w:lang w:eastAsia="ru-RU" w:bidi="ru-RU"/>
          </w:rPr>
          <w:softHyphen/>
          <w:t>ков</w:t>
        </w:r>
        <w:r w:rsidRPr="00D75771">
          <w:rPr>
            <w:rFonts w:ascii="Times New Roman" w:eastAsia="Times New Roman" w:hAnsi="Times New Roman" w:cs="Times New Roman"/>
            <w:color w:val="000000"/>
            <w:kern w:val="0"/>
            <w:sz w:val="28"/>
            <w:szCs w:val="28"/>
            <w:lang w:eastAsia="ru-RU" w:bidi="ru-RU"/>
          </w:rPr>
          <w:tab/>
          <w:t>14</w:t>
        </w:r>
      </w:hyperlink>
    </w:p>
    <w:p w:rsidR="00D75771" w:rsidRPr="00D75771" w:rsidRDefault="00D75771" w:rsidP="00D75771">
      <w:pPr>
        <w:numPr>
          <w:ilvl w:val="0"/>
          <w:numId w:val="9"/>
        </w:numPr>
        <w:tabs>
          <w:tab w:val="clear" w:pos="709"/>
          <w:tab w:val="left" w:pos="1444"/>
          <w:tab w:val="right" w:leader="dot" w:pos="9966"/>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Особенности связной речи у детей с общим недоразвитием ре</w:t>
      </w:r>
      <w:r w:rsidRPr="00D75771">
        <w:rPr>
          <w:rFonts w:ascii="Times New Roman" w:eastAsia="Times New Roman" w:hAnsi="Times New Roman" w:cs="Times New Roman"/>
          <w:color w:val="000000"/>
          <w:kern w:val="0"/>
          <w:sz w:val="28"/>
          <w:szCs w:val="28"/>
          <w:lang w:eastAsia="ru-RU" w:bidi="ru-RU"/>
        </w:rPr>
        <w:softHyphen/>
        <w:t>чи</w:t>
      </w:r>
      <w:r w:rsidRPr="00D75771">
        <w:rPr>
          <w:rFonts w:ascii="Times New Roman" w:eastAsia="Times New Roman" w:hAnsi="Times New Roman" w:cs="Times New Roman"/>
          <w:color w:val="000000"/>
          <w:kern w:val="0"/>
          <w:sz w:val="28"/>
          <w:szCs w:val="28"/>
          <w:lang w:eastAsia="ru-RU" w:bidi="ru-RU"/>
        </w:rPr>
        <w:tab/>
        <w:t>21</w:t>
      </w:r>
    </w:p>
    <w:p w:rsidR="00D75771" w:rsidRPr="00D75771" w:rsidRDefault="00D75771" w:rsidP="00D75771">
      <w:pPr>
        <w:numPr>
          <w:ilvl w:val="0"/>
          <w:numId w:val="9"/>
        </w:numPr>
        <w:tabs>
          <w:tab w:val="clear" w:pos="709"/>
          <w:tab w:val="left" w:pos="1444"/>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Проблема развития и коррекции нарушений связной речи детей сред</w:t>
      </w:r>
      <w:r w:rsidRPr="00D75771">
        <w:rPr>
          <w:rFonts w:ascii="Times New Roman" w:eastAsia="Times New Roman" w:hAnsi="Times New Roman" w:cs="Times New Roman"/>
          <w:color w:val="000000"/>
          <w:kern w:val="0"/>
          <w:sz w:val="28"/>
          <w:szCs w:val="28"/>
          <w:lang w:eastAsia="ru-RU" w:bidi="ru-RU"/>
        </w:rPr>
        <w:softHyphen/>
      </w:r>
    </w:p>
    <w:p w:rsidR="00D75771" w:rsidRPr="00D75771" w:rsidRDefault="00D75771" w:rsidP="00D75771">
      <w:pPr>
        <w:tabs>
          <w:tab w:val="clear" w:pos="709"/>
          <w:tab w:val="right" w:leader="dot" w:pos="996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ствами детской художественной литературы в программно-методической литера</w:t>
      </w:r>
      <w:r w:rsidRPr="00D75771">
        <w:rPr>
          <w:rFonts w:ascii="Times New Roman" w:eastAsia="Times New Roman" w:hAnsi="Times New Roman" w:cs="Times New Roman"/>
          <w:color w:val="000000"/>
          <w:kern w:val="0"/>
          <w:sz w:val="28"/>
          <w:szCs w:val="28"/>
          <w:lang w:eastAsia="ru-RU" w:bidi="ru-RU"/>
        </w:rPr>
        <w:softHyphen/>
        <w:t>туре</w:t>
      </w:r>
      <w:r w:rsidRPr="00D75771">
        <w:rPr>
          <w:rFonts w:ascii="Times New Roman" w:eastAsia="Times New Roman" w:hAnsi="Times New Roman" w:cs="Times New Roman"/>
          <w:color w:val="000000"/>
          <w:kern w:val="0"/>
          <w:sz w:val="28"/>
          <w:szCs w:val="28"/>
          <w:lang w:eastAsia="ru-RU" w:bidi="ru-RU"/>
        </w:rPr>
        <w:tab/>
        <w:t>31</w:t>
      </w:r>
    </w:p>
    <w:p w:rsidR="00D75771" w:rsidRPr="00D75771" w:rsidRDefault="00D75771" w:rsidP="00D75771">
      <w:pPr>
        <w:tabs>
          <w:tab w:val="clear" w:pos="709"/>
          <w:tab w:val="right" w:leader="dot" w:pos="9964"/>
        </w:tabs>
        <w:suppressAutoHyphens w:val="0"/>
        <w:spacing w:after="0" w:line="480" w:lineRule="exact"/>
        <w:ind w:firstLine="760"/>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Глава 2. Изучение особенностей связной речи у старших дошкольников с общим недоразвитием речи</w:t>
      </w:r>
      <w:r w:rsidRPr="00D75771">
        <w:rPr>
          <w:rFonts w:ascii="Times New Roman" w:eastAsia="Times New Roman" w:hAnsi="Times New Roman" w:cs="Times New Roman"/>
          <w:color w:val="000000"/>
          <w:kern w:val="0"/>
          <w:sz w:val="28"/>
          <w:szCs w:val="28"/>
          <w:lang w:eastAsia="ru-RU" w:bidi="ru-RU"/>
        </w:rPr>
        <w:tab/>
        <w:t>40</w:t>
      </w:r>
    </w:p>
    <w:p w:rsidR="00D75771" w:rsidRPr="00D75771" w:rsidRDefault="00D75771" w:rsidP="00D75771">
      <w:pPr>
        <w:numPr>
          <w:ilvl w:val="0"/>
          <w:numId w:val="10"/>
        </w:numPr>
        <w:tabs>
          <w:tab w:val="clear" w:pos="709"/>
          <w:tab w:val="left" w:pos="1444"/>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Содержание методики констатирующего эксперимента и организация</w:t>
      </w:r>
    </w:p>
    <w:p w:rsidR="00D75771" w:rsidRPr="00D75771" w:rsidRDefault="00D75771" w:rsidP="00D75771">
      <w:pPr>
        <w:tabs>
          <w:tab w:val="clear" w:pos="709"/>
          <w:tab w:val="right" w:leader="dot" w:pos="996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исследования</w:t>
      </w:r>
      <w:r w:rsidRPr="00D75771">
        <w:rPr>
          <w:rFonts w:ascii="Times New Roman" w:eastAsia="Times New Roman" w:hAnsi="Times New Roman" w:cs="Times New Roman"/>
          <w:color w:val="000000"/>
          <w:kern w:val="0"/>
          <w:sz w:val="28"/>
          <w:szCs w:val="28"/>
          <w:lang w:eastAsia="ru-RU" w:bidi="ru-RU"/>
        </w:rPr>
        <w:tab/>
        <w:t>40</w:t>
      </w:r>
    </w:p>
    <w:p w:rsidR="00D75771" w:rsidRPr="00D75771" w:rsidRDefault="00D75771" w:rsidP="00D75771">
      <w:pPr>
        <w:numPr>
          <w:ilvl w:val="0"/>
          <w:numId w:val="10"/>
        </w:numPr>
        <w:tabs>
          <w:tab w:val="clear" w:pos="709"/>
          <w:tab w:val="left" w:pos="1444"/>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Сравнительный анализ результатов изучения связной речи старших</w:t>
      </w:r>
    </w:p>
    <w:p w:rsidR="00D75771" w:rsidRPr="00D75771" w:rsidRDefault="00D75771" w:rsidP="00D75771">
      <w:pPr>
        <w:tabs>
          <w:tab w:val="clear" w:pos="709"/>
          <w:tab w:val="right" w:leader="dot" w:pos="996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дошкольников с общим недоразвитием речи и нормальным речевым развити</w:t>
      </w:r>
      <w:r w:rsidRPr="00D75771">
        <w:rPr>
          <w:rFonts w:ascii="Times New Roman" w:eastAsia="Times New Roman" w:hAnsi="Times New Roman" w:cs="Times New Roman"/>
          <w:color w:val="000000"/>
          <w:kern w:val="0"/>
          <w:sz w:val="28"/>
          <w:szCs w:val="28"/>
          <w:lang w:eastAsia="ru-RU" w:bidi="ru-RU"/>
        </w:rPr>
        <w:softHyphen/>
        <w:t>ем</w:t>
      </w:r>
      <w:r w:rsidRPr="00D75771">
        <w:rPr>
          <w:rFonts w:ascii="Times New Roman" w:eastAsia="Times New Roman" w:hAnsi="Times New Roman" w:cs="Times New Roman"/>
          <w:color w:val="000000"/>
          <w:kern w:val="0"/>
          <w:sz w:val="28"/>
          <w:szCs w:val="28"/>
          <w:lang w:eastAsia="ru-RU" w:bidi="ru-RU"/>
        </w:rPr>
        <w:tab/>
        <w:t>48</w:t>
      </w:r>
    </w:p>
    <w:p w:rsidR="00D75771" w:rsidRPr="00D75771" w:rsidRDefault="00D75771" w:rsidP="00D75771">
      <w:pPr>
        <w:tabs>
          <w:tab w:val="clear" w:pos="709"/>
          <w:tab w:val="right" w:leader="dot" w:pos="9964"/>
        </w:tabs>
        <w:suppressAutoHyphens w:val="0"/>
        <w:spacing w:after="0" w:line="480" w:lineRule="exact"/>
        <w:ind w:firstLine="760"/>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Глава 3. Коррекционно-развивающая работа по развитию связной речи старших дошкольников с общим недоразвитием речи средствами детской художественной литературы</w:t>
      </w:r>
      <w:r w:rsidRPr="00D75771">
        <w:rPr>
          <w:rFonts w:ascii="Times New Roman" w:eastAsia="Times New Roman" w:hAnsi="Times New Roman" w:cs="Times New Roman"/>
          <w:color w:val="000000"/>
          <w:kern w:val="0"/>
          <w:sz w:val="28"/>
          <w:szCs w:val="28"/>
          <w:lang w:eastAsia="ru-RU" w:bidi="ru-RU"/>
        </w:rPr>
        <w:tab/>
        <w:t>128</w:t>
      </w:r>
    </w:p>
    <w:p w:rsidR="00D75771" w:rsidRPr="00D75771" w:rsidRDefault="00D75771" w:rsidP="00D75771">
      <w:pPr>
        <w:numPr>
          <w:ilvl w:val="0"/>
          <w:numId w:val="11"/>
        </w:numPr>
        <w:tabs>
          <w:tab w:val="clear" w:pos="709"/>
          <w:tab w:val="left" w:pos="1444"/>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Теоретические предпосылки, направления и организация обучающего</w:t>
      </w:r>
    </w:p>
    <w:p w:rsidR="00D75771" w:rsidRPr="00D75771" w:rsidRDefault="00D75771" w:rsidP="00D75771">
      <w:pPr>
        <w:tabs>
          <w:tab w:val="clear" w:pos="709"/>
          <w:tab w:val="right" w:leader="dot" w:pos="996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эксперимента</w:t>
      </w:r>
      <w:r w:rsidRPr="00D75771">
        <w:rPr>
          <w:rFonts w:ascii="Times New Roman" w:eastAsia="Times New Roman" w:hAnsi="Times New Roman" w:cs="Times New Roman"/>
          <w:color w:val="000000"/>
          <w:kern w:val="0"/>
          <w:sz w:val="28"/>
          <w:szCs w:val="28"/>
          <w:lang w:eastAsia="ru-RU" w:bidi="ru-RU"/>
        </w:rPr>
        <w:tab/>
        <w:t>128</w:t>
      </w:r>
    </w:p>
    <w:p w:rsidR="00D75771" w:rsidRPr="00D75771" w:rsidRDefault="00D75771" w:rsidP="00D75771">
      <w:pPr>
        <w:numPr>
          <w:ilvl w:val="0"/>
          <w:numId w:val="11"/>
        </w:numPr>
        <w:tabs>
          <w:tab w:val="clear" w:pos="709"/>
          <w:tab w:val="left" w:pos="1444"/>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Коррекционно-развивающая работа по развитию связной речи детей с общим недоразвитием речи средствами детской художественной литературы..Л38</w:t>
      </w:r>
    </w:p>
    <w:p w:rsidR="00D75771" w:rsidRPr="00D75771" w:rsidRDefault="00D75771" w:rsidP="00D75771">
      <w:pPr>
        <w:numPr>
          <w:ilvl w:val="0"/>
          <w:numId w:val="11"/>
        </w:numPr>
        <w:tabs>
          <w:tab w:val="clear" w:pos="709"/>
          <w:tab w:val="left" w:pos="1444"/>
        </w:tabs>
        <w:suppressAutoHyphens w:val="0"/>
        <w:spacing w:after="0" w:line="480" w:lineRule="exact"/>
        <w:ind w:firstLine="76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Организация контрольного эксперимента и анализ его результа</w:t>
      </w:r>
      <w:r w:rsidRPr="00D75771">
        <w:rPr>
          <w:rFonts w:ascii="Times New Roman" w:eastAsia="Times New Roman" w:hAnsi="Times New Roman" w:cs="Times New Roman"/>
          <w:color w:val="000000"/>
          <w:kern w:val="0"/>
          <w:sz w:val="28"/>
          <w:szCs w:val="28"/>
          <w:lang w:eastAsia="ru-RU" w:bidi="ru-RU"/>
        </w:rPr>
        <w:softHyphen/>
      </w:r>
    </w:p>
    <w:p w:rsidR="00D75771" w:rsidRPr="00D75771" w:rsidRDefault="00D75771" w:rsidP="00D75771">
      <w:pPr>
        <w:tabs>
          <w:tab w:val="clear" w:pos="709"/>
          <w:tab w:val="left" w:leader="dot" w:pos="9543"/>
        </w:tabs>
        <w:suppressAutoHyphens w:val="0"/>
        <w:spacing w:after="162" w:line="280" w:lineRule="exact"/>
        <w:ind w:firstLine="0"/>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тов</w:t>
      </w:r>
      <w:r w:rsidRPr="00D75771">
        <w:rPr>
          <w:rFonts w:ascii="Times New Roman" w:eastAsia="Times New Roman" w:hAnsi="Times New Roman" w:cs="Times New Roman"/>
          <w:b/>
          <w:bCs/>
          <w:color w:val="000000"/>
          <w:kern w:val="0"/>
          <w:sz w:val="28"/>
          <w:szCs w:val="28"/>
          <w:lang w:eastAsia="ru-RU" w:bidi="ru-RU"/>
        </w:rPr>
        <w:tab/>
        <w:t>160</w:t>
      </w:r>
    </w:p>
    <w:p w:rsidR="00D75771" w:rsidRPr="00D75771" w:rsidRDefault="00D75771" w:rsidP="00D75771">
      <w:pPr>
        <w:tabs>
          <w:tab w:val="clear" w:pos="709"/>
          <w:tab w:val="left" w:leader="dot" w:pos="9543"/>
        </w:tabs>
        <w:suppressAutoHyphens w:val="0"/>
        <w:spacing w:after="0" w:line="280" w:lineRule="exact"/>
        <w:ind w:firstLine="760"/>
        <w:rPr>
          <w:rFonts w:ascii="Times New Roman" w:eastAsia="Times New Roman" w:hAnsi="Times New Roman" w:cs="Times New Roman"/>
          <w:b/>
          <w:bCs/>
          <w:color w:val="000000"/>
          <w:kern w:val="0"/>
          <w:sz w:val="28"/>
          <w:szCs w:val="28"/>
          <w:lang w:eastAsia="ru-RU" w:bidi="ru-RU"/>
        </w:rPr>
        <w:sectPr w:rsidR="00D75771" w:rsidRPr="00D75771">
          <w:pgSz w:w="11900" w:h="16840"/>
          <w:pgMar w:top="1798" w:right="490" w:bottom="1313" w:left="1315" w:header="0" w:footer="3" w:gutter="0"/>
          <w:cols w:space="720"/>
          <w:noEndnote/>
          <w:docGrid w:linePitch="360"/>
        </w:sectPr>
      </w:pPr>
      <w:r w:rsidRPr="00D75771">
        <w:rPr>
          <w:rFonts w:ascii="Times New Roman" w:eastAsia="Times New Roman" w:hAnsi="Times New Roman" w:cs="Times New Roman"/>
          <w:b/>
          <w:bCs/>
          <w:color w:val="000000"/>
          <w:kern w:val="0"/>
          <w:sz w:val="28"/>
          <w:szCs w:val="28"/>
          <w:lang w:eastAsia="ru-RU" w:bidi="ru-RU"/>
        </w:rPr>
        <w:t>ЗАКЛЮЧЕНИЕ</w:t>
      </w:r>
      <w:r w:rsidRPr="00D75771">
        <w:rPr>
          <w:rFonts w:ascii="Times New Roman" w:eastAsia="Times New Roman" w:hAnsi="Times New Roman" w:cs="Times New Roman"/>
          <w:b/>
          <w:bCs/>
          <w:color w:val="000000"/>
          <w:kern w:val="0"/>
          <w:sz w:val="28"/>
          <w:szCs w:val="28"/>
          <w:lang w:eastAsia="ru-RU" w:bidi="ru-RU"/>
        </w:rPr>
        <w:tab/>
        <w:t>174</w:t>
      </w:r>
      <w:r w:rsidRPr="00D75771">
        <w:rPr>
          <w:rFonts w:ascii="Times New Roman" w:eastAsia="Times New Roman" w:hAnsi="Times New Roman" w:cs="Times New Roman"/>
          <w:b/>
          <w:bCs/>
          <w:color w:val="000000"/>
          <w:kern w:val="0"/>
          <w:sz w:val="28"/>
          <w:szCs w:val="28"/>
          <w:lang w:eastAsia="ru-RU" w:bidi="ru-RU"/>
        </w:rPr>
        <w:fldChar w:fldCharType="end"/>
      </w:r>
    </w:p>
    <w:p w:rsidR="00D75771" w:rsidRPr="00D75771" w:rsidRDefault="00D75771" w:rsidP="00D75771">
      <w:pPr>
        <w:tabs>
          <w:tab w:val="clear" w:pos="709"/>
        </w:tabs>
        <w:suppressAutoHyphens w:val="0"/>
        <w:spacing w:after="585" w:line="280" w:lineRule="exact"/>
        <w:ind w:left="80" w:firstLine="0"/>
        <w:jc w:val="center"/>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val="uk-UA" w:eastAsia="uk-UA" w:bidi="uk-UA"/>
        </w:rPr>
        <w:t>з</w:t>
      </w:r>
    </w:p>
    <w:p w:rsidR="00D75771" w:rsidRPr="00D75771" w:rsidRDefault="00D75771" w:rsidP="00D75771">
      <w:pPr>
        <w:tabs>
          <w:tab w:val="clear" w:pos="709"/>
          <w:tab w:val="left" w:leader="dot" w:pos="9489"/>
        </w:tabs>
        <w:suppressAutoHyphens w:val="0"/>
        <w:spacing w:after="0" w:line="480" w:lineRule="exact"/>
        <w:ind w:left="740" w:firstLine="0"/>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fldChar w:fldCharType="begin"/>
      </w:r>
      <w:r w:rsidRPr="00D75771">
        <w:rPr>
          <w:rFonts w:ascii="Times New Roman" w:eastAsia="Times New Roman" w:hAnsi="Times New Roman" w:cs="Times New Roman"/>
          <w:b/>
          <w:bCs/>
          <w:color w:val="000000"/>
          <w:kern w:val="0"/>
          <w:sz w:val="28"/>
          <w:szCs w:val="28"/>
          <w:lang w:eastAsia="ru-RU" w:bidi="ru-RU"/>
        </w:rPr>
        <w:instrText xml:space="preserve"> TOC \o "1-5" \h \z </w:instrText>
      </w:r>
      <w:r w:rsidRPr="00D75771">
        <w:rPr>
          <w:rFonts w:ascii="Times New Roman" w:eastAsia="Times New Roman" w:hAnsi="Times New Roman" w:cs="Times New Roman"/>
          <w:b/>
          <w:bCs/>
          <w:color w:val="000000"/>
          <w:kern w:val="0"/>
          <w:sz w:val="28"/>
          <w:szCs w:val="28"/>
          <w:lang w:eastAsia="ru-RU" w:bidi="ru-RU"/>
        </w:rPr>
        <w:fldChar w:fldCharType="separate"/>
      </w:r>
      <w:r w:rsidRPr="00D75771">
        <w:rPr>
          <w:rFonts w:ascii="Times New Roman" w:eastAsia="Times New Roman" w:hAnsi="Times New Roman" w:cs="Times New Roman"/>
          <w:b/>
          <w:bCs/>
          <w:color w:val="000000"/>
          <w:kern w:val="0"/>
          <w:sz w:val="28"/>
          <w:szCs w:val="28"/>
          <w:lang w:val="uk-UA" w:eastAsia="uk-UA" w:bidi="uk-UA"/>
        </w:rPr>
        <w:t xml:space="preserve">СПИСОК </w:t>
      </w:r>
      <w:r w:rsidRPr="00D75771">
        <w:rPr>
          <w:rFonts w:ascii="Times New Roman" w:eastAsia="Times New Roman" w:hAnsi="Times New Roman" w:cs="Times New Roman"/>
          <w:b/>
          <w:bCs/>
          <w:color w:val="000000"/>
          <w:kern w:val="0"/>
          <w:sz w:val="28"/>
          <w:szCs w:val="28"/>
          <w:lang w:eastAsia="ru-RU" w:bidi="ru-RU"/>
        </w:rPr>
        <w:t>ИСПОЛЬЗОВАННОЙ ЛИТЕРАТУРЫ</w:t>
      </w:r>
      <w:r w:rsidRPr="00D75771">
        <w:rPr>
          <w:rFonts w:ascii="Times New Roman" w:eastAsia="Times New Roman" w:hAnsi="Times New Roman" w:cs="Times New Roman"/>
          <w:color w:val="000000"/>
          <w:kern w:val="0"/>
          <w:sz w:val="28"/>
          <w:szCs w:val="28"/>
          <w:lang w:val="uk-UA" w:eastAsia="uk-UA" w:bidi="uk-UA"/>
        </w:rPr>
        <w:tab/>
        <w:t>182</w:t>
      </w:r>
    </w:p>
    <w:p w:rsidR="00D75771" w:rsidRPr="00D75771" w:rsidRDefault="00D75771" w:rsidP="00D75771">
      <w:pPr>
        <w:tabs>
          <w:tab w:val="clear" w:pos="709"/>
          <w:tab w:val="left" w:leader="dot" w:pos="9489"/>
        </w:tabs>
        <w:suppressAutoHyphens w:val="0"/>
        <w:spacing w:after="0" w:line="480" w:lineRule="exact"/>
        <w:ind w:left="740" w:firstLine="0"/>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val="uk-UA" w:eastAsia="uk-UA" w:bidi="uk-UA"/>
        </w:rPr>
        <w:t xml:space="preserve">СПИСОК </w:t>
      </w:r>
      <w:r w:rsidRPr="00D75771">
        <w:rPr>
          <w:rFonts w:ascii="Times New Roman" w:eastAsia="Times New Roman" w:hAnsi="Times New Roman" w:cs="Times New Roman"/>
          <w:b/>
          <w:bCs/>
          <w:color w:val="000000"/>
          <w:kern w:val="0"/>
          <w:sz w:val="28"/>
          <w:szCs w:val="28"/>
          <w:lang w:eastAsia="ru-RU" w:bidi="ru-RU"/>
        </w:rPr>
        <w:t>ИЛЛЮСТРАТИВНОГО МАТЕРИАЛА</w:t>
      </w:r>
      <w:r w:rsidRPr="00D75771">
        <w:rPr>
          <w:rFonts w:ascii="Times New Roman" w:eastAsia="Times New Roman" w:hAnsi="Times New Roman" w:cs="Times New Roman"/>
          <w:color w:val="000000"/>
          <w:kern w:val="0"/>
          <w:sz w:val="28"/>
          <w:szCs w:val="28"/>
          <w:lang w:eastAsia="ru-RU" w:bidi="ru-RU"/>
        </w:rPr>
        <w:tab/>
        <w:t>213</w:t>
      </w:r>
    </w:p>
    <w:p w:rsidR="00D75771" w:rsidRPr="00D75771" w:rsidRDefault="00D75771" w:rsidP="00D75771">
      <w:pPr>
        <w:tabs>
          <w:tab w:val="clear" w:pos="709"/>
          <w:tab w:val="left" w:leader="dot" w:pos="9489"/>
        </w:tabs>
        <w:suppressAutoHyphens w:val="0"/>
        <w:spacing w:after="0" w:line="480" w:lineRule="exact"/>
        <w:ind w:left="740" w:firstLine="0"/>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ПРИЛОЖЕНИЯ</w:t>
      </w:r>
      <w:r w:rsidRPr="00D75771">
        <w:rPr>
          <w:rFonts w:ascii="Times New Roman" w:eastAsia="Times New Roman" w:hAnsi="Times New Roman" w:cs="Times New Roman"/>
          <w:color w:val="000000"/>
          <w:kern w:val="0"/>
          <w:sz w:val="28"/>
          <w:szCs w:val="28"/>
          <w:lang w:eastAsia="ru-RU" w:bidi="ru-RU"/>
        </w:rPr>
        <w:tab/>
        <w:t>215</w:t>
      </w:r>
    </w:p>
    <w:p w:rsidR="00D75771" w:rsidRPr="00D75771" w:rsidRDefault="00D75771" w:rsidP="00D75771">
      <w:pPr>
        <w:tabs>
          <w:tab w:val="clear" w:pos="709"/>
        </w:tabs>
        <w:suppressAutoHyphens w:val="0"/>
        <w:spacing w:after="0" w:line="480" w:lineRule="exact"/>
        <w:ind w:left="740"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lang w:eastAsia="ru-RU" w:bidi="ru-RU"/>
        </w:rPr>
        <w:t xml:space="preserve">Приложение </w:t>
      </w:r>
      <w:r w:rsidRPr="00D75771">
        <w:rPr>
          <w:rFonts w:ascii="Times New Roman" w:eastAsia="Times New Roman" w:hAnsi="Times New Roman" w:cs="Times New Roman"/>
          <w:color w:val="000000"/>
          <w:kern w:val="0"/>
          <w:sz w:val="28"/>
          <w:szCs w:val="28"/>
          <w:lang w:eastAsia="ru-RU" w:bidi="ru-RU"/>
        </w:rPr>
        <w:t>А. Примеры психолого-педагогических характеристик детей</w:t>
      </w:r>
    </w:p>
    <w:p w:rsidR="00D75771" w:rsidRPr="00D75771" w:rsidRDefault="00D75771" w:rsidP="00D75771">
      <w:pPr>
        <w:tabs>
          <w:tab w:val="clear" w:pos="709"/>
          <w:tab w:val="left" w:leader="dot" w:pos="948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экспериментальной группы</w:t>
      </w:r>
      <w:r w:rsidRPr="00D75771">
        <w:rPr>
          <w:rFonts w:ascii="Times New Roman" w:eastAsia="Times New Roman" w:hAnsi="Times New Roman" w:cs="Times New Roman"/>
          <w:color w:val="000000"/>
          <w:kern w:val="0"/>
          <w:sz w:val="28"/>
          <w:szCs w:val="28"/>
          <w:lang w:eastAsia="ru-RU" w:bidi="ru-RU"/>
        </w:rPr>
        <w:tab/>
        <w:t>215</w:t>
      </w:r>
    </w:p>
    <w:p w:rsidR="00D75771" w:rsidRPr="00D75771" w:rsidRDefault="00D75771" w:rsidP="00D75771">
      <w:pPr>
        <w:tabs>
          <w:tab w:val="clear" w:pos="709"/>
        </w:tabs>
        <w:suppressAutoHyphens w:val="0"/>
        <w:spacing w:after="0" w:line="480" w:lineRule="exact"/>
        <w:ind w:left="740"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lang w:eastAsia="ru-RU" w:bidi="ru-RU"/>
        </w:rPr>
        <w:t xml:space="preserve">Приложение Б. </w:t>
      </w:r>
      <w:r w:rsidRPr="00D75771">
        <w:rPr>
          <w:rFonts w:ascii="Times New Roman" w:eastAsia="Times New Roman" w:hAnsi="Times New Roman" w:cs="Times New Roman"/>
          <w:color w:val="000000"/>
          <w:kern w:val="0"/>
          <w:sz w:val="28"/>
          <w:szCs w:val="28"/>
          <w:lang w:eastAsia="ru-RU" w:bidi="ru-RU"/>
        </w:rPr>
        <w:t>Исследование психофизиологических предпосылок</w:t>
      </w:r>
    </w:p>
    <w:p w:rsidR="00D75771" w:rsidRPr="00D75771" w:rsidRDefault="00D75771" w:rsidP="00D75771">
      <w:pPr>
        <w:tabs>
          <w:tab w:val="clear" w:pos="709"/>
          <w:tab w:val="left" w:leader="dot" w:pos="948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овладения связной речью</w:t>
      </w:r>
      <w:r w:rsidRPr="00D75771">
        <w:rPr>
          <w:rFonts w:ascii="Times New Roman" w:eastAsia="Times New Roman" w:hAnsi="Times New Roman" w:cs="Times New Roman"/>
          <w:color w:val="000000"/>
          <w:kern w:val="0"/>
          <w:sz w:val="28"/>
          <w:szCs w:val="28"/>
          <w:lang w:eastAsia="ru-RU" w:bidi="ru-RU"/>
        </w:rPr>
        <w:tab/>
        <w:t>223</w:t>
      </w:r>
    </w:p>
    <w:p w:rsidR="00D75771" w:rsidRPr="00D75771" w:rsidRDefault="00D75771" w:rsidP="00D75771">
      <w:pPr>
        <w:tabs>
          <w:tab w:val="clear" w:pos="709"/>
        </w:tabs>
        <w:suppressAutoHyphens w:val="0"/>
        <w:spacing w:after="0" w:line="480" w:lineRule="exact"/>
        <w:ind w:left="740"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lang w:eastAsia="ru-RU" w:bidi="ru-RU"/>
        </w:rPr>
        <w:t xml:space="preserve">Приложение В. </w:t>
      </w:r>
      <w:r w:rsidRPr="00D75771">
        <w:rPr>
          <w:rFonts w:ascii="Times New Roman" w:eastAsia="Times New Roman" w:hAnsi="Times New Roman" w:cs="Times New Roman"/>
          <w:color w:val="000000"/>
          <w:kern w:val="0"/>
          <w:sz w:val="28"/>
          <w:szCs w:val="28"/>
          <w:lang w:eastAsia="ru-RU" w:bidi="ru-RU"/>
        </w:rPr>
        <w:t xml:space="preserve">Методика изучения особенностей связной речи детей....237 </w:t>
      </w:r>
      <w:r w:rsidRPr="00D75771">
        <w:rPr>
          <w:rFonts w:ascii="Times New Roman" w:eastAsia="Times New Roman" w:hAnsi="Times New Roman" w:cs="Times New Roman"/>
          <w:b/>
          <w:bCs/>
          <w:color w:val="000000"/>
          <w:kern w:val="0"/>
          <w:sz w:val="28"/>
          <w:lang w:eastAsia="ru-RU" w:bidi="ru-RU"/>
        </w:rPr>
        <w:t xml:space="preserve">Приложение Г. </w:t>
      </w:r>
      <w:r w:rsidRPr="00D75771">
        <w:rPr>
          <w:rFonts w:ascii="Times New Roman" w:eastAsia="Times New Roman" w:hAnsi="Times New Roman" w:cs="Times New Roman"/>
          <w:color w:val="000000"/>
          <w:kern w:val="0"/>
          <w:sz w:val="28"/>
          <w:szCs w:val="28"/>
          <w:lang w:eastAsia="ru-RU" w:bidi="ru-RU"/>
        </w:rPr>
        <w:t>Тексты литературных произведений для констатирующего</w:t>
      </w:r>
    </w:p>
    <w:p w:rsidR="00D75771" w:rsidRPr="00D75771" w:rsidRDefault="00D75771" w:rsidP="00D75771">
      <w:pPr>
        <w:tabs>
          <w:tab w:val="clear" w:pos="709"/>
          <w:tab w:val="right" w:leader="dot" w:pos="998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эксперимента</w:t>
      </w:r>
      <w:r w:rsidRPr="00D75771">
        <w:rPr>
          <w:rFonts w:ascii="Times New Roman" w:eastAsia="Times New Roman" w:hAnsi="Times New Roman" w:cs="Times New Roman"/>
          <w:color w:val="000000"/>
          <w:kern w:val="0"/>
          <w:sz w:val="28"/>
          <w:szCs w:val="28"/>
          <w:lang w:eastAsia="ru-RU" w:bidi="ru-RU"/>
        </w:rPr>
        <w:tab/>
        <w:t>250</w:t>
      </w:r>
    </w:p>
    <w:p w:rsidR="00D75771" w:rsidRPr="00D75771" w:rsidRDefault="00D75771" w:rsidP="00D75771">
      <w:pPr>
        <w:tabs>
          <w:tab w:val="clear" w:pos="709"/>
        </w:tabs>
        <w:suppressAutoHyphens w:val="0"/>
        <w:spacing w:after="0" w:line="480" w:lineRule="exact"/>
        <w:ind w:left="740"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lang w:eastAsia="ru-RU" w:bidi="ru-RU"/>
        </w:rPr>
        <w:t xml:space="preserve">Приложение </w:t>
      </w:r>
      <w:r w:rsidRPr="00D75771">
        <w:rPr>
          <w:rFonts w:ascii="Times New Roman" w:eastAsia="Times New Roman" w:hAnsi="Times New Roman" w:cs="Times New Roman"/>
          <w:color w:val="000000"/>
          <w:kern w:val="0"/>
          <w:sz w:val="28"/>
          <w:szCs w:val="28"/>
          <w:lang w:eastAsia="ru-RU" w:bidi="ru-RU"/>
        </w:rPr>
        <w:t>Д. Приемы работ по развитию психофизиологических</w:t>
      </w:r>
    </w:p>
    <w:p w:rsidR="00D75771" w:rsidRPr="00D75771" w:rsidRDefault="00D75771" w:rsidP="00D75771">
      <w:pPr>
        <w:tabs>
          <w:tab w:val="clear" w:pos="709"/>
          <w:tab w:val="right" w:leader="dot" w:pos="998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предпосылок овладения связной речью</w:t>
      </w:r>
      <w:r w:rsidRPr="00D75771">
        <w:rPr>
          <w:rFonts w:ascii="Times New Roman" w:eastAsia="Times New Roman" w:hAnsi="Times New Roman" w:cs="Times New Roman"/>
          <w:color w:val="000000"/>
          <w:kern w:val="0"/>
          <w:sz w:val="28"/>
          <w:szCs w:val="28"/>
          <w:lang w:eastAsia="ru-RU" w:bidi="ru-RU"/>
        </w:rPr>
        <w:tab/>
        <w:t>256</w:t>
      </w:r>
    </w:p>
    <w:p w:rsidR="00D75771" w:rsidRPr="00D75771" w:rsidRDefault="00D75771" w:rsidP="00D75771">
      <w:pPr>
        <w:tabs>
          <w:tab w:val="clear" w:pos="709"/>
        </w:tabs>
        <w:suppressAutoHyphens w:val="0"/>
        <w:spacing w:after="0" w:line="480" w:lineRule="exact"/>
        <w:ind w:left="740"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lang w:eastAsia="ru-RU" w:bidi="ru-RU"/>
        </w:rPr>
        <w:t xml:space="preserve">Приложение </w:t>
      </w:r>
      <w:r w:rsidRPr="00D75771">
        <w:rPr>
          <w:rFonts w:ascii="Times New Roman" w:eastAsia="Times New Roman" w:hAnsi="Times New Roman" w:cs="Times New Roman"/>
          <w:color w:val="000000"/>
          <w:kern w:val="0"/>
          <w:sz w:val="28"/>
          <w:szCs w:val="28"/>
          <w:lang w:eastAsia="ru-RU" w:bidi="ru-RU"/>
        </w:rPr>
        <w:t>Е. Приемы работ по развитию лингвистических предпосылок</w:t>
      </w:r>
    </w:p>
    <w:p w:rsidR="00D75771" w:rsidRPr="00D75771" w:rsidRDefault="00D75771" w:rsidP="00D75771">
      <w:pPr>
        <w:tabs>
          <w:tab w:val="clear" w:pos="709"/>
          <w:tab w:val="right" w:leader="dot" w:pos="998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овладения связной речью</w:t>
      </w:r>
      <w:r w:rsidRPr="00D75771">
        <w:rPr>
          <w:rFonts w:ascii="Times New Roman" w:eastAsia="Times New Roman" w:hAnsi="Times New Roman" w:cs="Times New Roman"/>
          <w:color w:val="000000"/>
          <w:kern w:val="0"/>
          <w:sz w:val="28"/>
          <w:szCs w:val="28"/>
          <w:lang w:eastAsia="ru-RU" w:bidi="ru-RU"/>
        </w:rPr>
        <w:tab/>
        <w:t>259</w:t>
      </w:r>
    </w:p>
    <w:p w:rsidR="00D75771" w:rsidRPr="00D75771" w:rsidRDefault="00D75771" w:rsidP="00D75771">
      <w:pPr>
        <w:tabs>
          <w:tab w:val="clear" w:pos="709"/>
        </w:tabs>
        <w:suppressAutoHyphens w:val="0"/>
        <w:spacing w:after="0" w:line="480" w:lineRule="exact"/>
        <w:ind w:left="740"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lang w:eastAsia="ru-RU" w:bidi="ru-RU"/>
        </w:rPr>
        <w:t xml:space="preserve">Приложение Ж. </w:t>
      </w:r>
      <w:r w:rsidRPr="00D75771">
        <w:rPr>
          <w:rFonts w:ascii="Times New Roman" w:eastAsia="Times New Roman" w:hAnsi="Times New Roman" w:cs="Times New Roman"/>
          <w:color w:val="000000"/>
          <w:kern w:val="0"/>
          <w:sz w:val="28"/>
          <w:szCs w:val="28"/>
          <w:lang w:eastAsia="ru-RU" w:bidi="ru-RU"/>
        </w:rPr>
        <w:t>Варианты занятий с использованием интерактивной</w:t>
      </w:r>
    </w:p>
    <w:p w:rsidR="00D75771" w:rsidRPr="00D75771" w:rsidRDefault="00D75771" w:rsidP="00D75771">
      <w:pPr>
        <w:tabs>
          <w:tab w:val="clear" w:pos="709"/>
          <w:tab w:val="right" w:leader="dot" w:pos="9984"/>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панели «Солнышко»</w:t>
      </w:r>
      <w:r w:rsidRPr="00D75771">
        <w:rPr>
          <w:rFonts w:ascii="Times New Roman" w:eastAsia="Times New Roman" w:hAnsi="Times New Roman" w:cs="Times New Roman"/>
          <w:color w:val="000000"/>
          <w:kern w:val="0"/>
          <w:sz w:val="28"/>
          <w:szCs w:val="28"/>
          <w:lang w:eastAsia="ru-RU" w:bidi="ru-RU"/>
        </w:rPr>
        <w:tab/>
        <w:t>264</w:t>
      </w:r>
    </w:p>
    <w:p w:rsidR="00D75771" w:rsidRPr="00D75771" w:rsidRDefault="00D75771" w:rsidP="00D75771">
      <w:pPr>
        <w:tabs>
          <w:tab w:val="clear" w:pos="709"/>
        </w:tabs>
        <w:suppressAutoHyphens w:val="0"/>
        <w:spacing w:after="0" w:line="480" w:lineRule="exact"/>
        <w:ind w:left="740"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lang w:eastAsia="ru-RU" w:bidi="ru-RU"/>
        </w:rPr>
        <w:t xml:space="preserve">Приложение И. </w:t>
      </w:r>
      <w:r w:rsidRPr="00D75771">
        <w:rPr>
          <w:rFonts w:ascii="Times New Roman" w:eastAsia="Times New Roman" w:hAnsi="Times New Roman" w:cs="Times New Roman"/>
          <w:color w:val="000000"/>
          <w:kern w:val="0"/>
          <w:sz w:val="28"/>
          <w:szCs w:val="28"/>
          <w:lang w:eastAsia="ru-RU" w:bidi="ru-RU"/>
        </w:rPr>
        <w:t>Варианты коррекционно-развивающих занятий по</w:t>
      </w:r>
    </w:p>
    <w:p w:rsidR="00D75771" w:rsidRPr="00D75771" w:rsidRDefault="00D75771" w:rsidP="00D75771">
      <w:pPr>
        <w:tabs>
          <w:tab w:val="clear" w:pos="709"/>
          <w:tab w:val="left" w:leader="dot" w:pos="948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развитию связной речи средствами детской художественной литературы</w:t>
      </w:r>
      <w:r w:rsidRPr="00D75771">
        <w:rPr>
          <w:rFonts w:ascii="Times New Roman" w:eastAsia="Times New Roman" w:hAnsi="Times New Roman" w:cs="Times New Roman"/>
          <w:color w:val="000000"/>
          <w:kern w:val="0"/>
          <w:sz w:val="28"/>
          <w:szCs w:val="28"/>
          <w:lang w:eastAsia="ru-RU" w:bidi="ru-RU"/>
        </w:rPr>
        <w:tab/>
        <w:t>279</w:t>
      </w:r>
    </w:p>
    <w:p w:rsidR="00D75771" w:rsidRPr="00D75771" w:rsidRDefault="00D75771" w:rsidP="00D75771">
      <w:pPr>
        <w:tabs>
          <w:tab w:val="clear" w:pos="709"/>
          <w:tab w:val="right" w:leader="dot" w:pos="9984"/>
        </w:tabs>
        <w:suppressAutoHyphens w:val="0"/>
        <w:spacing w:after="0" w:line="480" w:lineRule="exact"/>
        <w:ind w:firstLine="740"/>
        <w:jc w:val="left"/>
        <w:rPr>
          <w:rFonts w:ascii="Times New Roman" w:eastAsia="Times New Roman" w:hAnsi="Times New Roman" w:cs="Times New Roman"/>
          <w:color w:val="000000"/>
          <w:kern w:val="0"/>
          <w:sz w:val="28"/>
          <w:szCs w:val="28"/>
          <w:lang w:eastAsia="ru-RU" w:bidi="ru-RU"/>
        </w:rPr>
        <w:sectPr w:rsidR="00D75771" w:rsidRPr="00D75771">
          <w:pgSz w:w="11900" w:h="16840"/>
          <w:pgMar w:top="773" w:right="502" w:bottom="773" w:left="1314" w:header="0" w:footer="3" w:gutter="0"/>
          <w:cols w:space="720"/>
          <w:noEndnote/>
          <w:docGrid w:linePitch="360"/>
        </w:sectPr>
      </w:pPr>
      <w:r w:rsidRPr="00D75771">
        <w:rPr>
          <w:rFonts w:ascii="Times New Roman" w:eastAsia="Times New Roman" w:hAnsi="Times New Roman" w:cs="Times New Roman"/>
          <w:b/>
          <w:bCs/>
          <w:color w:val="000000"/>
          <w:kern w:val="0"/>
          <w:sz w:val="28"/>
          <w:lang w:eastAsia="ru-RU" w:bidi="ru-RU"/>
        </w:rPr>
        <w:t xml:space="preserve">Приложение К. </w:t>
      </w:r>
      <w:r w:rsidRPr="00D75771">
        <w:rPr>
          <w:rFonts w:ascii="Times New Roman" w:eastAsia="Times New Roman" w:hAnsi="Times New Roman" w:cs="Times New Roman"/>
          <w:color w:val="000000"/>
          <w:kern w:val="0"/>
          <w:sz w:val="28"/>
          <w:szCs w:val="28"/>
          <w:lang w:eastAsia="ru-RU" w:bidi="ru-RU"/>
        </w:rPr>
        <w:t>Примеры рекомендаций для родителей детей с общим недоразвитием речи</w:t>
      </w:r>
      <w:r w:rsidRPr="00D75771">
        <w:rPr>
          <w:rFonts w:ascii="Times New Roman" w:eastAsia="Times New Roman" w:hAnsi="Times New Roman" w:cs="Times New Roman"/>
          <w:color w:val="000000"/>
          <w:kern w:val="0"/>
          <w:sz w:val="28"/>
          <w:szCs w:val="28"/>
          <w:lang w:eastAsia="ru-RU" w:bidi="ru-RU"/>
        </w:rPr>
        <w:tab/>
        <w:t>298</w:t>
      </w:r>
      <w:r w:rsidRPr="00D75771">
        <w:rPr>
          <w:rFonts w:ascii="Times New Roman" w:eastAsia="Times New Roman" w:hAnsi="Times New Roman" w:cs="Times New Roman"/>
          <w:color w:val="000000"/>
          <w:kern w:val="0"/>
          <w:sz w:val="28"/>
          <w:szCs w:val="28"/>
          <w:lang w:eastAsia="ru-RU" w:bidi="ru-RU"/>
        </w:rPr>
        <w:fldChar w:fldCharType="end"/>
      </w:r>
    </w:p>
    <w:p w:rsidR="00D75771" w:rsidRPr="00D75771" w:rsidRDefault="00D75771" w:rsidP="00D75771">
      <w:pPr>
        <w:tabs>
          <w:tab w:val="clear" w:pos="709"/>
        </w:tabs>
        <w:suppressAutoHyphens w:val="0"/>
        <w:spacing w:after="952" w:line="280" w:lineRule="exact"/>
        <w:ind w:left="20" w:firstLine="0"/>
        <w:jc w:val="center"/>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ВВЕДЕНИЕ</w:t>
      </w:r>
    </w:p>
    <w:p w:rsidR="00D75771" w:rsidRPr="00D75771" w:rsidRDefault="00D75771" w:rsidP="00D7577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i/>
          <w:iCs/>
          <w:color w:val="000000"/>
          <w:kern w:val="0"/>
          <w:sz w:val="28"/>
          <w:szCs w:val="28"/>
          <w:lang w:eastAsia="ru-RU" w:bidi="ru-RU"/>
        </w:rPr>
        <w:t>Актуальность исследования.</w:t>
      </w:r>
      <w:r w:rsidRPr="00D75771">
        <w:rPr>
          <w:rFonts w:ascii="Times New Roman" w:eastAsia="Times New Roman" w:hAnsi="Times New Roman" w:cs="Times New Roman"/>
          <w:color w:val="000000"/>
          <w:kern w:val="0"/>
          <w:sz w:val="28"/>
          <w:szCs w:val="28"/>
          <w:lang w:eastAsia="ru-RU" w:bidi="ru-RU"/>
        </w:rPr>
        <w:t xml:space="preserve"> Современные подходы к дошкольному обра</w:t>
      </w:r>
      <w:r w:rsidRPr="00D75771">
        <w:rPr>
          <w:rFonts w:ascii="Times New Roman" w:eastAsia="Times New Roman" w:hAnsi="Times New Roman" w:cs="Times New Roman"/>
          <w:color w:val="000000"/>
          <w:kern w:val="0"/>
          <w:sz w:val="28"/>
          <w:szCs w:val="28"/>
          <w:lang w:eastAsia="ru-RU" w:bidi="ru-RU"/>
        </w:rPr>
        <w:softHyphen/>
        <w:t>зованию детей, в том числе и детей с ограниченными возможностями здоровья, определяются «Федеральным государственным стандартом дошкольного образо</w:t>
      </w:r>
      <w:r w:rsidRPr="00D75771">
        <w:rPr>
          <w:rFonts w:ascii="Times New Roman" w:eastAsia="Times New Roman" w:hAnsi="Times New Roman" w:cs="Times New Roman"/>
          <w:color w:val="000000"/>
          <w:kern w:val="0"/>
          <w:sz w:val="28"/>
          <w:szCs w:val="28"/>
          <w:lang w:eastAsia="ru-RU" w:bidi="ru-RU"/>
        </w:rPr>
        <w:softHyphen/>
        <w:t>вания» (ФГОС ДО). ФГОС ДО включает требования к структуре и компонентам общеразвивающей программы дошкольного образования. Содержание ее обеспе</w:t>
      </w:r>
      <w:r w:rsidRPr="00D75771">
        <w:rPr>
          <w:rFonts w:ascii="Times New Roman" w:eastAsia="Times New Roman" w:hAnsi="Times New Roman" w:cs="Times New Roman"/>
          <w:color w:val="000000"/>
          <w:kern w:val="0"/>
          <w:sz w:val="28"/>
          <w:szCs w:val="28"/>
          <w:lang w:eastAsia="ru-RU" w:bidi="ru-RU"/>
        </w:rPr>
        <w:softHyphen/>
        <w:t>чивает развитие личности, мотивации и способности детей, в том числе и детей с общим недоразвитием речи (ОНР), в различных видах деятельности с учетом их возрастных и индивидуальных особенностей. Он охватывает структурные едини</w:t>
      </w:r>
      <w:r w:rsidRPr="00D75771">
        <w:rPr>
          <w:rFonts w:ascii="Times New Roman" w:eastAsia="Times New Roman" w:hAnsi="Times New Roman" w:cs="Times New Roman"/>
          <w:color w:val="000000"/>
          <w:kern w:val="0"/>
          <w:sz w:val="28"/>
          <w:szCs w:val="28"/>
          <w:lang w:eastAsia="ru-RU" w:bidi="ru-RU"/>
        </w:rPr>
        <w:softHyphen/>
        <w:t>цы, представляющие следующие направления развития и образования (далее - об</w:t>
      </w:r>
      <w:r w:rsidRPr="00D75771">
        <w:rPr>
          <w:rFonts w:ascii="Times New Roman" w:eastAsia="Times New Roman" w:hAnsi="Times New Roman" w:cs="Times New Roman"/>
          <w:color w:val="000000"/>
          <w:kern w:val="0"/>
          <w:sz w:val="28"/>
          <w:szCs w:val="28"/>
          <w:lang w:eastAsia="ru-RU" w:bidi="ru-RU"/>
        </w:rPr>
        <w:softHyphen/>
        <w:t>разовательные области): социально-коммуникативное, познавательное, речевое, физическое и художественно-эстетическое развитие. Работа в структуре этих на</w:t>
      </w:r>
      <w:r w:rsidRPr="00D75771">
        <w:rPr>
          <w:rFonts w:ascii="Times New Roman" w:eastAsia="Times New Roman" w:hAnsi="Times New Roman" w:cs="Times New Roman"/>
          <w:color w:val="000000"/>
          <w:kern w:val="0"/>
          <w:sz w:val="28"/>
          <w:szCs w:val="28"/>
          <w:lang w:eastAsia="ru-RU" w:bidi="ru-RU"/>
        </w:rPr>
        <w:softHyphen/>
        <w:t>правлений осуществляется интегрировано и предполагает использование такого вида деятельности, как чтение детской художественной литературы. В психолого</w:t>
      </w:r>
      <w:r w:rsidRPr="00D75771">
        <w:rPr>
          <w:rFonts w:ascii="Times New Roman" w:eastAsia="Times New Roman" w:hAnsi="Times New Roman" w:cs="Times New Roman"/>
          <w:color w:val="000000"/>
          <w:kern w:val="0"/>
          <w:sz w:val="28"/>
          <w:szCs w:val="28"/>
          <w:lang w:eastAsia="ru-RU" w:bidi="ru-RU"/>
        </w:rPr>
        <w:softHyphen/>
        <w:t>педагогических исследованиях детская литература традиционно рассматривается в качестве наиболее доступного, действенного в воспитательном и образователь</w:t>
      </w:r>
      <w:r w:rsidRPr="00D75771">
        <w:rPr>
          <w:rFonts w:ascii="Times New Roman" w:eastAsia="Times New Roman" w:hAnsi="Times New Roman" w:cs="Times New Roman"/>
          <w:color w:val="000000"/>
          <w:kern w:val="0"/>
          <w:sz w:val="28"/>
          <w:szCs w:val="28"/>
          <w:lang w:eastAsia="ru-RU" w:bidi="ru-RU"/>
        </w:rPr>
        <w:softHyphen/>
        <w:t>ном отношении вида искусства, обеспечивающего развитие личности в соответст</w:t>
      </w:r>
      <w:r w:rsidRPr="00D75771">
        <w:rPr>
          <w:rFonts w:ascii="Times New Roman" w:eastAsia="Times New Roman" w:hAnsi="Times New Roman" w:cs="Times New Roman"/>
          <w:color w:val="000000"/>
          <w:kern w:val="0"/>
          <w:sz w:val="28"/>
          <w:szCs w:val="28"/>
          <w:lang w:eastAsia="ru-RU" w:bidi="ru-RU"/>
        </w:rPr>
        <w:softHyphen/>
        <w:t>вии с общечеловеческими ценностями и установками (Васильева М.А. [201], Во</w:t>
      </w:r>
      <w:r w:rsidRPr="00D75771">
        <w:rPr>
          <w:rFonts w:ascii="Times New Roman" w:eastAsia="Times New Roman" w:hAnsi="Times New Roman" w:cs="Times New Roman"/>
          <w:color w:val="000000"/>
          <w:kern w:val="0"/>
          <w:sz w:val="28"/>
          <w:szCs w:val="28"/>
          <w:lang w:eastAsia="ru-RU" w:bidi="ru-RU"/>
        </w:rPr>
        <w:softHyphen/>
        <w:t>довозова Е.И. [49], Гурович Л.М. [80], Карпинская Н.С. [115], Комарова Т.С. [223], Сохин Ф.А. [242], Тихеева Е.И. [253], Ушакова О.С. [266], Ушинский К.Д. [268], Флерина Е.А. [278], Эльконин Д.Б. [306] и др).</w:t>
      </w:r>
    </w:p>
    <w:p w:rsidR="00D75771" w:rsidRPr="00D75771" w:rsidRDefault="00D75771" w:rsidP="00D7577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Основными задачами образовательной деятельности с дошкольниками в процессе изучения детской художественной литературы являются: формирование целостной картины мира, в том числе формирование первичных ценностных представлений; развитие художественного восприятия в единстве содержания и формы, эстетического вкуса; формирование интереса и любви к художественной литературе, а также развитие связной литературной речи (Аникин В.П. [7], Ветлу- гина Н.А. [42], Запорожец А.В. [102], Сакулина Н.П. [223], Тихеева Е.И. [253], Теплов Б.М. [252], Флерина Е.А. [278], Эльконин Д.Б. [306] и др.).</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Экспериментально установлено, что развитие связной речи рассматривается как приоритетная задача познавательно-речевого развития дошкольников. Адек</w:t>
      </w:r>
      <w:r w:rsidRPr="00D75771">
        <w:rPr>
          <w:rFonts w:ascii="Times New Roman" w:eastAsia="Times New Roman" w:hAnsi="Times New Roman" w:cs="Times New Roman"/>
          <w:color w:val="000000"/>
          <w:kern w:val="0"/>
          <w:sz w:val="28"/>
          <w:szCs w:val="28"/>
          <w:lang w:eastAsia="ru-RU" w:bidi="ru-RU"/>
        </w:rPr>
        <w:softHyphen/>
        <w:t>ватное восприятие и воспроизведение текстовых материалов, умение давать раз</w:t>
      </w:r>
      <w:r w:rsidRPr="00D75771">
        <w:rPr>
          <w:rFonts w:ascii="Times New Roman" w:eastAsia="Times New Roman" w:hAnsi="Times New Roman" w:cs="Times New Roman"/>
          <w:color w:val="000000"/>
          <w:kern w:val="0"/>
          <w:sz w:val="28"/>
          <w:szCs w:val="28"/>
          <w:lang w:eastAsia="ru-RU" w:bidi="ru-RU"/>
        </w:rPr>
        <w:softHyphen/>
        <w:t>вернутые ответы на вопросы, самостоятельно излагать свои суждения — все это требует достаточного уровня развития связной речи (Ахутина Т.В. [15], Выгот</w:t>
      </w:r>
      <w:r w:rsidRPr="00D75771">
        <w:rPr>
          <w:rFonts w:ascii="Times New Roman" w:eastAsia="Times New Roman" w:hAnsi="Times New Roman" w:cs="Times New Roman"/>
          <w:color w:val="000000"/>
          <w:kern w:val="0"/>
          <w:sz w:val="28"/>
          <w:szCs w:val="28"/>
          <w:lang w:eastAsia="ru-RU" w:bidi="ru-RU"/>
        </w:rPr>
        <w:softHyphen/>
        <w:t>ский Л.С [56], Жинкин Н.И. [97], Леонтьев А.А. [155, 158], Рубинштейн С.Л. [220], Сохин Ф.А. [242] и др).</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Установлено, что значительные трудности в овладении навыками связной речи у детей с общим недоразвитием речи обусловлены недоразвитием как ос</w:t>
      </w:r>
      <w:r w:rsidRPr="00D75771">
        <w:rPr>
          <w:rFonts w:ascii="Times New Roman" w:eastAsia="Times New Roman" w:hAnsi="Times New Roman" w:cs="Times New Roman"/>
          <w:color w:val="000000"/>
          <w:kern w:val="0"/>
          <w:sz w:val="28"/>
          <w:szCs w:val="28"/>
          <w:lang w:eastAsia="ru-RU" w:bidi="ru-RU"/>
        </w:rPr>
        <w:softHyphen/>
        <w:t>новных компонентов языковой системы, так и семантической стороной речи. Вы</w:t>
      </w:r>
      <w:r w:rsidRPr="00D75771">
        <w:rPr>
          <w:rFonts w:ascii="Times New Roman" w:eastAsia="Times New Roman" w:hAnsi="Times New Roman" w:cs="Times New Roman"/>
          <w:color w:val="000000"/>
          <w:kern w:val="0"/>
          <w:sz w:val="28"/>
          <w:szCs w:val="28"/>
          <w:lang w:eastAsia="ru-RU" w:bidi="ru-RU"/>
        </w:rPr>
        <w:softHyphen/>
        <w:t>явлено, что наличие у детей вторичных отклонений в развитии ведущих психиче</w:t>
      </w:r>
      <w:r w:rsidRPr="00D75771">
        <w:rPr>
          <w:rFonts w:ascii="Times New Roman" w:eastAsia="Times New Roman" w:hAnsi="Times New Roman" w:cs="Times New Roman"/>
          <w:color w:val="000000"/>
          <w:kern w:val="0"/>
          <w:sz w:val="28"/>
          <w:szCs w:val="28"/>
          <w:lang w:eastAsia="ru-RU" w:bidi="ru-RU"/>
        </w:rPr>
        <w:softHyphen/>
        <w:t>ских процессов, таких как восприятие, внимание, память, воображение, создает дополнительные затруднения в овладении связной речью (Баряева Л.Б. [24], Во</w:t>
      </w:r>
      <w:r w:rsidRPr="00D75771">
        <w:rPr>
          <w:rFonts w:ascii="Times New Roman" w:eastAsia="Times New Roman" w:hAnsi="Times New Roman" w:cs="Times New Roman"/>
          <w:color w:val="000000"/>
          <w:kern w:val="0"/>
          <w:sz w:val="28"/>
          <w:szCs w:val="28"/>
          <w:lang w:eastAsia="ru-RU" w:bidi="ru-RU"/>
        </w:rPr>
        <w:softHyphen/>
        <w:t>робьева В.К. [53], Глухов В.П. [66], Грибова О.Е. [75], Гриншпун Б.М. [76], Жу</w:t>
      </w:r>
      <w:r w:rsidRPr="00D75771">
        <w:rPr>
          <w:rFonts w:ascii="Times New Roman" w:eastAsia="Times New Roman" w:hAnsi="Times New Roman" w:cs="Times New Roman"/>
          <w:color w:val="000000"/>
          <w:kern w:val="0"/>
          <w:sz w:val="28"/>
          <w:szCs w:val="28"/>
          <w:lang w:eastAsia="ru-RU" w:bidi="ru-RU"/>
        </w:rPr>
        <w:softHyphen/>
        <w:t>кова Н.С. [98], Лалаева Р.И. [146, 147], Левина Р.Е. [152], Лопатина Л.В. [24], Ми</w:t>
      </w:r>
      <w:r w:rsidRPr="00D75771">
        <w:rPr>
          <w:rFonts w:ascii="Times New Roman" w:eastAsia="Times New Roman" w:hAnsi="Times New Roman" w:cs="Times New Roman"/>
          <w:color w:val="000000"/>
          <w:kern w:val="0"/>
          <w:sz w:val="28"/>
          <w:szCs w:val="28"/>
          <w:lang w:eastAsia="ru-RU" w:bidi="ru-RU"/>
        </w:rPr>
        <w:softHyphen/>
        <w:t>ронова С.А. [187], Соботович Е.Ф. [235], Туманова Т.В. [275], Филичева Т.Б. [275, 276], Халилова Л.Б. [284], Чиркина Г.В. [276], Шаховская С.Н. [297] и др.).</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В ФГОС ДО делается акцент на воспитательно-образовательном потенциале искусства, в том числе детской литературы, что обуславливает внедрение в прак</w:t>
      </w:r>
      <w:r w:rsidRPr="00D75771">
        <w:rPr>
          <w:rFonts w:ascii="Times New Roman" w:eastAsia="Times New Roman" w:hAnsi="Times New Roman" w:cs="Times New Roman"/>
          <w:color w:val="000000"/>
          <w:kern w:val="0"/>
          <w:sz w:val="28"/>
          <w:szCs w:val="28"/>
          <w:lang w:eastAsia="ru-RU" w:bidi="ru-RU"/>
        </w:rPr>
        <w:softHyphen/>
        <w:t>тику дошкольного образования результатов исследований и технологий по ис</w:t>
      </w:r>
      <w:r w:rsidRPr="00D75771">
        <w:rPr>
          <w:rFonts w:ascii="Times New Roman" w:eastAsia="Times New Roman" w:hAnsi="Times New Roman" w:cs="Times New Roman"/>
          <w:color w:val="000000"/>
          <w:kern w:val="0"/>
          <w:sz w:val="28"/>
          <w:szCs w:val="28"/>
          <w:lang w:eastAsia="ru-RU" w:bidi="ru-RU"/>
        </w:rPr>
        <w:softHyphen/>
        <w:t>пользованию литературы в качестве значимого средства развития связной речи ребенка, в том числе и ребенка с речевыми нарушениями.</w:t>
      </w:r>
    </w:p>
    <w:p w:rsidR="00D75771" w:rsidRPr="00D75771" w:rsidRDefault="00D75771" w:rsidP="00D75771">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Анализ литературных данных дает основание утверждать, что, несмотря на интерес к проблеме, на наличие многообразия научных исследований и методиче</w:t>
      </w:r>
      <w:r w:rsidRPr="00D75771">
        <w:rPr>
          <w:rFonts w:ascii="Times New Roman" w:eastAsia="Times New Roman" w:hAnsi="Times New Roman" w:cs="Times New Roman"/>
          <w:color w:val="000000"/>
          <w:kern w:val="0"/>
          <w:sz w:val="28"/>
          <w:szCs w:val="28"/>
          <w:lang w:eastAsia="ru-RU" w:bidi="ru-RU"/>
        </w:rPr>
        <w:softHyphen/>
        <w:t>ских разработок, так или иначе затрагивающих эту проблему, до настоящего вре</w:t>
      </w:r>
      <w:r w:rsidRPr="00D75771">
        <w:rPr>
          <w:rFonts w:ascii="Times New Roman" w:eastAsia="Times New Roman" w:hAnsi="Times New Roman" w:cs="Times New Roman"/>
          <w:color w:val="000000"/>
          <w:kern w:val="0"/>
          <w:sz w:val="28"/>
          <w:szCs w:val="28"/>
          <w:lang w:eastAsia="ru-RU" w:bidi="ru-RU"/>
        </w:rPr>
        <w:softHyphen/>
        <w:t>мени не сложилось целостного видения решения проблемы формирования психо</w:t>
      </w:r>
      <w:r w:rsidRPr="00D75771">
        <w:rPr>
          <w:rFonts w:ascii="Times New Roman" w:eastAsia="Times New Roman" w:hAnsi="Times New Roman" w:cs="Times New Roman"/>
          <w:color w:val="000000"/>
          <w:kern w:val="0"/>
          <w:sz w:val="28"/>
          <w:szCs w:val="28"/>
          <w:lang w:eastAsia="ru-RU" w:bidi="ru-RU"/>
        </w:rPr>
        <w:softHyphen/>
        <w:t>физиологических предпосылок овладения связной речью у дошкольников с ОНР.</w:t>
      </w:r>
    </w:p>
    <w:p w:rsidR="00D75771" w:rsidRPr="00D75771" w:rsidRDefault="00D75771" w:rsidP="00D7577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Отсутствует научно обоснованная методика, которая обеспечила бы развитие у детей с ОНР психофизиологических предпосылок овладения связной речью в до</w:t>
      </w:r>
      <w:r w:rsidRPr="00D75771">
        <w:rPr>
          <w:rFonts w:ascii="Times New Roman" w:eastAsia="Times New Roman" w:hAnsi="Times New Roman" w:cs="Times New Roman"/>
          <w:color w:val="000000"/>
          <w:kern w:val="0"/>
          <w:sz w:val="28"/>
          <w:szCs w:val="28"/>
          <w:lang w:eastAsia="ru-RU" w:bidi="ru-RU"/>
        </w:rPr>
        <w:softHyphen/>
        <w:t>школьный период - наиболее сензитивный период для этих процессов. Возникает потребность в создании модели дифференцированной коррекционно</w:t>
      </w:r>
      <w:r w:rsidRPr="00D75771">
        <w:rPr>
          <w:rFonts w:ascii="Times New Roman" w:eastAsia="Times New Roman" w:hAnsi="Times New Roman" w:cs="Times New Roman"/>
          <w:color w:val="000000"/>
          <w:kern w:val="0"/>
          <w:sz w:val="28"/>
          <w:szCs w:val="28"/>
          <w:lang w:eastAsia="ru-RU" w:bidi="ru-RU"/>
        </w:rPr>
        <w:softHyphen/>
        <w:t>развивающей работы по формированию связной речи дошкольников с ОНР, в том числе и средствами детской художественной литературы, с учетом ее возможно</w:t>
      </w:r>
      <w:r w:rsidRPr="00D75771">
        <w:rPr>
          <w:rFonts w:ascii="Times New Roman" w:eastAsia="Times New Roman" w:hAnsi="Times New Roman" w:cs="Times New Roman"/>
          <w:color w:val="000000"/>
          <w:kern w:val="0"/>
          <w:sz w:val="28"/>
          <w:szCs w:val="28"/>
          <w:lang w:eastAsia="ru-RU" w:bidi="ru-RU"/>
        </w:rPr>
        <w:softHyphen/>
        <w:t>стей и индивидуально-типологических особенностей детей. Эта модель должна учитывать достижения в области дидактико-методического обеспечения в соот</w:t>
      </w:r>
      <w:r w:rsidRPr="00D75771">
        <w:rPr>
          <w:rFonts w:ascii="Times New Roman" w:eastAsia="Times New Roman" w:hAnsi="Times New Roman" w:cs="Times New Roman"/>
          <w:color w:val="000000"/>
          <w:kern w:val="0"/>
          <w:sz w:val="28"/>
          <w:szCs w:val="28"/>
          <w:lang w:eastAsia="ru-RU" w:bidi="ru-RU"/>
        </w:rPr>
        <w:softHyphen/>
        <w:t>ветствии с ФГОС ДО.</w:t>
      </w:r>
    </w:p>
    <w:p w:rsidR="00D75771" w:rsidRPr="00D75771" w:rsidRDefault="00D75771" w:rsidP="00D7577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Таким образом, значимость проблемы, отсутствие научно обоснованных ме</w:t>
      </w:r>
      <w:r w:rsidRPr="00D75771">
        <w:rPr>
          <w:rFonts w:ascii="Times New Roman" w:eastAsia="Times New Roman" w:hAnsi="Times New Roman" w:cs="Times New Roman"/>
          <w:color w:val="000000"/>
          <w:kern w:val="0"/>
          <w:sz w:val="28"/>
          <w:szCs w:val="28"/>
          <w:lang w:eastAsia="ru-RU" w:bidi="ru-RU"/>
        </w:rPr>
        <w:softHyphen/>
        <w:t>тодических рекомендаций по развитию связной речи старших дошкольников с ОНР средствами детской художественной литературы позволяет считать тему ис</w:t>
      </w:r>
      <w:r w:rsidRPr="00D75771">
        <w:rPr>
          <w:rFonts w:ascii="Times New Roman" w:eastAsia="Times New Roman" w:hAnsi="Times New Roman" w:cs="Times New Roman"/>
          <w:color w:val="000000"/>
          <w:kern w:val="0"/>
          <w:sz w:val="28"/>
          <w:szCs w:val="28"/>
          <w:lang w:eastAsia="ru-RU" w:bidi="ru-RU"/>
        </w:rPr>
        <w:softHyphen/>
        <w:t xml:space="preserve">следования </w:t>
      </w:r>
      <w:r w:rsidRPr="00D75771">
        <w:rPr>
          <w:rFonts w:ascii="Times New Roman" w:eastAsia="Times New Roman" w:hAnsi="Times New Roman" w:cs="Times New Roman"/>
          <w:b/>
          <w:bCs/>
          <w:color w:val="000000"/>
          <w:kern w:val="0"/>
          <w:sz w:val="28"/>
          <w:szCs w:val="28"/>
          <w:lang w:eastAsia="ru-RU" w:bidi="ru-RU"/>
        </w:rPr>
        <w:t>актуальной.</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 xml:space="preserve">Исследование обращено к решению </w:t>
      </w:r>
      <w:r w:rsidRPr="00D75771">
        <w:rPr>
          <w:rFonts w:ascii="Times New Roman" w:eastAsia="Times New Roman" w:hAnsi="Times New Roman" w:cs="Times New Roman"/>
          <w:b/>
          <w:bCs/>
          <w:color w:val="000000"/>
          <w:kern w:val="0"/>
          <w:sz w:val="28"/>
          <w:szCs w:val="28"/>
          <w:lang w:eastAsia="ru-RU" w:bidi="ru-RU"/>
        </w:rPr>
        <w:t xml:space="preserve">проблемы </w:t>
      </w:r>
      <w:r w:rsidRPr="00D75771">
        <w:rPr>
          <w:rFonts w:ascii="Times New Roman" w:eastAsia="Times New Roman" w:hAnsi="Times New Roman" w:cs="Times New Roman"/>
          <w:color w:val="000000"/>
          <w:kern w:val="0"/>
          <w:sz w:val="28"/>
          <w:szCs w:val="28"/>
          <w:lang w:eastAsia="ru-RU" w:bidi="ru-RU"/>
        </w:rPr>
        <w:t>совершенствования содер</w:t>
      </w:r>
      <w:r w:rsidRPr="00D75771">
        <w:rPr>
          <w:rFonts w:ascii="Times New Roman" w:eastAsia="Times New Roman" w:hAnsi="Times New Roman" w:cs="Times New Roman"/>
          <w:color w:val="000000"/>
          <w:kern w:val="0"/>
          <w:sz w:val="28"/>
          <w:szCs w:val="28"/>
          <w:lang w:eastAsia="ru-RU" w:bidi="ru-RU"/>
        </w:rPr>
        <w:softHyphen/>
        <w:t>жания и организации коррекционно-развивающей работы по развитию связной речи дошкольников с ОНР средствами детской художественной литературы, что обеспечивает разностороннее развитие старших дошкольников с общим недораз</w:t>
      </w:r>
      <w:r w:rsidRPr="00D75771">
        <w:rPr>
          <w:rFonts w:ascii="Times New Roman" w:eastAsia="Times New Roman" w:hAnsi="Times New Roman" w:cs="Times New Roman"/>
          <w:color w:val="000000"/>
          <w:kern w:val="0"/>
          <w:sz w:val="28"/>
          <w:szCs w:val="28"/>
          <w:lang w:eastAsia="ru-RU" w:bidi="ru-RU"/>
        </w:rPr>
        <w:softHyphen/>
        <w:t>витием речи.</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 xml:space="preserve">Объект исследования: </w:t>
      </w:r>
      <w:r w:rsidRPr="00D75771">
        <w:rPr>
          <w:rFonts w:ascii="Times New Roman" w:eastAsia="Times New Roman" w:hAnsi="Times New Roman" w:cs="Times New Roman"/>
          <w:color w:val="000000"/>
          <w:kern w:val="0"/>
          <w:sz w:val="28"/>
          <w:szCs w:val="28"/>
          <w:lang w:eastAsia="ru-RU" w:bidi="ru-RU"/>
        </w:rPr>
        <w:t>связная речь старших дошкольников с общим недо</w:t>
      </w:r>
      <w:r w:rsidRPr="00D75771">
        <w:rPr>
          <w:rFonts w:ascii="Times New Roman" w:eastAsia="Times New Roman" w:hAnsi="Times New Roman" w:cs="Times New Roman"/>
          <w:color w:val="000000"/>
          <w:kern w:val="0"/>
          <w:sz w:val="28"/>
          <w:szCs w:val="28"/>
          <w:lang w:eastAsia="ru-RU" w:bidi="ru-RU"/>
        </w:rPr>
        <w:softHyphen/>
        <w:t>развитием речи.</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 xml:space="preserve">Предмет исследования: </w:t>
      </w:r>
      <w:r w:rsidRPr="00D75771">
        <w:rPr>
          <w:rFonts w:ascii="Times New Roman" w:eastAsia="Times New Roman" w:hAnsi="Times New Roman" w:cs="Times New Roman"/>
          <w:color w:val="000000"/>
          <w:kern w:val="0"/>
          <w:sz w:val="28"/>
          <w:szCs w:val="28"/>
          <w:lang w:eastAsia="ru-RU" w:bidi="ru-RU"/>
        </w:rPr>
        <w:t>содержание коррекционно-развивающей работы по развитию связной речи старших дошкольников с общим недоразвитием речи III уровня речевого развития средствами детской художественной литературы в структуре ФГОС ДО.</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 xml:space="preserve">Цель исследования: </w:t>
      </w:r>
      <w:r w:rsidRPr="00D75771">
        <w:rPr>
          <w:rFonts w:ascii="Times New Roman" w:eastAsia="Times New Roman" w:hAnsi="Times New Roman" w:cs="Times New Roman"/>
          <w:color w:val="000000"/>
          <w:kern w:val="0"/>
          <w:sz w:val="28"/>
          <w:szCs w:val="28"/>
          <w:lang w:eastAsia="ru-RU" w:bidi="ru-RU"/>
        </w:rPr>
        <w:t>теоретическое обоснование и определение путей кор</w:t>
      </w:r>
      <w:r w:rsidRPr="00D75771">
        <w:rPr>
          <w:rFonts w:ascii="Times New Roman" w:eastAsia="Times New Roman" w:hAnsi="Times New Roman" w:cs="Times New Roman"/>
          <w:color w:val="000000"/>
          <w:kern w:val="0"/>
          <w:sz w:val="28"/>
          <w:szCs w:val="28"/>
          <w:lang w:eastAsia="ru-RU" w:bidi="ru-RU"/>
        </w:rPr>
        <w:softHyphen/>
        <w:t>рекционно-логопедической работы по развитию связной речи дошкольников с ОНР с учетом ее интеграции с различными образовательными областями ФГОС ДО.</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 xml:space="preserve">Для достижения цели исследования решались следующие </w:t>
      </w:r>
      <w:r w:rsidRPr="00D75771">
        <w:rPr>
          <w:rFonts w:ascii="Times New Roman" w:eastAsia="Times New Roman" w:hAnsi="Times New Roman" w:cs="Times New Roman"/>
          <w:b/>
          <w:bCs/>
          <w:color w:val="000000"/>
          <w:kern w:val="0"/>
          <w:sz w:val="28"/>
          <w:szCs w:val="28"/>
          <w:lang w:eastAsia="ru-RU" w:bidi="ru-RU"/>
        </w:rPr>
        <w:t>задачи:</w:t>
      </w:r>
    </w:p>
    <w:p w:rsidR="00D75771" w:rsidRPr="00D75771" w:rsidRDefault="00D75771" w:rsidP="00D75771">
      <w:pPr>
        <w:numPr>
          <w:ilvl w:val="0"/>
          <w:numId w:val="12"/>
        </w:numPr>
        <w:tabs>
          <w:tab w:val="clear" w:pos="709"/>
          <w:tab w:val="left" w:pos="1269"/>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анализ научно-теоретических основ изучения связной речи в структуре целостного развития дошкольников в соответствии с современными требова</w:t>
      </w:r>
      <w:r w:rsidRPr="00D75771">
        <w:rPr>
          <w:rFonts w:ascii="Times New Roman" w:eastAsia="Times New Roman" w:hAnsi="Times New Roman" w:cs="Times New Roman"/>
          <w:color w:val="000000"/>
          <w:kern w:val="0"/>
          <w:sz w:val="28"/>
          <w:szCs w:val="28"/>
          <w:lang w:eastAsia="ru-RU" w:bidi="ru-RU"/>
        </w:rPr>
        <w:softHyphen/>
        <w:t>ниями ФГОС ДО;</w:t>
      </w:r>
    </w:p>
    <w:p w:rsidR="00D75771" w:rsidRPr="00D75771" w:rsidRDefault="00D75771" w:rsidP="00D75771">
      <w:pPr>
        <w:numPr>
          <w:ilvl w:val="0"/>
          <w:numId w:val="12"/>
        </w:numPr>
        <w:tabs>
          <w:tab w:val="clear" w:pos="709"/>
          <w:tab w:val="left" w:pos="1269"/>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определение содержания методики исследования психофизиологиче</w:t>
      </w:r>
      <w:r w:rsidRPr="00D75771">
        <w:rPr>
          <w:rFonts w:ascii="Times New Roman" w:eastAsia="Times New Roman" w:hAnsi="Times New Roman" w:cs="Times New Roman"/>
          <w:color w:val="000000"/>
          <w:kern w:val="0"/>
          <w:sz w:val="28"/>
          <w:szCs w:val="28"/>
          <w:lang w:eastAsia="ru-RU" w:bidi="ru-RU"/>
        </w:rPr>
        <w:softHyphen/>
        <w:t>ских предпосылок овладения связной речью старших дошкольников с ОНР;</w:t>
      </w:r>
    </w:p>
    <w:p w:rsidR="00D75771" w:rsidRPr="00D75771" w:rsidRDefault="00D75771" w:rsidP="00D75771">
      <w:pPr>
        <w:numPr>
          <w:ilvl w:val="0"/>
          <w:numId w:val="12"/>
        </w:numPr>
        <w:tabs>
          <w:tab w:val="clear" w:pos="709"/>
          <w:tab w:val="left" w:pos="1269"/>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определение типологии речевых ошибок, свойственных дошкольникам с ОНР, с использованием материала детской художественной литературы и уста</w:t>
      </w:r>
      <w:r w:rsidRPr="00D75771">
        <w:rPr>
          <w:rFonts w:ascii="Times New Roman" w:eastAsia="Times New Roman" w:hAnsi="Times New Roman" w:cs="Times New Roman"/>
          <w:color w:val="000000"/>
          <w:kern w:val="0"/>
          <w:sz w:val="28"/>
          <w:szCs w:val="28"/>
          <w:lang w:eastAsia="ru-RU" w:bidi="ru-RU"/>
        </w:rPr>
        <w:softHyphen/>
        <w:t>новление их патологических механизмов;</w:t>
      </w:r>
    </w:p>
    <w:p w:rsidR="00D75771" w:rsidRPr="00D75771" w:rsidRDefault="00D75771" w:rsidP="00D75771">
      <w:pPr>
        <w:numPr>
          <w:ilvl w:val="0"/>
          <w:numId w:val="12"/>
        </w:numPr>
        <w:tabs>
          <w:tab w:val="clear" w:pos="709"/>
          <w:tab w:val="left" w:pos="1269"/>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установление зависимости между уровнем развития психофизиологи</w:t>
      </w:r>
      <w:r w:rsidRPr="00D75771">
        <w:rPr>
          <w:rFonts w:ascii="Times New Roman" w:eastAsia="Times New Roman" w:hAnsi="Times New Roman" w:cs="Times New Roman"/>
          <w:color w:val="000000"/>
          <w:kern w:val="0"/>
          <w:sz w:val="28"/>
          <w:szCs w:val="28"/>
          <w:lang w:eastAsia="ru-RU" w:bidi="ru-RU"/>
        </w:rPr>
        <w:softHyphen/>
        <w:t>ческих предпосылок и состоянием лингвистических и коммуникативных компо</w:t>
      </w:r>
      <w:r w:rsidRPr="00D75771">
        <w:rPr>
          <w:rFonts w:ascii="Times New Roman" w:eastAsia="Times New Roman" w:hAnsi="Times New Roman" w:cs="Times New Roman"/>
          <w:color w:val="000000"/>
          <w:kern w:val="0"/>
          <w:sz w:val="28"/>
          <w:szCs w:val="28"/>
          <w:lang w:eastAsia="ru-RU" w:bidi="ru-RU"/>
        </w:rPr>
        <w:softHyphen/>
        <w:t>нентов связной речи дошкольников с ОНР;</w:t>
      </w:r>
    </w:p>
    <w:p w:rsidR="00D75771" w:rsidRPr="00D75771" w:rsidRDefault="00D75771" w:rsidP="00D75771">
      <w:pPr>
        <w:numPr>
          <w:ilvl w:val="0"/>
          <w:numId w:val="12"/>
        </w:numPr>
        <w:tabs>
          <w:tab w:val="clear" w:pos="709"/>
          <w:tab w:val="left" w:pos="1269"/>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определение характера влияния дефицитарности связной речи на усвое</w:t>
      </w:r>
      <w:r w:rsidRPr="00D75771">
        <w:rPr>
          <w:rFonts w:ascii="Times New Roman" w:eastAsia="Times New Roman" w:hAnsi="Times New Roman" w:cs="Times New Roman"/>
          <w:color w:val="000000"/>
          <w:kern w:val="0"/>
          <w:sz w:val="28"/>
          <w:szCs w:val="28"/>
          <w:lang w:eastAsia="ru-RU" w:bidi="ru-RU"/>
        </w:rPr>
        <w:softHyphen/>
        <w:t>ние дошкольниками с ОНР содержания образовательных областей, определенных ФГОС ДО;</w:t>
      </w:r>
    </w:p>
    <w:p w:rsidR="00D75771" w:rsidRPr="00D75771" w:rsidRDefault="00D75771" w:rsidP="00D75771">
      <w:pPr>
        <w:numPr>
          <w:ilvl w:val="0"/>
          <w:numId w:val="12"/>
        </w:numPr>
        <w:tabs>
          <w:tab w:val="clear" w:pos="709"/>
          <w:tab w:val="left" w:pos="1269"/>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научное обоснование, разработка, апробация и внедрение в образова</w:t>
      </w:r>
      <w:r w:rsidRPr="00D75771">
        <w:rPr>
          <w:rFonts w:ascii="Times New Roman" w:eastAsia="Times New Roman" w:hAnsi="Times New Roman" w:cs="Times New Roman"/>
          <w:color w:val="000000"/>
          <w:kern w:val="0"/>
          <w:sz w:val="28"/>
          <w:szCs w:val="28"/>
          <w:lang w:eastAsia="ru-RU" w:bidi="ru-RU"/>
        </w:rPr>
        <w:softHyphen/>
        <w:t>тельную практику модели коррекционной работы по развитию связной речи до</w:t>
      </w:r>
      <w:r w:rsidRPr="00D75771">
        <w:rPr>
          <w:rFonts w:ascii="Times New Roman" w:eastAsia="Times New Roman" w:hAnsi="Times New Roman" w:cs="Times New Roman"/>
          <w:color w:val="000000"/>
          <w:kern w:val="0"/>
          <w:sz w:val="28"/>
          <w:szCs w:val="28"/>
          <w:lang w:eastAsia="ru-RU" w:bidi="ru-RU"/>
        </w:rPr>
        <w:softHyphen/>
        <w:t>школьников с ОНР средствами детской художественной литературы и опреде</w:t>
      </w:r>
      <w:r w:rsidRPr="00D75771">
        <w:rPr>
          <w:rFonts w:ascii="Times New Roman" w:eastAsia="Times New Roman" w:hAnsi="Times New Roman" w:cs="Times New Roman"/>
          <w:color w:val="000000"/>
          <w:kern w:val="0"/>
          <w:sz w:val="28"/>
          <w:szCs w:val="28"/>
          <w:lang w:eastAsia="ru-RU" w:bidi="ru-RU"/>
        </w:rPr>
        <w:softHyphen/>
        <w:t>ление ее эффективности.</w:t>
      </w:r>
    </w:p>
    <w:p w:rsidR="00D75771" w:rsidRPr="00D75771" w:rsidRDefault="00D75771" w:rsidP="00D7577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 xml:space="preserve">Гипотеза исследования </w:t>
      </w:r>
      <w:r w:rsidRPr="00D75771">
        <w:rPr>
          <w:rFonts w:ascii="Times New Roman" w:eastAsia="Times New Roman" w:hAnsi="Times New Roman" w:cs="Times New Roman"/>
          <w:color w:val="000000"/>
          <w:kern w:val="0"/>
          <w:sz w:val="28"/>
          <w:szCs w:val="28"/>
          <w:lang w:eastAsia="ru-RU" w:bidi="ru-RU"/>
        </w:rPr>
        <w:t>состоит в предположении о том, что нарушения связной речи у дошкольников с ОНР обусловлены недостаточностью комплекса операций как психофизиологических, обеспечивающих овладение связной речью, так и лингвистических, обеспечивающих декодирование глубинного смысла. Коррекционно-развивающую работу по формированию связной речи дошкольни</w:t>
      </w:r>
      <w:r w:rsidRPr="00D75771">
        <w:rPr>
          <w:rFonts w:ascii="Times New Roman" w:eastAsia="Times New Roman" w:hAnsi="Times New Roman" w:cs="Times New Roman"/>
          <w:color w:val="000000"/>
          <w:kern w:val="0"/>
          <w:sz w:val="28"/>
          <w:szCs w:val="28"/>
          <w:lang w:eastAsia="ru-RU" w:bidi="ru-RU"/>
        </w:rPr>
        <w:softHyphen/>
        <w:t>ков с ОНР средствами художественной литературы необходимо проводить во взаимосвязи развития психофизиологических и лингвистических предпосылок для формирования пересказа и творческой деятельности, а также в процессе по</w:t>
      </w:r>
      <w:r w:rsidRPr="00D75771">
        <w:rPr>
          <w:rFonts w:ascii="Times New Roman" w:eastAsia="Times New Roman" w:hAnsi="Times New Roman" w:cs="Times New Roman"/>
          <w:color w:val="000000"/>
          <w:kern w:val="0"/>
          <w:sz w:val="28"/>
          <w:szCs w:val="28"/>
          <w:lang w:eastAsia="ru-RU" w:bidi="ru-RU"/>
        </w:rPr>
        <w:softHyphen/>
        <w:t>лучения осмысленного продукта речевой деятельности с использованием игровых технологий, что будет способствовать оптимизации процесса когнитивного и языкового развития детей указанной категории.</w:t>
      </w:r>
    </w:p>
    <w:p w:rsidR="00D75771" w:rsidRPr="00D75771" w:rsidRDefault="00D75771" w:rsidP="00D75771">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 xml:space="preserve">Теоретико-методологическую основу исследования составили: </w:t>
      </w:r>
      <w:r w:rsidRPr="00D75771">
        <w:rPr>
          <w:rFonts w:ascii="Times New Roman" w:eastAsia="Times New Roman" w:hAnsi="Times New Roman" w:cs="Times New Roman"/>
          <w:i/>
          <w:iCs/>
          <w:color w:val="000000"/>
          <w:kern w:val="0"/>
          <w:sz w:val="28"/>
          <w:szCs w:val="28"/>
          <w:lang w:eastAsia="ru-RU" w:bidi="ru-RU"/>
        </w:rPr>
        <w:t>положе</w:t>
      </w:r>
      <w:r w:rsidRPr="00D75771">
        <w:rPr>
          <w:rFonts w:ascii="Times New Roman" w:eastAsia="Times New Roman" w:hAnsi="Times New Roman" w:cs="Times New Roman"/>
          <w:i/>
          <w:iCs/>
          <w:color w:val="000000"/>
          <w:kern w:val="0"/>
          <w:sz w:val="28"/>
          <w:szCs w:val="28"/>
          <w:lang w:eastAsia="ru-RU" w:bidi="ru-RU"/>
        </w:rPr>
        <w:softHyphen/>
        <w:t>ния о единстве речевого и психического развития, комплексном подходе к их изу</w:t>
      </w:r>
      <w:r w:rsidRPr="00D75771">
        <w:rPr>
          <w:rFonts w:ascii="Times New Roman" w:eastAsia="Times New Roman" w:hAnsi="Times New Roman" w:cs="Times New Roman"/>
          <w:i/>
          <w:iCs/>
          <w:color w:val="000000"/>
          <w:kern w:val="0"/>
          <w:sz w:val="28"/>
          <w:szCs w:val="28"/>
          <w:lang w:eastAsia="ru-RU" w:bidi="ru-RU"/>
        </w:rPr>
        <w:softHyphen/>
        <w:t>чению</w:t>
      </w:r>
      <w:r w:rsidRPr="00D75771">
        <w:rPr>
          <w:rFonts w:ascii="Times New Roman" w:eastAsia="Times New Roman" w:hAnsi="Times New Roman" w:cs="Times New Roman"/>
          <w:b/>
          <w:bCs/>
          <w:color w:val="000000"/>
          <w:kern w:val="0"/>
          <w:sz w:val="28"/>
          <w:szCs w:val="28"/>
          <w:lang w:eastAsia="ru-RU" w:bidi="ru-RU"/>
        </w:rPr>
        <w:t xml:space="preserve"> </w:t>
      </w:r>
      <w:r w:rsidRPr="00D75771">
        <w:rPr>
          <w:rFonts w:ascii="Times New Roman" w:eastAsia="Times New Roman" w:hAnsi="Times New Roman" w:cs="Times New Roman"/>
          <w:color w:val="000000"/>
          <w:kern w:val="0"/>
          <w:sz w:val="28"/>
          <w:szCs w:val="28"/>
          <w:lang w:eastAsia="ru-RU" w:bidi="ru-RU"/>
        </w:rPr>
        <w:t xml:space="preserve">(Выготский Л.С. [55], Леонтьев А.А. [156], Леонтьев А.Н. [159], Лурия А.Р. [173], Рубинштейн С.Л. [220] и др.); </w:t>
      </w:r>
      <w:r w:rsidRPr="00D75771">
        <w:rPr>
          <w:rFonts w:ascii="Times New Roman" w:eastAsia="Times New Roman" w:hAnsi="Times New Roman" w:cs="Times New Roman"/>
          <w:i/>
          <w:iCs/>
          <w:color w:val="000000"/>
          <w:kern w:val="0"/>
          <w:sz w:val="28"/>
          <w:szCs w:val="28"/>
          <w:lang w:eastAsia="ru-RU" w:bidi="ru-RU"/>
        </w:rPr>
        <w:t>положения о системной организации высших психических функций</w:t>
      </w:r>
      <w:r w:rsidRPr="00D75771">
        <w:rPr>
          <w:rFonts w:ascii="Times New Roman" w:eastAsia="Times New Roman" w:hAnsi="Times New Roman" w:cs="Times New Roman"/>
          <w:b/>
          <w:bCs/>
          <w:color w:val="000000"/>
          <w:kern w:val="0"/>
          <w:sz w:val="28"/>
          <w:szCs w:val="28"/>
          <w:lang w:eastAsia="ru-RU" w:bidi="ru-RU"/>
        </w:rPr>
        <w:t xml:space="preserve"> </w:t>
      </w:r>
      <w:r w:rsidRPr="00D75771">
        <w:rPr>
          <w:rFonts w:ascii="Times New Roman" w:eastAsia="Times New Roman" w:hAnsi="Times New Roman" w:cs="Times New Roman"/>
          <w:color w:val="000000"/>
          <w:kern w:val="0"/>
          <w:sz w:val="28"/>
          <w:szCs w:val="28"/>
          <w:lang w:eastAsia="ru-RU" w:bidi="ru-RU"/>
        </w:rPr>
        <w:t xml:space="preserve">(Лурия А.Р. [172], Цветкова Л.С. [289] и др.); </w:t>
      </w:r>
      <w:r w:rsidRPr="00D75771">
        <w:rPr>
          <w:rFonts w:ascii="Times New Roman" w:eastAsia="Times New Roman" w:hAnsi="Times New Roman" w:cs="Times New Roman"/>
          <w:i/>
          <w:iCs/>
          <w:color w:val="000000"/>
          <w:kern w:val="0"/>
          <w:sz w:val="28"/>
          <w:szCs w:val="28"/>
          <w:lang w:eastAsia="ru-RU" w:bidi="ru-RU"/>
        </w:rPr>
        <w:t>положения о роли деятельности и теория о ведущей деятельности в развитии ребенка</w:t>
      </w:r>
      <w:r w:rsidRPr="00D75771">
        <w:rPr>
          <w:rFonts w:ascii="Times New Roman" w:eastAsia="Times New Roman" w:hAnsi="Times New Roman" w:cs="Times New Roman"/>
          <w:b/>
          <w:bCs/>
          <w:color w:val="000000"/>
          <w:kern w:val="0"/>
          <w:sz w:val="28"/>
          <w:szCs w:val="28"/>
          <w:lang w:eastAsia="ru-RU" w:bidi="ru-RU"/>
        </w:rPr>
        <w:t xml:space="preserve"> </w:t>
      </w:r>
      <w:r w:rsidRPr="00D75771">
        <w:rPr>
          <w:rFonts w:ascii="Times New Roman" w:eastAsia="Times New Roman" w:hAnsi="Times New Roman" w:cs="Times New Roman"/>
          <w:color w:val="000000"/>
          <w:kern w:val="0"/>
          <w:sz w:val="28"/>
          <w:szCs w:val="28"/>
          <w:lang w:eastAsia="ru-RU" w:bidi="ru-RU"/>
        </w:rPr>
        <w:t>(Вы</w:t>
      </w:r>
      <w:r w:rsidRPr="00D75771">
        <w:rPr>
          <w:rFonts w:ascii="Times New Roman" w:eastAsia="Times New Roman" w:hAnsi="Times New Roman" w:cs="Times New Roman"/>
          <w:color w:val="000000"/>
          <w:kern w:val="0"/>
          <w:sz w:val="28"/>
          <w:szCs w:val="28"/>
          <w:lang w:eastAsia="ru-RU" w:bidi="ru-RU"/>
        </w:rPr>
        <w:softHyphen/>
        <w:t xml:space="preserve">готский Л.С. [55], Запорожец А.В. [102], Эльконин Д.Б. [307, 308] и др.); </w:t>
      </w:r>
      <w:r w:rsidRPr="00D75771">
        <w:rPr>
          <w:rFonts w:ascii="Times New Roman" w:eastAsia="Times New Roman" w:hAnsi="Times New Roman" w:cs="Times New Roman"/>
          <w:i/>
          <w:iCs/>
          <w:color w:val="000000"/>
          <w:kern w:val="0"/>
          <w:sz w:val="28"/>
          <w:szCs w:val="28"/>
          <w:lang w:eastAsia="ru-RU" w:bidi="ru-RU"/>
        </w:rPr>
        <w:t>положе</w:t>
      </w:r>
      <w:r w:rsidRPr="00D75771">
        <w:rPr>
          <w:rFonts w:ascii="Times New Roman" w:eastAsia="Times New Roman" w:hAnsi="Times New Roman" w:cs="Times New Roman"/>
          <w:i/>
          <w:iCs/>
          <w:color w:val="000000"/>
          <w:kern w:val="0"/>
          <w:sz w:val="28"/>
          <w:szCs w:val="28"/>
          <w:lang w:eastAsia="ru-RU" w:bidi="ru-RU"/>
        </w:rPr>
        <w:softHyphen/>
        <w:t>ния специальной психологии и педагогики, раскрывающие различные аспекты по</w:t>
      </w:r>
      <w:r w:rsidRPr="00D75771">
        <w:rPr>
          <w:rFonts w:ascii="Times New Roman" w:eastAsia="Times New Roman" w:hAnsi="Times New Roman" w:cs="Times New Roman"/>
          <w:i/>
          <w:iCs/>
          <w:color w:val="000000"/>
          <w:kern w:val="0"/>
          <w:sz w:val="28"/>
          <w:szCs w:val="28"/>
          <w:lang w:eastAsia="ru-RU" w:bidi="ru-RU"/>
        </w:rPr>
        <w:softHyphen/>
        <w:t>знавательно-речевого развития и представления о структуре речевого дефекта у детей</w:t>
      </w:r>
      <w:r w:rsidRPr="00D75771">
        <w:rPr>
          <w:rFonts w:ascii="Times New Roman" w:eastAsia="Times New Roman" w:hAnsi="Times New Roman" w:cs="Times New Roman"/>
          <w:b/>
          <w:bCs/>
          <w:color w:val="000000"/>
          <w:kern w:val="0"/>
          <w:sz w:val="28"/>
          <w:szCs w:val="28"/>
          <w:lang w:eastAsia="ru-RU" w:bidi="ru-RU"/>
        </w:rPr>
        <w:t xml:space="preserve"> </w:t>
      </w:r>
      <w:r w:rsidRPr="00D75771">
        <w:rPr>
          <w:rFonts w:ascii="Times New Roman" w:eastAsia="Times New Roman" w:hAnsi="Times New Roman" w:cs="Times New Roman"/>
          <w:color w:val="000000"/>
          <w:kern w:val="0"/>
          <w:sz w:val="28"/>
          <w:szCs w:val="28"/>
          <w:lang w:eastAsia="ru-RU" w:bidi="ru-RU"/>
        </w:rPr>
        <w:t xml:space="preserve">(Ахутина Т.В. [14], Волкова Л.С. [299], Лалаева Р.И. [146], Левина Р.Е. [152], Лопатина Л.В. [165], Мастюкова Е.М. [183], Приходько О.Г. [215], Собото- вич Е.Ф. [234], Стребелева Е.А. [245], Туманова Т.В. [275], Филичева Т.Б. [276], Чиркина Т.В. [276] и др.); </w:t>
      </w:r>
      <w:r w:rsidRPr="00D75771">
        <w:rPr>
          <w:rFonts w:ascii="Times New Roman" w:eastAsia="Times New Roman" w:hAnsi="Times New Roman" w:cs="Times New Roman"/>
          <w:i/>
          <w:iCs/>
          <w:color w:val="000000"/>
          <w:kern w:val="0"/>
          <w:sz w:val="28"/>
          <w:szCs w:val="28"/>
          <w:lang w:eastAsia="ru-RU" w:bidi="ru-RU"/>
        </w:rPr>
        <w:t>психолингвистические представления о тексте, вос</w:t>
      </w:r>
      <w:r w:rsidRPr="00D75771">
        <w:rPr>
          <w:rFonts w:ascii="Times New Roman" w:eastAsia="Times New Roman" w:hAnsi="Times New Roman" w:cs="Times New Roman"/>
          <w:i/>
          <w:iCs/>
          <w:color w:val="000000"/>
          <w:kern w:val="0"/>
          <w:sz w:val="28"/>
          <w:szCs w:val="28"/>
          <w:lang w:eastAsia="ru-RU" w:bidi="ru-RU"/>
        </w:rPr>
        <w:softHyphen/>
        <w:t>приятии и порождении речевого высказывания</w:t>
      </w:r>
      <w:r w:rsidRPr="00D75771">
        <w:rPr>
          <w:rFonts w:ascii="Times New Roman" w:eastAsia="Times New Roman" w:hAnsi="Times New Roman" w:cs="Times New Roman"/>
          <w:b/>
          <w:bCs/>
          <w:color w:val="000000"/>
          <w:kern w:val="0"/>
          <w:sz w:val="28"/>
          <w:szCs w:val="28"/>
          <w:lang w:eastAsia="ru-RU" w:bidi="ru-RU"/>
        </w:rPr>
        <w:t xml:space="preserve"> </w:t>
      </w:r>
      <w:r w:rsidRPr="00D75771">
        <w:rPr>
          <w:rFonts w:ascii="Times New Roman" w:eastAsia="Times New Roman" w:hAnsi="Times New Roman" w:cs="Times New Roman"/>
          <w:color w:val="000000"/>
          <w:kern w:val="0"/>
          <w:sz w:val="28"/>
          <w:szCs w:val="28"/>
          <w:lang w:eastAsia="ru-RU" w:bidi="ru-RU"/>
        </w:rPr>
        <w:t xml:space="preserve">(Жинкин Н.И. [97], Залевская А.А. [101], Зимняя И.А. [105], Леонтьев А.А. [154, 155], Лурия А.Р. [173] и др.); </w:t>
      </w:r>
      <w:r w:rsidRPr="00D75771">
        <w:rPr>
          <w:rFonts w:ascii="Times New Roman" w:eastAsia="Times New Roman" w:hAnsi="Times New Roman" w:cs="Times New Roman"/>
          <w:i/>
          <w:iCs/>
          <w:color w:val="000000"/>
          <w:kern w:val="0"/>
          <w:sz w:val="28"/>
          <w:szCs w:val="28"/>
          <w:lang w:eastAsia="ru-RU" w:bidi="ru-RU"/>
        </w:rPr>
        <w:t>пред</w:t>
      </w:r>
      <w:r w:rsidRPr="00D75771">
        <w:rPr>
          <w:rFonts w:ascii="Times New Roman" w:eastAsia="Times New Roman" w:hAnsi="Times New Roman" w:cs="Times New Roman"/>
          <w:i/>
          <w:iCs/>
          <w:color w:val="000000"/>
          <w:kern w:val="0"/>
          <w:sz w:val="28"/>
          <w:szCs w:val="28"/>
          <w:lang w:eastAsia="ru-RU" w:bidi="ru-RU"/>
        </w:rPr>
        <w:softHyphen/>
        <w:t>ставления о том, что способность к эстетической деятельности является уни</w:t>
      </w:r>
      <w:r w:rsidRPr="00D75771">
        <w:rPr>
          <w:rFonts w:ascii="Times New Roman" w:eastAsia="Times New Roman" w:hAnsi="Times New Roman" w:cs="Times New Roman"/>
          <w:i/>
          <w:iCs/>
          <w:color w:val="000000"/>
          <w:kern w:val="0"/>
          <w:sz w:val="28"/>
          <w:szCs w:val="28"/>
          <w:lang w:eastAsia="ru-RU" w:bidi="ru-RU"/>
        </w:rPr>
        <w:softHyphen/>
        <w:t>версальной способностью индивида и каждая культура обладает специфически</w:t>
      </w:r>
      <w:r w:rsidRPr="00D75771">
        <w:rPr>
          <w:rFonts w:ascii="Times New Roman" w:eastAsia="Times New Roman" w:hAnsi="Times New Roman" w:cs="Times New Roman"/>
          <w:i/>
          <w:iCs/>
          <w:color w:val="000000"/>
          <w:kern w:val="0"/>
          <w:sz w:val="28"/>
          <w:szCs w:val="28"/>
          <w:lang w:eastAsia="ru-RU" w:bidi="ru-RU"/>
        </w:rPr>
        <w:softHyphen/>
        <w:t>ми свойствами, которые могут стимулировать эстетическое и речевое разви</w:t>
      </w:r>
      <w:r w:rsidRPr="00D75771">
        <w:rPr>
          <w:rFonts w:ascii="Times New Roman" w:eastAsia="Times New Roman" w:hAnsi="Times New Roman" w:cs="Times New Roman"/>
          <w:i/>
          <w:iCs/>
          <w:color w:val="000000"/>
          <w:kern w:val="0"/>
          <w:sz w:val="28"/>
          <w:szCs w:val="28"/>
          <w:lang w:eastAsia="ru-RU" w:bidi="ru-RU"/>
        </w:rPr>
        <w:softHyphen/>
        <w:t>тие детей</w:t>
      </w:r>
      <w:r w:rsidRPr="00D75771">
        <w:rPr>
          <w:rFonts w:ascii="Times New Roman" w:eastAsia="Times New Roman" w:hAnsi="Times New Roman" w:cs="Times New Roman"/>
          <w:b/>
          <w:bCs/>
          <w:color w:val="000000"/>
          <w:kern w:val="0"/>
          <w:sz w:val="28"/>
          <w:szCs w:val="28"/>
          <w:lang w:eastAsia="ru-RU" w:bidi="ru-RU"/>
        </w:rPr>
        <w:t xml:space="preserve"> </w:t>
      </w:r>
      <w:r w:rsidRPr="00D75771">
        <w:rPr>
          <w:rFonts w:ascii="Times New Roman" w:eastAsia="Times New Roman" w:hAnsi="Times New Roman" w:cs="Times New Roman"/>
          <w:color w:val="000000"/>
          <w:kern w:val="0"/>
          <w:sz w:val="28"/>
          <w:szCs w:val="28"/>
          <w:lang w:eastAsia="ru-RU" w:bidi="ru-RU"/>
        </w:rPr>
        <w:t>(Ветлугина Н.А. [42], Гогоберидзе А.Г. [67], Морозова Т.В. [189], То- рошилова Е.М. [189], Теплов Б.М. [252], Сохин Ф.А. [242] и др.).</w:t>
      </w:r>
    </w:p>
    <w:p w:rsidR="00D75771" w:rsidRPr="00D75771" w:rsidRDefault="00D75771" w:rsidP="00D75771">
      <w:pPr>
        <w:tabs>
          <w:tab w:val="clear" w:pos="709"/>
        </w:tabs>
        <w:suppressAutoHyphens w:val="0"/>
        <w:spacing w:after="0" w:line="480" w:lineRule="exact"/>
        <w:ind w:firstLine="78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 xml:space="preserve">Для успешной реализации поставленных задач использовались следующие </w:t>
      </w:r>
      <w:r w:rsidRPr="00D75771">
        <w:rPr>
          <w:rFonts w:ascii="Times New Roman" w:eastAsia="Times New Roman" w:hAnsi="Times New Roman" w:cs="Times New Roman"/>
          <w:b/>
          <w:bCs/>
          <w:color w:val="000000"/>
          <w:kern w:val="0"/>
          <w:sz w:val="28"/>
          <w:szCs w:val="28"/>
          <w:lang w:eastAsia="ru-RU" w:bidi="ru-RU"/>
        </w:rPr>
        <w:t xml:space="preserve">методы: </w:t>
      </w:r>
      <w:r w:rsidRPr="00D75771">
        <w:rPr>
          <w:rFonts w:ascii="Times New Roman" w:eastAsia="Times New Roman" w:hAnsi="Times New Roman" w:cs="Times New Roman"/>
          <w:color w:val="000000"/>
          <w:kern w:val="0"/>
          <w:sz w:val="28"/>
          <w:szCs w:val="28"/>
          <w:lang w:eastAsia="ru-RU" w:bidi="ru-RU"/>
        </w:rPr>
        <w:t>организационные (сравнительный, комплексный); эмпирические (на</w:t>
      </w:r>
      <w:r w:rsidRPr="00D75771">
        <w:rPr>
          <w:rFonts w:ascii="Times New Roman" w:eastAsia="Times New Roman" w:hAnsi="Times New Roman" w:cs="Times New Roman"/>
          <w:color w:val="000000"/>
          <w:kern w:val="0"/>
          <w:sz w:val="28"/>
          <w:szCs w:val="28"/>
          <w:lang w:eastAsia="ru-RU" w:bidi="ru-RU"/>
        </w:rPr>
        <w:softHyphen/>
        <w:t>блюдение, психолого-педагогический эксперимент); биографические (изучение и анализ анамнестических данных, медико-психолого-педагогической документа</w:t>
      </w:r>
      <w:r w:rsidRPr="00D75771">
        <w:rPr>
          <w:rFonts w:ascii="Times New Roman" w:eastAsia="Times New Roman" w:hAnsi="Times New Roman" w:cs="Times New Roman"/>
          <w:color w:val="000000"/>
          <w:kern w:val="0"/>
          <w:sz w:val="28"/>
          <w:szCs w:val="28"/>
          <w:lang w:eastAsia="ru-RU" w:bidi="ru-RU"/>
        </w:rPr>
        <w:softHyphen/>
        <w:t>ции); интерпретационные (метод логического анализа); математико</w:t>
      </w:r>
      <w:r w:rsidRPr="00D75771">
        <w:rPr>
          <w:rFonts w:ascii="Times New Roman" w:eastAsia="Times New Roman" w:hAnsi="Times New Roman" w:cs="Times New Roman"/>
          <w:color w:val="000000"/>
          <w:kern w:val="0"/>
          <w:sz w:val="28"/>
          <w:szCs w:val="28"/>
          <w:lang w:eastAsia="ru-RU" w:bidi="ru-RU"/>
        </w:rPr>
        <w:softHyphen/>
        <w:t>статистические (описательная статистика; анализ значимости различий результа</w:t>
      </w:r>
      <w:r w:rsidRPr="00D75771">
        <w:rPr>
          <w:rFonts w:ascii="Times New Roman" w:eastAsia="Times New Roman" w:hAnsi="Times New Roman" w:cs="Times New Roman"/>
          <w:color w:val="000000"/>
          <w:kern w:val="0"/>
          <w:sz w:val="28"/>
          <w:szCs w:val="28"/>
          <w:lang w:eastAsia="ru-RU" w:bidi="ru-RU"/>
        </w:rPr>
        <w:softHyphen/>
        <w:t>тов дошкольников с нарушениями речи и с нормальным речевым развитием с по</w:t>
      </w:r>
      <w:r w:rsidRPr="00D75771">
        <w:rPr>
          <w:rFonts w:ascii="Times New Roman" w:eastAsia="Times New Roman" w:hAnsi="Times New Roman" w:cs="Times New Roman"/>
          <w:color w:val="000000"/>
          <w:kern w:val="0"/>
          <w:sz w:val="28"/>
          <w:szCs w:val="28"/>
          <w:lang w:eastAsia="ru-RU" w:bidi="ru-RU"/>
        </w:rPr>
        <w:softHyphen/>
        <w:t xml:space="preserve">мощью критерия </w:t>
      </w:r>
      <w:r w:rsidRPr="00D75771">
        <w:rPr>
          <w:rFonts w:ascii="Times New Roman" w:eastAsia="Times New Roman" w:hAnsi="Times New Roman" w:cs="Times New Roman"/>
          <w:color w:val="000000"/>
          <w:kern w:val="0"/>
          <w:sz w:val="28"/>
          <w:szCs w:val="28"/>
          <w:lang w:val="en-US" w:eastAsia="en-US" w:bidi="en-US"/>
        </w:rPr>
        <w:t>U</w:t>
      </w:r>
      <w:r w:rsidRPr="00D75771">
        <w:rPr>
          <w:rFonts w:ascii="Times New Roman" w:eastAsia="Times New Roman" w:hAnsi="Times New Roman" w:cs="Times New Roman"/>
          <w:color w:val="000000"/>
          <w:kern w:val="0"/>
          <w:sz w:val="28"/>
          <w:szCs w:val="28"/>
          <w:lang w:eastAsia="ru-RU" w:bidi="ru-RU"/>
        </w:rPr>
        <w:t>-Манна-Уитни; критерия углового преобразования Фишера).</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 xml:space="preserve">Организация и основные этапы исследования. </w:t>
      </w:r>
      <w:r w:rsidRPr="00D75771">
        <w:rPr>
          <w:rFonts w:ascii="Times New Roman" w:eastAsia="Times New Roman" w:hAnsi="Times New Roman" w:cs="Times New Roman"/>
          <w:color w:val="000000"/>
          <w:kern w:val="0"/>
          <w:sz w:val="28"/>
          <w:szCs w:val="28"/>
          <w:lang w:eastAsia="ru-RU" w:bidi="ru-RU"/>
        </w:rPr>
        <w:t>Экспериментальное ис</w:t>
      </w:r>
      <w:r w:rsidRPr="00D75771">
        <w:rPr>
          <w:rFonts w:ascii="Times New Roman" w:eastAsia="Times New Roman" w:hAnsi="Times New Roman" w:cs="Times New Roman"/>
          <w:color w:val="000000"/>
          <w:kern w:val="0"/>
          <w:sz w:val="28"/>
          <w:szCs w:val="28"/>
          <w:lang w:eastAsia="ru-RU" w:bidi="ru-RU"/>
        </w:rPr>
        <w:softHyphen/>
        <w:t>следование осуществлялось на базе дошкольных организаций ГБДОУ № № 5, 10, 128 Невского района, № 72 Фрунзенского района, № 14 Василеостровского рай</w:t>
      </w:r>
      <w:r w:rsidRPr="00D75771">
        <w:rPr>
          <w:rFonts w:ascii="Times New Roman" w:eastAsia="Times New Roman" w:hAnsi="Times New Roman" w:cs="Times New Roman"/>
          <w:color w:val="000000"/>
          <w:kern w:val="0"/>
          <w:sz w:val="28"/>
          <w:szCs w:val="28"/>
          <w:lang w:eastAsia="ru-RU" w:bidi="ru-RU"/>
        </w:rPr>
        <w:softHyphen/>
        <w:t>она Санкт-Петербурга.</w:t>
      </w:r>
    </w:p>
    <w:p w:rsidR="00D75771" w:rsidRPr="00D75771" w:rsidRDefault="00D75771" w:rsidP="00D75771">
      <w:pPr>
        <w:tabs>
          <w:tab w:val="clear" w:pos="709"/>
        </w:tabs>
        <w:suppressAutoHyphens w:val="0"/>
        <w:spacing w:after="0" w:line="480" w:lineRule="exact"/>
        <w:ind w:firstLine="62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i/>
          <w:iCs/>
          <w:color w:val="000000"/>
          <w:kern w:val="0"/>
          <w:sz w:val="28"/>
          <w:szCs w:val="28"/>
          <w:lang w:eastAsia="ru-RU" w:bidi="ru-RU"/>
        </w:rPr>
        <w:t>Первый этап (2011-2012 гг.) - подготовительно-аналитический.</w:t>
      </w:r>
      <w:r w:rsidRPr="00D75771">
        <w:rPr>
          <w:rFonts w:ascii="Times New Roman" w:eastAsia="Times New Roman" w:hAnsi="Times New Roman" w:cs="Times New Roman"/>
          <w:b/>
          <w:bCs/>
          <w:color w:val="000000"/>
          <w:kern w:val="0"/>
          <w:sz w:val="28"/>
          <w:szCs w:val="28"/>
          <w:lang w:eastAsia="ru-RU" w:bidi="ru-RU"/>
        </w:rPr>
        <w:t xml:space="preserve"> </w:t>
      </w:r>
      <w:r w:rsidRPr="00D75771">
        <w:rPr>
          <w:rFonts w:ascii="Times New Roman" w:eastAsia="Times New Roman" w:hAnsi="Times New Roman" w:cs="Times New Roman"/>
          <w:color w:val="000000"/>
          <w:kern w:val="0"/>
          <w:sz w:val="28"/>
          <w:szCs w:val="28"/>
          <w:lang w:eastAsia="ru-RU" w:bidi="ru-RU"/>
        </w:rPr>
        <w:t>В этот пе</w:t>
      </w:r>
      <w:r w:rsidRPr="00D75771">
        <w:rPr>
          <w:rFonts w:ascii="Times New Roman" w:eastAsia="Times New Roman" w:hAnsi="Times New Roman" w:cs="Times New Roman"/>
          <w:color w:val="000000"/>
          <w:kern w:val="0"/>
          <w:sz w:val="28"/>
          <w:szCs w:val="28"/>
          <w:lang w:eastAsia="ru-RU" w:bidi="ru-RU"/>
        </w:rPr>
        <w:softHyphen/>
        <w:t>риод изучалась и анализировалась литература, исследовалась разработанность проблемы в научном и практическом аспектах, определялись цели, объект, пред</w:t>
      </w:r>
      <w:r w:rsidRPr="00D75771">
        <w:rPr>
          <w:rFonts w:ascii="Times New Roman" w:eastAsia="Times New Roman" w:hAnsi="Times New Roman" w:cs="Times New Roman"/>
          <w:color w:val="000000"/>
          <w:kern w:val="0"/>
          <w:sz w:val="28"/>
          <w:szCs w:val="28"/>
          <w:lang w:eastAsia="ru-RU" w:bidi="ru-RU"/>
        </w:rPr>
        <w:softHyphen/>
        <w:t xml:space="preserve">мет, гипотеза, исследовательские задачи и методы. </w:t>
      </w:r>
      <w:r w:rsidRPr="00D75771">
        <w:rPr>
          <w:rFonts w:ascii="Times New Roman" w:eastAsia="Times New Roman" w:hAnsi="Times New Roman" w:cs="Times New Roman"/>
          <w:i/>
          <w:iCs/>
          <w:color w:val="000000"/>
          <w:kern w:val="0"/>
          <w:sz w:val="28"/>
          <w:szCs w:val="28"/>
          <w:lang w:eastAsia="ru-RU" w:bidi="ru-RU"/>
        </w:rPr>
        <w:t>На втором этапе (2012-2013 гг.) - поисково-практическом —</w:t>
      </w:r>
      <w:r w:rsidRPr="00D75771">
        <w:rPr>
          <w:rFonts w:ascii="Times New Roman" w:eastAsia="Times New Roman" w:hAnsi="Times New Roman" w:cs="Times New Roman"/>
          <w:color w:val="000000"/>
          <w:kern w:val="0"/>
          <w:sz w:val="28"/>
          <w:szCs w:val="28"/>
          <w:lang w:eastAsia="ru-RU" w:bidi="ru-RU"/>
        </w:rPr>
        <w:t xml:space="preserve"> разрабатывалась экспериментальная методика изучения уровня развития связной речи в структуре речевого дефекта при ОНР, выявлялись стойкие психофизиологические нарушения процесса построения связного высказывания, негативно отражающиеся на реализации рецептивно</w:t>
      </w:r>
      <w:r w:rsidRPr="00D75771">
        <w:rPr>
          <w:rFonts w:ascii="Times New Roman" w:eastAsia="Times New Roman" w:hAnsi="Times New Roman" w:cs="Times New Roman"/>
          <w:color w:val="000000"/>
          <w:kern w:val="0"/>
          <w:sz w:val="28"/>
          <w:szCs w:val="28"/>
          <w:lang w:eastAsia="ru-RU" w:bidi="ru-RU"/>
        </w:rPr>
        <w:softHyphen/>
        <w:t xml:space="preserve">репродуктивного и реконструктивного видов деятельности по овладению связной речью у старших дошкольников с ОНР и детей с нормальным речевым развитием. На </w:t>
      </w:r>
      <w:r w:rsidRPr="00D75771">
        <w:rPr>
          <w:rFonts w:ascii="Times New Roman" w:eastAsia="Times New Roman" w:hAnsi="Times New Roman" w:cs="Times New Roman"/>
          <w:i/>
          <w:iCs/>
          <w:color w:val="000000"/>
          <w:kern w:val="0"/>
          <w:sz w:val="28"/>
          <w:szCs w:val="28"/>
          <w:lang w:eastAsia="ru-RU" w:bidi="ru-RU"/>
        </w:rPr>
        <w:t>третьем этапе (2013-2014 гг.)</w:t>
      </w:r>
      <w:r w:rsidRPr="00D75771">
        <w:rPr>
          <w:rFonts w:ascii="Times New Roman" w:eastAsia="Times New Roman" w:hAnsi="Times New Roman" w:cs="Times New Roman"/>
          <w:b/>
          <w:bCs/>
          <w:color w:val="000000"/>
          <w:kern w:val="0"/>
          <w:sz w:val="28"/>
          <w:szCs w:val="28"/>
          <w:lang w:eastAsia="ru-RU" w:bidi="ru-RU"/>
        </w:rPr>
        <w:t xml:space="preserve"> </w:t>
      </w:r>
      <w:r w:rsidRPr="00D75771">
        <w:rPr>
          <w:rFonts w:ascii="Times New Roman" w:eastAsia="Times New Roman" w:hAnsi="Times New Roman" w:cs="Times New Roman"/>
          <w:color w:val="000000"/>
          <w:kern w:val="0"/>
          <w:sz w:val="28"/>
          <w:szCs w:val="28"/>
          <w:lang w:eastAsia="ru-RU" w:bidi="ru-RU"/>
        </w:rPr>
        <w:t>осуществлялось экспериментальное обучение, оценивался характер влияния детской художественной литературы на состояние связной речи, возможности использования полученных результатов для реализа</w:t>
      </w:r>
      <w:r w:rsidRPr="00D75771">
        <w:rPr>
          <w:rFonts w:ascii="Times New Roman" w:eastAsia="Times New Roman" w:hAnsi="Times New Roman" w:cs="Times New Roman"/>
          <w:color w:val="000000"/>
          <w:kern w:val="0"/>
          <w:sz w:val="28"/>
          <w:szCs w:val="28"/>
          <w:lang w:eastAsia="ru-RU" w:bidi="ru-RU"/>
        </w:rPr>
        <w:softHyphen/>
        <w:t>ции различных образовательных областей ФГОС ДО, обобщались полученные данные, формулировались выводы, оформлялась диссертация.</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На защиту выносятся следующие положения:</w:t>
      </w:r>
    </w:p>
    <w:p w:rsidR="00D75771" w:rsidRPr="00D75771" w:rsidRDefault="00D75771" w:rsidP="00D75771">
      <w:pPr>
        <w:numPr>
          <w:ilvl w:val="0"/>
          <w:numId w:val="13"/>
        </w:numPr>
        <w:tabs>
          <w:tab w:val="clear" w:pos="709"/>
          <w:tab w:val="left" w:pos="903"/>
        </w:tabs>
        <w:suppressAutoHyphens w:val="0"/>
        <w:spacing w:after="0" w:line="480" w:lineRule="exact"/>
        <w:ind w:firstLine="62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Для старших дошкольников с ОНР III уровня речевого развития харак</w:t>
      </w:r>
      <w:r w:rsidRPr="00D75771">
        <w:rPr>
          <w:rFonts w:ascii="Times New Roman" w:eastAsia="Times New Roman" w:hAnsi="Times New Roman" w:cs="Times New Roman"/>
          <w:color w:val="000000"/>
          <w:kern w:val="0"/>
          <w:sz w:val="28"/>
          <w:szCs w:val="28"/>
          <w:lang w:eastAsia="ru-RU" w:bidi="ru-RU"/>
        </w:rPr>
        <w:softHyphen/>
        <w:t>терна несформированность общефункциональных механизмов речевой деятельно</w:t>
      </w:r>
      <w:r w:rsidRPr="00D75771">
        <w:rPr>
          <w:rFonts w:ascii="Times New Roman" w:eastAsia="Times New Roman" w:hAnsi="Times New Roman" w:cs="Times New Roman"/>
          <w:color w:val="000000"/>
          <w:kern w:val="0"/>
          <w:sz w:val="28"/>
          <w:szCs w:val="28"/>
          <w:lang w:eastAsia="ru-RU" w:bidi="ru-RU"/>
        </w:rPr>
        <w:softHyphen/>
        <w:t>сти, которая обусловливает дефицитарность процессов восприятия и программи</w:t>
      </w:r>
      <w:r w:rsidRPr="00D75771">
        <w:rPr>
          <w:rFonts w:ascii="Times New Roman" w:eastAsia="Times New Roman" w:hAnsi="Times New Roman" w:cs="Times New Roman"/>
          <w:color w:val="000000"/>
          <w:kern w:val="0"/>
          <w:sz w:val="28"/>
          <w:szCs w:val="28"/>
          <w:lang w:eastAsia="ru-RU" w:bidi="ru-RU"/>
        </w:rPr>
        <w:softHyphen/>
        <w:t>рования речевого высказывания и его реализации с помощью различных языко</w:t>
      </w:r>
      <w:r w:rsidRPr="00D75771">
        <w:rPr>
          <w:rFonts w:ascii="Times New Roman" w:eastAsia="Times New Roman" w:hAnsi="Times New Roman" w:cs="Times New Roman"/>
          <w:color w:val="000000"/>
          <w:kern w:val="0"/>
          <w:sz w:val="28"/>
          <w:szCs w:val="28"/>
          <w:lang w:eastAsia="ru-RU" w:bidi="ru-RU"/>
        </w:rPr>
        <w:softHyphen/>
        <w:t>вых средств.</w:t>
      </w:r>
    </w:p>
    <w:p w:rsidR="00D75771" w:rsidRPr="00D75771" w:rsidRDefault="00D75771" w:rsidP="00D75771">
      <w:pPr>
        <w:numPr>
          <w:ilvl w:val="0"/>
          <w:numId w:val="13"/>
        </w:numPr>
        <w:tabs>
          <w:tab w:val="clear" w:pos="709"/>
          <w:tab w:val="left" w:pos="898"/>
        </w:tabs>
        <w:suppressAutoHyphens w:val="0"/>
        <w:spacing w:after="0" w:line="480" w:lineRule="exact"/>
        <w:ind w:firstLine="62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Развитие связной речи у дошкольников с ОНР в достаточном объеме будет эффективным при создании единого образовательного пространства в процессе ее поэтапного формирования при условии интеграции коррекционно-педагогической</w:t>
      </w:r>
    </w:p>
    <w:p w:rsidR="00D75771" w:rsidRPr="00D75771" w:rsidRDefault="00D75771" w:rsidP="00D75771">
      <w:pPr>
        <w:tabs>
          <w:tab w:val="clear" w:pos="709"/>
        </w:tabs>
        <w:suppressAutoHyphens w:val="0"/>
        <w:spacing w:after="2" w:line="280" w:lineRule="exact"/>
        <w:ind w:firstLine="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работы с содержанием различных образовательных областей, предусмотренных</w:t>
      </w:r>
    </w:p>
    <w:p w:rsidR="00D75771" w:rsidRPr="00D75771" w:rsidRDefault="00D75771" w:rsidP="00D75771">
      <w:pPr>
        <w:tabs>
          <w:tab w:val="clear" w:pos="709"/>
        </w:tabs>
        <w:suppressAutoHyphens w:val="0"/>
        <w:spacing w:after="0" w:line="480" w:lineRule="exact"/>
        <w:ind w:firstLine="0"/>
        <w:jc w:val="left"/>
        <w:rPr>
          <w:rFonts w:ascii="Consolas" w:eastAsia="Consolas" w:hAnsi="Consolas" w:cs="Consolas"/>
          <w:color w:val="000000"/>
          <w:spacing w:val="-20"/>
          <w:kern w:val="0"/>
          <w:sz w:val="28"/>
          <w:szCs w:val="28"/>
          <w:lang w:eastAsia="ru-RU" w:bidi="ru-RU"/>
        </w:rPr>
      </w:pPr>
      <w:r w:rsidRPr="00D75771">
        <w:rPr>
          <w:rFonts w:ascii="Consolas" w:eastAsia="Consolas" w:hAnsi="Consolas" w:cs="Consolas"/>
          <w:color w:val="000000"/>
          <w:spacing w:val="-20"/>
          <w:kern w:val="0"/>
          <w:sz w:val="28"/>
          <w:szCs w:val="28"/>
          <w:lang w:eastAsia="ru-RU" w:bidi="ru-RU"/>
        </w:rPr>
        <w:t>ФГОС до.</w:t>
      </w:r>
    </w:p>
    <w:p w:rsidR="00D75771" w:rsidRPr="00D75771" w:rsidRDefault="00D75771" w:rsidP="00D75771">
      <w:pPr>
        <w:numPr>
          <w:ilvl w:val="0"/>
          <w:numId w:val="13"/>
        </w:numPr>
        <w:tabs>
          <w:tab w:val="clear" w:pos="709"/>
          <w:tab w:val="left" w:pos="894"/>
        </w:tabs>
        <w:suppressAutoHyphens w:val="0"/>
        <w:spacing w:after="0" w:line="480" w:lineRule="exact"/>
        <w:ind w:firstLine="62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Специально организованную коррекционно-развивающую работу по фор</w:t>
      </w:r>
      <w:r w:rsidRPr="00D75771">
        <w:rPr>
          <w:rFonts w:ascii="Times New Roman" w:eastAsia="Times New Roman" w:hAnsi="Times New Roman" w:cs="Times New Roman"/>
          <w:color w:val="000000"/>
          <w:kern w:val="0"/>
          <w:sz w:val="28"/>
          <w:szCs w:val="28"/>
          <w:lang w:eastAsia="ru-RU" w:bidi="ru-RU"/>
        </w:rPr>
        <w:softHyphen/>
        <w:t>мированию связной речи у старших дошкольников с ОНР в процессе изучения произведений детской художественной литературы необходимо строить с учетом психофизиологических особенностей и возможностей детей этого возраста с ис</w:t>
      </w:r>
      <w:r w:rsidRPr="00D75771">
        <w:rPr>
          <w:rFonts w:ascii="Times New Roman" w:eastAsia="Times New Roman" w:hAnsi="Times New Roman" w:cs="Times New Roman"/>
          <w:color w:val="000000"/>
          <w:kern w:val="0"/>
          <w:sz w:val="28"/>
          <w:szCs w:val="28"/>
          <w:lang w:eastAsia="ru-RU" w:bidi="ru-RU"/>
        </w:rPr>
        <w:softHyphen/>
        <w:t>пользованием игровых коррекционных технологий.</w:t>
      </w:r>
    </w:p>
    <w:p w:rsidR="00D75771" w:rsidRPr="00D75771" w:rsidRDefault="00D75771" w:rsidP="00D7577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 xml:space="preserve">Достоверность и научная обоснованность результатов исследования </w:t>
      </w:r>
      <w:r w:rsidRPr="00D75771">
        <w:rPr>
          <w:rFonts w:ascii="Times New Roman" w:eastAsia="Times New Roman" w:hAnsi="Times New Roman" w:cs="Times New Roman"/>
          <w:color w:val="000000"/>
          <w:kern w:val="0"/>
          <w:sz w:val="28"/>
          <w:szCs w:val="28"/>
          <w:lang w:eastAsia="ru-RU" w:bidi="ru-RU"/>
        </w:rPr>
        <w:t>обеспечивается его методологической целостностью, методами, адекватными предмету, цели и задачам, участием автора в проведении экспериментальной ра</w:t>
      </w:r>
      <w:r w:rsidRPr="00D75771">
        <w:rPr>
          <w:rFonts w:ascii="Times New Roman" w:eastAsia="Times New Roman" w:hAnsi="Times New Roman" w:cs="Times New Roman"/>
          <w:color w:val="000000"/>
          <w:kern w:val="0"/>
          <w:sz w:val="28"/>
          <w:szCs w:val="28"/>
          <w:lang w:eastAsia="ru-RU" w:bidi="ru-RU"/>
        </w:rPr>
        <w:softHyphen/>
        <w:t>боты, динамическим изучением репрезентативной выборки испытуемых, сочета</w:t>
      </w:r>
      <w:r w:rsidRPr="00D75771">
        <w:rPr>
          <w:rFonts w:ascii="Times New Roman" w:eastAsia="Times New Roman" w:hAnsi="Times New Roman" w:cs="Times New Roman"/>
          <w:color w:val="000000"/>
          <w:kern w:val="0"/>
          <w:sz w:val="28"/>
          <w:szCs w:val="28"/>
          <w:lang w:eastAsia="ru-RU" w:bidi="ru-RU"/>
        </w:rPr>
        <w:softHyphen/>
        <w:t>нием количественного и качественного анализа результатов исследования и ста</w:t>
      </w:r>
      <w:r w:rsidRPr="00D75771">
        <w:rPr>
          <w:rFonts w:ascii="Times New Roman" w:eastAsia="Times New Roman" w:hAnsi="Times New Roman" w:cs="Times New Roman"/>
          <w:color w:val="000000"/>
          <w:kern w:val="0"/>
          <w:sz w:val="28"/>
          <w:szCs w:val="28"/>
          <w:lang w:eastAsia="ru-RU" w:bidi="ru-RU"/>
        </w:rPr>
        <w:softHyphen/>
        <w:t>тистической значимостью полученных данных, положительной динамикой и эф</w:t>
      </w:r>
      <w:r w:rsidRPr="00D75771">
        <w:rPr>
          <w:rFonts w:ascii="Times New Roman" w:eastAsia="Times New Roman" w:hAnsi="Times New Roman" w:cs="Times New Roman"/>
          <w:color w:val="000000"/>
          <w:kern w:val="0"/>
          <w:sz w:val="28"/>
          <w:szCs w:val="28"/>
          <w:lang w:eastAsia="ru-RU" w:bidi="ru-RU"/>
        </w:rPr>
        <w:softHyphen/>
        <w:t>фективностью эксперимента.</w:t>
      </w:r>
    </w:p>
    <w:p w:rsidR="00D75771" w:rsidRPr="00D75771" w:rsidRDefault="00D75771" w:rsidP="00D7577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Сформулированные в диссертации теоретические положения и полученные результаты нашли отражение в 12 публикациях, в том числе в 3 журналах, рецен</w:t>
      </w:r>
      <w:r w:rsidRPr="00D75771">
        <w:rPr>
          <w:rFonts w:ascii="Times New Roman" w:eastAsia="Times New Roman" w:hAnsi="Times New Roman" w:cs="Times New Roman"/>
          <w:color w:val="000000"/>
          <w:kern w:val="0"/>
          <w:sz w:val="28"/>
          <w:szCs w:val="28"/>
          <w:lang w:eastAsia="ru-RU" w:bidi="ru-RU"/>
        </w:rPr>
        <w:softHyphen/>
        <w:t>зируемых ВАК РФ.</w:t>
      </w:r>
    </w:p>
    <w:p w:rsidR="00D75771" w:rsidRPr="00D75771" w:rsidRDefault="00D75771" w:rsidP="00D75771">
      <w:pPr>
        <w:tabs>
          <w:tab w:val="clear" w:pos="709"/>
        </w:tabs>
        <w:suppressAutoHyphens w:val="0"/>
        <w:spacing w:after="0" w:line="480" w:lineRule="exact"/>
        <w:ind w:firstLine="620"/>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Научная новизна исследования:</w:t>
      </w:r>
    </w:p>
    <w:p w:rsidR="00D75771" w:rsidRPr="00D75771" w:rsidRDefault="00D75771" w:rsidP="00D75771">
      <w:pPr>
        <w:numPr>
          <w:ilvl w:val="0"/>
          <w:numId w:val="14"/>
        </w:numPr>
        <w:tabs>
          <w:tab w:val="clear" w:pos="709"/>
          <w:tab w:val="left" w:pos="841"/>
        </w:tabs>
        <w:suppressAutoHyphens w:val="0"/>
        <w:spacing w:after="0" w:line="480" w:lineRule="exact"/>
        <w:ind w:firstLine="62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впервые проблема коррекции нарушений связной речи дошкольников с ОНР в структуре требований ФГОС ДО явилась предметом самостоятельного на</w:t>
      </w:r>
      <w:r w:rsidRPr="00D75771">
        <w:rPr>
          <w:rFonts w:ascii="Times New Roman" w:eastAsia="Times New Roman" w:hAnsi="Times New Roman" w:cs="Times New Roman"/>
          <w:color w:val="000000"/>
          <w:kern w:val="0"/>
          <w:sz w:val="28"/>
          <w:szCs w:val="28"/>
          <w:lang w:eastAsia="ru-RU" w:bidi="ru-RU"/>
        </w:rPr>
        <w:softHyphen/>
        <w:t>учно-педагогического исследования;</w:t>
      </w:r>
    </w:p>
    <w:p w:rsidR="00D75771" w:rsidRPr="00D75771" w:rsidRDefault="00D75771" w:rsidP="00D75771">
      <w:pPr>
        <w:numPr>
          <w:ilvl w:val="0"/>
          <w:numId w:val="14"/>
        </w:numPr>
        <w:tabs>
          <w:tab w:val="clear" w:pos="709"/>
          <w:tab w:val="left" w:pos="826"/>
        </w:tabs>
        <w:suppressAutoHyphens w:val="0"/>
        <w:spacing w:after="0" w:line="480" w:lineRule="exact"/>
        <w:ind w:firstLine="62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получены экспериментальные данные о характере влияния психофизиоло</w:t>
      </w:r>
      <w:r w:rsidRPr="00D75771">
        <w:rPr>
          <w:rFonts w:ascii="Times New Roman" w:eastAsia="Times New Roman" w:hAnsi="Times New Roman" w:cs="Times New Roman"/>
          <w:color w:val="000000"/>
          <w:kern w:val="0"/>
          <w:sz w:val="28"/>
          <w:szCs w:val="28"/>
          <w:lang w:eastAsia="ru-RU" w:bidi="ru-RU"/>
        </w:rPr>
        <w:softHyphen/>
        <w:t>гического дефицита на смысловое формирование и языковое оформление связных высказываний у дошкольников с ОНР;</w:t>
      </w:r>
    </w:p>
    <w:p w:rsidR="00D75771" w:rsidRPr="00D75771" w:rsidRDefault="00D75771" w:rsidP="00D75771">
      <w:pPr>
        <w:numPr>
          <w:ilvl w:val="0"/>
          <w:numId w:val="14"/>
        </w:numPr>
        <w:tabs>
          <w:tab w:val="clear" w:pos="709"/>
          <w:tab w:val="left" w:pos="831"/>
        </w:tabs>
        <w:suppressAutoHyphens w:val="0"/>
        <w:spacing w:after="0" w:line="480" w:lineRule="exact"/>
        <w:ind w:firstLine="62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научно обоснована и разработана новая методика изучения связной речи и предпосылок ее развития у дошкольников с ОНР на материале детской художест</w:t>
      </w:r>
      <w:r w:rsidRPr="00D75771">
        <w:rPr>
          <w:rFonts w:ascii="Times New Roman" w:eastAsia="Times New Roman" w:hAnsi="Times New Roman" w:cs="Times New Roman"/>
          <w:color w:val="000000"/>
          <w:kern w:val="0"/>
          <w:sz w:val="28"/>
          <w:szCs w:val="28"/>
          <w:lang w:eastAsia="ru-RU" w:bidi="ru-RU"/>
        </w:rPr>
        <w:softHyphen/>
        <w:t>венной литературы;</w:t>
      </w:r>
    </w:p>
    <w:p w:rsidR="00D75771" w:rsidRPr="00D75771" w:rsidRDefault="00D75771" w:rsidP="00D75771">
      <w:pPr>
        <w:numPr>
          <w:ilvl w:val="0"/>
          <w:numId w:val="14"/>
        </w:numPr>
        <w:tabs>
          <w:tab w:val="clear" w:pos="709"/>
          <w:tab w:val="left" w:pos="831"/>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экспериментально получены новые данные о своеобразии связной речи и предпосылок ее формирования у дошкольников с ОНР средствами детской худо</w:t>
      </w:r>
      <w:r w:rsidRPr="00D75771">
        <w:rPr>
          <w:rFonts w:ascii="Times New Roman" w:eastAsia="Times New Roman" w:hAnsi="Times New Roman" w:cs="Times New Roman"/>
          <w:color w:val="000000"/>
          <w:kern w:val="0"/>
          <w:sz w:val="28"/>
          <w:szCs w:val="28"/>
          <w:lang w:eastAsia="ru-RU" w:bidi="ru-RU"/>
        </w:rPr>
        <w:softHyphen/>
        <w:t>жественной литературы;</w:t>
      </w:r>
    </w:p>
    <w:p w:rsidR="00D75771" w:rsidRPr="00D75771" w:rsidRDefault="00D75771" w:rsidP="00D75771">
      <w:pPr>
        <w:numPr>
          <w:ilvl w:val="0"/>
          <w:numId w:val="14"/>
        </w:numPr>
        <w:tabs>
          <w:tab w:val="clear" w:pos="709"/>
          <w:tab w:val="left" w:pos="826"/>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определена типология стойких речевых ошибок у дошкольников с ОНР, проявляющаяся в нарушениях репродуктивной и творческой деятельности;</w:t>
      </w:r>
    </w:p>
    <w:p w:rsidR="00D75771" w:rsidRPr="00D75771" w:rsidRDefault="00D75771" w:rsidP="00D75771">
      <w:pPr>
        <w:numPr>
          <w:ilvl w:val="0"/>
          <w:numId w:val="14"/>
        </w:numPr>
        <w:tabs>
          <w:tab w:val="clear" w:pos="709"/>
          <w:tab w:val="left" w:pos="836"/>
        </w:tabs>
        <w:suppressAutoHyphens w:val="0"/>
        <w:spacing w:after="0" w:line="480" w:lineRule="exact"/>
        <w:ind w:firstLine="600"/>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научно обоснована и разработана новая коррекционно-развивающая техно</w:t>
      </w:r>
      <w:r w:rsidRPr="00D75771">
        <w:rPr>
          <w:rFonts w:ascii="Times New Roman" w:eastAsia="Times New Roman" w:hAnsi="Times New Roman" w:cs="Times New Roman"/>
          <w:color w:val="000000"/>
          <w:kern w:val="0"/>
          <w:sz w:val="28"/>
          <w:szCs w:val="28"/>
          <w:lang w:eastAsia="ru-RU" w:bidi="ru-RU"/>
        </w:rPr>
        <w:softHyphen/>
        <w:t>логия развития связной речи дошкольников с ОНР средствами детской художест</w:t>
      </w:r>
      <w:r w:rsidRPr="00D75771">
        <w:rPr>
          <w:rFonts w:ascii="Times New Roman" w:eastAsia="Times New Roman" w:hAnsi="Times New Roman" w:cs="Times New Roman"/>
          <w:color w:val="000000"/>
          <w:kern w:val="0"/>
          <w:sz w:val="28"/>
          <w:szCs w:val="28"/>
          <w:lang w:eastAsia="ru-RU" w:bidi="ru-RU"/>
        </w:rPr>
        <w:softHyphen/>
        <w:t>венной литературы, раскрыто содержание ее структурных элементов, доказана эффективность использования в образовательном процессе.</w:t>
      </w:r>
    </w:p>
    <w:p w:rsidR="00D75771" w:rsidRPr="00D75771" w:rsidRDefault="00D75771" w:rsidP="00D7577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 xml:space="preserve">Теоретическая значимость исследования: </w:t>
      </w:r>
      <w:r w:rsidRPr="00D75771">
        <w:rPr>
          <w:rFonts w:ascii="Times New Roman" w:eastAsia="Times New Roman" w:hAnsi="Times New Roman" w:cs="Times New Roman"/>
          <w:color w:val="000000"/>
          <w:kern w:val="0"/>
          <w:sz w:val="28"/>
          <w:szCs w:val="28"/>
          <w:lang w:eastAsia="ru-RU" w:bidi="ru-RU"/>
        </w:rPr>
        <w:t>получены новые данные об осо</w:t>
      </w:r>
      <w:r w:rsidRPr="00D75771">
        <w:rPr>
          <w:rFonts w:ascii="Times New Roman" w:eastAsia="Times New Roman" w:hAnsi="Times New Roman" w:cs="Times New Roman"/>
          <w:color w:val="000000"/>
          <w:kern w:val="0"/>
          <w:sz w:val="28"/>
          <w:szCs w:val="28"/>
          <w:lang w:eastAsia="ru-RU" w:bidi="ru-RU"/>
        </w:rPr>
        <w:softHyphen/>
        <w:t>бенностях и возможностях развития связной речи дошкольников с ОНР в процес</w:t>
      </w:r>
      <w:r w:rsidRPr="00D75771">
        <w:rPr>
          <w:rFonts w:ascii="Times New Roman" w:eastAsia="Times New Roman" w:hAnsi="Times New Roman" w:cs="Times New Roman"/>
          <w:color w:val="000000"/>
          <w:kern w:val="0"/>
          <w:sz w:val="28"/>
          <w:szCs w:val="28"/>
          <w:lang w:eastAsia="ru-RU" w:bidi="ru-RU"/>
        </w:rPr>
        <w:softHyphen/>
        <w:t>се изучения произведений детской художественной литературы; доказана эффек</w:t>
      </w:r>
      <w:r w:rsidRPr="00D75771">
        <w:rPr>
          <w:rFonts w:ascii="Times New Roman" w:eastAsia="Times New Roman" w:hAnsi="Times New Roman" w:cs="Times New Roman"/>
          <w:color w:val="000000"/>
          <w:kern w:val="0"/>
          <w:sz w:val="28"/>
          <w:szCs w:val="28"/>
          <w:lang w:eastAsia="ru-RU" w:bidi="ru-RU"/>
        </w:rPr>
        <w:softHyphen/>
        <w:t>тивность интеграции коррекционно-развивающей работы по формированию связ</w:t>
      </w:r>
      <w:r w:rsidRPr="00D75771">
        <w:rPr>
          <w:rFonts w:ascii="Times New Roman" w:eastAsia="Times New Roman" w:hAnsi="Times New Roman" w:cs="Times New Roman"/>
          <w:color w:val="000000"/>
          <w:kern w:val="0"/>
          <w:sz w:val="28"/>
          <w:szCs w:val="28"/>
          <w:lang w:eastAsia="ru-RU" w:bidi="ru-RU"/>
        </w:rPr>
        <w:softHyphen/>
        <w:t>ной речи у дошкольников с ОНР с содержанием образовательных областей ФГОС ДО с учетом индивидуально-типологических особенностей детей; углублены тео</w:t>
      </w:r>
      <w:r w:rsidRPr="00D75771">
        <w:rPr>
          <w:rFonts w:ascii="Times New Roman" w:eastAsia="Times New Roman" w:hAnsi="Times New Roman" w:cs="Times New Roman"/>
          <w:color w:val="000000"/>
          <w:kern w:val="0"/>
          <w:sz w:val="28"/>
          <w:szCs w:val="28"/>
          <w:lang w:eastAsia="ru-RU" w:bidi="ru-RU"/>
        </w:rPr>
        <w:softHyphen/>
        <w:t>ретические представления об особенностях психического и речевого развития дошкольников с ОНР; теоретически обоснованы компоненты, этапы, направле</w:t>
      </w:r>
      <w:r w:rsidRPr="00D75771">
        <w:rPr>
          <w:rFonts w:ascii="Times New Roman" w:eastAsia="Times New Roman" w:hAnsi="Times New Roman" w:cs="Times New Roman"/>
          <w:color w:val="000000"/>
          <w:kern w:val="0"/>
          <w:sz w:val="28"/>
          <w:szCs w:val="28"/>
          <w:lang w:eastAsia="ru-RU" w:bidi="ru-RU"/>
        </w:rPr>
        <w:softHyphen/>
        <w:t>ния, содержание коррекционно-развивающей работы по развитию связной речи средствами детской художественной литературы.</w:t>
      </w:r>
    </w:p>
    <w:p w:rsidR="00D75771" w:rsidRPr="00D75771" w:rsidRDefault="00D75771" w:rsidP="00D75771">
      <w:pPr>
        <w:tabs>
          <w:tab w:val="clear" w:pos="709"/>
        </w:tabs>
        <w:suppressAutoHyphens w:val="0"/>
        <w:spacing w:after="0" w:line="480" w:lineRule="exact"/>
        <w:ind w:firstLine="60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 xml:space="preserve">Практическая значимость исследования: </w:t>
      </w:r>
      <w:r w:rsidRPr="00D75771">
        <w:rPr>
          <w:rFonts w:ascii="Times New Roman" w:eastAsia="Times New Roman" w:hAnsi="Times New Roman" w:cs="Times New Roman"/>
          <w:color w:val="000000"/>
          <w:kern w:val="0"/>
          <w:sz w:val="28"/>
          <w:szCs w:val="28"/>
          <w:lang w:eastAsia="ru-RU" w:bidi="ru-RU"/>
        </w:rPr>
        <w:t>разработан диагностический ин</w:t>
      </w:r>
      <w:r w:rsidRPr="00D75771">
        <w:rPr>
          <w:rFonts w:ascii="Times New Roman" w:eastAsia="Times New Roman" w:hAnsi="Times New Roman" w:cs="Times New Roman"/>
          <w:color w:val="000000"/>
          <w:kern w:val="0"/>
          <w:sz w:val="28"/>
          <w:szCs w:val="28"/>
          <w:lang w:eastAsia="ru-RU" w:bidi="ru-RU"/>
        </w:rPr>
        <w:softHyphen/>
        <w:t>струментарий для выявления сформированности психофизиологических предпо</w:t>
      </w:r>
      <w:r w:rsidRPr="00D75771">
        <w:rPr>
          <w:rFonts w:ascii="Times New Roman" w:eastAsia="Times New Roman" w:hAnsi="Times New Roman" w:cs="Times New Roman"/>
          <w:color w:val="000000"/>
          <w:kern w:val="0"/>
          <w:sz w:val="28"/>
          <w:szCs w:val="28"/>
          <w:lang w:eastAsia="ru-RU" w:bidi="ru-RU"/>
        </w:rPr>
        <w:softHyphen/>
        <w:t>сылок к овладению связной речью у дошкольников с ОНР; разработана методика оценки сформированности репродуктивной и творческой деятельности у дошко</w:t>
      </w:r>
      <w:r w:rsidRPr="00D75771">
        <w:rPr>
          <w:rFonts w:ascii="Times New Roman" w:eastAsia="Times New Roman" w:hAnsi="Times New Roman" w:cs="Times New Roman"/>
          <w:color w:val="000000"/>
          <w:kern w:val="0"/>
          <w:sz w:val="28"/>
          <w:szCs w:val="28"/>
          <w:lang w:eastAsia="ru-RU" w:bidi="ru-RU"/>
        </w:rPr>
        <w:softHyphen/>
        <w:t>льников с ОНР; определены задачи, основные направления и содержание коррек</w:t>
      </w:r>
      <w:r w:rsidRPr="00D75771">
        <w:rPr>
          <w:rFonts w:ascii="Times New Roman" w:eastAsia="Times New Roman" w:hAnsi="Times New Roman" w:cs="Times New Roman"/>
          <w:color w:val="000000"/>
          <w:kern w:val="0"/>
          <w:sz w:val="28"/>
          <w:szCs w:val="28"/>
          <w:lang w:eastAsia="ru-RU" w:bidi="ru-RU"/>
        </w:rPr>
        <w:softHyphen/>
        <w:t>ционно-развивающей работы по формированию связной речи у дошкольников с ОНР в процессе изучения произведений детской художественной литературы; ап</w:t>
      </w:r>
      <w:r w:rsidRPr="00D75771">
        <w:rPr>
          <w:rFonts w:ascii="Times New Roman" w:eastAsia="Times New Roman" w:hAnsi="Times New Roman" w:cs="Times New Roman"/>
          <w:color w:val="000000"/>
          <w:kern w:val="0"/>
          <w:sz w:val="28"/>
          <w:szCs w:val="28"/>
          <w:lang w:eastAsia="ru-RU" w:bidi="ru-RU"/>
        </w:rPr>
        <w:softHyphen/>
        <w:t>робированная игровая технология развития связной речи у дошкольников с ОНР может использоваться в рамках адаптированных основных образовательных про</w:t>
      </w:r>
      <w:r w:rsidRPr="00D75771">
        <w:rPr>
          <w:rFonts w:ascii="Times New Roman" w:eastAsia="Times New Roman" w:hAnsi="Times New Roman" w:cs="Times New Roman"/>
          <w:color w:val="000000"/>
          <w:kern w:val="0"/>
          <w:sz w:val="28"/>
          <w:szCs w:val="28"/>
          <w:lang w:eastAsia="ru-RU" w:bidi="ru-RU"/>
        </w:rPr>
        <w:softHyphen/>
        <w:t>грамм дошкольного образования не только детей с нарушениями речи, но и детей с различными видами дизонтогенеза.</w:t>
      </w:r>
    </w:p>
    <w:p w:rsidR="00D75771" w:rsidRPr="00D75771" w:rsidRDefault="00D75771" w:rsidP="00D75771">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Рекомендации по использованию результатов диссертационного иссле</w:t>
      </w:r>
      <w:r w:rsidRPr="00D75771">
        <w:rPr>
          <w:rFonts w:ascii="Times New Roman" w:eastAsia="Times New Roman" w:hAnsi="Times New Roman" w:cs="Times New Roman"/>
          <w:b/>
          <w:bCs/>
          <w:color w:val="000000"/>
          <w:kern w:val="0"/>
          <w:sz w:val="28"/>
          <w:szCs w:val="28"/>
          <w:lang w:eastAsia="ru-RU" w:bidi="ru-RU"/>
        </w:rPr>
        <w:softHyphen/>
        <w:t xml:space="preserve">дования. </w:t>
      </w:r>
      <w:r w:rsidRPr="00D75771">
        <w:rPr>
          <w:rFonts w:ascii="Times New Roman" w:eastAsia="Times New Roman" w:hAnsi="Times New Roman" w:cs="Times New Roman"/>
          <w:color w:val="000000"/>
          <w:kern w:val="0"/>
          <w:sz w:val="28"/>
          <w:szCs w:val="28"/>
          <w:lang w:eastAsia="ru-RU" w:bidi="ru-RU"/>
        </w:rPr>
        <w:t>Результаты исследования могут быть использованы в лекционных кур</w:t>
      </w:r>
      <w:r w:rsidRPr="00D75771">
        <w:rPr>
          <w:rFonts w:ascii="Times New Roman" w:eastAsia="Times New Roman" w:hAnsi="Times New Roman" w:cs="Times New Roman"/>
          <w:color w:val="000000"/>
          <w:kern w:val="0"/>
          <w:sz w:val="28"/>
          <w:szCs w:val="28"/>
          <w:lang w:eastAsia="ru-RU" w:bidi="ru-RU"/>
        </w:rPr>
        <w:softHyphen/>
        <w:t>сах «Педагогические системы образования детей с нарушениями речи», «Техно</w:t>
      </w:r>
      <w:r w:rsidRPr="00D75771">
        <w:rPr>
          <w:rFonts w:ascii="Times New Roman" w:eastAsia="Times New Roman" w:hAnsi="Times New Roman" w:cs="Times New Roman"/>
          <w:color w:val="000000"/>
          <w:kern w:val="0"/>
          <w:sz w:val="28"/>
          <w:szCs w:val="28"/>
          <w:lang w:eastAsia="ru-RU" w:bidi="ru-RU"/>
        </w:rPr>
        <w:softHyphen/>
        <w:t>логии диагностики, профилактики и коррекции нарушений речи у детей», «Пси</w:t>
      </w:r>
      <w:r w:rsidRPr="00D75771">
        <w:rPr>
          <w:rFonts w:ascii="Times New Roman" w:eastAsia="Times New Roman" w:hAnsi="Times New Roman" w:cs="Times New Roman"/>
          <w:color w:val="000000"/>
          <w:kern w:val="0"/>
          <w:sz w:val="28"/>
          <w:szCs w:val="28"/>
          <w:lang w:eastAsia="ru-RU" w:bidi="ru-RU"/>
        </w:rPr>
        <w:softHyphen/>
        <w:t>холого-педагогическая диагностика детей с нарушениями речи», «Логопсихоло</w:t>
      </w:r>
      <w:r w:rsidRPr="00D75771">
        <w:rPr>
          <w:rFonts w:ascii="Times New Roman" w:eastAsia="Times New Roman" w:hAnsi="Times New Roman" w:cs="Times New Roman"/>
          <w:color w:val="000000"/>
          <w:kern w:val="0"/>
          <w:sz w:val="28"/>
          <w:szCs w:val="28"/>
          <w:lang w:eastAsia="ru-RU" w:bidi="ru-RU"/>
        </w:rPr>
        <w:softHyphen/>
        <w:t>гия», в дисциплинах и курсах по выбору по проблемам речевого развития детей дошкольного возраста, в системе переподготовки и повышения квалификации пе</w:t>
      </w:r>
      <w:r w:rsidRPr="00D75771">
        <w:rPr>
          <w:rFonts w:ascii="Times New Roman" w:eastAsia="Times New Roman" w:hAnsi="Times New Roman" w:cs="Times New Roman"/>
          <w:color w:val="000000"/>
          <w:kern w:val="0"/>
          <w:sz w:val="28"/>
          <w:szCs w:val="28"/>
          <w:lang w:eastAsia="ru-RU" w:bidi="ru-RU"/>
        </w:rPr>
        <w:softHyphen/>
        <w:t>дагогических кадров, а также при написании учебно-методических пособий для образовательной деятельности с детьми с общим недоразвитием речи.</w:t>
      </w:r>
    </w:p>
    <w:p w:rsidR="00D75771" w:rsidRPr="00D75771" w:rsidRDefault="00D75771" w:rsidP="00D75771">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 xml:space="preserve">Апробация и внедрение результатов исследования. </w:t>
      </w:r>
      <w:r w:rsidRPr="00D75771">
        <w:rPr>
          <w:rFonts w:ascii="Times New Roman" w:eastAsia="Times New Roman" w:hAnsi="Times New Roman" w:cs="Times New Roman"/>
          <w:color w:val="000000"/>
          <w:kern w:val="0"/>
          <w:sz w:val="28"/>
          <w:szCs w:val="28"/>
          <w:lang w:eastAsia="ru-RU" w:bidi="ru-RU"/>
        </w:rPr>
        <w:t>Материалы диссерта</w:t>
      </w:r>
      <w:r w:rsidRPr="00D75771">
        <w:rPr>
          <w:rFonts w:ascii="Times New Roman" w:eastAsia="Times New Roman" w:hAnsi="Times New Roman" w:cs="Times New Roman"/>
          <w:color w:val="000000"/>
          <w:kern w:val="0"/>
          <w:sz w:val="28"/>
          <w:szCs w:val="28"/>
          <w:lang w:eastAsia="ru-RU" w:bidi="ru-RU"/>
        </w:rPr>
        <w:softHyphen/>
        <w:t>ции докладывались на научно-практических конференциях с международным участием «Дети и подростки: проблемы развития и обучения» (Санкт-Петербург, 2012), «Логопедическая работа по развитию связной речи у детей с тяжелыми на</w:t>
      </w:r>
      <w:r w:rsidRPr="00D75771">
        <w:rPr>
          <w:rFonts w:ascii="Times New Roman" w:eastAsia="Times New Roman" w:hAnsi="Times New Roman" w:cs="Times New Roman"/>
          <w:color w:val="000000"/>
          <w:kern w:val="0"/>
          <w:sz w:val="28"/>
          <w:szCs w:val="28"/>
          <w:lang w:eastAsia="ru-RU" w:bidi="ru-RU"/>
        </w:rPr>
        <w:softHyphen/>
        <w:t>рушениями речи», «Образование дошкольников и младших школьников: мой опыт» (Санкт-Петербург, 2013); на XX Международной конференции «Ребенок в современном мире. Ценностный мир детства» (Санкт-Петербург, 2013); на V Рос</w:t>
      </w:r>
      <w:r w:rsidRPr="00D75771">
        <w:rPr>
          <w:rFonts w:ascii="Times New Roman" w:eastAsia="Times New Roman" w:hAnsi="Times New Roman" w:cs="Times New Roman"/>
          <w:color w:val="000000"/>
          <w:kern w:val="0"/>
          <w:sz w:val="28"/>
          <w:szCs w:val="28"/>
          <w:lang w:eastAsia="ru-RU" w:bidi="ru-RU"/>
        </w:rPr>
        <w:softHyphen/>
        <w:t>сийском форуме с международным участием «Педиатрия. Санкт-Петербурга: опыт, инновации, достижения» (Санкт-Петербург, 2013); на международной кон</w:t>
      </w:r>
      <w:r w:rsidRPr="00D75771">
        <w:rPr>
          <w:rFonts w:ascii="Times New Roman" w:eastAsia="Times New Roman" w:hAnsi="Times New Roman" w:cs="Times New Roman"/>
          <w:color w:val="000000"/>
          <w:kern w:val="0"/>
          <w:sz w:val="28"/>
          <w:szCs w:val="28"/>
          <w:lang w:eastAsia="ru-RU" w:bidi="ru-RU"/>
        </w:rPr>
        <w:softHyphen/>
        <w:t xml:space="preserve">ференции Проект </w:t>
      </w:r>
      <w:r w:rsidRPr="00D75771">
        <w:rPr>
          <w:rFonts w:ascii="Times New Roman" w:eastAsia="Times New Roman" w:hAnsi="Times New Roman" w:cs="Times New Roman"/>
          <w:color w:val="000000"/>
          <w:kern w:val="0"/>
          <w:sz w:val="28"/>
          <w:szCs w:val="28"/>
          <w:lang w:val="en-US" w:eastAsia="en-US" w:bidi="en-US"/>
        </w:rPr>
        <w:t>ELRI</w:t>
      </w:r>
      <w:r w:rsidRPr="00D75771">
        <w:rPr>
          <w:rFonts w:ascii="Times New Roman" w:eastAsia="Times New Roman" w:hAnsi="Times New Roman" w:cs="Times New Roman"/>
          <w:color w:val="000000"/>
          <w:kern w:val="0"/>
          <w:sz w:val="28"/>
          <w:szCs w:val="28"/>
          <w:lang w:eastAsia="en-US" w:bidi="en-US"/>
        </w:rPr>
        <w:t xml:space="preserve">-087 </w:t>
      </w:r>
      <w:r w:rsidRPr="00D75771">
        <w:rPr>
          <w:rFonts w:ascii="Times New Roman" w:eastAsia="Times New Roman" w:hAnsi="Times New Roman" w:cs="Times New Roman"/>
          <w:color w:val="000000"/>
          <w:kern w:val="0"/>
          <w:sz w:val="28"/>
          <w:szCs w:val="28"/>
          <w:lang w:eastAsia="ru-RU" w:bidi="ru-RU"/>
        </w:rPr>
        <w:t>«Приграничный обмен опытом для повышения каче</w:t>
      </w:r>
      <w:r w:rsidRPr="00D75771">
        <w:rPr>
          <w:rFonts w:ascii="Times New Roman" w:eastAsia="Times New Roman" w:hAnsi="Times New Roman" w:cs="Times New Roman"/>
          <w:color w:val="000000"/>
          <w:kern w:val="0"/>
          <w:sz w:val="28"/>
          <w:szCs w:val="28"/>
          <w:lang w:eastAsia="ru-RU" w:bidi="ru-RU"/>
        </w:rPr>
        <w:softHyphen/>
        <w:t>ства специального образования» (Санкт-Петербург, 2013); на семинаре «Совре</w:t>
      </w:r>
      <w:r w:rsidRPr="00D75771">
        <w:rPr>
          <w:rFonts w:ascii="Times New Roman" w:eastAsia="Times New Roman" w:hAnsi="Times New Roman" w:cs="Times New Roman"/>
          <w:color w:val="000000"/>
          <w:kern w:val="0"/>
          <w:sz w:val="28"/>
          <w:szCs w:val="28"/>
          <w:lang w:eastAsia="ru-RU" w:bidi="ru-RU"/>
        </w:rPr>
        <w:softHyphen/>
        <w:t>менные образовательные стандарты и логопедическая помощь: европейское и российское измерение» (Санкт-Петербург, 2014); на VIII Всероссийской заочной научно-практической конференции «Актуальные проблемы коррекционной педа</w:t>
      </w:r>
      <w:r w:rsidRPr="00D75771">
        <w:rPr>
          <w:rFonts w:ascii="Times New Roman" w:eastAsia="Times New Roman" w:hAnsi="Times New Roman" w:cs="Times New Roman"/>
          <w:color w:val="000000"/>
          <w:kern w:val="0"/>
          <w:sz w:val="28"/>
          <w:szCs w:val="28"/>
          <w:lang w:eastAsia="ru-RU" w:bidi="ru-RU"/>
        </w:rPr>
        <w:softHyphen/>
        <w:t>гогики и специальной психологии» (Череповец, 2014) и др.</w:t>
      </w:r>
    </w:p>
    <w:p w:rsidR="00D75771" w:rsidRPr="00D75771" w:rsidRDefault="00D75771" w:rsidP="00D75771">
      <w:pPr>
        <w:tabs>
          <w:tab w:val="clear" w:pos="709"/>
        </w:tabs>
        <w:suppressAutoHyphens w:val="0"/>
        <w:spacing w:after="0" w:line="480" w:lineRule="exact"/>
        <w:ind w:firstLine="58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Основные теоретические положения и результаты экспериментального ис</w:t>
      </w:r>
      <w:r w:rsidRPr="00D75771">
        <w:rPr>
          <w:rFonts w:ascii="Times New Roman" w:eastAsia="Times New Roman" w:hAnsi="Times New Roman" w:cs="Times New Roman"/>
          <w:color w:val="000000"/>
          <w:kern w:val="0"/>
          <w:sz w:val="28"/>
          <w:szCs w:val="28"/>
          <w:lang w:eastAsia="ru-RU" w:bidi="ru-RU"/>
        </w:rPr>
        <w:softHyphen/>
        <w:t>следования обсуждались на заседаниях кафедры логопедии РГПУ им. А.И. Г ер- цена (2012-2014 гг.); на педагогических советах и родительских собраниях в</w:t>
      </w:r>
    </w:p>
    <w:p w:rsidR="00D75771" w:rsidRPr="00D75771" w:rsidRDefault="00D75771" w:rsidP="00D75771">
      <w:pPr>
        <w:tabs>
          <w:tab w:val="clear" w:pos="709"/>
        </w:tabs>
        <w:suppressAutoHyphens w:val="0"/>
        <w:spacing w:after="0" w:line="480" w:lineRule="exact"/>
        <w:ind w:firstLine="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ГДОУ № 5, 10, 128 Невского района Санкт-Петербурга (2012-2014 гг.); на район</w:t>
      </w:r>
      <w:r w:rsidRPr="00D75771">
        <w:rPr>
          <w:rFonts w:ascii="Times New Roman" w:eastAsia="Times New Roman" w:hAnsi="Times New Roman" w:cs="Times New Roman"/>
          <w:color w:val="000000"/>
          <w:kern w:val="0"/>
          <w:sz w:val="28"/>
          <w:szCs w:val="28"/>
          <w:lang w:eastAsia="ru-RU" w:bidi="ru-RU"/>
        </w:rPr>
        <w:softHyphen/>
        <w:t>ных методических объединениях дошкольных работников Невского района Санкт-Петербурга (2013-2014 гг.); на городском методическом объединение учи- телей-дефектологов Санкт-Петербурга при СПбАППО (2014). Результаты иссле</w:t>
      </w:r>
      <w:r w:rsidRPr="00D75771">
        <w:rPr>
          <w:rFonts w:ascii="Times New Roman" w:eastAsia="Times New Roman" w:hAnsi="Times New Roman" w:cs="Times New Roman"/>
          <w:color w:val="000000"/>
          <w:kern w:val="0"/>
          <w:sz w:val="28"/>
          <w:szCs w:val="28"/>
          <w:lang w:eastAsia="ru-RU" w:bidi="ru-RU"/>
        </w:rPr>
        <w:softHyphen/>
        <w:t>дования внедрены в практику работы ГДОУ № 5, 10 Невского района Санкт- Петербурга.</w:t>
      </w:r>
    </w:p>
    <w:p w:rsidR="00D75771" w:rsidRDefault="00D75771" w:rsidP="00D75771">
      <w:pPr>
        <w:rPr>
          <w:rFonts w:ascii="Arial Unicode MS" w:eastAsia="Arial Unicode MS" w:hAnsi="Arial Unicode MS" w:cs="Arial Unicode MS"/>
          <w:color w:val="000000"/>
          <w:kern w:val="0"/>
          <w:sz w:val="24"/>
          <w:szCs w:val="24"/>
          <w:lang w:eastAsia="ru-RU" w:bidi="ru-RU"/>
        </w:rPr>
      </w:pPr>
      <w:r w:rsidRPr="00D75771">
        <w:rPr>
          <w:rFonts w:ascii="Arial Unicode MS" w:eastAsia="Arial Unicode MS" w:hAnsi="Arial Unicode MS" w:cs="Arial Unicode MS"/>
          <w:color w:val="000000"/>
          <w:kern w:val="0"/>
          <w:sz w:val="24"/>
          <w:szCs w:val="24"/>
          <w:lang w:eastAsia="ru-RU" w:bidi="ru-RU"/>
        </w:rPr>
        <w:t>Структура работы состоит из введения, трех глав, заключения, списка лите</w:t>
      </w:r>
      <w:r w:rsidRPr="00D75771">
        <w:rPr>
          <w:rFonts w:ascii="Arial Unicode MS" w:eastAsia="Arial Unicode MS" w:hAnsi="Arial Unicode MS" w:cs="Arial Unicode MS"/>
          <w:color w:val="000000"/>
          <w:kern w:val="0"/>
          <w:sz w:val="24"/>
          <w:szCs w:val="24"/>
          <w:lang w:eastAsia="ru-RU" w:bidi="ru-RU"/>
        </w:rPr>
        <w:softHyphen/>
        <w:t>ратуры и приложений. Диссертация объемом 214 стр. Приложение объемом 87 стр. Список литературы состоит из 328 источников (в том числе 14 иностранных).</w:t>
      </w:r>
    </w:p>
    <w:p w:rsidR="00D75771" w:rsidRDefault="00D75771" w:rsidP="00D75771">
      <w:pPr>
        <w:rPr>
          <w:rFonts w:ascii="Arial Unicode MS" w:eastAsia="Arial Unicode MS" w:hAnsi="Arial Unicode MS" w:cs="Arial Unicode MS"/>
          <w:color w:val="000000"/>
          <w:kern w:val="0"/>
          <w:sz w:val="24"/>
          <w:szCs w:val="24"/>
          <w:lang w:eastAsia="ru-RU" w:bidi="ru-RU"/>
        </w:rPr>
      </w:pPr>
    </w:p>
    <w:p w:rsidR="00D75771" w:rsidRDefault="00D75771" w:rsidP="00D75771">
      <w:pPr>
        <w:rPr>
          <w:rFonts w:ascii="Arial Unicode MS" w:eastAsia="Arial Unicode MS" w:hAnsi="Arial Unicode MS" w:cs="Arial Unicode MS"/>
          <w:color w:val="000000"/>
          <w:kern w:val="0"/>
          <w:sz w:val="24"/>
          <w:szCs w:val="24"/>
          <w:lang w:eastAsia="ru-RU" w:bidi="ru-RU"/>
        </w:rPr>
      </w:pPr>
    </w:p>
    <w:p w:rsidR="00D75771" w:rsidRPr="00D75771" w:rsidRDefault="00D75771" w:rsidP="00D75771">
      <w:pPr>
        <w:tabs>
          <w:tab w:val="clear" w:pos="709"/>
        </w:tabs>
        <w:suppressAutoHyphens w:val="0"/>
        <w:spacing w:after="1317" w:line="280" w:lineRule="exact"/>
        <w:ind w:left="20" w:firstLine="0"/>
        <w:jc w:val="center"/>
        <w:rPr>
          <w:rFonts w:ascii="Times New Roman" w:eastAsia="Times New Roman" w:hAnsi="Times New Roman" w:cs="Times New Roman"/>
          <w:b/>
          <w:bCs/>
          <w:color w:val="000000"/>
          <w:kern w:val="0"/>
          <w:sz w:val="28"/>
          <w:szCs w:val="28"/>
          <w:lang w:eastAsia="ru-RU" w:bidi="ru-RU"/>
        </w:rPr>
      </w:pPr>
      <w:r w:rsidRPr="00D75771">
        <w:rPr>
          <w:rFonts w:ascii="Times New Roman" w:eastAsia="Times New Roman" w:hAnsi="Times New Roman" w:cs="Times New Roman"/>
          <w:b/>
          <w:bCs/>
          <w:color w:val="000000"/>
          <w:kern w:val="0"/>
          <w:sz w:val="28"/>
          <w:szCs w:val="28"/>
          <w:lang w:eastAsia="ru-RU" w:bidi="ru-RU"/>
        </w:rPr>
        <w:t>ЗАКЛЮЧЕНИЕ</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Современный образовательный стандарт (ФГОС ДО) предъявляет высокие требования к результатам освоения основной образовательной программы вос</w:t>
      </w:r>
      <w:r w:rsidRPr="00D75771">
        <w:rPr>
          <w:rFonts w:ascii="Times New Roman" w:eastAsia="Times New Roman" w:hAnsi="Times New Roman" w:cs="Times New Roman"/>
          <w:color w:val="000000"/>
          <w:kern w:val="0"/>
          <w:sz w:val="28"/>
          <w:szCs w:val="28"/>
          <w:lang w:eastAsia="ru-RU" w:bidi="ru-RU"/>
        </w:rPr>
        <w:softHyphen/>
        <w:t>питания и обучения детей, в том числе с ограниченными возможностями здоро</w:t>
      </w:r>
      <w:r w:rsidRPr="00D75771">
        <w:rPr>
          <w:rFonts w:ascii="Times New Roman" w:eastAsia="Times New Roman" w:hAnsi="Times New Roman" w:cs="Times New Roman"/>
          <w:color w:val="000000"/>
          <w:kern w:val="0"/>
          <w:sz w:val="28"/>
          <w:szCs w:val="28"/>
          <w:lang w:eastAsia="ru-RU" w:bidi="ru-RU"/>
        </w:rPr>
        <w:softHyphen/>
        <w:t>вья, в виде целевых ориентиров дошкольного образования, которые представляют собой социально-нормативные возрастные характеристики возможностей дости</w:t>
      </w:r>
      <w:r w:rsidRPr="00D75771">
        <w:rPr>
          <w:rFonts w:ascii="Times New Roman" w:eastAsia="Times New Roman" w:hAnsi="Times New Roman" w:cs="Times New Roman"/>
          <w:color w:val="000000"/>
          <w:kern w:val="0"/>
          <w:sz w:val="28"/>
          <w:szCs w:val="28"/>
          <w:lang w:eastAsia="ru-RU" w:bidi="ru-RU"/>
        </w:rPr>
        <w:softHyphen/>
        <w:t>жения ребенка. Важнейшим целевым ориентиром на этапе завершения дошколь</w:t>
      </w:r>
      <w:r w:rsidRPr="00D75771">
        <w:rPr>
          <w:rFonts w:ascii="Times New Roman" w:eastAsia="Times New Roman" w:hAnsi="Times New Roman" w:cs="Times New Roman"/>
          <w:color w:val="000000"/>
          <w:kern w:val="0"/>
          <w:sz w:val="28"/>
          <w:szCs w:val="28"/>
          <w:lang w:eastAsia="ru-RU" w:bidi="ru-RU"/>
        </w:rPr>
        <w:softHyphen/>
        <w:t>ного образования является овладение ребенком устной речью, умением выражать свои мысли и желания, построением связного речевого высказывания.</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Работа по развитию связной речи дошкольников с ОНР строится с учетом интеграции логопедической работы с различными образовательными областями, направленными на «логопедизацию» образовательной деятельности.</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Особая актуальность проводимого исследования обусловлена практической востребованностью педагогической технологии развития связной речи детей с ОНР в структуре ФГОС ДО, недостаточной степенью ее технологической разра</w:t>
      </w:r>
      <w:r w:rsidRPr="00D75771">
        <w:rPr>
          <w:rFonts w:ascii="Times New Roman" w:eastAsia="Times New Roman" w:hAnsi="Times New Roman" w:cs="Times New Roman"/>
          <w:color w:val="000000"/>
          <w:kern w:val="0"/>
          <w:sz w:val="28"/>
          <w:szCs w:val="28"/>
          <w:lang w:eastAsia="ru-RU" w:bidi="ru-RU"/>
        </w:rPr>
        <w:softHyphen/>
        <w:t>ботанности и теоретической обоснованности. Проведенное исследование позво</w:t>
      </w:r>
      <w:r w:rsidRPr="00D75771">
        <w:rPr>
          <w:rFonts w:ascii="Times New Roman" w:eastAsia="Times New Roman" w:hAnsi="Times New Roman" w:cs="Times New Roman"/>
          <w:color w:val="000000"/>
          <w:kern w:val="0"/>
          <w:sz w:val="28"/>
          <w:szCs w:val="28"/>
          <w:lang w:eastAsia="ru-RU" w:bidi="ru-RU"/>
        </w:rPr>
        <w:softHyphen/>
        <w:t>ляет нам выделить ряд следующих положений.</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1. Аналитический обзор литературы позволил определить, что процесс ов</w:t>
      </w:r>
      <w:r w:rsidRPr="00D75771">
        <w:rPr>
          <w:rFonts w:ascii="Times New Roman" w:eastAsia="Times New Roman" w:hAnsi="Times New Roman" w:cs="Times New Roman"/>
          <w:color w:val="000000"/>
          <w:kern w:val="0"/>
          <w:sz w:val="28"/>
          <w:szCs w:val="28"/>
          <w:lang w:eastAsia="ru-RU" w:bidi="ru-RU"/>
        </w:rPr>
        <w:softHyphen/>
        <w:t>ладения связной речью органически связан и положительно влияет на усвоение ребенком образовательных областей «социально-коммуникативное развитие», «познавательное развитие», «речевое развитие», «художественно-эстетическое развитие». В рамках исследования наиболее важен психолингвистический подход в понимании феномена связной речи как сложноорганизованного речевого выска</w:t>
      </w:r>
      <w:r w:rsidRPr="00D75771">
        <w:rPr>
          <w:rFonts w:ascii="Times New Roman" w:eastAsia="Times New Roman" w:hAnsi="Times New Roman" w:cs="Times New Roman"/>
          <w:color w:val="000000"/>
          <w:kern w:val="0"/>
          <w:sz w:val="28"/>
          <w:szCs w:val="28"/>
          <w:lang w:eastAsia="ru-RU" w:bidi="ru-RU"/>
        </w:rPr>
        <w:softHyphen/>
        <w:t>зывания. Связная речь характеризуется смысловым единством, полнотой содер</w:t>
      </w:r>
      <w:r w:rsidRPr="00D75771">
        <w:rPr>
          <w:rFonts w:ascii="Times New Roman" w:eastAsia="Times New Roman" w:hAnsi="Times New Roman" w:cs="Times New Roman"/>
          <w:color w:val="000000"/>
          <w:kern w:val="0"/>
          <w:sz w:val="28"/>
          <w:szCs w:val="28"/>
          <w:lang w:eastAsia="ru-RU" w:bidi="ru-RU"/>
        </w:rPr>
        <w:softHyphen/>
        <w:t>жательной структуры высказывания, адекватным лексико-грамматическим и зву</w:t>
      </w:r>
      <w:r w:rsidRPr="00D75771">
        <w:rPr>
          <w:rFonts w:ascii="Times New Roman" w:eastAsia="Times New Roman" w:hAnsi="Times New Roman" w:cs="Times New Roman"/>
          <w:color w:val="000000"/>
          <w:kern w:val="0"/>
          <w:sz w:val="28"/>
          <w:szCs w:val="28"/>
          <w:lang w:eastAsia="ru-RU" w:bidi="ru-RU"/>
        </w:rPr>
        <w:softHyphen/>
        <w:t>ковым оформлением изложения, объединением нескольких элементов, общей ло</w:t>
      </w:r>
      <w:r w:rsidRPr="00D75771">
        <w:rPr>
          <w:rFonts w:ascii="Times New Roman" w:eastAsia="Times New Roman" w:hAnsi="Times New Roman" w:cs="Times New Roman"/>
          <w:color w:val="000000"/>
          <w:kern w:val="0"/>
          <w:sz w:val="28"/>
          <w:szCs w:val="28"/>
          <w:lang w:eastAsia="ru-RU" w:bidi="ru-RU"/>
        </w:rPr>
        <w:softHyphen/>
        <w:t>гикой построения. Анализ связного речевого высказывания позволяет получить данные о сформированности операций членения проблемной ситуации текста, программирования высказывания, удержания в памяти программы, реализации и развертывании программы во внешней речи. Кроме того, понятие связная речь рассмотрено нами с точки зрения нейропсихологического подхода. С позиции этого подхода, связная речь определяется как сложная функциональная система, состоящая из ряда звеньев, имеющих различную локализацию.</w:t>
      </w:r>
    </w:p>
    <w:p w:rsidR="00D75771" w:rsidRPr="00D75771" w:rsidRDefault="00D75771" w:rsidP="00D75771">
      <w:pPr>
        <w:numPr>
          <w:ilvl w:val="0"/>
          <w:numId w:val="15"/>
        </w:numPr>
        <w:tabs>
          <w:tab w:val="clear" w:pos="709"/>
          <w:tab w:val="left" w:pos="104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В исследованиях обращается внимание на значимость развития связной речи дошкольников. Доказано, что развитие связной речи является необходимым условием решения задач умственного, эстетического и нравственного воспитания в максимально сензитивный период развития. Дошкольный возраст - это период активного усвоения ребенком разговорного языка, становления и формирования всех сторон речи - фонетической, лексической, грамматической. Отмечается, что старший дошкольный возраст является периодом интенсивного психического развития. Особенно важным является тот факт, что прогрессивные изменения от</w:t>
      </w:r>
      <w:r w:rsidRPr="00D75771">
        <w:rPr>
          <w:rFonts w:ascii="Times New Roman" w:eastAsia="Times New Roman" w:hAnsi="Times New Roman" w:cs="Times New Roman"/>
          <w:color w:val="000000"/>
          <w:kern w:val="0"/>
          <w:sz w:val="28"/>
          <w:szCs w:val="28"/>
          <w:lang w:eastAsia="ru-RU" w:bidi="ru-RU"/>
        </w:rPr>
        <w:softHyphen/>
        <w:t>мечаются во всех сферах: от совершенствования психофизиологических и психо</w:t>
      </w:r>
      <w:r w:rsidRPr="00D75771">
        <w:rPr>
          <w:rFonts w:ascii="Times New Roman" w:eastAsia="Times New Roman" w:hAnsi="Times New Roman" w:cs="Times New Roman"/>
          <w:color w:val="000000"/>
          <w:kern w:val="0"/>
          <w:sz w:val="28"/>
          <w:szCs w:val="28"/>
          <w:lang w:eastAsia="ru-RU" w:bidi="ru-RU"/>
        </w:rPr>
        <w:softHyphen/>
        <w:t>лингвистических механизмов до сложных личностных новообразований.</w:t>
      </w:r>
    </w:p>
    <w:p w:rsidR="00D75771" w:rsidRPr="00D75771" w:rsidRDefault="00D75771" w:rsidP="00D75771">
      <w:pPr>
        <w:numPr>
          <w:ilvl w:val="0"/>
          <w:numId w:val="15"/>
        </w:numPr>
        <w:tabs>
          <w:tab w:val="clear" w:pos="709"/>
          <w:tab w:val="left" w:pos="1042"/>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Рассмотрение проблемы развития связной речи дошкольников с точки зрения психолингвистического подхода позволяет выделить основные показатели, характеризующие речевое высказывание. Рассмотрено понимание высказывания как минимальной единицы текста. К основным характеристикам текста относятся цельность и связность. Цельность характеризуется смысловым единством текста, через которое реализуется коммуникативная программа говорящего на всем про</w:t>
      </w:r>
      <w:r w:rsidRPr="00D75771">
        <w:rPr>
          <w:rFonts w:ascii="Times New Roman" w:eastAsia="Times New Roman" w:hAnsi="Times New Roman" w:cs="Times New Roman"/>
          <w:color w:val="000000"/>
          <w:kern w:val="0"/>
          <w:sz w:val="28"/>
          <w:szCs w:val="28"/>
          <w:lang w:eastAsia="ru-RU" w:bidi="ru-RU"/>
        </w:rPr>
        <w:softHyphen/>
        <w:t>тяжении изложения или на отдельных частях, относительно законченных в со</w:t>
      </w:r>
      <w:r w:rsidRPr="00D75771">
        <w:rPr>
          <w:rFonts w:ascii="Times New Roman" w:eastAsia="Times New Roman" w:hAnsi="Times New Roman" w:cs="Times New Roman"/>
          <w:color w:val="000000"/>
          <w:kern w:val="0"/>
          <w:sz w:val="28"/>
          <w:szCs w:val="28"/>
          <w:lang w:eastAsia="ru-RU" w:bidi="ru-RU"/>
        </w:rPr>
        <w:softHyphen/>
        <w:t>держательном отношении. Связность определяется объединением отдельных эле</w:t>
      </w:r>
      <w:r w:rsidRPr="00D75771">
        <w:rPr>
          <w:rFonts w:ascii="Times New Roman" w:eastAsia="Times New Roman" w:hAnsi="Times New Roman" w:cs="Times New Roman"/>
          <w:color w:val="000000"/>
          <w:kern w:val="0"/>
          <w:sz w:val="28"/>
          <w:szCs w:val="28"/>
          <w:lang w:eastAsia="ru-RU" w:bidi="ru-RU"/>
        </w:rPr>
        <w:softHyphen/>
        <w:t>ментов высказывания в единое целое, логическим переходом от одного фрагмента изложения к другому на уровне одного или нескольких предложений и выражает</w:t>
      </w:r>
      <w:r w:rsidRPr="00D75771">
        <w:rPr>
          <w:rFonts w:ascii="Times New Roman" w:eastAsia="Times New Roman" w:hAnsi="Times New Roman" w:cs="Times New Roman"/>
          <w:color w:val="000000"/>
          <w:kern w:val="0"/>
          <w:sz w:val="28"/>
          <w:szCs w:val="28"/>
          <w:lang w:eastAsia="ru-RU" w:bidi="ru-RU"/>
        </w:rPr>
        <w:softHyphen/>
        <w:t>ся внешними грамматическими средствами. Психо лингвистические механизмы овладения связной речью определяются как сложный многоуровневый процесс, включающий последовательность этапов: от мотива и внутреннего програм</w:t>
      </w:r>
      <w:r w:rsidRPr="00D75771">
        <w:rPr>
          <w:rFonts w:ascii="Times New Roman" w:eastAsia="Times New Roman" w:hAnsi="Times New Roman" w:cs="Times New Roman"/>
          <w:color w:val="000000"/>
          <w:kern w:val="0"/>
          <w:sz w:val="28"/>
          <w:szCs w:val="28"/>
          <w:lang w:eastAsia="ru-RU" w:bidi="ru-RU"/>
        </w:rPr>
        <w:softHyphen/>
        <w:t>мирования высказывания к реализации внутренней программы языковыми сред</w:t>
      </w:r>
      <w:r w:rsidRPr="00D75771">
        <w:rPr>
          <w:rFonts w:ascii="Times New Roman" w:eastAsia="Times New Roman" w:hAnsi="Times New Roman" w:cs="Times New Roman"/>
          <w:color w:val="000000"/>
          <w:kern w:val="0"/>
          <w:sz w:val="28"/>
          <w:szCs w:val="28"/>
          <w:lang w:eastAsia="ru-RU" w:bidi="ru-RU"/>
        </w:rPr>
        <w:softHyphen/>
        <w:t>ствами.</w:t>
      </w:r>
    </w:p>
    <w:p w:rsidR="00D75771" w:rsidRPr="00D75771" w:rsidRDefault="00D75771" w:rsidP="00D75771">
      <w:pPr>
        <w:numPr>
          <w:ilvl w:val="0"/>
          <w:numId w:val="15"/>
        </w:numPr>
        <w:tabs>
          <w:tab w:val="clear" w:pos="709"/>
          <w:tab w:val="left" w:pos="1190"/>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Анализ теоретических источников позволил определить, что детям с ОНР характерны нарушения лексико-грамматической и фонетико-фонематиче</w:t>
      </w:r>
      <w:r w:rsidRPr="00D75771">
        <w:rPr>
          <w:rFonts w:ascii="Times New Roman" w:eastAsia="Times New Roman" w:hAnsi="Times New Roman" w:cs="Times New Roman"/>
          <w:color w:val="000000"/>
          <w:kern w:val="0"/>
          <w:sz w:val="28"/>
          <w:szCs w:val="28"/>
          <w:lang w:eastAsia="ru-RU" w:bidi="ru-RU"/>
        </w:rPr>
        <w:softHyphen/>
        <w:t>ской сторон речи, а также вторичные отклонения и задержки в формировании процессов восприятия, воображения, памяти, мышления. Имеются указания на особенности психофизиологического развития детей этой категории, что выража</w:t>
      </w:r>
      <w:r w:rsidRPr="00D75771">
        <w:rPr>
          <w:rFonts w:ascii="Times New Roman" w:eastAsia="Times New Roman" w:hAnsi="Times New Roman" w:cs="Times New Roman"/>
          <w:color w:val="000000"/>
          <w:kern w:val="0"/>
          <w:sz w:val="28"/>
          <w:szCs w:val="28"/>
          <w:lang w:eastAsia="ru-RU" w:bidi="ru-RU"/>
        </w:rPr>
        <w:softHyphen/>
        <w:t>ется в инертности нервных процессов, низкой работоспособности, быстрой утом</w:t>
      </w:r>
      <w:r w:rsidRPr="00D75771">
        <w:rPr>
          <w:rFonts w:ascii="Times New Roman" w:eastAsia="Times New Roman" w:hAnsi="Times New Roman" w:cs="Times New Roman"/>
          <w:color w:val="000000"/>
          <w:kern w:val="0"/>
          <w:sz w:val="28"/>
          <w:szCs w:val="28"/>
          <w:lang w:eastAsia="ru-RU" w:bidi="ru-RU"/>
        </w:rPr>
        <w:softHyphen/>
        <w:t>ляемости и истощаемости нервных процессов. Современная образовательная сис</w:t>
      </w:r>
      <w:r w:rsidRPr="00D75771">
        <w:rPr>
          <w:rFonts w:ascii="Times New Roman" w:eastAsia="Times New Roman" w:hAnsi="Times New Roman" w:cs="Times New Roman"/>
          <w:color w:val="000000"/>
          <w:kern w:val="0"/>
          <w:sz w:val="28"/>
          <w:szCs w:val="28"/>
          <w:lang w:eastAsia="ru-RU" w:bidi="ru-RU"/>
        </w:rPr>
        <w:softHyphen/>
        <w:t>тема предполагает обеспечить развитие детей с учетом их возрастных, индиви</w:t>
      </w:r>
      <w:r w:rsidRPr="00D75771">
        <w:rPr>
          <w:rFonts w:ascii="Times New Roman" w:eastAsia="Times New Roman" w:hAnsi="Times New Roman" w:cs="Times New Roman"/>
          <w:color w:val="000000"/>
          <w:kern w:val="0"/>
          <w:sz w:val="28"/>
          <w:szCs w:val="28"/>
          <w:lang w:eastAsia="ru-RU" w:bidi="ru-RU"/>
        </w:rPr>
        <w:softHyphen/>
        <w:t>дуальных, психологических и физиологических особенностей и должна быть на</w:t>
      </w:r>
      <w:r w:rsidRPr="00D75771">
        <w:rPr>
          <w:rFonts w:ascii="Times New Roman" w:eastAsia="Times New Roman" w:hAnsi="Times New Roman" w:cs="Times New Roman"/>
          <w:color w:val="000000"/>
          <w:kern w:val="0"/>
          <w:sz w:val="28"/>
          <w:szCs w:val="28"/>
          <w:lang w:eastAsia="ru-RU" w:bidi="ru-RU"/>
        </w:rPr>
        <w:softHyphen/>
        <w:t>правлена на решение задач по развитию связной речи.</w:t>
      </w:r>
    </w:p>
    <w:p w:rsidR="00D75771" w:rsidRPr="00D75771" w:rsidRDefault="00D75771" w:rsidP="00D75771">
      <w:pPr>
        <w:numPr>
          <w:ilvl w:val="0"/>
          <w:numId w:val="15"/>
        </w:numPr>
        <w:tabs>
          <w:tab w:val="clear" w:pos="709"/>
          <w:tab w:val="left" w:pos="1057"/>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Целью констатирующей фазы исследования было выявление особенно</w:t>
      </w:r>
      <w:r w:rsidRPr="00D75771">
        <w:rPr>
          <w:rFonts w:ascii="Times New Roman" w:eastAsia="Times New Roman" w:hAnsi="Times New Roman" w:cs="Times New Roman"/>
          <w:color w:val="000000"/>
          <w:kern w:val="0"/>
          <w:sz w:val="28"/>
          <w:szCs w:val="28"/>
          <w:lang w:eastAsia="ru-RU" w:bidi="ru-RU"/>
        </w:rPr>
        <w:softHyphen/>
        <w:t>стей психофизиологических предпосылок и связной речи старших дошкольников с ОНР. Результаты подготовительного этапа констатирующего эксперимента под</w:t>
      </w:r>
      <w:r w:rsidRPr="00D75771">
        <w:rPr>
          <w:rFonts w:ascii="Times New Roman" w:eastAsia="Times New Roman" w:hAnsi="Times New Roman" w:cs="Times New Roman"/>
          <w:color w:val="000000"/>
          <w:kern w:val="0"/>
          <w:sz w:val="28"/>
          <w:szCs w:val="28"/>
          <w:lang w:eastAsia="ru-RU" w:bidi="ru-RU"/>
        </w:rPr>
        <w:softHyphen/>
        <w:t>тверждают наше предположение о том, что у дошкольников с ОНР обнаружива</w:t>
      </w:r>
      <w:r w:rsidRPr="00D75771">
        <w:rPr>
          <w:rFonts w:ascii="Times New Roman" w:eastAsia="Times New Roman" w:hAnsi="Times New Roman" w:cs="Times New Roman"/>
          <w:color w:val="000000"/>
          <w:kern w:val="0"/>
          <w:sz w:val="28"/>
          <w:szCs w:val="28"/>
          <w:lang w:eastAsia="ru-RU" w:bidi="ru-RU"/>
        </w:rPr>
        <w:softHyphen/>
        <w:t>ется заметное отставание в формировании психофизиологических предпосылок овладения связной речью. Дошкольники с нарушениями речи в большинстве случаев демонстрировали недостаточный уровень работоспособности, неуравно</w:t>
      </w:r>
      <w:r w:rsidRPr="00D75771">
        <w:rPr>
          <w:rFonts w:ascii="Times New Roman" w:eastAsia="Times New Roman" w:hAnsi="Times New Roman" w:cs="Times New Roman"/>
          <w:color w:val="000000"/>
          <w:kern w:val="0"/>
          <w:sz w:val="28"/>
          <w:szCs w:val="28"/>
          <w:lang w:eastAsia="ru-RU" w:bidi="ru-RU"/>
        </w:rPr>
        <w:softHyphen/>
        <w:t>вешенность нервных процессов, низкие показатели устойчивости внимания, па</w:t>
      </w:r>
      <w:r w:rsidRPr="00D75771">
        <w:rPr>
          <w:rFonts w:ascii="Times New Roman" w:eastAsia="Times New Roman" w:hAnsi="Times New Roman" w:cs="Times New Roman"/>
          <w:color w:val="000000"/>
          <w:kern w:val="0"/>
          <w:sz w:val="28"/>
          <w:szCs w:val="28"/>
          <w:lang w:eastAsia="ru-RU" w:bidi="ru-RU"/>
        </w:rPr>
        <w:softHyphen/>
        <w:t>мяти, сообразительности. Полученные результаты указывают на то, что у старших дошкольников с ОНР механизмы нарушения связной речи коррелируют с уров</w:t>
      </w:r>
      <w:r w:rsidRPr="00D75771">
        <w:rPr>
          <w:rFonts w:ascii="Times New Roman" w:eastAsia="Times New Roman" w:hAnsi="Times New Roman" w:cs="Times New Roman"/>
          <w:color w:val="000000"/>
          <w:kern w:val="0"/>
          <w:sz w:val="28"/>
          <w:szCs w:val="28"/>
          <w:lang w:eastAsia="ru-RU" w:bidi="ru-RU"/>
        </w:rPr>
        <w:softHyphen/>
        <w:t>нем сформированности общефункциональных механизмов речевой деятельности, что обуславливает дефицитарность процесса программирования связного выска</w:t>
      </w:r>
      <w:r w:rsidRPr="00D75771">
        <w:rPr>
          <w:rFonts w:ascii="Times New Roman" w:eastAsia="Times New Roman" w:hAnsi="Times New Roman" w:cs="Times New Roman"/>
          <w:color w:val="000000"/>
          <w:kern w:val="0"/>
          <w:sz w:val="28"/>
          <w:szCs w:val="28"/>
          <w:lang w:eastAsia="ru-RU" w:bidi="ru-RU"/>
        </w:rPr>
        <w:softHyphen/>
        <w:t>зывания и его реализации с помощью различных языковых механизмов. Выяв</w:t>
      </w:r>
      <w:r w:rsidRPr="00D75771">
        <w:rPr>
          <w:rFonts w:ascii="Times New Roman" w:eastAsia="Times New Roman" w:hAnsi="Times New Roman" w:cs="Times New Roman"/>
          <w:color w:val="000000"/>
          <w:kern w:val="0"/>
          <w:sz w:val="28"/>
          <w:szCs w:val="28"/>
          <w:lang w:eastAsia="ru-RU" w:bidi="ru-RU"/>
        </w:rPr>
        <w:softHyphen/>
        <w:t>ленные показатели особенностей психофизиологического развития у детей с ОНР позволяют выстроить дифференцированный подход в организации и содержании коррекционно-развивающих занятий.</w:t>
      </w:r>
    </w:p>
    <w:p w:rsidR="00D75771" w:rsidRPr="00D75771" w:rsidRDefault="00D75771" w:rsidP="00D7577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Проведенное изучение особенностей рецептивно-репродуктивного вида деятельности детей с ОНР позволило обнаружить у них качественно различные виды нарушений связного высказывания. Были выявлены различные варианты сформированности нарушения цельности и связности текста при пересказе.</w:t>
      </w:r>
    </w:p>
    <w:p w:rsidR="00D75771" w:rsidRPr="00D75771" w:rsidRDefault="00D75771" w:rsidP="00D7577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У первой группы недостаточность связной речи проявлялась в нарушении связности и цельности. В основе нарушений цельности лежат недостаточность симультанного анализа и синтеза, трудности в выделении существенных и второ</w:t>
      </w:r>
      <w:r w:rsidRPr="00D75771">
        <w:rPr>
          <w:rFonts w:ascii="Times New Roman" w:eastAsia="Times New Roman" w:hAnsi="Times New Roman" w:cs="Times New Roman"/>
          <w:color w:val="000000"/>
          <w:kern w:val="0"/>
          <w:sz w:val="28"/>
          <w:szCs w:val="28"/>
          <w:lang w:eastAsia="ru-RU" w:bidi="ru-RU"/>
        </w:rPr>
        <w:softHyphen/>
        <w:t>степенных моментов, недостаточность процесса осознания взаимосвязи между структурными частями рассказа, что выражалось в нарушении формирования у детей целостного образа смыслового восприятия текста. При осуществлении пе</w:t>
      </w:r>
      <w:r w:rsidRPr="00D75771">
        <w:rPr>
          <w:rFonts w:ascii="Times New Roman" w:eastAsia="Times New Roman" w:hAnsi="Times New Roman" w:cs="Times New Roman"/>
          <w:color w:val="000000"/>
          <w:kern w:val="0"/>
          <w:sz w:val="28"/>
          <w:szCs w:val="28"/>
          <w:lang w:eastAsia="ru-RU" w:bidi="ru-RU"/>
        </w:rPr>
        <w:softHyphen/>
        <w:t>ресказов текстов литературных произведений у дошкольников с ОНР наблюда</w:t>
      </w:r>
      <w:r w:rsidRPr="00D75771">
        <w:rPr>
          <w:rFonts w:ascii="Times New Roman" w:eastAsia="Times New Roman" w:hAnsi="Times New Roman" w:cs="Times New Roman"/>
          <w:color w:val="000000"/>
          <w:kern w:val="0"/>
          <w:sz w:val="28"/>
          <w:szCs w:val="28"/>
          <w:lang w:eastAsia="ru-RU" w:bidi="ru-RU"/>
        </w:rPr>
        <w:softHyphen/>
        <w:t>лись нарушение логики последовательности изложения, ошибки в установлении причинно-следственных связей, что свидетельствует о неумении детей ориенти</w:t>
      </w:r>
      <w:r w:rsidRPr="00D75771">
        <w:rPr>
          <w:rFonts w:ascii="Times New Roman" w:eastAsia="Times New Roman" w:hAnsi="Times New Roman" w:cs="Times New Roman"/>
          <w:color w:val="000000"/>
          <w:kern w:val="0"/>
          <w:sz w:val="28"/>
          <w:szCs w:val="28"/>
          <w:lang w:eastAsia="ru-RU" w:bidi="ru-RU"/>
        </w:rPr>
        <w:softHyphen/>
        <w:t>роваться на логические звенья в развитии сюжета.</w:t>
      </w:r>
    </w:p>
    <w:p w:rsidR="00D75771" w:rsidRPr="00D75771" w:rsidRDefault="00D75771" w:rsidP="00D7577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Для второй группы детей характерна недостаточность операций развертыва</w:t>
      </w:r>
      <w:r w:rsidRPr="00D75771">
        <w:rPr>
          <w:rFonts w:ascii="Times New Roman" w:eastAsia="Times New Roman" w:hAnsi="Times New Roman" w:cs="Times New Roman"/>
          <w:color w:val="000000"/>
          <w:kern w:val="0"/>
          <w:sz w:val="28"/>
          <w:szCs w:val="28"/>
          <w:lang w:eastAsia="ru-RU" w:bidi="ru-RU"/>
        </w:rPr>
        <w:softHyphen/>
        <w:t>ния программы во внешней речи, что приводит к нарушениям связности воспро</w:t>
      </w:r>
      <w:r w:rsidRPr="00D75771">
        <w:rPr>
          <w:rFonts w:ascii="Times New Roman" w:eastAsia="Times New Roman" w:hAnsi="Times New Roman" w:cs="Times New Roman"/>
          <w:color w:val="000000"/>
          <w:kern w:val="0"/>
          <w:sz w:val="28"/>
          <w:szCs w:val="28"/>
          <w:lang w:eastAsia="ru-RU" w:bidi="ru-RU"/>
        </w:rPr>
        <w:softHyphen/>
        <w:t>изведенного сообщения. Нарушения связности текста проявляются в том, что для дошкольников экспериментальной группы характерно употребление одних и тех же типов связи (формально-сочинительной, цепной, местоименной), преимущест</w:t>
      </w:r>
      <w:r w:rsidRPr="00D75771">
        <w:rPr>
          <w:rFonts w:ascii="Times New Roman" w:eastAsia="Times New Roman" w:hAnsi="Times New Roman" w:cs="Times New Roman"/>
          <w:color w:val="000000"/>
          <w:kern w:val="0"/>
          <w:sz w:val="28"/>
          <w:szCs w:val="28"/>
          <w:lang w:eastAsia="ru-RU" w:bidi="ru-RU"/>
        </w:rPr>
        <w:softHyphen/>
        <w:t>венное использование простых синтаксических конструкций, в которых наруша</w:t>
      </w:r>
      <w:r w:rsidRPr="00D75771">
        <w:rPr>
          <w:rFonts w:ascii="Times New Roman" w:eastAsia="Times New Roman" w:hAnsi="Times New Roman" w:cs="Times New Roman"/>
          <w:color w:val="000000"/>
          <w:kern w:val="0"/>
          <w:sz w:val="28"/>
          <w:szCs w:val="28"/>
          <w:lang w:eastAsia="ru-RU" w:bidi="ru-RU"/>
        </w:rPr>
        <w:softHyphen/>
        <w:t>ется порядок слов, отмечается многообразие лексических и грамматических оши</w:t>
      </w:r>
      <w:r w:rsidRPr="00D75771">
        <w:rPr>
          <w:rFonts w:ascii="Times New Roman" w:eastAsia="Times New Roman" w:hAnsi="Times New Roman" w:cs="Times New Roman"/>
          <w:color w:val="000000"/>
          <w:kern w:val="0"/>
          <w:sz w:val="28"/>
          <w:szCs w:val="28"/>
          <w:lang w:eastAsia="ru-RU" w:bidi="ru-RU"/>
        </w:rPr>
        <w:softHyphen/>
        <w:t>бок.</w:t>
      </w:r>
    </w:p>
    <w:p w:rsidR="00D75771" w:rsidRPr="00D75771" w:rsidRDefault="00D75771" w:rsidP="00D7577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Выявлена специфика воспроизведения текста литературного произведения дошкольниками в разных условиях пересказывания. В ходе констатирующего ис</w:t>
      </w:r>
      <w:r w:rsidRPr="00D75771">
        <w:rPr>
          <w:rFonts w:ascii="Times New Roman" w:eastAsia="Times New Roman" w:hAnsi="Times New Roman" w:cs="Times New Roman"/>
          <w:color w:val="000000"/>
          <w:kern w:val="0"/>
          <w:sz w:val="28"/>
          <w:szCs w:val="28"/>
          <w:lang w:eastAsia="ru-RU" w:bidi="ru-RU"/>
        </w:rPr>
        <w:softHyphen/>
        <w:t>следования показано положительное влияние картинного материала, театрализо</w:t>
      </w:r>
      <w:r w:rsidRPr="00D75771">
        <w:rPr>
          <w:rFonts w:ascii="Times New Roman" w:eastAsia="Times New Roman" w:hAnsi="Times New Roman" w:cs="Times New Roman"/>
          <w:color w:val="000000"/>
          <w:kern w:val="0"/>
          <w:sz w:val="28"/>
          <w:szCs w:val="28"/>
          <w:lang w:eastAsia="ru-RU" w:bidi="ru-RU"/>
        </w:rPr>
        <w:softHyphen/>
        <w:t>ванной игры и компьютерных технологий на процессы восприятия и осмысления текста и передачу его средствами языка.</w:t>
      </w:r>
    </w:p>
    <w:p w:rsidR="00D75771" w:rsidRPr="00D75771" w:rsidRDefault="00D75771" w:rsidP="00D75771">
      <w:pPr>
        <w:tabs>
          <w:tab w:val="clear" w:pos="709"/>
        </w:tabs>
        <w:suppressAutoHyphens w:val="0"/>
        <w:spacing w:after="0" w:line="480" w:lineRule="exact"/>
        <w:ind w:firstLine="74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Проведенный констатирующий эксперимент позволил установить особен</w:t>
      </w:r>
      <w:r w:rsidRPr="00D75771">
        <w:rPr>
          <w:rFonts w:ascii="Times New Roman" w:eastAsia="Times New Roman" w:hAnsi="Times New Roman" w:cs="Times New Roman"/>
          <w:color w:val="000000"/>
          <w:kern w:val="0"/>
          <w:sz w:val="28"/>
          <w:szCs w:val="28"/>
          <w:lang w:eastAsia="ru-RU" w:bidi="ru-RU"/>
        </w:rPr>
        <w:softHyphen/>
        <w:t>ности реконструктивного вида деятельности детей с ОНР. Получена дифферен</w:t>
      </w:r>
      <w:r w:rsidRPr="00D75771">
        <w:rPr>
          <w:rFonts w:ascii="Times New Roman" w:eastAsia="Times New Roman" w:hAnsi="Times New Roman" w:cs="Times New Roman"/>
          <w:color w:val="000000"/>
          <w:kern w:val="0"/>
          <w:sz w:val="28"/>
          <w:szCs w:val="28"/>
          <w:lang w:eastAsia="ru-RU" w:bidi="ru-RU"/>
        </w:rPr>
        <w:softHyphen/>
        <w:t>цированная диагностика проявления компонентов словесного творчества у стар</w:t>
      </w:r>
      <w:r w:rsidRPr="00D75771">
        <w:rPr>
          <w:rFonts w:ascii="Times New Roman" w:eastAsia="Times New Roman" w:hAnsi="Times New Roman" w:cs="Times New Roman"/>
          <w:color w:val="000000"/>
          <w:kern w:val="0"/>
          <w:sz w:val="28"/>
          <w:szCs w:val="28"/>
          <w:lang w:eastAsia="ru-RU" w:bidi="ru-RU"/>
        </w:rPr>
        <w:softHyphen/>
        <w:t>ших дошкольников, которая позволила обозначить сходства и различия по раз</w:t>
      </w:r>
      <w:r w:rsidRPr="00D75771">
        <w:rPr>
          <w:rFonts w:ascii="Times New Roman" w:eastAsia="Times New Roman" w:hAnsi="Times New Roman" w:cs="Times New Roman"/>
          <w:color w:val="000000"/>
          <w:kern w:val="0"/>
          <w:sz w:val="28"/>
          <w:szCs w:val="28"/>
          <w:lang w:eastAsia="ru-RU" w:bidi="ru-RU"/>
        </w:rPr>
        <w:softHyphen/>
        <w:t>ным компонентам. Сходства определялись несформированностью способов твор</w:t>
      </w:r>
      <w:r w:rsidRPr="00D75771">
        <w:rPr>
          <w:rFonts w:ascii="Times New Roman" w:eastAsia="Times New Roman" w:hAnsi="Times New Roman" w:cs="Times New Roman"/>
          <w:color w:val="000000"/>
          <w:kern w:val="0"/>
          <w:sz w:val="28"/>
          <w:szCs w:val="28"/>
          <w:lang w:eastAsia="ru-RU" w:bidi="ru-RU"/>
        </w:rPr>
        <w:softHyphen/>
        <w:t>ческого действия, что выражалось в трудностях преобразования, комбинирова</w:t>
      </w:r>
      <w:r w:rsidRPr="00D75771">
        <w:rPr>
          <w:rFonts w:ascii="Times New Roman" w:eastAsia="Times New Roman" w:hAnsi="Times New Roman" w:cs="Times New Roman"/>
          <w:color w:val="000000"/>
          <w:kern w:val="0"/>
          <w:sz w:val="28"/>
          <w:szCs w:val="28"/>
          <w:lang w:eastAsia="ru-RU" w:bidi="ru-RU"/>
        </w:rPr>
        <w:softHyphen/>
        <w:t>ния, изменения сюжета, введении новых героев, составлении своего собственного сюжета. Различия проявлялись в мотивации к творческому рассказыванию, рече</w:t>
      </w:r>
      <w:r w:rsidRPr="00D75771">
        <w:rPr>
          <w:rFonts w:ascii="Times New Roman" w:eastAsia="Times New Roman" w:hAnsi="Times New Roman" w:cs="Times New Roman"/>
          <w:color w:val="000000"/>
          <w:kern w:val="0"/>
          <w:sz w:val="28"/>
          <w:szCs w:val="28"/>
          <w:lang w:eastAsia="ru-RU" w:bidi="ru-RU"/>
        </w:rPr>
        <w:softHyphen/>
        <w:t>вой активности, находчивости и самостоятельности.</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Установлено, что недостаточность творческого компонента обусловлена трудностями актуализации социально-коммуникативного опыта, комбинирования полученных ранее представлений, отражения увиденного в речи, а также осо</w:t>
      </w:r>
      <w:r w:rsidRPr="00D75771">
        <w:rPr>
          <w:rFonts w:ascii="Times New Roman" w:eastAsia="Times New Roman" w:hAnsi="Times New Roman" w:cs="Times New Roman"/>
          <w:color w:val="000000"/>
          <w:kern w:val="0"/>
          <w:sz w:val="28"/>
          <w:szCs w:val="28"/>
          <w:lang w:eastAsia="ru-RU" w:bidi="ru-RU"/>
        </w:rPr>
        <w:softHyphen/>
        <w:t>бенностями речемыслительной деятельности. У дошкольников представленные трудности обозначались в отсутствии навыков композиционного рассказа, логики повествования, что в свою очередь обуславливало низкую содержательность ре</w:t>
      </w:r>
      <w:r w:rsidRPr="00D75771">
        <w:rPr>
          <w:rFonts w:ascii="Times New Roman" w:eastAsia="Times New Roman" w:hAnsi="Times New Roman" w:cs="Times New Roman"/>
          <w:color w:val="000000"/>
          <w:kern w:val="0"/>
          <w:sz w:val="28"/>
          <w:szCs w:val="28"/>
          <w:lang w:eastAsia="ru-RU" w:bidi="ru-RU"/>
        </w:rPr>
        <w:softHyphen/>
        <w:t>чевого сообщения. У детей с ОНР в большинстве случаев наблюдался узкий диа</w:t>
      </w:r>
      <w:r w:rsidRPr="00D75771">
        <w:rPr>
          <w:rFonts w:ascii="Times New Roman" w:eastAsia="Times New Roman" w:hAnsi="Times New Roman" w:cs="Times New Roman"/>
          <w:color w:val="000000"/>
          <w:kern w:val="0"/>
          <w:sz w:val="28"/>
          <w:szCs w:val="28"/>
          <w:lang w:eastAsia="ru-RU" w:bidi="ru-RU"/>
        </w:rPr>
        <w:softHyphen/>
        <w:t>пазон использования лексических средств, недостаточное использование эмоцио</w:t>
      </w:r>
      <w:r w:rsidRPr="00D75771">
        <w:rPr>
          <w:rFonts w:ascii="Times New Roman" w:eastAsia="Times New Roman" w:hAnsi="Times New Roman" w:cs="Times New Roman"/>
          <w:color w:val="000000"/>
          <w:kern w:val="0"/>
          <w:sz w:val="28"/>
          <w:szCs w:val="28"/>
          <w:lang w:eastAsia="ru-RU" w:bidi="ru-RU"/>
        </w:rPr>
        <w:softHyphen/>
        <w:t>нально-выразительных средств речи, имели место трудности грамматического оформления и структурирования предложений.</w:t>
      </w:r>
    </w:p>
    <w:p w:rsidR="00D75771" w:rsidRPr="00D75771" w:rsidRDefault="00D75771" w:rsidP="00D75771">
      <w:pPr>
        <w:numPr>
          <w:ilvl w:val="0"/>
          <w:numId w:val="15"/>
        </w:numPr>
        <w:tabs>
          <w:tab w:val="clear" w:pos="709"/>
          <w:tab w:val="left" w:pos="106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Для определения путей формирования связной речи у детей с наруше</w:t>
      </w:r>
      <w:r w:rsidRPr="00D75771">
        <w:rPr>
          <w:rFonts w:ascii="Times New Roman" w:eastAsia="Times New Roman" w:hAnsi="Times New Roman" w:cs="Times New Roman"/>
          <w:color w:val="000000"/>
          <w:kern w:val="0"/>
          <w:sz w:val="28"/>
          <w:szCs w:val="28"/>
          <w:lang w:eastAsia="ru-RU" w:bidi="ru-RU"/>
        </w:rPr>
        <w:softHyphen/>
        <w:t>ниями речи мы рассмотрели имеющиеся в научно-методической литературе мето</w:t>
      </w:r>
      <w:r w:rsidRPr="00D75771">
        <w:rPr>
          <w:rFonts w:ascii="Times New Roman" w:eastAsia="Times New Roman" w:hAnsi="Times New Roman" w:cs="Times New Roman"/>
          <w:color w:val="000000"/>
          <w:kern w:val="0"/>
          <w:sz w:val="28"/>
          <w:szCs w:val="28"/>
          <w:lang w:eastAsia="ru-RU" w:bidi="ru-RU"/>
        </w:rPr>
        <w:softHyphen/>
        <w:t>дики и методические рекомендации к исследованию интересующей проблемы. Проведённый анализ литературы позволил выделить, что исходя из признания ве</w:t>
      </w:r>
      <w:r w:rsidRPr="00D75771">
        <w:rPr>
          <w:rFonts w:ascii="Times New Roman" w:eastAsia="Times New Roman" w:hAnsi="Times New Roman" w:cs="Times New Roman"/>
          <w:color w:val="000000"/>
          <w:kern w:val="0"/>
          <w:sz w:val="28"/>
          <w:szCs w:val="28"/>
          <w:lang w:eastAsia="ru-RU" w:bidi="ru-RU"/>
        </w:rPr>
        <w:softHyphen/>
        <w:t>дущей роли связной речи в комплексном решении задач речевого развития, во многих педагогических системах предлагается развивать связную речь детей средствами детской художественной литературы с использованием игровых тех</w:t>
      </w:r>
      <w:r w:rsidRPr="00D75771">
        <w:rPr>
          <w:rFonts w:ascii="Times New Roman" w:eastAsia="Times New Roman" w:hAnsi="Times New Roman" w:cs="Times New Roman"/>
          <w:color w:val="000000"/>
          <w:kern w:val="0"/>
          <w:sz w:val="28"/>
          <w:szCs w:val="28"/>
          <w:lang w:eastAsia="ru-RU" w:bidi="ru-RU"/>
        </w:rPr>
        <w:softHyphen/>
        <w:t>нологий.</w:t>
      </w:r>
    </w:p>
    <w:p w:rsidR="00D75771" w:rsidRPr="00D75771" w:rsidRDefault="00D75771" w:rsidP="00D75771">
      <w:pPr>
        <w:numPr>
          <w:ilvl w:val="0"/>
          <w:numId w:val="15"/>
        </w:numPr>
        <w:tabs>
          <w:tab w:val="clear" w:pos="709"/>
          <w:tab w:val="left" w:pos="106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В соответствии с ФГОС ДО коррекционно-развивающее обучение долж</w:t>
      </w:r>
      <w:r w:rsidRPr="00D75771">
        <w:rPr>
          <w:rFonts w:ascii="Times New Roman" w:eastAsia="Times New Roman" w:hAnsi="Times New Roman" w:cs="Times New Roman"/>
          <w:color w:val="000000"/>
          <w:kern w:val="0"/>
          <w:sz w:val="28"/>
          <w:szCs w:val="28"/>
          <w:lang w:eastAsia="ru-RU" w:bidi="ru-RU"/>
        </w:rPr>
        <w:softHyphen/>
        <w:t>но обеспечивать создание единого образовательного пространства в процессе по</w:t>
      </w:r>
      <w:r w:rsidRPr="00D75771">
        <w:rPr>
          <w:rFonts w:ascii="Times New Roman" w:eastAsia="Times New Roman" w:hAnsi="Times New Roman" w:cs="Times New Roman"/>
          <w:color w:val="000000"/>
          <w:kern w:val="0"/>
          <w:sz w:val="28"/>
          <w:szCs w:val="28"/>
          <w:lang w:eastAsia="ru-RU" w:bidi="ru-RU"/>
        </w:rPr>
        <w:softHyphen/>
        <w:t>этапного формирования связной речи. Исходя из целей и задач нашего иссле</w:t>
      </w:r>
      <w:r w:rsidRPr="00D75771">
        <w:rPr>
          <w:rFonts w:ascii="Times New Roman" w:eastAsia="Times New Roman" w:hAnsi="Times New Roman" w:cs="Times New Roman"/>
          <w:color w:val="000000"/>
          <w:kern w:val="0"/>
          <w:sz w:val="28"/>
          <w:szCs w:val="28"/>
          <w:lang w:eastAsia="ru-RU" w:bidi="ru-RU"/>
        </w:rPr>
        <w:softHyphen/>
        <w:t>дования, работа по развитию связной речи средствами детской художественной литературы будет наиболее эффективной при условии её интеграции с содержа</w:t>
      </w:r>
      <w:r w:rsidRPr="00D75771">
        <w:rPr>
          <w:rFonts w:ascii="Times New Roman" w:eastAsia="Times New Roman" w:hAnsi="Times New Roman" w:cs="Times New Roman"/>
          <w:color w:val="000000"/>
          <w:kern w:val="0"/>
          <w:sz w:val="28"/>
          <w:szCs w:val="28"/>
          <w:lang w:eastAsia="ru-RU" w:bidi="ru-RU"/>
        </w:rPr>
        <w:softHyphen/>
        <w:t>нием образовательных областей: «социально-коммуникативное развитие», «по</w:t>
      </w:r>
      <w:r w:rsidRPr="00D75771">
        <w:rPr>
          <w:rFonts w:ascii="Times New Roman" w:eastAsia="Times New Roman" w:hAnsi="Times New Roman" w:cs="Times New Roman"/>
          <w:color w:val="000000"/>
          <w:kern w:val="0"/>
          <w:sz w:val="28"/>
          <w:szCs w:val="28"/>
          <w:lang w:eastAsia="ru-RU" w:bidi="ru-RU"/>
        </w:rPr>
        <w:softHyphen/>
        <w:t>знавательное развитие», «речевое развитие», «художественно-эстетическое раз</w:t>
      </w:r>
      <w:r w:rsidRPr="00D75771">
        <w:rPr>
          <w:rFonts w:ascii="Times New Roman" w:eastAsia="Times New Roman" w:hAnsi="Times New Roman" w:cs="Times New Roman"/>
          <w:color w:val="000000"/>
          <w:kern w:val="0"/>
          <w:sz w:val="28"/>
          <w:szCs w:val="28"/>
          <w:lang w:eastAsia="ru-RU" w:bidi="ru-RU"/>
        </w:rPr>
        <w:softHyphen/>
        <w:t>витие».</w:t>
      </w:r>
    </w:p>
    <w:p w:rsidR="00D75771" w:rsidRPr="00D75771" w:rsidRDefault="00D75771" w:rsidP="00D75771">
      <w:pPr>
        <w:numPr>
          <w:ilvl w:val="0"/>
          <w:numId w:val="15"/>
        </w:numPr>
        <w:tabs>
          <w:tab w:val="clear" w:pos="709"/>
          <w:tab w:val="left" w:pos="111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На основании данных констатирующего эксперимента была определена основная цель коррекционно-развивающего обучения, направленная на развитие связной речи у старших дошкольников средствами детской художественной лите</w:t>
      </w:r>
      <w:r w:rsidRPr="00D75771">
        <w:rPr>
          <w:rFonts w:ascii="Times New Roman" w:eastAsia="Times New Roman" w:hAnsi="Times New Roman" w:cs="Times New Roman"/>
          <w:color w:val="000000"/>
          <w:kern w:val="0"/>
          <w:sz w:val="28"/>
          <w:szCs w:val="28"/>
          <w:lang w:eastAsia="ru-RU" w:bidi="ru-RU"/>
        </w:rPr>
        <w:softHyphen/>
        <w:t>ратуры с учетом психофизиологических особенностей и возможностей детей старшего дошкольного возраста. Основной цели были подчинены принципы, ус</w:t>
      </w:r>
      <w:r w:rsidRPr="00D75771">
        <w:rPr>
          <w:rFonts w:ascii="Times New Roman" w:eastAsia="Times New Roman" w:hAnsi="Times New Roman" w:cs="Times New Roman"/>
          <w:color w:val="000000"/>
          <w:kern w:val="0"/>
          <w:sz w:val="28"/>
          <w:szCs w:val="28"/>
          <w:lang w:eastAsia="ru-RU" w:bidi="ru-RU"/>
        </w:rPr>
        <w:softHyphen/>
        <w:t>ловия, определены основные задачи, методы и приемы коррекционного воздейст</w:t>
      </w:r>
      <w:r w:rsidRPr="00D75771">
        <w:rPr>
          <w:rFonts w:ascii="Times New Roman" w:eastAsia="Times New Roman" w:hAnsi="Times New Roman" w:cs="Times New Roman"/>
          <w:color w:val="000000"/>
          <w:kern w:val="0"/>
          <w:sz w:val="28"/>
          <w:szCs w:val="28"/>
          <w:lang w:eastAsia="ru-RU" w:bidi="ru-RU"/>
        </w:rPr>
        <w:softHyphen/>
        <w:t>вия, что позволило разработать коррекционно-развивающую технологию форми</w:t>
      </w:r>
      <w:r w:rsidRPr="00D75771">
        <w:rPr>
          <w:rFonts w:ascii="Times New Roman" w:eastAsia="Times New Roman" w:hAnsi="Times New Roman" w:cs="Times New Roman"/>
          <w:color w:val="000000"/>
          <w:kern w:val="0"/>
          <w:sz w:val="28"/>
          <w:szCs w:val="28"/>
          <w:lang w:eastAsia="ru-RU" w:bidi="ru-RU"/>
        </w:rPr>
        <w:softHyphen/>
        <w:t>рования связной речи средствами детской художественной литературы у дошко</w:t>
      </w:r>
      <w:r w:rsidRPr="00D75771">
        <w:rPr>
          <w:rFonts w:ascii="Times New Roman" w:eastAsia="Times New Roman" w:hAnsi="Times New Roman" w:cs="Times New Roman"/>
          <w:color w:val="000000"/>
          <w:kern w:val="0"/>
          <w:sz w:val="28"/>
          <w:szCs w:val="28"/>
          <w:lang w:eastAsia="ru-RU" w:bidi="ru-RU"/>
        </w:rPr>
        <w:softHyphen/>
        <w:t>льников с ОНР с использованием игровых технологий. Научно обоснованная пе</w:t>
      </w:r>
      <w:r w:rsidRPr="00D75771">
        <w:rPr>
          <w:rFonts w:ascii="Times New Roman" w:eastAsia="Times New Roman" w:hAnsi="Times New Roman" w:cs="Times New Roman"/>
          <w:color w:val="000000"/>
          <w:kern w:val="0"/>
          <w:sz w:val="28"/>
          <w:szCs w:val="28"/>
          <w:lang w:eastAsia="ru-RU" w:bidi="ru-RU"/>
        </w:rPr>
        <w:softHyphen/>
        <w:t>дагогическая технология обучения связной речи старших дошкольников с ОНР дифференцированно учитывает индивидуальные особенности эмоционально</w:t>
      </w:r>
      <w:r w:rsidRPr="00D75771">
        <w:rPr>
          <w:rFonts w:ascii="Times New Roman" w:eastAsia="Times New Roman" w:hAnsi="Times New Roman" w:cs="Times New Roman"/>
          <w:color w:val="000000"/>
          <w:kern w:val="0"/>
          <w:sz w:val="28"/>
          <w:szCs w:val="28"/>
          <w:lang w:eastAsia="ru-RU" w:bidi="ru-RU"/>
        </w:rPr>
        <w:softHyphen/>
        <w:t>волевой сферы и протекания высших психических процессов, а также взаимо</w:t>
      </w:r>
      <w:r w:rsidRPr="00D75771">
        <w:rPr>
          <w:rFonts w:ascii="Times New Roman" w:eastAsia="Times New Roman" w:hAnsi="Times New Roman" w:cs="Times New Roman"/>
          <w:color w:val="000000"/>
          <w:kern w:val="0"/>
          <w:sz w:val="28"/>
          <w:szCs w:val="28"/>
          <w:lang w:eastAsia="ru-RU" w:bidi="ru-RU"/>
        </w:rPr>
        <w:softHyphen/>
        <w:t>связь между уровнем сформированности психофизиологических и лин</w:t>
      </w:r>
      <w:r w:rsidRPr="00D75771">
        <w:rPr>
          <w:rFonts w:ascii="Times New Roman" w:eastAsia="Times New Roman" w:hAnsi="Times New Roman" w:cs="Times New Roman"/>
          <w:color w:val="000000"/>
          <w:kern w:val="0"/>
          <w:sz w:val="28"/>
          <w:szCs w:val="28"/>
          <w:lang w:eastAsia="ru-RU" w:bidi="ru-RU"/>
        </w:rPr>
        <w:softHyphen/>
        <w:t>гвистических предпосылок овладения связной речью и содержанием коррекцион</w:t>
      </w:r>
      <w:r w:rsidRPr="00D75771">
        <w:rPr>
          <w:rFonts w:ascii="Times New Roman" w:eastAsia="Times New Roman" w:hAnsi="Times New Roman" w:cs="Times New Roman"/>
          <w:color w:val="000000"/>
          <w:kern w:val="0"/>
          <w:sz w:val="28"/>
          <w:szCs w:val="28"/>
          <w:lang w:eastAsia="ru-RU" w:bidi="ru-RU"/>
        </w:rPr>
        <w:softHyphen/>
        <w:t>ной работы.</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Полученные в ходе констатирующего эксперимента данные, анализ про</w:t>
      </w:r>
      <w:r w:rsidRPr="00D75771">
        <w:rPr>
          <w:rFonts w:ascii="Times New Roman" w:eastAsia="Times New Roman" w:hAnsi="Times New Roman" w:cs="Times New Roman"/>
          <w:color w:val="000000"/>
          <w:kern w:val="0"/>
          <w:sz w:val="28"/>
          <w:szCs w:val="28"/>
          <w:lang w:eastAsia="ru-RU" w:bidi="ru-RU"/>
        </w:rPr>
        <w:softHyphen/>
        <w:t>граммно-методических рекомендаций позволили определить основные значимые для развития связной речи старших дошкольников с ОНР направления в модели развития связной речи средствами детской художественной литературы.</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Модель коррекционно-развивающей работы по развитию связной речи стар</w:t>
      </w:r>
      <w:r w:rsidRPr="00D75771">
        <w:rPr>
          <w:rFonts w:ascii="Times New Roman" w:eastAsia="Times New Roman" w:hAnsi="Times New Roman" w:cs="Times New Roman"/>
          <w:color w:val="000000"/>
          <w:kern w:val="0"/>
          <w:sz w:val="28"/>
          <w:szCs w:val="28"/>
          <w:lang w:eastAsia="ru-RU" w:bidi="ru-RU"/>
        </w:rPr>
        <w:softHyphen/>
        <w:t>ших дошкольников с ОНР средствами детской художественной литературы вклю</w:t>
      </w:r>
      <w:r w:rsidRPr="00D75771">
        <w:rPr>
          <w:rFonts w:ascii="Times New Roman" w:eastAsia="Times New Roman" w:hAnsi="Times New Roman" w:cs="Times New Roman"/>
          <w:color w:val="000000"/>
          <w:kern w:val="0"/>
          <w:sz w:val="28"/>
          <w:szCs w:val="28"/>
          <w:lang w:eastAsia="ru-RU" w:bidi="ru-RU"/>
        </w:rPr>
        <w:softHyphen/>
        <w:t>чала во взаимосвязи следующие компоненты:</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 формирование психофизиологических предпосылок овладения связной ре</w:t>
      </w:r>
      <w:r w:rsidRPr="00D75771">
        <w:rPr>
          <w:rFonts w:ascii="Times New Roman" w:eastAsia="Times New Roman" w:hAnsi="Times New Roman" w:cs="Times New Roman"/>
          <w:color w:val="000000"/>
          <w:kern w:val="0"/>
          <w:sz w:val="28"/>
          <w:szCs w:val="28"/>
          <w:lang w:eastAsia="ru-RU" w:bidi="ru-RU"/>
        </w:rPr>
        <w:softHyphen/>
        <w:t>чью. Основными целями коррекционно-развивающей работы по формированию психофизиологических предпосылок овладения связной речи являлись: развитие мотивации к целенаправленной деятельности; развитие эмоционально-волевой сферы; развитие высших психических функций и мыслительных операций;</w:t>
      </w:r>
    </w:p>
    <w:p w:rsidR="00D75771" w:rsidRPr="00D75771" w:rsidRDefault="00D75771" w:rsidP="00D75771">
      <w:pPr>
        <w:numPr>
          <w:ilvl w:val="0"/>
          <w:numId w:val="16"/>
        </w:numPr>
        <w:tabs>
          <w:tab w:val="clear" w:pos="709"/>
          <w:tab w:val="left" w:pos="98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формирование лингвистических предпосылок овладения связной речью. Основные цели в структуре работы в блоке: расширение и уточнение словарного запаса; формирование процесса словоизменения и словообразования; формирова</w:t>
      </w:r>
      <w:r w:rsidRPr="00D75771">
        <w:rPr>
          <w:rFonts w:ascii="Times New Roman" w:eastAsia="Times New Roman" w:hAnsi="Times New Roman" w:cs="Times New Roman"/>
          <w:color w:val="000000"/>
          <w:kern w:val="0"/>
          <w:sz w:val="28"/>
          <w:szCs w:val="28"/>
          <w:lang w:eastAsia="ru-RU" w:bidi="ru-RU"/>
        </w:rPr>
        <w:softHyphen/>
        <w:t>ние осознания закономерностей построения предложений различных синтаксиче</w:t>
      </w:r>
      <w:r w:rsidRPr="00D75771">
        <w:rPr>
          <w:rFonts w:ascii="Times New Roman" w:eastAsia="Times New Roman" w:hAnsi="Times New Roman" w:cs="Times New Roman"/>
          <w:color w:val="000000"/>
          <w:kern w:val="0"/>
          <w:sz w:val="28"/>
          <w:szCs w:val="28"/>
          <w:lang w:eastAsia="ru-RU" w:bidi="ru-RU"/>
        </w:rPr>
        <w:softHyphen/>
        <w:t>ских конструкций;</w:t>
      </w:r>
    </w:p>
    <w:p w:rsidR="00D75771" w:rsidRPr="00D75771" w:rsidRDefault="00D75771" w:rsidP="00D75771">
      <w:pPr>
        <w:numPr>
          <w:ilvl w:val="0"/>
          <w:numId w:val="16"/>
        </w:numPr>
        <w:tabs>
          <w:tab w:val="clear" w:pos="709"/>
          <w:tab w:val="left" w:pos="98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формирование репродуктивно-творческой деятельности, которая вклю</w:t>
      </w:r>
      <w:r w:rsidRPr="00D75771">
        <w:rPr>
          <w:rFonts w:ascii="Times New Roman" w:eastAsia="Times New Roman" w:hAnsi="Times New Roman" w:cs="Times New Roman"/>
          <w:color w:val="000000"/>
          <w:kern w:val="0"/>
          <w:sz w:val="28"/>
          <w:szCs w:val="28"/>
          <w:lang w:eastAsia="ru-RU" w:bidi="ru-RU"/>
        </w:rPr>
        <w:softHyphen/>
        <w:t>чала: репродуктивный и творческий компонент.</w:t>
      </w:r>
    </w:p>
    <w:p w:rsidR="00D75771" w:rsidRPr="00D75771" w:rsidRDefault="00D75771" w:rsidP="00D75771">
      <w:pPr>
        <w:numPr>
          <w:ilvl w:val="0"/>
          <w:numId w:val="15"/>
        </w:numPr>
        <w:tabs>
          <w:tab w:val="clear" w:pos="709"/>
          <w:tab w:val="left" w:pos="1038"/>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Экспериментально установлены направления развития навыка переска</w:t>
      </w:r>
      <w:r w:rsidRPr="00D75771">
        <w:rPr>
          <w:rFonts w:ascii="Times New Roman" w:eastAsia="Times New Roman" w:hAnsi="Times New Roman" w:cs="Times New Roman"/>
          <w:color w:val="000000"/>
          <w:kern w:val="0"/>
          <w:sz w:val="28"/>
          <w:szCs w:val="28"/>
          <w:lang w:eastAsia="ru-RU" w:bidi="ru-RU"/>
        </w:rPr>
        <w:softHyphen/>
        <w:t>зывания у дошкольников с ОНР. Выделены четыре этапа: предварительная рабо</w:t>
      </w:r>
      <w:r w:rsidRPr="00D75771">
        <w:rPr>
          <w:rFonts w:ascii="Times New Roman" w:eastAsia="Times New Roman" w:hAnsi="Times New Roman" w:cs="Times New Roman"/>
          <w:color w:val="000000"/>
          <w:kern w:val="0"/>
          <w:sz w:val="28"/>
          <w:szCs w:val="28"/>
          <w:lang w:eastAsia="ru-RU" w:bidi="ru-RU"/>
        </w:rPr>
        <w:softHyphen/>
        <w:t>та; восприятие текста литературного произведения детьми; вопросы по содер</w:t>
      </w:r>
      <w:r w:rsidRPr="00D75771">
        <w:rPr>
          <w:rFonts w:ascii="Times New Roman" w:eastAsia="Times New Roman" w:hAnsi="Times New Roman" w:cs="Times New Roman"/>
          <w:color w:val="000000"/>
          <w:kern w:val="0"/>
          <w:sz w:val="28"/>
          <w:szCs w:val="28"/>
          <w:lang w:eastAsia="ru-RU" w:bidi="ru-RU"/>
        </w:rPr>
        <w:softHyphen/>
        <w:t>жанию текста литературного произведения; составление программы пересказа текста с последующим пересказыванием.</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Проводимая логопедическая работа имела общеразвивающий характер. В процессе обучения детей средствами детской художественной литературы прово</w:t>
      </w:r>
      <w:r w:rsidRPr="00D75771">
        <w:rPr>
          <w:rFonts w:ascii="Times New Roman" w:eastAsia="Times New Roman" w:hAnsi="Times New Roman" w:cs="Times New Roman"/>
          <w:color w:val="000000"/>
          <w:kern w:val="0"/>
          <w:sz w:val="28"/>
          <w:szCs w:val="28"/>
          <w:lang w:eastAsia="ru-RU" w:bidi="ru-RU"/>
        </w:rPr>
        <w:softHyphen/>
        <w:t>дилась работа по обогащению представлений об окружающей действительности, осуществлялось эстетическое воспитание. Обучение положительно сказывалось на изобразительной, игровой и других творческих видах деятельности.</w:t>
      </w:r>
    </w:p>
    <w:p w:rsidR="00D75771" w:rsidRPr="00D75771" w:rsidRDefault="00D75771" w:rsidP="00D75771">
      <w:pPr>
        <w:numPr>
          <w:ilvl w:val="0"/>
          <w:numId w:val="15"/>
        </w:numPr>
        <w:tabs>
          <w:tab w:val="clear" w:pos="709"/>
          <w:tab w:val="left" w:pos="1186"/>
        </w:tabs>
        <w:suppressAutoHyphens w:val="0"/>
        <w:spacing w:after="0" w:line="480" w:lineRule="exact"/>
        <w:jc w:val="left"/>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С целью определения эффективности разработанной системы обучения развития связной речи средствами детской художественной литературы дошколь</w:t>
      </w:r>
      <w:r w:rsidRPr="00D75771">
        <w:rPr>
          <w:rFonts w:ascii="Times New Roman" w:eastAsia="Times New Roman" w:hAnsi="Times New Roman" w:cs="Times New Roman"/>
          <w:color w:val="000000"/>
          <w:kern w:val="0"/>
          <w:sz w:val="28"/>
          <w:szCs w:val="28"/>
          <w:lang w:eastAsia="ru-RU" w:bidi="ru-RU"/>
        </w:rPr>
        <w:softHyphen/>
        <w:t>ников с ОНР был проведён контрольный эксперимент и сравнительный анализ выполнения его заданий детьми экспериментальной группы до и после обу</w:t>
      </w:r>
      <w:r w:rsidRPr="00D75771">
        <w:rPr>
          <w:rFonts w:ascii="Times New Roman" w:eastAsia="Times New Roman" w:hAnsi="Times New Roman" w:cs="Times New Roman"/>
          <w:color w:val="000000"/>
          <w:kern w:val="0"/>
          <w:sz w:val="28"/>
          <w:szCs w:val="28"/>
          <w:lang w:eastAsia="ru-RU" w:bidi="ru-RU"/>
        </w:rPr>
        <w:softHyphen/>
        <w:t>чающего эксперимента. Результаты контрольной фазы позволяют говорить о том, что предложенная коррекционно-развивающая работа по развитию связной речи средствами детской художественной литературы способствует оптимизации про</w:t>
      </w:r>
      <w:r w:rsidRPr="00D75771">
        <w:rPr>
          <w:rFonts w:ascii="Times New Roman" w:eastAsia="Times New Roman" w:hAnsi="Times New Roman" w:cs="Times New Roman"/>
          <w:color w:val="000000"/>
          <w:kern w:val="0"/>
          <w:sz w:val="28"/>
          <w:szCs w:val="28"/>
          <w:lang w:eastAsia="ru-RU" w:bidi="ru-RU"/>
        </w:rPr>
        <w:softHyphen/>
        <w:t>цессов психофизиологического, когнитивного и языкового развития детей, помо</w:t>
      </w:r>
      <w:r w:rsidRPr="00D75771">
        <w:rPr>
          <w:rFonts w:ascii="Times New Roman" w:eastAsia="Times New Roman" w:hAnsi="Times New Roman" w:cs="Times New Roman"/>
          <w:color w:val="000000"/>
          <w:kern w:val="0"/>
          <w:sz w:val="28"/>
          <w:szCs w:val="28"/>
          <w:lang w:eastAsia="ru-RU" w:bidi="ru-RU"/>
        </w:rPr>
        <w:softHyphen/>
        <w:t>гает преодолевать стойкие нарушения смысловой организации связного высказы</w:t>
      </w:r>
      <w:r w:rsidRPr="00D75771">
        <w:rPr>
          <w:rFonts w:ascii="Times New Roman" w:eastAsia="Times New Roman" w:hAnsi="Times New Roman" w:cs="Times New Roman"/>
          <w:color w:val="000000"/>
          <w:kern w:val="0"/>
          <w:sz w:val="28"/>
          <w:szCs w:val="28"/>
          <w:lang w:eastAsia="ru-RU" w:bidi="ru-RU"/>
        </w:rPr>
        <w:softHyphen/>
        <w:t>вания, способствует успешной реализации языковой программы средствами языка в соответствии с замыслом. Результаты свидетельствуют о совершенствовании навыков связной речи детей с ОНР и об овладении этими навыками в различных коммуникативных ситуациях.</w:t>
      </w:r>
    </w:p>
    <w:p w:rsidR="00D75771" w:rsidRPr="00D75771" w:rsidRDefault="00D75771" w:rsidP="00D75771">
      <w:pPr>
        <w:tabs>
          <w:tab w:val="clear" w:pos="709"/>
        </w:tabs>
        <w:suppressAutoHyphens w:val="0"/>
        <w:spacing w:after="0" w:line="480" w:lineRule="exact"/>
        <w:ind w:firstLine="760"/>
        <w:rPr>
          <w:rFonts w:ascii="Times New Roman" w:eastAsia="Times New Roman" w:hAnsi="Times New Roman" w:cs="Times New Roman"/>
          <w:color w:val="000000"/>
          <w:kern w:val="0"/>
          <w:sz w:val="28"/>
          <w:szCs w:val="28"/>
          <w:lang w:eastAsia="ru-RU" w:bidi="ru-RU"/>
        </w:rPr>
      </w:pPr>
      <w:r w:rsidRPr="00D75771">
        <w:rPr>
          <w:rFonts w:ascii="Times New Roman" w:eastAsia="Times New Roman" w:hAnsi="Times New Roman" w:cs="Times New Roman"/>
          <w:color w:val="000000"/>
          <w:kern w:val="0"/>
          <w:sz w:val="28"/>
          <w:szCs w:val="28"/>
          <w:lang w:eastAsia="ru-RU" w:bidi="ru-RU"/>
        </w:rPr>
        <w:t>Сопоставление данных экспериментов с использованием статистического критерия углового преобразования Фишера подтвердило эффективность разрабо</w:t>
      </w:r>
      <w:r w:rsidRPr="00D75771">
        <w:rPr>
          <w:rFonts w:ascii="Times New Roman" w:eastAsia="Times New Roman" w:hAnsi="Times New Roman" w:cs="Times New Roman"/>
          <w:color w:val="000000"/>
          <w:kern w:val="0"/>
          <w:sz w:val="28"/>
          <w:szCs w:val="28"/>
          <w:lang w:eastAsia="ru-RU" w:bidi="ru-RU"/>
        </w:rPr>
        <w:softHyphen/>
        <w:t>танной педагогической технологии развития связной речи старших дошкольников средствами детской художественной литературы.</w:t>
      </w:r>
    </w:p>
    <w:p w:rsidR="00D75771" w:rsidRPr="00D75771" w:rsidRDefault="00D75771" w:rsidP="00D75771">
      <w:r w:rsidRPr="00D75771">
        <w:rPr>
          <w:rFonts w:ascii="Arial Unicode MS" w:eastAsia="Arial Unicode MS" w:hAnsi="Arial Unicode MS" w:cs="Arial Unicode MS"/>
          <w:color w:val="000000"/>
          <w:kern w:val="0"/>
          <w:sz w:val="24"/>
          <w:szCs w:val="24"/>
          <w:lang w:eastAsia="ru-RU" w:bidi="ru-RU"/>
        </w:rPr>
        <w:t>Таким образом, гипотеза исследования подтверждена, задачи исследования решены и цель достигнута. Дальнейшая разработка проблемы исследования пре</w:t>
      </w:r>
      <w:r w:rsidRPr="00D75771">
        <w:rPr>
          <w:rFonts w:ascii="Arial Unicode MS" w:eastAsia="Arial Unicode MS" w:hAnsi="Arial Unicode MS" w:cs="Arial Unicode MS"/>
          <w:color w:val="000000"/>
          <w:kern w:val="0"/>
          <w:sz w:val="24"/>
          <w:szCs w:val="24"/>
          <w:lang w:eastAsia="ru-RU" w:bidi="ru-RU"/>
        </w:rPr>
        <w:softHyphen/>
        <w:t>дусматривает создание дифференцированных программ по развитию связного ре</w:t>
      </w:r>
      <w:r w:rsidRPr="00D75771">
        <w:rPr>
          <w:rFonts w:ascii="Arial Unicode MS" w:eastAsia="Arial Unicode MS" w:hAnsi="Arial Unicode MS" w:cs="Arial Unicode MS"/>
          <w:color w:val="000000"/>
          <w:kern w:val="0"/>
          <w:sz w:val="24"/>
          <w:szCs w:val="24"/>
          <w:lang w:eastAsia="ru-RU" w:bidi="ru-RU"/>
        </w:rPr>
        <w:softHyphen/>
        <w:t>чевого высказывания у детей с ОНР при изучении детской художественной лите</w:t>
      </w:r>
      <w:r w:rsidRPr="00D75771">
        <w:rPr>
          <w:rFonts w:ascii="Arial Unicode MS" w:eastAsia="Arial Unicode MS" w:hAnsi="Arial Unicode MS" w:cs="Arial Unicode MS"/>
          <w:color w:val="000000"/>
          <w:kern w:val="0"/>
          <w:sz w:val="24"/>
          <w:szCs w:val="24"/>
          <w:lang w:eastAsia="ru-RU" w:bidi="ru-RU"/>
        </w:rPr>
        <w:softHyphen/>
        <w:t>ратуры, учитывающих неоднородность нарушений, личностные и психофизиоло</w:t>
      </w:r>
      <w:r w:rsidRPr="00D75771">
        <w:rPr>
          <w:rFonts w:ascii="Arial Unicode MS" w:eastAsia="Arial Unicode MS" w:hAnsi="Arial Unicode MS" w:cs="Arial Unicode MS"/>
          <w:color w:val="000000"/>
          <w:kern w:val="0"/>
          <w:sz w:val="24"/>
          <w:szCs w:val="24"/>
          <w:lang w:eastAsia="ru-RU" w:bidi="ru-RU"/>
        </w:rPr>
        <w:softHyphen/>
        <w:t>гические особенности детей.</w:t>
      </w:r>
    </w:p>
    <w:sectPr w:rsidR="00D75771" w:rsidRPr="00D75771" w:rsidSect="003B4622">
      <w:headerReference w:type="even" r:id="rId11"/>
      <w:headerReference w:type="default" r:id="rId12"/>
      <w:footerReference w:type="even" r:id="rId13"/>
      <w:footerReference w:type="default" r:id="rId14"/>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CDA" w:rsidRDefault="00BE3CDA">
      <w:pPr>
        <w:spacing w:after="0" w:line="240" w:lineRule="auto"/>
      </w:pPr>
      <w:r>
        <w:separator/>
      </w:r>
    </w:p>
  </w:endnote>
  <w:endnote w:type="continuationSeparator" w:id="0">
    <w:p w:rsidR="00BE3CDA" w:rsidRDefault="00BE3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71" w:rsidRDefault="00D75771">
    <w:pPr>
      <w:rPr>
        <w:sz w:val="2"/>
        <w:szCs w:val="2"/>
      </w:rPr>
    </w:pPr>
    <w:r w:rsidRPr="00154B09">
      <w:rPr>
        <w:sz w:val="24"/>
        <w:szCs w:val="24"/>
        <w:lang w:bidi="ru-RU"/>
      </w:rPr>
      <w:pict>
        <v:shapetype id="_x0000_t202" coordsize="21600,21600" o:spt="202" path="m,l,21600r21600,l21600,xe">
          <v:stroke joinstyle="miter"/>
          <v:path gradientshapeok="t" o:connecttype="rect"/>
        </v:shapetype>
        <v:shape id="_x0000_s609608" type="#_x0000_t202" style="position:absolute;left:0;text-align:left;margin-left:323.45pt;margin-top:745.35pt;width:21.6pt;height:7.7pt;z-index:-251613184;mso-wrap-style:none;mso-wrap-distance-left:5pt;mso-wrap-distance-right:5pt;mso-position-horizontal-relative:page;mso-position-vertical-relative:page" wrapcoords="0 0" filled="f" stroked="f">
          <v:textbox style="mso-fit-shape-to-text:t" inset="0,0,0,0">
            <w:txbxContent>
              <w:p w:rsidR="00D75771" w:rsidRDefault="00D75771">
                <w:pPr>
                  <w:spacing w:line="240" w:lineRule="auto"/>
                </w:pPr>
                <w:r>
                  <w:rPr>
                    <w:rStyle w:val="afffff9"/>
                    <w:b w:val="0"/>
                    <w:bCs w:val="0"/>
                  </w:rPr>
                  <w:t></w:t>
                </w:r>
                <w:r>
                  <w:rPr>
                    <w:rStyle w:val="afffff9"/>
                    <w:b w:val="0"/>
                    <w:bCs w:val="0"/>
                  </w:rPr>
                  <w:t></w:t>
                </w:r>
                <w:r>
                  <w:rPr>
                    <w:rStyle w:val="afffff9"/>
                    <w:b w:val="0"/>
                    <w:bCs w:val="0"/>
                  </w:rPr>
                  <w:t></w:t>
                </w:r>
                <w:r>
                  <w:rPr>
                    <w:rStyle w:val="afffff9"/>
                    <w:b w:val="0"/>
                    <w:bCs w:val="0"/>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E3CDA" w:rsidRDefault="007C635E">
                <w:pPr>
                  <w:spacing w:line="240" w:lineRule="auto"/>
                </w:pPr>
                <w:fldSimple w:instr=" PAGE \* MERGEFORMAT ">
                  <w:r w:rsidR="00BE3CDA">
                    <w:rPr>
                      <w:rStyle w:val="afffff9"/>
                      <w:b w:val="0"/>
                      <w:bCs w:val="0"/>
                    </w:rPr>
                    <w:t>#</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7C635E">
    <w:pPr>
      <w:rPr>
        <w:sz w:val="2"/>
        <w:szCs w:val="2"/>
      </w:rPr>
    </w:pPr>
    <w:r w:rsidRPr="007C635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E3CDA" w:rsidRDefault="007C635E">
                <w:pPr>
                  <w:spacing w:line="240" w:lineRule="auto"/>
                </w:pPr>
                <w:fldSimple w:instr=" PAGE \* MERGEFORMAT ">
                  <w:r w:rsidR="00D75771" w:rsidRPr="00D75771">
                    <w:rPr>
                      <w:rStyle w:val="afffff9"/>
                      <w:noProof/>
                    </w:rPr>
                    <w:t>21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CDA" w:rsidRDefault="00BE3CDA"/>
    <w:p w:rsidR="00BE3CDA" w:rsidRDefault="00BE3CDA"/>
    <w:p w:rsidR="00BE3CDA" w:rsidRDefault="00BE3CDA"/>
    <w:p w:rsidR="00BE3CDA" w:rsidRDefault="00BE3CDA"/>
    <w:p w:rsidR="00BE3CDA" w:rsidRDefault="00BE3CDA"/>
    <w:p w:rsidR="00BE3CDA" w:rsidRDefault="00BE3CDA"/>
    <w:p w:rsidR="00BE3CDA" w:rsidRDefault="007C635E">
      <w:pPr>
        <w:rPr>
          <w:sz w:val="2"/>
          <w:szCs w:val="2"/>
        </w:rPr>
      </w:pPr>
      <w:r w:rsidRPr="007C635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E3CDA" w:rsidRDefault="007C635E">
                  <w:pPr>
                    <w:spacing w:line="240" w:lineRule="auto"/>
                  </w:pPr>
                  <w:fldSimple w:instr=" PAGE \* MERGEFORMAT ">
                    <w:r w:rsidR="00AD1C17" w:rsidRPr="00AD1C17">
                      <w:rPr>
                        <w:rStyle w:val="afffff9"/>
                        <w:b w:val="0"/>
                        <w:bCs w:val="0"/>
                        <w:noProof/>
                      </w:rPr>
                      <w:t>40</w:t>
                    </w:r>
                  </w:fldSimple>
                </w:p>
              </w:txbxContent>
            </v:textbox>
            <w10:wrap anchorx="page" anchory="page"/>
          </v:shape>
        </w:pict>
      </w:r>
    </w:p>
    <w:p w:rsidR="00BE3CDA" w:rsidRDefault="00BE3CDA"/>
    <w:p w:rsidR="00BE3CDA" w:rsidRDefault="00BE3CDA"/>
    <w:p w:rsidR="00BE3CDA" w:rsidRDefault="007C635E">
      <w:pPr>
        <w:rPr>
          <w:sz w:val="2"/>
          <w:szCs w:val="2"/>
        </w:rPr>
      </w:pPr>
      <w:r w:rsidRPr="007C635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E3CDA" w:rsidRDefault="00BE3CDA"/>
                <w:p w:rsidR="00BE3CDA" w:rsidRDefault="007C635E">
                  <w:pPr>
                    <w:pStyle w:val="1ffffff7"/>
                    <w:spacing w:line="240" w:lineRule="auto"/>
                  </w:pPr>
                  <w:fldSimple w:instr=" PAGE \* MERGEFORMAT ">
                    <w:r w:rsidR="00AD1C17" w:rsidRPr="00AD1C17">
                      <w:rPr>
                        <w:rStyle w:val="3b"/>
                        <w:noProof/>
                      </w:rPr>
                      <w:t>40</w:t>
                    </w:r>
                  </w:fldSimple>
                </w:p>
              </w:txbxContent>
            </v:textbox>
            <w10:wrap anchorx="page" anchory="page"/>
          </v:shape>
        </w:pict>
      </w:r>
    </w:p>
    <w:p w:rsidR="00BE3CDA" w:rsidRDefault="00BE3CDA"/>
    <w:p w:rsidR="00BE3CDA" w:rsidRDefault="00BE3CDA">
      <w:pPr>
        <w:rPr>
          <w:sz w:val="2"/>
          <w:szCs w:val="2"/>
        </w:rPr>
      </w:pPr>
    </w:p>
    <w:p w:rsidR="00BE3CDA" w:rsidRDefault="00BE3CDA"/>
    <w:p w:rsidR="00BE3CDA" w:rsidRDefault="00BE3CDA">
      <w:pPr>
        <w:spacing w:after="0" w:line="240" w:lineRule="auto"/>
      </w:pPr>
    </w:p>
  </w:footnote>
  <w:footnote w:type="continuationSeparator" w:id="0">
    <w:p w:rsidR="00BE3CDA" w:rsidRDefault="00BE3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5771" w:rsidRDefault="00D75771">
    <w:pPr>
      <w:rPr>
        <w:sz w:val="2"/>
        <w:szCs w:val="2"/>
      </w:rPr>
    </w:pPr>
    <w:r w:rsidRPr="00154B09">
      <w:rPr>
        <w:sz w:val="24"/>
        <w:szCs w:val="24"/>
        <w:lang w:bidi="ru-RU"/>
      </w:rPr>
      <w:pict>
        <v:shapetype id="_x0000_t202" coordsize="21600,21600" o:spt="202" path="m,l,21600r21600,l21600,xe">
          <v:stroke joinstyle="miter"/>
          <v:path gradientshapeok="t" o:connecttype="rect"/>
        </v:shapetype>
        <v:shape id="_x0000_s609607" type="#_x0000_t202" style="position:absolute;left:0;text-align:left;margin-left:309.4pt;margin-top:38.75pt;width:10.3pt;height:7.2pt;z-index:-251614208;mso-wrap-style:none;mso-wrap-distance-left:5pt;mso-wrap-distance-right:5pt;mso-position-horizontal-relative:page;mso-position-vertical-relative:page" wrapcoords="0 0" filled="f" stroked="f">
          <v:textbox style="mso-fit-shape-to-text:t" inset="0,0,0,0">
            <w:txbxContent>
              <w:p w:rsidR="00D75771" w:rsidRDefault="00D75771">
                <w:pPr>
                  <w:spacing w:line="240" w:lineRule="auto"/>
                </w:pPr>
                <w:fldSimple w:instr=" PAGE \* MERGEFORMAT ">
                  <w:r w:rsidRPr="00D40B03">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Default="00BE3CDA"/>
  <w:p w:rsidR="00BE3CDA" w:rsidRDefault="00BE3CDA">
    <w:pPr>
      <w:rPr>
        <w:sz w:val="2"/>
        <w:szCs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3CDA" w:rsidRPr="005856C0" w:rsidRDefault="00BE3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B41519"/>
    <w:multiLevelType w:val="multilevel"/>
    <w:tmpl w:val="356E0DE4"/>
    <w:lvl w:ilvl="0">
      <w:start w:val="1"/>
      <w:numFmt w:val="decimal"/>
      <w:lvlText w:val="%1."/>
      <w:lvlJc w:val="left"/>
      <w:pPr>
        <w:ind w:left="435" w:hanging="43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6">
    <w:nsid w:val="00BA05FA"/>
    <w:multiLevelType w:val="multilevel"/>
    <w:tmpl w:val="104EE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513C65"/>
    <w:multiLevelType w:val="multilevel"/>
    <w:tmpl w:val="55C4A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FB11A72"/>
    <w:multiLevelType w:val="multilevel"/>
    <w:tmpl w:val="556808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1">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2">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3">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4">
    <w:nsid w:val="216C62C6"/>
    <w:multiLevelType w:val="multilevel"/>
    <w:tmpl w:val="1ABACD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7313FDC"/>
    <w:multiLevelType w:val="multilevel"/>
    <w:tmpl w:val="162E6B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3F805203"/>
    <w:multiLevelType w:val="multilevel"/>
    <w:tmpl w:val="EBD01E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50F157D"/>
    <w:multiLevelType w:val="multilevel"/>
    <w:tmpl w:val="29AE3D12"/>
    <w:name w:val="WW8Num43"/>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2DFA15D"/>
    <w:multiLevelType w:val="multilevel"/>
    <w:tmpl w:val="52DFA15D"/>
    <w:name w:val="Нумерованный список 1"/>
    <w:lvl w:ilvl="0">
      <w:numFmt w:val="bullet"/>
      <w:lvlText w:val="-"/>
      <w:lvlJc w:val="left"/>
      <w:rPr>
        <w:rFonts w:ascii="Times New Roman" w:hAnsi="Times New Roman"/>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90">
    <w:nsid w:val="52DFA15E"/>
    <w:multiLevelType w:val="multilevel"/>
    <w:tmpl w:val="52DFA15E"/>
    <w:name w:val="Нумерованный список 2"/>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1">
    <w:nsid w:val="59211F8E"/>
    <w:multiLevelType w:val="hybridMultilevel"/>
    <w:tmpl w:val="BFDE3E44"/>
    <w:lvl w:ilvl="0" w:tplc="035C2D92">
      <w:numFmt w:val="bullet"/>
      <w:lvlText w:val="-"/>
      <w:lvlJc w:val="left"/>
      <w:pPr>
        <w:ind w:left="900" w:hanging="360"/>
      </w:pPr>
      <w:rPr>
        <w:rFonts w:ascii="Times New Roman" w:eastAsia="Times New Roman" w:hAnsi="Times New Roman" w:hint="default"/>
        <w:i/>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2">
    <w:nsid w:val="693A1270"/>
    <w:multiLevelType w:val="hybridMultilevel"/>
    <w:tmpl w:val="B2A633A4"/>
    <w:lvl w:ilvl="0" w:tplc="6804F04E">
      <w:start w:val="1"/>
      <w:numFmt w:val="decimal"/>
      <w:lvlText w:val="%1."/>
      <w:lvlJc w:val="left"/>
      <w:pPr>
        <w:tabs>
          <w:tab w:val="num" w:pos="720"/>
        </w:tabs>
        <w:ind w:left="720" w:hanging="360"/>
      </w:pPr>
      <w:rPr>
        <w:rFonts w:ascii="Times New Roman" w:eastAsia="Times New Roman" w:hAnsi="Times New Roman" w:cs="Times New Roman"/>
      </w:rPr>
    </w:lvl>
    <w:lvl w:ilvl="1" w:tplc="04220003">
      <w:start w:val="1"/>
      <w:numFmt w:val="bullet"/>
      <w:lvlText w:val="o"/>
      <w:lvlJc w:val="left"/>
      <w:pPr>
        <w:tabs>
          <w:tab w:val="num" w:pos="1440"/>
        </w:tabs>
        <w:ind w:left="1440" w:hanging="360"/>
      </w:pPr>
      <w:rPr>
        <w:rFonts w:ascii="Courier New" w:hAnsi="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3">
    <w:nsid w:val="701A6A1D"/>
    <w:multiLevelType w:val="hybridMultilevel"/>
    <w:tmpl w:val="97D094B0"/>
    <w:name w:val="WW8Num122"/>
    <w:lvl w:ilvl="0" w:tplc="536CA630">
      <w:start w:val="1"/>
      <w:numFmt w:val="decimal"/>
      <w:lvlText w:val="%1."/>
      <w:lvlJc w:val="left"/>
      <w:pPr>
        <w:tabs>
          <w:tab w:val="num" w:pos="360"/>
        </w:tabs>
        <w:ind w:left="360" w:hanging="360"/>
      </w:pPr>
      <w:rPr>
        <w:color w:val="auto"/>
      </w:rPr>
    </w:lvl>
    <w:lvl w:ilvl="1" w:tplc="FEA6DAF4" w:tentative="1">
      <w:start w:val="1"/>
      <w:numFmt w:val="lowerLetter"/>
      <w:lvlText w:val="%2."/>
      <w:lvlJc w:val="left"/>
      <w:pPr>
        <w:tabs>
          <w:tab w:val="num" w:pos="1440"/>
        </w:tabs>
        <w:ind w:left="1440" w:hanging="360"/>
      </w:pPr>
    </w:lvl>
    <w:lvl w:ilvl="2" w:tplc="6DE0B17C" w:tentative="1">
      <w:start w:val="1"/>
      <w:numFmt w:val="lowerRoman"/>
      <w:lvlText w:val="%3."/>
      <w:lvlJc w:val="right"/>
      <w:pPr>
        <w:tabs>
          <w:tab w:val="num" w:pos="2160"/>
        </w:tabs>
        <w:ind w:left="2160" w:hanging="180"/>
      </w:pPr>
    </w:lvl>
    <w:lvl w:ilvl="3" w:tplc="73ACE6C2" w:tentative="1">
      <w:start w:val="1"/>
      <w:numFmt w:val="decimal"/>
      <w:lvlText w:val="%4."/>
      <w:lvlJc w:val="left"/>
      <w:pPr>
        <w:tabs>
          <w:tab w:val="num" w:pos="2880"/>
        </w:tabs>
        <w:ind w:left="2880" w:hanging="360"/>
      </w:pPr>
    </w:lvl>
    <w:lvl w:ilvl="4" w:tplc="2FAE904A" w:tentative="1">
      <w:start w:val="1"/>
      <w:numFmt w:val="lowerLetter"/>
      <w:lvlText w:val="%5."/>
      <w:lvlJc w:val="left"/>
      <w:pPr>
        <w:tabs>
          <w:tab w:val="num" w:pos="3600"/>
        </w:tabs>
        <w:ind w:left="3600" w:hanging="360"/>
      </w:pPr>
    </w:lvl>
    <w:lvl w:ilvl="5" w:tplc="CA70D730" w:tentative="1">
      <w:start w:val="1"/>
      <w:numFmt w:val="lowerRoman"/>
      <w:lvlText w:val="%6."/>
      <w:lvlJc w:val="right"/>
      <w:pPr>
        <w:tabs>
          <w:tab w:val="num" w:pos="4320"/>
        </w:tabs>
        <w:ind w:left="4320" w:hanging="180"/>
      </w:pPr>
    </w:lvl>
    <w:lvl w:ilvl="6" w:tplc="0788687A" w:tentative="1">
      <w:start w:val="1"/>
      <w:numFmt w:val="decimal"/>
      <w:lvlText w:val="%7."/>
      <w:lvlJc w:val="left"/>
      <w:pPr>
        <w:tabs>
          <w:tab w:val="num" w:pos="5040"/>
        </w:tabs>
        <w:ind w:left="5040" w:hanging="360"/>
      </w:pPr>
    </w:lvl>
    <w:lvl w:ilvl="7" w:tplc="837466EC" w:tentative="1">
      <w:start w:val="1"/>
      <w:numFmt w:val="lowerLetter"/>
      <w:lvlText w:val="%8."/>
      <w:lvlJc w:val="left"/>
      <w:pPr>
        <w:tabs>
          <w:tab w:val="num" w:pos="5760"/>
        </w:tabs>
        <w:ind w:left="5760" w:hanging="360"/>
      </w:pPr>
    </w:lvl>
    <w:lvl w:ilvl="8" w:tplc="EF4E026E" w:tentative="1">
      <w:start w:val="1"/>
      <w:numFmt w:val="lowerRoman"/>
      <w:lvlText w:val="%9."/>
      <w:lvlJc w:val="right"/>
      <w:pPr>
        <w:tabs>
          <w:tab w:val="num" w:pos="6480"/>
        </w:tabs>
        <w:ind w:left="6480" w:hanging="180"/>
      </w:pPr>
    </w:lvl>
  </w:abstractNum>
  <w:abstractNum w:abstractNumId="94">
    <w:nsid w:val="785B7BBF"/>
    <w:multiLevelType w:val="multilevel"/>
    <w:tmpl w:val="20386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DA37C4"/>
    <w:multiLevelType w:val="multilevel"/>
    <w:tmpl w:val="445619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5"/>
  </w:num>
  <w:num w:numId="7">
    <w:abstractNumId w:val="92"/>
  </w:num>
  <w:num w:numId="8">
    <w:abstractNumId w:val="91"/>
  </w:num>
  <w:num w:numId="9">
    <w:abstractNumId w:val="87"/>
  </w:num>
  <w:num w:numId="10">
    <w:abstractNumId w:val="84"/>
  </w:num>
  <w:num w:numId="11">
    <w:abstractNumId w:val="78"/>
  </w:num>
  <w:num w:numId="12">
    <w:abstractNumId w:val="66"/>
  </w:num>
  <w:num w:numId="13">
    <w:abstractNumId w:val="94"/>
  </w:num>
  <w:num w:numId="14">
    <w:abstractNumId w:val="79"/>
  </w:num>
  <w:num w:numId="15">
    <w:abstractNumId w:val="85"/>
  </w:num>
  <w:num w:numId="16">
    <w:abstractNumId w:val="9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0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3F74"/>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8D"/>
    <w:rsid w:val="000D03BB"/>
    <w:rsid w:val="000D03C9"/>
    <w:rsid w:val="000D042E"/>
    <w:rsid w:val="000D046F"/>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25"/>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1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AD8"/>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DED"/>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87"/>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E6"/>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BCB"/>
    <w:rsid w:val="00602E52"/>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06"/>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98B"/>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B5F"/>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EBC"/>
    <w:rsid w:val="00760046"/>
    <w:rsid w:val="0076024C"/>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A34"/>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B3"/>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0C"/>
    <w:rsid w:val="008103A6"/>
    <w:rsid w:val="00810474"/>
    <w:rsid w:val="0081055F"/>
    <w:rsid w:val="008107DA"/>
    <w:rsid w:val="00810853"/>
    <w:rsid w:val="008108C7"/>
    <w:rsid w:val="0081094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D69"/>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55"/>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D5"/>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A2"/>
    <w:rsid w:val="00947701"/>
    <w:rsid w:val="00947757"/>
    <w:rsid w:val="009477B1"/>
    <w:rsid w:val="0094785F"/>
    <w:rsid w:val="00947867"/>
    <w:rsid w:val="00947904"/>
    <w:rsid w:val="0094792A"/>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AFD"/>
    <w:rsid w:val="00AC2B0D"/>
    <w:rsid w:val="00AC2B61"/>
    <w:rsid w:val="00AC2C02"/>
    <w:rsid w:val="00AC2C11"/>
    <w:rsid w:val="00AC2C23"/>
    <w:rsid w:val="00AC2D8E"/>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C65"/>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2CF"/>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641"/>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AE"/>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19"/>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6EF"/>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95"/>
    <w:rsid w:val="00DD48E5"/>
    <w:rsid w:val="00DD49D6"/>
    <w:rsid w:val="00DD4A94"/>
    <w:rsid w:val="00DD4C6A"/>
    <w:rsid w:val="00DD4CE1"/>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1"/>
    <w:rsid w:val="00DE75BE"/>
    <w:rsid w:val="00DE76A7"/>
    <w:rsid w:val="00DE7716"/>
    <w:rsid w:val="00DE7758"/>
    <w:rsid w:val="00DE7777"/>
    <w:rsid w:val="00DE7812"/>
    <w:rsid w:val="00DE7986"/>
    <w:rsid w:val="00DE7A01"/>
    <w:rsid w:val="00DE7AB9"/>
    <w:rsid w:val="00DE7B19"/>
    <w:rsid w:val="00DE7C7D"/>
    <w:rsid w:val="00DE7CA8"/>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2D6"/>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654"/>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99D"/>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75"/>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400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6"/>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160"/>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0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12CCA8-16F9-4611-AB3D-ED6AD0685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21</Pages>
  <Words>5307</Words>
  <Characters>30251</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75</cp:revision>
  <cp:lastPrinted>2009-02-06T05:36:00Z</cp:lastPrinted>
  <dcterms:created xsi:type="dcterms:W3CDTF">2021-11-01T08:58:00Z</dcterms:created>
  <dcterms:modified xsi:type="dcterms:W3CDTF">2021-11-02T20:28:00Z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