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Козік Юрій Григорович</w:t>
      </w:r>
      <w:r>
        <w:rPr>
          <w:rFonts w:ascii="Arial" w:hAnsi="Arial" w:cs="Arial"/>
          <w:kern w:val="0"/>
          <w:sz w:val="28"/>
          <w:szCs w:val="28"/>
          <w:lang w:eastAsia="ru-RU"/>
        </w:rPr>
        <w:t>, інженер відділу інспекцій фірми «AEbt</w:t>
      </w:r>
    </w:p>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Angewandte Eisenbahntechnik Certifer GmbH», (Аебт прикладні</w:t>
      </w:r>
    </w:p>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залізничні технології група Сертіфер) м. Нюрнберг, тема дисертації:</w:t>
      </w:r>
    </w:p>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«Поліпшення експлуатаційної надійності тягових електричних машин</w:t>
      </w:r>
    </w:p>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локомотивів», (273 Залізничний транспорт). Спеціалізована вчена рада</w:t>
      </w:r>
    </w:p>
    <w:p w:rsidR="000E7D19" w:rsidRDefault="000E7D19" w:rsidP="000E7D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08.820.006 у Дніпровському національному університеті</w:t>
      </w:r>
    </w:p>
    <w:p w:rsidR="00805889" w:rsidRPr="000E7D19" w:rsidRDefault="000E7D19" w:rsidP="000E7D19">
      <w:r>
        <w:rPr>
          <w:rFonts w:ascii="Arial" w:hAnsi="Arial" w:cs="Arial"/>
          <w:kern w:val="0"/>
          <w:sz w:val="28"/>
          <w:szCs w:val="28"/>
          <w:lang w:eastAsia="ru-RU"/>
        </w:rPr>
        <w:t>залізничного транспорту імені академіка В. Лазаряна</w:t>
      </w:r>
    </w:p>
    <w:sectPr w:rsidR="00805889" w:rsidRPr="000E7D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0E7D19" w:rsidRPr="000E7D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A3A2F-AFBD-40C2-A1B4-DD9484BC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2021-10-30T16:33:00Z</dcterms:created>
  <dcterms:modified xsi:type="dcterms:W3CDTF">2021-10-30T19:58:00Z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