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FB2B66" w:rsidRDefault="00FB2B66" w:rsidP="00FB2B66">
      <w:r w:rsidRPr="00B5617D">
        <w:rPr>
          <w:rFonts w:ascii="Times New Roman" w:eastAsia="Times New Roman" w:hAnsi="Times New Roman" w:cs="Times New Roman"/>
          <w:b/>
          <w:bCs/>
          <w:color w:val="000000"/>
          <w:sz w:val="24"/>
          <w:szCs w:val="24"/>
          <w:shd w:val="clear" w:color="auto" w:fill="FFFFFF"/>
          <w:lang/>
        </w:rPr>
        <w:t xml:space="preserve">Прощаєв Володимир Володимирович, </w:t>
      </w:r>
      <w:r w:rsidRPr="00B5617D">
        <w:rPr>
          <w:rFonts w:ascii="Times New Roman" w:eastAsia="Times New Roman" w:hAnsi="Times New Roman" w:cs="Times New Roman"/>
          <w:bCs/>
          <w:color w:val="000000"/>
          <w:sz w:val="24"/>
          <w:szCs w:val="24"/>
          <w:shd w:val="clear" w:color="auto" w:fill="FFFFFF"/>
          <w:lang/>
        </w:rPr>
        <w:t>кандидат юридичних наук, доцент,</w:t>
      </w:r>
      <w:r w:rsidRPr="00B5617D">
        <w:rPr>
          <w:rFonts w:ascii="Times New Roman" w:eastAsia="Times New Roman" w:hAnsi="Times New Roman" w:cs="Times New Roman"/>
          <w:b/>
          <w:bCs/>
          <w:color w:val="000000"/>
          <w:sz w:val="24"/>
          <w:szCs w:val="24"/>
          <w:shd w:val="clear" w:color="auto" w:fill="FFFFFF"/>
          <w:lang/>
        </w:rPr>
        <w:t xml:space="preserve"> </w:t>
      </w:r>
      <w:r w:rsidRPr="00B5617D">
        <w:rPr>
          <w:rFonts w:ascii="Times New Roman" w:eastAsia="Times New Roman" w:hAnsi="Times New Roman" w:cs="Times New Roman"/>
          <w:sz w:val="24"/>
          <w:szCs w:val="24"/>
          <w:shd w:val="clear" w:color="auto" w:fill="FFFFFF"/>
          <w:lang w:eastAsia="uk-UA"/>
        </w:rPr>
        <w:t>професор кафедри суспільно-політичних та правових дисциплін Академії зовнішньої розвідки України. Назва дисертації: «Розвідувальні органи в системі державної влади: конституційно-правове дослідження». Шифр та назва спеціальності – 12.00.02 – конституційне право; муніципальне право. Спецрада Д 26.062.16 Національного авіаційного університету</w:t>
      </w:r>
    </w:p>
    <w:sectPr w:rsidR="00FC36B5" w:rsidRPr="00FB2B66"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53EEE-8C46-42DD-9425-742B8985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2020-06-18T19:03:00Z</dcterms:created>
  <dcterms:modified xsi:type="dcterms:W3CDTF">2020-06-19T20:30:00Z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