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35B1770" w14:textId="77777777" w:rsidR="00826DA7" w:rsidRDefault="00E8063E" w:rsidP="00826DA7">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8" w:history="1">
        <w:r w:rsidR="00826DA7">
          <w:rPr>
            <w:rStyle w:val="af5"/>
            <w:color w:val="0070C0"/>
          </w:rPr>
          <w:t>http://www.mydisser.com/search.html</w:t>
        </w:r>
      </w:hyperlink>
    </w:p>
    <w:p w14:paraId="0D1A34CC" w14:textId="77777777" w:rsidR="00FC741B" w:rsidRPr="00365390" w:rsidRDefault="00FC741B" w:rsidP="00FC741B">
      <w:pPr>
        <w:jc w:val="center"/>
        <w:rPr>
          <w:sz w:val="28"/>
          <w:szCs w:val="28"/>
        </w:rPr>
      </w:pPr>
      <w:bookmarkStart w:id="0" w:name="й"/>
      <w:bookmarkEnd w:id="0"/>
      <w:r w:rsidRPr="00365390">
        <w:rPr>
          <w:sz w:val="28"/>
          <w:szCs w:val="28"/>
          <w:lang w:val="uk-UA"/>
        </w:rPr>
        <w:t xml:space="preserve">Київський національний університет імені </w:t>
      </w:r>
      <w:r w:rsidRPr="00365390">
        <w:rPr>
          <w:sz w:val="28"/>
          <w:szCs w:val="28"/>
        </w:rPr>
        <w:t>Тараса Шевченка</w:t>
      </w:r>
    </w:p>
    <w:p w14:paraId="41682517" w14:textId="77777777" w:rsidR="00FC741B" w:rsidRPr="00365390" w:rsidRDefault="00FC741B" w:rsidP="00FC741B">
      <w:pPr>
        <w:ind w:left="1416"/>
      </w:pPr>
    </w:p>
    <w:p w14:paraId="5363B8EC" w14:textId="77777777" w:rsidR="00FC741B" w:rsidRPr="00365390" w:rsidRDefault="00FC741B" w:rsidP="00FC741B">
      <w:pPr>
        <w:ind w:left="1416"/>
      </w:pPr>
    </w:p>
    <w:p w14:paraId="33BA2035" w14:textId="77777777" w:rsidR="00FC741B" w:rsidRPr="00365390" w:rsidRDefault="00FC741B" w:rsidP="00FC741B">
      <w:pPr>
        <w:ind w:left="1416"/>
      </w:pPr>
    </w:p>
    <w:p w14:paraId="06726F5E" w14:textId="77777777" w:rsidR="00FC741B" w:rsidRPr="00365390" w:rsidRDefault="00FC741B" w:rsidP="00FC741B">
      <w:pPr>
        <w:ind w:left="1416"/>
      </w:pPr>
    </w:p>
    <w:p w14:paraId="6F272204" w14:textId="77777777" w:rsidR="00FC741B" w:rsidRPr="00953321" w:rsidRDefault="00FC741B" w:rsidP="00FC741B">
      <w:pPr>
        <w:jc w:val="right"/>
        <w:rPr>
          <w:sz w:val="28"/>
          <w:szCs w:val="28"/>
        </w:rPr>
      </w:pPr>
      <w:r w:rsidRPr="00953321">
        <w:rPr>
          <w:sz w:val="28"/>
          <w:szCs w:val="28"/>
        </w:rPr>
        <w:t xml:space="preserve">На правах </w:t>
      </w:r>
      <w:r w:rsidRPr="00953321">
        <w:rPr>
          <w:sz w:val="28"/>
          <w:szCs w:val="28"/>
          <w:lang w:val="uk-UA"/>
        </w:rPr>
        <w:t>рукопису</w:t>
      </w:r>
    </w:p>
    <w:p w14:paraId="4B50EE7C" w14:textId="77777777" w:rsidR="00FC741B" w:rsidRPr="00365390" w:rsidRDefault="00FC741B" w:rsidP="00FC741B">
      <w:pPr>
        <w:ind w:left="1416"/>
      </w:pPr>
    </w:p>
    <w:p w14:paraId="7AD9EEC6" w14:textId="77777777" w:rsidR="00FC741B" w:rsidRPr="00365390" w:rsidRDefault="00FC741B" w:rsidP="00FC741B">
      <w:pPr>
        <w:ind w:left="1416"/>
      </w:pPr>
    </w:p>
    <w:p w14:paraId="15AA1912" w14:textId="77777777" w:rsidR="00FC741B" w:rsidRPr="00365390" w:rsidRDefault="00FC741B" w:rsidP="00FC741B">
      <w:pPr>
        <w:jc w:val="center"/>
        <w:rPr>
          <w:sz w:val="28"/>
          <w:szCs w:val="28"/>
        </w:rPr>
      </w:pPr>
      <w:r w:rsidRPr="00365390">
        <w:rPr>
          <w:sz w:val="28"/>
          <w:szCs w:val="28"/>
        </w:rPr>
        <w:t xml:space="preserve">Юзва Людмила </w:t>
      </w:r>
      <w:r w:rsidRPr="00365390">
        <w:rPr>
          <w:sz w:val="28"/>
          <w:szCs w:val="28"/>
          <w:lang w:val="uk-UA"/>
        </w:rPr>
        <w:t>Леонідівна</w:t>
      </w:r>
    </w:p>
    <w:p w14:paraId="399073D3" w14:textId="77777777" w:rsidR="00FC741B" w:rsidRPr="00365390" w:rsidRDefault="00FC741B" w:rsidP="00FC741B">
      <w:pPr>
        <w:ind w:left="1416"/>
        <w:rPr>
          <w:lang w:val="uk-UA"/>
        </w:rPr>
      </w:pPr>
    </w:p>
    <w:p w14:paraId="75B8268A" w14:textId="77777777" w:rsidR="00FC741B" w:rsidRPr="00365390" w:rsidRDefault="00FC741B" w:rsidP="00FC741B">
      <w:pPr>
        <w:ind w:left="1416"/>
        <w:rPr>
          <w:lang w:val="uk-UA"/>
        </w:rPr>
      </w:pPr>
    </w:p>
    <w:p w14:paraId="34AB6183" w14:textId="77777777" w:rsidR="00FC741B" w:rsidRPr="00365390" w:rsidRDefault="00FC741B" w:rsidP="00FC741B">
      <w:pPr>
        <w:jc w:val="right"/>
        <w:rPr>
          <w:sz w:val="28"/>
          <w:szCs w:val="28"/>
        </w:rPr>
      </w:pPr>
      <w:r w:rsidRPr="00365390">
        <w:rPr>
          <w:sz w:val="28"/>
          <w:szCs w:val="28"/>
        </w:rPr>
        <w:t xml:space="preserve">УДК </w:t>
      </w:r>
      <w:r w:rsidRPr="00953321">
        <w:rPr>
          <w:sz w:val="28"/>
          <w:szCs w:val="28"/>
        </w:rPr>
        <w:t>(303.62:303.214.3)+161.22</w:t>
      </w:r>
      <w:r w:rsidRPr="00365390">
        <w:rPr>
          <w:sz w:val="28"/>
          <w:szCs w:val="28"/>
          <w:lang w:val="uk-UA"/>
        </w:rPr>
        <w:t>5.23</w:t>
      </w:r>
    </w:p>
    <w:p w14:paraId="2DC8AF4A" w14:textId="77777777" w:rsidR="00FC741B" w:rsidRPr="00365390" w:rsidRDefault="00FC741B" w:rsidP="00FC741B">
      <w:pPr>
        <w:ind w:left="1416"/>
      </w:pPr>
    </w:p>
    <w:p w14:paraId="06F9756A" w14:textId="77777777" w:rsidR="00FC741B" w:rsidRPr="00365390" w:rsidRDefault="00FC741B" w:rsidP="00FC741B">
      <w:pPr>
        <w:ind w:left="1416"/>
      </w:pPr>
    </w:p>
    <w:p w14:paraId="2B1A1A95" w14:textId="77777777" w:rsidR="00FC741B" w:rsidRPr="00365390" w:rsidRDefault="00FC741B" w:rsidP="00FC741B">
      <w:pPr>
        <w:ind w:left="1416"/>
      </w:pPr>
    </w:p>
    <w:p w14:paraId="237A8D03" w14:textId="77777777" w:rsidR="00FC741B" w:rsidRPr="00365390" w:rsidRDefault="00FC741B" w:rsidP="00FC741B">
      <w:pPr>
        <w:ind w:left="1416"/>
        <w:rPr>
          <w:lang w:val="uk-UA"/>
        </w:rPr>
      </w:pPr>
    </w:p>
    <w:p w14:paraId="2F807F7D" w14:textId="77777777" w:rsidR="00FC741B" w:rsidRPr="00365390" w:rsidRDefault="00FC741B" w:rsidP="00FC741B">
      <w:pPr>
        <w:ind w:left="1416"/>
        <w:rPr>
          <w:lang w:val="uk-UA"/>
        </w:rPr>
      </w:pPr>
    </w:p>
    <w:p w14:paraId="6FA79841" w14:textId="77777777" w:rsidR="00FC741B" w:rsidRPr="00365390" w:rsidRDefault="00FC741B" w:rsidP="00FC741B">
      <w:pPr>
        <w:ind w:left="1416"/>
        <w:rPr>
          <w:lang w:val="uk-UA"/>
        </w:rPr>
      </w:pPr>
    </w:p>
    <w:p w14:paraId="0B88D826" w14:textId="77777777" w:rsidR="00FC741B" w:rsidRPr="00953321" w:rsidRDefault="00FC741B" w:rsidP="00FC741B">
      <w:pPr>
        <w:jc w:val="center"/>
        <w:rPr>
          <w:b/>
          <w:sz w:val="28"/>
          <w:szCs w:val="28"/>
        </w:rPr>
      </w:pPr>
      <w:bookmarkStart w:id="1" w:name="_GoBack"/>
      <w:r w:rsidRPr="00953321">
        <w:rPr>
          <w:b/>
          <w:sz w:val="28"/>
          <w:szCs w:val="28"/>
        </w:rPr>
        <w:t>ЛОГІКА ЗАПИТАНЬ І ВАЛІДИЗАЦІ</w:t>
      </w:r>
      <w:r w:rsidRPr="00953321">
        <w:rPr>
          <w:b/>
          <w:sz w:val="28"/>
          <w:szCs w:val="28"/>
          <w:lang w:val="uk-UA"/>
        </w:rPr>
        <w:t>Я</w:t>
      </w:r>
      <w:r w:rsidRPr="00953321">
        <w:rPr>
          <w:b/>
          <w:sz w:val="28"/>
          <w:szCs w:val="28"/>
        </w:rPr>
        <w:t xml:space="preserve"> СОЦІОЛОГІЧНОГО ОПИТУВАЛЬНИКА</w:t>
      </w:r>
    </w:p>
    <w:bookmarkEnd w:id="1"/>
    <w:p w14:paraId="1BD8D7E3" w14:textId="77777777" w:rsidR="00FC741B" w:rsidRPr="00365390" w:rsidRDefault="00FC741B" w:rsidP="00FC741B">
      <w:pPr>
        <w:ind w:left="2520" w:hanging="720"/>
        <w:rPr>
          <w:b/>
          <w:sz w:val="28"/>
          <w:szCs w:val="28"/>
          <w:lang w:val="uk-UA"/>
        </w:rPr>
      </w:pPr>
    </w:p>
    <w:p w14:paraId="68DEEE23" w14:textId="77777777" w:rsidR="00FC741B" w:rsidRPr="00365390" w:rsidRDefault="00FC741B" w:rsidP="00FC741B">
      <w:pPr>
        <w:ind w:left="2520" w:hanging="720"/>
        <w:rPr>
          <w:b/>
          <w:sz w:val="28"/>
          <w:szCs w:val="28"/>
          <w:lang w:val="uk-UA"/>
        </w:rPr>
      </w:pPr>
    </w:p>
    <w:p w14:paraId="4B62AA47" w14:textId="77777777" w:rsidR="00FC741B" w:rsidRPr="00365390" w:rsidRDefault="00FC741B" w:rsidP="00FC741B">
      <w:pPr>
        <w:ind w:left="2520" w:hanging="720"/>
        <w:rPr>
          <w:b/>
          <w:sz w:val="28"/>
          <w:szCs w:val="28"/>
          <w:lang w:val="uk-UA"/>
        </w:rPr>
      </w:pPr>
    </w:p>
    <w:p w14:paraId="232B3F69" w14:textId="77777777" w:rsidR="00FC741B" w:rsidRPr="00365390" w:rsidRDefault="00FC741B" w:rsidP="00FC741B">
      <w:pPr>
        <w:ind w:left="2520" w:hanging="720"/>
        <w:rPr>
          <w:b/>
          <w:sz w:val="28"/>
          <w:szCs w:val="28"/>
          <w:lang w:val="uk-UA"/>
        </w:rPr>
      </w:pPr>
    </w:p>
    <w:p w14:paraId="4D2C5BE9" w14:textId="77777777" w:rsidR="00FC741B" w:rsidRPr="00365390" w:rsidRDefault="00FC741B" w:rsidP="00FC741B">
      <w:pPr>
        <w:jc w:val="center"/>
        <w:rPr>
          <w:sz w:val="28"/>
          <w:szCs w:val="28"/>
        </w:rPr>
      </w:pPr>
      <w:r w:rsidRPr="00365390">
        <w:rPr>
          <w:sz w:val="28"/>
          <w:szCs w:val="28"/>
        </w:rPr>
        <w:t>22.00.02.</w:t>
      </w:r>
      <w:r w:rsidRPr="00953321">
        <w:rPr>
          <w:sz w:val="28"/>
          <w:szCs w:val="28"/>
        </w:rPr>
        <w:t xml:space="preserve"> </w:t>
      </w:r>
      <w:r w:rsidRPr="00365390">
        <w:rPr>
          <w:sz w:val="28"/>
          <w:szCs w:val="28"/>
        </w:rPr>
        <w:t xml:space="preserve">- </w:t>
      </w:r>
      <w:r>
        <w:rPr>
          <w:sz w:val="28"/>
          <w:szCs w:val="28"/>
          <w:lang w:val="uk-UA"/>
        </w:rPr>
        <w:t>м</w:t>
      </w:r>
      <w:r w:rsidRPr="00365390">
        <w:rPr>
          <w:sz w:val="28"/>
          <w:szCs w:val="28"/>
          <w:lang w:val="uk-UA"/>
        </w:rPr>
        <w:t>етодологія</w:t>
      </w:r>
      <w:r w:rsidRPr="00365390">
        <w:rPr>
          <w:sz w:val="28"/>
          <w:szCs w:val="28"/>
        </w:rPr>
        <w:t xml:space="preserve"> та </w:t>
      </w:r>
      <w:r w:rsidRPr="00365390">
        <w:rPr>
          <w:sz w:val="28"/>
          <w:szCs w:val="28"/>
          <w:lang w:val="uk-UA"/>
        </w:rPr>
        <w:t>методи соціологічн</w:t>
      </w:r>
      <w:r>
        <w:rPr>
          <w:sz w:val="28"/>
          <w:szCs w:val="28"/>
          <w:lang w:val="uk-UA"/>
        </w:rPr>
        <w:t>их</w:t>
      </w:r>
      <w:r w:rsidRPr="00365390">
        <w:rPr>
          <w:sz w:val="28"/>
          <w:szCs w:val="28"/>
          <w:lang w:val="uk-UA"/>
        </w:rPr>
        <w:t xml:space="preserve"> досліджен</w:t>
      </w:r>
      <w:r>
        <w:rPr>
          <w:sz w:val="28"/>
          <w:szCs w:val="28"/>
          <w:lang w:val="uk-UA"/>
        </w:rPr>
        <w:t>ь</w:t>
      </w:r>
    </w:p>
    <w:p w14:paraId="39CEDF66" w14:textId="77777777" w:rsidR="00FC741B" w:rsidRPr="00365390" w:rsidRDefault="00FC741B" w:rsidP="00FC741B">
      <w:pPr>
        <w:ind w:left="1440" w:hanging="540"/>
        <w:rPr>
          <w:sz w:val="28"/>
          <w:szCs w:val="28"/>
        </w:rPr>
      </w:pPr>
    </w:p>
    <w:p w14:paraId="505D1928" w14:textId="77777777" w:rsidR="00FC741B" w:rsidRPr="00365390" w:rsidRDefault="00FC741B" w:rsidP="00FC741B">
      <w:pPr>
        <w:ind w:left="1440" w:hanging="540"/>
        <w:rPr>
          <w:sz w:val="28"/>
          <w:szCs w:val="28"/>
        </w:rPr>
      </w:pPr>
    </w:p>
    <w:p w14:paraId="1E9AE9DA" w14:textId="77777777" w:rsidR="00FC741B" w:rsidRPr="00365390" w:rsidRDefault="00FC741B" w:rsidP="00FC741B">
      <w:pPr>
        <w:ind w:left="1440" w:hanging="540"/>
        <w:rPr>
          <w:sz w:val="28"/>
          <w:szCs w:val="28"/>
        </w:rPr>
      </w:pPr>
    </w:p>
    <w:p w14:paraId="380A0D43" w14:textId="77777777" w:rsidR="00FC741B" w:rsidRDefault="00FC741B" w:rsidP="00FC741B">
      <w:pPr>
        <w:tabs>
          <w:tab w:val="left" w:pos="0"/>
        </w:tabs>
        <w:jc w:val="center"/>
        <w:rPr>
          <w:sz w:val="28"/>
          <w:szCs w:val="28"/>
          <w:lang w:val="uk-UA"/>
        </w:rPr>
      </w:pPr>
      <w:r w:rsidRPr="00365390">
        <w:rPr>
          <w:sz w:val="28"/>
          <w:szCs w:val="28"/>
          <w:lang w:val="uk-UA"/>
        </w:rPr>
        <w:t>Дисертація</w:t>
      </w:r>
      <w:r w:rsidRPr="00365390">
        <w:rPr>
          <w:sz w:val="28"/>
          <w:szCs w:val="28"/>
        </w:rPr>
        <w:t xml:space="preserve"> на </w:t>
      </w:r>
      <w:r w:rsidRPr="00365390">
        <w:rPr>
          <w:sz w:val="28"/>
          <w:szCs w:val="28"/>
          <w:lang w:val="uk-UA"/>
        </w:rPr>
        <w:t>здобуття наукового ступен</w:t>
      </w:r>
      <w:r>
        <w:rPr>
          <w:sz w:val="28"/>
          <w:szCs w:val="28"/>
          <w:lang w:val="uk-UA"/>
        </w:rPr>
        <w:t xml:space="preserve">я </w:t>
      </w:r>
      <w:r w:rsidRPr="00365390">
        <w:rPr>
          <w:sz w:val="28"/>
          <w:szCs w:val="28"/>
        </w:rPr>
        <w:t>кандидата</w:t>
      </w:r>
    </w:p>
    <w:p w14:paraId="74AB9E9A" w14:textId="77777777" w:rsidR="00FC741B" w:rsidRPr="00365390" w:rsidRDefault="00FC741B" w:rsidP="00FC741B">
      <w:pPr>
        <w:tabs>
          <w:tab w:val="left" w:pos="0"/>
        </w:tabs>
        <w:jc w:val="center"/>
        <w:rPr>
          <w:sz w:val="28"/>
          <w:szCs w:val="28"/>
        </w:rPr>
      </w:pPr>
      <w:r w:rsidRPr="00365390">
        <w:rPr>
          <w:sz w:val="28"/>
          <w:szCs w:val="28"/>
          <w:lang w:val="uk-UA"/>
        </w:rPr>
        <w:t>соціологічних</w:t>
      </w:r>
      <w:r w:rsidRPr="00365390">
        <w:rPr>
          <w:sz w:val="28"/>
          <w:szCs w:val="28"/>
        </w:rPr>
        <w:t xml:space="preserve"> наук</w:t>
      </w:r>
    </w:p>
    <w:p w14:paraId="76F05CEC" w14:textId="77777777" w:rsidR="00FC741B" w:rsidRPr="00365390" w:rsidRDefault="00FC741B" w:rsidP="00FC741B">
      <w:pPr>
        <w:tabs>
          <w:tab w:val="left" w:pos="0"/>
        </w:tabs>
        <w:jc w:val="center"/>
        <w:rPr>
          <w:sz w:val="28"/>
          <w:szCs w:val="28"/>
        </w:rPr>
      </w:pPr>
    </w:p>
    <w:p w14:paraId="7E29C7FC" w14:textId="77777777" w:rsidR="00FC741B" w:rsidRPr="00365390" w:rsidRDefault="00FC741B" w:rsidP="00FC741B">
      <w:pPr>
        <w:tabs>
          <w:tab w:val="left" w:pos="0"/>
        </w:tabs>
        <w:jc w:val="center"/>
        <w:rPr>
          <w:sz w:val="28"/>
          <w:szCs w:val="28"/>
        </w:rPr>
      </w:pPr>
    </w:p>
    <w:p w14:paraId="23EA114C" w14:textId="77777777" w:rsidR="00FC741B" w:rsidRPr="00365390" w:rsidRDefault="00FC741B" w:rsidP="00FC741B">
      <w:pPr>
        <w:tabs>
          <w:tab w:val="left" w:pos="0"/>
        </w:tabs>
        <w:jc w:val="center"/>
        <w:rPr>
          <w:sz w:val="28"/>
          <w:szCs w:val="28"/>
        </w:rPr>
      </w:pPr>
    </w:p>
    <w:p w14:paraId="65A66919" w14:textId="77777777" w:rsidR="00FC741B" w:rsidRPr="00365390" w:rsidRDefault="00FC741B" w:rsidP="00FC741B">
      <w:pPr>
        <w:tabs>
          <w:tab w:val="left" w:pos="0"/>
        </w:tabs>
        <w:jc w:val="center"/>
        <w:rPr>
          <w:u w:val="single"/>
        </w:rPr>
      </w:pPr>
    </w:p>
    <w:p w14:paraId="3C1AD1C7" w14:textId="77777777" w:rsidR="00FC741B" w:rsidRPr="00365390" w:rsidRDefault="00FC741B" w:rsidP="00FC741B">
      <w:pPr>
        <w:tabs>
          <w:tab w:val="left" w:pos="0"/>
        </w:tabs>
        <w:jc w:val="center"/>
        <w:rPr>
          <w:u w:val="single"/>
        </w:rPr>
      </w:pPr>
    </w:p>
    <w:p w14:paraId="6BEE9622" w14:textId="77777777" w:rsidR="00FC741B" w:rsidRPr="00365390" w:rsidRDefault="00FC741B" w:rsidP="00FC741B">
      <w:pPr>
        <w:tabs>
          <w:tab w:val="left" w:pos="0"/>
        </w:tabs>
        <w:jc w:val="center"/>
        <w:rPr>
          <w:u w:val="single"/>
        </w:rPr>
      </w:pPr>
    </w:p>
    <w:p w14:paraId="3B028432" w14:textId="77777777" w:rsidR="00FC741B" w:rsidRPr="00365390" w:rsidRDefault="00FC741B" w:rsidP="00FC741B">
      <w:pPr>
        <w:tabs>
          <w:tab w:val="left" w:pos="0"/>
        </w:tabs>
        <w:jc w:val="center"/>
        <w:rPr>
          <w:u w:val="single"/>
        </w:rPr>
      </w:pPr>
    </w:p>
    <w:p w14:paraId="6A965717" w14:textId="77777777" w:rsidR="00FC741B" w:rsidRPr="00365390" w:rsidRDefault="00FC741B" w:rsidP="00FC741B">
      <w:pPr>
        <w:tabs>
          <w:tab w:val="left" w:pos="4860"/>
        </w:tabs>
        <w:spacing w:line="360" w:lineRule="auto"/>
        <w:ind w:left="4860"/>
        <w:jc w:val="right"/>
        <w:rPr>
          <w:sz w:val="28"/>
          <w:szCs w:val="28"/>
        </w:rPr>
      </w:pPr>
      <w:r w:rsidRPr="00365390">
        <w:rPr>
          <w:sz w:val="28"/>
          <w:szCs w:val="28"/>
          <w:lang w:val="uk-UA"/>
        </w:rPr>
        <w:t>Науковий керівник</w:t>
      </w:r>
      <w:r>
        <w:rPr>
          <w:sz w:val="28"/>
          <w:szCs w:val="28"/>
          <w:lang w:val="uk-UA"/>
        </w:rPr>
        <w:t>:</w:t>
      </w:r>
    </w:p>
    <w:p w14:paraId="249800E6" w14:textId="77777777" w:rsidR="00FC741B" w:rsidRPr="00067E7B" w:rsidRDefault="00FC741B" w:rsidP="00FC741B">
      <w:pPr>
        <w:tabs>
          <w:tab w:val="left" w:pos="4860"/>
        </w:tabs>
        <w:spacing w:line="360" w:lineRule="auto"/>
        <w:ind w:left="4860"/>
        <w:jc w:val="right"/>
        <w:rPr>
          <w:sz w:val="28"/>
          <w:szCs w:val="28"/>
        </w:rPr>
      </w:pPr>
      <w:r w:rsidRPr="00067E7B">
        <w:rPr>
          <w:sz w:val="28"/>
          <w:szCs w:val="28"/>
        </w:rPr>
        <w:t xml:space="preserve">Волович </w:t>
      </w:r>
      <w:r w:rsidRPr="00067E7B">
        <w:rPr>
          <w:sz w:val="28"/>
          <w:szCs w:val="28"/>
          <w:lang w:val="uk-UA"/>
        </w:rPr>
        <w:t>Володимир Ілліч</w:t>
      </w:r>
    </w:p>
    <w:p w14:paraId="76672E79" w14:textId="77777777" w:rsidR="00FC741B" w:rsidRPr="00365390" w:rsidRDefault="00FC741B" w:rsidP="00FC741B">
      <w:pPr>
        <w:tabs>
          <w:tab w:val="left" w:pos="4860"/>
        </w:tabs>
        <w:spacing w:line="360" w:lineRule="auto"/>
        <w:ind w:left="4860"/>
        <w:jc w:val="right"/>
        <w:rPr>
          <w:sz w:val="28"/>
          <w:szCs w:val="28"/>
        </w:rPr>
      </w:pPr>
      <w:r w:rsidRPr="00365390">
        <w:rPr>
          <w:sz w:val="28"/>
          <w:szCs w:val="28"/>
        </w:rPr>
        <w:lastRenderedPageBreak/>
        <w:t xml:space="preserve">доктор </w:t>
      </w:r>
      <w:r w:rsidRPr="00365390">
        <w:rPr>
          <w:sz w:val="28"/>
          <w:szCs w:val="28"/>
          <w:lang w:val="uk-UA"/>
        </w:rPr>
        <w:t>філософських</w:t>
      </w:r>
      <w:r w:rsidRPr="00365390">
        <w:rPr>
          <w:sz w:val="28"/>
          <w:szCs w:val="28"/>
        </w:rPr>
        <w:t xml:space="preserve"> наук, </w:t>
      </w:r>
      <w:r w:rsidRPr="00365390">
        <w:rPr>
          <w:sz w:val="28"/>
          <w:szCs w:val="28"/>
          <w:lang w:val="uk-UA"/>
        </w:rPr>
        <w:t>професор</w:t>
      </w:r>
    </w:p>
    <w:p w14:paraId="6F6EDDA0" w14:textId="77777777" w:rsidR="00FC741B" w:rsidRPr="00365390" w:rsidRDefault="00FC741B" w:rsidP="00FC741B">
      <w:pPr>
        <w:tabs>
          <w:tab w:val="left" w:pos="0"/>
        </w:tabs>
        <w:ind w:firstLine="4140"/>
        <w:jc w:val="both"/>
      </w:pPr>
    </w:p>
    <w:p w14:paraId="0B394521" w14:textId="77777777" w:rsidR="00FC741B" w:rsidRPr="00365390" w:rsidRDefault="00FC741B" w:rsidP="00FC741B">
      <w:pPr>
        <w:tabs>
          <w:tab w:val="left" w:pos="0"/>
        </w:tabs>
        <w:ind w:firstLine="4140"/>
        <w:jc w:val="both"/>
      </w:pPr>
    </w:p>
    <w:p w14:paraId="2F1DBC29" w14:textId="77777777" w:rsidR="00FC741B" w:rsidRPr="00365390" w:rsidRDefault="00FC741B" w:rsidP="00FC741B">
      <w:pPr>
        <w:tabs>
          <w:tab w:val="left" w:pos="0"/>
        </w:tabs>
        <w:ind w:firstLine="4140"/>
        <w:jc w:val="both"/>
      </w:pPr>
    </w:p>
    <w:p w14:paraId="22C83B13" w14:textId="77777777" w:rsidR="00FC741B" w:rsidRPr="00365390" w:rsidRDefault="00FC741B" w:rsidP="00FC741B">
      <w:pPr>
        <w:tabs>
          <w:tab w:val="left" w:pos="0"/>
        </w:tabs>
        <w:ind w:firstLine="4140"/>
        <w:jc w:val="both"/>
        <w:rPr>
          <w:lang w:val="uk-UA"/>
        </w:rPr>
      </w:pPr>
    </w:p>
    <w:p w14:paraId="768F1AFF" w14:textId="77777777" w:rsidR="00FC741B" w:rsidRPr="00365390" w:rsidRDefault="00FC741B" w:rsidP="00FC741B">
      <w:pPr>
        <w:tabs>
          <w:tab w:val="left" w:pos="0"/>
        </w:tabs>
        <w:ind w:firstLine="3420"/>
        <w:jc w:val="both"/>
        <w:rPr>
          <w:b/>
          <w:bCs/>
          <w:spacing w:val="-2"/>
          <w:lang w:val="uk-UA"/>
        </w:rPr>
      </w:pPr>
      <w:r w:rsidRPr="00365390">
        <w:rPr>
          <w:sz w:val="28"/>
          <w:szCs w:val="28"/>
          <w:lang w:val="uk-UA"/>
        </w:rPr>
        <w:t>Київ - 2006</w:t>
      </w:r>
    </w:p>
    <w:p w14:paraId="6B0B9355" w14:textId="77777777" w:rsidR="00FC741B" w:rsidRPr="00365390" w:rsidRDefault="00FC741B" w:rsidP="00FC741B">
      <w:pPr>
        <w:shd w:val="clear" w:color="auto" w:fill="FFFFFF"/>
        <w:spacing w:before="5" w:line="360" w:lineRule="auto"/>
        <w:jc w:val="center"/>
        <w:outlineLvl w:val="0"/>
        <w:rPr>
          <w:b/>
          <w:bCs/>
          <w:spacing w:val="-2"/>
          <w:sz w:val="28"/>
          <w:szCs w:val="28"/>
          <w:lang w:val="uk-UA"/>
        </w:rPr>
      </w:pPr>
      <w:r w:rsidRPr="00365390">
        <w:rPr>
          <w:b/>
          <w:bCs/>
          <w:spacing w:val="-2"/>
          <w:lang w:val="uk-UA"/>
        </w:rPr>
        <w:br w:type="page"/>
      </w:r>
      <w:r w:rsidRPr="00365390">
        <w:rPr>
          <w:b/>
          <w:bCs/>
          <w:spacing w:val="-2"/>
          <w:sz w:val="28"/>
          <w:szCs w:val="28"/>
          <w:lang w:val="uk-UA"/>
        </w:rPr>
        <w:lastRenderedPageBreak/>
        <w:t>ЗМІСТ</w:t>
      </w:r>
    </w:p>
    <w:p w14:paraId="362016E5" w14:textId="77777777" w:rsidR="00FC741B" w:rsidRDefault="00FC741B" w:rsidP="00FC741B">
      <w:pPr>
        <w:shd w:val="clear" w:color="auto" w:fill="FFFFFF"/>
        <w:spacing w:before="5" w:line="360" w:lineRule="auto"/>
        <w:ind w:firstLine="3240"/>
        <w:jc w:val="both"/>
        <w:rPr>
          <w:b/>
          <w:bCs/>
          <w:spacing w:val="-2"/>
          <w:sz w:val="28"/>
          <w:szCs w:val="28"/>
          <w:lang w:val="uk-UA"/>
        </w:rPr>
      </w:pPr>
    </w:p>
    <w:p w14:paraId="081B2224" w14:textId="77777777" w:rsidR="00FC741B" w:rsidRPr="00365390" w:rsidRDefault="00FC741B" w:rsidP="00FC741B">
      <w:pPr>
        <w:shd w:val="clear" w:color="auto" w:fill="FFFFFF"/>
        <w:spacing w:before="5" w:line="360" w:lineRule="auto"/>
        <w:ind w:firstLine="3240"/>
        <w:jc w:val="both"/>
        <w:rPr>
          <w:b/>
          <w:bCs/>
          <w:spacing w:val="-2"/>
          <w:sz w:val="28"/>
          <w:szCs w:val="28"/>
          <w:lang w:val="uk-UA"/>
        </w:rPr>
      </w:pPr>
    </w:p>
    <w:p w14:paraId="13F9757B" w14:textId="77777777" w:rsidR="00FC741B" w:rsidRPr="00365390" w:rsidRDefault="00FC741B" w:rsidP="00FC741B">
      <w:pPr>
        <w:shd w:val="clear" w:color="auto" w:fill="FFFFFF"/>
        <w:tabs>
          <w:tab w:val="decimal" w:leader="dot" w:pos="8640"/>
        </w:tabs>
        <w:spacing w:before="5" w:line="360" w:lineRule="auto"/>
        <w:outlineLvl w:val="0"/>
        <w:rPr>
          <w:b/>
          <w:bCs/>
          <w:spacing w:val="-2"/>
          <w:sz w:val="28"/>
          <w:szCs w:val="28"/>
          <w:lang w:val="uk-UA"/>
        </w:rPr>
      </w:pPr>
      <w:r w:rsidRPr="009B3B1A">
        <w:rPr>
          <w:bCs/>
          <w:spacing w:val="-2"/>
          <w:sz w:val="28"/>
          <w:szCs w:val="28"/>
          <w:lang w:val="uk-UA"/>
        </w:rPr>
        <w:t>Вступ</w:t>
      </w:r>
      <w:r w:rsidRPr="00365390">
        <w:rPr>
          <w:bCs/>
          <w:spacing w:val="-2"/>
          <w:sz w:val="28"/>
          <w:szCs w:val="28"/>
          <w:lang w:val="uk-UA"/>
        </w:rPr>
        <w:tab/>
      </w:r>
      <w:r>
        <w:rPr>
          <w:bCs/>
          <w:spacing w:val="-2"/>
          <w:sz w:val="28"/>
          <w:szCs w:val="28"/>
          <w:lang w:val="uk-UA"/>
        </w:rPr>
        <w:t>5</w:t>
      </w:r>
    </w:p>
    <w:p w14:paraId="641C9E36" w14:textId="77777777" w:rsidR="00FC741B" w:rsidRPr="00B6400D" w:rsidRDefault="00FC741B" w:rsidP="00FC741B">
      <w:pPr>
        <w:shd w:val="clear" w:color="auto" w:fill="FFFFFF"/>
        <w:tabs>
          <w:tab w:val="left" w:leader="dot" w:pos="1080"/>
          <w:tab w:val="decimal" w:leader="dot" w:pos="8789"/>
          <w:tab w:val="decimal" w:leader="dot" w:pos="8820"/>
        </w:tabs>
        <w:spacing w:before="5" w:line="360" w:lineRule="auto"/>
        <w:outlineLvl w:val="0"/>
        <w:rPr>
          <w:b/>
          <w:bCs/>
          <w:spacing w:val="-2"/>
          <w:sz w:val="28"/>
          <w:szCs w:val="28"/>
        </w:rPr>
      </w:pPr>
      <w:r w:rsidRPr="009B3B1A">
        <w:rPr>
          <w:bCs/>
          <w:spacing w:val="-2"/>
          <w:sz w:val="28"/>
          <w:szCs w:val="28"/>
          <w:lang w:val="uk-UA"/>
        </w:rPr>
        <w:t>Розділ 1. Комунікативні аспекти запитання в інтерогативній логіці (соціологічний аспект)</w:t>
      </w:r>
      <w:r w:rsidRPr="00365390">
        <w:rPr>
          <w:bCs/>
          <w:spacing w:val="-2"/>
          <w:sz w:val="28"/>
          <w:szCs w:val="28"/>
          <w:lang w:val="uk-UA"/>
        </w:rPr>
        <w:tab/>
      </w:r>
      <w:r w:rsidRPr="00241C6C">
        <w:rPr>
          <w:bCs/>
          <w:spacing w:val="-2"/>
          <w:sz w:val="28"/>
          <w:szCs w:val="28"/>
          <w:lang w:val="uk-UA"/>
        </w:rPr>
        <w:t>1</w:t>
      </w:r>
      <w:r w:rsidRPr="00B6400D">
        <w:rPr>
          <w:bCs/>
          <w:spacing w:val="-2"/>
          <w:sz w:val="28"/>
          <w:szCs w:val="28"/>
        </w:rPr>
        <w:t>3</w:t>
      </w:r>
    </w:p>
    <w:p w14:paraId="38EE761A" w14:textId="77777777" w:rsidR="00FC741B" w:rsidRPr="00365390" w:rsidRDefault="00FC741B" w:rsidP="001D2382">
      <w:pPr>
        <w:widowControl w:val="0"/>
        <w:numPr>
          <w:ilvl w:val="1"/>
          <w:numId w:val="67"/>
        </w:numPr>
        <w:shd w:val="clear" w:color="auto" w:fill="FFFFFF"/>
        <w:suppressAutoHyphens w:val="0"/>
        <w:autoSpaceDE w:val="0"/>
        <w:autoSpaceDN w:val="0"/>
        <w:adjustRightInd w:val="0"/>
        <w:spacing w:before="5" w:line="360" w:lineRule="auto"/>
        <w:rPr>
          <w:b/>
          <w:spacing w:val="1"/>
          <w:sz w:val="28"/>
          <w:szCs w:val="28"/>
          <w:lang w:val="uk-UA"/>
        </w:rPr>
      </w:pPr>
      <w:r w:rsidRPr="00365390">
        <w:rPr>
          <w:bCs/>
          <w:spacing w:val="-2"/>
          <w:sz w:val="28"/>
          <w:szCs w:val="28"/>
          <w:lang w:val="uk-UA"/>
        </w:rPr>
        <w:t>Еротетична логіка: витоки, статус, основні персоналії,</w:t>
      </w:r>
    </w:p>
    <w:p w14:paraId="2F35A048" w14:textId="77777777" w:rsidR="00FC741B" w:rsidRPr="00B6400D" w:rsidRDefault="00FC741B" w:rsidP="00FC741B">
      <w:pPr>
        <w:shd w:val="clear" w:color="auto" w:fill="FFFFFF"/>
        <w:tabs>
          <w:tab w:val="left" w:leader="dot" w:pos="8505"/>
        </w:tabs>
        <w:spacing w:before="5" w:line="360" w:lineRule="auto"/>
        <w:ind w:left="360" w:firstLine="540"/>
        <w:rPr>
          <w:b/>
          <w:spacing w:val="1"/>
          <w:sz w:val="28"/>
          <w:szCs w:val="28"/>
          <w:lang w:val="en-US"/>
        </w:rPr>
      </w:pPr>
      <w:r w:rsidRPr="00365390">
        <w:rPr>
          <w:bCs/>
          <w:spacing w:val="-2"/>
          <w:sz w:val="28"/>
          <w:szCs w:val="28"/>
          <w:lang w:val="uk-UA"/>
        </w:rPr>
        <w:t>застосування в соціології</w:t>
      </w:r>
      <w:r w:rsidRPr="00365390">
        <w:rPr>
          <w:bCs/>
          <w:spacing w:val="-2"/>
          <w:sz w:val="28"/>
          <w:szCs w:val="28"/>
          <w:lang w:val="uk-UA"/>
        </w:rPr>
        <w:tab/>
      </w:r>
      <w:r w:rsidRPr="00241C6C">
        <w:rPr>
          <w:bCs/>
          <w:spacing w:val="-2"/>
          <w:sz w:val="28"/>
          <w:szCs w:val="28"/>
          <w:lang w:val="uk-UA"/>
        </w:rPr>
        <w:t>1</w:t>
      </w:r>
      <w:r>
        <w:rPr>
          <w:bCs/>
          <w:spacing w:val="-2"/>
          <w:sz w:val="28"/>
          <w:szCs w:val="28"/>
          <w:lang w:val="en-US"/>
        </w:rPr>
        <w:t>3</w:t>
      </w:r>
    </w:p>
    <w:p w14:paraId="3752C605" w14:textId="77777777" w:rsidR="00FC741B" w:rsidRPr="00365390" w:rsidRDefault="00FC741B" w:rsidP="001D2382">
      <w:pPr>
        <w:widowControl w:val="0"/>
        <w:numPr>
          <w:ilvl w:val="1"/>
          <w:numId w:val="67"/>
        </w:numPr>
        <w:tabs>
          <w:tab w:val="decimal" w:leader="dot" w:pos="8820"/>
        </w:tabs>
        <w:suppressAutoHyphens w:val="0"/>
        <w:autoSpaceDE w:val="0"/>
        <w:autoSpaceDN w:val="0"/>
        <w:adjustRightInd w:val="0"/>
        <w:spacing w:line="360" w:lineRule="auto"/>
        <w:rPr>
          <w:bCs/>
          <w:spacing w:val="-4"/>
          <w:sz w:val="28"/>
          <w:szCs w:val="28"/>
          <w:lang w:val="uk-UA"/>
        </w:rPr>
      </w:pPr>
      <w:r w:rsidRPr="00365390">
        <w:rPr>
          <w:bCs/>
          <w:spacing w:val="-4"/>
          <w:sz w:val="28"/>
          <w:szCs w:val="28"/>
          <w:lang w:val="uk-UA"/>
        </w:rPr>
        <w:t>Концептуалізація запитання в соціології та логіці</w:t>
      </w:r>
      <w:r w:rsidRPr="00365390">
        <w:rPr>
          <w:bCs/>
          <w:spacing w:val="-4"/>
          <w:sz w:val="28"/>
          <w:szCs w:val="28"/>
          <w:lang w:val="uk-UA"/>
        </w:rPr>
        <w:tab/>
      </w:r>
      <w:r w:rsidRPr="002A3664">
        <w:rPr>
          <w:bCs/>
          <w:spacing w:val="-4"/>
          <w:sz w:val="28"/>
          <w:szCs w:val="28"/>
          <w:lang w:val="uk-UA"/>
        </w:rPr>
        <w:t>1</w:t>
      </w:r>
      <w:r w:rsidRPr="00B6400D">
        <w:rPr>
          <w:bCs/>
          <w:spacing w:val="-4"/>
          <w:sz w:val="28"/>
          <w:szCs w:val="28"/>
        </w:rPr>
        <w:t>8</w:t>
      </w:r>
    </w:p>
    <w:p w14:paraId="7D837BD0" w14:textId="77777777" w:rsidR="00FC741B" w:rsidRPr="002A3664" w:rsidRDefault="00FC741B" w:rsidP="001D2382">
      <w:pPr>
        <w:widowControl w:val="0"/>
        <w:numPr>
          <w:ilvl w:val="1"/>
          <w:numId w:val="67"/>
        </w:numPr>
        <w:tabs>
          <w:tab w:val="decimal" w:leader="dot" w:pos="8820"/>
        </w:tabs>
        <w:suppressAutoHyphens w:val="0"/>
        <w:autoSpaceDE w:val="0"/>
        <w:autoSpaceDN w:val="0"/>
        <w:adjustRightInd w:val="0"/>
        <w:spacing w:line="360" w:lineRule="auto"/>
        <w:rPr>
          <w:sz w:val="28"/>
          <w:szCs w:val="28"/>
          <w:lang w:val="uk-UA"/>
        </w:rPr>
      </w:pPr>
      <w:r w:rsidRPr="00365390">
        <w:rPr>
          <w:sz w:val="28"/>
          <w:szCs w:val="28"/>
          <w:lang w:val="uk-UA"/>
        </w:rPr>
        <w:t>Підходи до розуміння логічної природи запитання</w:t>
      </w:r>
      <w:r w:rsidRPr="00365390">
        <w:rPr>
          <w:sz w:val="28"/>
          <w:szCs w:val="28"/>
          <w:lang w:val="uk-UA"/>
        </w:rPr>
        <w:tab/>
      </w:r>
      <w:r w:rsidRPr="002A3664">
        <w:rPr>
          <w:sz w:val="28"/>
          <w:szCs w:val="28"/>
          <w:lang w:val="uk-UA"/>
        </w:rPr>
        <w:t>2</w:t>
      </w:r>
      <w:r w:rsidRPr="00B6400D">
        <w:rPr>
          <w:sz w:val="28"/>
          <w:szCs w:val="28"/>
        </w:rPr>
        <w:t>6</w:t>
      </w:r>
    </w:p>
    <w:p w14:paraId="3831DE23" w14:textId="77777777" w:rsidR="00FC741B" w:rsidRPr="00365390" w:rsidRDefault="00FC741B" w:rsidP="001D2382">
      <w:pPr>
        <w:widowControl w:val="0"/>
        <w:numPr>
          <w:ilvl w:val="1"/>
          <w:numId w:val="67"/>
        </w:numPr>
        <w:tabs>
          <w:tab w:val="decimal" w:leader="dot" w:pos="8820"/>
        </w:tabs>
        <w:suppressAutoHyphens w:val="0"/>
        <w:autoSpaceDE w:val="0"/>
        <w:autoSpaceDN w:val="0"/>
        <w:adjustRightInd w:val="0"/>
        <w:spacing w:line="360" w:lineRule="auto"/>
        <w:rPr>
          <w:sz w:val="28"/>
          <w:szCs w:val="28"/>
          <w:lang w:val="uk-UA"/>
        </w:rPr>
      </w:pPr>
      <w:r w:rsidRPr="00365390">
        <w:rPr>
          <w:sz w:val="28"/>
          <w:szCs w:val="28"/>
          <w:lang w:val="uk-UA"/>
        </w:rPr>
        <w:t>Опитування як метод вивчення громадської думки</w:t>
      </w:r>
      <w:r w:rsidRPr="00365390">
        <w:rPr>
          <w:sz w:val="28"/>
          <w:szCs w:val="28"/>
          <w:lang w:val="uk-UA"/>
        </w:rPr>
        <w:tab/>
      </w:r>
      <w:r w:rsidRPr="002A3664">
        <w:rPr>
          <w:sz w:val="28"/>
          <w:szCs w:val="28"/>
          <w:lang w:val="uk-UA"/>
        </w:rPr>
        <w:t>3</w:t>
      </w:r>
      <w:r w:rsidRPr="00B6400D">
        <w:rPr>
          <w:sz w:val="28"/>
          <w:szCs w:val="28"/>
        </w:rPr>
        <w:t>2</w:t>
      </w:r>
    </w:p>
    <w:p w14:paraId="6C23BD0E" w14:textId="77777777" w:rsidR="00FC741B" w:rsidRPr="00365390" w:rsidRDefault="00FC741B" w:rsidP="001D2382">
      <w:pPr>
        <w:widowControl w:val="0"/>
        <w:numPr>
          <w:ilvl w:val="1"/>
          <w:numId w:val="67"/>
        </w:numPr>
        <w:suppressAutoHyphens w:val="0"/>
        <w:autoSpaceDE w:val="0"/>
        <w:autoSpaceDN w:val="0"/>
        <w:adjustRightInd w:val="0"/>
        <w:spacing w:line="360" w:lineRule="auto"/>
        <w:rPr>
          <w:sz w:val="28"/>
          <w:szCs w:val="28"/>
          <w:lang w:val="uk-UA"/>
        </w:rPr>
      </w:pPr>
      <w:r w:rsidRPr="00365390">
        <w:rPr>
          <w:sz w:val="28"/>
          <w:szCs w:val="28"/>
          <w:lang w:val="uk-UA"/>
        </w:rPr>
        <w:t>Сучасний стан розробок з підвищення якості методичного</w:t>
      </w:r>
    </w:p>
    <w:p w14:paraId="3218A1D8" w14:textId="77777777" w:rsidR="00FC741B" w:rsidRPr="00B6400D" w:rsidRDefault="00FC741B" w:rsidP="00FC741B">
      <w:pPr>
        <w:tabs>
          <w:tab w:val="decimal" w:leader="dot" w:pos="8820"/>
        </w:tabs>
        <w:spacing w:line="360" w:lineRule="auto"/>
        <w:ind w:left="360" w:firstLine="540"/>
        <w:rPr>
          <w:sz w:val="28"/>
          <w:szCs w:val="28"/>
        </w:rPr>
      </w:pPr>
      <w:r w:rsidRPr="00365390">
        <w:rPr>
          <w:sz w:val="28"/>
          <w:szCs w:val="28"/>
          <w:lang w:val="uk-UA"/>
        </w:rPr>
        <w:t>інструменту соціологічного дослідження</w:t>
      </w:r>
      <w:r w:rsidRPr="00365390">
        <w:rPr>
          <w:sz w:val="28"/>
          <w:szCs w:val="28"/>
          <w:lang w:val="uk-UA"/>
        </w:rPr>
        <w:tab/>
      </w:r>
      <w:r w:rsidRPr="002A3664">
        <w:rPr>
          <w:sz w:val="28"/>
          <w:szCs w:val="28"/>
          <w:lang w:val="uk-UA"/>
        </w:rPr>
        <w:t>3</w:t>
      </w:r>
      <w:r w:rsidRPr="00B6400D">
        <w:rPr>
          <w:sz w:val="28"/>
          <w:szCs w:val="28"/>
        </w:rPr>
        <w:t>9</w:t>
      </w:r>
    </w:p>
    <w:p w14:paraId="7605BAB3" w14:textId="77777777" w:rsidR="00FC741B" w:rsidRPr="00B6400D" w:rsidRDefault="00FC741B" w:rsidP="00FC741B">
      <w:pPr>
        <w:tabs>
          <w:tab w:val="decimal" w:leader="dot" w:pos="8820"/>
        </w:tabs>
        <w:spacing w:line="360" w:lineRule="auto"/>
        <w:ind w:firstLine="360"/>
        <w:rPr>
          <w:b/>
          <w:bCs/>
          <w:spacing w:val="-4"/>
          <w:sz w:val="28"/>
          <w:szCs w:val="28"/>
        </w:rPr>
      </w:pPr>
      <w:r w:rsidRPr="00365390">
        <w:rPr>
          <w:bCs/>
          <w:spacing w:val="-4"/>
          <w:sz w:val="28"/>
          <w:szCs w:val="28"/>
          <w:lang w:val="uk-UA"/>
        </w:rPr>
        <w:t>Висновки до першого розділу</w:t>
      </w:r>
      <w:r w:rsidRPr="00365390">
        <w:rPr>
          <w:bCs/>
          <w:spacing w:val="-4"/>
          <w:sz w:val="28"/>
          <w:szCs w:val="28"/>
          <w:lang w:val="uk-UA"/>
        </w:rPr>
        <w:tab/>
      </w:r>
      <w:r w:rsidRPr="002A3664">
        <w:rPr>
          <w:bCs/>
          <w:spacing w:val="-4"/>
          <w:sz w:val="28"/>
          <w:szCs w:val="28"/>
          <w:lang w:val="uk-UA"/>
        </w:rPr>
        <w:t>4</w:t>
      </w:r>
      <w:r w:rsidRPr="00B6400D">
        <w:rPr>
          <w:bCs/>
          <w:spacing w:val="-4"/>
          <w:sz w:val="28"/>
          <w:szCs w:val="28"/>
        </w:rPr>
        <w:t>6</w:t>
      </w:r>
    </w:p>
    <w:p w14:paraId="54D8600F" w14:textId="77777777" w:rsidR="00FC741B" w:rsidRPr="00B6400D" w:rsidRDefault="00FC741B" w:rsidP="00FC741B">
      <w:pPr>
        <w:shd w:val="clear" w:color="auto" w:fill="FFFFFF"/>
        <w:tabs>
          <w:tab w:val="left" w:pos="1080"/>
          <w:tab w:val="decimal" w:leader="dot" w:pos="8820"/>
        </w:tabs>
        <w:spacing w:before="5" w:line="360" w:lineRule="auto"/>
        <w:outlineLvl w:val="0"/>
        <w:rPr>
          <w:bCs/>
          <w:spacing w:val="-2"/>
          <w:sz w:val="28"/>
          <w:szCs w:val="28"/>
        </w:rPr>
      </w:pPr>
      <w:r w:rsidRPr="009B3B1A">
        <w:rPr>
          <w:bCs/>
          <w:spacing w:val="-2"/>
          <w:sz w:val="28"/>
          <w:szCs w:val="28"/>
          <w:lang w:val="uk-UA"/>
        </w:rPr>
        <w:t>Розділ 2. Запитання як пізнавальний інструмент опитування</w:t>
      </w:r>
      <w:r w:rsidRPr="00241C6C">
        <w:rPr>
          <w:bCs/>
          <w:spacing w:val="-2"/>
          <w:sz w:val="28"/>
          <w:szCs w:val="28"/>
          <w:lang w:val="uk-UA"/>
        </w:rPr>
        <w:tab/>
        <w:t>4</w:t>
      </w:r>
      <w:r w:rsidRPr="00B6400D">
        <w:rPr>
          <w:bCs/>
          <w:spacing w:val="-2"/>
          <w:sz w:val="28"/>
          <w:szCs w:val="28"/>
        </w:rPr>
        <w:t>9</w:t>
      </w:r>
    </w:p>
    <w:p w14:paraId="0BEA032F" w14:textId="77777777" w:rsidR="00FC741B" w:rsidRPr="00B6400D" w:rsidRDefault="00FC741B" w:rsidP="00FC741B">
      <w:pPr>
        <w:shd w:val="clear" w:color="auto" w:fill="FFFFFF"/>
        <w:tabs>
          <w:tab w:val="left" w:pos="900"/>
          <w:tab w:val="decimal" w:leader="dot" w:pos="8820"/>
        </w:tabs>
        <w:spacing w:before="5" w:line="360" w:lineRule="auto"/>
        <w:ind w:firstLine="360"/>
        <w:outlineLvl w:val="0"/>
        <w:rPr>
          <w:b/>
          <w:bCs/>
          <w:spacing w:val="-2"/>
          <w:sz w:val="28"/>
          <w:szCs w:val="28"/>
        </w:rPr>
      </w:pPr>
      <w:r w:rsidRPr="00365390">
        <w:rPr>
          <w:bCs/>
          <w:spacing w:val="-2"/>
          <w:sz w:val="28"/>
          <w:szCs w:val="28"/>
          <w:lang w:val="uk-UA"/>
        </w:rPr>
        <w:t>2.1</w:t>
      </w:r>
      <w:r w:rsidRPr="00365390">
        <w:rPr>
          <w:bCs/>
          <w:spacing w:val="-2"/>
          <w:sz w:val="28"/>
          <w:szCs w:val="28"/>
          <w:lang w:val="uk-UA"/>
        </w:rPr>
        <w:tab/>
        <w:t>Запитання</w:t>
      </w:r>
      <w:r w:rsidRPr="00365390">
        <w:rPr>
          <w:sz w:val="28"/>
          <w:szCs w:val="28"/>
        </w:rPr>
        <w:t xml:space="preserve">: </w:t>
      </w:r>
      <w:r w:rsidRPr="00365390">
        <w:rPr>
          <w:sz w:val="28"/>
          <w:szCs w:val="28"/>
          <w:lang w:val="uk-UA"/>
        </w:rPr>
        <w:t>визначення</w:t>
      </w:r>
      <w:r w:rsidRPr="00365390">
        <w:rPr>
          <w:sz w:val="28"/>
          <w:szCs w:val="28"/>
        </w:rPr>
        <w:t xml:space="preserve"> та </w:t>
      </w:r>
      <w:r w:rsidRPr="00365390">
        <w:rPr>
          <w:sz w:val="28"/>
          <w:szCs w:val="28"/>
          <w:lang w:val="uk-UA"/>
        </w:rPr>
        <w:t>основні</w:t>
      </w:r>
      <w:r w:rsidRPr="00365390">
        <w:rPr>
          <w:sz w:val="28"/>
          <w:szCs w:val="28"/>
        </w:rPr>
        <w:t xml:space="preserve"> характеристики</w:t>
      </w:r>
      <w:r w:rsidRPr="00365390">
        <w:rPr>
          <w:sz w:val="28"/>
          <w:szCs w:val="28"/>
          <w:lang w:val="uk-UA"/>
        </w:rPr>
        <w:tab/>
      </w:r>
      <w:r w:rsidRPr="00B6400D">
        <w:rPr>
          <w:sz w:val="28"/>
          <w:szCs w:val="28"/>
        </w:rPr>
        <w:t>50</w:t>
      </w:r>
    </w:p>
    <w:p w14:paraId="2B88CC7C" w14:textId="77777777" w:rsidR="00FC741B" w:rsidRPr="00B6400D" w:rsidRDefault="00FC741B" w:rsidP="00FC741B">
      <w:pPr>
        <w:shd w:val="clear" w:color="auto" w:fill="FFFFFF"/>
        <w:tabs>
          <w:tab w:val="left" w:pos="1440"/>
          <w:tab w:val="decimal" w:leader="dot" w:pos="8820"/>
        </w:tabs>
        <w:spacing w:before="5" w:line="360" w:lineRule="auto"/>
        <w:ind w:firstLine="720"/>
        <w:rPr>
          <w:b/>
          <w:bCs/>
          <w:spacing w:val="-2"/>
          <w:sz w:val="28"/>
          <w:szCs w:val="28"/>
        </w:rPr>
      </w:pPr>
      <w:r w:rsidRPr="00365390">
        <w:rPr>
          <w:bCs/>
          <w:spacing w:val="-2"/>
          <w:sz w:val="28"/>
          <w:szCs w:val="28"/>
        </w:rPr>
        <w:t>2</w:t>
      </w:r>
      <w:r w:rsidRPr="00365390">
        <w:rPr>
          <w:bCs/>
          <w:spacing w:val="-2"/>
          <w:sz w:val="28"/>
          <w:szCs w:val="28"/>
          <w:lang w:val="uk-UA"/>
        </w:rPr>
        <w:t>.1.1</w:t>
      </w:r>
      <w:r w:rsidRPr="00365390">
        <w:rPr>
          <w:bCs/>
          <w:spacing w:val="-2"/>
          <w:sz w:val="28"/>
          <w:szCs w:val="28"/>
          <w:lang w:val="uk-UA"/>
        </w:rPr>
        <w:tab/>
        <w:t>Експлікація поняття запитання</w:t>
      </w:r>
      <w:r w:rsidRPr="00365390">
        <w:rPr>
          <w:bCs/>
          <w:spacing w:val="-2"/>
          <w:sz w:val="28"/>
          <w:szCs w:val="28"/>
          <w:lang w:val="uk-UA"/>
        </w:rPr>
        <w:tab/>
      </w:r>
      <w:r w:rsidRPr="002A3664">
        <w:rPr>
          <w:bCs/>
          <w:spacing w:val="-2"/>
          <w:sz w:val="28"/>
          <w:szCs w:val="28"/>
          <w:lang w:val="uk-UA"/>
        </w:rPr>
        <w:t>5</w:t>
      </w:r>
      <w:r w:rsidRPr="00B6400D">
        <w:rPr>
          <w:bCs/>
          <w:spacing w:val="-2"/>
          <w:sz w:val="28"/>
          <w:szCs w:val="28"/>
        </w:rPr>
        <w:t>2</w:t>
      </w:r>
    </w:p>
    <w:p w14:paraId="3A19838B" w14:textId="77777777" w:rsidR="00FC741B" w:rsidRPr="00B6400D" w:rsidRDefault="00FC741B" w:rsidP="00FC741B">
      <w:pPr>
        <w:shd w:val="clear" w:color="auto" w:fill="FFFFFF"/>
        <w:tabs>
          <w:tab w:val="left" w:pos="1440"/>
          <w:tab w:val="left" w:pos="1980"/>
          <w:tab w:val="decimal" w:leader="dot" w:pos="8820"/>
        </w:tabs>
        <w:spacing w:before="5" w:line="360" w:lineRule="auto"/>
        <w:ind w:firstLine="720"/>
        <w:rPr>
          <w:b/>
          <w:bCs/>
          <w:spacing w:val="-2"/>
          <w:sz w:val="28"/>
          <w:szCs w:val="28"/>
        </w:rPr>
      </w:pPr>
      <w:r w:rsidRPr="00365390">
        <w:rPr>
          <w:bCs/>
          <w:spacing w:val="-2"/>
          <w:sz w:val="28"/>
          <w:szCs w:val="28"/>
          <w:lang w:val="uk-UA"/>
        </w:rPr>
        <w:t>2.1.2</w:t>
      </w:r>
      <w:r w:rsidRPr="00365390">
        <w:rPr>
          <w:bCs/>
          <w:spacing w:val="-2"/>
          <w:sz w:val="28"/>
          <w:szCs w:val="28"/>
          <w:lang w:val="uk-UA"/>
        </w:rPr>
        <w:tab/>
        <w:t>Проблема логічної структури запитання</w:t>
      </w:r>
      <w:r w:rsidRPr="00365390">
        <w:rPr>
          <w:bCs/>
          <w:spacing w:val="-2"/>
          <w:sz w:val="28"/>
          <w:szCs w:val="28"/>
          <w:lang w:val="uk-UA"/>
        </w:rPr>
        <w:tab/>
      </w:r>
      <w:r w:rsidRPr="002A3664">
        <w:rPr>
          <w:bCs/>
          <w:spacing w:val="-2"/>
          <w:sz w:val="28"/>
          <w:szCs w:val="28"/>
          <w:lang w:val="uk-UA"/>
        </w:rPr>
        <w:t>6</w:t>
      </w:r>
      <w:r w:rsidRPr="00B6400D">
        <w:rPr>
          <w:bCs/>
          <w:spacing w:val="-2"/>
          <w:sz w:val="28"/>
          <w:szCs w:val="28"/>
        </w:rPr>
        <w:t>2</w:t>
      </w:r>
    </w:p>
    <w:p w14:paraId="7FD844CF" w14:textId="77777777" w:rsidR="00FC741B" w:rsidRPr="00B6400D" w:rsidRDefault="00FC741B" w:rsidP="00FC741B">
      <w:pPr>
        <w:shd w:val="clear" w:color="auto" w:fill="FFFFFF"/>
        <w:tabs>
          <w:tab w:val="left" w:pos="1440"/>
          <w:tab w:val="left" w:pos="2160"/>
          <w:tab w:val="decimal" w:leader="dot" w:pos="8820"/>
        </w:tabs>
        <w:spacing w:before="5" w:line="360" w:lineRule="auto"/>
        <w:ind w:firstLine="1260"/>
        <w:rPr>
          <w:b/>
          <w:bCs/>
          <w:spacing w:val="-2"/>
          <w:sz w:val="28"/>
          <w:szCs w:val="28"/>
        </w:rPr>
      </w:pPr>
      <w:r w:rsidRPr="00365390">
        <w:rPr>
          <w:bCs/>
          <w:spacing w:val="-2"/>
          <w:sz w:val="28"/>
          <w:szCs w:val="28"/>
        </w:rPr>
        <w:t>2</w:t>
      </w:r>
      <w:r w:rsidRPr="00365390">
        <w:rPr>
          <w:bCs/>
          <w:spacing w:val="-2"/>
          <w:sz w:val="28"/>
          <w:szCs w:val="28"/>
          <w:lang w:val="uk-UA"/>
        </w:rPr>
        <w:t>.1.2.1</w:t>
      </w:r>
      <w:r w:rsidRPr="00365390">
        <w:rPr>
          <w:bCs/>
          <w:spacing w:val="-2"/>
          <w:sz w:val="28"/>
          <w:szCs w:val="28"/>
          <w:lang w:val="uk-UA"/>
        </w:rPr>
        <w:tab/>
        <w:t>Концепція запитання</w:t>
      </w:r>
      <w:r w:rsidRPr="00365390">
        <w:rPr>
          <w:bCs/>
          <w:spacing w:val="-2"/>
          <w:sz w:val="28"/>
          <w:szCs w:val="28"/>
          <w:lang w:val="uk-UA"/>
        </w:rPr>
        <w:tab/>
      </w:r>
      <w:r w:rsidRPr="002A3664">
        <w:rPr>
          <w:bCs/>
          <w:spacing w:val="-2"/>
          <w:sz w:val="28"/>
          <w:szCs w:val="28"/>
          <w:lang w:val="uk-UA"/>
        </w:rPr>
        <w:t>6</w:t>
      </w:r>
      <w:r w:rsidRPr="00B6400D">
        <w:rPr>
          <w:bCs/>
          <w:spacing w:val="-2"/>
          <w:sz w:val="28"/>
          <w:szCs w:val="28"/>
        </w:rPr>
        <w:t>8</w:t>
      </w:r>
    </w:p>
    <w:p w14:paraId="26D4A6D2" w14:textId="77777777" w:rsidR="00FC741B" w:rsidRPr="00B6400D" w:rsidRDefault="00FC741B" w:rsidP="00FC741B">
      <w:pPr>
        <w:shd w:val="clear" w:color="auto" w:fill="FFFFFF"/>
        <w:tabs>
          <w:tab w:val="left" w:pos="1440"/>
          <w:tab w:val="left" w:pos="1980"/>
          <w:tab w:val="decimal" w:leader="dot" w:pos="8820"/>
        </w:tabs>
        <w:spacing w:before="5" w:line="360" w:lineRule="auto"/>
        <w:ind w:firstLine="720"/>
        <w:rPr>
          <w:b/>
          <w:bCs/>
          <w:spacing w:val="-2"/>
          <w:sz w:val="28"/>
          <w:szCs w:val="28"/>
        </w:rPr>
      </w:pPr>
      <w:r w:rsidRPr="00365390">
        <w:rPr>
          <w:bCs/>
          <w:spacing w:val="-2"/>
          <w:sz w:val="28"/>
          <w:szCs w:val="28"/>
          <w:lang w:val="uk-UA"/>
        </w:rPr>
        <w:t>2.1.3</w:t>
      </w:r>
      <w:r w:rsidRPr="00365390">
        <w:rPr>
          <w:bCs/>
          <w:spacing w:val="-2"/>
          <w:sz w:val="28"/>
          <w:szCs w:val="28"/>
          <w:lang w:val="uk-UA"/>
        </w:rPr>
        <w:tab/>
        <w:t>Помилки формулювань запитань</w:t>
      </w:r>
      <w:r w:rsidRPr="00365390">
        <w:rPr>
          <w:bCs/>
          <w:spacing w:val="-2"/>
          <w:sz w:val="28"/>
          <w:szCs w:val="28"/>
          <w:lang w:val="uk-UA"/>
        </w:rPr>
        <w:tab/>
      </w:r>
      <w:r w:rsidRPr="002A3664">
        <w:rPr>
          <w:bCs/>
          <w:spacing w:val="-2"/>
          <w:sz w:val="28"/>
          <w:szCs w:val="28"/>
          <w:lang w:val="uk-UA"/>
        </w:rPr>
        <w:t>7</w:t>
      </w:r>
      <w:r w:rsidRPr="00B6400D">
        <w:rPr>
          <w:bCs/>
          <w:spacing w:val="-2"/>
          <w:sz w:val="28"/>
          <w:szCs w:val="28"/>
        </w:rPr>
        <w:t>8</w:t>
      </w:r>
    </w:p>
    <w:p w14:paraId="4710963D" w14:textId="77777777" w:rsidR="00FC741B" w:rsidRPr="00B6400D" w:rsidRDefault="00FC741B" w:rsidP="00FC741B">
      <w:pPr>
        <w:tabs>
          <w:tab w:val="left" w:pos="900"/>
          <w:tab w:val="decimal" w:leader="dot" w:pos="8820"/>
        </w:tabs>
        <w:spacing w:line="360" w:lineRule="auto"/>
        <w:ind w:firstLine="360"/>
        <w:outlineLvl w:val="0"/>
        <w:rPr>
          <w:b/>
          <w:spacing w:val="3"/>
          <w:sz w:val="28"/>
          <w:szCs w:val="28"/>
        </w:rPr>
      </w:pPr>
      <w:r w:rsidRPr="00365390">
        <w:rPr>
          <w:bCs/>
          <w:spacing w:val="-2"/>
          <w:sz w:val="28"/>
          <w:szCs w:val="28"/>
          <w:lang w:val="uk-UA"/>
        </w:rPr>
        <w:t>2.2</w:t>
      </w:r>
      <w:r w:rsidRPr="00365390">
        <w:rPr>
          <w:bCs/>
          <w:spacing w:val="-2"/>
          <w:sz w:val="28"/>
          <w:szCs w:val="28"/>
          <w:lang w:val="uk-UA"/>
        </w:rPr>
        <w:tab/>
        <w:t>Опитування як комунікація типу „запитання-відповідь”</w:t>
      </w:r>
      <w:r w:rsidRPr="00365390">
        <w:rPr>
          <w:bCs/>
          <w:spacing w:val="-2"/>
          <w:sz w:val="28"/>
          <w:szCs w:val="28"/>
          <w:lang w:val="uk-UA"/>
        </w:rPr>
        <w:tab/>
      </w:r>
      <w:r w:rsidRPr="002A3664">
        <w:rPr>
          <w:bCs/>
          <w:spacing w:val="-2"/>
          <w:sz w:val="28"/>
          <w:szCs w:val="28"/>
          <w:lang w:val="uk-UA"/>
        </w:rPr>
        <w:t>9</w:t>
      </w:r>
      <w:r w:rsidRPr="00B6400D">
        <w:rPr>
          <w:bCs/>
          <w:spacing w:val="-2"/>
          <w:sz w:val="28"/>
          <w:szCs w:val="28"/>
        </w:rPr>
        <w:t>7</w:t>
      </w:r>
    </w:p>
    <w:p w14:paraId="626074BB" w14:textId="77777777" w:rsidR="00FC741B" w:rsidRPr="00365390" w:rsidRDefault="00FC741B" w:rsidP="00FC741B">
      <w:pPr>
        <w:shd w:val="clear" w:color="auto" w:fill="FFFFFF"/>
        <w:tabs>
          <w:tab w:val="left" w:pos="1440"/>
        </w:tabs>
        <w:spacing w:before="5" w:line="360" w:lineRule="auto"/>
        <w:ind w:firstLine="720"/>
        <w:rPr>
          <w:bCs/>
          <w:spacing w:val="-2"/>
          <w:sz w:val="28"/>
          <w:szCs w:val="28"/>
          <w:lang w:val="uk-UA"/>
        </w:rPr>
      </w:pPr>
      <w:r w:rsidRPr="00365390">
        <w:rPr>
          <w:bCs/>
          <w:spacing w:val="-2"/>
          <w:sz w:val="28"/>
          <w:szCs w:val="28"/>
          <w:lang w:val="uk-UA"/>
        </w:rPr>
        <w:t>2.2.1</w:t>
      </w:r>
      <w:r w:rsidRPr="00365390">
        <w:rPr>
          <w:bCs/>
          <w:spacing w:val="-2"/>
          <w:sz w:val="28"/>
          <w:szCs w:val="28"/>
          <w:lang w:val="uk-UA"/>
        </w:rPr>
        <w:tab/>
        <w:t>Соціологічний опитувальник як структурована</w:t>
      </w:r>
    </w:p>
    <w:p w14:paraId="296B0A38" w14:textId="77777777" w:rsidR="00FC741B" w:rsidRPr="00B6400D" w:rsidRDefault="00FC741B" w:rsidP="00FC741B">
      <w:pPr>
        <w:shd w:val="clear" w:color="auto" w:fill="FFFFFF"/>
        <w:tabs>
          <w:tab w:val="left" w:pos="1440"/>
          <w:tab w:val="decimal" w:leader="dot" w:pos="8820"/>
        </w:tabs>
        <w:spacing w:before="5" w:line="360" w:lineRule="auto"/>
        <w:ind w:left="1440"/>
        <w:rPr>
          <w:b/>
          <w:bCs/>
          <w:spacing w:val="-2"/>
          <w:sz w:val="28"/>
          <w:szCs w:val="28"/>
        </w:rPr>
      </w:pPr>
      <w:r w:rsidRPr="00365390">
        <w:rPr>
          <w:bCs/>
          <w:spacing w:val="-2"/>
          <w:sz w:val="28"/>
          <w:szCs w:val="28"/>
          <w:lang w:val="uk-UA"/>
        </w:rPr>
        <w:t>система запитань</w:t>
      </w:r>
      <w:r w:rsidRPr="00365390">
        <w:rPr>
          <w:bCs/>
          <w:spacing w:val="-2"/>
          <w:sz w:val="28"/>
          <w:szCs w:val="28"/>
          <w:lang w:val="uk-UA"/>
        </w:rPr>
        <w:tab/>
      </w:r>
      <w:r w:rsidRPr="002A3664">
        <w:rPr>
          <w:bCs/>
          <w:spacing w:val="-2"/>
          <w:sz w:val="28"/>
          <w:szCs w:val="28"/>
          <w:lang w:val="uk-UA"/>
        </w:rPr>
        <w:t>10</w:t>
      </w:r>
      <w:r w:rsidRPr="00B6400D">
        <w:rPr>
          <w:bCs/>
          <w:spacing w:val="-2"/>
          <w:sz w:val="28"/>
          <w:szCs w:val="28"/>
        </w:rPr>
        <w:t>6</w:t>
      </w:r>
    </w:p>
    <w:p w14:paraId="0A73C97C" w14:textId="77777777" w:rsidR="00FC741B" w:rsidRPr="00B6400D" w:rsidRDefault="00FC741B" w:rsidP="00FC741B">
      <w:pPr>
        <w:shd w:val="clear" w:color="auto" w:fill="FFFFFF"/>
        <w:tabs>
          <w:tab w:val="left" w:pos="1440"/>
          <w:tab w:val="decimal" w:leader="dot" w:pos="8820"/>
        </w:tabs>
        <w:spacing w:before="5" w:line="360" w:lineRule="auto"/>
        <w:ind w:firstLine="720"/>
        <w:rPr>
          <w:b/>
          <w:bCs/>
          <w:spacing w:val="-2"/>
          <w:sz w:val="28"/>
          <w:szCs w:val="28"/>
        </w:rPr>
      </w:pPr>
      <w:r w:rsidRPr="00365390">
        <w:rPr>
          <w:bCs/>
          <w:spacing w:val="-2"/>
          <w:sz w:val="28"/>
          <w:szCs w:val="28"/>
          <w:lang w:val="uk-UA"/>
        </w:rPr>
        <w:t>2.2.2</w:t>
      </w:r>
      <w:r w:rsidRPr="00365390">
        <w:rPr>
          <w:bCs/>
          <w:spacing w:val="-2"/>
          <w:sz w:val="28"/>
          <w:szCs w:val="28"/>
          <w:lang w:val="uk-UA"/>
        </w:rPr>
        <w:tab/>
        <w:t>Валідність соціологічного опитувальника</w:t>
      </w:r>
      <w:r w:rsidRPr="00365390">
        <w:rPr>
          <w:bCs/>
          <w:spacing w:val="-2"/>
          <w:sz w:val="28"/>
          <w:szCs w:val="28"/>
          <w:lang w:val="uk-UA"/>
        </w:rPr>
        <w:tab/>
      </w:r>
      <w:r w:rsidRPr="002A3664">
        <w:rPr>
          <w:bCs/>
          <w:spacing w:val="-2"/>
          <w:sz w:val="28"/>
          <w:szCs w:val="28"/>
          <w:lang w:val="uk-UA"/>
        </w:rPr>
        <w:t>1</w:t>
      </w:r>
      <w:r w:rsidRPr="00B6400D">
        <w:rPr>
          <w:bCs/>
          <w:spacing w:val="-2"/>
          <w:sz w:val="28"/>
          <w:szCs w:val="28"/>
        </w:rPr>
        <w:t>11</w:t>
      </w:r>
    </w:p>
    <w:p w14:paraId="170543EF" w14:textId="77777777" w:rsidR="00FC741B" w:rsidRPr="00365390" w:rsidRDefault="00FC741B" w:rsidP="00FC741B">
      <w:pPr>
        <w:shd w:val="clear" w:color="auto" w:fill="FFFFFF"/>
        <w:tabs>
          <w:tab w:val="left" w:pos="2160"/>
        </w:tabs>
        <w:spacing w:before="5" w:line="360" w:lineRule="auto"/>
        <w:ind w:firstLine="1260"/>
        <w:rPr>
          <w:bCs/>
          <w:spacing w:val="-2"/>
          <w:sz w:val="28"/>
          <w:szCs w:val="28"/>
          <w:lang w:val="uk-UA"/>
        </w:rPr>
      </w:pPr>
      <w:r w:rsidRPr="00365390">
        <w:rPr>
          <w:bCs/>
          <w:spacing w:val="-2"/>
          <w:sz w:val="28"/>
          <w:szCs w:val="28"/>
          <w:lang w:val="uk-UA"/>
        </w:rPr>
        <w:t>2.2.2.1</w:t>
      </w:r>
      <w:r w:rsidRPr="00365390">
        <w:rPr>
          <w:bCs/>
          <w:spacing w:val="-2"/>
          <w:sz w:val="28"/>
          <w:szCs w:val="28"/>
          <w:lang w:val="uk-UA"/>
        </w:rPr>
        <w:tab/>
        <w:t>Поняття валідності: валідність запитання,</w:t>
      </w:r>
    </w:p>
    <w:p w14:paraId="400BEFE8" w14:textId="77777777" w:rsidR="00FC741B" w:rsidRPr="00B6400D" w:rsidRDefault="00FC741B" w:rsidP="00FC741B">
      <w:pPr>
        <w:shd w:val="clear" w:color="auto" w:fill="FFFFFF"/>
        <w:tabs>
          <w:tab w:val="left" w:pos="2160"/>
          <w:tab w:val="decimal" w:leader="dot" w:pos="8820"/>
        </w:tabs>
        <w:spacing w:before="5" w:line="360" w:lineRule="auto"/>
        <w:ind w:firstLine="2160"/>
        <w:rPr>
          <w:bCs/>
          <w:spacing w:val="-2"/>
          <w:sz w:val="28"/>
          <w:szCs w:val="28"/>
          <w:lang w:val="en-US"/>
        </w:rPr>
      </w:pPr>
      <w:r w:rsidRPr="00365390">
        <w:rPr>
          <w:bCs/>
          <w:spacing w:val="-2"/>
          <w:sz w:val="28"/>
          <w:szCs w:val="28"/>
          <w:lang w:val="uk-UA"/>
        </w:rPr>
        <w:t>валідність анкети</w:t>
      </w:r>
      <w:r w:rsidRPr="00365390">
        <w:rPr>
          <w:bCs/>
          <w:spacing w:val="-2"/>
          <w:sz w:val="28"/>
          <w:szCs w:val="28"/>
          <w:lang w:val="uk-UA"/>
        </w:rPr>
        <w:tab/>
      </w:r>
      <w:r w:rsidRPr="002A3664">
        <w:rPr>
          <w:bCs/>
          <w:spacing w:val="-2"/>
          <w:sz w:val="28"/>
          <w:szCs w:val="28"/>
          <w:lang w:val="uk-UA"/>
        </w:rPr>
        <w:t>11</w:t>
      </w:r>
      <w:r>
        <w:rPr>
          <w:bCs/>
          <w:spacing w:val="-2"/>
          <w:sz w:val="28"/>
          <w:szCs w:val="28"/>
          <w:lang w:val="en-US"/>
        </w:rPr>
        <w:t>2</w:t>
      </w:r>
    </w:p>
    <w:p w14:paraId="24FF6715" w14:textId="77777777" w:rsidR="00FC741B" w:rsidRPr="00365390" w:rsidRDefault="00FC741B" w:rsidP="001D2382">
      <w:pPr>
        <w:widowControl w:val="0"/>
        <w:numPr>
          <w:ilvl w:val="3"/>
          <w:numId w:val="65"/>
        </w:numPr>
        <w:shd w:val="clear" w:color="auto" w:fill="FFFFFF"/>
        <w:tabs>
          <w:tab w:val="left" w:pos="1260"/>
          <w:tab w:val="decimal" w:leader="dot" w:pos="8820"/>
        </w:tabs>
        <w:suppressAutoHyphens w:val="0"/>
        <w:autoSpaceDE w:val="0"/>
        <w:autoSpaceDN w:val="0"/>
        <w:adjustRightInd w:val="0"/>
        <w:spacing w:before="5" w:line="360" w:lineRule="auto"/>
        <w:rPr>
          <w:bCs/>
          <w:spacing w:val="-2"/>
          <w:sz w:val="28"/>
          <w:szCs w:val="28"/>
          <w:lang w:val="uk-UA"/>
        </w:rPr>
      </w:pPr>
      <w:r w:rsidRPr="00365390">
        <w:rPr>
          <w:bCs/>
          <w:spacing w:val="-2"/>
          <w:sz w:val="28"/>
          <w:szCs w:val="28"/>
          <w:lang w:val="uk-UA"/>
        </w:rPr>
        <w:t>Методики валідизації соціологічного опитувальника: окреслення проблем</w:t>
      </w:r>
      <w:r w:rsidRPr="00365390">
        <w:rPr>
          <w:bCs/>
          <w:spacing w:val="-2"/>
          <w:sz w:val="28"/>
          <w:szCs w:val="28"/>
          <w:lang w:val="uk-UA"/>
        </w:rPr>
        <w:tab/>
      </w:r>
      <w:r w:rsidRPr="002A3664">
        <w:rPr>
          <w:bCs/>
          <w:spacing w:val="-2"/>
          <w:sz w:val="28"/>
          <w:szCs w:val="28"/>
          <w:lang w:val="uk-UA"/>
        </w:rPr>
        <w:t>11</w:t>
      </w:r>
      <w:r w:rsidRPr="00B6400D">
        <w:rPr>
          <w:bCs/>
          <w:spacing w:val="-2"/>
          <w:sz w:val="28"/>
          <w:szCs w:val="28"/>
        </w:rPr>
        <w:t>6</w:t>
      </w:r>
    </w:p>
    <w:p w14:paraId="75225543" w14:textId="77777777" w:rsidR="00FC741B" w:rsidRPr="00FC741B" w:rsidRDefault="00FC741B" w:rsidP="00FC741B">
      <w:pPr>
        <w:tabs>
          <w:tab w:val="decimal" w:leader="dot" w:pos="8820"/>
        </w:tabs>
        <w:spacing w:line="360" w:lineRule="auto"/>
        <w:ind w:firstLine="360"/>
        <w:rPr>
          <w:b/>
          <w:bCs/>
          <w:spacing w:val="-4"/>
          <w:sz w:val="28"/>
          <w:szCs w:val="28"/>
        </w:rPr>
      </w:pPr>
      <w:r w:rsidRPr="00365390">
        <w:rPr>
          <w:bCs/>
          <w:spacing w:val="-4"/>
          <w:sz w:val="28"/>
          <w:szCs w:val="28"/>
          <w:lang w:val="uk-UA"/>
        </w:rPr>
        <w:t>Висновки до другого розділу</w:t>
      </w:r>
      <w:r w:rsidRPr="00365390">
        <w:rPr>
          <w:bCs/>
          <w:spacing w:val="-4"/>
          <w:sz w:val="28"/>
          <w:szCs w:val="28"/>
          <w:lang w:val="uk-UA"/>
        </w:rPr>
        <w:tab/>
      </w:r>
      <w:r w:rsidRPr="002A3664">
        <w:rPr>
          <w:bCs/>
          <w:spacing w:val="-4"/>
          <w:sz w:val="28"/>
          <w:szCs w:val="28"/>
          <w:lang w:val="uk-UA"/>
        </w:rPr>
        <w:t>12</w:t>
      </w:r>
      <w:r w:rsidRPr="00FC741B">
        <w:rPr>
          <w:bCs/>
          <w:spacing w:val="-4"/>
          <w:sz w:val="28"/>
          <w:szCs w:val="28"/>
        </w:rPr>
        <w:t>9</w:t>
      </w:r>
    </w:p>
    <w:p w14:paraId="412DD3DD" w14:textId="77777777" w:rsidR="00FC741B" w:rsidRPr="00B6400D" w:rsidRDefault="00FC741B" w:rsidP="00FC741B">
      <w:pPr>
        <w:shd w:val="clear" w:color="auto" w:fill="FFFFFF"/>
        <w:tabs>
          <w:tab w:val="left" w:pos="1080"/>
          <w:tab w:val="decimal" w:leader="dot" w:pos="8820"/>
        </w:tabs>
        <w:spacing w:before="5" w:line="360" w:lineRule="auto"/>
        <w:outlineLvl w:val="0"/>
        <w:rPr>
          <w:bCs/>
          <w:spacing w:val="-2"/>
          <w:sz w:val="28"/>
          <w:szCs w:val="28"/>
          <w:lang w:val="en-US"/>
        </w:rPr>
      </w:pPr>
      <w:r w:rsidRPr="009B3B1A">
        <w:rPr>
          <w:bCs/>
          <w:spacing w:val="-2"/>
          <w:sz w:val="28"/>
          <w:szCs w:val="28"/>
          <w:lang w:val="uk-UA"/>
        </w:rPr>
        <w:t>Розділ 3. Способи валідизації соціологічного опитувальника</w:t>
      </w:r>
      <w:r w:rsidRPr="00241C6C">
        <w:rPr>
          <w:bCs/>
          <w:spacing w:val="-2"/>
          <w:sz w:val="28"/>
          <w:szCs w:val="28"/>
          <w:lang w:val="uk-UA"/>
        </w:rPr>
        <w:tab/>
        <w:t>1</w:t>
      </w:r>
      <w:r>
        <w:rPr>
          <w:bCs/>
          <w:spacing w:val="-2"/>
          <w:sz w:val="28"/>
          <w:szCs w:val="28"/>
          <w:lang w:val="en-US"/>
        </w:rPr>
        <w:t>31</w:t>
      </w:r>
    </w:p>
    <w:p w14:paraId="1625AE1D" w14:textId="77777777" w:rsidR="00FC741B" w:rsidRPr="00365390" w:rsidRDefault="00FC741B" w:rsidP="001D2382">
      <w:pPr>
        <w:widowControl w:val="0"/>
        <w:numPr>
          <w:ilvl w:val="1"/>
          <w:numId w:val="64"/>
        </w:numPr>
        <w:shd w:val="clear" w:color="auto" w:fill="FFFFFF"/>
        <w:tabs>
          <w:tab w:val="clear" w:pos="1410"/>
          <w:tab w:val="num" w:pos="900"/>
          <w:tab w:val="decimal" w:leader="dot" w:pos="8820"/>
        </w:tabs>
        <w:suppressAutoHyphens w:val="0"/>
        <w:autoSpaceDE w:val="0"/>
        <w:autoSpaceDN w:val="0"/>
        <w:adjustRightInd w:val="0"/>
        <w:spacing w:before="5" w:line="360" w:lineRule="auto"/>
        <w:ind w:left="900" w:hanging="540"/>
        <w:outlineLvl w:val="0"/>
        <w:rPr>
          <w:sz w:val="28"/>
          <w:szCs w:val="28"/>
          <w:lang w:val="uk-UA"/>
        </w:rPr>
      </w:pPr>
      <w:r w:rsidRPr="00365390">
        <w:rPr>
          <w:sz w:val="28"/>
          <w:szCs w:val="28"/>
          <w:lang w:val="uk-UA"/>
        </w:rPr>
        <w:lastRenderedPageBreak/>
        <w:t>Граматико-стилістичний аналіз</w:t>
      </w:r>
      <w:r w:rsidRPr="00365390">
        <w:rPr>
          <w:sz w:val="28"/>
          <w:szCs w:val="28"/>
          <w:lang w:val="uk-UA"/>
        </w:rPr>
        <w:tab/>
      </w:r>
      <w:r w:rsidRPr="002A3664">
        <w:rPr>
          <w:sz w:val="28"/>
          <w:szCs w:val="28"/>
          <w:lang w:val="uk-UA"/>
        </w:rPr>
        <w:t>13</w:t>
      </w:r>
      <w:r>
        <w:rPr>
          <w:sz w:val="28"/>
          <w:szCs w:val="28"/>
          <w:lang w:val="en-US"/>
        </w:rPr>
        <w:t>3</w:t>
      </w:r>
    </w:p>
    <w:p w14:paraId="3E95466F" w14:textId="77777777" w:rsidR="00FC741B" w:rsidRPr="002A3664" w:rsidRDefault="00FC741B" w:rsidP="001D2382">
      <w:pPr>
        <w:widowControl w:val="0"/>
        <w:numPr>
          <w:ilvl w:val="1"/>
          <w:numId w:val="64"/>
        </w:numPr>
        <w:shd w:val="clear" w:color="auto" w:fill="FFFFFF"/>
        <w:tabs>
          <w:tab w:val="clear" w:pos="1410"/>
          <w:tab w:val="num" w:pos="900"/>
          <w:tab w:val="decimal" w:leader="dot" w:pos="8820"/>
        </w:tabs>
        <w:suppressAutoHyphens w:val="0"/>
        <w:autoSpaceDE w:val="0"/>
        <w:autoSpaceDN w:val="0"/>
        <w:adjustRightInd w:val="0"/>
        <w:spacing w:before="5" w:line="360" w:lineRule="auto"/>
        <w:ind w:left="900" w:hanging="540"/>
        <w:outlineLvl w:val="0"/>
        <w:rPr>
          <w:sz w:val="28"/>
          <w:szCs w:val="28"/>
          <w:lang w:val="uk-UA"/>
        </w:rPr>
      </w:pPr>
      <w:r w:rsidRPr="00365390">
        <w:rPr>
          <w:sz w:val="28"/>
          <w:szCs w:val="28"/>
          <w:lang w:val="uk-UA"/>
        </w:rPr>
        <w:t>Логіко-когнітивний аналіз</w:t>
      </w:r>
      <w:r w:rsidRPr="00365390">
        <w:rPr>
          <w:sz w:val="28"/>
          <w:szCs w:val="28"/>
          <w:lang w:val="uk-UA"/>
        </w:rPr>
        <w:tab/>
      </w:r>
      <w:r w:rsidRPr="002A3664">
        <w:rPr>
          <w:sz w:val="28"/>
          <w:szCs w:val="28"/>
          <w:lang w:val="uk-UA"/>
        </w:rPr>
        <w:t>13</w:t>
      </w:r>
      <w:r>
        <w:rPr>
          <w:sz w:val="28"/>
          <w:szCs w:val="28"/>
          <w:lang w:val="en-US"/>
        </w:rPr>
        <w:t>8</w:t>
      </w:r>
    </w:p>
    <w:p w14:paraId="7FBBD721" w14:textId="77777777" w:rsidR="00FC741B" w:rsidRPr="002A3664" w:rsidRDefault="00FC741B" w:rsidP="001D2382">
      <w:pPr>
        <w:widowControl w:val="0"/>
        <w:numPr>
          <w:ilvl w:val="1"/>
          <w:numId w:val="64"/>
        </w:numPr>
        <w:shd w:val="clear" w:color="auto" w:fill="FFFFFF"/>
        <w:tabs>
          <w:tab w:val="clear" w:pos="1410"/>
          <w:tab w:val="num" w:pos="900"/>
          <w:tab w:val="decimal" w:leader="dot" w:pos="8820"/>
        </w:tabs>
        <w:suppressAutoHyphens w:val="0"/>
        <w:autoSpaceDE w:val="0"/>
        <w:autoSpaceDN w:val="0"/>
        <w:adjustRightInd w:val="0"/>
        <w:spacing w:before="5" w:line="360" w:lineRule="auto"/>
        <w:ind w:left="900" w:hanging="540"/>
        <w:outlineLvl w:val="0"/>
        <w:rPr>
          <w:bCs/>
          <w:spacing w:val="-2"/>
          <w:sz w:val="28"/>
          <w:szCs w:val="28"/>
          <w:lang w:val="uk-UA"/>
        </w:rPr>
      </w:pPr>
      <w:r w:rsidRPr="00365390">
        <w:rPr>
          <w:bCs/>
          <w:sz w:val="28"/>
          <w:szCs w:val="28"/>
          <w:lang w:val="uk-UA"/>
        </w:rPr>
        <w:t>Когнітивний аналіз</w:t>
      </w:r>
      <w:r w:rsidRPr="00365390">
        <w:rPr>
          <w:bCs/>
          <w:sz w:val="28"/>
          <w:szCs w:val="28"/>
          <w:lang w:val="uk-UA"/>
        </w:rPr>
        <w:tab/>
      </w:r>
      <w:r w:rsidRPr="002A3664">
        <w:rPr>
          <w:bCs/>
          <w:sz w:val="28"/>
          <w:szCs w:val="28"/>
          <w:lang w:val="uk-UA"/>
        </w:rPr>
        <w:t>1</w:t>
      </w:r>
      <w:r>
        <w:rPr>
          <w:bCs/>
          <w:sz w:val="28"/>
          <w:szCs w:val="28"/>
          <w:lang w:val="en-US"/>
        </w:rPr>
        <w:t>41</w:t>
      </w:r>
    </w:p>
    <w:p w14:paraId="6438FFC7" w14:textId="77777777" w:rsidR="00FC741B" w:rsidRPr="00365390" w:rsidRDefault="00FC741B" w:rsidP="001D2382">
      <w:pPr>
        <w:widowControl w:val="0"/>
        <w:numPr>
          <w:ilvl w:val="1"/>
          <w:numId w:val="64"/>
        </w:numPr>
        <w:shd w:val="clear" w:color="auto" w:fill="FFFFFF"/>
        <w:tabs>
          <w:tab w:val="clear" w:pos="1410"/>
          <w:tab w:val="num" w:pos="900"/>
          <w:tab w:val="decimal" w:leader="dot" w:pos="8820"/>
        </w:tabs>
        <w:suppressAutoHyphens w:val="0"/>
        <w:autoSpaceDE w:val="0"/>
        <w:autoSpaceDN w:val="0"/>
        <w:adjustRightInd w:val="0"/>
        <w:spacing w:before="5" w:line="360" w:lineRule="auto"/>
        <w:ind w:left="900" w:hanging="540"/>
        <w:outlineLvl w:val="0"/>
        <w:rPr>
          <w:bCs/>
          <w:spacing w:val="-2"/>
          <w:sz w:val="28"/>
          <w:szCs w:val="28"/>
          <w:lang w:val="uk-UA"/>
        </w:rPr>
      </w:pPr>
      <w:r w:rsidRPr="00365390">
        <w:rPr>
          <w:bCs/>
          <w:sz w:val="28"/>
          <w:szCs w:val="28"/>
          <w:lang w:val="uk-UA"/>
        </w:rPr>
        <w:t>Логічний аналіз формулювань запитань</w:t>
      </w:r>
      <w:r w:rsidRPr="00365390">
        <w:rPr>
          <w:bCs/>
          <w:sz w:val="28"/>
          <w:szCs w:val="28"/>
          <w:lang w:val="uk-UA"/>
        </w:rPr>
        <w:tab/>
      </w:r>
      <w:r w:rsidRPr="002A3664">
        <w:rPr>
          <w:bCs/>
          <w:sz w:val="28"/>
          <w:szCs w:val="28"/>
          <w:lang w:val="uk-UA"/>
        </w:rPr>
        <w:t>1</w:t>
      </w:r>
      <w:r>
        <w:rPr>
          <w:bCs/>
          <w:sz w:val="28"/>
          <w:szCs w:val="28"/>
          <w:lang w:val="en-US"/>
        </w:rPr>
        <w:t>47</w:t>
      </w:r>
    </w:p>
    <w:p w14:paraId="79B9599E" w14:textId="77777777" w:rsidR="00FC741B" w:rsidRPr="00365390" w:rsidRDefault="00FC741B" w:rsidP="001D2382">
      <w:pPr>
        <w:widowControl w:val="0"/>
        <w:numPr>
          <w:ilvl w:val="1"/>
          <w:numId w:val="64"/>
        </w:numPr>
        <w:shd w:val="clear" w:color="auto" w:fill="FFFFFF"/>
        <w:tabs>
          <w:tab w:val="clear" w:pos="1410"/>
          <w:tab w:val="num" w:pos="900"/>
          <w:tab w:val="decimal" w:leader="dot" w:pos="8460"/>
          <w:tab w:val="decimal" w:leader="dot" w:pos="8505"/>
          <w:tab w:val="left" w:pos="8820"/>
        </w:tabs>
        <w:suppressAutoHyphens w:val="0"/>
        <w:autoSpaceDE w:val="0"/>
        <w:autoSpaceDN w:val="0"/>
        <w:adjustRightInd w:val="0"/>
        <w:spacing w:before="5" w:line="360" w:lineRule="auto"/>
        <w:ind w:left="900" w:hanging="540"/>
        <w:outlineLvl w:val="0"/>
        <w:rPr>
          <w:bCs/>
          <w:spacing w:val="-2"/>
          <w:sz w:val="28"/>
          <w:szCs w:val="28"/>
          <w:lang w:val="uk-UA"/>
        </w:rPr>
      </w:pPr>
      <w:r w:rsidRPr="00365390">
        <w:rPr>
          <w:spacing w:val="3"/>
          <w:sz w:val="28"/>
          <w:szCs w:val="28"/>
          <w:lang w:val="uk-UA"/>
        </w:rPr>
        <w:t>Контент-аналіз анкети та побудова матриці випадковостей</w:t>
      </w:r>
      <w:r w:rsidRPr="00365390">
        <w:rPr>
          <w:spacing w:val="3"/>
          <w:sz w:val="28"/>
          <w:szCs w:val="28"/>
          <w:lang w:val="uk-UA"/>
        </w:rPr>
        <w:tab/>
      </w:r>
      <w:r w:rsidRPr="002A3664">
        <w:rPr>
          <w:spacing w:val="3"/>
          <w:sz w:val="28"/>
          <w:szCs w:val="28"/>
          <w:lang w:val="uk-UA"/>
        </w:rPr>
        <w:tab/>
        <w:t>1</w:t>
      </w:r>
      <w:r w:rsidRPr="00B6400D">
        <w:rPr>
          <w:spacing w:val="3"/>
          <w:sz w:val="28"/>
          <w:szCs w:val="28"/>
        </w:rPr>
        <w:t>6</w:t>
      </w:r>
      <w:r w:rsidRPr="00133E08">
        <w:rPr>
          <w:spacing w:val="3"/>
          <w:sz w:val="28"/>
          <w:szCs w:val="28"/>
        </w:rPr>
        <w:t>0</w:t>
      </w:r>
    </w:p>
    <w:p w14:paraId="56B00AEB" w14:textId="77777777" w:rsidR="00FC741B" w:rsidRPr="00365390" w:rsidRDefault="00FC741B" w:rsidP="001D2382">
      <w:pPr>
        <w:widowControl w:val="0"/>
        <w:numPr>
          <w:ilvl w:val="1"/>
          <w:numId w:val="64"/>
        </w:numPr>
        <w:shd w:val="clear" w:color="auto" w:fill="FFFFFF"/>
        <w:tabs>
          <w:tab w:val="clear" w:pos="1410"/>
          <w:tab w:val="num" w:pos="900"/>
          <w:tab w:val="decimal" w:leader="dot" w:pos="8820"/>
        </w:tabs>
        <w:suppressAutoHyphens w:val="0"/>
        <w:autoSpaceDE w:val="0"/>
        <w:autoSpaceDN w:val="0"/>
        <w:adjustRightInd w:val="0"/>
        <w:spacing w:before="5" w:line="360" w:lineRule="auto"/>
        <w:ind w:left="900" w:hanging="540"/>
        <w:outlineLvl w:val="0"/>
        <w:rPr>
          <w:bCs/>
          <w:spacing w:val="-2"/>
          <w:sz w:val="28"/>
          <w:szCs w:val="28"/>
          <w:lang w:val="uk-UA"/>
        </w:rPr>
      </w:pPr>
      <w:r w:rsidRPr="00365390">
        <w:rPr>
          <w:sz w:val="28"/>
          <w:szCs w:val="28"/>
          <w:lang w:val="uk-UA"/>
        </w:rPr>
        <w:t>Метод зіставлення паралельних рядів</w:t>
      </w:r>
      <w:r w:rsidRPr="00365390">
        <w:rPr>
          <w:sz w:val="28"/>
          <w:szCs w:val="28"/>
          <w:lang w:val="uk-UA"/>
        </w:rPr>
        <w:tab/>
      </w:r>
      <w:r w:rsidRPr="002A3664">
        <w:rPr>
          <w:sz w:val="28"/>
          <w:szCs w:val="28"/>
          <w:lang w:val="uk-UA"/>
        </w:rPr>
        <w:t>1</w:t>
      </w:r>
      <w:r>
        <w:rPr>
          <w:sz w:val="28"/>
          <w:szCs w:val="28"/>
          <w:lang w:val="en-US"/>
        </w:rPr>
        <w:t>62</w:t>
      </w:r>
    </w:p>
    <w:p w14:paraId="3A9FB16A" w14:textId="77777777" w:rsidR="00FC741B" w:rsidRPr="002A3664" w:rsidRDefault="00FC741B" w:rsidP="001D2382">
      <w:pPr>
        <w:widowControl w:val="0"/>
        <w:numPr>
          <w:ilvl w:val="1"/>
          <w:numId w:val="64"/>
        </w:numPr>
        <w:shd w:val="clear" w:color="auto" w:fill="FFFFFF"/>
        <w:tabs>
          <w:tab w:val="clear" w:pos="1410"/>
          <w:tab w:val="num" w:pos="900"/>
          <w:tab w:val="decimal" w:leader="dot" w:pos="8820"/>
        </w:tabs>
        <w:suppressAutoHyphens w:val="0"/>
        <w:autoSpaceDE w:val="0"/>
        <w:autoSpaceDN w:val="0"/>
        <w:adjustRightInd w:val="0"/>
        <w:spacing w:before="5" w:line="360" w:lineRule="auto"/>
        <w:ind w:left="900" w:hanging="540"/>
        <w:outlineLvl w:val="0"/>
        <w:rPr>
          <w:bCs/>
          <w:spacing w:val="-2"/>
          <w:sz w:val="28"/>
          <w:szCs w:val="28"/>
          <w:lang w:val="uk-UA"/>
        </w:rPr>
      </w:pPr>
      <w:r w:rsidRPr="00365390">
        <w:rPr>
          <w:sz w:val="28"/>
          <w:szCs w:val="28"/>
          <w:lang w:val="uk-UA"/>
        </w:rPr>
        <w:t>Аналіз величини невідповіді</w:t>
      </w:r>
      <w:r w:rsidRPr="00365390">
        <w:rPr>
          <w:sz w:val="28"/>
          <w:szCs w:val="28"/>
          <w:lang w:val="uk-UA"/>
        </w:rPr>
        <w:tab/>
      </w:r>
      <w:r w:rsidRPr="002A3664">
        <w:rPr>
          <w:sz w:val="28"/>
          <w:szCs w:val="28"/>
          <w:lang w:val="uk-UA"/>
        </w:rPr>
        <w:t>1</w:t>
      </w:r>
      <w:r>
        <w:rPr>
          <w:sz w:val="28"/>
          <w:szCs w:val="28"/>
          <w:lang w:val="en-US"/>
        </w:rPr>
        <w:t>64</w:t>
      </w:r>
    </w:p>
    <w:p w14:paraId="1B65F365" w14:textId="77777777" w:rsidR="00FC741B" w:rsidRPr="002A3664" w:rsidRDefault="00FC741B" w:rsidP="001D2382">
      <w:pPr>
        <w:widowControl w:val="0"/>
        <w:numPr>
          <w:ilvl w:val="1"/>
          <w:numId w:val="64"/>
        </w:numPr>
        <w:shd w:val="clear" w:color="auto" w:fill="FFFFFF"/>
        <w:tabs>
          <w:tab w:val="clear" w:pos="1410"/>
          <w:tab w:val="num" w:pos="900"/>
          <w:tab w:val="decimal" w:leader="dot" w:pos="8820"/>
        </w:tabs>
        <w:suppressAutoHyphens w:val="0"/>
        <w:autoSpaceDE w:val="0"/>
        <w:autoSpaceDN w:val="0"/>
        <w:adjustRightInd w:val="0"/>
        <w:spacing w:before="5" w:line="360" w:lineRule="auto"/>
        <w:ind w:left="900" w:hanging="540"/>
        <w:outlineLvl w:val="0"/>
        <w:rPr>
          <w:bCs/>
          <w:spacing w:val="-2"/>
          <w:sz w:val="28"/>
          <w:szCs w:val="28"/>
          <w:lang w:val="uk-UA"/>
        </w:rPr>
      </w:pPr>
      <w:r w:rsidRPr="00365390">
        <w:rPr>
          <w:sz w:val="28"/>
          <w:szCs w:val="28"/>
          <w:lang w:val="uk-UA"/>
        </w:rPr>
        <w:t>Аналіз послідовності запитань в анкеті</w:t>
      </w:r>
      <w:r w:rsidRPr="00365390">
        <w:rPr>
          <w:sz w:val="28"/>
          <w:szCs w:val="28"/>
          <w:lang w:val="uk-UA"/>
        </w:rPr>
        <w:tab/>
      </w:r>
      <w:r w:rsidRPr="002A3664">
        <w:rPr>
          <w:sz w:val="28"/>
          <w:szCs w:val="28"/>
          <w:lang w:val="uk-UA"/>
        </w:rPr>
        <w:t>1</w:t>
      </w:r>
      <w:r w:rsidRPr="00B6400D">
        <w:rPr>
          <w:sz w:val="28"/>
          <w:szCs w:val="28"/>
        </w:rPr>
        <w:t>9</w:t>
      </w:r>
      <w:r w:rsidRPr="00133E08">
        <w:rPr>
          <w:sz w:val="28"/>
          <w:szCs w:val="28"/>
        </w:rPr>
        <w:t>0</w:t>
      </w:r>
    </w:p>
    <w:p w14:paraId="313732E6" w14:textId="77777777" w:rsidR="00FC741B" w:rsidRPr="00133E08" w:rsidRDefault="00FC741B" w:rsidP="00FC741B">
      <w:pPr>
        <w:shd w:val="clear" w:color="auto" w:fill="FFFFFF"/>
        <w:tabs>
          <w:tab w:val="left" w:pos="1080"/>
          <w:tab w:val="decimal" w:leader="dot" w:pos="8820"/>
        </w:tabs>
        <w:spacing w:before="5" w:line="360" w:lineRule="auto"/>
        <w:ind w:right="-83" w:firstLine="720"/>
        <w:outlineLvl w:val="0"/>
        <w:rPr>
          <w:bCs/>
          <w:spacing w:val="-2"/>
          <w:sz w:val="28"/>
          <w:szCs w:val="28"/>
        </w:rPr>
      </w:pPr>
      <w:r w:rsidRPr="00365390">
        <w:rPr>
          <w:bCs/>
          <w:spacing w:val="-2"/>
          <w:sz w:val="28"/>
          <w:szCs w:val="28"/>
          <w:lang w:val="uk-UA"/>
        </w:rPr>
        <w:t>3.8.1 Програмне запитання: перехід до анкетного</w:t>
      </w:r>
      <w:r w:rsidRPr="00365390">
        <w:rPr>
          <w:bCs/>
          <w:spacing w:val="-2"/>
          <w:sz w:val="28"/>
          <w:szCs w:val="28"/>
          <w:lang w:val="uk-UA"/>
        </w:rPr>
        <w:tab/>
      </w:r>
      <w:r w:rsidRPr="002A3664">
        <w:rPr>
          <w:bCs/>
          <w:spacing w:val="-2"/>
          <w:sz w:val="28"/>
          <w:szCs w:val="28"/>
          <w:lang w:val="uk-UA"/>
        </w:rPr>
        <w:t>1</w:t>
      </w:r>
      <w:r w:rsidRPr="00B6400D">
        <w:rPr>
          <w:bCs/>
          <w:spacing w:val="-2"/>
          <w:sz w:val="28"/>
          <w:szCs w:val="28"/>
        </w:rPr>
        <w:t>9</w:t>
      </w:r>
      <w:r w:rsidRPr="00133E08">
        <w:rPr>
          <w:bCs/>
          <w:spacing w:val="-2"/>
          <w:sz w:val="28"/>
          <w:szCs w:val="28"/>
        </w:rPr>
        <w:t>1</w:t>
      </w:r>
    </w:p>
    <w:p w14:paraId="2DA866CA" w14:textId="77777777" w:rsidR="00FC741B" w:rsidRPr="00133E08" w:rsidRDefault="00FC741B" w:rsidP="00FC741B">
      <w:pPr>
        <w:shd w:val="clear" w:color="auto" w:fill="FFFFFF"/>
        <w:tabs>
          <w:tab w:val="left" w:pos="1080"/>
          <w:tab w:val="decimal" w:leader="dot" w:pos="8820"/>
        </w:tabs>
        <w:spacing w:before="5" w:line="360" w:lineRule="auto"/>
        <w:ind w:right="-83" w:firstLine="720"/>
        <w:outlineLvl w:val="0"/>
        <w:rPr>
          <w:bCs/>
          <w:spacing w:val="-2"/>
          <w:sz w:val="28"/>
          <w:szCs w:val="28"/>
        </w:rPr>
      </w:pPr>
      <w:r w:rsidRPr="00365390">
        <w:rPr>
          <w:bCs/>
          <w:sz w:val="28"/>
          <w:szCs w:val="28"/>
          <w:lang w:val="uk-UA"/>
        </w:rPr>
        <w:t xml:space="preserve">3.8.2 </w:t>
      </w:r>
      <w:r w:rsidRPr="00365390">
        <w:rPr>
          <w:bCs/>
          <w:spacing w:val="-2"/>
          <w:sz w:val="28"/>
          <w:szCs w:val="28"/>
          <w:lang w:val="uk-UA"/>
        </w:rPr>
        <w:t>Послідовність як логіка розгортання запитань</w:t>
      </w:r>
      <w:r w:rsidRPr="00365390">
        <w:rPr>
          <w:bCs/>
          <w:spacing w:val="-2"/>
          <w:sz w:val="28"/>
          <w:szCs w:val="28"/>
          <w:lang w:val="uk-UA"/>
        </w:rPr>
        <w:tab/>
      </w:r>
      <w:r w:rsidRPr="002A3664">
        <w:rPr>
          <w:bCs/>
          <w:spacing w:val="-2"/>
          <w:sz w:val="28"/>
          <w:szCs w:val="28"/>
          <w:lang w:val="uk-UA"/>
        </w:rPr>
        <w:t>1</w:t>
      </w:r>
      <w:r w:rsidRPr="00B6400D">
        <w:rPr>
          <w:bCs/>
          <w:spacing w:val="-2"/>
          <w:sz w:val="28"/>
          <w:szCs w:val="28"/>
        </w:rPr>
        <w:t>9</w:t>
      </w:r>
      <w:r w:rsidRPr="00133E08">
        <w:rPr>
          <w:bCs/>
          <w:spacing w:val="-2"/>
          <w:sz w:val="28"/>
          <w:szCs w:val="28"/>
        </w:rPr>
        <w:t>5</w:t>
      </w:r>
    </w:p>
    <w:p w14:paraId="307C26EE" w14:textId="77777777" w:rsidR="00FC741B" w:rsidRPr="00365390" w:rsidRDefault="00FC741B" w:rsidP="00FC741B">
      <w:pPr>
        <w:tabs>
          <w:tab w:val="left" w:pos="1080"/>
        </w:tabs>
        <w:spacing w:line="360" w:lineRule="auto"/>
        <w:ind w:left="2160" w:hanging="900"/>
        <w:rPr>
          <w:bCs/>
          <w:sz w:val="28"/>
          <w:szCs w:val="28"/>
          <w:lang w:val="uk-UA"/>
        </w:rPr>
      </w:pPr>
      <w:r w:rsidRPr="00365390">
        <w:rPr>
          <w:bCs/>
          <w:sz w:val="28"/>
          <w:szCs w:val="28"/>
          <w:lang w:val="uk-UA"/>
        </w:rPr>
        <w:t>3.8.2.1.</w:t>
      </w:r>
      <w:r w:rsidRPr="00365390">
        <w:rPr>
          <w:bCs/>
          <w:sz w:val="28"/>
          <w:szCs w:val="28"/>
          <w:lang w:val="uk-UA"/>
        </w:rPr>
        <w:tab/>
        <w:t>Аналіз послідовності змістовних запитань</w:t>
      </w:r>
    </w:p>
    <w:p w14:paraId="25EE403F" w14:textId="77777777" w:rsidR="00FC741B" w:rsidRPr="00133E08" w:rsidRDefault="00FC741B" w:rsidP="00FC741B">
      <w:pPr>
        <w:tabs>
          <w:tab w:val="left" w:pos="1080"/>
          <w:tab w:val="decimal" w:leader="dot" w:pos="8820"/>
        </w:tabs>
        <w:spacing w:line="360" w:lineRule="auto"/>
        <w:ind w:left="2160"/>
        <w:rPr>
          <w:bCs/>
          <w:sz w:val="28"/>
          <w:szCs w:val="28"/>
        </w:rPr>
      </w:pPr>
      <w:r w:rsidRPr="00365390">
        <w:rPr>
          <w:bCs/>
          <w:sz w:val="28"/>
          <w:szCs w:val="28"/>
          <w:lang w:val="uk-UA"/>
        </w:rPr>
        <w:t>в окремих блоках анкети</w:t>
      </w:r>
      <w:r w:rsidRPr="00365390">
        <w:rPr>
          <w:bCs/>
          <w:sz w:val="28"/>
          <w:szCs w:val="28"/>
          <w:lang w:val="uk-UA"/>
        </w:rPr>
        <w:tab/>
      </w:r>
      <w:r w:rsidRPr="00133E08">
        <w:rPr>
          <w:bCs/>
          <w:sz w:val="28"/>
          <w:szCs w:val="28"/>
        </w:rPr>
        <w:t>196</w:t>
      </w:r>
    </w:p>
    <w:p w14:paraId="402364D0" w14:textId="77777777" w:rsidR="00FC741B" w:rsidRPr="00133E08" w:rsidRDefault="00FC741B" w:rsidP="00FC741B">
      <w:pPr>
        <w:tabs>
          <w:tab w:val="left" w:pos="2160"/>
          <w:tab w:val="decimal" w:leader="dot" w:pos="8820"/>
        </w:tabs>
        <w:spacing w:line="360" w:lineRule="auto"/>
        <w:ind w:firstLine="1260"/>
        <w:rPr>
          <w:bCs/>
          <w:sz w:val="28"/>
          <w:szCs w:val="28"/>
        </w:rPr>
      </w:pPr>
      <w:r w:rsidRPr="00365390">
        <w:rPr>
          <w:bCs/>
          <w:sz w:val="28"/>
          <w:szCs w:val="28"/>
          <w:lang w:val="uk-UA"/>
        </w:rPr>
        <w:t>3.8.2.2</w:t>
      </w:r>
      <w:r w:rsidRPr="00365390">
        <w:rPr>
          <w:bCs/>
          <w:sz w:val="28"/>
          <w:szCs w:val="28"/>
          <w:lang w:val="uk-UA"/>
        </w:rPr>
        <w:tab/>
        <w:t>Аналіз послідовності блоків запитань</w:t>
      </w:r>
      <w:r w:rsidRPr="00365390">
        <w:rPr>
          <w:bCs/>
          <w:sz w:val="28"/>
          <w:szCs w:val="28"/>
          <w:lang w:val="uk-UA"/>
        </w:rPr>
        <w:tab/>
      </w:r>
      <w:r w:rsidRPr="00B6400D">
        <w:rPr>
          <w:bCs/>
          <w:sz w:val="28"/>
          <w:szCs w:val="28"/>
        </w:rPr>
        <w:t>20</w:t>
      </w:r>
      <w:r w:rsidRPr="00133E08">
        <w:rPr>
          <w:bCs/>
          <w:sz w:val="28"/>
          <w:szCs w:val="28"/>
        </w:rPr>
        <w:t>0</w:t>
      </w:r>
    </w:p>
    <w:p w14:paraId="28DF54AF" w14:textId="77777777" w:rsidR="00FC741B" w:rsidRPr="00133E08" w:rsidRDefault="00FC741B" w:rsidP="00FC741B">
      <w:pPr>
        <w:tabs>
          <w:tab w:val="decimal" w:leader="dot" w:pos="8820"/>
        </w:tabs>
        <w:spacing w:line="360" w:lineRule="auto"/>
        <w:ind w:firstLine="360"/>
        <w:rPr>
          <w:bCs/>
          <w:spacing w:val="-4"/>
          <w:sz w:val="28"/>
          <w:szCs w:val="28"/>
        </w:rPr>
      </w:pPr>
      <w:r w:rsidRPr="00365390">
        <w:rPr>
          <w:bCs/>
          <w:spacing w:val="-4"/>
          <w:sz w:val="28"/>
          <w:szCs w:val="28"/>
          <w:lang w:val="uk-UA"/>
        </w:rPr>
        <w:t>Висновки до третього розділу</w:t>
      </w:r>
      <w:r w:rsidRPr="00365390">
        <w:rPr>
          <w:bCs/>
          <w:spacing w:val="-4"/>
          <w:sz w:val="28"/>
          <w:szCs w:val="28"/>
          <w:lang w:val="uk-UA"/>
        </w:rPr>
        <w:tab/>
      </w:r>
      <w:r w:rsidRPr="00133E08">
        <w:rPr>
          <w:bCs/>
          <w:spacing w:val="-4"/>
          <w:sz w:val="28"/>
          <w:szCs w:val="28"/>
        </w:rPr>
        <w:t>201</w:t>
      </w:r>
    </w:p>
    <w:p w14:paraId="1AC07E3D" w14:textId="77777777" w:rsidR="00FC741B" w:rsidRPr="00133E08" w:rsidRDefault="00FC741B" w:rsidP="00FC741B">
      <w:pPr>
        <w:shd w:val="clear" w:color="auto" w:fill="FFFFFF"/>
        <w:tabs>
          <w:tab w:val="decimal" w:leader="dot" w:pos="8820"/>
        </w:tabs>
        <w:spacing w:before="5" w:line="360" w:lineRule="auto"/>
        <w:outlineLvl w:val="0"/>
        <w:rPr>
          <w:bCs/>
          <w:spacing w:val="-2"/>
          <w:sz w:val="28"/>
          <w:szCs w:val="28"/>
        </w:rPr>
      </w:pPr>
      <w:r w:rsidRPr="009B3B1A">
        <w:rPr>
          <w:bCs/>
          <w:spacing w:val="-2"/>
          <w:sz w:val="28"/>
          <w:szCs w:val="28"/>
          <w:lang w:val="uk-UA"/>
        </w:rPr>
        <w:t>Висновки</w:t>
      </w:r>
      <w:r w:rsidRPr="00365390">
        <w:rPr>
          <w:bCs/>
          <w:spacing w:val="-2"/>
          <w:sz w:val="28"/>
          <w:szCs w:val="28"/>
          <w:lang w:val="uk-UA"/>
        </w:rPr>
        <w:tab/>
      </w:r>
      <w:r w:rsidRPr="00133E08">
        <w:rPr>
          <w:bCs/>
          <w:spacing w:val="-2"/>
          <w:sz w:val="28"/>
          <w:szCs w:val="28"/>
        </w:rPr>
        <w:t>203</w:t>
      </w:r>
    </w:p>
    <w:p w14:paraId="65B7BAA2" w14:textId="77777777" w:rsidR="00FC741B" w:rsidRPr="00133E08" w:rsidRDefault="00FC741B" w:rsidP="00FC741B">
      <w:pPr>
        <w:shd w:val="clear" w:color="auto" w:fill="FFFFFF"/>
        <w:tabs>
          <w:tab w:val="decimal" w:leader="dot" w:pos="8820"/>
        </w:tabs>
        <w:spacing w:before="5" w:line="360" w:lineRule="auto"/>
        <w:outlineLvl w:val="0"/>
        <w:rPr>
          <w:bCs/>
          <w:spacing w:val="-2"/>
          <w:sz w:val="28"/>
          <w:szCs w:val="28"/>
        </w:rPr>
      </w:pPr>
      <w:r w:rsidRPr="009B3B1A">
        <w:rPr>
          <w:bCs/>
          <w:spacing w:val="-2"/>
          <w:sz w:val="28"/>
          <w:szCs w:val="28"/>
          <w:lang w:val="uk-UA"/>
        </w:rPr>
        <w:t>Список використаних джерел</w:t>
      </w:r>
      <w:r w:rsidRPr="00365390">
        <w:rPr>
          <w:bCs/>
          <w:spacing w:val="-2"/>
          <w:sz w:val="28"/>
          <w:szCs w:val="28"/>
          <w:lang w:val="uk-UA"/>
        </w:rPr>
        <w:tab/>
      </w:r>
      <w:r w:rsidRPr="002A3664">
        <w:rPr>
          <w:bCs/>
          <w:spacing w:val="-2"/>
          <w:sz w:val="28"/>
          <w:szCs w:val="28"/>
          <w:lang w:val="uk-UA"/>
        </w:rPr>
        <w:t>2</w:t>
      </w:r>
      <w:r w:rsidRPr="00133E08">
        <w:rPr>
          <w:bCs/>
          <w:spacing w:val="-2"/>
          <w:sz w:val="28"/>
          <w:szCs w:val="28"/>
        </w:rPr>
        <w:t>10</w:t>
      </w:r>
    </w:p>
    <w:p w14:paraId="547FB5D6" w14:textId="77777777" w:rsidR="00FC741B" w:rsidRPr="00133E08" w:rsidRDefault="00FC741B" w:rsidP="00FC741B">
      <w:pPr>
        <w:tabs>
          <w:tab w:val="left" w:leader="dot" w:pos="0"/>
          <w:tab w:val="left" w:leader="dot" w:pos="8420"/>
          <w:tab w:val="left" w:leader="dot" w:pos="8477"/>
          <w:tab w:val="left" w:leader="dot" w:pos="8505"/>
          <w:tab w:val="left" w:leader="dot" w:pos="8823"/>
        </w:tabs>
        <w:spacing w:line="360" w:lineRule="auto"/>
        <w:ind w:left="5" w:hanging="5"/>
        <w:jc w:val="both"/>
        <w:rPr>
          <w:bCs/>
          <w:spacing w:val="-2"/>
          <w:sz w:val="28"/>
          <w:szCs w:val="28"/>
        </w:rPr>
      </w:pPr>
      <w:r w:rsidRPr="009B3B1A">
        <w:rPr>
          <w:sz w:val="28"/>
          <w:szCs w:val="28"/>
          <w:lang w:val="uk-UA"/>
        </w:rPr>
        <w:t xml:space="preserve">Додаток А. </w:t>
      </w:r>
      <w:r>
        <w:rPr>
          <w:sz w:val="28"/>
          <w:szCs w:val="28"/>
          <w:lang w:val="uk-UA"/>
        </w:rPr>
        <w:t>Герменевтична модель спілкування</w:t>
      </w:r>
      <w:r>
        <w:rPr>
          <w:sz w:val="28"/>
          <w:szCs w:val="28"/>
          <w:lang w:val="uk-UA"/>
        </w:rPr>
        <w:tab/>
      </w:r>
      <w:r w:rsidRPr="002A3664">
        <w:rPr>
          <w:bCs/>
          <w:spacing w:val="-2"/>
          <w:sz w:val="28"/>
          <w:szCs w:val="28"/>
          <w:lang w:val="uk-UA"/>
        </w:rPr>
        <w:t>22</w:t>
      </w:r>
      <w:r w:rsidRPr="00133E08">
        <w:rPr>
          <w:bCs/>
          <w:spacing w:val="-2"/>
          <w:sz w:val="28"/>
          <w:szCs w:val="28"/>
        </w:rPr>
        <w:t>5</w:t>
      </w:r>
    </w:p>
    <w:p w14:paraId="426FBC8B" w14:textId="77777777" w:rsidR="00FC741B" w:rsidRDefault="00FC741B" w:rsidP="00FC741B">
      <w:pPr>
        <w:spacing w:line="360" w:lineRule="auto"/>
        <w:ind w:left="5" w:hanging="5"/>
        <w:jc w:val="both"/>
        <w:rPr>
          <w:sz w:val="28"/>
          <w:szCs w:val="28"/>
          <w:lang w:val="uk-UA"/>
        </w:rPr>
      </w:pPr>
      <w:r w:rsidRPr="009B3B1A">
        <w:rPr>
          <w:sz w:val="28"/>
          <w:szCs w:val="28"/>
          <w:lang w:val="uk-UA"/>
        </w:rPr>
        <w:t>Додаток Б.</w:t>
      </w:r>
      <w:r>
        <w:rPr>
          <w:b/>
          <w:sz w:val="28"/>
          <w:szCs w:val="28"/>
          <w:lang w:val="uk-UA"/>
        </w:rPr>
        <w:t xml:space="preserve"> </w:t>
      </w:r>
      <w:r>
        <w:rPr>
          <w:sz w:val="28"/>
          <w:szCs w:val="28"/>
          <w:lang w:val="uk-UA"/>
        </w:rPr>
        <w:t>Анкета „Дослідження областей: вересень”</w:t>
      </w:r>
    </w:p>
    <w:p w14:paraId="53A0E641" w14:textId="77777777" w:rsidR="00FC741B" w:rsidRPr="00133E08" w:rsidRDefault="00FC741B" w:rsidP="00FC741B">
      <w:pPr>
        <w:tabs>
          <w:tab w:val="left" w:leader="dot" w:pos="8420"/>
          <w:tab w:val="left" w:leader="dot" w:pos="8505"/>
          <w:tab w:val="left" w:leader="dot" w:pos="8823"/>
        </w:tabs>
        <w:spacing w:line="360" w:lineRule="auto"/>
        <w:ind w:left="5" w:hanging="5"/>
        <w:jc w:val="both"/>
        <w:rPr>
          <w:sz w:val="28"/>
          <w:szCs w:val="28"/>
          <w:lang w:val="uk-UA"/>
        </w:rPr>
      </w:pPr>
      <w:r>
        <w:rPr>
          <w:sz w:val="28"/>
          <w:szCs w:val="28"/>
          <w:lang w:val="uk-UA"/>
        </w:rPr>
        <w:t>КМІС (Київ, 2004 р.)</w:t>
      </w:r>
      <w:r>
        <w:rPr>
          <w:sz w:val="28"/>
          <w:szCs w:val="28"/>
          <w:lang w:val="uk-UA"/>
        </w:rPr>
        <w:tab/>
        <w:t>22</w:t>
      </w:r>
      <w:r w:rsidRPr="00133E08">
        <w:rPr>
          <w:sz w:val="28"/>
          <w:szCs w:val="28"/>
          <w:lang w:val="uk-UA"/>
        </w:rPr>
        <w:t>6</w:t>
      </w:r>
    </w:p>
    <w:p w14:paraId="5EAE2992" w14:textId="77777777" w:rsidR="00FC741B" w:rsidRPr="00133E08" w:rsidRDefault="00FC741B" w:rsidP="00FC741B">
      <w:pPr>
        <w:tabs>
          <w:tab w:val="left" w:leader="dot" w:pos="8420"/>
        </w:tabs>
        <w:spacing w:line="360" w:lineRule="auto"/>
        <w:jc w:val="both"/>
        <w:rPr>
          <w:b/>
          <w:sz w:val="28"/>
          <w:szCs w:val="28"/>
          <w:lang w:val="uk-UA"/>
        </w:rPr>
      </w:pPr>
      <w:r w:rsidRPr="009B3B1A">
        <w:rPr>
          <w:sz w:val="28"/>
          <w:szCs w:val="28"/>
          <w:lang w:val="uk-UA"/>
        </w:rPr>
        <w:t>Додаток В.</w:t>
      </w:r>
      <w:r>
        <w:rPr>
          <w:b/>
          <w:sz w:val="28"/>
          <w:szCs w:val="28"/>
          <w:lang w:val="uk-UA"/>
        </w:rPr>
        <w:t xml:space="preserve"> </w:t>
      </w:r>
      <w:r>
        <w:rPr>
          <w:sz w:val="28"/>
          <w:szCs w:val="28"/>
          <w:lang w:val="uk-UA"/>
        </w:rPr>
        <w:t>Коефіцієнт розмаїтості запитань соціологічної анкети</w:t>
      </w:r>
      <w:r>
        <w:rPr>
          <w:sz w:val="28"/>
          <w:szCs w:val="28"/>
          <w:lang w:val="uk-UA"/>
        </w:rPr>
        <w:tab/>
        <w:t>2</w:t>
      </w:r>
      <w:r w:rsidRPr="00133E08">
        <w:rPr>
          <w:sz w:val="28"/>
          <w:szCs w:val="28"/>
          <w:lang w:val="uk-UA"/>
        </w:rPr>
        <w:t>32</w:t>
      </w:r>
    </w:p>
    <w:p w14:paraId="5A7DBDB3" w14:textId="77777777" w:rsidR="00FC741B" w:rsidRDefault="00FC741B" w:rsidP="00FC741B">
      <w:pPr>
        <w:spacing w:line="360" w:lineRule="auto"/>
        <w:jc w:val="both"/>
        <w:rPr>
          <w:sz w:val="28"/>
          <w:szCs w:val="28"/>
          <w:lang w:val="uk-UA"/>
        </w:rPr>
      </w:pPr>
      <w:r w:rsidRPr="009B3B1A">
        <w:rPr>
          <w:sz w:val="28"/>
          <w:szCs w:val="28"/>
          <w:lang w:val="uk-UA"/>
        </w:rPr>
        <w:t>Додаток Г.</w:t>
      </w:r>
      <w:r>
        <w:rPr>
          <w:b/>
          <w:sz w:val="28"/>
          <w:szCs w:val="28"/>
          <w:lang w:val="uk-UA"/>
        </w:rPr>
        <w:t xml:space="preserve"> </w:t>
      </w:r>
      <w:r>
        <w:rPr>
          <w:sz w:val="28"/>
          <w:szCs w:val="28"/>
          <w:lang w:val="uk-UA"/>
        </w:rPr>
        <w:t>Логічні схеми формулювань запитань</w:t>
      </w:r>
    </w:p>
    <w:p w14:paraId="24E358F1" w14:textId="77777777" w:rsidR="00FC741B" w:rsidRPr="00133E08" w:rsidRDefault="00FC741B" w:rsidP="00FC741B">
      <w:pPr>
        <w:tabs>
          <w:tab w:val="left" w:leader="dot" w:pos="8420"/>
        </w:tabs>
        <w:spacing w:line="360" w:lineRule="auto"/>
        <w:jc w:val="both"/>
        <w:rPr>
          <w:b/>
          <w:sz w:val="28"/>
          <w:szCs w:val="28"/>
        </w:rPr>
      </w:pPr>
      <w:r>
        <w:rPr>
          <w:sz w:val="28"/>
          <w:szCs w:val="28"/>
          <w:lang w:val="uk-UA"/>
        </w:rPr>
        <w:t>соціологічної анкети</w:t>
      </w:r>
      <w:r>
        <w:rPr>
          <w:sz w:val="28"/>
          <w:szCs w:val="28"/>
          <w:lang w:val="uk-UA"/>
        </w:rPr>
        <w:tab/>
        <w:t>2</w:t>
      </w:r>
      <w:r w:rsidRPr="00133E08">
        <w:rPr>
          <w:sz w:val="28"/>
          <w:szCs w:val="28"/>
        </w:rPr>
        <w:t>33</w:t>
      </w:r>
    </w:p>
    <w:p w14:paraId="40D7D205" w14:textId="77777777" w:rsidR="00FC741B" w:rsidRPr="00133E08" w:rsidRDefault="00FC741B" w:rsidP="00FC741B">
      <w:pPr>
        <w:tabs>
          <w:tab w:val="left" w:leader="dot" w:pos="8420"/>
        </w:tabs>
        <w:spacing w:line="360" w:lineRule="auto"/>
        <w:jc w:val="both"/>
        <w:rPr>
          <w:sz w:val="28"/>
          <w:szCs w:val="28"/>
        </w:rPr>
      </w:pPr>
      <w:r w:rsidRPr="009B3B1A">
        <w:rPr>
          <w:sz w:val="28"/>
          <w:szCs w:val="28"/>
          <w:lang w:val="uk-UA"/>
        </w:rPr>
        <w:t>Додаток Д.</w:t>
      </w:r>
      <w:r>
        <w:rPr>
          <w:b/>
          <w:sz w:val="28"/>
          <w:szCs w:val="28"/>
          <w:lang w:val="uk-UA"/>
        </w:rPr>
        <w:t xml:space="preserve"> </w:t>
      </w:r>
      <w:r>
        <w:rPr>
          <w:sz w:val="28"/>
          <w:szCs w:val="28"/>
          <w:lang w:val="uk-UA"/>
        </w:rPr>
        <w:t>Контент-аналіз соціологічного опитувальника</w:t>
      </w:r>
      <w:r>
        <w:rPr>
          <w:sz w:val="28"/>
          <w:szCs w:val="28"/>
          <w:lang w:val="uk-UA"/>
        </w:rPr>
        <w:tab/>
        <w:t>23</w:t>
      </w:r>
      <w:r w:rsidRPr="00133E08">
        <w:rPr>
          <w:sz w:val="28"/>
          <w:szCs w:val="28"/>
        </w:rPr>
        <w:t>5</w:t>
      </w:r>
    </w:p>
    <w:p w14:paraId="32A0D3B2" w14:textId="77777777" w:rsidR="00FC741B" w:rsidRDefault="00FC741B" w:rsidP="00FC741B">
      <w:pPr>
        <w:spacing w:line="360" w:lineRule="auto"/>
        <w:jc w:val="both"/>
        <w:rPr>
          <w:spacing w:val="3"/>
          <w:sz w:val="28"/>
          <w:szCs w:val="28"/>
          <w:lang w:val="uk-UA"/>
        </w:rPr>
      </w:pPr>
      <w:r w:rsidRPr="009B3B1A">
        <w:rPr>
          <w:sz w:val="28"/>
          <w:szCs w:val="28"/>
          <w:lang w:val="uk-UA"/>
        </w:rPr>
        <w:t xml:space="preserve">Додаток Е. </w:t>
      </w:r>
      <w:r>
        <w:rPr>
          <w:sz w:val="28"/>
          <w:szCs w:val="28"/>
          <w:lang w:val="uk-UA"/>
        </w:rPr>
        <w:t xml:space="preserve">Графіки контент-аналізу </w:t>
      </w:r>
      <w:r>
        <w:rPr>
          <w:spacing w:val="3"/>
          <w:sz w:val="28"/>
          <w:szCs w:val="28"/>
          <w:lang w:val="uk-UA"/>
        </w:rPr>
        <w:t>опитувальника</w:t>
      </w:r>
    </w:p>
    <w:p w14:paraId="5EE6313F" w14:textId="77777777" w:rsidR="00FC741B" w:rsidRPr="00133E08" w:rsidRDefault="00FC741B" w:rsidP="00FC741B">
      <w:pPr>
        <w:tabs>
          <w:tab w:val="left" w:leader="dot" w:pos="8420"/>
        </w:tabs>
        <w:spacing w:line="360" w:lineRule="auto"/>
        <w:jc w:val="both"/>
        <w:rPr>
          <w:sz w:val="28"/>
          <w:szCs w:val="28"/>
        </w:rPr>
      </w:pPr>
      <w:r>
        <w:rPr>
          <w:sz w:val="28"/>
          <w:szCs w:val="28"/>
        </w:rPr>
        <w:t>„</w:t>
      </w:r>
      <w:r>
        <w:rPr>
          <w:sz w:val="28"/>
          <w:szCs w:val="28"/>
          <w:lang w:val="uk-UA"/>
        </w:rPr>
        <w:t>Дослідження</w:t>
      </w:r>
      <w:r>
        <w:rPr>
          <w:sz w:val="28"/>
          <w:szCs w:val="28"/>
        </w:rPr>
        <w:t xml:space="preserve"> областей</w:t>
      </w:r>
      <w:r>
        <w:rPr>
          <w:sz w:val="28"/>
          <w:szCs w:val="28"/>
          <w:lang w:val="uk-UA"/>
        </w:rPr>
        <w:t>: вересень</w:t>
      </w:r>
      <w:r>
        <w:rPr>
          <w:sz w:val="28"/>
          <w:szCs w:val="28"/>
        </w:rPr>
        <w:t>”</w:t>
      </w:r>
      <w:r>
        <w:rPr>
          <w:sz w:val="28"/>
          <w:szCs w:val="28"/>
          <w:lang w:val="uk-UA"/>
        </w:rPr>
        <w:t xml:space="preserve"> КМІС (Київ, 2004 р.)</w:t>
      </w:r>
      <w:r>
        <w:rPr>
          <w:sz w:val="28"/>
          <w:szCs w:val="28"/>
          <w:lang w:val="uk-UA"/>
        </w:rPr>
        <w:tab/>
        <w:t>23</w:t>
      </w:r>
      <w:r w:rsidRPr="00133E08">
        <w:rPr>
          <w:sz w:val="28"/>
          <w:szCs w:val="28"/>
        </w:rPr>
        <w:t>6</w:t>
      </w:r>
    </w:p>
    <w:p w14:paraId="3FFC3912" w14:textId="77777777" w:rsidR="00FC741B" w:rsidRPr="00133E08" w:rsidRDefault="00FC741B" w:rsidP="00FC741B">
      <w:pPr>
        <w:tabs>
          <w:tab w:val="left" w:leader="dot" w:pos="8420"/>
        </w:tabs>
        <w:spacing w:line="360" w:lineRule="auto"/>
        <w:jc w:val="both"/>
        <w:rPr>
          <w:b/>
          <w:sz w:val="28"/>
          <w:szCs w:val="28"/>
        </w:rPr>
      </w:pPr>
      <w:r w:rsidRPr="009B3B1A">
        <w:rPr>
          <w:sz w:val="28"/>
          <w:szCs w:val="28"/>
          <w:lang w:val="uk-UA"/>
        </w:rPr>
        <w:t xml:space="preserve">Додаток Ж. </w:t>
      </w:r>
      <w:r>
        <w:rPr>
          <w:sz w:val="28"/>
          <w:szCs w:val="28"/>
          <w:lang w:val="uk-UA"/>
        </w:rPr>
        <w:t>Помилки формулювань запитань соціологічної анкети</w:t>
      </w:r>
      <w:r>
        <w:rPr>
          <w:sz w:val="28"/>
          <w:szCs w:val="28"/>
          <w:lang w:val="uk-UA"/>
        </w:rPr>
        <w:tab/>
        <w:t>23</w:t>
      </w:r>
      <w:r w:rsidRPr="00133E08">
        <w:rPr>
          <w:sz w:val="28"/>
          <w:szCs w:val="28"/>
        </w:rPr>
        <w:t>7</w:t>
      </w:r>
    </w:p>
    <w:p w14:paraId="4A2632B1" w14:textId="77777777" w:rsidR="00FC741B" w:rsidRDefault="00FC741B" w:rsidP="00FC741B">
      <w:pPr>
        <w:tabs>
          <w:tab w:val="left" w:leader="dot" w:pos="8420"/>
        </w:tabs>
        <w:spacing w:line="360" w:lineRule="auto"/>
        <w:jc w:val="both"/>
        <w:rPr>
          <w:sz w:val="28"/>
          <w:szCs w:val="28"/>
          <w:lang w:val="uk-UA"/>
        </w:rPr>
      </w:pPr>
      <w:r w:rsidRPr="009B3B1A">
        <w:rPr>
          <w:sz w:val="28"/>
          <w:szCs w:val="28"/>
          <w:lang w:val="uk-UA"/>
        </w:rPr>
        <w:t xml:space="preserve">Додаток З. </w:t>
      </w:r>
      <w:r>
        <w:rPr>
          <w:sz w:val="28"/>
          <w:szCs w:val="28"/>
          <w:lang w:val="uk-UA"/>
        </w:rPr>
        <w:t>Розрахунок помилок для подальшого</w:t>
      </w:r>
    </w:p>
    <w:p w14:paraId="36739142" w14:textId="77777777" w:rsidR="00FC741B" w:rsidRPr="00133E08" w:rsidRDefault="00FC741B" w:rsidP="00FC741B">
      <w:pPr>
        <w:tabs>
          <w:tab w:val="left" w:leader="dot" w:pos="8420"/>
        </w:tabs>
        <w:spacing w:line="360" w:lineRule="auto"/>
        <w:jc w:val="both"/>
        <w:rPr>
          <w:sz w:val="28"/>
          <w:szCs w:val="28"/>
        </w:rPr>
      </w:pPr>
      <w:r>
        <w:rPr>
          <w:sz w:val="28"/>
          <w:szCs w:val="28"/>
          <w:lang w:val="uk-UA"/>
        </w:rPr>
        <w:t>використання аналізу випадковостей</w:t>
      </w:r>
      <w:r>
        <w:rPr>
          <w:sz w:val="28"/>
          <w:szCs w:val="28"/>
          <w:lang w:val="uk-UA"/>
        </w:rPr>
        <w:tab/>
        <w:t>23</w:t>
      </w:r>
      <w:r w:rsidRPr="00133E08">
        <w:rPr>
          <w:sz w:val="28"/>
          <w:szCs w:val="28"/>
        </w:rPr>
        <w:t>9</w:t>
      </w:r>
    </w:p>
    <w:p w14:paraId="0A986C78" w14:textId="77777777" w:rsidR="00FC741B" w:rsidRPr="00133E08" w:rsidRDefault="00FC741B" w:rsidP="00FC741B">
      <w:pPr>
        <w:tabs>
          <w:tab w:val="left" w:leader="dot" w:pos="8420"/>
        </w:tabs>
        <w:spacing w:line="360" w:lineRule="auto"/>
        <w:jc w:val="both"/>
        <w:rPr>
          <w:sz w:val="28"/>
          <w:szCs w:val="28"/>
        </w:rPr>
      </w:pPr>
      <w:r w:rsidRPr="009B3B1A">
        <w:rPr>
          <w:sz w:val="28"/>
          <w:szCs w:val="28"/>
          <w:lang w:val="uk-UA"/>
        </w:rPr>
        <w:t>Додаток И.</w:t>
      </w:r>
      <w:r>
        <w:rPr>
          <w:b/>
          <w:sz w:val="28"/>
          <w:szCs w:val="28"/>
          <w:lang w:val="uk-UA"/>
        </w:rPr>
        <w:t xml:space="preserve"> </w:t>
      </w:r>
      <w:r>
        <w:rPr>
          <w:sz w:val="28"/>
          <w:szCs w:val="28"/>
          <w:lang w:val="uk-UA"/>
        </w:rPr>
        <w:t>Фрагменти опитувальника ЄСД (Київ, 2005 р.)</w:t>
      </w:r>
      <w:r>
        <w:rPr>
          <w:sz w:val="28"/>
          <w:szCs w:val="28"/>
          <w:lang w:val="uk-UA"/>
        </w:rPr>
        <w:tab/>
        <w:t>2</w:t>
      </w:r>
      <w:r w:rsidRPr="00133E08">
        <w:rPr>
          <w:sz w:val="28"/>
          <w:szCs w:val="28"/>
        </w:rPr>
        <w:t>43</w:t>
      </w:r>
    </w:p>
    <w:p w14:paraId="1485E2C1" w14:textId="77777777" w:rsidR="00FC741B" w:rsidRDefault="00FC741B" w:rsidP="00FC741B">
      <w:pPr>
        <w:spacing w:line="360" w:lineRule="auto"/>
        <w:jc w:val="both"/>
        <w:rPr>
          <w:sz w:val="28"/>
          <w:szCs w:val="28"/>
          <w:lang w:val="uk-UA"/>
        </w:rPr>
      </w:pPr>
      <w:r w:rsidRPr="009B3B1A">
        <w:rPr>
          <w:sz w:val="28"/>
          <w:szCs w:val="28"/>
          <w:lang w:val="uk-UA"/>
        </w:rPr>
        <w:t>Додаток К.</w:t>
      </w:r>
      <w:r>
        <w:rPr>
          <w:b/>
          <w:sz w:val="28"/>
          <w:szCs w:val="28"/>
          <w:lang w:val="uk-UA"/>
        </w:rPr>
        <w:t xml:space="preserve"> </w:t>
      </w:r>
      <w:r>
        <w:rPr>
          <w:sz w:val="28"/>
          <w:szCs w:val="28"/>
          <w:lang w:val="uk-UA"/>
        </w:rPr>
        <w:t>Одномірні розподіли запитань опитувальника</w:t>
      </w:r>
    </w:p>
    <w:p w14:paraId="6F58D190" w14:textId="77777777" w:rsidR="00FC741B" w:rsidRPr="00CA162E" w:rsidRDefault="00FC741B" w:rsidP="00FC741B">
      <w:pPr>
        <w:tabs>
          <w:tab w:val="left" w:leader="dot" w:pos="8420"/>
        </w:tabs>
        <w:spacing w:line="360" w:lineRule="auto"/>
        <w:jc w:val="both"/>
        <w:rPr>
          <w:b/>
          <w:bCs/>
          <w:spacing w:val="-2"/>
          <w:sz w:val="28"/>
          <w:szCs w:val="28"/>
        </w:rPr>
      </w:pPr>
      <w:r>
        <w:rPr>
          <w:sz w:val="28"/>
          <w:szCs w:val="28"/>
          <w:lang w:val="uk-UA"/>
        </w:rPr>
        <w:t>ЄСД, виокремлених на основі когнітивного аналізу</w:t>
      </w:r>
      <w:r>
        <w:rPr>
          <w:sz w:val="28"/>
          <w:szCs w:val="28"/>
          <w:lang w:val="uk-UA"/>
        </w:rPr>
        <w:tab/>
        <w:t>2</w:t>
      </w:r>
      <w:r w:rsidRPr="00CA162E">
        <w:rPr>
          <w:sz w:val="28"/>
          <w:szCs w:val="28"/>
        </w:rPr>
        <w:t>51</w:t>
      </w:r>
    </w:p>
    <w:p w14:paraId="3D6C7E25" w14:textId="77777777" w:rsidR="00FC741B" w:rsidRPr="00365390" w:rsidRDefault="00FC741B" w:rsidP="00FC741B">
      <w:pPr>
        <w:spacing w:line="360" w:lineRule="auto"/>
        <w:jc w:val="center"/>
        <w:outlineLvl w:val="0"/>
        <w:rPr>
          <w:b/>
          <w:sz w:val="28"/>
          <w:szCs w:val="28"/>
          <w:lang w:val="uk-UA"/>
        </w:rPr>
      </w:pPr>
      <w:r w:rsidRPr="00365390">
        <w:rPr>
          <w:b/>
          <w:bCs/>
          <w:spacing w:val="-2"/>
          <w:sz w:val="28"/>
          <w:szCs w:val="28"/>
          <w:lang w:val="uk-UA"/>
        </w:rPr>
        <w:br w:type="page"/>
      </w:r>
      <w:r w:rsidRPr="00365390">
        <w:rPr>
          <w:b/>
          <w:sz w:val="28"/>
          <w:szCs w:val="28"/>
          <w:lang w:val="uk-UA"/>
        </w:rPr>
        <w:lastRenderedPageBreak/>
        <w:t>ВСТУП</w:t>
      </w:r>
    </w:p>
    <w:p w14:paraId="06301C99" w14:textId="77777777" w:rsidR="00FC741B" w:rsidRDefault="00FC741B" w:rsidP="00FC741B">
      <w:pPr>
        <w:spacing w:line="360" w:lineRule="auto"/>
        <w:jc w:val="center"/>
        <w:outlineLvl w:val="0"/>
        <w:rPr>
          <w:b/>
          <w:sz w:val="28"/>
          <w:szCs w:val="28"/>
          <w:lang w:val="uk-UA"/>
        </w:rPr>
      </w:pPr>
    </w:p>
    <w:p w14:paraId="7EC5D42C" w14:textId="77777777" w:rsidR="00FC741B" w:rsidRPr="00365390" w:rsidRDefault="00FC741B" w:rsidP="00FC741B">
      <w:pPr>
        <w:spacing w:line="360" w:lineRule="auto"/>
        <w:jc w:val="center"/>
        <w:outlineLvl w:val="0"/>
        <w:rPr>
          <w:b/>
          <w:sz w:val="28"/>
          <w:szCs w:val="28"/>
          <w:lang w:val="uk-UA"/>
        </w:rPr>
      </w:pPr>
    </w:p>
    <w:p w14:paraId="06699DD7" w14:textId="77777777" w:rsidR="00FC741B" w:rsidRPr="00365390" w:rsidRDefault="00FC741B" w:rsidP="00FC741B">
      <w:pPr>
        <w:tabs>
          <w:tab w:val="left" w:pos="360"/>
        </w:tabs>
        <w:spacing w:line="360" w:lineRule="auto"/>
        <w:ind w:firstLine="709"/>
        <w:jc w:val="both"/>
        <w:rPr>
          <w:sz w:val="28"/>
          <w:szCs w:val="28"/>
          <w:lang w:val="uk-UA"/>
        </w:rPr>
      </w:pPr>
      <w:r w:rsidRPr="00365390">
        <w:rPr>
          <w:b/>
          <w:sz w:val="28"/>
          <w:szCs w:val="28"/>
          <w:lang w:val="uk-UA"/>
        </w:rPr>
        <w:t>Актуальність теми.</w:t>
      </w:r>
      <w:r w:rsidRPr="00365390">
        <w:rPr>
          <w:b/>
          <w:i/>
          <w:sz w:val="28"/>
          <w:szCs w:val="28"/>
          <w:lang w:val="uk-UA"/>
        </w:rPr>
        <w:t xml:space="preserve"> </w:t>
      </w:r>
      <w:r w:rsidRPr="00365390">
        <w:rPr>
          <w:sz w:val="28"/>
          <w:szCs w:val="28"/>
          <w:lang w:val="uk-UA"/>
        </w:rPr>
        <w:t>Від правильної постановки запитань залежить надійність методу опитування, що є найбільш розповсюдженим в соціологічних дослідженнях і з яким ототожнюється образ соціології в буденній свідомості. Витоки методу о</w:t>
      </w:r>
      <w:r w:rsidRPr="00365390">
        <w:rPr>
          <w:spacing w:val="3"/>
          <w:sz w:val="28"/>
          <w:szCs w:val="28"/>
          <w:lang w:val="uk-UA"/>
        </w:rPr>
        <w:t>питування сягають давнини, коли практичні потреби управління життям суспільства вимагали вести облік населення, земель, будівель, тварин тощо, який можна було здійснити лише через опитування.</w:t>
      </w:r>
      <w:r w:rsidRPr="00365390">
        <w:rPr>
          <w:sz w:val="28"/>
          <w:szCs w:val="28"/>
          <w:lang w:val="uk-UA"/>
        </w:rPr>
        <w:t xml:space="preserve"> </w:t>
      </w:r>
      <w:r>
        <w:rPr>
          <w:sz w:val="28"/>
          <w:szCs w:val="28"/>
          <w:lang w:val="uk-UA"/>
        </w:rPr>
        <w:t>У</w:t>
      </w:r>
      <w:r w:rsidRPr="00365390">
        <w:rPr>
          <w:sz w:val="28"/>
          <w:szCs w:val="28"/>
        </w:rPr>
        <w:t xml:space="preserve"> свою </w:t>
      </w:r>
      <w:r w:rsidRPr="00365390">
        <w:rPr>
          <w:sz w:val="28"/>
          <w:szCs w:val="28"/>
          <w:lang w:val="uk-UA"/>
        </w:rPr>
        <w:t>чергу,</w:t>
      </w:r>
      <w:r w:rsidRPr="00365390">
        <w:rPr>
          <w:sz w:val="28"/>
          <w:szCs w:val="28"/>
        </w:rPr>
        <w:t xml:space="preserve"> </w:t>
      </w:r>
      <w:r w:rsidRPr="00365390">
        <w:rPr>
          <w:sz w:val="28"/>
          <w:szCs w:val="28"/>
          <w:lang w:val="uk-UA"/>
        </w:rPr>
        <w:t>даний</w:t>
      </w:r>
      <w:r w:rsidRPr="00365390">
        <w:rPr>
          <w:sz w:val="28"/>
          <w:szCs w:val="28"/>
        </w:rPr>
        <w:t xml:space="preserve"> метод </w:t>
      </w:r>
      <w:r w:rsidRPr="00365390">
        <w:rPr>
          <w:sz w:val="28"/>
          <w:szCs w:val="28"/>
          <w:lang w:val="uk-UA"/>
        </w:rPr>
        <w:t>пов’язаний</w:t>
      </w:r>
      <w:r w:rsidRPr="00365390">
        <w:rPr>
          <w:sz w:val="28"/>
          <w:szCs w:val="28"/>
        </w:rPr>
        <w:t xml:space="preserve"> </w:t>
      </w:r>
      <w:r w:rsidRPr="00365390">
        <w:rPr>
          <w:sz w:val="28"/>
          <w:szCs w:val="28"/>
          <w:lang w:val="uk-UA"/>
        </w:rPr>
        <w:t>з</w:t>
      </w:r>
      <w:r w:rsidRPr="00365390">
        <w:rPr>
          <w:sz w:val="28"/>
          <w:szCs w:val="28"/>
        </w:rPr>
        <w:t xml:space="preserve"> </w:t>
      </w:r>
      <w:r w:rsidRPr="00365390">
        <w:rPr>
          <w:sz w:val="28"/>
          <w:szCs w:val="28"/>
          <w:lang w:val="uk-UA"/>
        </w:rPr>
        <w:t>дослідженнями</w:t>
      </w:r>
      <w:r w:rsidRPr="00365390">
        <w:rPr>
          <w:sz w:val="28"/>
          <w:szCs w:val="28"/>
        </w:rPr>
        <w:t xml:space="preserve"> </w:t>
      </w:r>
      <w:r w:rsidRPr="00365390">
        <w:rPr>
          <w:sz w:val="28"/>
          <w:szCs w:val="28"/>
          <w:lang w:val="uk-UA"/>
        </w:rPr>
        <w:t>громадської</w:t>
      </w:r>
      <w:r w:rsidRPr="00365390">
        <w:rPr>
          <w:sz w:val="28"/>
          <w:szCs w:val="28"/>
        </w:rPr>
        <w:t xml:space="preserve"> думки, </w:t>
      </w:r>
      <w:r w:rsidRPr="00365390">
        <w:rPr>
          <w:sz w:val="28"/>
          <w:szCs w:val="28"/>
          <w:lang w:val="uk-UA"/>
        </w:rPr>
        <w:t>які</w:t>
      </w:r>
      <w:r w:rsidRPr="00365390">
        <w:rPr>
          <w:sz w:val="28"/>
          <w:szCs w:val="28"/>
        </w:rPr>
        <w:t xml:space="preserve"> </w:t>
      </w:r>
      <w:r w:rsidRPr="00365390">
        <w:rPr>
          <w:sz w:val="28"/>
          <w:szCs w:val="28"/>
          <w:lang w:val="uk-UA"/>
        </w:rPr>
        <w:t>є</w:t>
      </w:r>
      <w:r w:rsidRPr="00365390">
        <w:rPr>
          <w:sz w:val="28"/>
          <w:szCs w:val="28"/>
        </w:rPr>
        <w:t xml:space="preserve"> одним </w:t>
      </w:r>
      <w:r w:rsidRPr="00365390">
        <w:rPr>
          <w:sz w:val="28"/>
          <w:szCs w:val="28"/>
          <w:lang w:val="uk-UA"/>
        </w:rPr>
        <w:t>з</w:t>
      </w:r>
      <w:r w:rsidRPr="00365390">
        <w:rPr>
          <w:sz w:val="28"/>
          <w:szCs w:val="28"/>
        </w:rPr>
        <w:t xml:space="preserve"> </w:t>
      </w:r>
      <w:r w:rsidRPr="00365390">
        <w:rPr>
          <w:sz w:val="28"/>
          <w:szCs w:val="28"/>
          <w:lang w:val="uk-UA"/>
        </w:rPr>
        <w:t>найбільш</w:t>
      </w:r>
      <w:r w:rsidRPr="00365390">
        <w:rPr>
          <w:sz w:val="28"/>
          <w:szCs w:val="28"/>
        </w:rPr>
        <w:t xml:space="preserve"> </w:t>
      </w:r>
      <w:r w:rsidRPr="00365390">
        <w:rPr>
          <w:sz w:val="28"/>
          <w:szCs w:val="28"/>
          <w:lang w:val="uk-UA"/>
        </w:rPr>
        <w:t>знаменних</w:t>
      </w:r>
      <w:r w:rsidRPr="00365390">
        <w:rPr>
          <w:sz w:val="28"/>
          <w:szCs w:val="28"/>
        </w:rPr>
        <w:t xml:space="preserve"> </w:t>
      </w:r>
      <w:r w:rsidRPr="00365390">
        <w:rPr>
          <w:sz w:val="28"/>
          <w:szCs w:val="28"/>
          <w:lang w:val="uk-UA"/>
        </w:rPr>
        <w:t>нововведень</w:t>
      </w:r>
      <w:r w:rsidRPr="00365390">
        <w:rPr>
          <w:sz w:val="28"/>
          <w:szCs w:val="28"/>
        </w:rPr>
        <w:t xml:space="preserve"> в </w:t>
      </w:r>
      <w:r w:rsidRPr="00365390">
        <w:rPr>
          <w:sz w:val="28"/>
          <w:szCs w:val="28"/>
          <w:lang w:val="uk-UA"/>
        </w:rPr>
        <w:t>суспільних</w:t>
      </w:r>
      <w:r w:rsidRPr="00365390">
        <w:rPr>
          <w:sz w:val="28"/>
          <w:szCs w:val="28"/>
        </w:rPr>
        <w:t xml:space="preserve"> науках </w:t>
      </w:r>
      <w:r w:rsidRPr="00365390">
        <w:rPr>
          <w:sz w:val="28"/>
          <w:szCs w:val="28"/>
          <w:lang w:val="en-US"/>
        </w:rPr>
        <w:t>XX</w:t>
      </w:r>
      <w:r w:rsidRPr="00365390">
        <w:rPr>
          <w:sz w:val="28"/>
          <w:szCs w:val="28"/>
        </w:rPr>
        <w:t xml:space="preserve"> </w:t>
      </w:r>
      <w:r w:rsidRPr="00365390">
        <w:rPr>
          <w:sz w:val="28"/>
          <w:szCs w:val="28"/>
          <w:lang w:val="uk-UA"/>
        </w:rPr>
        <w:t>століття</w:t>
      </w:r>
      <w:r w:rsidRPr="00365390">
        <w:rPr>
          <w:sz w:val="28"/>
          <w:szCs w:val="28"/>
        </w:rPr>
        <w:t xml:space="preserve">. </w:t>
      </w:r>
      <w:r w:rsidRPr="00365390">
        <w:rPr>
          <w:sz w:val="28"/>
          <w:szCs w:val="28"/>
          <w:lang w:val="uk-UA"/>
        </w:rPr>
        <w:t>Опитування</w:t>
      </w:r>
      <w:r w:rsidRPr="00365390">
        <w:rPr>
          <w:sz w:val="28"/>
          <w:szCs w:val="28"/>
        </w:rPr>
        <w:t xml:space="preserve"> </w:t>
      </w:r>
      <w:r w:rsidRPr="00365390">
        <w:rPr>
          <w:sz w:val="28"/>
          <w:szCs w:val="28"/>
          <w:lang w:val="uk-UA"/>
        </w:rPr>
        <w:t>громадської</w:t>
      </w:r>
      <w:r w:rsidRPr="00365390">
        <w:rPr>
          <w:sz w:val="28"/>
          <w:szCs w:val="28"/>
        </w:rPr>
        <w:t xml:space="preserve"> думки стали одним </w:t>
      </w:r>
      <w:r w:rsidRPr="00365390">
        <w:rPr>
          <w:sz w:val="28"/>
          <w:szCs w:val="28"/>
          <w:lang w:val="uk-UA"/>
        </w:rPr>
        <w:t>з</w:t>
      </w:r>
      <w:r w:rsidRPr="00365390">
        <w:rPr>
          <w:sz w:val="28"/>
          <w:szCs w:val="28"/>
        </w:rPr>
        <w:t xml:space="preserve"> </w:t>
      </w:r>
      <w:r w:rsidRPr="00365390">
        <w:rPr>
          <w:sz w:val="28"/>
          <w:szCs w:val="28"/>
          <w:lang w:val="uk-UA"/>
        </w:rPr>
        <w:t>найважливіших</w:t>
      </w:r>
      <w:r w:rsidRPr="00365390">
        <w:rPr>
          <w:sz w:val="28"/>
          <w:szCs w:val="28"/>
        </w:rPr>
        <w:t xml:space="preserve"> </w:t>
      </w:r>
      <w:r w:rsidRPr="00365390">
        <w:rPr>
          <w:sz w:val="28"/>
          <w:szCs w:val="28"/>
          <w:lang w:val="uk-UA"/>
        </w:rPr>
        <w:t>інструментів</w:t>
      </w:r>
      <w:r w:rsidRPr="00365390">
        <w:rPr>
          <w:sz w:val="28"/>
          <w:szCs w:val="28"/>
        </w:rPr>
        <w:t xml:space="preserve"> </w:t>
      </w:r>
      <w:r w:rsidRPr="00365390">
        <w:rPr>
          <w:sz w:val="28"/>
          <w:szCs w:val="28"/>
          <w:lang w:val="uk-UA"/>
        </w:rPr>
        <w:t>соціальних</w:t>
      </w:r>
      <w:r w:rsidRPr="00365390">
        <w:rPr>
          <w:sz w:val="28"/>
          <w:szCs w:val="28"/>
        </w:rPr>
        <w:t xml:space="preserve">, </w:t>
      </w:r>
      <w:r w:rsidRPr="00365390">
        <w:rPr>
          <w:sz w:val="28"/>
          <w:szCs w:val="28"/>
          <w:lang w:val="uk-UA"/>
        </w:rPr>
        <w:t>політичних</w:t>
      </w:r>
      <w:r w:rsidRPr="00365390">
        <w:rPr>
          <w:sz w:val="28"/>
          <w:szCs w:val="28"/>
        </w:rPr>
        <w:t xml:space="preserve"> та </w:t>
      </w:r>
      <w:r w:rsidRPr="00365390">
        <w:rPr>
          <w:sz w:val="28"/>
          <w:szCs w:val="28"/>
          <w:lang w:val="uk-UA"/>
        </w:rPr>
        <w:t>маркетингових</w:t>
      </w:r>
      <w:r w:rsidRPr="00365390">
        <w:rPr>
          <w:sz w:val="28"/>
          <w:szCs w:val="28"/>
        </w:rPr>
        <w:t xml:space="preserve"> </w:t>
      </w:r>
      <w:r w:rsidRPr="00365390">
        <w:rPr>
          <w:sz w:val="28"/>
          <w:szCs w:val="28"/>
          <w:lang w:val="uk-UA"/>
        </w:rPr>
        <w:t>досліджень</w:t>
      </w:r>
      <w:r w:rsidRPr="00365390">
        <w:rPr>
          <w:sz w:val="28"/>
          <w:szCs w:val="28"/>
        </w:rPr>
        <w:t xml:space="preserve">. </w:t>
      </w:r>
      <w:r w:rsidRPr="00365390">
        <w:rPr>
          <w:sz w:val="28"/>
          <w:szCs w:val="28"/>
          <w:lang w:val="uk-UA"/>
        </w:rPr>
        <w:t>Сьогодні</w:t>
      </w:r>
      <w:r w:rsidRPr="00365390">
        <w:rPr>
          <w:sz w:val="28"/>
          <w:szCs w:val="28"/>
        </w:rPr>
        <w:t xml:space="preserve"> </w:t>
      </w:r>
      <w:r w:rsidRPr="00365390">
        <w:rPr>
          <w:sz w:val="28"/>
          <w:szCs w:val="28"/>
          <w:lang w:val="uk-UA"/>
        </w:rPr>
        <w:t>цей</w:t>
      </w:r>
      <w:r w:rsidRPr="00365390">
        <w:rPr>
          <w:sz w:val="28"/>
          <w:szCs w:val="28"/>
        </w:rPr>
        <w:t xml:space="preserve"> </w:t>
      </w:r>
      <w:r w:rsidRPr="00365390">
        <w:rPr>
          <w:sz w:val="28"/>
          <w:szCs w:val="28"/>
          <w:lang w:val="uk-UA"/>
        </w:rPr>
        <w:t>інструмент</w:t>
      </w:r>
      <w:r w:rsidRPr="00365390">
        <w:rPr>
          <w:sz w:val="28"/>
          <w:szCs w:val="28"/>
        </w:rPr>
        <w:t xml:space="preserve"> </w:t>
      </w:r>
      <w:r w:rsidRPr="00365390">
        <w:rPr>
          <w:sz w:val="28"/>
          <w:szCs w:val="28"/>
          <w:lang w:val="uk-UA"/>
        </w:rPr>
        <w:t>є</w:t>
      </w:r>
      <w:r w:rsidRPr="00365390">
        <w:rPr>
          <w:sz w:val="28"/>
          <w:szCs w:val="28"/>
        </w:rPr>
        <w:t xml:space="preserve"> </w:t>
      </w:r>
      <w:r w:rsidRPr="00365390">
        <w:rPr>
          <w:sz w:val="28"/>
          <w:szCs w:val="28"/>
          <w:lang w:val="uk-UA"/>
        </w:rPr>
        <w:t>розповсюдженим</w:t>
      </w:r>
      <w:r w:rsidRPr="00365390">
        <w:rPr>
          <w:sz w:val="28"/>
          <w:szCs w:val="28"/>
        </w:rPr>
        <w:t xml:space="preserve"> у </w:t>
      </w:r>
      <w:r w:rsidRPr="00365390">
        <w:rPr>
          <w:sz w:val="28"/>
          <w:szCs w:val="28"/>
          <w:lang w:val="uk-UA"/>
        </w:rPr>
        <w:t>всьому</w:t>
      </w:r>
      <w:r w:rsidRPr="00365390">
        <w:rPr>
          <w:sz w:val="28"/>
          <w:szCs w:val="28"/>
        </w:rPr>
        <w:t xml:space="preserve"> </w:t>
      </w:r>
      <w:r w:rsidRPr="00365390">
        <w:rPr>
          <w:sz w:val="28"/>
          <w:szCs w:val="28"/>
          <w:lang w:val="uk-UA"/>
        </w:rPr>
        <w:t>світі</w:t>
      </w:r>
      <w:r w:rsidRPr="00365390">
        <w:rPr>
          <w:sz w:val="28"/>
          <w:szCs w:val="28"/>
        </w:rPr>
        <w:t xml:space="preserve">. Навряд </w:t>
      </w:r>
      <w:r w:rsidRPr="00365390">
        <w:rPr>
          <w:sz w:val="28"/>
          <w:szCs w:val="28"/>
          <w:lang w:val="uk-UA"/>
        </w:rPr>
        <w:t>чи</w:t>
      </w:r>
      <w:r w:rsidRPr="00365390">
        <w:rPr>
          <w:sz w:val="28"/>
          <w:szCs w:val="28"/>
        </w:rPr>
        <w:t xml:space="preserve"> </w:t>
      </w:r>
      <w:r w:rsidRPr="00365390">
        <w:rPr>
          <w:sz w:val="28"/>
          <w:szCs w:val="28"/>
          <w:lang w:val="uk-UA"/>
        </w:rPr>
        <w:t>можна</w:t>
      </w:r>
      <w:r w:rsidRPr="00365390">
        <w:rPr>
          <w:sz w:val="28"/>
          <w:szCs w:val="28"/>
        </w:rPr>
        <w:t xml:space="preserve"> </w:t>
      </w:r>
      <w:r w:rsidRPr="00365390">
        <w:rPr>
          <w:sz w:val="28"/>
          <w:szCs w:val="28"/>
          <w:lang w:val="uk-UA"/>
        </w:rPr>
        <w:t>знайти</w:t>
      </w:r>
      <w:r w:rsidRPr="00365390">
        <w:rPr>
          <w:sz w:val="28"/>
          <w:szCs w:val="28"/>
        </w:rPr>
        <w:t xml:space="preserve"> </w:t>
      </w:r>
      <w:r w:rsidRPr="00365390">
        <w:rPr>
          <w:sz w:val="28"/>
          <w:szCs w:val="28"/>
          <w:lang w:val="uk-UA"/>
        </w:rPr>
        <w:t>країну</w:t>
      </w:r>
      <w:r w:rsidRPr="00365390">
        <w:rPr>
          <w:sz w:val="28"/>
          <w:szCs w:val="28"/>
        </w:rPr>
        <w:t xml:space="preserve">, в </w:t>
      </w:r>
      <w:r w:rsidRPr="00365390">
        <w:rPr>
          <w:sz w:val="28"/>
          <w:szCs w:val="28"/>
          <w:lang w:val="uk-UA"/>
        </w:rPr>
        <w:t>якій</w:t>
      </w:r>
      <w:r w:rsidRPr="00365390">
        <w:rPr>
          <w:sz w:val="28"/>
          <w:szCs w:val="28"/>
        </w:rPr>
        <w:t xml:space="preserve"> не </w:t>
      </w:r>
      <w:r w:rsidRPr="00365390">
        <w:rPr>
          <w:sz w:val="28"/>
          <w:szCs w:val="28"/>
          <w:lang w:val="uk-UA"/>
        </w:rPr>
        <w:t>існувала</w:t>
      </w:r>
      <w:r w:rsidRPr="00365390">
        <w:rPr>
          <w:sz w:val="28"/>
          <w:szCs w:val="28"/>
        </w:rPr>
        <w:t xml:space="preserve">, нехай в </w:t>
      </w:r>
      <w:r w:rsidRPr="00365390">
        <w:rPr>
          <w:sz w:val="28"/>
          <w:szCs w:val="28"/>
          <w:lang w:val="uk-UA"/>
        </w:rPr>
        <w:t>зародковій</w:t>
      </w:r>
      <w:r w:rsidRPr="00365390">
        <w:rPr>
          <w:sz w:val="28"/>
          <w:szCs w:val="28"/>
        </w:rPr>
        <w:t xml:space="preserve"> </w:t>
      </w:r>
      <w:r w:rsidRPr="00365390">
        <w:rPr>
          <w:sz w:val="28"/>
          <w:szCs w:val="28"/>
          <w:lang w:val="uk-UA"/>
        </w:rPr>
        <w:t>формі</w:t>
      </w:r>
      <w:r w:rsidRPr="00365390">
        <w:rPr>
          <w:sz w:val="28"/>
          <w:szCs w:val="28"/>
        </w:rPr>
        <w:t xml:space="preserve">, </w:t>
      </w:r>
      <w:r w:rsidRPr="00365390">
        <w:rPr>
          <w:sz w:val="28"/>
          <w:szCs w:val="28"/>
          <w:lang w:val="uk-UA"/>
        </w:rPr>
        <w:t>індустрія</w:t>
      </w:r>
      <w:r w:rsidRPr="00365390">
        <w:rPr>
          <w:sz w:val="28"/>
          <w:szCs w:val="28"/>
        </w:rPr>
        <w:t xml:space="preserve"> </w:t>
      </w:r>
      <w:r w:rsidRPr="00365390">
        <w:rPr>
          <w:sz w:val="28"/>
          <w:szCs w:val="28"/>
          <w:lang w:val="uk-UA"/>
        </w:rPr>
        <w:t>масових</w:t>
      </w:r>
      <w:r w:rsidRPr="00365390">
        <w:rPr>
          <w:sz w:val="28"/>
          <w:szCs w:val="28"/>
        </w:rPr>
        <w:t xml:space="preserve"> </w:t>
      </w:r>
      <w:r w:rsidRPr="00365390">
        <w:rPr>
          <w:sz w:val="28"/>
          <w:szCs w:val="28"/>
          <w:lang w:val="uk-UA"/>
        </w:rPr>
        <w:t>опитувань</w:t>
      </w:r>
      <w:r w:rsidRPr="00365390">
        <w:rPr>
          <w:sz w:val="28"/>
          <w:szCs w:val="28"/>
        </w:rPr>
        <w:t xml:space="preserve">. Та не </w:t>
      </w:r>
      <w:r w:rsidRPr="00365390">
        <w:rPr>
          <w:sz w:val="28"/>
          <w:szCs w:val="28"/>
          <w:lang w:val="uk-UA"/>
        </w:rPr>
        <w:t>дивлячись</w:t>
      </w:r>
      <w:r w:rsidRPr="00365390">
        <w:rPr>
          <w:sz w:val="28"/>
          <w:szCs w:val="28"/>
        </w:rPr>
        <w:t xml:space="preserve"> на </w:t>
      </w:r>
      <w:r w:rsidRPr="00365390">
        <w:rPr>
          <w:sz w:val="28"/>
          <w:szCs w:val="28"/>
          <w:lang w:val="uk-UA"/>
        </w:rPr>
        <w:t>таке</w:t>
      </w:r>
      <w:r w:rsidRPr="00365390">
        <w:rPr>
          <w:sz w:val="28"/>
          <w:szCs w:val="28"/>
        </w:rPr>
        <w:t xml:space="preserve"> </w:t>
      </w:r>
      <w:r w:rsidRPr="00365390">
        <w:rPr>
          <w:sz w:val="28"/>
          <w:szCs w:val="28"/>
          <w:lang w:val="uk-UA"/>
        </w:rPr>
        <w:t>широке</w:t>
      </w:r>
      <w:r w:rsidRPr="00365390">
        <w:rPr>
          <w:sz w:val="28"/>
          <w:szCs w:val="28"/>
        </w:rPr>
        <w:t xml:space="preserve"> </w:t>
      </w:r>
      <w:r w:rsidRPr="00365390">
        <w:rPr>
          <w:sz w:val="28"/>
          <w:szCs w:val="28"/>
          <w:lang w:val="uk-UA"/>
        </w:rPr>
        <w:t>розповсюдження</w:t>
      </w:r>
      <w:r w:rsidRPr="00365390">
        <w:rPr>
          <w:sz w:val="28"/>
          <w:szCs w:val="28"/>
        </w:rPr>
        <w:t xml:space="preserve"> </w:t>
      </w:r>
      <w:r w:rsidRPr="00365390">
        <w:rPr>
          <w:sz w:val="28"/>
          <w:szCs w:val="28"/>
          <w:lang w:val="uk-UA"/>
        </w:rPr>
        <w:t>масових</w:t>
      </w:r>
      <w:r w:rsidRPr="00365390">
        <w:rPr>
          <w:sz w:val="28"/>
          <w:szCs w:val="28"/>
        </w:rPr>
        <w:t xml:space="preserve"> </w:t>
      </w:r>
      <w:r w:rsidRPr="00365390">
        <w:rPr>
          <w:sz w:val="28"/>
          <w:szCs w:val="28"/>
          <w:lang w:val="uk-UA"/>
        </w:rPr>
        <w:t>обстежень</w:t>
      </w:r>
      <w:r w:rsidRPr="00365390">
        <w:rPr>
          <w:sz w:val="28"/>
          <w:szCs w:val="28"/>
        </w:rPr>
        <w:t xml:space="preserve">, до </w:t>
      </w:r>
      <w:r w:rsidRPr="00365390">
        <w:rPr>
          <w:sz w:val="28"/>
          <w:szCs w:val="28"/>
          <w:lang w:val="uk-UA"/>
        </w:rPr>
        <w:t>недавнього</w:t>
      </w:r>
      <w:r w:rsidRPr="00365390">
        <w:rPr>
          <w:sz w:val="28"/>
          <w:szCs w:val="28"/>
        </w:rPr>
        <w:t xml:space="preserve"> </w:t>
      </w:r>
      <w:r w:rsidRPr="00365390">
        <w:rPr>
          <w:sz w:val="28"/>
          <w:szCs w:val="28"/>
          <w:lang w:val="uk-UA"/>
        </w:rPr>
        <w:t>часу</w:t>
      </w:r>
      <w:r w:rsidRPr="00365390">
        <w:rPr>
          <w:sz w:val="28"/>
          <w:szCs w:val="28"/>
        </w:rPr>
        <w:t xml:space="preserve"> </w:t>
      </w:r>
      <w:r w:rsidRPr="00365390">
        <w:rPr>
          <w:sz w:val="28"/>
          <w:szCs w:val="28"/>
          <w:lang w:val="uk-UA"/>
        </w:rPr>
        <w:t>недостатньо уваги приділялось</w:t>
      </w:r>
      <w:r w:rsidRPr="00365390">
        <w:rPr>
          <w:sz w:val="28"/>
          <w:szCs w:val="28"/>
        </w:rPr>
        <w:t xml:space="preserve"> </w:t>
      </w:r>
      <w:r w:rsidRPr="00365390">
        <w:rPr>
          <w:sz w:val="28"/>
          <w:szCs w:val="28"/>
          <w:lang w:val="uk-UA"/>
        </w:rPr>
        <w:t>аналізу</w:t>
      </w:r>
      <w:r w:rsidRPr="00365390">
        <w:rPr>
          <w:sz w:val="28"/>
          <w:szCs w:val="28"/>
        </w:rPr>
        <w:t xml:space="preserve"> </w:t>
      </w:r>
      <w:r w:rsidRPr="00365390">
        <w:rPr>
          <w:sz w:val="28"/>
          <w:szCs w:val="28"/>
          <w:lang w:val="uk-UA"/>
        </w:rPr>
        <w:t>помилок</w:t>
      </w:r>
      <w:r w:rsidRPr="00365390">
        <w:rPr>
          <w:sz w:val="28"/>
          <w:szCs w:val="28"/>
        </w:rPr>
        <w:t xml:space="preserve">, </w:t>
      </w:r>
      <w:r w:rsidRPr="00365390">
        <w:rPr>
          <w:sz w:val="28"/>
          <w:szCs w:val="28"/>
          <w:lang w:val="uk-UA"/>
        </w:rPr>
        <w:t>що</w:t>
      </w:r>
      <w:r w:rsidRPr="00365390">
        <w:rPr>
          <w:sz w:val="28"/>
          <w:szCs w:val="28"/>
        </w:rPr>
        <w:t xml:space="preserve"> </w:t>
      </w:r>
      <w:r w:rsidRPr="00365390">
        <w:rPr>
          <w:sz w:val="28"/>
          <w:szCs w:val="28"/>
          <w:lang w:val="uk-UA"/>
        </w:rPr>
        <w:t>виникають</w:t>
      </w:r>
      <w:r w:rsidRPr="00365390">
        <w:rPr>
          <w:sz w:val="28"/>
          <w:szCs w:val="28"/>
        </w:rPr>
        <w:t xml:space="preserve"> при </w:t>
      </w:r>
      <w:r w:rsidRPr="00365390">
        <w:rPr>
          <w:sz w:val="28"/>
          <w:szCs w:val="28"/>
          <w:lang w:val="uk-UA"/>
        </w:rPr>
        <w:t>опитуванні</w:t>
      </w:r>
      <w:r w:rsidRPr="00365390">
        <w:rPr>
          <w:sz w:val="28"/>
          <w:szCs w:val="28"/>
        </w:rPr>
        <w:t xml:space="preserve">, за </w:t>
      </w:r>
      <w:r w:rsidRPr="00365390">
        <w:rPr>
          <w:sz w:val="28"/>
          <w:szCs w:val="28"/>
          <w:lang w:val="uk-UA"/>
        </w:rPr>
        <w:t>виключенням</w:t>
      </w:r>
      <w:r w:rsidRPr="00365390">
        <w:rPr>
          <w:sz w:val="28"/>
          <w:szCs w:val="28"/>
        </w:rPr>
        <w:t xml:space="preserve"> </w:t>
      </w:r>
      <w:r w:rsidRPr="00365390">
        <w:rPr>
          <w:sz w:val="28"/>
          <w:szCs w:val="28"/>
          <w:lang w:val="uk-UA"/>
        </w:rPr>
        <w:t>помилок</w:t>
      </w:r>
      <w:r w:rsidRPr="00365390">
        <w:rPr>
          <w:sz w:val="28"/>
          <w:szCs w:val="28"/>
        </w:rPr>
        <w:t xml:space="preserve"> </w:t>
      </w:r>
      <w:r w:rsidRPr="00365390">
        <w:rPr>
          <w:sz w:val="28"/>
          <w:szCs w:val="28"/>
          <w:lang w:val="uk-UA"/>
        </w:rPr>
        <w:t>вибірки</w:t>
      </w:r>
      <w:r w:rsidRPr="00365390">
        <w:rPr>
          <w:sz w:val="28"/>
          <w:szCs w:val="28"/>
        </w:rPr>
        <w:t xml:space="preserve">. </w:t>
      </w:r>
      <w:r w:rsidRPr="00365390">
        <w:rPr>
          <w:sz w:val="28"/>
          <w:szCs w:val="28"/>
          <w:lang w:val="uk-UA"/>
        </w:rPr>
        <w:t>Вибірковий</w:t>
      </w:r>
      <w:r w:rsidRPr="00365390">
        <w:rPr>
          <w:sz w:val="28"/>
          <w:szCs w:val="28"/>
        </w:rPr>
        <w:t xml:space="preserve"> метод </w:t>
      </w:r>
      <w:r w:rsidRPr="00365390">
        <w:rPr>
          <w:sz w:val="28"/>
          <w:szCs w:val="28"/>
          <w:lang w:val="uk-UA"/>
        </w:rPr>
        <w:t>спирається</w:t>
      </w:r>
      <w:r w:rsidRPr="00365390">
        <w:rPr>
          <w:sz w:val="28"/>
          <w:szCs w:val="28"/>
        </w:rPr>
        <w:t xml:space="preserve"> на </w:t>
      </w:r>
      <w:r w:rsidRPr="00365390">
        <w:rPr>
          <w:sz w:val="28"/>
          <w:szCs w:val="28"/>
          <w:lang w:val="uk-UA"/>
        </w:rPr>
        <w:t>міцну</w:t>
      </w:r>
      <w:r w:rsidRPr="00365390">
        <w:rPr>
          <w:sz w:val="28"/>
          <w:szCs w:val="28"/>
        </w:rPr>
        <w:t xml:space="preserve"> </w:t>
      </w:r>
      <w:r w:rsidRPr="00365390">
        <w:rPr>
          <w:sz w:val="28"/>
          <w:szCs w:val="28"/>
          <w:lang w:val="uk-UA"/>
        </w:rPr>
        <w:t>математичну</w:t>
      </w:r>
      <w:r w:rsidRPr="00365390">
        <w:rPr>
          <w:sz w:val="28"/>
          <w:szCs w:val="28"/>
        </w:rPr>
        <w:t xml:space="preserve"> </w:t>
      </w:r>
      <w:r w:rsidRPr="00365390">
        <w:rPr>
          <w:sz w:val="28"/>
          <w:szCs w:val="28"/>
          <w:lang w:val="uk-UA"/>
        </w:rPr>
        <w:t>теорію</w:t>
      </w:r>
      <w:r w:rsidRPr="00365390">
        <w:rPr>
          <w:sz w:val="28"/>
          <w:szCs w:val="28"/>
        </w:rPr>
        <w:t xml:space="preserve">. </w:t>
      </w:r>
      <w:r w:rsidRPr="00365390">
        <w:rPr>
          <w:sz w:val="28"/>
          <w:szCs w:val="28"/>
          <w:lang w:val="uk-UA"/>
        </w:rPr>
        <w:t>Саме</w:t>
      </w:r>
      <w:r w:rsidRPr="00365390">
        <w:rPr>
          <w:sz w:val="28"/>
          <w:szCs w:val="28"/>
        </w:rPr>
        <w:t xml:space="preserve"> </w:t>
      </w:r>
      <w:r w:rsidRPr="00365390">
        <w:rPr>
          <w:sz w:val="28"/>
          <w:szCs w:val="28"/>
          <w:lang w:val="uk-UA"/>
        </w:rPr>
        <w:t>цією</w:t>
      </w:r>
      <w:r w:rsidRPr="00365390">
        <w:rPr>
          <w:sz w:val="28"/>
          <w:szCs w:val="28"/>
        </w:rPr>
        <w:t xml:space="preserve"> </w:t>
      </w:r>
      <w:r w:rsidRPr="00365390">
        <w:rPr>
          <w:sz w:val="28"/>
          <w:szCs w:val="28"/>
          <w:lang w:val="uk-UA"/>
        </w:rPr>
        <w:t>обставиною</w:t>
      </w:r>
      <w:r w:rsidRPr="00365390">
        <w:rPr>
          <w:sz w:val="28"/>
          <w:szCs w:val="28"/>
        </w:rPr>
        <w:t xml:space="preserve"> </w:t>
      </w:r>
      <w:r w:rsidRPr="00365390">
        <w:rPr>
          <w:sz w:val="28"/>
          <w:szCs w:val="28"/>
          <w:lang w:val="uk-UA"/>
        </w:rPr>
        <w:t>пояснюється</w:t>
      </w:r>
      <w:r w:rsidRPr="00365390">
        <w:rPr>
          <w:sz w:val="28"/>
          <w:szCs w:val="28"/>
        </w:rPr>
        <w:t xml:space="preserve"> </w:t>
      </w:r>
      <w:r w:rsidRPr="00365390">
        <w:rPr>
          <w:sz w:val="28"/>
          <w:szCs w:val="28"/>
          <w:lang w:val="uk-UA"/>
        </w:rPr>
        <w:t>активне</w:t>
      </w:r>
      <w:r w:rsidRPr="00365390">
        <w:rPr>
          <w:sz w:val="28"/>
          <w:szCs w:val="28"/>
        </w:rPr>
        <w:t xml:space="preserve"> </w:t>
      </w:r>
      <w:r w:rsidRPr="00365390">
        <w:rPr>
          <w:sz w:val="28"/>
          <w:szCs w:val="28"/>
          <w:lang w:val="uk-UA"/>
        </w:rPr>
        <w:t>зацікавлення</w:t>
      </w:r>
      <w:r w:rsidRPr="00365390">
        <w:rPr>
          <w:sz w:val="28"/>
          <w:szCs w:val="28"/>
        </w:rPr>
        <w:t xml:space="preserve"> </w:t>
      </w:r>
      <w:r w:rsidRPr="00365390">
        <w:rPr>
          <w:sz w:val="28"/>
          <w:szCs w:val="28"/>
          <w:lang w:val="uk-UA"/>
        </w:rPr>
        <w:t>дослідників</w:t>
      </w:r>
      <w:r w:rsidRPr="00365390">
        <w:rPr>
          <w:sz w:val="28"/>
          <w:szCs w:val="28"/>
        </w:rPr>
        <w:t xml:space="preserve"> проблемами </w:t>
      </w:r>
      <w:r w:rsidRPr="00365390">
        <w:rPr>
          <w:sz w:val="28"/>
          <w:szCs w:val="28"/>
          <w:lang w:val="uk-UA"/>
        </w:rPr>
        <w:t>вибірки</w:t>
      </w:r>
      <w:r w:rsidRPr="00365390">
        <w:rPr>
          <w:sz w:val="28"/>
          <w:szCs w:val="28"/>
        </w:rPr>
        <w:t xml:space="preserve"> та </w:t>
      </w:r>
      <w:r w:rsidRPr="00365390">
        <w:rPr>
          <w:sz w:val="28"/>
          <w:szCs w:val="28"/>
          <w:lang w:val="uk-UA"/>
        </w:rPr>
        <w:t>точним</w:t>
      </w:r>
      <w:r w:rsidRPr="00365390">
        <w:rPr>
          <w:sz w:val="28"/>
          <w:szCs w:val="28"/>
        </w:rPr>
        <w:t xml:space="preserve"> </w:t>
      </w:r>
      <w:r w:rsidRPr="00365390">
        <w:rPr>
          <w:sz w:val="28"/>
          <w:szCs w:val="28"/>
          <w:lang w:val="uk-UA"/>
        </w:rPr>
        <w:t>вимірюванням</w:t>
      </w:r>
      <w:r w:rsidRPr="00365390">
        <w:rPr>
          <w:sz w:val="28"/>
          <w:szCs w:val="28"/>
        </w:rPr>
        <w:t xml:space="preserve"> </w:t>
      </w:r>
      <w:r w:rsidRPr="00365390">
        <w:rPr>
          <w:sz w:val="28"/>
          <w:szCs w:val="28"/>
          <w:lang w:val="uk-UA"/>
        </w:rPr>
        <w:t>помилок</w:t>
      </w:r>
      <w:r w:rsidRPr="00365390">
        <w:rPr>
          <w:sz w:val="28"/>
          <w:szCs w:val="28"/>
        </w:rPr>
        <w:t xml:space="preserve"> </w:t>
      </w:r>
      <w:r w:rsidRPr="00365390">
        <w:rPr>
          <w:sz w:val="28"/>
          <w:szCs w:val="28"/>
          <w:lang w:val="uk-UA"/>
        </w:rPr>
        <w:t>вибіркового</w:t>
      </w:r>
      <w:r w:rsidRPr="00365390">
        <w:rPr>
          <w:sz w:val="28"/>
          <w:szCs w:val="28"/>
        </w:rPr>
        <w:t xml:space="preserve"> </w:t>
      </w:r>
      <w:r w:rsidRPr="00365390">
        <w:rPr>
          <w:sz w:val="28"/>
          <w:szCs w:val="28"/>
          <w:lang w:val="uk-UA"/>
        </w:rPr>
        <w:t>спостереження</w:t>
      </w:r>
      <w:r w:rsidRPr="00365390">
        <w:rPr>
          <w:sz w:val="28"/>
          <w:szCs w:val="28"/>
        </w:rPr>
        <w:t xml:space="preserve">. </w:t>
      </w:r>
      <w:r w:rsidRPr="00365390">
        <w:rPr>
          <w:sz w:val="28"/>
          <w:szCs w:val="28"/>
          <w:lang w:val="uk-UA"/>
        </w:rPr>
        <w:t>Однак</w:t>
      </w:r>
      <w:r w:rsidRPr="00365390">
        <w:rPr>
          <w:sz w:val="28"/>
          <w:szCs w:val="28"/>
        </w:rPr>
        <w:t xml:space="preserve"> </w:t>
      </w:r>
      <w:r w:rsidRPr="00365390">
        <w:rPr>
          <w:sz w:val="28"/>
          <w:szCs w:val="28"/>
          <w:lang w:val="uk-UA"/>
        </w:rPr>
        <w:t>зустрічаються</w:t>
      </w:r>
      <w:r w:rsidRPr="00365390">
        <w:rPr>
          <w:sz w:val="28"/>
          <w:szCs w:val="28"/>
        </w:rPr>
        <w:t xml:space="preserve"> </w:t>
      </w:r>
      <w:r w:rsidRPr="00365390">
        <w:rPr>
          <w:sz w:val="28"/>
          <w:szCs w:val="28"/>
          <w:lang w:val="uk-UA"/>
        </w:rPr>
        <w:t>і</w:t>
      </w:r>
      <w:r w:rsidRPr="00365390">
        <w:rPr>
          <w:sz w:val="28"/>
          <w:szCs w:val="28"/>
        </w:rPr>
        <w:t xml:space="preserve"> </w:t>
      </w:r>
      <w:r w:rsidRPr="00365390">
        <w:rPr>
          <w:sz w:val="28"/>
          <w:szCs w:val="28"/>
          <w:lang w:val="uk-UA"/>
        </w:rPr>
        <w:t>такі</w:t>
      </w:r>
      <w:r w:rsidRPr="00365390">
        <w:rPr>
          <w:sz w:val="28"/>
          <w:szCs w:val="28"/>
        </w:rPr>
        <w:t xml:space="preserve"> </w:t>
      </w:r>
      <w:r w:rsidRPr="00365390">
        <w:rPr>
          <w:sz w:val="28"/>
          <w:szCs w:val="28"/>
          <w:lang w:val="uk-UA"/>
        </w:rPr>
        <w:t>помилки</w:t>
      </w:r>
      <w:r w:rsidRPr="00365390">
        <w:rPr>
          <w:sz w:val="28"/>
          <w:szCs w:val="28"/>
        </w:rPr>
        <w:t xml:space="preserve">, </w:t>
      </w:r>
      <w:r w:rsidRPr="00365390">
        <w:rPr>
          <w:sz w:val="28"/>
          <w:szCs w:val="28"/>
          <w:lang w:val="uk-UA"/>
        </w:rPr>
        <w:t>які</w:t>
      </w:r>
      <w:r w:rsidRPr="00365390">
        <w:rPr>
          <w:sz w:val="28"/>
          <w:szCs w:val="28"/>
        </w:rPr>
        <w:t xml:space="preserve"> не </w:t>
      </w:r>
      <w:r w:rsidRPr="00365390">
        <w:rPr>
          <w:sz w:val="28"/>
          <w:szCs w:val="28"/>
          <w:lang w:val="uk-UA"/>
        </w:rPr>
        <w:t>піддаються</w:t>
      </w:r>
      <w:r w:rsidRPr="00365390">
        <w:rPr>
          <w:sz w:val="28"/>
          <w:szCs w:val="28"/>
        </w:rPr>
        <w:t xml:space="preserve"> точному </w:t>
      </w:r>
      <w:r w:rsidRPr="00365390">
        <w:rPr>
          <w:sz w:val="28"/>
          <w:szCs w:val="28"/>
          <w:lang w:val="uk-UA"/>
        </w:rPr>
        <w:t>вимірюванню</w:t>
      </w:r>
      <w:r w:rsidRPr="00365390">
        <w:rPr>
          <w:sz w:val="28"/>
          <w:szCs w:val="28"/>
        </w:rPr>
        <w:t xml:space="preserve">. </w:t>
      </w:r>
      <w:r w:rsidRPr="00365390">
        <w:rPr>
          <w:sz w:val="28"/>
          <w:szCs w:val="28"/>
          <w:lang w:val="uk-UA"/>
        </w:rPr>
        <w:t>Це</w:t>
      </w:r>
      <w:r w:rsidRPr="00365390">
        <w:rPr>
          <w:sz w:val="28"/>
          <w:szCs w:val="28"/>
        </w:rPr>
        <w:t xml:space="preserve"> не </w:t>
      </w:r>
      <w:r w:rsidRPr="00365390">
        <w:rPr>
          <w:sz w:val="28"/>
          <w:szCs w:val="28"/>
          <w:lang w:val="uk-UA"/>
        </w:rPr>
        <w:t>означає</w:t>
      </w:r>
      <w:r w:rsidRPr="00365390">
        <w:rPr>
          <w:sz w:val="28"/>
          <w:szCs w:val="28"/>
        </w:rPr>
        <w:t xml:space="preserve">, </w:t>
      </w:r>
      <w:r w:rsidRPr="00365390">
        <w:rPr>
          <w:sz w:val="28"/>
          <w:szCs w:val="28"/>
          <w:lang w:val="uk-UA"/>
        </w:rPr>
        <w:t>що</w:t>
      </w:r>
      <w:r w:rsidRPr="00365390">
        <w:rPr>
          <w:sz w:val="28"/>
          <w:szCs w:val="28"/>
        </w:rPr>
        <w:t xml:space="preserve"> вони не </w:t>
      </w:r>
      <w:r w:rsidRPr="00365390">
        <w:rPr>
          <w:sz w:val="28"/>
          <w:szCs w:val="28"/>
          <w:lang w:val="uk-UA"/>
        </w:rPr>
        <w:t>мають</w:t>
      </w:r>
      <w:r w:rsidRPr="00365390">
        <w:rPr>
          <w:sz w:val="28"/>
          <w:szCs w:val="28"/>
        </w:rPr>
        <w:t xml:space="preserve"> </w:t>
      </w:r>
      <w:r w:rsidRPr="00365390">
        <w:rPr>
          <w:sz w:val="28"/>
          <w:szCs w:val="28"/>
          <w:lang w:val="uk-UA"/>
        </w:rPr>
        <w:t>значення</w:t>
      </w:r>
      <w:r w:rsidRPr="00365390">
        <w:rPr>
          <w:sz w:val="28"/>
          <w:szCs w:val="28"/>
        </w:rPr>
        <w:t xml:space="preserve"> </w:t>
      </w:r>
      <w:r w:rsidRPr="00365390">
        <w:rPr>
          <w:sz w:val="28"/>
          <w:szCs w:val="28"/>
          <w:lang w:val="uk-UA"/>
        </w:rPr>
        <w:t>і</w:t>
      </w:r>
      <w:r w:rsidRPr="00365390">
        <w:rPr>
          <w:sz w:val="28"/>
          <w:szCs w:val="28"/>
        </w:rPr>
        <w:t xml:space="preserve"> ними </w:t>
      </w:r>
      <w:r w:rsidRPr="00365390">
        <w:rPr>
          <w:sz w:val="28"/>
          <w:szCs w:val="28"/>
          <w:lang w:val="uk-UA"/>
        </w:rPr>
        <w:t>можна</w:t>
      </w:r>
      <w:r w:rsidRPr="00365390">
        <w:rPr>
          <w:sz w:val="28"/>
          <w:szCs w:val="28"/>
        </w:rPr>
        <w:t xml:space="preserve"> </w:t>
      </w:r>
      <w:r w:rsidRPr="00365390">
        <w:rPr>
          <w:sz w:val="28"/>
          <w:szCs w:val="28"/>
          <w:lang w:val="uk-UA"/>
        </w:rPr>
        <w:t>знехтувати</w:t>
      </w:r>
      <w:r w:rsidRPr="00365390">
        <w:rPr>
          <w:sz w:val="28"/>
          <w:szCs w:val="28"/>
        </w:rPr>
        <w:t xml:space="preserve">. </w:t>
      </w:r>
      <w:r w:rsidRPr="00365390">
        <w:rPr>
          <w:sz w:val="28"/>
          <w:szCs w:val="28"/>
          <w:lang w:val="uk-UA"/>
        </w:rPr>
        <w:t>Помилки</w:t>
      </w:r>
      <w:r w:rsidRPr="00365390">
        <w:rPr>
          <w:sz w:val="28"/>
          <w:szCs w:val="28"/>
        </w:rPr>
        <w:t xml:space="preserve"> </w:t>
      </w:r>
      <w:r w:rsidRPr="00365390">
        <w:rPr>
          <w:sz w:val="28"/>
          <w:szCs w:val="28"/>
          <w:lang w:val="uk-UA"/>
        </w:rPr>
        <w:t>вимірювань</w:t>
      </w:r>
      <w:r w:rsidRPr="00365390">
        <w:rPr>
          <w:sz w:val="28"/>
          <w:szCs w:val="28"/>
        </w:rPr>
        <w:t xml:space="preserve">, </w:t>
      </w:r>
      <w:r w:rsidRPr="00365390">
        <w:rPr>
          <w:sz w:val="28"/>
          <w:szCs w:val="28"/>
          <w:lang w:val="uk-UA"/>
        </w:rPr>
        <w:t>обумовлені</w:t>
      </w:r>
      <w:r w:rsidRPr="00365390">
        <w:rPr>
          <w:sz w:val="28"/>
          <w:szCs w:val="28"/>
        </w:rPr>
        <w:t xml:space="preserve"> </w:t>
      </w:r>
      <w:r w:rsidRPr="00365390">
        <w:rPr>
          <w:sz w:val="28"/>
          <w:szCs w:val="28"/>
          <w:lang w:val="uk-UA"/>
        </w:rPr>
        <w:t>недоліками опитувальників</w:t>
      </w:r>
      <w:r w:rsidRPr="00365390">
        <w:rPr>
          <w:sz w:val="28"/>
          <w:szCs w:val="28"/>
        </w:rPr>
        <w:t xml:space="preserve">, </w:t>
      </w:r>
      <w:r w:rsidRPr="00365390">
        <w:rPr>
          <w:sz w:val="28"/>
          <w:szCs w:val="28"/>
          <w:lang w:val="uk-UA"/>
        </w:rPr>
        <w:t>що</w:t>
      </w:r>
      <w:r w:rsidRPr="00365390">
        <w:rPr>
          <w:sz w:val="28"/>
          <w:szCs w:val="28"/>
        </w:rPr>
        <w:t xml:space="preserve"> </w:t>
      </w:r>
      <w:r w:rsidRPr="00365390">
        <w:rPr>
          <w:sz w:val="28"/>
          <w:szCs w:val="28"/>
          <w:lang w:val="uk-UA"/>
        </w:rPr>
        <w:t>використовуються</w:t>
      </w:r>
      <w:r w:rsidRPr="00365390">
        <w:rPr>
          <w:sz w:val="28"/>
          <w:szCs w:val="28"/>
        </w:rPr>
        <w:t xml:space="preserve"> у </w:t>
      </w:r>
      <w:r w:rsidRPr="00365390">
        <w:rPr>
          <w:sz w:val="28"/>
          <w:szCs w:val="28"/>
          <w:lang w:val="uk-UA"/>
        </w:rPr>
        <w:t>масових</w:t>
      </w:r>
      <w:r w:rsidRPr="00365390">
        <w:rPr>
          <w:sz w:val="28"/>
          <w:szCs w:val="28"/>
        </w:rPr>
        <w:t xml:space="preserve"> </w:t>
      </w:r>
      <w:r w:rsidRPr="00365390">
        <w:rPr>
          <w:sz w:val="28"/>
          <w:szCs w:val="28"/>
          <w:lang w:val="uk-UA"/>
        </w:rPr>
        <w:t>обстеженнях</w:t>
      </w:r>
      <w:r w:rsidRPr="00365390">
        <w:rPr>
          <w:sz w:val="28"/>
          <w:szCs w:val="28"/>
        </w:rPr>
        <w:t xml:space="preserve">, </w:t>
      </w:r>
      <w:r w:rsidRPr="00365390">
        <w:rPr>
          <w:sz w:val="28"/>
          <w:szCs w:val="28"/>
          <w:lang w:val="uk-UA"/>
        </w:rPr>
        <w:t>можуть</w:t>
      </w:r>
      <w:r w:rsidRPr="00365390">
        <w:rPr>
          <w:sz w:val="28"/>
          <w:szCs w:val="28"/>
        </w:rPr>
        <w:t xml:space="preserve"> бути </w:t>
      </w:r>
      <w:r w:rsidRPr="00365390">
        <w:rPr>
          <w:sz w:val="28"/>
          <w:szCs w:val="28"/>
          <w:lang w:val="uk-UA"/>
        </w:rPr>
        <w:t>навіть</w:t>
      </w:r>
      <w:r w:rsidRPr="00365390">
        <w:rPr>
          <w:sz w:val="28"/>
          <w:szCs w:val="28"/>
        </w:rPr>
        <w:t xml:space="preserve"> </w:t>
      </w:r>
      <w:r w:rsidRPr="00365390">
        <w:rPr>
          <w:sz w:val="28"/>
          <w:szCs w:val="28"/>
          <w:lang w:val="uk-UA"/>
        </w:rPr>
        <w:t>більш</w:t>
      </w:r>
      <w:r w:rsidRPr="00365390">
        <w:rPr>
          <w:sz w:val="28"/>
          <w:szCs w:val="28"/>
        </w:rPr>
        <w:t xml:space="preserve"> </w:t>
      </w:r>
      <w:r w:rsidRPr="00365390">
        <w:rPr>
          <w:sz w:val="28"/>
          <w:szCs w:val="28"/>
          <w:lang w:val="uk-UA"/>
        </w:rPr>
        <w:t>серйозними</w:t>
      </w:r>
      <w:r w:rsidRPr="00365390">
        <w:rPr>
          <w:sz w:val="28"/>
          <w:szCs w:val="28"/>
        </w:rPr>
        <w:t xml:space="preserve">, </w:t>
      </w:r>
      <w:r w:rsidRPr="00365390">
        <w:rPr>
          <w:sz w:val="28"/>
          <w:szCs w:val="28"/>
          <w:lang w:val="uk-UA"/>
        </w:rPr>
        <w:t>ніж</w:t>
      </w:r>
      <w:r w:rsidRPr="00365390">
        <w:rPr>
          <w:sz w:val="28"/>
          <w:szCs w:val="28"/>
        </w:rPr>
        <w:t xml:space="preserve"> </w:t>
      </w:r>
      <w:r w:rsidRPr="00365390">
        <w:rPr>
          <w:sz w:val="28"/>
          <w:szCs w:val="28"/>
          <w:lang w:val="uk-UA"/>
        </w:rPr>
        <w:t>помилки</w:t>
      </w:r>
      <w:r w:rsidRPr="00365390">
        <w:rPr>
          <w:sz w:val="28"/>
          <w:szCs w:val="28"/>
        </w:rPr>
        <w:t xml:space="preserve"> </w:t>
      </w:r>
      <w:r w:rsidRPr="00365390">
        <w:rPr>
          <w:sz w:val="28"/>
          <w:szCs w:val="28"/>
          <w:lang w:val="uk-UA"/>
        </w:rPr>
        <w:t>вибірки</w:t>
      </w:r>
      <w:r w:rsidRPr="00365390">
        <w:rPr>
          <w:sz w:val="28"/>
          <w:szCs w:val="28"/>
        </w:rPr>
        <w:t xml:space="preserve">, </w:t>
      </w:r>
      <w:r w:rsidRPr="00365390">
        <w:rPr>
          <w:sz w:val="28"/>
          <w:szCs w:val="28"/>
          <w:lang w:val="uk-UA"/>
        </w:rPr>
        <w:t>оскільки</w:t>
      </w:r>
      <w:r w:rsidRPr="00365390">
        <w:rPr>
          <w:sz w:val="28"/>
          <w:szCs w:val="28"/>
        </w:rPr>
        <w:t xml:space="preserve"> </w:t>
      </w:r>
      <w:r w:rsidRPr="00365390">
        <w:rPr>
          <w:sz w:val="28"/>
          <w:szCs w:val="28"/>
          <w:lang w:val="uk-UA"/>
        </w:rPr>
        <w:t>ніколи</w:t>
      </w:r>
      <w:r w:rsidRPr="00365390">
        <w:rPr>
          <w:sz w:val="28"/>
          <w:szCs w:val="28"/>
        </w:rPr>
        <w:t xml:space="preserve"> не </w:t>
      </w:r>
      <w:r w:rsidRPr="00365390">
        <w:rPr>
          <w:sz w:val="28"/>
          <w:szCs w:val="28"/>
          <w:lang w:val="uk-UA"/>
        </w:rPr>
        <w:t>можна</w:t>
      </w:r>
      <w:r w:rsidRPr="00365390">
        <w:rPr>
          <w:sz w:val="28"/>
          <w:szCs w:val="28"/>
        </w:rPr>
        <w:t xml:space="preserve"> </w:t>
      </w:r>
      <w:r w:rsidRPr="00365390">
        <w:rPr>
          <w:sz w:val="28"/>
          <w:szCs w:val="28"/>
          <w:lang w:val="uk-UA"/>
        </w:rPr>
        <w:t>стверджувати</w:t>
      </w:r>
      <w:r w:rsidRPr="00365390">
        <w:rPr>
          <w:sz w:val="28"/>
          <w:szCs w:val="28"/>
        </w:rPr>
        <w:t xml:space="preserve">, </w:t>
      </w:r>
      <w:r w:rsidRPr="00365390">
        <w:rPr>
          <w:sz w:val="28"/>
          <w:szCs w:val="28"/>
          <w:lang w:val="uk-UA"/>
        </w:rPr>
        <w:t>що</w:t>
      </w:r>
      <w:r w:rsidRPr="00365390">
        <w:rPr>
          <w:sz w:val="28"/>
          <w:szCs w:val="28"/>
        </w:rPr>
        <w:t xml:space="preserve"> вони </w:t>
      </w:r>
      <w:r w:rsidRPr="00365390">
        <w:rPr>
          <w:sz w:val="28"/>
          <w:szCs w:val="28"/>
          <w:lang w:val="uk-UA"/>
        </w:rPr>
        <w:t>є</w:t>
      </w:r>
      <w:r w:rsidRPr="00365390">
        <w:rPr>
          <w:sz w:val="28"/>
          <w:szCs w:val="28"/>
        </w:rPr>
        <w:t xml:space="preserve"> </w:t>
      </w:r>
      <w:r w:rsidRPr="00365390">
        <w:rPr>
          <w:sz w:val="28"/>
          <w:szCs w:val="28"/>
          <w:lang w:val="uk-UA"/>
        </w:rPr>
        <w:t>випадковими</w:t>
      </w:r>
      <w:r w:rsidRPr="00365390">
        <w:rPr>
          <w:sz w:val="28"/>
          <w:szCs w:val="28"/>
        </w:rPr>
        <w:t xml:space="preserve">. </w:t>
      </w:r>
      <w:r w:rsidRPr="00365390">
        <w:rPr>
          <w:sz w:val="28"/>
          <w:szCs w:val="28"/>
          <w:lang w:val="uk-UA"/>
        </w:rPr>
        <w:t>Хоча</w:t>
      </w:r>
      <w:r w:rsidRPr="00365390">
        <w:rPr>
          <w:sz w:val="28"/>
          <w:szCs w:val="28"/>
        </w:rPr>
        <w:t xml:space="preserve"> </w:t>
      </w:r>
      <w:r w:rsidRPr="00365390">
        <w:rPr>
          <w:sz w:val="28"/>
          <w:szCs w:val="28"/>
          <w:lang w:val="uk-UA"/>
        </w:rPr>
        <w:t>вже</w:t>
      </w:r>
      <w:r w:rsidRPr="00365390">
        <w:rPr>
          <w:sz w:val="28"/>
          <w:szCs w:val="28"/>
        </w:rPr>
        <w:t xml:space="preserve"> </w:t>
      </w:r>
      <w:r w:rsidRPr="00365390">
        <w:rPr>
          <w:sz w:val="28"/>
          <w:szCs w:val="28"/>
          <w:lang w:val="uk-UA"/>
        </w:rPr>
        <w:t>піонерам</w:t>
      </w:r>
      <w:r w:rsidRPr="00365390">
        <w:rPr>
          <w:sz w:val="28"/>
          <w:szCs w:val="28"/>
        </w:rPr>
        <w:t xml:space="preserve"> </w:t>
      </w:r>
      <w:r w:rsidRPr="00365390">
        <w:rPr>
          <w:sz w:val="28"/>
          <w:szCs w:val="28"/>
          <w:lang w:val="uk-UA"/>
        </w:rPr>
        <w:t>польових</w:t>
      </w:r>
      <w:r w:rsidRPr="00365390">
        <w:rPr>
          <w:sz w:val="28"/>
          <w:szCs w:val="28"/>
        </w:rPr>
        <w:t xml:space="preserve"> </w:t>
      </w:r>
      <w:r w:rsidRPr="00365390">
        <w:rPr>
          <w:sz w:val="28"/>
          <w:szCs w:val="28"/>
          <w:lang w:val="uk-UA"/>
        </w:rPr>
        <w:t>обстежень</w:t>
      </w:r>
      <w:r w:rsidRPr="00365390">
        <w:rPr>
          <w:sz w:val="28"/>
          <w:szCs w:val="28"/>
        </w:rPr>
        <w:t xml:space="preserve"> </w:t>
      </w:r>
      <w:r w:rsidRPr="00365390">
        <w:rPr>
          <w:sz w:val="28"/>
          <w:szCs w:val="28"/>
          <w:lang w:val="uk-UA"/>
        </w:rPr>
        <w:t>було</w:t>
      </w:r>
      <w:r w:rsidRPr="00365390">
        <w:rPr>
          <w:sz w:val="28"/>
          <w:szCs w:val="28"/>
        </w:rPr>
        <w:t xml:space="preserve"> </w:t>
      </w:r>
      <w:r w:rsidRPr="00365390">
        <w:rPr>
          <w:sz w:val="28"/>
          <w:szCs w:val="28"/>
          <w:lang w:val="uk-UA"/>
        </w:rPr>
        <w:t>зрозуміло</w:t>
      </w:r>
      <w:r w:rsidRPr="00365390">
        <w:rPr>
          <w:sz w:val="28"/>
          <w:szCs w:val="28"/>
        </w:rPr>
        <w:t xml:space="preserve">, </w:t>
      </w:r>
      <w:r w:rsidRPr="00365390">
        <w:rPr>
          <w:sz w:val="28"/>
          <w:szCs w:val="28"/>
          <w:lang w:val="uk-UA"/>
        </w:rPr>
        <w:t>що</w:t>
      </w:r>
      <w:r w:rsidRPr="00365390">
        <w:rPr>
          <w:sz w:val="28"/>
          <w:szCs w:val="28"/>
        </w:rPr>
        <w:t xml:space="preserve"> </w:t>
      </w:r>
      <w:r w:rsidRPr="00365390">
        <w:rPr>
          <w:sz w:val="28"/>
          <w:szCs w:val="28"/>
          <w:lang w:val="uk-UA"/>
        </w:rPr>
        <w:t>спосіб</w:t>
      </w:r>
      <w:r w:rsidRPr="00365390">
        <w:rPr>
          <w:sz w:val="28"/>
          <w:szCs w:val="28"/>
        </w:rPr>
        <w:t xml:space="preserve"> </w:t>
      </w:r>
      <w:r w:rsidRPr="00365390">
        <w:rPr>
          <w:sz w:val="28"/>
          <w:szCs w:val="28"/>
          <w:lang w:val="uk-UA"/>
        </w:rPr>
        <w:t>задавання</w:t>
      </w:r>
      <w:r w:rsidRPr="00365390">
        <w:rPr>
          <w:sz w:val="28"/>
          <w:szCs w:val="28"/>
        </w:rPr>
        <w:t xml:space="preserve"> </w:t>
      </w:r>
      <w:r w:rsidRPr="00365390">
        <w:rPr>
          <w:sz w:val="28"/>
          <w:szCs w:val="28"/>
          <w:lang w:val="uk-UA"/>
        </w:rPr>
        <w:t>запитань</w:t>
      </w:r>
      <w:r w:rsidRPr="00365390">
        <w:rPr>
          <w:sz w:val="28"/>
          <w:szCs w:val="28"/>
        </w:rPr>
        <w:t xml:space="preserve"> </w:t>
      </w:r>
      <w:r w:rsidRPr="00365390">
        <w:rPr>
          <w:sz w:val="28"/>
          <w:szCs w:val="28"/>
          <w:lang w:val="uk-UA"/>
        </w:rPr>
        <w:t>може</w:t>
      </w:r>
      <w:r w:rsidRPr="00365390">
        <w:rPr>
          <w:sz w:val="28"/>
          <w:szCs w:val="28"/>
        </w:rPr>
        <w:t xml:space="preserve"> </w:t>
      </w:r>
      <w:r w:rsidRPr="00365390">
        <w:rPr>
          <w:sz w:val="28"/>
          <w:szCs w:val="28"/>
          <w:lang w:val="uk-UA"/>
        </w:rPr>
        <w:t>суттєво</w:t>
      </w:r>
      <w:r w:rsidRPr="00365390">
        <w:rPr>
          <w:sz w:val="28"/>
          <w:szCs w:val="28"/>
        </w:rPr>
        <w:t xml:space="preserve"> </w:t>
      </w:r>
      <w:r w:rsidRPr="00365390">
        <w:rPr>
          <w:sz w:val="28"/>
          <w:szCs w:val="28"/>
          <w:lang w:val="uk-UA"/>
        </w:rPr>
        <w:t>змінити</w:t>
      </w:r>
      <w:r w:rsidRPr="00365390">
        <w:rPr>
          <w:sz w:val="28"/>
          <w:szCs w:val="28"/>
        </w:rPr>
        <w:t xml:space="preserve"> </w:t>
      </w:r>
      <w:r w:rsidRPr="00365390">
        <w:rPr>
          <w:sz w:val="28"/>
          <w:szCs w:val="28"/>
          <w:lang w:val="uk-UA"/>
        </w:rPr>
        <w:t>відповіді</w:t>
      </w:r>
      <w:r w:rsidRPr="00365390">
        <w:rPr>
          <w:sz w:val="28"/>
          <w:szCs w:val="28"/>
        </w:rPr>
        <w:t xml:space="preserve">, </w:t>
      </w:r>
      <w:r w:rsidRPr="00365390">
        <w:rPr>
          <w:sz w:val="28"/>
          <w:szCs w:val="28"/>
          <w:lang w:val="uk-UA"/>
        </w:rPr>
        <w:t>систематичні</w:t>
      </w:r>
      <w:r w:rsidRPr="00365390">
        <w:rPr>
          <w:sz w:val="28"/>
          <w:szCs w:val="28"/>
        </w:rPr>
        <w:t xml:space="preserve"> </w:t>
      </w:r>
      <w:r w:rsidRPr="00365390">
        <w:rPr>
          <w:sz w:val="28"/>
          <w:szCs w:val="28"/>
          <w:lang w:val="uk-UA"/>
        </w:rPr>
        <w:t>дослідження цього феномену</w:t>
      </w:r>
      <w:r w:rsidRPr="00365390">
        <w:rPr>
          <w:sz w:val="28"/>
          <w:szCs w:val="28"/>
        </w:rPr>
        <w:t xml:space="preserve">, </w:t>
      </w:r>
      <w:r w:rsidRPr="00365390">
        <w:rPr>
          <w:sz w:val="28"/>
          <w:szCs w:val="28"/>
          <w:lang w:val="uk-UA"/>
        </w:rPr>
        <w:t>які</w:t>
      </w:r>
      <w:r w:rsidRPr="00365390">
        <w:rPr>
          <w:sz w:val="28"/>
          <w:szCs w:val="28"/>
        </w:rPr>
        <w:t xml:space="preserve"> </w:t>
      </w:r>
      <w:r w:rsidRPr="00365390">
        <w:rPr>
          <w:sz w:val="28"/>
          <w:szCs w:val="28"/>
          <w:lang w:val="uk-UA"/>
        </w:rPr>
        <w:t>спираються</w:t>
      </w:r>
      <w:r w:rsidRPr="00365390">
        <w:rPr>
          <w:sz w:val="28"/>
          <w:szCs w:val="28"/>
        </w:rPr>
        <w:t xml:space="preserve"> на </w:t>
      </w:r>
      <w:r w:rsidRPr="00365390">
        <w:rPr>
          <w:sz w:val="28"/>
          <w:szCs w:val="28"/>
          <w:lang w:val="uk-UA"/>
        </w:rPr>
        <w:t>теоретичну</w:t>
      </w:r>
      <w:r w:rsidRPr="00365390">
        <w:rPr>
          <w:sz w:val="28"/>
          <w:szCs w:val="28"/>
        </w:rPr>
        <w:t xml:space="preserve"> базу </w:t>
      </w:r>
      <w:r w:rsidRPr="00365390">
        <w:rPr>
          <w:sz w:val="28"/>
          <w:szCs w:val="28"/>
          <w:lang w:val="uk-UA"/>
        </w:rPr>
        <w:t>соціальних</w:t>
      </w:r>
      <w:r w:rsidRPr="00365390">
        <w:rPr>
          <w:sz w:val="28"/>
          <w:szCs w:val="28"/>
        </w:rPr>
        <w:t xml:space="preserve"> </w:t>
      </w:r>
      <w:r w:rsidRPr="00365390">
        <w:rPr>
          <w:sz w:val="28"/>
          <w:szCs w:val="28"/>
          <w:lang w:val="uk-UA"/>
        </w:rPr>
        <w:t>і</w:t>
      </w:r>
      <w:r w:rsidRPr="00365390">
        <w:rPr>
          <w:sz w:val="28"/>
          <w:szCs w:val="28"/>
        </w:rPr>
        <w:t xml:space="preserve"> </w:t>
      </w:r>
      <w:r w:rsidRPr="00365390">
        <w:rPr>
          <w:sz w:val="28"/>
          <w:szCs w:val="28"/>
          <w:lang w:val="uk-UA"/>
        </w:rPr>
        <w:t>когнітивних</w:t>
      </w:r>
      <w:r w:rsidRPr="00365390">
        <w:rPr>
          <w:sz w:val="28"/>
          <w:szCs w:val="28"/>
        </w:rPr>
        <w:t xml:space="preserve"> наук, стали </w:t>
      </w:r>
      <w:r w:rsidRPr="00365390">
        <w:rPr>
          <w:sz w:val="28"/>
          <w:szCs w:val="28"/>
          <w:lang w:val="uk-UA"/>
        </w:rPr>
        <w:t>проводитись</w:t>
      </w:r>
      <w:r w:rsidRPr="00365390">
        <w:rPr>
          <w:sz w:val="28"/>
          <w:szCs w:val="28"/>
        </w:rPr>
        <w:t xml:space="preserve"> </w:t>
      </w:r>
      <w:r w:rsidRPr="00365390">
        <w:rPr>
          <w:sz w:val="28"/>
          <w:szCs w:val="28"/>
          <w:lang w:val="uk-UA"/>
        </w:rPr>
        <w:t>порівняно</w:t>
      </w:r>
      <w:r w:rsidRPr="00365390">
        <w:rPr>
          <w:sz w:val="28"/>
          <w:szCs w:val="28"/>
        </w:rPr>
        <w:t xml:space="preserve"> </w:t>
      </w:r>
      <w:r w:rsidRPr="00365390">
        <w:rPr>
          <w:sz w:val="28"/>
          <w:szCs w:val="28"/>
          <w:lang w:val="uk-UA"/>
        </w:rPr>
        <w:t>нещодавно</w:t>
      </w:r>
      <w:r w:rsidRPr="00365390">
        <w:rPr>
          <w:sz w:val="28"/>
          <w:szCs w:val="28"/>
        </w:rPr>
        <w:t>.</w:t>
      </w:r>
      <w:r w:rsidRPr="00365390">
        <w:rPr>
          <w:sz w:val="28"/>
          <w:szCs w:val="28"/>
          <w:lang w:val="uk-UA"/>
        </w:rPr>
        <w:t xml:space="preserve"> Іронічно ілюструє стан справ твердження С. Садмена і Н. Бредберна, що найкращий спосіб сформулювати хороше запитання – це зайнятись плагіатом. Серйозні методичні розробки в </w:t>
      </w:r>
      <w:r w:rsidRPr="00365390">
        <w:rPr>
          <w:sz w:val="28"/>
          <w:szCs w:val="28"/>
          <w:lang w:val="uk-UA"/>
        </w:rPr>
        <w:lastRenderedPageBreak/>
        <w:t>межах когнітивної теорії із застосуванням емпіричних даних відносяться до 1970-х років, і на теперішній час в цій області досягнуті значні успіхи. Однак у вітчизняній соціології досі</w:t>
      </w:r>
      <w:r w:rsidRPr="00365390">
        <w:rPr>
          <w:spacing w:val="3"/>
          <w:sz w:val="28"/>
          <w:szCs w:val="28"/>
          <w:lang w:val="uk-UA"/>
        </w:rPr>
        <w:t xml:space="preserve"> наявна інтенція</w:t>
      </w:r>
      <w:r w:rsidRPr="00365390">
        <w:rPr>
          <w:sz w:val="28"/>
          <w:szCs w:val="28"/>
          <w:lang w:val="uk-UA"/>
        </w:rPr>
        <w:t xml:space="preserve"> </w:t>
      </w:r>
      <w:r w:rsidRPr="00365390">
        <w:rPr>
          <w:spacing w:val="3"/>
          <w:sz w:val="28"/>
          <w:szCs w:val="28"/>
          <w:lang w:val="uk-UA"/>
        </w:rPr>
        <w:t xml:space="preserve">в дослідженнях анкетного опитування на перевагу все-таки кількісних методів, що обмежує інформацію щодо якісних характеристик процесу чи явища, що вивчається. При дослідженні запитань (формулювання запитання) це є фактично недопустимим, оскільки саме запитання за своєю суттю є різновидом </w:t>
      </w:r>
      <w:r w:rsidRPr="00365390">
        <w:rPr>
          <w:sz w:val="28"/>
          <w:szCs w:val="28"/>
          <w:lang w:val="uk-UA"/>
        </w:rPr>
        <w:t>когнітивного впливу – що безпосередньо відносить його, з певних позицій, до царини якісної соціології. До того ж така інтенція значно звужує розуміння валідності й обмежує можливості валідизації соціологічного опитувальника. Це зовсім не означає необхідність відмежування від кількісних підходів - навпаки. Однак в ситуації, коли і сьогодні в царинах соціології на різних рівнях її реалізації анкета фактично продовжує бути набором запитань, критеріями при формулюванні яких дуже часто виступають інтуїція, досвід (відповідно, невідомої „якості”) та зразки (дуже часто невдалі), видається необхідним звернення до проблем формулювання запитання. Люди щоденно задають велику кількість запитань під час буденного спілкування. Однак, мова спілкування людей не відповідає науковій. Перша спирається на слова відображення буденного досвіду. Друга – є системою понять, що виражені термінами. Буденна мова не відповідає науковій і за формою. Вона містить багато етимологічних, синтаксичних</w:t>
      </w:r>
      <w:r w:rsidRPr="00365390">
        <w:rPr>
          <w:sz w:val="28"/>
          <w:szCs w:val="28"/>
        </w:rPr>
        <w:t>,</w:t>
      </w:r>
      <w:r w:rsidRPr="00365390">
        <w:rPr>
          <w:sz w:val="28"/>
          <w:szCs w:val="28"/>
          <w:lang w:val="uk-UA"/>
        </w:rPr>
        <w:t xml:space="preserve"> прагматичних та інших логіко-граматичних помилок. А тому питання буденної мови як правило мають недоліки, вади (помилки), часто вони є некоректними, що робить неможливим отримання валідних (адекватних, очікуваних) відповідей. Тобто, фактично, проблема лежить на перетині царин логіки (з її розумінням мовних функцій запитання) та соціології (з особливим врахуванням її когнітивних напрямків). Спроби (майевтика Сократа, софістика) створити і використати логіку запитань для отримання однозначних, вірних, валідних і т.п. відповідей робились здавна.</w:t>
      </w:r>
    </w:p>
    <w:p w14:paraId="1CD8EC57" w14:textId="77777777" w:rsidR="00FC741B" w:rsidRPr="00365390" w:rsidRDefault="00FC741B" w:rsidP="00FC741B">
      <w:pPr>
        <w:tabs>
          <w:tab w:val="left" w:pos="360"/>
        </w:tabs>
        <w:spacing w:line="360" w:lineRule="auto"/>
        <w:ind w:firstLine="709"/>
        <w:jc w:val="both"/>
        <w:rPr>
          <w:sz w:val="28"/>
          <w:szCs w:val="28"/>
          <w:lang w:val="uk-UA"/>
        </w:rPr>
      </w:pPr>
      <w:r w:rsidRPr="00365390">
        <w:rPr>
          <w:sz w:val="28"/>
          <w:szCs w:val="28"/>
          <w:lang w:val="uk-UA"/>
        </w:rPr>
        <w:t xml:space="preserve">Необхідно розуміти також, що запитання – це передбачення відповіді. Правильне запитання – це передбачення вірної відповіді (адекватної питанню), очікуваної дослідником, незалежно від особистих якостей респондента. І часто </w:t>
      </w:r>
      <w:r w:rsidRPr="00365390">
        <w:rPr>
          <w:sz w:val="28"/>
          <w:szCs w:val="28"/>
          <w:lang w:val="uk-UA"/>
        </w:rPr>
        <w:lastRenderedPageBreak/>
        <w:t>проблема полягає в тому, що „погані” відповіді обумовлені поганими запитаннями. Як методологічна проблема постає використання логіки в соціології. А оскільки в</w:t>
      </w:r>
      <w:r w:rsidRPr="00365390">
        <w:rPr>
          <w:spacing w:val="3"/>
          <w:sz w:val="28"/>
          <w:szCs w:val="28"/>
          <w:lang w:val="uk-UA"/>
        </w:rPr>
        <w:t>плив дослідника соціолога на хід і результат анкетного опитування зведений до мінімуму, то в такій ситуації до зсувів у фактичній більшості випадків призводять саме такі фактори як формулювання запитань (зміст і логічна форма), їх послідовність в опитувальнику тощо.</w:t>
      </w:r>
      <w:r w:rsidRPr="00365390">
        <w:rPr>
          <w:sz w:val="28"/>
          <w:szCs w:val="28"/>
          <w:lang w:val="uk-UA"/>
        </w:rPr>
        <w:t xml:space="preserve"> Враховуючи вищезазначене,</w:t>
      </w:r>
      <w:r w:rsidRPr="00365390">
        <w:rPr>
          <w:b/>
          <w:sz w:val="28"/>
          <w:szCs w:val="28"/>
          <w:lang w:val="uk-UA"/>
        </w:rPr>
        <w:t xml:space="preserve"> </w:t>
      </w:r>
      <w:r w:rsidRPr="00961A18">
        <w:rPr>
          <w:i/>
          <w:sz w:val="28"/>
          <w:szCs w:val="28"/>
          <w:lang w:val="uk-UA"/>
        </w:rPr>
        <w:t>наукова проблема</w:t>
      </w:r>
      <w:r w:rsidRPr="00365390">
        <w:rPr>
          <w:b/>
          <w:sz w:val="28"/>
          <w:szCs w:val="28"/>
          <w:lang w:val="uk-UA"/>
        </w:rPr>
        <w:t xml:space="preserve"> </w:t>
      </w:r>
      <w:r w:rsidRPr="00365390">
        <w:rPr>
          <w:sz w:val="28"/>
          <w:szCs w:val="28"/>
          <w:lang w:val="uk-UA"/>
        </w:rPr>
        <w:t>полягає в тому, що в соціології не існує пояснення того, як еротетична логіка обумовлює валідну соціологічну інформацію, що отримується шляхом реалізації процедури типу „запитання-відповідь” і внаслідок цього не використовується евристичний потенціал зазначеної логіки (всі аспекти) в методиках соціологічних опитувань.</w:t>
      </w:r>
    </w:p>
    <w:p w14:paraId="48EF9807" w14:textId="77777777" w:rsidR="00FC741B" w:rsidRPr="00365390" w:rsidRDefault="00FC741B" w:rsidP="00FC741B">
      <w:pPr>
        <w:tabs>
          <w:tab w:val="left" w:pos="360"/>
        </w:tabs>
        <w:spacing w:line="360" w:lineRule="auto"/>
        <w:ind w:firstLine="709"/>
        <w:jc w:val="both"/>
        <w:rPr>
          <w:sz w:val="28"/>
          <w:szCs w:val="28"/>
          <w:lang w:val="uk-UA"/>
        </w:rPr>
      </w:pPr>
      <w:r w:rsidRPr="00365390">
        <w:rPr>
          <w:sz w:val="28"/>
          <w:szCs w:val="28"/>
          <w:lang w:val="uk-UA"/>
        </w:rPr>
        <w:t xml:space="preserve">Тією чи іншою мірою окресленим проблемам приділяли увагу такі науковці філософи та логіки, як В. Ф. Бєрков, Ф. С. Лімантов, К. А. Сєргєєв, О. М. Соколов, К. К. Жоль, які присвятили значну увагу історичному огляду методологічних парадигм запитання. </w:t>
      </w:r>
      <w:r w:rsidRPr="00365390">
        <w:rPr>
          <w:spacing w:val="4"/>
          <w:sz w:val="28"/>
          <w:szCs w:val="28"/>
          <w:lang w:val="uk-UA"/>
        </w:rPr>
        <w:t>П. В. Копніна можна назвати серед тих, хто намагався досліджувати запитання засобами традиційної логіки.</w:t>
      </w:r>
      <w:r w:rsidRPr="00365390">
        <w:rPr>
          <w:sz w:val="28"/>
          <w:szCs w:val="28"/>
          <w:lang w:val="uk-UA"/>
        </w:rPr>
        <w:t xml:space="preserve"> </w:t>
      </w:r>
      <w:r w:rsidRPr="00365390">
        <w:rPr>
          <w:bCs/>
          <w:spacing w:val="-4"/>
          <w:sz w:val="28"/>
          <w:szCs w:val="28"/>
          <w:lang w:val="uk-UA"/>
        </w:rPr>
        <w:t xml:space="preserve">Ф. Льозер спробував узагальнити вже відомі досягнення і представить формалізовану будову логіки запитань у максимально доступній формі. </w:t>
      </w:r>
      <w:r w:rsidRPr="00365390">
        <w:rPr>
          <w:sz w:val="28"/>
          <w:szCs w:val="28"/>
          <w:lang w:val="uk-UA"/>
        </w:rPr>
        <w:t xml:space="preserve">Н. Белнап, Т. Стіл ставили перед собою за мету впорядкувати логіку запитань і відповідей, розробити для неї самодостатній понятійний апарат тощо. </w:t>
      </w:r>
      <w:r w:rsidRPr="00365390">
        <w:rPr>
          <w:spacing w:val="4"/>
          <w:sz w:val="28"/>
          <w:szCs w:val="28"/>
          <w:lang w:val="uk-UA"/>
        </w:rPr>
        <w:t xml:space="preserve">А. Т. Ішмуратов запропонував розглядати просте стверджувальне речення, характерні запитання до нього і способи подання їх за допомогою когнітивних операторів. Соціологи </w:t>
      </w:r>
      <w:r w:rsidRPr="00365390">
        <w:rPr>
          <w:sz w:val="28"/>
          <w:szCs w:val="28"/>
          <w:lang w:val="uk-UA"/>
        </w:rPr>
        <w:t xml:space="preserve">Я. Лютинський та В. І. Волович розробили концепції запитання в соціології. Л. Я. Авер’янов, Б. З Докторов, О. М. Маслова, Г. С. Батигін, І. А. Бутенко, В. Б. Голофаст, З. О. Гостковский, Ю. І. Давидов, А. Ю. Мягков, Н. В. Паніна, </w:t>
      </w:r>
      <w:r w:rsidRPr="00365390">
        <w:rPr>
          <w:bCs/>
          <w:iCs/>
          <w:sz w:val="28"/>
          <w:szCs w:val="28"/>
          <w:lang w:val="uk-UA"/>
        </w:rPr>
        <w:t xml:space="preserve">В. І. Паніотто, </w:t>
      </w:r>
      <w:r w:rsidRPr="00365390">
        <w:rPr>
          <w:sz w:val="28"/>
          <w:szCs w:val="28"/>
          <w:lang w:val="uk-UA"/>
        </w:rPr>
        <w:t xml:space="preserve">Г. А. Погосян займались проблемами методу опитування, розробки анкет, формулювання запитань і, разом з тим, проблемами щирості респондентів, труднощів сприйняття ними запитань соціологічних анкет, а також – проблемами валідності методу опитування та отриманої за допомогою нього інформації. Когнітологи Д. М. Рогозін, </w:t>
      </w:r>
      <w:r w:rsidRPr="00365390">
        <w:rPr>
          <w:spacing w:val="4"/>
          <w:sz w:val="28"/>
          <w:szCs w:val="28"/>
          <w:lang w:val="uk-UA"/>
        </w:rPr>
        <w:t xml:space="preserve">С. Садмен, Н. Брэдберн, Н. Шварц, </w:t>
      </w:r>
      <w:r w:rsidRPr="00365390">
        <w:rPr>
          <w:sz w:val="28"/>
          <w:szCs w:val="28"/>
          <w:lang w:val="uk-UA"/>
        </w:rPr>
        <w:t xml:space="preserve">Д. Ойзерман запропонували висновки щодо формулювань запитань соціологічних </w:t>
      </w:r>
      <w:r w:rsidRPr="00365390">
        <w:rPr>
          <w:sz w:val="28"/>
          <w:szCs w:val="28"/>
          <w:lang w:val="uk-UA"/>
        </w:rPr>
        <w:lastRenderedPageBreak/>
        <w:t>досліджень, що ґрунтуються на багаторічному досвіді емпіричних досліджень в межах когнітивної теорії (проведених на основі застосування методів когнітивного аналізу), внаслідок чого можуть слугувати практичним керівництвом при конструюванні запитань та опитувальників.</w:t>
      </w:r>
    </w:p>
    <w:p w14:paraId="2AA816E4" w14:textId="77777777" w:rsidR="00FC741B" w:rsidRPr="00365390" w:rsidRDefault="00FC741B" w:rsidP="00FC741B">
      <w:pPr>
        <w:tabs>
          <w:tab w:val="left" w:pos="360"/>
        </w:tabs>
        <w:spacing w:line="360" w:lineRule="auto"/>
        <w:ind w:firstLine="709"/>
        <w:jc w:val="both"/>
        <w:rPr>
          <w:sz w:val="28"/>
          <w:szCs w:val="28"/>
          <w:lang w:val="uk-UA"/>
        </w:rPr>
      </w:pPr>
      <w:r w:rsidRPr="00365390">
        <w:rPr>
          <w:b/>
          <w:sz w:val="28"/>
          <w:szCs w:val="28"/>
          <w:lang w:val="uk-UA"/>
        </w:rPr>
        <w:t>Зв’язок роботи з науковими програмами, планами, темами.</w:t>
      </w:r>
      <w:r w:rsidRPr="00365390">
        <w:rPr>
          <w:sz w:val="28"/>
          <w:szCs w:val="28"/>
          <w:lang w:val="uk-UA"/>
        </w:rPr>
        <w:t xml:space="preserve"> Робота не </w:t>
      </w:r>
      <w:r>
        <w:rPr>
          <w:sz w:val="28"/>
          <w:szCs w:val="28"/>
          <w:lang w:val="uk-UA"/>
        </w:rPr>
        <w:t>пов’язана з науковими програмами, планами</w:t>
      </w:r>
      <w:r w:rsidRPr="00365390">
        <w:rPr>
          <w:sz w:val="28"/>
          <w:szCs w:val="28"/>
          <w:lang w:val="uk-UA"/>
        </w:rPr>
        <w:t>.</w:t>
      </w:r>
    </w:p>
    <w:p w14:paraId="0D82F436" w14:textId="77777777" w:rsidR="00FC741B" w:rsidRPr="006D4234" w:rsidRDefault="00FC741B" w:rsidP="00FC741B">
      <w:pPr>
        <w:tabs>
          <w:tab w:val="left" w:pos="360"/>
        </w:tabs>
        <w:spacing w:line="360" w:lineRule="auto"/>
        <w:ind w:firstLine="720"/>
        <w:jc w:val="both"/>
        <w:rPr>
          <w:sz w:val="28"/>
          <w:szCs w:val="28"/>
          <w:lang w:val="uk-UA"/>
        </w:rPr>
      </w:pPr>
      <w:r w:rsidRPr="006D4234">
        <w:rPr>
          <w:b/>
          <w:sz w:val="28"/>
          <w:szCs w:val="28"/>
          <w:lang w:val="uk-UA"/>
        </w:rPr>
        <w:t xml:space="preserve">Мета і завдання дослідження. </w:t>
      </w:r>
      <w:r w:rsidRPr="006D4234">
        <w:rPr>
          <w:sz w:val="28"/>
          <w:szCs w:val="28"/>
          <w:lang w:val="uk-UA"/>
        </w:rPr>
        <w:t>Метою дисертації є</w:t>
      </w:r>
      <w:r w:rsidRPr="006D4234">
        <w:rPr>
          <w:b/>
          <w:sz w:val="28"/>
          <w:szCs w:val="28"/>
          <w:lang w:val="uk-UA"/>
        </w:rPr>
        <w:t xml:space="preserve"> </w:t>
      </w:r>
      <w:r w:rsidRPr="006D4234">
        <w:rPr>
          <w:sz w:val="28"/>
          <w:szCs w:val="28"/>
          <w:lang w:val="uk-UA"/>
        </w:rPr>
        <w:t>обґрунтувати найменш розроблений аспект проблеми залежності логіки формулювань запитань та валідного опитувальника.</w:t>
      </w:r>
    </w:p>
    <w:p w14:paraId="73DF64C0" w14:textId="77777777" w:rsidR="00FC741B" w:rsidRPr="006D4234" w:rsidRDefault="00FC741B" w:rsidP="00FC741B">
      <w:pPr>
        <w:spacing w:line="360" w:lineRule="auto"/>
        <w:ind w:firstLine="720"/>
        <w:jc w:val="both"/>
        <w:rPr>
          <w:sz w:val="28"/>
          <w:szCs w:val="28"/>
        </w:rPr>
      </w:pPr>
      <w:r w:rsidRPr="006D4234">
        <w:rPr>
          <w:sz w:val="28"/>
          <w:szCs w:val="28"/>
          <w:lang w:val="uk-UA"/>
        </w:rPr>
        <w:t>Для досягнення цієї мети передбачалось розв’язання наступних</w:t>
      </w:r>
      <w:r w:rsidRPr="006D4234">
        <w:rPr>
          <w:b/>
          <w:i/>
          <w:sz w:val="28"/>
          <w:szCs w:val="28"/>
          <w:lang w:val="uk-UA"/>
        </w:rPr>
        <w:t xml:space="preserve"> </w:t>
      </w:r>
      <w:r w:rsidRPr="006D4234">
        <w:rPr>
          <w:sz w:val="28"/>
          <w:szCs w:val="28"/>
          <w:lang w:val="uk-UA"/>
        </w:rPr>
        <w:t>завдань</w:t>
      </w:r>
      <w:r w:rsidRPr="006D4234">
        <w:rPr>
          <w:sz w:val="28"/>
          <w:szCs w:val="28"/>
        </w:rPr>
        <w:t>:</w:t>
      </w:r>
    </w:p>
    <w:p w14:paraId="5C290F3C" w14:textId="77777777" w:rsidR="00FC741B" w:rsidRPr="00365390" w:rsidRDefault="00FC741B" w:rsidP="001D2382">
      <w:pPr>
        <w:numPr>
          <w:ilvl w:val="0"/>
          <w:numId w:val="68"/>
        </w:numPr>
        <w:suppressAutoHyphens w:val="0"/>
        <w:spacing w:line="360" w:lineRule="auto"/>
        <w:ind w:left="0" w:firstLine="709"/>
        <w:jc w:val="both"/>
        <w:rPr>
          <w:sz w:val="28"/>
          <w:szCs w:val="28"/>
        </w:rPr>
      </w:pPr>
      <w:r w:rsidRPr="00365390">
        <w:rPr>
          <w:sz w:val="28"/>
          <w:szCs w:val="28"/>
          <w:lang w:val="uk-UA"/>
        </w:rPr>
        <w:t>визначити</w:t>
      </w:r>
      <w:r w:rsidRPr="00365390">
        <w:rPr>
          <w:sz w:val="28"/>
          <w:szCs w:val="28"/>
        </w:rPr>
        <w:t xml:space="preserve"> </w:t>
      </w:r>
      <w:r w:rsidRPr="00365390">
        <w:rPr>
          <w:sz w:val="28"/>
          <w:szCs w:val="28"/>
          <w:lang w:val="uk-UA"/>
        </w:rPr>
        <w:t>основні</w:t>
      </w:r>
      <w:r w:rsidRPr="00365390">
        <w:rPr>
          <w:sz w:val="28"/>
          <w:szCs w:val="28"/>
        </w:rPr>
        <w:t xml:space="preserve"> </w:t>
      </w:r>
      <w:r w:rsidRPr="00365390">
        <w:rPr>
          <w:sz w:val="28"/>
          <w:szCs w:val="28"/>
          <w:lang w:val="uk-UA"/>
        </w:rPr>
        <w:t>підходи (концепції) до</w:t>
      </w:r>
      <w:r w:rsidRPr="00365390">
        <w:rPr>
          <w:sz w:val="28"/>
          <w:szCs w:val="28"/>
        </w:rPr>
        <w:t xml:space="preserve"> </w:t>
      </w:r>
      <w:r w:rsidRPr="00365390">
        <w:rPr>
          <w:sz w:val="28"/>
          <w:szCs w:val="28"/>
          <w:lang w:val="uk-UA"/>
        </w:rPr>
        <w:t>розгляду</w:t>
      </w:r>
      <w:r w:rsidRPr="00365390">
        <w:rPr>
          <w:sz w:val="28"/>
          <w:szCs w:val="28"/>
        </w:rPr>
        <w:t xml:space="preserve">, </w:t>
      </w:r>
      <w:r w:rsidRPr="00365390">
        <w:rPr>
          <w:sz w:val="28"/>
          <w:szCs w:val="28"/>
          <w:lang w:val="uk-UA"/>
        </w:rPr>
        <w:t>тлумачення</w:t>
      </w:r>
      <w:r w:rsidRPr="00365390">
        <w:rPr>
          <w:sz w:val="28"/>
          <w:szCs w:val="28"/>
        </w:rPr>
        <w:t xml:space="preserve"> та </w:t>
      </w:r>
      <w:r w:rsidRPr="00365390">
        <w:rPr>
          <w:sz w:val="28"/>
          <w:szCs w:val="28"/>
          <w:lang w:val="uk-UA"/>
        </w:rPr>
        <w:t>вивчення</w:t>
      </w:r>
      <w:r w:rsidRPr="00365390">
        <w:rPr>
          <w:sz w:val="28"/>
          <w:szCs w:val="28"/>
        </w:rPr>
        <w:t xml:space="preserve"> </w:t>
      </w:r>
      <w:r w:rsidRPr="00365390">
        <w:rPr>
          <w:sz w:val="28"/>
          <w:szCs w:val="28"/>
          <w:lang w:val="uk-UA"/>
        </w:rPr>
        <w:t>запитання</w:t>
      </w:r>
      <w:r w:rsidRPr="00365390">
        <w:rPr>
          <w:sz w:val="28"/>
          <w:szCs w:val="28"/>
        </w:rPr>
        <w:t>;</w:t>
      </w:r>
    </w:p>
    <w:p w14:paraId="2E3A69CF" w14:textId="77777777" w:rsidR="00FC741B" w:rsidRPr="00365390" w:rsidRDefault="00FC741B" w:rsidP="001D2382">
      <w:pPr>
        <w:numPr>
          <w:ilvl w:val="0"/>
          <w:numId w:val="68"/>
        </w:numPr>
        <w:suppressAutoHyphens w:val="0"/>
        <w:spacing w:line="360" w:lineRule="auto"/>
        <w:ind w:left="0" w:firstLine="709"/>
        <w:jc w:val="both"/>
        <w:rPr>
          <w:sz w:val="28"/>
          <w:szCs w:val="28"/>
        </w:rPr>
      </w:pPr>
      <w:r w:rsidRPr="00365390">
        <w:rPr>
          <w:sz w:val="28"/>
          <w:szCs w:val="28"/>
          <w:lang w:val="uk-UA"/>
        </w:rPr>
        <w:t>обґрунтувати</w:t>
      </w:r>
      <w:r w:rsidRPr="00365390">
        <w:rPr>
          <w:sz w:val="28"/>
          <w:szCs w:val="28"/>
        </w:rPr>
        <w:t xml:space="preserve"> </w:t>
      </w:r>
      <w:r w:rsidRPr="00365390">
        <w:rPr>
          <w:bCs/>
          <w:spacing w:val="-2"/>
          <w:sz w:val="28"/>
          <w:szCs w:val="28"/>
          <w:lang w:val="uk-UA"/>
        </w:rPr>
        <w:t>запитання як пізнавальний інструмент опитування та сам метод опитування як комунікацію типу запитання-відповідь</w:t>
      </w:r>
      <w:r w:rsidRPr="00365390">
        <w:rPr>
          <w:sz w:val="28"/>
          <w:szCs w:val="28"/>
        </w:rPr>
        <w:t>;</w:t>
      </w:r>
    </w:p>
    <w:p w14:paraId="11F9EB17" w14:textId="77777777" w:rsidR="00FC741B" w:rsidRPr="00365390" w:rsidRDefault="00FC741B" w:rsidP="001D2382">
      <w:pPr>
        <w:numPr>
          <w:ilvl w:val="0"/>
          <w:numId w:val="68"/>
        </w:numPr>
        <w:suppressAutoHyphens w:val="0"/>
        <w:spacing w:line="360" w:lineRule="auto"/>
        <w:ind w:left="0" w:firstLine="709"/>
        <w:jc w:val="both"/>
        <w:rPr>
          <w:sz w:val="28"/>
          <w:szCs w:val="28"/>
          <w:lang w:val="uk-UA"/>
        </w:rPr>
      </w:pPr>
      <w:r w:rsidRPr="00365390">
        <w:rPr>
          <w:sz w:val="28"/>
          <w:szCs w:val="28"/>
          <w:lang w:val="uk-UA"/>
        </w:rPr>
        <w:t>окреслити</w:t>
      </w:r>
      <w:r w:rsidRPr="00365390">
        <w:rPr>
          <w:bCs/>
          <w:spacing w:val="-2"/>
          <w:sz w:val="28"/>
          <w:szCs w:val="28"/>
          <w:lang w:val="uk-UA"/>
        </w:rPr>
        <w:t xml:space="preserve"> пізнавальні проблеми логічної структури запитання та запропонувати бачення логічної природи запитання соціологічного опитувальника</w:t>
      </w:r>
      <w:r w:rsidRPr="00365390">
        <w:rPr>
          <w:sz w:val="28"/>
          <w:szCs w:val="28"/>
        </w:rPr>
        <w:t>;</w:t>
      </w:r>
    </w:p>
    <w:p w14:paraId="3BBC905F" w14:textId="77777777" w:rsidR="00FC741B" w:rsidRPr="00365390" w:rsidRDefault="00FC741B" w:rsidP="001D2382">
      <w:pPr>
        <w:numPr>
          <w:ilvl w:val="0"/>
          <w:numId w:val="68"/>
        </w:numPr>
        <w:suppressAutoHyphens w:val="0"/>
        <w:spacing w:line="360" w:lineRule="auto"/>
        <w:ind w:left="0" w:firstLine="709"/>
        <w:jc w:val="both"/>
        <w:rPr>
          <w:sz w:val="28"/>
          <w:szCs w:val="28"/>
          <w:lang w:val="uk-UA"/>
        </w:rPr>
      </w:pPr>
      <w:r w:rsidRPr="00365390">
        <w:rPr>
          <w:sz w:val="28"/>
          <w:szCs w:val="28"/>
          <w:lang w:val="uk-UA"/>
        </w:rPr>
        <w:t>розробити концепцію запитання соціологічного опитувальника на основі визначення його логічної природи;</w:t>
      </w:r>
    </w:p>
    <w:p w14:paraId="4BFB5D22" w14:textId="77777777" w:rsidR="00FC741B" w:rsidRPr="00365390" w:rsidRDefault="00FC741B" w:rsidP="001D2382">
      <w:pPr>
        <w:numPr>
          <w:ilvl w:val="0"/>
          <w:numId w:val="68"/>
        </w:numPr>
        <w:suppressAutoHyphens w:val="0"/>
        <w:spacing w:line="360" w:lineRule="auto"/>
        <w:ind w:left="0" w:firstLine="709"/>
        <w:jc w:val="both"/>
        <w:rPr>
          <w:sz w:val="28"/>
          <w:szCs w:val="28"/>
          <w:lang w:val="uk-UA"/>
        </w:rPr>
      </w:pPr>
      <w:r w:rsidRPr="00365390">
        <w:rPr>
          <w:sz w:val="28"/>
          <w:szCs w:val="28"/>
          <w:lang w:val="uk-UA"/>
        </w:rPr>
        <w:t>дати типологію помилок поширених в запитаннях соціологічного опитувальника;</w:t>
      </w:r>
    </w:p>
    <w:p w14:paraId="0530CC47" w14:textId="77777777" w:rsidR="00FC741B" w:rsidRPr="00365390" w:rsidRDefault="00FC741B" w:rsidP="001D2382">
      <w:pPr>
        <w:numPr>
          <w:ilvl w:val="0"/>
          <w:numId w:val="68"/>
        </w:numPr>
        <w:suppressAutoHyphens w:val="0"/>
        <w:spacing w:line="360" w:lineRule="auto"/>
        <w:ind w:left="0" w:firstLine="709"/>
        <w:jc w:val="both"/>
        <w:rPr>
          <w:sz w:val="28"/>
          <w:szCs w:val="28"/>
          <w:lang w:val="uk-UA"/>
        </w:rPr>
      </w:pPr>
      <w:r w:rsidRPr="00365390">
        <w:rPr>
          <w:sz w:val="28"/>
          <w:szCs w:val="28"/>
          <w:lang w:val="uk-UA"/>
        </w:rPr>
        <w:t>зазначити оптимальний тип логічного аналізу формулювань запитань соціологічного опитувальника;</w:t>
      </w:r>
    </w:p>
    <w:p w14:paraId="3C197AFD" w14:textId="77777777" w:rsidR="00FC741B" w:rsidRPr="00365390" w:rsidRDefault="00FC741B" w:rsidP="001D2382">
      <w:pPr>
        <w:numPr>
          <w:ilvl w:val="0"/>
          <w:numId w:val="68"/>
        </w:numPr>
        <w:suppressAutoHyphens w:val="0"/>
        <w:spacing w:line="360" w:lineRule="auto"/>
        <w:ind w:left="0" w:firstLine="709"/>
        <w:jc w:val="both"/>
        <w:rPr>
          <w:sz w:val="28"/>
          <w:szCs w:val="28"/>
          <w:lang w:val="uk-UA"/>
        </w:rPr>
      </w:pPr>
      <w:r w:rsidRPr="00365390">
        <w:rPr>
          <w:sz w:val="28"/>
          <w:szCs w:val="28"/>
          <w:lang w:val="uk-UA"/>
        </w:rPr>
        <w:t>обґрунтувати способи оптимізації (підвищення) пізнавального статусу соціологічного опитувальника.</w:t>
      </w:r>
    </w:p>
    <w:p w14:paraId="3890026B" w14:textId="77777777" w:rsidR="00FC741B" w:rsidRPr="00365390" w:rsidRDefault="00FC741B" w:rsidP="00FC741B">
      <w:pPr>
        <w:tabs>
          <w:tab w:val="left" w:pos="360"/>
        </w:tabs>
        <w:spacing w:line="360" w:lineRule="auto"/>
        <w:ind w:firstLine="709"/>
        <w:jc w:val="both"/>
        <w:rPr>
          <w:sz w:val="28"/>
          <w:szCs w:val="28"/>
          <w:lang w:val="uk-UA"/>
        </w:rPr>
      </w:pPr>
      <w:r w:rsidRPr="002F01DA">
        <w:rPr>
          <w:i/>
          <w:sz w:val="28"/>
          <w:szCs w:val="28"/>
          <w:lang w:val="uk-UA"/>
        </w:rPr>
        <w:t>Об’єкт</w:t>
      </w:r>
      <w:r w:rsidRPr="002F01DA">
        <w:rPr>
          <w:sz w:val="28"/>
          <w:szCs w:val="28"/>
          <w:lang w:val="uk-UA"/>
        </w:rPr>
        <w:t xml:space="preserve"> -</w:t>
      </w:r>
      <w:r w:rsidRPr="00365390">
        <w:rPr>
          <w:sz w:val="28"/>
          <w:szCs w:val="28"/>
          <w:lang w:val="uk-UA"/>
        </w:rPr>
        <w:t xml:space="preserve"> </w:t>
      </w:r>
      <w:r>
        <w:rPr>
          <w:sz w:val="28"/>
          <w:szCs w:val="28"/>
          <w:lang w:val="uk-UA"/>
        </w:rPr>
        <w:t>з</w:t>
      </w:r>
      <w:r w:rsidRPr="00365390">
        <w:rPr>
          <w:sz w:val="28"/>
          <w:szCs w:val="28"/>
          <w:lang w:val="uk-UA"/>
        </w:rPr>
        <w:t>апитання та відповідь як відношення пізнавальної адекватності.</w:t>
      </w:r>
    </w:p>
    <w:p w14:paraId="07B999CB" w14:textId="77777777" w:rsidR="00FC741B" w:rsidRPr="00365390" w:rsidRDefault="00FC741B" w:rsidP="00FC741B">
      <w:pPr>
        <w:tabs>
          <w:tab w:val="left" w:pos="360"/>
        </w:tabs>
        <w:spacing w:line="360" w:lineRule="auto"/>
        <w:ind w:firstLine="709"/>
        <w:jc w:val="both"/>
        <w:rPr>
          <w:b/>
          <w:sz w:val="28"/>
          <w:szCs w:val="28"/>
          <w:lang w:val="uk-UA"/>
        </w:rPr>
      </w:pPr>
      <w:r w:rsidRPr="002F01DA">
        <w:rPr>
          <w:i/>
          <w:sz w:val="28"/>
          <w:szCs w:val="28"/>
          <w:lang w:val="uk-UA"/>
        </w:rPr>
        <w:t>Предмет</w:t>
      </w:r>
      <w:r w:rsidRPr="002F01DA">
        <w:rPr>
          <w:sz w:val="28"/>
          <w:szCs w:val="28"/>
          <w:lang w:val="uk-UA"/>
        </w:rPr>
        <w:t xml:space="preserve"> - </w:t>
      </w:r>
      <w:r>
        <w:rPr>
          <w:sz w:val="28"/>
          <w:szCs w:val="28"/>
          <w:lang w:val="uk-UA"/>
        </w:rPr>
        <w:t>ф</w:t>
      </w:r>
      <w:r w:rsidRPr="00365390">
        <w:rPr>
          <w:sz w:val="28"/>
          <w:szCs w:val="28"/>
          <w:lang w:val="uk-UA"/>
        </w:rPr>
        <w:t>ормулювання</w:t>
      </w:r>
      <w:r w:rsidRPr="00365390">
        <w:rPr>
          <w:sz w:val="28"/>
          <w:szCs w:val="28"/>
        </w:rPr>
        <w:t xml:space="preserve"> </w:t>
      </w:r>
      <w:r w:rsidRPr="00365390">
        <w:rPr>
          <w:sz w:val="28"/>
          <w:szCs w:val="28"/>
          <w:lang w:val="uk-UA"/>
        </w:rPr>
        <w:t>запитань соціологічного опитувальника як технологія його обґрунтування (валідизації).</w:t>
      </w:r>
    </w:p>
    <w:p w14:paraId="764DA8D4" w14:textId="77777777" w:rsidR="00FC741B" w:rsidRPr="006D4234" w:rsidRDefault="00FC741B" w:rsidP="00FC741B">
      <w:pPr>
        <w:tabs>
          <w:tab w:val="left" w:pos="360"/>
        </w:tabs>
        <w:spacing w:line="360" w:lineRule="auto"/>
        <w:ind w:firstLine="709"/>
        <w:jc w:val="both"/>
        <w:rPr>
          <w:sz w:val="28"/>
          <w:szCs w:val="28"/>
          <w:lang w:val="uk-UA"/>
        </w:rPr>
      </w:pPr>
      <w:r w:rsidRPr="00E50C38">
        <w:rPr>
          <w:i/>
          <w:sz w:val="28"/>
          <w:szCs w:val="28"/>
          <w:lang w:val="uk-UA"/>
        </w:rPr>
        <w:t>Методи дослідження.</w:t>
      </w:r>
      <w:r w:rsidRPr="00365390">
        <w:rPr>
          <w:sz w:val="28"/>
          <w:szCs w:val="28"/>
          <w:lang w:val="uk-UA"/>
        </w:rPr>
        <w:t xml:space="preserve"> </w:t>
      </w:r>
      <w:r w:rsidRPr="006D4234">
        <w:rPr>
          <w:sz w:val="28"/>
          <w:szCs w:val="28"/>
          <w:lang w:val="uk-UA"/>
        </w:rPr>
        <w:t xml:space="preserve">Методологічною основою дисертаційного дослідження є міждисциплінарний аналіз евристичного потенціалу запитання. Для аналізу </w:t>
      </w:r>
      <w:r w:rsidRPr="006D4234">
        <w:rPr>
          <w:sz w:val="28"/>
          <w:szCs w:val="28"/>
          <w:lang w:val="uk-UA"/>
        </w:rPr>
        <w:lastRenderedPageBreak/>
        <w:t>опитувального інструменту</w:t>
      </w:r>
      <w:r w:rsidRPr="006D4234">
        <w:rPr>
          <w:rStyle w:val="affffffffffffffffffff7"/>
          <w:sz w:val="28"/>
          <w:szCs w:val="28"/>
          <w:lang w:val="uk-UA"/>
        </w:rPr>
        <w:footnoteReference w:id="1"/>
      </w:r>
      <w:r w:rsidRPr="006D4234">
        <w:rPr>
          <w:sz w:val="28"/>
          <w:szCs w:val="28"/>
          <w:lang w:val="uk-UA"/>
        </w:rPr>
        <w:t xml:space="preserve"> було застосовано комплекс інтерогативних, когнітивних, семантичних, прагматичних, статистичних методів валідизації соціологічного опитувальника. Метод формалізації було застосовано для відображення структури запитань у знаковій формі за допомогою мови логіки. Аксіоматичний метод було застосовано для побудови концепції запитання. Порівняння було використане щодо аналізу величини невідповіді та когнітивного аналізу.</w:t>
      </w:r>
    </w:p>
    <w:p w14:paraId="1C52D40A" w14:textId="77777777" w:rsidR="00FC741B" w:rsidRPr="006D4234" w:rsidRDefault="00FC741B" w:rsidP="00FC741B">
      <w:pPr>
        <w:tabs>
          <w:tab w:val="left" w:pos="360"/>
        </w:tabs>
        <w:spacing w:line="360" w:lineRule="auto"/>
        <w:ind w:firstLine="709"/>
        <w:jc w:val="both"/>
        <w:rPr>
          <w:sz w:val="28"/>
          <w:szCs w:val="28"/>
          <w:lang w:val="uk-UA"/>
        </w:rPr>
      </w:pPr>
      <w:r w:rsidRPr="006D4234">
        <w:rPr>
          <w:sz w:val="28"/>
          <w:szCs w:val="28"/>
          <w:lang w:val="uk-UA"/>
        </w:rPr>
        <w:t>Теоретико-методологічною базою даного дослідження стали висновки теоретичного та методологічного характеру, які містяться в роботах вітчизняних та зарубіжних філософів, логіків, соціологів та когнітологів. Теоретичною базою дисертаційного дослідження, по-перше, виступають концепції, в яких запропоновані основи логічного аналізу запитань (В. Ф. Берков, Н. Белнап, Т. Стіл,</w:t>
      </w:r>
      <w:r w:rsidRPr="006D4234">
        <w:rPr>
          <w:spacing w:val="4"/>
          <w:sz w:val="28"/>
          <w:szCs w:val="28"/>
          <w:lang w:val="uk-UA"/>
        </w:rPr>
        <w:t xml:space="preserve"> А. Т. Ішмуратов</w:t>
      </w:r>
      <w:r w:rsidRPr="006D4234">
        <w:rPr>
          <w:sz w:val="28"/>
          <w:szCs w:val="28"/>
          <w:lang w:val="uk-UA"/>
        </w:rPr>
        <w:t xml:space="preserve">). По-друге, концепції, що орієнтовані на розробку критеріїв та процедур для обґрунтування суджень про те, що дані, отримані за допомогою того чи іншого запитання, адекватні стану змінної, що вивчається (Я. Лютинський) та концепцію, в якій запропоновано розглядати запитання як елемент системи „запитання-відповідь” з одночасним врахуванням основних еротетичних висновків щодо запитань та розуміння їх специфіки, як інструменту соціологічного дослідження (В. І. Волович). Також було залучено вагомий доробок когнітологів, які стали основою при розробці розуміння когнітивних аспектів прагматики запитання та при застосуванні когнітивного аналізу (Д. М. Рогозін, </w:t>
      </w:r>
      <w:r w:rsidRPr="006D4234">
        <w:rPr>
          <w:spacing w:val="4"/>
          <w:sz w:val="28"/>
          <w:szCs w:val="28"/>
          <w:lang w:val="uk-UA"/>
        </w:rPr>
        <w:t>С. Садмен, Н. Брэдберн, Н. Шварц</w:t>
      </w:r>
      <w:r w:rsidRPr="006D4234">
        <w:rPr>
          <w:sz w:val="28"/>
          <w:szCs w:val="28"/>
          <w:lang w:val="uk-UA"/>
        </w:rPr>
        <w:t>).</w:t>
      </w:r>
    </w:p>
    <w:p w14:paraId="309D4366" w14:textId="77777777" w:rsidR="00FC741B" w:rsidRPr="00365390" w:rsidRDefault="00FC741B" w:rsidP="00FC741B">
      <w:pPr>
        <w:spacing w:line="360" w:lineRule="auto"/>
        <w:ind w:firstLine="709"/>
        <w:jc w:val="both"/>
        <w:rPr>
          <w:sz w:val="28"/>
          <w:szCs w:val="28"/>
          <w:lang w:val="uk-UA"/>
        </w:rPr>
      </w:pPr>
      <w:r w:rsidRPr="00E50C38">
        <w:rPr>
          <w:b/>
          <w:sz w:val="28"/>
          <w:szCs w:val="28"/>
          <w:lang w:val="uk-UA"/>
        </w:rPr>
        <w:t>Наукова новизна одержаних результатів.</w:t>
      </w:r>
      <w:r>
        <w:rPr>
          <w:sz w:val="28"/>
          <w:szCs w:val="28"/>
          <w:lang w:val="uk-UA"/>
        </w:rPr>
        <w:t xml:space="preserve"> </w:t>
      </w:r>
      <w:r w:rsidRPr="00365390">
        <w:rPr>
          <w:sz w:val="28"/>
          <w:szCs w:val="28"/>
          <w:lang w:val="uk-UA"/>
        </w:rPr>
        <w:t xml:space="preserve">У ході проведення дослідження було сформульовано наступні положення авторської концепції, що характеризують її </w:t>
      </w:r>
      <w:r w:rsidRPr="00E50C38">
        <w:rPr>
          <w:sz w:val="28"/>
          <w:szCs w:val="28"/>
          <w:lang w:val="uk-UA"/>
        </w:rPr>
        <w:t>наукову новизну</w:t>
      </w:r>
      <w:r w:rsidRPr="00365390">
        <w:rPr>
          <w:sz w:val="28"/>
          <w:szCs w:val="28"/>
          <w:lang w:val="uk-UA"/>
        </w:rPr>
        <w:t>:</w:t>
      </w:r>
    </w:p>
    <w:p w14:paraId="1C2F69A3" w14:textId="77777777" w:rsidR="00FC741B" w:rsidRPr="00365390" w:rsidRDefault="00FC741B" w:rsidP="001D2382">
      <w:pPr>
        <w:widowControl w:val="0"/>
        <w:numPr>
          <w:ilvl w:val="2"/>
          <w:numId w:val="66"/>
        </w:numPr>
        <w:tabs>
          <w:tab w:val="clear" w:pos="2340"/>
          <w:tab w:val="num" w:pos="540"/>
          <w:tab w:val="left" w:pos="1080"/>
        </w:tabs>
        <w:suppressAutoHyphens w:val="0"/>
        <w:autoSpaceDE w:val="0"/>
        <w:autoSpaceDN w:val="0"/>
        <w:adjustRightInd w:val="0"/>
        <w:spacing w:line="360" w:lineRule="auto"/>
        <w:ind w:left="0" w:firstLine="709"/>
        <w:jc w:val="both"/>
        <w:rPr>
          <w:sz w:val="28"/>
          <w:szCs w:val="28"/>
          <w:lang w:val="uk-UA"/>
        </w:rPr>
      </w:pPr>
      <w:r w:rsidRPr="00365390">
        <w:rPr>
          <w:sz w:val="28"/>
          <w:szCs w:val="28"/>
          <w:lang w:val="uk-UA"/>
        </w:rPr>
        <w:t xml:space="preserve">обґрунтовано і реалізовано підходи до проблеми запитання на соціологічному та логічному рівнях у їх єдності та взаємозв’язку, що передбачає використання комплексного, багатофакторного підходу до запитання в основних </w:t>
      </w:r>
      <w:r w:rsidRPr="00365390">
        <w:rPr>
          <w:sz w:val="28"/>
          <w:szCs w:val="28"/>
          <w:lang w:val="uk-UA"/>
        </w:rPr>
        <w:lastRenderedPageBreak/>
        <w:t>його проявах: як мовної форми, логічної структури, як елементу комунікації (стор. 1</w:t>
      </w:r>
      <w:r>
        <w:rPr>
          <w:sz w:val="28"/>
          <w:szCs w:val="28"/>
          <w:lang w:val="en-US"/>
        </w:rPr>
        <w:t>3</w:t>
      </w:r>
      <w:r w:rsidRPr="00365390">
        <w:rPr>
          <w:sz w:val="28"/>
          <w:szCs w:val="28"/>
          <w:lang w:val="uk-UA"/>
        </w:rPr>
        <w:t>-</w:t>
      </w:r>
      <w:bookmarkStart w:id="2" w:name="еееееееееееее"/>
      <w:bookmarkEnd w:id="2"/>
      <w:r w:rsidRPr="00365390">
        <w:rPr>
          <w:sz w:val="28"/>
          <w:szCs w:val="28"/>
          <w:lang w:val="uk-UA"/>
        </w:rPr>
        <w:t>3</w:t>
      </w:r>
      <w:r>
        <w:rPr>
          <w:sz w:val="28"/>
          <w:szCs w:val="28"/>
          <w:lang w:val="en-US"/>
        </w:rPr>
        <w:t>2</w:t>
      </w:r>
      <w:r w:rsidRPr="00365390">
        <w:rPr>
          <w:sz w:val="28"/>
          <w:szCs w:val="28"/>
          <w:lang w:val="uk-UA"/>
        </w:rPr>
        <w:t>, 4</w:t>
      </w:r>
      <w:r>
        <w:rPr>
          <w:sz w:val="28"/>
          <w:szCs w:val="28"/>
          <w:lang w:val="en-US"/>
        </w:rPr>
        <w:t>9</w:t>
      </w:r>
      <w:r w:rsidRPr="00365390">
        <w:rPr>
          <w:sz w:val="28"/>
          <w:szCs w:val="28"/>
          <w:lang w:val="uk-UA"/>
        </w:rPr>
        <w:t>-6</w:t>
      </w:r>
      <w:r>
        <w:rPr>
          <w:sz w:val="28"/>
          <w:szCs w:val="28"/>
          <w:lang w:val="en-US"/>
        </w:rPr>
        <w:t>8</w:t>
      </w:r>
      <w:r w:rsidRPr="00365390">
        <w:rPr>
          <w:sz w:val="28"/>
          <w:szCs w:val="28"/>
          <w:lang w:val="uk-UA"/>
        </w:rPr>
        <w:t>);</w:t>
      </w:r>
    </w:p>
    <w:p w14:paraId="61F453ED" w14:textId="77777777" w:rsidR="00FC741B" w:rsidRPr="00365390" w:rsidRDefault="00FC741B" w:rsidP="001D2382">
      <w:pPr>
        <w:widowControl w:val="0"/>
        <w:numPr>
          <w:ilvl w:val="2"/>
          <w:numId w:val="66"/>
        </w:numPr>
        <w:tabs>
          <w:tab w:val="clear" w:pos="2340"/>
          <w:tab w:val="num" w:pos="540"/>
          <w:tab w:val="left" w:pos="1080"/>
        </w:tabs>
        <w:suppressAutoHyphens w:val="0"/>
        <w:autoSpaceDE w:val="0"/>
        <w:autoSpaceDN w:val="0"/>
        <w:adjustRightInd w:val="0"/>
        <w:spacing w:line="360" w:lineRule="auto"/>
        <w:ind w:left="0" w:firstLine="709"/>
        <w:jc w:val="both"/>
        <w:rPr>
          <w:sz w:val="28"/>
          <w:szCs w:val="28"/>
          <w:lang w:val="uk-UA"/>
        </w:rPr>
      </w:pPr>
      <w:r w:rsidRPr="00365390">
        <w:rPr>
          <w:sz w:val="28"/>
          <w:szCs w:val="28"/>
          <w:lang w:val="uk-UA"/>
        </w:rPr>
        <w:t xml:space="preserve">дістала подальшої розробки концепція </w:t>
      </w:r>
      <w:r w:rsidRPr="00365390">
        <w:rPr>
          <w:bCs/>
          <w:spacing w:val="-4"/>
          <w:sz w:val="28"/>
          <w:szCs w:val="28"/>
          <w:lang w:val="uk-UA"/>
        </w:rPr>
        <w:t>бачення запитання в межах методології соціологічних досліджень, що ґрунтується на розумінні специфічної логічної природи питання: структура „запитання-відповідь” як судження, що є інструментом отримання інформації, та, виходячи з цього уточнюється розуміння структури конструкції „запитання-відповідь”, що включає врахування особливостей синтаксису, семантики та прагматики (когнітивного аспекту) запитання</w:t>
      </w:r>
      <w:r w:rsidRPr="00365390">
        <w:rPr>
          <w:sz w:val="28"/>
          <w:szCs w:val="28"/>
          <w:lang w:val="uk-UA"/>
        </w:rPr>
        <w:t xml:space="preserve"> (стор. 6</w:t>
      </w:r>
      <w:r>
        <w:rPr>
          <w:sz w:val="28"/>
          <w:szCs w:val="28"/>
          <w:lang w:val="en-US"/>
        </w:rPr>
        <w:t>8</w:t>
      </w:r>
      <w:r w:rsidRPr="00365390">
        <w:rPr>
          <w:sz w:val="28"/>
          <w:szCs w:val="28"/>
          <w:lang w:val="uk-UA"/>
        </w:rPr>
        <w:t>-7</w:t>
      </w:r>
      <w:r>
        <w:rPr>
          <w:sz w:val="28"/>
          <w:szCs w:val="28"/>
          <w:lang w:val="en-US"/>
        </w:rPr>
        <w:t>8</w:t>
      </w:r>
      <w:r w:rsidRPr="00365390">
        <w:rPr>
          <w:sz w:val="28"/>
          <w:szCs w:val="28"/>
          <w:lang w:val="uk-UA"/>
        </w:rPr>
        <w:t>);</w:t>
      </w:r>
    </w:p>
    <w:p w14:paraId="75449066" w14:textId="77777777" w:rsidR="00FC741B" w:rsidRPr="00365390" w:rsidRDefault="00FC741B" w:rsidP="001D2382">
      <w:pPr>
        <w:widowControl w:val="0"/>
        <w:numPr>
          <w:ilvl w:val="2"/>
          <w:numId w:val="66"/>
        </w:numPr>
        <w:tabs>
          <w:tab w:val="clear" w:pos="2340"/>
          <w:tab w:val="num" w:pos="540"/>
          <w:tab w:val="left" w:pos="1080"/>
        </w:tabs>
        <w:suppressAutoHyphens w:val="0"/>
        <w:autoSpaceDE w:val="0"/>
        <w:autoSpaceDN w:val="0"/>
        <w:adjustRightInd w:val="0"/>
        <w:spacing w:line="360" w:lineRule="auto"/>
        <w:ind w:left="0" w:firstLine="709"/>
        <w:jc w:val="both"/>
        <w:rPr>
          <w:sz w:val="28"/>
          <w:szCs w:val="28"/>
        </w:rPr>
      </w:pPr>
      <w:r w:rsidRPr="00365390">
        <w:rPr>
          <w:sz w:val="28"/>
          <w:szCs w:val="28"/>
          <w:lang w:val="uk-UA"/>
        </w:rPr>
        <w:t>запропоноване авторське визначення запитання як мовної структури висловлювання, що побудована за законами логіки, функціонує в комунікативній ситуації, є пізнавальним інструментом і в основі якої закладена ознака, що є спонукою запитальності: дана ознака може бути безпосередньо відтворена у першій компоненті (ввідній частині) конструкції запитання (або ж взагалі подана як невідоме у формі альтернативи типу „інше”) (стор. 7</w:t>
      </w:r>
      <w:r>
        <w:rPr>
          <w:sz w:val="28"/>
          <w:szCs w:val="28"/>
          <w:lang w:val="en-US"/>
        </w:rPr>
        <w:t>8</w:t>
      </w:r>
      <w:r w:rsidRPr="00365390">
        <w:rPr>
          <w:sz w:val="28"/>
          <w:szCs w:val="28"/>
          <w:lang w:val="uk-UA"/>
        </w:rPr>
        <w:t>);</w:t>
      </w:r>
    </w:p>
    <w:p w14:paraId="62648912" w14:textId="77777777" w:rsidR="00FC741B" w:rsidRPr="00365390" w:rsidRDefault="00FC741B" w:rsidP="001D2382">
      <w:pPr>
        <w:widowControl w:val="0"/>
        <w:numPr>
          <w:ilvl w:val="2"/>
          <w:numId w:val="66"/>
        </w:numPr>
        <w:tabs>
          <w:tab w:val="clear" w:pos="2340"/>
          <w:tab w:val="num" w:pos="540"/>
          <w:tab w:val="left" w:pos="1080"/>
        </w:tabs>
        <w:suppressAutoHyphens w:val="0"/>
        <w:autoSpaceDE w:val="0"/>
        <w:autoSpaceDN w:val="0"/>
        <w:adjustRightInd w:val="0"/>
        <w:spacing w:line="360" w:lineRule="auto"/>
        <w:ind w:left="0" w:firstLine="709"/>
        <w:jc w:val="both"/>
        <w:rPr>
          <w:sz w:val="28"/>
          <w:szCs w:val="28"/>
          <w:lang w:val="uk-UA"/>
        </w:rPr>
      </w:pPr>
      <w:r w:rsidRPr="00365390">
        <w:rPr>
          <w:sz w:val="28"/>
          <w:szCs w:val="28"/>
          <w:lang w:val="uk-UA"/>
        </w:rPr>
        <w:t xml:space="preserve">вперше формалізовано типи помилок формулювання запитання та створено типологію </w:t>
      </w:r>
      <w:r w:rsidRPr="00365390">
        <w:rPr>
          <w:bCs/>
          <w:sz w:val="28"/>
          <w:szCs w:val="28"/>
          <w:lang w:val="uk-UA"/>
        </w:rPr>
        <w:t xml:space="preserve">можливих помилок (різних рівнів: когнітивного, логічного і т.д.) на основі розуміння запитання як судження, що передбачає розкриття синтаксичних, семантичних, прагматичних аспектів </w:t>
      </w:r>
      <w:r w:rsidRPr="00365390">
        <w:rPr>
          <w:sz w:val="28"/>
          <w:szCs w:val="28"/>
          <w:lang w:val="uk-UA"/>
        </w:rPr>
        <w:t xml:space="preserve">(стор. </w:t>
      </w:r>
      <w:r>
        <w:rPr>
          <w:sz w:val="28"/>
          <w:szCs w:val="28"/>
          <w:lang w:val="uk-UA"/>
        </w:rPr>
        <w:t>9</w:t>
      </w:r>
      <w:r>
        <w:rPr>
          <w:sz w:val="28"/>
          <w:szCs w:val="28"/>
          <w:lang w:val="en-US"/>
        </w:rPr>
        <w:t>2</w:t>
      </w:r>
      <w:r w:rsidRPr="00365390">
        <w:rPr>
          <w:sz w:val="28"/>
          <w:szCs w:val="28"/>
          <w:lang w:val="uk-UA"/>
        </w:rPr>
        <w:t>-</w:t>
      </w:r>
      <w:r>
        <w:rPr>
          <w:sz w:val="28"/>
          <w:szCs w:val="28"/>
          <w:lang w:val="uk-UA"/>
        </w:rPr>
        <w:t>9</w:t>
      </w:r>
      <w:r>
        <w:rPr>
          <w:sz w:val="28"/>
          <w:szCs w:val="28"/>
          <w:lang w:val="en-US"/>
        </w:rPr>
        <w:t>4</w:t>
      </w:r>
      <w:r w:rsidRPr="00365390">
        <w:rPr>
          <w:sz w:val="28"/>
          <w:szCs w:val="28"/>
          <w:lang w:val="uk-UA"/>
        </w:rPr>
        <w:t>);</w:t>
      </w:r>
    </w:p>
    <w:p w14:paraId="45EB66A8" w14:textId="77777777" w:rsidR="00FC741B" w:rsidRPr="00365390" w:rsidRDefault="00FC741B" w:rsidP="001D2382">
      <w:pPr>
        <w:widowControl w:val="0"/>
        <w:numPr>
          <w:ilvl w:val="1"/>
          <w:numId w:val="66"/>
        </w:numPr>
        <w:shd w:val="clear" w:color="auto" w:fill="FFFFFF"/>
        <w:tabs>
          <w:tab w:val="clear" w:pos="1440"/>
          <w:tab w:val="num" w:pos="540"/>
          <w:tab w:val="left" w:pos="1080"/>
        </w:tabs>
        <w:suppressAutoHyphens w:val="0"/>
        <w:autoSpaceDE w:val="0"/>
        <w:autoSpaceDN w:val="0"/>
        <w:adjustRightInd w:val="0"/>
        <w:spacing w:before="5" w:line="360" w:lineRule="auto"/>
        <w:ind w:left="0" w:firstLine="709"/>
        <w:jc w:val="both"/>
        <w:outlineLvl w:val="0"/>
        <w:rPr>
          <w:sz w:val="28"/>
          <w:szCs w:val="28"/>
          <w:lang w:val="uk-UA"/>
        </w:rPr>
      </w:pPr>
      <w:r w:rsidRPr="00365390">
        <w:rPr>
          <w:sz w:val="28"/>
          <w:szCs w:val="28"/>
          <w:lang w:val="uk-UA"/>
        </w:rPr>
        <w:t>обґрунтовано низку способів аналізу формулювань запитань, що валідизують опитувальник: граматико-стилістичний аналіз, логіко-когнітивний аналіз, к</w:t>
      </w:r>
      <w:r w:rsidRPr="00365390">
        <w:rPr>
          <w:bCs/>
          <w:sz w:val="28"/>
          <w:szCs w:val="28"/>
          <w:lang w:val="uk-UA"/>
        </w:rPr>
        <w:t>огнітивний аналіз, логічний аналіз, а</w:t>
      </w:r>
      <w:r w:rsidRPr="00365390">
        <w:rPr>
          <w:sz w:val="28"/>
          <w:szCs w:val="28"/>
          <w:lang w:val="uk-UA"/>
        </w:rPr>
        <w:t xml:space="preserve">наліз величини невідповіді, аналіз послідовності запитань в анкеті (стор. </w:t>
      </w:r>
      <w:bookmarkStart w:id="3" w:name="висновки"/>
      <w:bookmarkEnd w:id="3"/>
      <w:r w:rsidRPr="00365390">
        <w:rPr>
          <w:sz w:val="28"/>
          <w:szCs w:val="28"/>
          <w:lang w:val="uk-UA"/>
        </w:rPr>
        <w:t>1</w:t>
      </w:r>
      <w:r>
        <w:rPr>
          <w:sz w:val="28"/>
          <w:szCs w:val="28"/>
          <w:lang w:val="uk-UA"/>
        </w:rPr>
        <w:t>3</w:t>
      </w:r>
      <w:r>
        <w:rPr>
          <w:sz w:val="28"/>
          <w:szCs w:val="28"/>
          <w:lang w:val="en-US"/>
        </w:rPr>
        <w:t>1</w:t>
      </w:r>
      <w:r w:rsidRPr="00365390">
        <w:rPr>
          <w:sz w:val="28"/>
          <w:szCs w:val="28"/>
          <w:lang w:val="uk-UA"/>
        </w:rPr>
        <w:t>-</w:t>
      </w:r>
      <w:r>
        <w:rPr>
          <w:sz w:val="28"/>
          <w:szCs w:val="28"/>
          <w:lang w:val="en-US"/>
        </w:rPr>
        <w:t>201</w:t>
      </w:r>
      <w:r w:rsidRPr="00365390">
        <w:rPr>
          <w:sz w:val="28"/>
          <w:szCs w:val="28"/>
          <w:lang w:val="uk-UA"/>
        </w:rPr>
        <w:t>);</w:t>
      </w:r>
    </w:p>
    <w:p w14:paraId="72CE232E" w14:textId="77777777" w:rsidR="00FC741B" w:rsidRPr="00365390" w:rsidRDefault="00FC741B" w:rsidP="001D2382">
      <w:pPr>
        <w:widowControl w:val="0"/>
        <w:numPr>
          <w:ilvl w:val="1"/>
          <w:numId w:val="66"/>
        </w:numPr>
        <w:shd w:val="clear" w:color="auto" w:fill="FFFFFF"/>
        <w:tabs>
          <w:tab w:val="clear" w:pos="1440"/>
          <w:tab w:val="num" w:pos="540"/>
          <w:tab w:val="left" w:pos="1080"/>
        </w:tabs>
        <w:suppressAutoHyphens w:val="0"/>
        <w:autoSpaceDE w:val="0"/>
        <w:autoSpaceDN w:val="0"/>
        <w:adjustRightInd w:val="0"/>
        <w:spacing w:before="5" w:line="360" w:lineRule="auto"/>
        <w:ind w:left="0" w:firstLine="709"/>
        <w:jc w:val="both"/>
        <w:outlineLvl w:val="0"/>
        <w:rPr>
          <w:sz w:val="28"/>
          <w:szCs w:val="28"/>
          <w:lang w:val="uk-UA"/>
        </w:rPr>
      </w:pPr>
      <w:r w:rsidRPr="00365390">
        <w:rPr>
          <w:sz w:val="28"/>
          <w:szCs w:val="28"/>
          <w:lang w:val="uk-UA"/>
        </w:rPr>
        <w:t>застосувавши вперше аналіз випадковостей (побудова матриці випадковостей за Ч. Осгудом) та метод співставлення паралельних рядів доведено, що використання даних методів дозволяє виявити взаємозв’язок між типами помилок та формулюваннями (формальними схемами) запитань (стор. 1</w:t>
      </w:r>
      <w:r>
        <w:rPr>
          <w:sz w:val="28"/>
          <w:szCs w:val="28"/>
          <w:lang w:val="en-US"/>
        </w:rPr>
        <w:t>60</w:t>
      </w:r>
      <w:r w:rsidRPr="00365390">
        <w:rPr>
          <w:sz w:val="28"/>
          <w:szCs w:val="28"/>
          <w:lang w:val="uk-UA"/>
        </w:rPr>
        <w:t>-1</w:t>
      </w:r>
      <w:r>
        <w:rPr>
          <w:sz w:val="28"/>
          <w:szCs w:val="28"/>
          <w:lang w:val="uk-UA"/>
        </w:rPr>
        <w:t>6</w:t>
      </w:r>
      <w:r>
        <w:rPr>
          <w:sz w:val="28"/>
          <w:szCs w:val="28"/>
          <w:lang w:val="en-US"/>
        </w:rPr>
        <w:t>4</w:t>
      </w:r>
      <w:r w:rsidRPr="00365390">
        <w:rPr>
          <w:sz w:val="28"/>
          <w:szCs w:val="28"/>
          <w:lang w:val="uk-UA"/>
        </w:rPr>
        <w:t>);</w:t>
      </w:r>
    </w:p>
    <w:p w14:paraId="692887FB" w14:textId="77777777" w:rsidR="00FC741B" w:rsidRPr="00365390" w:rsidRDefault="00FC741B" w:rsidP="001D2382">
      <w:pPr>
        <w:widowControl w:val="0"/>
        <w:numPr>
          <w:ilvl w:val="1"/>
          <w:numId w:val="66"/>
        </w:numPr>
        <w:shd w:val="clear" w:color="auto" w:fill="FFFFFF"/>
        <w:tabs>
          <w:tab w:val="clear" w:pos="1440"/>
          <w:tab w:val="num" w:pos="540"/>
          <w:tab w:val="left" w:pos="1080"/>
        </w:tabs>
        <w:suppressAutoHyphens w:val="0"/>
        <w:autoSpaceDE w:val="0"/>
        <w:autoSpaceDN w:val="0"/>
        <w:adjustRightInd w:val="0"/>
        <w:spacing w:before="5" w:line="360" w:lineRule="auto"/>
        <w:ind w:left="0" w:firstLine="709"/>
        <w:jc w:val="both"/>
        <w:outlineLvl w:val="0"/>
        <w:rPr>
          <w:sz w:val="28"/>
          <w:szCs w:val="28"/>
          <w:lang w:val="uk-UA"/>
        </w:rPr>
      </w:pPr>
      <w:r w:rsidRPr="00365390">
        <w:rPr>
          <w:sz w:val="28"/>
          <w:szCs w:val="28"/>
          <w:lang w:val="uk-UA"/>
        </w:rPr>
        <w:t xml:space="preserve">вдосконалено </w:t>
      </w:r>
      <w:bookmarkStart w:id="4" w:name="новиз"/>
      <w:bookmarkEnd w:id="4"/>
      <w:r w:rsidRPr="00365390">
        <w:rPr>
          <w:sz w:val="28"/>
          <w:szCs w:val="28"/>
          <w:lang w:val="uk-UA"/>
        </w:rPr>
        <w:t xml:space="preserve">процедуру застосування аналізу величини невідповіді та на основі порівняння з когнітивним аналізом визначена низька ефективність використання лише даного способу для валідизації соціологічного </w:t>
      </w:r>
      <w:r w:rsidRPr="00365390">
        <w:rPr>
          <w:sz w:val="28"/>
          <w:szCs w:val="28"/>
          <w:lang w:val="uk-UA"/>
        </w:rPr>
        <w:lastRenderedPageBreak/>
        <w:t>опитувальника, а також встановлена наявність зв’язку наступного типу: ґрунтуючись на величину невідповіді, що знаходиться в межах одного інтервалу, можна пояснити основну помилку (або сукупність помилок), притаманну запитанням, що потрапили до однієї групи та проаналізувати ступінь її (їх) складності (стор. 1</w:t>
      </w:r>
      <w:r>
        <w:rPr>
          <w:sz w:val="28"/>
          <w:szCs w:val="28"/>
          <w:lang w:val="uk-UA"/>
        </w:rPr>
        <w:t>6</w:t>
      </w:r>
      <w:r>
        <w:rPr>
          <w:sz w:val="28"/>
          <w:szCs w:val="28"/>
          <w:lang w:val="en-US"/>
        </w:rPr>
        <w:t>4</w:t>
      </w:r>
      <w:bookmarkStart w:id="5" w:name="OLE_LINK1"/>
      <w:bookmarkEnd w:id="5"/>
      <w:r w:rsidRPr="00365390">
        <w:rPr>
          <w:sz w:val="28"/>
          <w:szCs w:val="28"/>
          <w:lang w:val="uk-UA"/>
        </w:rPr>
        <w:t>-1</w:t>
      </w:r>
      <w:r>
        <w:rPr>
          <w:sz w:val="28"/>
          <w:szCs w:val="28"/>
          <w:lang w:val="uk-UA"/>
        </w:rPr>
        <w:t>8</w:t>
      </w:r>
      <w:r>
        <w:rPr>
          <w:sz w:val="28"/>
          <w:szCs w:val="28"/>
          <w:lang w:val="en-US"/>
        </w:rPr>
        <w:t>9</w:t>
      </w:r>
      <w:r w:rsidRPr="00365390">
        <w:rPr>
          <w:sz w:val="28"/>
          <w:szCs w:val="28"/>
          <w:lang w:val="uk-UA"/>
        </w:rPr>
        <w:t>).</w:t>
      </w:r>
    </w:p>
    <w:p w14:paraId="52F59428" w14:textId="77777777" w:rsidR="00FC741B" w:rsidRPr="00365390" w:rsidRDefault="00FC741B" w:rsidP="00FC741B">
      <w:pPr>
        <w:spacing w:line="360" w:lineRule="auto"/>
        <w:ind w:firstLine="709"/>
        <w:jc w:val="both"/>
        <w:rPr>
          <w:sz w:val="28"/>
          <w:szCs w:val="28"/>
          <w:lang w:val="uk-UA"/>
        </w:rPr>
      </w:pPr>
      <w:r w:rsidRPr="00365390">
        <w:rPr>
          <w:b/>
          <w:sz w:val="28"/>
          <w:szCs w:val="28"/>
          <w:lang w:val="uk-UA"/>
        </w:rPr>
        <w:t>Практичне значення о</w:t>
      </w:r>
      <w:r>
        <w:rPr>
          <w:b/>
          <w:sz w:val="28"/>
          <w:szCs w:val="28"/>
          <w:lang w:val="uk-UA"/>
        </w:rPr>
        <w:t>держ</w:t>
      </w:r>
      <w:r w:rsidRPr="00365390">
        <w:rPr>
          <w:b/>
          <w:sz w:val="28"/>
          <w:szCs w:val="28"/>
          <w:lang w:val="uk-UA"/>
        </w:rPr>
        <w:t xml:space="preserve">аних результатів. </w:t>
      </w:r>
      <w:r w:rsidRPr="00365390">
        <w:rPr>
          <w:sz w:val="28"/>
          <w:szCs w:val="28"/>
          <w:lang w:val="uk-UA"/>
        </w:rPr>
        <w:t>Результати дисертаційного дослідження мають практичну цінність для соціологів, які займаються емпіричними соціологічними дослідженнями, зокрема при конструюванні опитувального інструменту, постановці запитань, якої вимагають більшість соціологічних методів (наприклад, опитування, соціометрія, фокус-групи та ін.). Також результати роботи можуть бути використані в межах програм організації роботи соціологічної служби, зокрема підготовки інтерв’юерів,</w:t>
      </w:r>
      <w:r w:rsidRPr="00365390">
        <w:rPr>
          <w:sz w:val="28"/>
          <w:szCs w:val="28"/>
        </w:rPr>
        <w:t xml:space="preserve"> </w:t>
      </w:r>
      <w:r w:rsidRPr="00365390">
        <w:rPr>
          <w:sz w:val="28"/>
          <w:szCs w:val="28"/>
          <w:lang w:val="uk-UA"/>
        </w:rPr>
        <w:t>та при розробці навчальних курсів.</w:t>
      </w:r>
    </w:p>
    <w:p w14:paraId="3241928E" w14:textId="77777777" w:rsidR="00FC741B" w:rsidRPr="00365390" w:rsidRDefault="00FC741B" w:rsidP="00FC741B">
      <w:pPr>
        <w:spacing w:line="360" w:lineRule="auto"/>
        <w:ind w:firstLine="709"/>
        <w:jc w:val="both"/>
        <w:rPr>
          <w:sz w:val="28"/>
          <w:szCs w:val="28"/>
          <w:lang w:val="uk-UA"/>
        </w:rPr>
      </w:pPr>
      <w:r w:rsidRPr="00365390">
        <w:rPr>
          <w:b/>
          <w:sz w:val="28"/>
          <w:szCs w:val="28"/>
          <w:lang w:val="uk-UA"/>
        </w:rPr>
        <w:t>Апробація результатів</w:t>
      </w:r>
      <w:r>
        <w:rPr>
          <w:b/>
          <w:sz w:val="28"/>
          <w:szCs w:val="28"/>
          <w:lang w:val="uk-UA"/>
        </w:rPr>
        <w:t xml:space="preserve"> дисертації</w:t>
      </w:r>
      <w:r w:rsidRPr="00365390">
        <w:rPr>
          <w:b/>
          <w:sz w:val="28"/>
          <w:szCs w:val="28"/>
          <w:lang w:val="uk-UA"/>
        </w:rPr>
        <w:t>.</w:t>
      </w:r>
      <w:r w:rsidRPr="00365390">
        <w:rPr>
          <w:sz w:val="28"/>
          <w:szCs w:val="28"/>
          <w:lang w:val="uk-UA"/>
        </w:rPr>
        <w:t xml:space="preserve"> Основні результати дисертаційного дослідження доповідались та обговорювались на наукових конференціях з нагоди Днів факультету соціології та психології Київського національного університету імені Тараса Шевченка (м. Київ, 2004р., 2005 р.), ІІ міжнародній науково-практичній конференції для студентів та </w:t>
      </w:r>
      <w:r w:rsidRPr="00365390">
        <w:rPr>
          <w:spacing w:val="-2"/>
          <w:sz w:val="28"/>
          <w:szCs w:val="28"/>
          <w:lang w:val="uk-UA"/>
        </w:rPr>
        <w:t>молодих вчених на тему: „</w:t>
      </w:r>
      <w:r w:rsidRPr="00365390">
        <w:rPr>
          <w:bCs/>
          <w:spacing w:val="-11"/>
          <w:sz w:val="28"/>
          <w:szCs w:val="28"/>
          <w:lang w:val="uk-UA"/>
        </w:rPr>
        <w:t xml:space="preserve">Психологічні </w:t>
      </w:r>
      <w:r w:rsidRPr="00365390">
        <w:rPr>
          <w:spacing w:val="-11"/>
          <w:sz w:val="28"/>
          <w:szCs w:val="28"/>
          <w:lang w:val="uk-UA"/>
        </w:rPr>
        <w:t>проблеми сучасності” (</w:t>
      </w:r>
      <w:r w:rsidRPr="00365390">
        <w:rPr>
          <w:spacing w:val="3"/>
          <w:sz w:val="28"/>
          <w:szCs w:val="28"/>
          <w:lang w:val="uk-UA"/>
        </w:rPr>
        <w:t>м. Львів, 2005 р.)</w:t>
      </w:r>
      <w:r w:rsidRPr="00365390">
        <w:rPr>
          <w:spacing w:val="-11"/>
          <w:sz w:val="28"/>
          <w:szCs w:val="28"/>
          <w:lang w:val="uk-UA"/>
        </w:rPr>
        <w:t xml:space="preserve">, </w:t>
      </w:r>
      <w:r w:rsidRPr="00365390">
        <w:rPr>
          <w:sz w:val="28"/>
          <w:szCs w:val="28"/>
          <w:lang w:val="uk-UA"/>
        </w:rPr>
        <w:t xml:space="preserve">ХІ Міжнародній науковій конференції „Харківські соціологічні читання” (м. Харків, 2005 р.), </w:t>
      </w:r>
      <w:r w:rsidRPr="00365390">
        <w:rPr>
          <w:bCs/>
          <w:sz w:val="28"/>
          <w:szCs w:val="28"/>
        </w:rPr>
        <w:t>XIII</w:t>
      </w:r>
      <w:r w:rsidRPr="00365390">
        <w:rPr>
          <w:bCs/>
          <w:sz w:val="28"/>
          <w:szCs w:val="28"/>
          <w:lang w:val="uk-UA"/>
        </w:rPr>
        <w:t xml:space="preserve"> Міжнародній науковій конференції студентів, аспірантів та молодих вчених „Ломоносов” (м. Москва, 2006 р.), Восьмій Міжнародній конференції</w:t>
      </w:r>
      <w:r w:rsidRPr="00365390">
        <w:rPr>
          <w:sz w:val="28"/>
          <w:szCs w:val="28"/>
          <w:lang w:val="uk-UA"/>
        </w:rPr>
        <w:t xml:space="preserve"> </w:t>
      </w:r>
      <w:r w:rsidRPr="00365390">
        <w:rPr>
          <w:bCs/>
          <w:sz w:val="28"/>
          <w:szCs w:val="28"/>
          <w:lang w:val="uk-UA"/>
        </w:rPr>
        <w:t>молодих вчених „Проблема особистості в сучасній науці: результати й перспективи досліджень”</w:t>
      </w:r>
      <w:r w:rsidRPr="00365390">
        <w:rPr>
          <w:sz w:val="28"/>
          <w:szCs w:val="28"/>
          <w:lang w:val="uk-UA"/>
        </w:rPr>
        <w:t xml:space="preserve"> (м. Київ, 2006 р.), </w:t>
      </w:r>
      <w:r w:rsidRPr="00365390">
        <w:rPr>
          <w:bCs/>
          <w:iCs/>
          <w:sz w:val="28"/>
          <w:szCs w:val="28"/>
          <w:lang w:val="uk-UA"/>
        </w:rPr>
        <w:t>ІІ</w:t>
      </w:r>
      <w:r w:rsidRPr="00365390">
        <w:rPr>
          <w:bCs/>
          <w:iCs/>
          <w:sz w:val="28"/>
          <w:szCs w:val="28"/>
          <w:lang w:val="en-US"/>
        </w:rPr>
        <w:t>I</w:t>
      </w:r>
      <w:r w:rsidRPr="00365390">
        <w:rPr>
          <w:sz w:val="28"/>
          <w:szCs w:val="28"/>
          <w:lang w:val="uk-UA"/>
        </w:rPr>
        <w:t xml:space="preserve"> регіональній науково-практичній конференції для студентів та молодих вчених “Психологічні проблеми сучасності” (м. Львів, 2006 р.).</w:t>
      </w:r>
    </w:p>
    <w:p w14:paraId="18A02B21" w14:textId="77777777" w:rsidR="00FC741B" w:rsidRPr="00365390" w:rsidRDefault="00FC741B" w:rsidP="00FC741B">
      <w:pPr>
        <w:tabs>
          <w:tab w:val="left" w:pos="360"/>
        </w:tabs>
        <w:spacing w:line="360" w:lineRule="auto"/>
        <w:ind w:firstLine="709"/>
        <w:jc w:val="both"/>
        <w:rPr>
          <w:b/>
          <w:sz w:val="28"/>
          <w:szCs w:val="28"/>
          <w:lang w:val="uk-UA"/>
        </w:rPr>
      </w:pPr>
      <w:r w:rsidRPr="00365390">
        <w:rPr>
          <w:b/>
          <w:sz w:val="28"/>
          <w:szCs w:val="28"/>
          <w:lang w:val="uk-UA"/>
        </w:rPr>
        <w:t xml:space="preserve">Публікації. </w:t>
      </w:r>
      <w:r w:rsidRPr="00365390">
        <w:rPr>
          <w:sz w:val="28"/>
          <w:szCs w:val="28"/>
          <w:lang w:val="uk-UA"/>
        </w:rPr>
        <w:t xml:space="preserve">Основні положення дисертаційної роботи висвітлені у </w:t>
      </w:r>
      <w:r>
        <w:rPr>
          <w:sz w:val="28"/>
          <w:szCs w:val="28"/>
          <w:lang w:val="uk-UA"/>
        </w:rPr>
        <w:t xml:space="preserve">чотирьох провідних наукових фахових </w:t>
      </w:r>
      <w:r w:rsidRPr="00365390">
        <w:rPr>
          <w:sz w:val="28"/>
          <w:szCs w:val="28"/>
          <w:lang w:val="uk-UA"/>
        </w:rPr>
        <w:t xml:space="preserve">виданнях, </w:t>
      </w:r>
      <w:r>
        <w:rPr>
          <w:sz w:val="28"/>
          <w:szCs w:val="28"/>
          <w:lang w:val="uk-UA"/>
        </w:rPr>
        <w:t>три</w:t>
      </w:r>
      <w:r w:rsidRPr="00365390">
        <w:rPr>
          <w:sz w:val="28"/>
          <w:szCs w:val="28"/>
          <w:lang w:val="uk-UA"/>
        </w:rPr>
        <w:t xml:space="preserve"> – у збірках тез за матеріалами конференцій.</w:t>
      </w:r>
    </w:p>
    <w:p w14:paraId="73BE1A66" w14:textId="77777777" w:rsidR="00FC741B" w:rsidRPr="00365390" w:rsidRDefault="00FC741B" w:rsidP="00FC741B">
      <w:pPr>
        <w:spacing w:line="360" w:lineRule="auto"/>
        <w:jc w:val="center"/>
        <w:rPr>
          <w:b/>
          <w:bCs/>
          <w:spacing w:val="-4"/>
          <w:sz w:val="28"/>
          <w:szCs w:val="28"/>
          <w:lang w:val="uk-UA"/>
        </w:rPr>
      </w:pPr>
      <w:r w:rsidRPr="00365390">
        <w:rPr>
          <w:b/>
          <w:bCs/>
          <w:spacing w:val="-2"/>
          <w:sz w:val="28"/>
          <w:szCs w:val="28"/>
          <w:lang w:val="uk-UA"/>
        </w:rPr>
        <w:br w:type="page"/>
      </w:r>
      <w:r w:rsidRPr="00365390">
        <w:rPr>
          <w:b/>
          <w:bCs/>
          <w:spacing w:val="-4"/>
          <w:sz w:val="28"/>
          <w:szCs w:val="28"/>
          <w:lang w:val="uk-UA"/>
        </w:rPr>
        <w:lastRenderedPageBreak/>
        <w:t>ВИСНОВКИ</w:t>
      </w:r>
    </w:p>
    <w:p w14:paraId="5F07C06D" w14:textId="77777777" w:rsidR="00FC741B" w:rsidRDefault="00FC741B" w:rsidP="00FC741B">
      <w:pPr>
        <w:spacing w:line="360" w:lineRule="auto"/>
        <w:ind w:firstLine="360"/>
        <w:jc w:val="center"/>
        <w:rPr>
          <w:bCs/>
          <w:spacing w:val="-4"/>
          <w:sz w:val="28"/>
          <w:szCs w:val="28"/>
          <w:lang w:val="uk-UA"/>
        </w:rPr>
      </w:pPr>
    </w:p>
    <w:p w14:paraId="476DFBBA" w14:textId="77777777" w:rsidR="00FC741B" w:rsidRPr="00365390" w:rsidRDefault="00FC741B" w:rsidP="00FC741B">
      <w:pPr>
        <w:spacing w:line="360" w:lineRule="auto"/>
        <w:ind w:firstLine="360"/>
        <w:jc w:val="center"/>
        <w:rPr>
          <w:bCs/>
          <w:spacing w:val="-4"/>
          <w:sz w:val="28"/>
          <w:szCs w:val="28"/>
          <w:lang w:val="uk-UA"/>
        </w:rPr>
      </w:pPr>
    </w:p>
    <w:p w14:paraId="615ED826" w14:textId="77777777" w:rsidR="00FC741B" w:rsidRPr="00365390" w:rsidRDefault="00FC741B" w:rsidP="00FC741B">
      <w:pPr>
        <w:tabs>
          <w:tab w:val="left" w:pos="1080"/>
        </w:tabs>
        <w:spacing w:line="360" w:lineRule="auto"/>
        <w:ind w:firstLine="709"/>
        <w:jc w:val="both"/>
        <w:rPr>
          <w:bCs/>
          <w:sz w:val="28"/>
          <w:szCs w:val="28"/>
          <w:lang w:val="uk-UA"/>
        </w:rPr>
      </w:pPr>
      <w:r w:rsidRPr="00365390">
        <w:rPr>
          <w:sz w:val="28"/>
          <w:szCs w:val="28"/>
          <w:lang w:val="uk-UA"/>
        </w:rPr>
        <w:t xml:space="preserve">Оскільки на сьогодні в соціології не існує пояснення того, як еротетична логіка обумовлює валідну соціологічну інформацію, що отримується шляхом реалізації процедури типу „запитання-відповідь” і внаслідок цього не використовується евристичний потенціал зазначеної логіки (всі аспекти) в методиках соціологічних опитувань, в даному дисертаційному дослідженні була поставлена мета </w:t>
      </w:r>
      <w:r w:rsidRPr="00365390">
        <w:rPr>
          <w:b/>
          <w:sz w:val="28"/>
          <w:szCs w:val="28"/>
          <w:lang w:val="uk-UA"/>
        </w:rPr>
        <w:t>-</w:t>
      </w:r>
      <w:r w:rsidRPr="00365390">
        <w:rPr>
          <w:sz w:val="28"/>
          <w:szCs w:val="28"/>
          <w:lang w:val="uk-UA"/>
        </w:rPr>
        <w:t xml:space="preserve"> з’ясувати залежність логіки формулювань запитань та валідного опитувальника.</w:t>
      </w:r>
      <w:r w:rsidRPr="00365390">
        <w:rPr>
          <w:bCs/>
          <w:sz w:val="28"/>
          <w:szCs w:val="28"/>
          <w:lang w:val="uk-UA"/>
        </w:rPr>
        <w:t xml:space="preserve"> В дисертації викладено теоретичне узагальнення та нові аспекти розв’язання наукової проблеми, що виявляється в </w:t>
      </w:r>
      <w:r w:rsidRPr="00365390">
        <w:rPr>
          <w:sz w:val="28"/>
          <w:szCs w:val="28"/>
          <w:lang w:val="uk-UA"/>
        </w:rPr>
        <w:t>обґрунтуванні та реалізації методологічних підходів до проблеми запитання на соціологічному та логічному рівнях у їх єдності та взаємозв’язку, що,</w:t>
      </w:r>
      <w:r w:rsidRPr="00365390">
        <w:rPr>
          <w:lang w:val="uk-UA"/>
        </w:rPr>
        <w:t xml:space="preserve"> </w:t>
      </w:r>
      <w:r w:rsidRPr="00365390">
        <w:rPr>
          <w:sz w:val="28"/>
          <w:szCs w:val="28"/>
          <w:lang w:val="uk-UA"/>
        </w:rPr>
        <w:t>в свою чергу, передбачає використання комплексного, багатофакторного підходу до запитання в основних його проявах: як мовної форми, логічної структури, як елементу комунікації.</w:t>
      </w:r>
    </w:p>
    <w:p w14:paraId="0E9711E2" w14:textId="77777777" w:rsidR="00FC741B" w:rsidRPr="00365390" w:rsidRDefault="00FC741B" w:rsidP="001D2382">
      <w:pPr>
        <w:widowControl w:val="0"/>
        <w:numPr>
          <w:ilvl w:val="0"/>
          <w:numId w:val="69"/>
        </w:numPr>
        <w:tabs>
          <w:tab w:val="clear" w:pos="1429"/>
          <w:tab w:val="num" w:pos="0"/>
          <w:tab w:val="left" w:pos="1080"/>
        </w:tabs>
        <w:suppressAutoHyphens w:val="0"/>
        <w:autoSpaceDE w:val="0"/>
        <w:autoSpaceDN w:val="0"/>
        <w:adjustRightInd w:val="0"/>
        <w:spacing w:line="360" w:lineRule="auto"/>
        <w:ind w:left="0" w:firstLine="709"/>
        <w:jc w:val="both"/>
        <w:rPr>
          <w:bCs/>
          <w:sz w:val="28"/>
          <w:szCs w:val="28"/>
          <w:lang w:val="uk-UA"/>
        </w:rPr>
      </w:pPr>
      <w:r w:rsidRPr="00365390">
        <w:rPr>
          <w:bCs/>
          <w:sz w:val="28"/>
          <w:szCs w:val="28"/>
          <w:lang w:val="uk-UA"/>
        </w:rPr>
        <w:t>На сучасному етапі розвитку соціології, власне методології соціологічних досліджень, звернення до проблем інструментарію носять хаотичний, несистематизований характер. Результатом цього є те, що на сьогодні можна назвати лише кілька способів валідизації соціологічного опитувальника, які найчастіше використовуються – це пілотаж, аналіз величини невідповіді, когнітивний аналіз, експертне опитування тощо. Однак ці способи використовуються розрізнено: часто вибір того чи іншого способу нічим не обґрунтований. До того ж, застосування одних з них є можливими до проведення дослідження (пілотаж, когнітивний аналіз), інших – лише після його проведення (аналіз величини невідповіді), а деяких - як на тому, так і на іншому етапах (експертне опитування). Цей факт вказує на проблему різних підходів до розуміння валідності соціологічного інструментарію. Якість відомих методик валідизації соціологічної анкети в більшості випадків лишається занизькою. В цілому ж, варто ще раз наголосити, що такий стан речей значною мірою обумовлений тим, що в соціології ще недостатньо використовується евристичний потенціал еротетичної логіки.</w:t>
      </w:r>
    </w:p>
    <w:p w14:paraId="5495CA0A" w14:textId="77777777" w:rsidR="00FC741B" w:rsidRPr="00365390" w:rsidRDefault="00FC741B" w:rsidP="001D2382">
      <w:pPr>
        <w:widowControl w:val="0"/>
        <w:numPr>
          <w:ilvl w:val="0"/>
          <w:numId w:val="69"/>
        </w:numPr>
        <w:tabs>
          <w:tab w:val="clear" w:pos="1429"/>
          <w:tab w:val="num" w:pos="0"/>
          <w:tab w:val="left" w:pos="1080"/>
        </w:tabs>
        <w:suppressAutoHyphens w:val="0"/>
        <w:autoSpaceDE w:val="0"/>
        <w:autoSpaceDN w:val="0"/>
        <w:adjustRightInd w:val="0"/>
        <w:spacing w:line="360" w:lineRule="auto"/>
        <w:ind w:left="0" w:firstLine="709"/>
        <w:jc w:val="both"/>
        <w:rPr>
          <w:bCs/>
          <w:sz w:val="28"/>
          <w:szCs w:val="28"/>
          <w:lang w:val="uk-UA"/>
        </w:rPr>
      </w:pPr>
      <w:r w:rsidRPr="00365390">
        <w:rPr>
          <w:bCs/>
          <w:sz w:val="28"/>
          <w:szCs w:val="28"/>
          <w:lang w:val="uk-UA"/>
        </w:rPr>
        <w:lastRenderedPageBreak/>
        <w:t xml:space="preserve">Ще й досі серед філософів, логіків, соціологів вважається невизначеним, суперечливим питання щодо логічної природи запитання. В межах тієї чи іншої з цих наук існує велика кількість поглядів на логічну природу такої складної субстанції як запитання. Дослідники ототожнюють його з судженням, імперативом і т.п., або ж пропонують вести мову про самостійний статус запитання. Однак, власне в соціології неможна вести мову про запитання без врахування відповіді. Оскільки структура-зв’язка „запитання-відповідь” є відношенням пізнавальної адекватності. Тому в дисертації запропоноване бачення логічної природи запитання з врахуванням його нерозривного зв’язку з відповіддю. Застосувавши формалізацію та </w:t>
      </w:r>
      <w:r w:rsidRPr="00365390">
        <w:rPr>
          <w:spacing w:val="4"/>
          <w:sz w:val="28"/>
          <w:szCs w:val="28"/>
          <w:lang w:val="uk-UA"/>
        </w:rPr>
        <w:t>ґрунтуючись на силогістику, започатковану ще Аристотелем, обґрунтовано, що логічна природа запитання в соціології відповідає судженню. Таке бачення логічної природи запитання в методології соціологічних досліджень обґрунтовує справедливість логічних правил побудови запитання не лише для його ввідної частини, але і для набору альтернатив (ймовірної відповіді у відкритому запитанні тощо).</w:t>
      </w:r>
    </w:p>
    <w:p w14:paraId="1174D1A7" w14:textId="77777777" w:rsidR="00FC741B" w:rsidRPr="00365390" w:rsidRDefault="00FC741B" w:rsidP="001D2382">
      <w:pPr>
        <w:widowControl w:val="0"/>
        <w:numPr>
          <w:ilvl w:val="0"/>
          <w:numId w:val="69"/>
        </w:numPr>
        <w:tabs>
          <w:tab w:val="clear" w:pos="1429"/>
          <w:tab w:val="num" w:pos="0"/>
          <w:tab w:val="left" w:pos="1080"/>
        </w:tabs>
        <w:suppressAutoHyphens w:val="0"/>
        <w:autoSpaceDE w:val="0"/>
        <w:autoSpaceDN w:val="0"/>
        <w:adjustRightInd w:val="0"/>
        <w:spacing w:line="360" w:lineRule="auto"/>
        <w:ind w:left="0" w:firstLine="709"/>
        <w:jc w:val="both"/>
        <w:rPr>
          <w:spacing w:val="4"/>
          <w:sz w:val="28"/>
          <w:szCs w:val="28"/>
          <w:lang w:val="uk-UA"/>
        </w:rPr>
      </w:pPr>
      <w:r w:rsidRPr="00365390">
        <w:rPr>
          <w:bCs/>
          <w:spacing w:val="-4"/>
          <w:sz w:val="28"/>
          <w:szCs w:val="28"/>
          <w:lang w:val="uk-UA"/>
        </w:rPr>
        <w:t>У широко відомих в соціологічних концепціях запитання Я. Лютинського запитання розглядається в залежності від його статусної позиції.</w:t>
      </w:r>
      <w:r w:rsidRPr="00365390">
        <w:rPr>
          <w:bCs/>
          <w:sz w:val="28"/>
          <w:szCs w:val="28"/>
          <w:lang w:val="uk-UA"/>
        </w:rPr>
        <w:t xml:space="preserve"> Концепція запитання, запропонована в даному дисертаційному дослідженні, </w:t>
      </w:r>
      <w:r w:rsidRPr="00365390">
        <w:rPr>
          <w:sz w:val="28"/>
          <w:szCs w:val="28"/>
          <w:lang w:val="uk-UA"/>
        </w:rPr>
        <w:t xml:space="preserve">забезпечує </w:t>
      </w:r>
      <w:r w:rsidRPr="00365390">
        <w:rPr>
          <w:bCs/>
          <w:spacing w:val="-4"/>
          <w:sz w:val="28"/>
          <w:szCs w:val="28"/>
          <w:lang w:val="uk-UA"/>
        </w:rPr>
        <w:t xml:space="preserve">бачення запитання в межах методології соціологічних досліджень, що ґрунтується на розумінні специфічної логічної природи питання: структура „запитання-відповідь” як судження, що є інструментом отримання інформації, та, виходячи з цього надає розуміння чіткого уявлення про структуру конструкції „запитання-відповідь”, що включає врахування особливостей синтаксису, семантики та прагматики (когнітивного аспекту) запитання. Оскільки більш доцільною є розробка бачення запитання як самостійної структури, що водночас є елементом будови „запитання-відповідь” та включена до процесу опитування (анкетування, інтерв’ю). </w:t>
      </w:r>
      <w:r w:rsidRPr="00365390">
        <w:rPr>
          <w:sz w:val="28"/>
          <w:szCs w:val="28"/>
          <w:lang w:val="uk-UA"/>
        </w:rPr>
        <w:t xml:space="preserve">Перш за все, наскрізним тут є розуміння того, що запитання має логічну природу, що пояснюється та обґрунтовується вивченням історії виникнення та розвитку досліджень запитання. Концепція запитання, запропонована в дисертації, фактично не залежить від можливих статусних позицій запитання, а концентрує основну увагу на формулюванні запитання соціологічного </w:t>
      </w:r>
      <w:r w:rsidRPr="00365390">
        <w:rPr>
          <w:sz w:val="28"/>
          <w:szCs w:val="28"/>
          <w:lang w:val="uk-UA"/>
        </w:rPr>
        <w:lastRenderedPageBreak/>
        <w:t>опитувальника. Саме таке концептуальне бачення може слугувати практичним керівництвом для соціолога, що розробляє опитувальний інструмент, оскільки дозволяє врахувати особливості формулювання запитання в межах комунікації типу „запитання-відповідь”.</w:t>
      </w:r>
      <w:r w:rsidRPr="00365390">
        <w:rPr>
          <w:lang w:val="uk-UA"/>
        </w:rPr>
        <w:t xml:space="preserve"> </w:t>
      </w:r>
      <w:r w:rsidRPr="00365390">
        <w:rPr>
          <w:sz w:val="28"/>
          <w:szCs w:val="28"/>
          <w:lang w:val="uk-UA"/>
        </w:rPr>
        <w:t>При побудові концепції використовувався аксіоматичний метод, оскільки за основу було прийняте концептуальне бачення запитання, запропоноване В. І. Воловичем (основна відмінність концепції, запропонованої в дисертації, полягає в тому, що враховано специфіку когнітивного аспекту прагматики запитання).</w:t>
      </w:r>
    </w:p>
    <w:p w14:paraId="499BBC59" w14:textId="77777777" w:rsidR="00FC741B" w:rsidRPr="00365390" w:rsidRDefault="00FC741B" w:rsidP="001D2382">
      <w:pPr>
        <w:widowControl w:val="0"/>
        <w:numPr>
          <w:ilvl w:val="0"/>
          <w:numId w:val="69"/>
        </w:numPr>
        <w:tabs>
          <w:tab w:val="clear" w:pos="1429"/>
          <w:tab w:val="num" w:pos="0"/>
          <w:tab w:val="left" w:pos="1080"/>
        </w:tabs>
        <w:suppressAutoHyphens w:val="0"/>
        <w:autoSpaceDE w:val="0"/>
        <w:autoSpaceDN w:val="0"/>
        <w:adjustRightInd w:val="0"/>
        <w:spacing w:line="360" w:lineRule="auto"/>
        <w:ind w:left="0" w:firstLine="709"/>
        <w:jc w:val="both"/>
        <w:rPr>
          <w:bCs/>
          <w:sz w:val="28"/>
          <w:szCs w:val="28"/>
          <w:lang w:val="uk-UA"/>
        </w:rPr>
      </w:pPr>
      <w:r w:rsidRPr="00365390">
        <w:rPr>
          <w:bCs/>
          <w:sz w:val="28"/>
          <w:szCs w:val="28"/>
          <w:lang w:val="uk-UA"/>
        </w:rPr>
        <w:t xml:space="preserve">Авторське визначення запитання, що запропоноване в дисертації: </w:t>
      </w:r>
      <w:r w:rsidRPr="00CC793F">
        <w:rPr>
          <w:sz w:val="28"/>
          <w:szCs w:val="28"/>
          <w:lang w:val="uk-UA"/>
        </w:rPr>
        <w:t>запитання – це мовна структура висловлювання, що побудована за законами логіки, функціонує в комунікативній ситуації, є пізнавальним інструментом і в основі якої закладена ознака, що є спонукою запитальності: дана ознака може бути безпосередньо відтворена у першій компоненті (ввідній частині) конструкції запитання (або ж взагалі подана як невідоме у формі альтернативи типу „інше”)</w:t>
      </w:r>
      <w:r w:rsidRPr="00365390">
        <w:rPr>
          <w:sz w:val="28"/>
          <w:szCs w:val="28"/>
          <w:lang w:val="uk-UA"/>
        </w:rPr>
        <w:t>, -</w:t>
      </w:r>
      <w:r w:rsidRPr="00365390">
        <w:rPr>
          <w:bCs/>
          <w:sz w:val="28"/>
          <w:szCs w:val="28"/>
          <w:lang w:val="uk-UA"/>
        </w:rPr>
        <w:t xml:space="preserve"> </w:t>
      </w:r>
      <w:r w:rsidRPr="00365390">
        <w:rPr>
          <w:sz w:val="28"/>
          <w:szCs w:val="28"/>
          <w:lang w:val="uk-UA"/>
        </w:rPr>
        <w:t>дозволяє узаконити, зробити більш строгими логічні правила побудови запитання як предикатної структури, а також підкреслити особливу вагу мініопераціоналізації, що центрує увагу на змісті та обсязі поняття, яке є виразом невідомого, на етапі конструювання кожного окремого запитання соціологічного опитувальника. Дане визначення є досить широким за змістом, однак в ньому підкреслені ті основні віхи, які необхідно враховувати при конструюванні власне запитання соціологічного опитувальника і яким сьогодні здебільшого не надається необхідної уваги з боку соціологів, які займаються розробкою соціологічного інструментарію.</w:t>
      </w:r>
    </w:p>
    <w:p w14:paraId="76958383" w14:textId="77777777" w:rsidR="00FC741B" w:rsidRPr="00365390" w:rsidRDefault="00FC741B" w:rsidP="001D2382">
      <w:pPr>
        <w:widowControl w:val="0"/>
        <w:numPr>
          <w:ilvl w:val="0"/>
          <w:numId w:val="69"/>
        </w:numPr>
        <w:tabs>
          <w:tab w:val="clear" w:pos="1429"/>
          <w:tab w:val="num" w:pos="0"/>
          <w:tab w:val="left" w:pos="1080"/>
        </w:tabs>
        <w:suppressAutoHyphens w:val="0"/>
        <w:autoSpaceDE w:val="0"/>
        <w:autoSpaceDN w:val="0"/>
        <w:adjustRightInd w:val="0"/>
        <w:spacing w:line="360" w:lineRule="auto"/>
        <w:ind w:left="0" w:firstLine="709"/>
        <w:jc w:val="both"/>
        <w:rPr>
          <w:spacing w:val="4"/>
          <w:sz w:val="28"/>
          <w:szCs w:val="28"/>
          <w:lang w:val="uk-UA"/>
        </w:rPr>
      </w:pPr>
      <w:r w:rsidRPr="00365390">
        <w:rPr>
          <w:sz w:val="28"/>
          <w:szCs w:val="28"/>
          <w:lang w:val="uk-UA"/>
        </w:rPr>
        <w:t xml:space="preserve">В дисертаційному дослідженні були формалізовані типи помилок та виділені чотири їх типи: І </w:t>
      </w:r>
      <w:r w:rsidRPr="00365390">
        <w:rPr>
          <w:sz w:val="28"/>
          <w:szCs w:val="28"/>
          <w:lang w:val="uk-UA" w:bidi="ur-IN"/>
        </w:rPr>
        <w:t xml:space="preserve">– помилки, пов’язані з когнітивним рівнем респондента, ІІ - логічні, пов’язані з помилками щодо обсягу понять, застосування логічних сполучників і т.ін., ІІІ – помилки семантичного характеру, </w:t>
      </w:r>
      <w:r w:rsidRPr="00365390">
        <w:rPr>
          <w:sz w:val="28"/>
          <w:szCs w:val="28"/>
          <w:lang w:val="uk-UA"/>
        </w:rPr>
        <w:t>І</w:t>
      </w:r>
      <w:r w:rsidRPr="00365390">
        <w:rPr>
          <w:sz w:val="28"/>
          <w:szCs w:val="28"/>
        </w:rPr>
        <w:t>V</w:t>
      </w:r>
      <w:r w:rsidRPr="00365390">
        <w:rPr>
          <w:i/>
          <w:sz w:val="28"/>
          <w:szCs w:val="28"/>
          <w:lang w:val="uk-UA"/>
        </w:rPr>
        <w:t xml:space="preserve"> </w:t>
      </w:r>
      <w:r w:rsidRPr="00365390">
        <w:rPr>
          <w:sz w:val="28"/>
          <w:szCs w:val="28"/>
          <w:lang w:val="uk-UA"/>
        </w:rPr>
        <w:t>– грамматико-стилістичні помилки</w:t>
      </w:r>
      <w:r w:rsidRPr="00365390">
        <w:rPr>
          <w:sz w:val="28"/>
          <w:szCs w:val="28"/>
          <w:lang w:val="uk-UA" w:bidi="ur-IN"/>
        </w:rPr>
        <w:t>.</w:t>
      </w:r>
      <w:r w:rsidRPr="00365390">
        <w:rPr>
          <w:sz w:val="28"/>
          <w:szCs w:val="28"/>
          <w:lang w:val="uk-UA"/>
        </w:rPr>
        <w:t xml:space="preserve"> Формалізація типів помилок формулювань запитань та створення типології </w:t>
      </w:r>
      <w:r w:rsidRPr="00365390">
        <w:rPr>
          <w:bCs/>
          <w:sz w:val="28"/>
          <w:szCs w:val="28"/>
          <w:lang w:val="uk-UA"/>
        </w:rPr>
        <w:t xml:space="preserve">можливих помилок (різних рівнів: прагматичного, когнітивного, логічного, семантичного, граматико-синтаксичного) на основі розуміння запитання як судження, що передбачає </w:t>
      </w:r>
      <w:r w:rsidRPr="00365390">
        <w:rPr>
          <w:bCs/>
          <w:sz w:val="28"/>
          <w:szCs w:val="28"/>
          <w:lang w:val="uk-UA"/>
        </w:rPr>
        <w:lastRenderedPageBreak/>
        <w:t xml:space="preserve">розкриття синтаксичних, семантичних, прагматичних аспектів, </w:t>
      </w:r>
      <w:r w:rsidRPr="00365390">
        <w:rPr>
          <w:sz w:val="28"/>
          <w:szCs w:val="28"/>
          <w:lang w:val="uk-UA"/>
        </w:rPr>
        <w:t xml:space="preserve">охоплює усі структурні рівні запитання відповідно до концепції запитання, запропонованої в дисертаційному дослідженні. Типологія </w:t>
      </w:r>
      <w:r w:rsidRPr="00365390">
        <w:rPr>
          <w:bCs/>
          <w:sz w:val="28"/>
          <w:szCs w:val="28"/>
          <w:lang w:val="uk-UA"/>
        </w:rPr>
        <w:t xml:space="preserve">можливих помилок формулювань запитань соціологічного опитувальника внаслідок розмежування помилок різних рівнів надає розуміння, по-перше, причин їх виникнення, що, в свою чергу, дозволяє передбачати та уникати значної кількості подібних помилок. А, по-друге, формалізація та типологізація </w:t>
      </w:r>
      <w:r w:rsidRPr="00365390">
        <w:rPr>
          <w:sz w:val="28"/>
          <w:szCs w:val="28"/>
          <w:lang w:val="uk-UA"/>
        </w:rPr>
        <w:t>типів помилок формулювань запитань соціологічного опитувальника дає можливість застосовувати типи помилок при проведенні кількісного аналізу, наприклад, як одиниці лічби. Саме як одиниці лічби когнітивні помилки були використані при проведенні контент-аналізу опитувальника „</w:t>
      </w:r>
      <w:r w:rsidRPr="00365390">
        <w:rPr>
          <w:spacing w:val="4"/>
          <w:sz w:val="28"/>
          <w:szCs w:val="28"/>
          <w:lang w:val="uk-UA"/>
        </w:rPr>
        <w:t>Дослідження областей: вересень” (КМІС, 2004 р.)</w:t>
      </w:r>
      <w:r w:rsidRPr="00365390">
        <w:rPr>
          <w:sz w:val="28"/>
          <w:szCs w:val="28"/>
          <w:lang w:val="uk-UA"/>
        </w:rPr>
        <w:t>.</w:t>
      </w:r>
    </w:p>
    <w:p w14:paraId="60E328FB" w14:textId="77777777" w:rsidR="00FC741B" w:rsidRPr="00365390" w:rsidRDefault="00FC741B" w:rsidP="001D2382">
      <w:pPr>
        <w:widowControl w:val="0"/>
        <w:numPr>
          <w:ilvl w:val="0"/>
          <w:numId w:val="69"/>
        </w:numPr>
        <w:tabs>
          <w:tab w:val="clear" w:pos="1429"/>
          <w:tab w:val="num" w:pos="0"/>
          <w:tab w:val="left" w:pos="1080"/>
        </w:tabs>
        <w:suppressAutoHyphens w:val="0"/>
        <w:autoSpaceDE w:val="0"/>
        <w:autoSpaceDN w:val="0"/>
        <w:adjustRightInd w:val="0"/>
        <w:spacing w:line="360" w:lineRule="auto"/>
        <w:ind w:left="0" w:firstLine="709"/>
        <w:jc w:val="both"/>
        <w:rPr>
          <w:spacing w:val="4"/>
          <w:sz w:val="28"/>
          <w:szCs w:val="28"/>
          <w:lang w:val="uk-UA"/>
        </w:rPr>
      </w:pPr>
      <w:r w:rsidRPr="00365390">
        <w:rPr>
          <w:bCs/>
          <w:sz w:val="28"/>
          <w:szCs w:val="28"/>
          <w:lang w:val="uk-UA"/>
        </w:rPr>
        <w:t xml:space="preserve">Визначено, що оптимальним </w:t>
      </w:r>
      <w:r w:rsidRPr="00365390">
        <w:rPr>
          <w:sz w:val="28"/>
          <w:szCs w:val="28"/>
          <w:lang w:val="uk-UA"/>
        </w:rPr>
        <w:t xml:space="preserve">типом логічного аналізу при формулюванні запитань соціологічної анкети є аналіз, запропонований </w:t>
      </w:r>
      <w:r w:rsidRPr="00365390">
        <w:rPr>
          <w:spacing w:val="4"/>
          <w:sz w:val="28"/>
          <w:szCs w:val="28"/>
          <w:lang w:val="uk-UA"/>
        </w:rPr>
        <w:t xml:space="preserve">А. Т. Ішмуратовим. Даний тип аналізу визначений як </w:t>
      </w:r>
      <w:r w:rsidRPr="00365390">
        <w:rPr>
          <w:bCs/>
          <w:sz w:val="28"/>
          <w:szCs w:val="28"/>
          <w:lang w:val="uk-UA"/>
        </w:rPr>
        <w:t xml:space="preserve">оптимальний </w:t>
      </w:r>
      <w:r w:rsidRPr="00365390">
        <w:rPr>
          <w:spacing w:val="4"/>
          <w:sz w:val="28"/>
          <w:szCs w:val="28"/>
          <w:lang w:val="uk-UA"/>
        </w:rPr>
        <w:t>щодо аналізу семантичної структури запитання</w:t>
      </w:r>
      <w:r w:rsidRPr="00365390">
        <w:rPr>
          <w:bCs/>
          <w:sz w:val="28"/>
          <w:szCs w:val="28"/>
          <w:lang w:val="uk-UA"/>
        </w:rPr>
        <w:t xml:space="preserve"> </w:t>
      </w:r>
      <w:r w:rsidRPr="00365390">
        <w:rPr>
          <w:sz w:val="28"/>
          <w:szCs w:val="28"/>
          <w:lang w:val="uk-UA"/>
        </w:rPr>
        <w:t>з врахуванням ваги впливу, який можуть здійснювати когнітивні структури, та імперативної природи запитання.</w:t>
      </w:r>
      <w:r w:rsidRPr="00365390">
        <w:rPr>
          <w:spacing w:val="4"/>
          <w:sz w:val="28"/>
          <w:szCs w:val="28"/>
          <w:lang w:val="uk-UA"/>
        </w:rPr>
        <w:t xml:space="preserve"> А</w:t>
      </w:r>
      <w:r w:rsidRPr="00365390">
        <w:rPr>
          <w:sz w:val="28"/>
          <w:szCs w:val="28"/>
          <w:lang w:val="uk-UA"/>
        </w:rPr>
        <w:t xml:space="preserve">наліз, запропонований </w:t>
      </w:r>
      <w:r w:rsidRPr="00365390">
        <w:rPr>
          <w:spacing w:val="4"/>
          <w:sz w:val="28"/>
          <w:szCs w:val="28"/>
          <w:lang w:val="uk-UA"/>
        </w:rPr>
        <w:t>А. Т. Ішмуратовим багато в чому схожий з аналізом Н. Белнапа і Т. Стіла (до якого до сьогодні найчастіше звертались дослідники соціологи), але відрізняється використанням предикатних операторів, завдяки яким значно розширюється „дедуктивний контекст” запитань. Аналіз застосовано до запитань анкети „Дослідження областей: вересень” (КМІС, 2004 р.). Здійснивши логічний аналіз формулювань усіх запитань опитувальника „Дослідження областей: вересень” було виявлено, що в анкеті наявні п’ять різних формальних (логічних) схем формулювань запитань. Таке зведення робить можливим застосування різних типів статистичного, математичного, загалом – кількісного аналізу до формулювань запитань.</w:t>
      </w:r>
    </w:p>
    <w:p w14:paraId="05A810B6" w14:textId="77777777" w:rsidR="00FC741B" w:rsidRPr="00365390" w:rsidRDefault="00FC741B" w:rsidP="001D2382">
      <w:pPr>
        <w:widowControl w:val="0"/>
        <w:numPr>
          <w:ilvl w:val="0"/>
          <w:numId w:val="69"/>
        </w:numPr>
        <w:tabs>
          <w:tab w:val="clear" w:pos="1429"/>
          <w:tab w:val="num" w:pos="0"/>
          <w:tab w:val="left" w:pos="1080"/>
        </w:tabs>
        <w:suppressAutoHyphens w:val="0"/>
        <w:autoSpaceDE w:val="0"/>
        <w:autoSpaceDN w:val="0"/>
        <w:adjustRightInd w:val="0"/>
        <w:spacing w:line="360" w:lineRule="auto"/>
        <w:ind w:left="0" w:firstLine="709"/>
        <w:jc w:val="both"/>
        <w:rPr>
          <w:bCs/>
          <w:sz w:val="28"/>
          <w:szCs w:val="28"/>
          <w:lang w:val="uk-UA"/>
        </w:rPr>
      </w:pPr>
      <w:r w:rsidRPr="00365390">
        <w:rPr>
          <w:sz w:val="28"/>
          <w:szCs w:val="28"/>
          <w:lang w:val="uk-UA"/>
        </w:rPr>
        <w:t>Обґрунтування низки способів аналізу формулювань запитань</w:t>
      </w:r>
      <w:r w:rsidRPr="00365390">
        <w:rPr>
          <w:sz w:val="22"/>
          <w:szCs w:val="22"/>
          <w:lang w:val="uk-UA"/>
        </w:rPr>
        <w:t xml:space="preserve"> </w:t>
      </w:r>
      <w:r w:rsidRPr="00365390">
        <w:rPr>
          <w:sz w:val="28"/>
          <w:szCs w:val="28"/>
          <w:lang w:val="uk-UA"/>
        </w:rPr>
        <w:t>та, водночас, оптимізації (підвищення) пізнавального статусу соціологічного опитувальника, що валідизують його: граматико-стилістичного аналізу, логіко-когнітивного аналізу, к</w:t>
      </w:r>
      <w:r w:rsidRPr="00365390">
        <w:rPr>
          <w:bCs/>
          <w:sz w:val="28"/>
          <w:szCs w:val="28"/>
          <w:lang w:val="uk-UA"/>
        </w:rPr>
        <w:t>огнітивного аналізу, логічного аналізу, а</w:t>
      </w:r>
      <w:r w:rsidRPr="00365390">
        <w:rPr>
          <w:sz w:val="28"/>
          <w:szCs w:val="28"/>
          <w:lang w:val="uk-UA"/>
        </w:rPr>
        <w:t xml:space="preserve">налізу величини невідповіді, аналізу послідовності запитань в анкеті, відбувалось на основі </w:t>
      </w:r>
      <w:r w:rsidRPr="00365390">
        <w:rPr>
          <w:sz w:val="28"/>
          <w:szCs w:val="28"/>
          <w:lang w:val="uk-UA"/>
        </w:rPr>
        <w:lastRenderedPageBreak/>
        <w:t xml:space="preserve">емпіричного застосування перелічених методів. Об’єктами емпіричного аналізу були </w:t>
      </w:r>
      <w:r w:rsidRPr="00365390">
        <w:rPr>
          <w:bCs/>
          <w:spacing w:val="-4"/>
          <w:sz w:val="28"/>
          <w:szCs w:val="28"/>
          <w:lang w:val="uk-UA"/>
        </w:rPr>
        <w:t>анкета „Дослідження областей: вересень” (КМІС, 2004 р.) та опитувальник ЄСД (Інститут соціології НАН України, 2005 р.). Оскільки кожен з методів має як переваги, так і недоліки, то застосування одного методу для валідизації опитувального інструменту обмежує можливість валідизації, спрямованої на найвищу якість соціологічного інструментарію. Той чи інший вид аналізу чи комплекс певних видів аналізу мають обиратись дослідником-соціологом залежно від завдань, які він ставить аби валідизувати розроблену ним анкету.</w:t>
      </w:r>
    </w:p>
    <w:p w14:paraId="1B95BC55" w14:textId="77777777" w:rsidR="00FC741B" w:rsidRPr="00365390" w:rsidRDefault="00FC741B" w:rsidP="001D2382">
      <w:pPr>
        <w:widowControl w:val="0"/>
        <w:numPr>
          <w:ilvl w:val="0"/>
          <w:numId w:val="69"/>
        </w:numPr>
        <w:tabs>
          <w:tab w:val="clear" w:pos="1429"/>
          <w:tab w:val="num" w:pos="0"/>
          <w:tab w:val="left" w:pos="1080"/>
        </w:tabs>
        <w:suppressAutoHyphens w:val="0"/>
        <w:autoSpaceDE w:val="0"/>
        <w:autoSpaceDN w:val="0"/>
        <w:adjustRightInd w:val="0"/>
        <w:spacing w:line="360" w:lineRule="auto"/>
        <w:ind w:left="0" w:firstLine="709"/>
        <w:jc w:val="both"/>
        <w:rPr>
          <w:bCs/>
          <w:sz w:val="28"/>
          <w:szCs w:val="28"/>
          <w:lang w:val="uk-UA"/>
        </w:rPr>
      </w:pPr>
      <w:r w:rsidRPr="00365390">
        <w:rPr>
          <w:sz w:val="28"/>
          <w:szCs w:val="28"/>
          <w:lang w:val="uk-UA"/>
        </w:rPr>
        <w:t xml:space="preserve">Вперше було застосовано аналіз випадковостей (побудова матриці випадковостей за Ч. Осгудом) та метод зіставлення паралельних рядів для виявлення взаємозв’язку між типами помилок та формулюваннями (формальними схемами) запитань. Обидва методи були застосовані до опитувальника </w:t>
      </w:r>
      <w:r w:rsidRPr="00365390">
        <w:rPr>
          <w:bCs/>
          <w:spacing w:val="-4"/>
          <w:sz w:val="28"/>
          <w:szCs w:val="28"/>
          <w:lang w:val="uk-UA"/>
        </w:rPr>
        <w:t>„Дослідження областей: вересень” (КМІС, 2004 р.).</w:t>
      </w:r>
      <w:r w:rsidRPr="00365390">
        <w:rPr>
          <w:sz w:val="28"/>
          <w:szCs w:val="28"/>
          <w:lang w:val="uk-UA"/>
        </w:rPr>
        <w:t xml:space="preserve"> Застосування аналізу випадковостей дає змогу, спираючись на отримані результати, зробити висновки про стійкий взаємозв’язок деяких (всі невипадкові співпадіння) типів помилок в опитувальнику</w:t>
      </w:r>
      <w:r w:rsidRPr="00365390">
        <w:rPr>
          <w:bCs/>
          <w:sz w:val="28"/>
          <w:szCs w:val="28"/>
          <w:lang w:val="uk-UA"/>
        </w:rPr>
        <w:t xml:space="preserve">. Метод зіставлення паралельних рядів дозволяє </w:t>
      </w:r>
      <w:r w:rsidRPr="00365390">
        <w:rPr>
          <w:sz w:val="28"/>
          <w:szCs w:val="28"/>
          <w:lang w:val="uk-UA"/>
        </w:rPr>
        <w:t xml:space="preserve">встановити порядок: впорядкувати помилки за якоюсь властивістю – за складністю, за наслідками для опитування тощо. Також - впорядкувати і схеми питань за якоюсь властивістю. У випадку застосування методу </w:t>
      </w:r>
      <w:r w:rsidRPr="00365390">
        <w:rPr>
          <w:bCs/>
          <w:sz w:val="28"/>
          <w:szCs w:val="28"/>
          <w:lang w:val="uk-UA"/>
        </w:rPr>
        <w:t xml:space="preserve">співставлення паралельних рядів до </w:t>
      </w:r>
      <w:r w:rsidRPr="00365390">
        <w:rPr>
          <w:sz w:val="28"/>
          <w:szCs w:val="28"/>
          <w:lang w:val="uk-UA"/>
        </w:rPr>
        <w:t>двох номінальних ознак (типи питань та типи помилок) можна вести мову про наявність асоціації: у питаннях різного типу розподіл помилок є різним, не однаковим. Відповідно, з такої асоціації можна робити висновок про те, що включаючи питання певного виду (побудованих за певною схемою) ризик припуститися певних помилок є різним (деякі помилки так би мовити „більш характерні” для питань певного виду).</w:t>
      </w:r>
    </w:p>
    <w:p w14:paraId="5A66D4C8" w14:textId="77777777" w:rsidR="00FC741B" w:rsidRPr="00365390" w:rsidRDefault="00FC741B" w:rsidP="001D2382">
      <w:pPr>
        <w:widowControl w:val="0"/>
        <w:numPr>
          <w:ilvl w:val="0"/>
          <w:numId w:val="69"/>
        </w:numPr>
        <w:tabs>
          <w:tab w:val="clear" w:pos="1429"/>
          <w:tab w:val="num" w:pos="0"/>
          <w:tab w:val="left" w:pos="1080"/>
        </w:tabs>
        <w:suppressAutoHyphens w:val="0"/>
        <w:autoSpaceDE w:val="0"/>
        <w:autoSpaceDN w:val="0"/>
        <w:adjustRightInd w:val="0"/>
        <w:spacing w:line="360" w:lineRule="auto"/>
        <w:ind w:left="0" w:firstLine="709"/>
        <w:jc w:val="both"/>
        <w:rPr>
          <w:bCs/>
          <w:sz w:val="28"/>
          <w:szCs w:val="28"/>
          <w:lang w:val="uk-UA"/>
        </w:rPr>
      </w:pPr>
      <w:r w:rsidRPr="00365390">
        <w:rPr>
          <w:sz w:val="28"/>
          <w:szCs w:val="28"/>
          <w:lang w:val="uk-UA"/>
        </w:rPr>
        <w:t xml:space="preserve">Сьогодні серед соціологів побутує переконання, що, лише якщо величина невідповіді запитання соціологічного опитувальника становить 15-20%, то формулювання такого запитання необхідно переконструювати. Хоча, водночас, варто зауважити, що дані цифри не є „загальновизнаними”, тобто існує проблема визначення кількісних меж величини невідповіді запитань соціологічного опитувальника. Незважаючи на це, статус аналізу величини </w:t>
      </w:r>
      <w:r w:rsidRPr="00365390">
        <w:rPr>
          <w:sz w:val="28"/>
          <w:szCs w:val="28"/>
          <w:lang w:val="uk-UA"/>
        </w:rPr>
        <w:lastRenderedPageBreak/>
        <w:t>невідповіді запитань соціологічного опитувальника є надзвичайно високим - однією зі складових, які повинні бути присутніми в аналітичному звіті, що складається за результатами дослідження, є о</w:t>
      </w:r>
      <w:r w:rsidRPr="00365390">
        <w:rPr>
          <w:bCs/>
          <w:spacing w:val="-1"/>
          <w:sz w:val="28"/>
          <w:szCs w:val="28"/>
          <w:lang w:val="uk-UA"/>
        </w:rPr>
        <w:t xml:space="preserve">пис </w:t>
      </w:r>
      <w:r w:rsidRPr="00365390">
        <w:rPr>
          <w:spacing w:val="-1"/>
          <w:sz w:val="28"/>
          <w:szCs w:val="28"/>
          <w:lang w:val="uk-UA"/>
        </w:rPr>
        <w:t xml:space="preserve">помилок, </w:t>
      </w:r>
      <w:r w:rsidRPr="00365390">
        <w:rPr>
          <w:spacing w:val="1"/>
          <w:sz w:val="28"/>
          <w:szCs w:val="28"/>
          <w:lang w:val="uk-UA"/>
        </w:rPr>
        <w:t>пов’язаних з невідповіддю.</w:t>
      </w:r>
      <w:r w:rsidRPr="00365390">
        <w:rPr>
          <w:sz w:val="28"/>
          <w:szCs w:val="28"/>
          <w:lang w:val="uk-UA"/>
        </w:rPr>
        <w:t xml:space="preserve"> В дисертації визначено ефективність застосування аналізу величини невідповіді на основі порівняння з когнітивним аналізом: даний вид аналізу потребує підтвердження шляхом застосування додаткового (-их) способу (-ів) валідизації, та встановлено наявність зв’язку наступного типу: ґрунтуючись на величину невідповіді, що знаходиться в межах одного інтервалу, можна пояснити основну помилку (або сукупність помилок), притаманну запитанням, що потрапили до однієї групи та проаналізувати ступінь її (їх) складності. Кількісні межі величини невідповіді не можуть узагальнюватись для всіх соціологічних опитувальників: вони мають встановлюватись на основі аналізу чи то групування. Зокрема, для опитувальника ЄСД значна частина формулювань запитань, що містять ті чи інші помилки, мають величину невідповіді ≈ 6%. До того ж аналіз величини невідповіді може застосовуватись не лише для виявлення формулювань запитань, які містять помилки (тобто, коли величина невідповіді інтерпретується як показник валідності запитання), але і, наприклад, для розуміння специфіки сприйняття респондентами суспільних систем та процесів.</w:t>
      </w:r>
    </w:p>
    <w:p w14:paraId="35FDD692" w14:textId="77777777" w:rsidR="00FC741B" w:rsidRPr="00365390" w:rsidRDefault="00FC741B" w:rsidP="001D2382">
      <w:pPr>
        <w:widowControl w:val="0"/>
        <w:numPr>
          <w:ilvl w:val="0"/>
          <w:numId w:val="69"/>
        </w:numPr>
        <w:tabs>
          <w:tab w:val="clear" w:pos="1429"/>
          <w:tab w:val="num" w:pos="0"/>
          <w:tab w:val="left" w:pos="1080"/>
        </w:tabs>
        <w:suppressAutoHyphens w:val="0"/>
        <w:autoSpaceDE w:val="0"/>
        <w:autoSpaceDN w:val="0"/>
        <w:adjustRightInd w:val="0"/>
        <w:spacing w:line="360" w:lineRule="auto"/>
        <w:ind w:left="0" w:firstLine="709"/>
        <w:jc w:val="both"/>
        <w:rPr>
          <w:bCs/>
          <w:sz w:val="28"/>
          <w:szCs w:val="28"/>
          <w:lang w:val="uk-UA"/>
        </w:rPr>
      </w:pPr>
      <w:r w:rsidRPr="00365390">
        <w:rPr>
          <w:sz w:val="28"/>
          <w:szCs w:val="28"/>
          <w:lang w:val="uk-UA"/>
        </w:rPr>
        <w:t xml:space="preserve">В цілому, на основі запропонованого бачення логічної природи та концепції запитання соціологічного опитувальника, а також емпіричної апробації ряду способів валідизації, можна запропонувати декілька </w:t>
      </w:r>
      <w:r w:rsidRPr="003775F7">
        <w:rPr>
          <w:sz w:val="28"/>
          <w:szCs w:val="28"/>
          <w:lang w:val="uk-UA"/>
        </w:rPr>
        <w:t>основних</w:t>
      </w:r>
      <w:r w:rsidRPr="00365390">
        <w:rPr>
          <w:sz w:val="28"/>
          <w:szCs w:val="28"/>
          <w:lang w:val="uk-UA"/>
        </w:rPr>
        <w:t xml:space="preserve"> вимог власне до формулювання запитання соціологічного опитувальника.</w:t>
      </w:r>
    </w:p>
    <w:p w14:paraId="661D77AD" w14:textId="77777777" w:rsidR="00FC741B" w:rsidRPr="00365390" w:rsidRDefault="00FC741B" w:rsidP="001D2382">
      <w:pPr>
        <w:widowControl w:val="0"/>
        <w:numPr>
          <w:ilvl w:val="0"/>
          <w:numId w:val="71"/>
        </w:numPr>
        <w:tabs>
          <w:tab w:val="clear" w:pos="2149"/>
          <w:tab w:val="num" w:pos="1080"/>
        </w:tabs>
        <w:suppressAutoHyphens w:val="0"/>
        <w:autoSpaceDE w:val="0"/>
        <w:autoSpaceDN w:val="0"/>
        <w:adjustRightInd w:val="0"/>
        <w:spacing w:line="360" w:lineRule="auto"/>
        <w:ind w:left="0" w:firstLine="709"/>
        <w:jc w:val="both"/>
        <w:rPr>
          <w:bCs/>
          <w:spacing w:val="-4"/>
          <w:sz w:val="28"/>
          <w:szCs w:val="28"/>
          <w:lang w:val="uk-UA"/>
        </w:rPr>
      </w:pPr>
      <w:r w:rsidRPr="00365390">
        <w:rPr>
          <w:bCs/>
          <w:spacing w:val="-4"/>
          <w:sz w:val="28"/>
          <w:szCs w:val="28"/>
          <w:lang w:val="uk-UA"/>
        </w:rPr>
        <w:t>Формулювання запитання має починатись з визначення логічної змінної. Вона має бути зрозумілою за змістом, мати невеликий понятійний обсяг.</w:t>
      </w:r>
    </w:p>
    <w:p w14:paraId="1385237B" w14:textId="77777777" w:rsidR="00FC741B" w:rsidRPr="00365390" w:rsidRDefault="00FC741B" w:rsidP="001D2382">
      <w:pPr>
        <w:widowControl w:val="0"/>
        <w:numPr>
          <w:ilvl w:val="0"/>
          <w:numId w:val="71"/>
        </w:numPr>
        <w:tabs>
          <w:tab w:val="clear" w:pos="2149"/>
          <w:tab w:val="num" w:pos="1080"/>
        </w:tabs>
        <w:suppressAutoHyphens w:val="0"/>
        <w:autoSpaceDE w:val="0"/>
        <w:autoSpaceDN w:val="0"/>
        <w:adjustRightInd w:val="0"/>
        <w:spacing w:line="360" w:lineRule="auto"/>
        <w:ind w:left="0" w:firstLine="709"/>
        <w:jc w:val="both"/>
        <w:rPr>
          <w:bCs/>
          <w:sz w:val="28"/>
          <w:szCs w:val="28"/>
          <w:lang w:val="uk-UA"/>
        </w:rPr>
      </w:pPr>
      <w:r w:rsidRPr="00365390">
        <w:rPr>
          <w:bCs/>
          <w:sz w:val="28"/>
          <w:szCs w:val="28"/>
          <w:lang w:val="uk-UA"/>
        </w:rPr>
        <w:t>Саме формулювання також має бути лаконічним та сконструйованим з урахуванням усіх граматико-стилістичних вимог тієї мови, якою воно подається.</w:t>
      </w:r>
    </w:p>
    <w:p w14:paraId="75AEF448" w14:textId="77777777" w:rsidR="00FC741B" w:rsidRPr="00365390" w:rsidRDefault="00FC741B" w:rsidP="001D2382">
      <w:pPr>
        <w:widowControl w:val="0"/>
        <w:numPr>
          <w:ilvl w:val="0"/>
          <w:numId w:val="71"/>
        </w:numPr>
        <w:tabs>
          <w:tab w:val="clear" w:pos="2149"/>
          <w:tab w:val="num" w:pos="1080"/>
        </w:tabs>
        <w:suppressAutoHyphens w:val="0"/>
        <w:autoSpaceDE w:val="0"/>
        <w:autoSpaceDN w:val="0"/>
        <w:adjustRightInd w:val="0"/>
        <w:spacing w:line="360" w:lineRule="auto"/>
        <w:ind w:left="0" w:firstLine="709"/>
        <w:jc w:val="both"/>
        <w:rPr>
          <w:bCs/>
          <w:sz w:val="28"/>
          <w:szCs w:val="28"/>
          <w:lang w:val="uk-UA"/>
        </w:rPr>
      </w:pPr>
      <w:r w:rsidRPr="00365390">
        <w:rPr>
          <w:bCs/>
          <w:sz w:val="28"/>
          <w:szCs w:val="28"/>
          <w:lang w:val="uk-UA"/>
        </w:rPr>
        <w:t>При конструюванні запитання мають бути враховані усі впливи, які може спричинити когнітивний аспект: має витримуватись семантична однозначність, мають виключатись експертні терміни та модальні слова, шкали мають будуватись з врахуванням синонімічних рядів термінів, які вони містять.</w:t>
      </w:r>
    </w:p>
    <w:p w14:paraId="53DE5CC0" w14:textId="77777777" w:rsidR="00FC741B" w:rsidRPr="00365390" w:rsidRDefault="00FC741B" w:rsidP="001D2382">
      <w:pPr>
        <w:widowControl w:val="0"/>
        <w:numPr>
          <w:ilvl w:val="0"/>
          <w:numId w:val="71"/>
        </w:numPr>
        <w:tabs>
          <w:tab w:val="clear" w:pos="2149"/>
          <w:tab w:val="num" w:pos="1080"/>
        </w:tabs>
        <w:suppressAutoHyphens w:val="0"/>
        <w:autoSpaceDE w:val="0"/>
        <w:autoSpaceDN w:val="0"/>
        <w:adjustRightInd w:val="0"/>
        <w:spacing w:line="360" w:lineRule="auto"/>
        <w:ind w:left="0" w:firstLine="709"/>
        <w:jc w:val="both"/>
        <w:rPr>
          <w:bCs/>
          <w:sz w:val="28"/>
          <w:szCs w:val="28"/>
          <w:lang w:val="uk-UA"/>
        </w:rPr>
      </w:pPr>
      <w:r w:rsidRPr="00365390">
        <w:rPr>
          <w:bCs/>
          <w:sz w:val="28"/>
          <w:szCs w:val="28"/>
          <w:lang w:val="uk-UA"/>
        </w:rPr>
        <w:lastRenderedPageBreak/>
        <w:t>Логічні сполучники мають застосовуватись з чітким розумінням сенсу логічної операції, яку вони собою виражають.</w:t>
      </w:r>
    </w:p>
    <w:p w14:paraId="14990F7D" w14:textId="77777777" w:rsidR="00FC741B" w:rsidRPr="00365390" w:rsidRDefault="00FC741B" w:rsidP="001D2382">
      <w:pPr>
        <w:widowControl w:val="0"/>
        <w:numPr>
          <w:ilvl w:val="0"/>
          <w:numId w:val="71"/>
        </w:numPr>
        <w:tabs>
          <w:tab w:val="clear" w:pos="2149"/>
          <w:tab w:val="num" w:pos="1080"/>
        </w:tabs>
        <w:suppressAutoHyphens w:val="0"/>
        <w:autoSpaceDE w:val="0"/>
        <w:autoSpaceDN w:val="0"/>
        <w:adjustRightInd w:val="0"/>
        <w:spacing w:line="360" w:lineRule="auto"/>
        <w:ind w:left="0" w:firstLine="709"/>
        <w:jc w:val="both"/>
        <w:rPr>
          <w:bCs/>
          <w:sz w:val="28"/>
          <w:szCs w:val="28"/>
          <w:lang w:val="uk-UA"/>
        </w:rPr>
      </w:pPr>
      <w:r w:rsidRPr="00365390">
        <w:rPr>
          <w:bCs/>
          <w:sz w:val="28"/>
          <w:szCs w:val="28"/>
          <w:lang w:val="uk-UA"/>
        </w:rPr>
        <w:t>Обов’язково має враховуватись „ефект випромінювання”: вплив послідовності окремих формулювань та блоків запитань соціологічного опитувальника. Вона не має нести сугестивний вплив.</w:t>
      </w:r>
    </w:p>
    <w:p w14:paraId="4EF3EACD" w14:textId="77777777" w:rsidR="00FC741B" w:rsidRPr="00365390" w:rsidRDefault="00FC741B" w:rsidP="00FC741B">
      <w:pPr>
        <w:tabs>
          <w:tab w:val="num" w:pos="1260"/>
        </w:tabs>
        <w:spacing w:line="360" w:lineRule="auto"/>
        <w:ind w:firstLine="709"/>
        <w:jc w:val="both"/>
        <w:rPr>
          <w:b/>
          <w:bCs/>
          <w:sz w:val="28"/>
          <w:szCs w:val="28"/>
          <w:lang w:val="uk-UA"/>
        </w:rPr>
      </w:pPr>
      <w:r w:rsidRPr="00365390">
        <w:rPr>
          <w:bCs/>
          <w:sz w:val="28"/>
          <w:szCs w:val="28"/>
          <w:lang w:val="uk-UA"/>
        </w:rPr>
        <w:t>Таким чином, мета дисертаційного дослідження була досягнута, а поставлені задачі - розв’язані.</w:t>
      </w:r>
    </w:p>
    <w:p w14:paraId="7E83A3BE" w14:textId="77777777" w:rsidR="00FC741B" w:rsidRPr="00365390" w:rsidRDefault="00FC741B" w:rsidP="00FC741B">
      <w:pPr>
        <w:shd w:val="clear" w:color="auto" w:fill="FFFFFF"/>
        <w:tabs>
          <w:tab w:val="left" w:pos="6365"/>
        </w:tabs>
        <w:spacing w:line="360" w:lineRule="auto"/>
        <w:ind w:left="14" w:hanging="14"/>
        <w:jc w:val="center"/>
        <w:rPr>
          <w:b/>
          <w:spacing w:val="4"/>
          <w:sz w:val="28"/>
          <w:szCs w:val="28"/>
          <w:lang w:val="uk-UA"/>
        </w:rPr>
      </w:pPr>
      <w:r w:rsidRPr="00365390">
        <w:rPr>
          <w:lang w:val="uk-UA"/>
        </w:rPr>
        <w:br w:type="page"/>
      </w:r>
      <w:r w:rsidRPr="00365390">
        <w:rPr>
          <w:b/>
          <w:spacing w:val="4"/>
          <w:sz w:val="28"/>
          <w:szCs w:val="28"/>
          <w:lang w:val="uk-UA"/>
        </w:rPr>
        <w:lastRenderedPageBreak/>
        <w:t>СПИСОК ВИКОРИСТАНИХ ДЖЕРЕЛ</w:t>
      </w:r>
    </w:p>
    <w:p w14:paraId="1B2DB819" w14:textId="77777777" w:rsidR="00FC741B" w:rsidRDefault="00FC741B" w:rsidP="00FC741B">
      <w:pPr>
        <w:shd w:val="clear" w:color="auto" w:fill="FFFFFF"/>
        <w:tabs>
          <w:tab w:val="left" w:pos="6365"/>
        </w:tabs>
        <w:spacing w:line="360" w:lineRule="auto"/>
        <w:ind w:left="14"/>
        <w:jc w:val="both"/>
        <w:rPr>
          <w:b/>
          <w:spacing w:val="4"/>
          <w:sz w:val="28"/>
          <w:szCs w:val="28"/>
          <w:lang w:val="uk-UA"/>
        </w:rPr>
      </w:pPr>
    </w:p>
    <w:p w14:paraId="43FC452A" w14:textId="77777777" w:rsidR="00FC741B" w:rsidRPr="00365390" w:rsidRDefault="00FC741B" w:rsidP="00FC741B">
      <w:pPr>
        <w:shd w:val="clear" w:color="auto" w:fill="FFFFFF"/>
        <w:tabs>
          <w:tab w:val="left" w:pos="6365"/>
        </w:tabs>
        <w:spacing w:line="360" w:lineRule="auto"/>
        <w:ind w:left="14"/>
        <w:jc w:val="both"/>
        <w:rPr>
          <w:b/>
          <w:spacing w:val="4"/>
          <w:sz w:val="28"/>
          <w:szCs w:val="28"/>
          <w:lang w:val="uk-UA"/>
        </w:rPr>
      </w:pPr>
    </w:p>
    <w:p w14:paraId="3FF62AEF" w14:textId="77777777" w:rsidR="00FC741B" w:rsidRPr="00365390" w:rsidRDefault="00FC741B" w:rsidP="001D2382">
      <w:pPr>
        <w:widowControl w:val="0"/>
        <w:numPr>
          <w:ilvl w:val="0"/>
          <w:numId w:val="70"/>
        </w:numPr>
        <w:tabs>
          <w:tab w:val="clear" w:pos="720"/>
          <w:tab w:val="num" w:pos="540"/>
        </w:tabs>
        <w:suppressAutoHyphens w:val="0"/>
        <w:autoSpaceDE w:val="0"/>
        <w:autoSpaceDN w:val="0"/>
        <w:adjustRightInd w:val="0"/>
        <w:spacing w:line="360" w:lineRule="auto"/>
        <w:ind w:left="180" w:hanging="180"/>
        <w:jc w:val="both"/>
        <w:rPr>
          <w:sz w:val="28"/>
          <w:szCs w:val="28"/>
        </w:rPr>
      </w:pPr>
      <w:r w:rsidRPr="00365390">
        <w:rPr>
          <w:sz w:val="28"/>
          <w:szCs w:val="28"/>
        </w:rPr>
        <w:t>Белнап Н., Стил Т. Логика вопросов и ответов.</w:t>
      </w:r>
      <w:r>
        <w:rPr>
          <w:sz w:val="28"/>
          <w:szCs w:val="28"/>
          <w:lang w:val="uk-UA"/>
        </w:rPr>
        <w:t xml:space="preserve"> </w:t>
      </w:r>
      <w:r w:rsidRPr="00365390">
        <w:rPr>
          <w:sz w:val="28"/>
          <w:szCs w:val="28"/>
        </w:rPr>
        <w:t>- М.: Прогресс, 1981.</w:t>
      </w:r>
      <w:r>
        <w:rPr>
          <w:sz w:val="28"/>
          <w:szCs w:val="28"/>
          <w:lang w:val="uk-UA"/>
        </w:rPr>
        <w:t xml:space="preserve"> </w:t>
      </w:r>
      <w:r w:rsidRPr="00365390">
        <w:rPr>
          <w:sz w:val="28"/>
          <w:szCs w:val="28"/>
        </w:rPr>
        <w:t>- 288 с.</w:t>
      </w:r>
    </w:p>
    <w:p w14:paraId="61D9E206" w14:textId="77777777" w:rsidR="00FC741B" w:rsidRPr="00365390" w:rsidRDefault="00FC741B" w:rsidP="001D2382">
      <w:pPr>
        <w:widowControl w:val="0"/>
        <w:numPr>
          <w:ilvl w:val="0"/>
          <w:numId w:val="70"/>
        </w:numPr>
        <w:shd w:val="clear" w:color="auto" w:fill="FFFFFF"/>
        <w:tabs>
          <w:tab w:val="clear" w:pos="720"/>
          <w:tab w:val="num" w:pos="540"/>
          <w:tab w:val="left" w:pos="6365"/>
        </w:tabs>
        <w:suppressAutoHyphens w:val="0"/>
        <w:autoSpaceDE w:val="0"/>
        <w:autoSpaceDN w:val="0"/>
        <w:adjustRightInd w:val="0"/>
        <w:spacing w:line="360" w:lineRule="auto"/>
        <w:ind w:left="180" w:hanging="180"/>
        <w:jc w:val="both"/>
        <w:rPr>
          <w:sz w:val="28"/>
          <w:szCs w:val="28"/>
        </w:rPr>
      </w:pPr>
      <w:r w:rsidRPr="00365390">
        <w:rPr>
          <w:sz w:val="28"/>
          <w:szCs w:val="28"/>
        </w:rPr>
        <w:t>Вопросы</w:t>
      </w:r>
      <w:r w:rsidRPr="00365390">
        <w:rPr>
          <w:sz w:val="28"/>
          <w:szCs w:val="28"/>
          <w:lang w:val="uk-UA"/>
        </w:rPr>
        <w:t xml:space="preserve"> и </w:t>
      </w:r>
      <w:r w:rsidRPr="00365390">
        <w:rPr>
          <w:sz w:val="28"/>
          <w:szCs w:val="28"/>
        </w:rPr>
        <w:t>ответы</w:t>
      </w:r>
      <w:r>
        <w:rPr>
          <w:sz w:val="28"/>
          <w:szCs w:val="28"/>
          <w:lang w:val="uk-UA"/>
        </w:rPr>
        <w:t xml:space="preserve"> </w:t>
      </w:r>
      <w:r w:rsidRPr="00365390">
        <w:rPr>
          <w:sz w:val="28"/>
          <w:szCs w:val="28"/>
          <w:lang w:val="uk-UA"/>
        </w:rPr>
        <w:t xml:space="preserve">// </w:t>
      </w:r>
      <w:r w:rsidRPr="00365390">
        <w:rPr>
          <w:sz w:val="28"/>
          <w:szCs w:val="28"/>
        </w:rPr>
        <w:t>Логика</w:t>
      </w:r>
      <w:r w:rsidRPr="00365390">
        <w:rPr>
          <w:sz w:val="28"/>
          <w:szCs w:val="28"/>
          <w:lang w:val="uk-UA"/>
        </w:rPr>
        <w:t xml:space="preserve">. </w:t>
      </w:r>
      <w:r w:rsidRPr="00365390">
        <w:rPr>
          <w:sz w:val="28"/>
          <w:szCs w:val="28"/>
        </w:rPr>
        <w:t>Логические основы общения</w:t>
      </w:r>
      <w:r w:rsidRPr="00365390">
        <w:rPr>
          <w:sz w:val="28"/>
          <w:szCs w:val="28"/>
          <w:lang w:val="uk-UA"/>
        </w:rPr>
        <w:t xml:space="preserve">. </w:t>
      </w:r>
      <w:r w:rsidRPr="00365390">
        <w:rPr>
          <w:sz w:val="28"/>
          <w:szCs w:val="28"/>
        </w:rPr>
        <w:t>Учебное пособие</w:t>
      </w:r>
      <w:r w:rsidRPr="00365390">
        <w:rPr>
          <w:sz w:val="28"/>
          <w:szCs w:val="28"/>
          <w:lang w:val="uk-UA"/>
        </w:rPr>
        <w:t xml:space="preserve"> для </w:t>
      </w:r>
      <w:r w:rsidRPr="00365390">
        <w:rPr>
          <w:sz w:val="28"/>
          <w:szCs w:val="28"/>
        </w:rPr>
        <w:t xml:space="preserve">высших учебных </w:t>
      </w:r>
      <w:r w:rsidRPr="00365390">
        <w:rPr>
          <w:sz w:val="28"/>
          <w:szCs w:val="28"/>
          <w:lang w:val="uk-UA"/>
        </w:rPr>
        <w:t>заведений</w:t>
      </w:r>
      <w:r w:rsidRPr="004D7ADF">
        <w:rPr>
          <w:sz w:val="28"/>
          <w:szCs w:val="28"/>
        </w:rPr>
        <w:t xml:space="preserve"> </w:t>
      </w:r>
      <w:r w:rsidRPr="00365390">
        <w:rPr>
          <w:sz w:val="28"/>
          <w:szCs w:val="28"/>
          <w:lang w:val="uk-UA"/>
        </w:rPr>
        <w:t>/ В. Ф. Берков, Я. С. Яскевич, В. И. Бартон и др.</w:t>
      </w:r>
      <w:r>
        <w:rPr>
          <w:sz w:val="28"/>
          <w:szCs w:val="28"/>
          <w:lang w:val="uk-UA"/>
        </w:rPr>
        <w:t xml:space="preserve"> </w:t>
      </w:r>
      <w:r w:rsidRPr="00365390">
        <w:rPr>
          <w:sz w:val="28"/>
          <w:szCs w:val="28"/>
          <w:lang w:val="uk-UA"/>
        </w:rPr>
        <w:t>- М.: Наука, 1994.</w:t>
      </w:r>
      <w:r w:rsidRPr="004D7ADF">
        <w:rPr>
          <w:sz w:val="28"/>
          <w:szCs w:val="28"/>
        </w:rPr>
        <w:t xml:space="preserve"> </w:t>
      </w:r>
      <w:r w:rsidRPr="00365390">
        <w:rPr>
          <w:sz w:val="28"/>
          <w:szCs w:val="28"/>
          <w:lang w:val="uk-UA"/>
        </w:rPr>
        <w:t>- С. 206-216.</w:t>
      </w:r>
    </w:p>
    <w:p w14:paraId="7EC0D9CA" w14:textId="77777777" w:rsidR="00FC741B" w:rsidRPr="00365390" w:rsidRDefault="00FC741B" w:rsidP="001D2382">
      <w:pPr>
        <w:numPr>
          <w:ilvl w:val="0"/>
          <w:numId w:val="70"/>
        </w:numPr>
        <w:tabs>
          <w:tab w:val="clear" w:pos="720"/>
          <w:tab w:val="num" w:pos="540"/>
        </w:tabs>
        <w:suppressAutoHyphens w:val="0"/>
        <w:spacing w:line="360" w:lineRule="auto"/>
        <w:ind w:left="180" w:hanging="180"/>
        <w:jc w:val="both"/>
        <w:rPr>
          <w:sz w:val="28"/>
          <w:szCs w:val="28"/>
        </w:rPr>
      </w:pPr>
      <w:r w:rsidRPr="00365390">
        <w:rPr>
          <w:sz w:val="28"/>
          <w:szCs w:val="28"/>
        </w:rPr>
        <w:t>Жоль К. К. Логика: Учеб. Пособие для вузов.</w:t>
      </w:r>
      <w:r>
        <w:rPr>
          <w:sz w:val="28"/>
          <w:szCs w:val="28"/>
          <w:lang w:val="uk-UA"/>
        </w:rPr>
        <w:t xml:space="preserve"> </w:t>
      </w:r>
      <w:r w:rsidRPr="00365390">
        <w:rPr>
          <w:sz w:val="28"/>
          <w:szCs w:val="28"/>
        </w:rPr>
        <w:t>- М.: ЮНИТИ-ДАНА, 2004.</w:t>
      </w:r>
      <w:r>
        <w:rPr>
          <w:sz w:val="28"/>
          <w:szCs w:val="28"/>
          <w:lang w:val="uk-UA"/>
        </w:rPr>
        <w:t xml:space="preserve"> </w:t>
      </w:r>
      <w:r w:rsidRPr="00365390">
        <w:rPr>
          <w:sz w:val="28"/>
          <w:szCs w:val="28"/>
        </w:rPr>
        <w:t xml:space="preserve">- 399 с. – (Международная серия </w:t>
      </w:r>
      <w:r w:rsidRPr="00365390">
        <w:rPr>
          <w:sz w:val="28"/>
          <w:szCs w:val="28"/>
          <w:lang w:val="uk-UA"/>
        </w:rPr>
        <w:t>„</w:t>
      </w:r>
      <w:r w:rsidRPr="00365390">
        <w:rPr>
          <w:sz w:val="28"/>
          <w:szCs w:val="28"/>
          <w:lang w:val="en-US"/>
        </w:rPr>
        <w:t>Bibliotheca</w:t>
      </w:r>
      <w:r w:rsidRPr="00365390">
        <w:rPr>
          <w:sz w:val="28"/>
          <w:szCs w:val="28"/>
        </w:rPr>
        <w:t xml:space="preserve"> </w:t>
      </w:r>
      <w:r w:rsidRPr="00365390">
        <w:rPr>
          <w:sz w:val="28"/>
          <w:szCs w:val="28"/>
          <w:lang w:val="en-US"/>
        </w:rPr>
        <w:t>studiorum</w:t>
      </w:r>
      <w:r w:rsidRPr="00365390">
        <w:rPr>
          <w:sz w:val="28"/>
          <w:szCs w:val="28"/>
        </w:rPr>
        <w:t>”).</w:t>
      </w:r>
    </w:p>
    <w:p w14:paraId="477023E0" w14:textId="77777777" w:rsidR="00FC741B" w:rsidRPr="00365390" w:rsidRDefault="00FC741B" w:rsidP="001D2382">
      <w:pPr>
        <w:widowControl w:val="0"/>
        <w:numPr>
          <w:ilvl w:val="0"/>
          <w:numId w:val="70"/>
        </w:numPr>
        <w:tabs>
          <w:tab w:val="clear" w:pos="720"/>
          <w:tab w:val="num" w:pos="540"/>
        </w:tabs>
        <w:suppressAutoHyphens w:val="0"/>
        <w:autoSpaceDE w:val="0"/>
        <w:autoSpaceDN w:val="0"/>
        <w:adjustRightInd w:val="0"/>
        <w:spacing w:line="360" w:lineRule="auto"/>
        <w:ind w:left="180" w:hanging="180"/>
        <w:jc w:val="both"/>
        <w:rPr>
          <w:sz w:val="28"/>
          <w:szCs w:val="28"/>
        </w:rPr>
      </w:pPr>
      <w:r w:rsidRPr="00365390">
        <w:rPr>
          <w:sz w:val="28"/>
          <w:szCs w:val="28"/>
        </w:rPr>
        <w:t>Аверьянов Л. Я. Почему люди задают вопросы?</w:t>
      </w:r>
      <w:r>
        <w:rPr>
          <w:sz w:val="28"/>
          <w:szCs w:val="28"/>
          <w:lang w:val="uk-UA"/>
        </w:rPr>
        <w:t xml:space="preserve"> </w:t>
      </w:r>
      <w:r w:rsidRPr="00365390">
        <w:rPr>
          <w:sz w:val="28"/>
          <w:szCs w:val="28"/>
        </w:rPr>
        <w:t>– М.: Социолог</w:t>
      </w:r>
      <w:r w:rsidRPr="00365390">
        <w:rPr>
          <w:sz w:val="28"/>
          <w:szCs w:val="28"/>
          <w:lang w:val="uk-UA"/>
        </w:rPr>
        <w:t>, 1993.</w:t>
      </w:r>
      <w:r w:rsidRPr="004D7ADF">
        <w:rPr>
          <w:sz w:val="28"/>
          <w:szCs w:val="28"/>
        </w:rPr>
        <w:t xml:space="preserve"> </w:t>
      </w:r>
      <w:r w:rsidRPr="00365390">
        <w:rPr>
          <w:sz w:val="28"/>
          <w:szCs w:val="28"/>
          <w:lang w:val="uk-UA"/>
        </w:rPr>
        <w:t>-</w:t>
      </w:r>
      <w:r w:rsidRPr="004D7ADF">
        <w:rPr>
          <w:sz w:val="28"/>
          <w:szCs w:val="28"/>
        </w:rPr>
        <w:t xml:space="preserve"> </w:t>
      </w:r>
      <w:r w:rsidRPr="00365390">
        <w:rPr>
          <w:sz w:val="28"/>
          <w:szCs w:val="28"/>
        </w:rPr>
        <w:t>1</w:t>
      </w:r>
      <w:r w:rsidRPr="00365390">
        <w:rPr>
          <w:sz w:val="28"/>
          <w:szCs w:val="28"/>
          <w:lang w:val="uk-UA"/>
        </w:rPr>
        <w:t>5</w:t>
      </w:r>
      <w:r w:rsidRPr="00365390">
        <w:rPr>
          <w:sz w:val="28"/>
          <w:szCs w:val="28"/>
        </w:rPr>
        <w:t>0</w:t>
      </w:r>
      <w:r w:rsidRPr="00365390">
        <w:rPr>
          <w:sz w:val="28"/>
          <w:szCs w:val="28"/>
          <w:lang w:val="uk-UA"/>
        </w:rPr>
        <w:t xml:space="preserve"> с.</w:t>
      </w:r>
    </w:p>
    <w:p w14:paraId="341D2E34" w14:textId="77777777" w:rsidR="00FC741B" w:rsidRPr="00365390" w:rsidRDefault="00FC741B" w:rsidP="001D2382">
      <w:pPr>
        <w:widowControl w:val="0"/>
        <w:numPr>
          <w:ilvl w:val="0"/>
          <w:numId w:val="70"/>
        </w:numPr>
        <w:tabs>
          <w:tab w:val="clear" w:pos="720"/>
          <w:tab w:val="num" w:pos="540"/>
          <w:tab w:val="num" w:pos="2160"/>
        </w:tabs>
        <w:suppressAutoHyphens w:val="0"/>
        <w:autoSpaceDE w:val="0"/>
        <w:autoSpaceDN w:val="0"/>
        <w:adjustRightInd w:val="0"/>
        <w:spacing w:line="360" w:lineRule="auto"/>
        <w:ind w:left="180" w:hanging="180"/>
        <w:jc w:val="both"/>
        <w:rPr>
          <w:sz w:val="28"/>
          <w:szCs w:val="28"/>
        </w:rPr>
      </w:pPr>
      <w:r w:rsidRPr="00365390">
        <w:rPr>
          <w:spacing w:val="4"/>
          <w:sz w:val="28"/>
          <w:szCs w:val="28"/>
        </w:rPr>
        <w:t xml:space="preserve">Аверьянов </w:t>
      </w:r>
      <w:r w:rsidRPr="00365390">
        <w:rPr>
          <w:sz w:val="28"/>
          <w:szCs w:val="28"/>
        </w:rPr>
        <w:t>Л.</w:t>
      </w:r>
      <w:r w:rsidRPr="00365390">
        <w:rPr>
          <w:sz w:val="28"/>
          <w:szCs w:val="28"/>
          <w:lang w:val="uk-UA"/>
        </w:rPr>
        <w:t xml:space="preserve"> </w:t>
      </w:r>
      <w:r w:rsidRPr="00365390">
        <w:rPr>
          <w:sz w:val="28"/>
          <w:szCs w:val="28"/>
        </w:rPr>
        <w:t>Я. Социология: искусство задавать вопросы. Издание 2-е, переработанное и дополненное.</w:t>
      </w:r>
      <w:r>
        <w:rPr>
          <w:sz w:val="28"/>
          <w:szCs w:val="28"/>
          <w:lang w:val="uk-UA"/>
        </w:rPr>
        <w:t xml:space="preserve"> </w:t>
      </w:r>
      <w:r w:rsidRPr="00365390">
        <w:rPr>
          <w:sz w:val="28"/>
          <w:szCs w:val="28"/>
        </w:rPr>
        <w:t>- М., 1998.</w:t>
      </w:r>
      <w:r w:rsidRPr="004D7ADF">
        <w:rPr>
          <w:sz w:val="28"/>
          <w:szCs w:val="28"/>
        </w:rPr>
        <w:t xml:space="preserve"> </w:t>
      </w:r>
      <w:r w:rsidRPr="00365390">
        <w:rPr>
          <w:sz w:val="28"/>
          <w:szCs w:val="28"/>
        </w:rPr>
        <w:t xml:space="preserve">- </w:t>
      </w:r>
      <w:r>
        <w:rPr>
          <w:sz w:val="28"/>
          <w:szCs w:val="28"/>
          <w:lang w:val="uk-UA"/>
        </w:rPr>
        <w:t>357</w:t>
      </w:r>
      <w:r w:rsidRPr="00365390">
        <w:rPr>
          <w:sz w:val="28"/>
          <w:szCs w:val="28"/>
        </w:rPr>
        <w:t xml:space="preserve"> с.</w:t>
      </w:r>
    </w:p>
    <w:p w14:paraId="5E8254F5" w14:textId="77777777" w:rsidR="00FC741B" w:rsidRPr="00365390" w:rsidRDefault="00FC741B" w:rsidP="001D2382">
      <w:pPr>
        <w:widowControl w:val="0"/>
        <w:numPr>
          <w:ilvl w:val="0"/>
          <w:numId w:val="70"/>
        </w:numPr>
        <w:shd w:val="clear" w:color="auto" w:fill="FFFFFF"/>
        <w:tabs>
          <w:tab w:val="clear" w:pos="720"/>
          <w:tab w:val="num" w:pos="540"/>
          <w:tab w:val="left" w:pos="6365"/>
        </w:tabs>
        <w:suppressAutoHyphens w:val="0"/>
        <w:autoSpaceDE w:val="0"/>
        <w:autoSpaceDN w:val="0"/>
        <w:adjustRightInd w:val="0"/>
        <w:spacing w:line="360" w:lineRule="auto"/>
        <w:ind w:left="180" w:hanging="180"/>
        <w:jc w:val="both"/>
        <w:rPr>
          <w:sz w:val="28"/>
          <w:szCs w:val="28"/>
        </w:rPr>
      </w:pPr>
      <w:r w:rsidRPr="00365390">
        <w:rPr>
          <w:sz w:val="28"/>
          <w:szCs w:val="28"/>
          <w:lang w:val="uk-UA"/>
        </w:rPr>
        <w:t xml:space="preserve">Панина Н. В. </w:t>
      </w:r>
      <w:r w:rsidRPr="00365390">
        <w:rPr>
          <w:sz w:val="28"/>
          <w:szCs w:val="28"/>
        </w:rPr>
        <w:t>Технология социологического исследования. Курс лекций.</w:t>
      </w:r>
      <w:r w:rsidRPr="004D7ADF">
        <w:rPr>
          <w:sz w:val="28"/>
          <w:szCs w:val="28"/>
        </w:rPr>
        <w:t xml:space="preserve"> </w:t>
      </w:r>
      <w:r w:rsidRPr="00365390">
        <w:rPr>
          <w:sz w:val="28"/>
          <w:szCs w:val="28"/>
        </w:rPr>
        <w:t>– К.: Ин - т социологии НАН Украины, 1997.</w:t>
      </w:r>
      <w:r w:rsidRPr="004D7ADF">
        <w:rPr>
          <w:sz w:val="28"/>
          <w:szCs w:val="28"/>
        </w:rPr>
        <w:t xml:space="preserve"> </w:t>
      </w:r>
      <w:r w:rsidRPr="00365390">
        <w:rPr>
          <w:sz w:val="28"/>
          <w:szCs w:val="28"/>
        </w:rPr>
        <w:t>- 243 с.</w:t>
      </w:r>
    </w:p>
    <w:p w14:paraId="49023390" w14:textId="77777777" w:rsidR="00FC741B" w:rsidRPr="00365390" w:rsidRDefault="00FC741B" w:rsidP="001D2382">
      <w:pPr>
        <w:widowControl w:val="0"/>
        <w:numPr>
          <w:ilvl w:val="0"/>
          <w:numId w:val="70"/>
        </w:numPr>
        <w:shd w:val="clear" w:color="auto" w:fill="FFFFFF"/>
        <w:tabs>
          <w:tab w:val="clear" w:pos="720"/>
          <w:tab w:val="num" w:pos="540"/>
          <w:tab w:val="left" w:pos="6365"/>
        </w:tabs>
        <w:suppressAutoHyphens w:val="0"/>
        <w:autoSpaceDE w:val="0"/>
        <w:autoSpaceDN w:val="0"/>
        <w:adjustRightInd w:val="0"/>
        <w:spacing w:line="360" w:lineRule="auto"/>
        <w:ind w:left="180" w:hanging="180"/>
        <w:jc w:val="both"/>
        <w:rPr>
          <w:sz w:val="28"/>
          <w:szCs w:val="28"/>
        </w:rPr>
      </w:pPr>
      <w:r w:rsidRPr="00365390">
        <w:rPr>
          <w:sz w:val="28"/>
          <w:szCs w:val="28"/>
        </w:rPr>
        <w:t>Рогозин Д. М. Когнитивный анализ опросного инструмента.</w:t>
      </w:r>
      <w:r w:rsidRPr="004D7ADF">
        <w:rPr>
          <w:sz w:val="28"/>
          <w:szCs w:val="28"/>
        </w:rPr>
        <w:t xml:space="preserve"> </w:t>
      </w:r>
      <w:r w:rsidRPr="00365390">
        <w:rPr>
          <w:sz w:val="28"/>
          <w:szCs w:val="28"/>
        </w:rPr>
        <w:t xml:space="preserve">- М.: Институт Фонда </w:t>
      </w:r>
      <w:r w:rsidRPr="00365390">
        <w:rPr>
          <w:spacing w:val="4"/>
          <w:sz w:val="28"/>
          <w:szCs w:val="28"/>
          <w:lang w:val="uk-UA"/>
        </w:rPr>
        <w:t>„</w:t>
      </w:r>
      <w:r w:rsidRPr="00365390">
        <w:rPr>
          <w:spacing w:val="4"/>
          <w:sz w:val="28"/>
          <w:szCs w:val="28"/>
        </w:rPr>
        <w:t>Общественное</w:t>
      </w:r>
      <w:r w:rsidRPr="00365390">
        <w:rPr>
          <w:spacing w:val="4"/>
          <w:sz w:val="28"/>
          <w:szCs w:val="28"/>
          <w:lang w:val="uk-UA"/>
        </w:rPr>
        <w:t xml:space="preserve"> </w:t>
      </w:r>
      <w:r w:rsidRPr="00365390">
        <w:rPr>
          <w:spacing w:val="4"/>
          <w:sz w:val="28"/>
          <w:szCs w:val="28"/>
        </w:rPr>
        <w:t>мнение</w:t>
      </w:r>
      <w:r w:rsidRPr="00365390">
        <w:rPr>
          <w:spacing w:val="4"/>
          <w:sz w:val="28"/>
          <w:szCs w:val="28"/>
          <w:lang w:val="uk-UA"/>
        </w:rPr>
        <w:t>”, 2002.</w:t>
      </w:r>
      <w:r w:rsidRPr="004D7ADF">
        <w:rPr>
          <w:spacing w:val="4"/>
          <w:sz w:val="28"/>
          <w:szCs w:val="28"/>
        </w:rPr>
        <w:t xml:space="preserve"> </w:t>
      </w:r>
      <w:r w:rsidRPr="00365390">
        <w:rPr>
          <w:spacing w:val="4"/>
          <w:sz w:val="28"/>
          <w:szCs w:val="28"/>
          <w:lang w:val="uk-UA"/>
        </w:rPr>
        <w:t>- 254 с.</w:t>
      </w:r>
    </w:p>
    <w:p w14:paraId="7480FF1D" w14:textId="77777777" w:rsidR="00FC741B" w:rsidRPr="00365390" w:rsidRDefault="00FC741B" w:rsidP="001D2382">
      <w:pPr>
        <w:widowControl w:val="0"/>
        <w:numPr>
          <w:ilvl w:val="0"/>
          <w:numId w:val="70"/>
        </w:numPr>
        <w:shd w:val="clear" w:color="auto" w:fill="FFFFFF"/>
        <w:tabs>
          <w:tab w:val="clear" w:pos="720"/>
          <w:tab w:val="num" w:pos="540"/>
          <w:tab w:val="left" w:pos="6365"/>
        </w:tabs>
        <w:suppressAutoHyphens w:val="0"/>
        <w:autoSpaceDE w:val="0"/>
        <w:autoSpaceDN w:val="0"/>
        <w:adjustRightInd w:val="0"/>
        <w:spacing w:line="360" w:lineRule="auto"/>
        <w:ind w:left="180" w:hanging="180"/>
        <w:jc w:val="both"/>
        <w:rPr>
          <w:spacing w:val="4"/>
          <w:sz w:val="28"/>
          <w:szCs w:val="28"/>
          <w:lang w:val="uk-UA"/>
        </w:rPr>
      </w:pPr>
      <w:r w:rsidRPr="00365390">
        <w:rPr>
          <w:sz w:val="28"/>
          <w:szCs w:val="28"/>
        </w:rPr>
        <w:t>Добреньков В. И., Кравченко А. И. Методы социологического исследования: Учебник.</w:t>
      </w:r>
      <w:r>
        <w:rPr>
          <w:sz w:val="28"/>
          <w:szCs w:val="28"/>
          <w:lang w:val="uk-UA"/>
        </w:rPr>
        <w:t xml:space="preserve"> </w:t>
      </w:r>
      <w:r w:rsidRPr="00365390">
        <w:rPr>
          <w:sz w:val="28"/>
          <w:szCs w:val="28"/>
        </w:rPr>
        <w:t>– М.: ИНФРА-М, 2004.</w:t>
      </w:r>
      <w:r>
        <w:rPr>
          <w:sz w:val="28"/>
          <w:szCs w:val="28"/>
          <w:lang w:val="uk-UA"/>
        </w:rPr>
        <w:t xml:space="preserve"> </w:t>
      </w:r>
      <w:r w:rsidRPr="00365390">
        <w:rPr>
          <w:sz w:val="28"/>
          <w:szCs w:val="28"/>
        </w:rPr>
        <w:t>– 768.</w:t>
      </w:r>
      <w:r>
        <w:rPr>
          <w:sz w:val="28"/>
          <w:szCs w:val="28"/>
          <w:lang w:val="uk-UA"/>
        </w:rPr>
        <w:t xml:space="preserve"> </w:t>
      </w:r>
      <w:r w:rsidRPr="00365390">
        <w:rPr>
          <w:sz w:val="28"/>
          <w:szCs w:val="28"/>
        </w:rPr>
        <w:t>– (Классический университетский учебник).</w:t>
      </w:r>
    </w:p>
    <w:p w14:paraId="13C7F9A4" w14:textId="77777777" w:rsidR="00FC741B" w:rsidRPr="00365390" w:rsidRDefault="00FC741B" w:rsidP="001D2382">
      <w:pPr>
        <w:widowControl w:val="0"/>
        <w:numPr>
          <w:ilvl w:val="0"/>
          <w:numId w:val="70"/>
        </w:numPr>
        <w:tabs>
          <w:tab w:val="clear" w:pos="720"/>
          <w:tab w:val="num" w:pos="540"/>
        </w:tabs>
        <w:suppressAutoHyphens w:val="0"/>
        <w:autoSpaceDE w:val="0"/>
        <w:autoSpaceDN w:val="0"/>
        <w:adjustRightInd w:val="0"/>
        <w:spacing w:line="360" w:lineRule="auto"/>
        <w:ind w:left="180" w:hanging="180"/>
        <w:jc w:val="both"/>
        <w:rPr>
          <w:sz w:val="28"/>
          <w:szCs w:val="28"/>
        </w:rPr>
      </w:pPr>
      <w:r w:rsidRPr="00365390">
        <w:rPr>
          <w:sz w:val="28"/>
          <w:szCs w:val="28"/>
        </w:rPr>
        <w:t>Белановский С. А. Глубокое интервью</w:t>
      </w:r>
      <w:r w:rsidRPr="00365390">
        <w:rPr>
          <w:sz w:val="28"/>
          <w:szCs w:val="28"/>
          <w:lang w:val="uk-UA"/>
        </w:rPr>
        <w:t xml:space="preserve">: </w:t>
      </w:r>
      <w:r w:rsidRPr="00365390">
        <w:rPr>
          <w:sz w:val="28"/>
          <w:szCs w:val="28"/>
        </w:rPr>
        <w:t>Учебное</w:t>
      </w:r>
      <w:r w:rsidRPr="00365390">
        <w:rPr>
          <w:sz w:val="28"/>
          <w:szCs w:val="28"/>
          <w:lang w:val="uk-UA"/>
        </w:rPr>
        <w:t xml:space="preserve"> </w:t>
      </w:r>
      <w:r w:rsidRPr="00365390">
        <w:rPr>
          <w:sz w:val="28"/>
          <w:szCs w:val="28"/>
        </w:rPr>
        <w:t>пособие.– М.: Николо-Медиа, 2001.- 320 с.</w:t>
      </w:r>
    </w:p>
    <w:p w14:paraId="79C0D706" w14:textId="77777777" w:rsidR="00FC741B" w:rsidRPr="00365390" w:rsidRDefault="00FC741B" w:rsidP="001D2382">
      <w:pPr>
        <w:widowControl w:val="0"/>
        <w:numPr>
          <w:ilvl w:val="0"/>
          <w:numId w:val="70"/>
        </w:numPr>
        <w:shd w:val="clear" w:color="auto" w:fill="FFFFFF"/>
        <w:tabs>
          <w:tab w:val="clear" w:pos="720"/>
          <w:tab w:val="num" w:pos="540"/>
          <w:tab w:val="num" w:pos="900"/>
          <w:tab w:val="left" w:pos="6365"/>
        </w:tabs>
        <w:suppressAutoHyphens w:val="0"/>
        <w:autoSpaceDE w:val="0"/>
        <w:autoSpaceDN w:val="0"/>
        <w:adjustRightInd w:val="0"/>
        <w:spacing w:line="360" w:lineRule="auto"/>
        <w:ind w:left="180" w:hanging="180"/>
        <w:jc w:val="both"/>
        <w:rPr>
          <w:sz w:val="28"/>
          <w:szCs w:val="28"/>
        </w:rPr>
      </w:pPr>
      <w:r w:rsidRPr="00365390">
        <w:rPr>
          <w:sz w:val="28"/>
          <w:szCs w:val="28"/>
        </w:rPr>
        <w:t>Лимантов Ф. С. Лекции по логике вопросов.</w:t>
      </w:r>
      <w:r>
        <w:rPr>
          <w:sz w:val="28"/>
          <w:szCs w:val="28"/>
          <w:lang w:val="uk-UA"/>
        </w:rPr>
        <w:t xml:space="preserve"> </w:t>
      </w:r>
      <w:r>
        <w:rPr>
          <w:sz w:val="28"/>
          <w:szCs w:val="28"/>
        </w:rPr>
        <w:t>–</w:t>
      </w:r>
      <w:r w:rsidRPr="00365390">
        <w:rPr>
          <w:sz w:val="28"/>
          <w:szCs w:val="28"/>
        </w:rPr>
        <w:t xml:space="preserve"> Л</w:t>
      </w:r>
      <w:r w:rsidRPr="00D56537">
        <w:rPr>
          <w:sz w:val="28"/>
          <w:szCs w:val="28"/>
        </w:rPr>
        <w:t>.</w:t>
      </w:r>
      <w:r w:rsidRPr="00365390">
        <w:rPr>
          <w:sz w:val="28"/>
          <w:szCs w:val="28"/>
        </w:rPr>
        <w:t>, 1975.</w:t>
      </w:r>
      <w:r>
        <w:rPr>
          <w:sz w:val="28"/>
          <w:szCs w:val="28"/>
          <w:lang w:val="uk-UA"/>
        </w:rPr>
        <w:t xml:space="preserve"> </w:t>
      </w:r>
      <w:r w:rsidRPr="00365390">
        <w:rPr>
          <w:sz w:val="28"/>
          <w:szCs w:val="28"/>
        </w:rPr>
        <w:t>- 112 с.</w:t>
      </w:r>
    </w:p>
    <w:p w14:paraId="76060833" w14:textId="77777777" w:rsidR="00FC741B" w:rsidRPr="00365390" w:rsidRDefault="00FC741B" w:rsidP="001D2382">
      <w:pPr>
        <w:widowControl w:val="0"/>
        <w:numPr>
          <w:ilvl w:val="0"/>
          <w:numId w:val="70"/>
        </w:numPr>
        <w:shd w:val="clear" w:color="auto" w:fill="FFFFFF"/>
        <w:tabs>
          <w:tab w:val="clear" w:pos="720"/>
          <w:tab w:val="num" w:pos="540"/>
          <w:tab w:val="left" w:pos="900"/>
        </w:tabs>
        <w:suppressAutoHyphens w:val="0"/>
        <w:autoSpaceDE w:val="0"/>
        <w:autoSpaceDN w:val="0"/>
        <w:adjustRightInd w:val="0"/>
        <w:spacing w:line="360" w:lineRule="auto"/>
        <w:ind w:left="180" w:hanging="180"/>
        <w:jc w:val="both"/>
        <w:rPr>
          <w:spacing w:val="4"/>
          <w:sz w:val="28"/>
          <w:szCs w:val="28"/>
          <w:lang w:val="uk-UA"/>
        </w:rPr>
      </w:pPr>
      <w:r w:rsidRPr="00365390">
        <w:rPr>
          <w:spacing w:val="4"/>
          <w:sz w:val="28"/>
          <w:szCs w:val="28"/>
          <w:lang w:val="uk-UA"/>
        </w:rPr>
        <w:t xml:space="preserve">Берков В. Ф. </w:t>
      </w:r>
      <w:r w:rsidRPr="00365390">
        <w:rPr>
          <w:spacing w:val="4"/>
          <w:sz w:val="28"/>
          <w:szCs w:val="28"/>
        </w:rPr>
        <w:t>Вопрос</w:t>
      </w:r>
      <w:r w:rsidRPr="00365390">
        <w:rPr>
          <w:spacing w:val="4"/>
          <w:sz w:val="28"/>
          <w:szCs w:val="28"/>
          <w:lang w:val="uk-UA"/>
        </w:rPr>
        <w:t xml:space="preserve"> </w:t>
      </w:r>
      <w:r w:rsidRPr="00365390">
        <w:rPr>
          <w:spacing w:val="4"/>
          <w:sz w:val="28"/>
          <w:szCs w:val="28"/>
        </w:rPr>
        <w:t>как</w:t>
      </w:r>
      <w:r w:rsidRPr="00365390">
        <w:rPr>
          <w:spacing w:val="4"/>
          <w:sz w:val="28"/>
          <w:szCs w:val="28"/>
          <w:lang w:val="uk-UA"/>
        </w:rPr>
        <w:t xml:space="preserve"> форма </w:t>
      </w:r>
      <w:r w:rsidRPr="00365390">
        <w:rPr>
          <w:spacing w:val="4"/>
          <w:sz w:val="28"/>
          <w:szCs w:val="28"/>
        </w:rPr>
        <w:t>мысли</w:t>
      </w:r>
      <w:r w:rsidRPr="00365390">
        <w:rPr>
          <w:spacing w:val="4"/>
          <w:sz w:val="28"/>
          <w:szCs w:val="28"/>
          <w:lang w:val="uk-UA"/>
        </w:rPr>
        <w:t>.</w:t>
      </w:r>
      <w:r>
        <w:rPr>
          <w:spacing w:val="4"/>
          <w:sz w:val="28"/>
          <w:szCs w:val="28"/>
          <w:lang w:val="uk-UA"/>
        </w:rPr>
        <w:t xml:space="preserve"> </w:t>
      </w:r>
      <w:r w:rsidRPr="00365390">
        <w:rPr>
          <w:spacing w:val="4"/>
          <w:sz w:val="28"/>
          <w:szCs w:val="28"/>
          <w:lang w:val="uk-UA"/>
        </w:rPr>
        <w:t xml:space="preserve">– </w:t>
      </w:r>
      <w:r w:rsidRPr="00365390">
        <w:rPr>
          <w:spacing w:val="4"/>
          <w:sz w:val="28"/>
          <w:szCs w:val="28"/>
        </w:rPr>
        <w:t>Мн</w:t>
      </w:r>
      <w:r>
        <w:rPr>
          <w:spacing w:val="4"/>
          <w:sz w:val="28"/>
          <w:szCs w:val="28"/>
          <w:lang w:val="uk-UA"/>
        </w:rPr>
        <w:t>.</w:t>
      </w:r>
      <w:r w:rsidRPr="00365390">
        <w:rPr>
          <w:spacing w:val="4"/>
          <w:sz w:val="28"/>
          <w:szCs w:val="28"/>
          <w:lang w:val="uk-UA"/>
        </w:rPr>
        <w:t>: БГУ, 1972.</w:t>
      </w:r>
      <w:r>
        <w:rPr>
          <w:spacing w:val="4"/>
          <w:sz w:val="28"/>
          <w:szCs w:val="28"/>
          <w:lang w:val="uk-UA"/>
        </w:rPr>
        <w:t xml:space="preserve"> </w:t>
      </w:r>
      <w:r w:rsidRPr="00365390">
        <w:rPr>
          <w:spacing w:val="4"/>
          <w:sz w:val="28"/>
          <w:szCs w:val="28"/>
          <w:lang w:val="uk-UA"/>
        </w:rPr>
        <w:t>- 135 с.</w:t>
      </w:r>
    </w:p>
    <w:p w14:paraId="607572A7" w14:textId="77777777" w:rsidR="00FC741B" w:rsidRPr="00365390" w:rsidRDefault="00FC741B" w:rsidP="001D2382">
      <w:pPr>
        <w:widowControl w:val="0"/>
        <w:numPr>
          <w:ilvl w:val="0"/>
          <w:numId w:val="70"/>
        </w:numPr>
        <w:shd w:val="clear" w:color="auto" w:fill="FFFFFF"/>
        <w:tabs>
          <w:tab w:val="clear" w:pos="720"/>
          <w:tab w:val="num" w:pos="540"/>
          <w:tab w:val="num" w:pos="900"/>
          <w:tab w:val="left" w:pos="6365"/>
        </w:tabs>
        <w:suppressAutoHyphens w:val="0"/>
        <w:autoSpaceDE w:val="0"/>
        <w:autoSpaceDN w:val="0"/>
        <w:adjustRightInd w:val="0"/>
        <w:spacing w:line="360" w:lineRule="auto"/>
        <w:ind w:left="180" w:hanging="180"/>
        <w:jc w:val="both"/>
        <w:rPr>
          <w:sz w:val="28"/>
          <w:szCs w:val="28"/>
        </w:rPr>
      </w:pPr>
      <w:r w:rsidRPr="00365390">
        <w:rPr>
          <w:sz w:val="28"/>
          <w:szCs w:val="28"/>
        </w:rPr>
        <w:t>Сергеев К. А., Соколов А. Н. Логический анализ форм научного поиска.</w:t>
      </w:r>
      <w:r w:rsidRPr="004D7ADF">
        <w:rPr>
          <w:sz w:val="28"/>
          <w:szCs w:val="28"/>
        </w:rPr>
        <w:t xml:space="preserve"> </w:t>
      </w:r>
      <w:r w:rsidRPr="00365390">
        <w:rPr>
          <w:sz w:val="28"/>
          <w:szCs w:val="28"/>
        </w:rPr>
        <w:t>- Л</w:t>
      </w:r>
      <w:r>
        <w:rPr>
          <w:sz w:val="28"/>
          <w:szCs w:val="28"/>
          <w:lang w:val="uk-UA"/>
        </w:rPr>
        <w:t>.</w:t>
      </w:r>
      <w:r w:rsidRPr="00365390">
        <w:rPr>
          <w:sz w:val="28"/>
          <w:szCs w:val="28"/>
        </w:rPr>
        <w:t>:</w:t>
      </w:r>
      <w:r>
        <w:rPr>
          <w:sz w:val="28"/>
          <w:szCs w:val="28"/>
          <w:lang w:val="uk-UA"/>
        </w:rPr>
        <w:t xml:space="preserve"> </w:t>
      </w:r>
      <w:r w:rsidRPr="00365390">
        <w:rPr>
          <w:sz w:val="28"/>
          <w:szCs w:val="28"/>
        </w:rPr>
        <w:t>Наука, 1986.</w:t>
      </w:r>
      <w:r>
        <w:rPr>
          <w:sz w:val="28"/>
          <w:szCs w:val="28"/>
          <w:lang w:val="uk-UA"/>
        </w:rPr>
        <w:t xml:space="preserve"> </w:t>
      </w:r>
      <w:r w:rsidRPr="00365390">
        <w:rPr>
          <w:sz w:val="28"/>
          <w:szCs w:val="28"/>
        </w:rPr>
        <w:t>- 121 с.</w:t>
      </w:r>
    </w:p>
    <w:p w14:paraId="14BC60B0" w14:textId="77777777" w:rsidR="00FC741B" w:rsidRPr="00365390" w:rsidRDefault="00FC741B" w:rsidP="001D2382">
      <w:pPr>
        <w:numPr>
          <w:ilvl w:val="0"/>
          <w:numId w:val="70"/>
        </w:numPr>
        <w:shd w:val="clear" w:color="auto" w:fill="FFFFFF"/>
        <w:tabs>
          <w:tab w:val="clear" w:pos="720"/>
          <w:tab w:val="num" w:pos="540"/>
          <w:tab w:val="num" w:pos="900"/>
        </w:tabs>
        <w:suppressAutoHyphens w:val="0"/>
        <w:spacing w:line="360" w:lineRule="auto"/>
        <w:ind w:left="180" w:hanging="180"/>
        <w:jc w:val="both"/>
        <w:rPr>
          <w:sz w:val="28"/>
          <w:szCs w:val="28"/>
        </w:rPr>
      </w:pPr>
      <w:r w:rsidRPr="00365390">
        <w:rPr>
          <w:sz w:val="28"/>
          <w:szCs w:val="28"/>
        </w:rPr>
        <w:t>Лютынский Я. Вопрос как инструмент социологического исследования</w:t>
      </w:r>
      <w:r>
        <w:rPr>
          <w:sz w:val="28"/>
          <w:szCs w:val="28"/>
          <w:lang w:val="uk-UA"/>
        </w:rPr>
        <w:t xml:space="preserve"> </w:t>
      </w:r>
      <w:r w:rsidRPr="00365390">
        <w:rPr>
          <w:sz w:val="28"/>
          <w:szCs w:val="28"/>
        </w:rPr>
        <w:t>// Социологические исследования.</w:t>
      </w:r>
      <w:r>
        <w:rPr>
          <w:sz w:val="28"/>
          <w:szCs w:val="28"/>
          <w:lang w:val="uk-UA"/>
        </w:rPr>
        <w:t xml:space="preserve"> </w:t>
      </w:r>
      <w:r w:rsidRPr="00365390">
        <w:rPr>
          <w:sz w:val="28"/>
          <w:szCs w:val="28"/>
        </w:rPr>
        <w:t>- 1990.</w:t>
      </w:r>
      <w:r>
        <w:rPr>
          <w:sz w:val="28"/>
          <w:szCs w:val="28"/>
          <w:lang w:val="uk-UA"/>
        </w:rPr>
        <w:t xml:space="preserve"> </w:t>
      </w:r>
      <w:r w:rsidRPr="00365390">
        <w:rPr>
          <w:sz w:val="28"/>
          <w:szCs w:val="28"/>
        </w:rPr>
        <w:t>- № 1.</w:t>
      </w:r>
      <w:r>
        <w:rPr>
          <w:sz w:val="28"/>
          <w:szCs w:val="28"/>
          <w:lang w:val="uk-UA"/>
        </w:rPr>
        <w:t xml:space="preserve"> </w:t>
      </w:r>
      <w:r w:rsidRPr="00365390">
        <w:rPr>
          <w:sz w:val="28"/>
          <w:szCs w:val="28"/>
        </w:rPr>
        <w:t xml:space="preserve">- </w:t>
      </w:r>
      <w:r w:rsidRPr="00365390">
        <w:rPr>
          <w:sz w:val="28"/>
          <w:szCs w:val="28"/>
          <w:lang w:val="en-US"/>
        </w:rPr>
        <w:t>C</w:t>
      </w:r>
      <w:r w:rsidRPr="00365390">
        <w:rPr>
          <w:sz w:val="28"/>
          <w:szCs w:val="28"/>
        </w:rPr>
        <w:t>. 89–98.</w:t>
      </w:r>
    </w:p>
    <w:p w14:paraId="19D6089F" w14:textId="77777777" w:rsidR="00FC741B" w:rsidRPr="00365390" w:rsidRDefault="00FC741B" w:rsidP="001D2382">
      <w:pPr>
        <w:widowControl w:val="0"/>
        <w:numPr>
          <w:ilvl w:val="0"/>
          <w:numId w:val="70"/>
        </w:numPr>
        <w:shd w:val="clear" w:color="auto" w:fill="FFFFFF"/>
        <w:tabs>
          <w:tab w:val="clear" w:pos="720"/>
          <w:tab w:val="num" w:pos="540"/>
          <w:tab w:val="num" w:pos="900"/>
          <w:tab w:val="left" w:pos="6365"/>
        </w:tabs>
        <w:suppressAutoHyphens w:val="0"/>
        <w:autoSpaceDE w:val="0"/>
        <w:autoSpaceDN w:val="0"/>
        <w:adjustRightInd w:val="0"/>
        <w:spacing w:line="360" w:lineRule="auto"/>
        <w:ind w:left="180" w:hanging="180"/>
        <w:jc w:val="both"/>
        <w:rPr>
          <w:sz w:val="28"/>
          <w:szCs w:val="28"/>
        </w:rPr>
      </w:pPr>
      <w:r w:rsidRPr="00365390">
        <w:rPr>
          <w:sz w:val="28"/>
          <w:szCs w:val="28"/>
          <w:lang w:val="uk-UA"/>
        </w:rPr>
        <w:t>Маслова О. М.</w:t>
      </w:r>
      <w:r w:rsidRPr="00365390">
        <w:rPr>
          <w:sz w:val="28"/>
          <w:szCs w:val="28"/>
        </w:rPr>
        <w:t xml:space="preserve"> Вопрос</w:t>
      </w:r>
      <w:r w:rsidRPr="00365390">
        <w:rPr>
          <w:sz w:val="28"/>
          <w:szCs w:val="28"/>
          <w:lang w:val="uk-UA"/>
        </w:rPr>
        <w:t xml:space="preserve"> </w:t>
      </w:r>
      <w:r w:rsidRPr="00365390">
        <w:rPr>
          <w:sz w:val="28"/>
          <w:szCs w:val="28"/>
        </w:rPr>
        <w:t>как инструмент получения эмпирических данных</w:t>
      </w:r>
      <w:r w:rsidRPr="004D7ADF">
        <w:rPr>
          <w:sz w:val="28"/>
          <w:szCs w:val="28"/>
        </w:rPr>
        <w:t xml:space="preserve"> </w:t>
      </w:r>
      <w:r w:rsidRPr="00365390">
        <w:rPr>
          <w:sz w:val="28"/>
          <w:szCs w:val="28"/>
        </w:rPr>
        <w:t>// Методы сбора информации в социологических исследованиях. Кн. 1</w:t>
      </w:r>
      <w:r w:rsidRPr="00365390">
        <w:rPr>
          <w:sz w:val="28"/>
          <w:szCs w:val="28"/>
          <w:lang w:val="uk-UA"/>
        </w:rPr>
        <w:t xml:space="preserve">. </w:t>
      </w:r>
      <w:r w:rsidRPr="00365390">
        <w:rPr>
          <w:sz w:val="28"/>
          <w:szCs w:val="28"/>
        </w:rPr>
        <w:t>Социологический опрос</w:t>
      </w:r>
      <w:r>
        <w:rPr>
          <w:sz w:val="28"/>
          <w:szCs w:val="28"/>
          <w:lang w:val="uk-UA"/>
        </w:rPr>
        <w:t xml:space="preserve"> </w:t>
      </w:r>
      <w:r w:rsidRPr="00365390">
        <w:rPr>
          <w:sz w:val="28"/>
          <w:szCs w:val="28"/>
        </w:rPr>
        <w:t>/ Отв. ред. В. Г. Андреенков, О. М. Маслова.</w:t>
      </w:r>
      <w:r>
        <w:rPr>
          <w:sz w:val="28"/>
          <w:szCs w:val="28"/>
          <w:lang w:val="uk-UA"/>
        </w:rPr>
        <w:t xml:space="preserve"> </w:t>
      </w:r>
      <w:r w:rsidRPr="00365390">
        <w:rPr>
          <w:sz w:val="28"/>
          <w:szCs w:val="28"/>
        </w:rPr>
        <w:t>– М.: Наука, 1990.</w:t>
      </w:r>
      <w:r>
        <w:rPr>
          <w:sz w:val="28"/>
          <w:szCs w:val="28"/>
          <w:lang w:val="uk-UA"/>
        </w:rPr>
        <w:t xml:space="preserve"> </w:t>
      </w:r>
      <w:r w:rsidRPr="00365390">
        <w:rPr>
          <w:sz w:val="28"/>
          <w:szCs w:val="28"/>
        </w:rPr>
        <w:t>- С. 64–91.</w:t>
      </w:r>
    </w:p>
    <w:p w14:paraId="43157695" w14:textId="77777777" w:rsidR="00FC741B" w:rsidRPr="00365390" w:rsidRDefault="00FC741B" w:rsidP="001D2382">
      <w:pPr>
        <w:widowControl w:val="0"/>
        <w:numPr>
          <w:ilvl w:val="0"/>
          <w:numId w:val="70"/>
        </w:numPr>
        <w:shd w:val="clear" w:color="auto" w:fill="FFFFFF"/>
        <w:tabs>
          <w:tab w:val="clear" w:pos="720"/>
          <w:tab w:val="num" w:pos="540"/>
          <w:tab w:val="num" w:pos="900"/>
          <w:tab w:val="left" w:pos="6365"/>
        </w:tabs>
        <w:suppressAutoHyphens w:val="0"/>
        <w:autoSpaceDE w:val="0"/>
        <w:autoSpaceDN w:val="0"/>
        <w:adjustRightInd w:val="0"/>
        <w:spacing w:line="360" w:lineRule="auto"/>
        <w:ind w:left="180" w:hanging="180"/>
        <w:jc w:val="both"/>
        <w:rPr>
          <w:sz w:val="28"/>
          <w:szCs w:val="28"/>
        </w:rPr>
      </w:pPr>
      <w:r w:rsidRPr="00365390">
        <w:rPr>
          <w:sz w:val="28"/>
          <w:szCs w:val="28"/>
        </w:rPr>
        <w:lastRenderedPageBreak/>
        <w:t>Сикевич З. В. Социологическое исследование: практическое руководство.</w:t>
      </w:r>
      <w:r>
        <w:rPr>
          <w:sz w:val="28"/>
          <w:szCs w:val="28"/>
          <w:lang w:val="uk-UA"/>
        </w:rPr>
        <w:t xml:space="preserve"> </w:t>
      </w:r>
      <w:r w:rsidRPr="00365390">
        <w:rPr>
          <w:sz w:val="28"/>
          <w:szCs w:val="28"/>
        </w:rPr>
        <w:t>– СПб.: Питер, 2005.</w:t>
      </w:r>
      <w:r>
        <w:rPr>
          <w:sz w:val="28"/>
          <w:szCs w:val="28"/>
          <w:lang w:val="uk-UA"/>
        </w:rPr>
        <w:t xml:space="preserve"> </w:t>
      </w:r>
      <w:r w:rsidRPr="00365390">
        <w:rPr>
          <w:sz w:val="28"/>
          <w:szCs w:val="28"/>
        </w:rPr>
        <w:t>– 320 с.</w:t>
      </w:r>
    </w:p>
    <w:p w14:paraId="2972FC29" w14:textId="77777777" w:rsidR="00FC741B" w:rsidRPr="00365390" w:rsidRDefault="00FC741B" w:rsidP="001D2382">
      <w:pPr>
        <w:widowControl w:val="0"/>
        <w:numPr>
          <w:ilvl w:val="0"/>
          <w:numId w:val="70"/>
        </w:numPr>
        <w:shd w:val="clear" w:color="auto" w:fill="FFFFFF"/>
        <w:tabs>
          <w:tab w:val="clear" w:pos="720"/>
          <w:tab w:val="num" w:pos="540"/>
          <w:tab w:val="num" w:pos="900"/>
          <w:tab w:val="left" w:pos="6365"/>
        </w:tabs>
        <w:suppressAutoHyphens w:val="0"/>
        <w:autoSpaceDE w:val="0"/>
        <w:autoSpaceDN w:val="0"/>
        <w:adjustRightInd w:val="0"/>
        <w:spacing w:line="360" w:lineRule="auto"/>
        <w:ind w:left="180" w:hanging="180"/>
        <w:jc w:val="both"/>
        <w:rPr>
          <w:sz w:val="28"/>
          <w:szCs w:val="28"/>
        </w:rPr>
      </w:pPr>
      <w:r w:rsidRPr="00365390">
        <w:rPr>
          <w:sz w:val="28"/>
          <w:szCs w:val="28"/>
        </w:rPr>
        <w:t xml:space="preserve">Тавокин Е. П. Социологическая информация: Роль, методы получения и обработки: Учеб. </w:t>
      </w:r>
      <w:r>
        <w:rPr>
          <w:sz w:val="28"/>
          <w:szCs w:val="28"/>
          <w:lang w:val="uk-UA"/>
        </w:rPr>
        <w:t>п</w:t>
      </w:r>
      <w:r w:rsidRPr="00365390">
        <w:rPr>
          <w:sz w:val="28"/>
          <w:szCs w:val="28"/>
        </w:rPr>
        <w:t>особие</w:t>
      </w:r>
      <w:r>
        <w:rPr>
          <w:sz w:val="28"/>
          <w:szCs w:val="28"/>
          <w:lang w:val="uk-UA"/>
        </w:rPr>
        <w:t xml:space="preserve"> </w:t>
      </w:r>
      <w:r w:rsidRPr="00365390">
        <w:rPr>
          <w:sz w:val="28"/>
          <w:szCs w:val="28"/>
        </w:rPr>
        <w:t>/ Е. П. Тавокин; Моск. гос. ун-т им. М. В. Ломоносова. Фак. гос. упр. Каф. Социологии упр.</w:t>
      </w:r>
      <w:r>
        <w:rPr>
          <w:sz w:val="28"/>
          <w:szCs w:val="28"/>
          <w:lang w:val="uk-UA"/>
        </w:rPr>
        <w:t xml:space="preserve"> </w:t>
      </w:r>
      <w:r w:rsidRPr="00365390">
        <w:rPr>
          <w:sz w:val="28"/>
          <w:szCs w:val="28"/>
        </w:rPr>
        <w:t>– М.: МАКС Пресс, 2001.</w:t>
      </w:r>
      <w:r>
        <w:rPr>
          <w:sz w:val="28"/>
          <w:szCs w:val="28"/>
          <w:lang w:val="uk-UA"/>
        </w:rPr>
        <w:t xml:space="preserve"> </w:t>
      </w:r>
      <w:r w:rsidRPr="00365390">
        <w:rPr>
          <w:sz w:val="28"/>
          <w:szCs w:val="28"/>
        </w:rPr>
        <w:t>– 198 с.</w:t>
      </w:r>
    </w:p>
    <w:p w14:paraId="3B40760E" w14:textId="77777777" w:rsidR="00FC741B" w:rsidRPr="00365390" w:rsidRDefault="00FC741B" w:rsidP="001D2382">
      <w:pPr>
        <w:widowControl w:val="0"/>
        <w:numPr>
          <w:ilvl w:val="0"/>
          <w:numId w:val="70"/>
        </w:numPr>
        <w:shd w:val="clear" w:color="auto" w:fill="FFFFFF"/>
        <w:tabs>
          <w:tab w:val="clear" w:pos="720"/>
          <w:tab w:val="num" w:pos="540"/>
          <w:tab w:val="num" w:pos="900"/>
          <w:tab w:val="left" w:pos="6365"/>
        </w:tabs>
        <w:suppressAutoHyphens w:val="0"/>
        <w:autoSpaceDE w:val="0"/>
        <w:autoSpaceDN w:val="0"/>
        <w:adjustRightInd w:val="0"/>
        <w:spacing w:line="360" w:lineRule="auto"/>
        <w:ind w:left="180" w:hanging="180"/>
        <w:jc w:val="both"/>
        <w:rPr>
          <w:sz w:val="28"/>
          <w:szCs w:val="28"/>
        </w:rPr>
      </w:pPr>
      <w:r w:rsidRPr="00365390">
        <w:rPr>
          <w:sz w:val="28"/>
          <w:szCs w:val="28"/>
          <w:lang w:val="uk-UA"/>
        </w:rPr>
        <w:t xml:space="preserve">Ядов В. А. </w:t>
      </w:r>
      <w:r w:rsidRPr="00365390">
        <w:rPr>
          <w:sz w:val="28"/>
          <w:szCs w:val="28"/>
        </w:rPr>
        <w:t>Стратегия</w:t>
      </w:r>
      <w:r w:rsidRPr="00365390">
        <w:rPr>
          <w:sz w:val="28"/>
          <w:szCs w:val="28"/>
          <w:lang w:val="uk-UA"/>
        </w:rPr>
        <w:t xml:space="preserve"> </w:t>
      </w:r>
      <w:r w:rsidRPr="00365390">
        <w:rPr>
          <w:sz w:val="28"/>
          <w:szCs w:val="28"/>
        </w:rPr>
        <w:t>социологического</w:t>
      </w:r>
      <w:r w:rsidRPr="00365390">
        <w:rPr>
          <w:sz w:val="28"/>
          <w:szCs w:val="28"/>
          <w:lang w:val="uk-UA"/>
        </w:rPr>
        <w:t xml:space="preserve"> </w:t>
      </w:r>
      <w:r w:rsidRPr="00365390">
        <w:rPr>
          <w:sz w:val="28"/>
          <w:szCs w:val="28"/>
        </w:rPr>
        <w:t>исследования. Описание, объяснение, понимание социальной реальности.</w:t>
      </w:r>
      <w:r>
        <w:rPr>
          <w:sz w:val="28"/>
          <w:szCs w:val="28"/>
          <w:lang w:val="uk-UA"/>
        </w:rPr>
        <w:t xml:space="preserve"> </w:t>
      </w:r>
      <w:r w:rsidRPr="00365390">
        <w:rPr>
          <w:sz w:val="28"/>
          <w:szCs w:val="28"/>
        </w:rPr>
        <w:t>- М.: Добросвет, 2001.</w:t>
      </w:r>
      <w:r>
        <w:rPr>
          <w:sz w:val="28"/>
          <w:szCs w:val="28"/>
          <w:lang w:val="uk-UA"/>
        </w:rPr>
        <w:t xml:space="preserve"> </w:t>
      </w:r>
      <w:r w:rsidRPr="00365390">
        <w:rPr>
          <w:sz w:val="28"/>
          <w:szCs w:val="28"/>
        </w:rPr>
        <w:t>- 569 с.</w:t>
      </w:r>
    </w:p>
    <w:p w14:paraId="32FDC3AA" w14:textId="77777777" w:rsidR="00FC741B" w:rsidRPr="00365390" w:rsidRDefault="00FC741B" w:rsidP="001D2382">
      <w:pPr>
        <w:widowControl w:val="0"/>
        <w:numPr>
          <w:ilvl w:val="0"/>
          <w:numId w:val="70"/>
        </w:numPr>
        <w:shd w:val="clear" w:color="auto" w:fill="FFFFFF"/>
        <w:tabs>
          <w:tab w:val="clear" w:pos="720"/>
          <w:tab w:val="num" w:pos="540"/>
          <w:tab w:val="num" w:pos="900"/>
          <w:tab w:val="left" w:pos="6365"/>
        </w:tabs>
        <w:suppressAutoHyphens w:val="0"/>
        <w:autoSpaceDE w:val="0"/>
        <w:autoSpaceDN w:val="0"/>
        <w:adjustRightInd w:val="0"/>
        <w:spacing w:line="360" w:lineRule="auto"/>
        <w:ind w:left="180" w:hanging="180"/>
        <w:jc w:val="both"/>
        <w:rPr>
          <w:sz w:val="28"/>
          <w:szCs w:val="28"/>
        </w:rPr>
      </w:pPr>
      <w:r w:rsidRPr="00365390">
        <w:rPr>
          <w:sz w:val="28"/>
          <w:szCs w:val="28"/>
        </w:rPr>
        <w:t>Погосян Г. А. Форма вопроса и целевая установка исследователя</w:t>
      </w:r>
      <w:r>
        <w:rPr>
          <w:sz w:val="28"/>
          <w:szCs w:val="28"/>
          <w:lang w:val="uk-UA"/>
        </w:rPr>
        <w:t xml:space="preserve"> </w:t>
      </w:r>
      <w:r w:rsidRPr="00365390">
        <w:rPr>
          <w:sz w:val="28"/>
          <w:szCs w:val="28"/>
        </w:rPr>
        <w:t xml:space="preserve">// Социологические исследования. </w:t>
      </w:r>
      <w:r w:rsidRPr="00365390">
        <w:rPr>
          <w:sz w:val="28"/>
          <w:szCs w:val="28"/>
          <w:lang w:val="uk-UA"/>
        </w:rPr>
        <w:t>-</w:t>
      </w:r>
      <w:r>
        <w:rPr>
          <w:sz w:val="28"/>
          <w:szCs w:val="28"/>
          <w:lang w:val="uk-UA"/>
        </w:rPr>
        <w:t xml:space="preserve"> </w:t>
      </w:r>
      <w:r w:rsidRPr="00365390">
        <w:rPr>
          <w:sz w:val="28"/>
          <w:szCs w:val="28"/>
        </w:rPr>
        <w:t>1983.</w:t>
      </w:r>
      <w:r>
        <w:rPr>
          <w:sz w:val="28"/>
          <w:szCs w:val="28"/>
          <w:lang w:val="uk-UA"/>
        </w:rPr>
        <w:t xml:space="preserve"> </w:t>
      </w:r>
      <w:r w:rsidRPr="00365390">
        <w:rPr>
          <w:sz w:val="28"/>
          <w:szCs w:val="28"/>
          <w:lang w:val="uk-UA"/>
        </w:rPr>
        <w:t>-</w:t>
      </w:r>
      <w:r w:rsidRPr="00365390">
        <w:rPr>
          <w:sz w:val="28"/>
          <w:szCs w:val="28"/>
        </w:rPr>
        <w:t xml:space="preserve"> № 3.</w:t>
      </w:r>
      <w:r>
        <w:rPr>
          <w:sz w:val="28"/>
          <w:szCs w:val="28"/>
          <w:lang w:val="uk-UA"/>
        </w:rPr>
        <w:t xml:space="preserve"> </w:t>
      </w:r>
      <w:r w:rsidRPr="00365390">
        <w:rPr>
          <w:sz w:val="28"/>
          <w:szCs w:val="28"/>
          <w:lang w:val="uk-UA"/>
        </w:rPr>
        <w:t>-</w:t>
      </w:r>
      <w:r w:rsidRPr="00365390">
        <w:rPr>
          <w:sz w:val="28"/>
          <w:szCs w:val="28"/>
        </w:rPr>
        <w:t xml:space="preserve"> С. 16</w:t>
      </w:r>
      <w:r w:rsidRPr="00365390">
        <w:rPr>
          <w:sz w:val="28"/>
          <w:szCs w:val="28"/>
          <w:lang w:val="uk-UA"/>
        </w:rPr>
        <w:t>2</w:t>
      </w:r>
      <w:r w:rsidRPr="00365390">
        <w:rPr>
          <w:sz w:val="28"/>
          <w:szCs w:val="28"/>
        </w:rPr>
        <w:t>-167.</w:t>
      </w:r>
    </w:p>
    <w:p w14:paraId="4C481CA9" w14:textId="77777777" w:rsidR="00FC741B" w:rsidRPr="00365390" w:rsidRDefault="00FC741B" w:rsidP="001D2382">
      <w:pPr>
        <w:widowControl w:val="0"/>
        <w:numPr>
          <w:ilvl w:val="0"/>
          <w:numId w:val="70"/>
        </w:numPr>
        <w:shd w:val="clear" w:color="auto" w:fill="FFFFFF"/>
        <w:tabs>
          <w:tab w:val="clear" w:pos="720"/>
          <w:tab w:val="num" w:pos="540"/>
          <w:tab w:val="num" w:pos="900"/>
          <w:tab w:val="left" w:pos="6365"/>
        </w:tabs>
        <w:suppressAutoHyphens w:val="0"/>
        <w:autoSpaceDE w:val="0"/>
        <w:autoSpaceDN w:val="0"/>
        <w:adjustRightInd w:val="0"/>
        <w:spacing w:line="360" w:lineRule="auto"/>
        <w:ind w:left="180" w:hanging="180"/>
        <w:jc w:val="both"/>
        <w:rPr>
          <w:sz w:val="28"/>
          <w:szCs w:val="28"/>
        </w:rPr>
      </w:pPr>
      <w:r w:rsidRPr="00365390">
        <w:rPr>
          <w:sz w:val="28"/>
          <w:szCs w:val="28"/>
        </w:rPr>
        <w:t>Погосян Г. А. Метод интервью и достоверность социологической информации. Отв. ред. Г. В. Осипов.</w:t>
      </w:r>
      <w:r>
        <w:rPr>
          <w:sz w:val="28"/>
          <w:szCs w:val="28"/>
          <w:lang w:val="uk-UA"/>
        </w:rPr>
        <w:t xml:space="preserve"> </w:t>
      </w:r>
      <w:r w:rsidRPr="00365390">
        <w:rPr>
          <w:sz w:val="28"/>
          <w:szCs w:val="28"/>
        </w:rPr>
        <w:t>– Ереван: АН АрмССР, 1985.</w:t>
      </w:r>
      <w:r>
        <w:rPr>
          <w:sz w:val="28"/>
          <w:szCs w:val="28"/>
          <w:lang w:val="uk-UA"/>
        </w:rPr>
        <w:t xml:space="preserve"> </w:t>
      </w:r>
      <w:r w:rsidRPr="00365390">
        <w:rPr>
          <w:sz w:val="28"/>
          <w:szCs w:val="28"/>
        </w:rPr>
        <w:t>– 142 с.</w:t>
      </w:r>
    </w:p>
    <w:p w14:paraId="05805950" w14:textId="77777777" w:rsidR="00FC741B" w:rsidRPr="00365390" w:rsidRDefault="00FC741B" w:rsidP="001D2382">
      <w:pPr>
        <w:widowControl w:val="0"/>
        <w:numPr>
          <w:ilvl w:val="0"/>
          <w:numId w:val="70"/>
        </w:numPr>
        <w:shd w:val="clear" w:color="auto" w:fill="FFFFFF"/>
        <w:tabs>
          <w:tab w:val="clear" w:pos="720"/>
          <w:tab w:val="num" w:pos="540"/>
          <w:tab w:val="num" w:pos="900"/>
          <w:tab w:val="left" w:pos="6365"/>
        </w:tabs>
        <w:suppressAutoHyphens w:val="0"/>
        <w:autoSpaceDE w:val="0"/>
        <w:autoSpaceDN w:val="0"/>
        <w:adjustRightInd w:val="0"/>
        <w:spacing w:line="360" w:lineRule="auto"/>
        <w:ind w:left="180" w:hanging="180"/>
        <w:jc w:val="both"/>
        <w:rPr>
          <w:sz w:val="28"/>
          <w:szCs w:val="28"/>
        </w:rPr>
      </w:pPr>
      <w:r w:rsidRPr="00365390">
        <w:rPr>
          <w:sz w:val="28"/>
          <w:szCs w:val="28"/>
        </w:rPr>
        <w:t xml:space="preserve">Рогозин Д. М. Открытые вопросы в массовых </w:t>
      </w:r>
      <w:r w:rsidRPr="00365390">
        <w:rPr>
          <w:sz w:val="28"/>
          <w:szCs w:val="28"/>
          <w:lang w:val="uk-UA"/>
        </w:rPr>
        <w:t>об</w:t>
      </w:r>
      <w:r w:rsidRPr="00365390">
        <w:rPr>
          <w:sz w:val="28"/>
          <w:szCs w:val="28"/>
        </w:rPr>
        <w:t>следованиях</w:t>
      </w:r>
      <w:r>
        <w:rPr>
          <w:sz w:val="28"/>
          <w:szCs w:val="28"/>
          <w:lang w:val="uk-UA"/>
        </w:rPr>
        <w:t xml:space="preserve"> </w:t>
      </w:r>
      <w:r w:rsidRPr="00365390">
        <w:rPr>
          <w:sz w:val="28"/>
          <w:szCs w:val="28"/>
          <w:lang w:val="uk-UA"/>
        </w:rPr>
        <w:t>//</w:t>
      </w:r>
      <w:r w:rsidRPr="00365390">
        <w:rPr>
          <w:spacing w:val="4"/>
          <w:sz w:val="28"/>
          <w:szCs w:val="28"/>
        </w:rPr>
        <w:t xml:space="preserve"> Социологический журнал.</w:t>
      </w:r>
      <w:r>
        <w:rPr>
          <w:spacing w:val="4"/>
          <w:sz w:val="28"/>
          <w:szCs w:val="28"/>
          <w:lang w:val="uk-UA"/>
        </w:rPr>
        <w:t xml:space="preserve"> </w:t>
      </w:r>
      <w:r w:rsidRPr="00365390">
        <w:rPr>
          <w:spacing w:val="4"/>
          <w:sz w:val="28"/>
          <w:szCs w:val="28"/>
        </w:rPr>
        <w:t>- 200</w:t>
      </w:r>
      <w:r w:rsidRPr="00365390">
        <w:rPr>
          <w:spacing w:val="4"/>
          <w:sz w:val="28"/>
          <w:szCs w:val="28"/>
          <w:lang w:val="uk-UA"/>
        </w:rPr>
        <w:t>1</w:t>
      </w:r>
      <w:r w:rsidRPr="00365390">
        <w:rPr>
          <w:spacing w:val="4"/>
          <w:sz w:val="28"/>
          <w:szCs w:val="28"/>
        </w:rPr>
        <w:t>.</w:t>
      </w:r>
      <w:r>
        <w:rPr>
          <w:spacing w:val="4"/>
          <w:sz w:val="28"/>
          <w:szCs w:val="28"/>
          <w:lang w:val="uk-UA"/>
        </w:rPr>
        <w:t xml:space="preserve"> </w:t>
      </w:r>
      <w:r w:rsidRPr="00365390">
        <w:rPr>
          <w:spacing w:val="4"/>
          <w:sz w:val="28"/>
          <w:szCs w:val="28"/>
        </w:rPr>
        <w:t>- № 3</w:t>
      </w:r>
      <w:r>
        <w:rPr>
          <w:spacing w:val="4"/>
          <w:sz w:val="28"/>
          <w:szCs w:val="28"/>
          <w:lang w:val="uk-UA"/>
        </w:rPr>
        <w:t xml:space="preserve"> </w:t>
      </w:r>
      <w:r w:rsidRPr="00365390">
        <w:rPr>
          <w:spacing w:val="4"/>
          <w:sz w:val="28"/>
          <w:szCs w:val="28"/>
        </w:rPr>
        <w:t>-</w:t>
      </w:r>
      <w:r w:rsidRPr="00365390">
        <w:rPr>
          <w:sz w:val="28"/>
          <w:szCs w:val="28"/>
        </w:rPr>
        <w:t xml:space="preserve"> </w:t>
      </w:r>
      <w:hyperlink r:id="rId9" w:history="1">
        <w:r w:rsidRPr="00C07BDE">
          <w:rPr>
            <w:rStyle w:val="af5"/>
            <w:color w:val="auto"/>
            <w:spacing w:val="4"/>
            <w:lang w:val="en-US"/>
          </w:rPr>
          <w:t>http</w:t>
        </w:r>
        <w:r w:rsidRPr="00C07BDE">
          <w:rPr>
            <w:rStyle w:val="af5"/>
            <w:color w:val="auto"/>
            <w:spacing w:val="4"/>
          </w:rPr>
          <w:t>://</w:t>
        </w:r>
        <w:r w:rsidRPr="00C07BDE">
          <w:rPr>
            <w:rStyle w:val="af5"/>
            <w:color w:val="auto"/>
            <w:spacing w:val="4"/>
            <w:lang w:val="en-US"/>
          </w:rPr>
          <w:t>soc</w:t>
        </w:r>
        <w:r w:rsidRPr="00C07BDE">
          <w:rPr>
            <w:rStyle w:val="af5"/>
            <w:color w:val="auto"/>
            <w:spacing w:val="4"/>
          </w:rPr>
          <w:t>.</w:t>
        </w:r>
        <w:r w:rsidRPr="00C07BDE">
          <w:rPr>
            <w:rStyle w:val="af5"/>
            <w:color w:val="auto"/>
            <w:spacing w:val="4"/>
            <w:lang w:val="en-US"/>
          </w:rPr>
          <w:t>lib</w:t>
        </w:r>
        <w:r w:rsidRPr="00C07BDE">
          <w:rPr>
            <w:rStyle w:val="af5"/>
            <w:color w:val="auto"/>
            <w:spacing w:val="4"/>
          </w:rPr>
          <w:t>.</w:t>
        </w:r>
        <w:r w:rsidRPr="00C07BDE">
          <w:rPr>
            <w:rStyle w:val="af5"/>
            <w:color w:val="auto"/>
            <w:spacing w:val="4"/>
            <w:lang w:val="en-US"/>
          </w:rPr>
          <w:t>ru</w:t>
        </w:r>
        <w:r w:rsidRPr="00C07BDE">
          <w:rPr>
            <w:rStyle w:val="af5"/>
            <w:color w:val="auto"/>
            <w:spacing w:val="4"/>
          </w:rPr>
          <w:t>/</w:t>
        </w:r>
        <w:r w:rsidRPr="00C07BDE">
          <w:rPr>
            <w:rStyle w:val="af5"/>
            <w:color w:val="auto"/>
            <w:spacing w:val="4"/>
            <w:lang w:val="en-US"/>
          </w:rPr>
          <w:t>su</w:t>
        </w:r>
        <w:r w:rsidRPr="00C07BDE">
          <w:rPr>
            <w:rStyle w:val="af5"/>
            <w:color w:val="auto"/>
            <w:spacing w:val="4"/>
            <w:lang w:val="uk-UA"/>
          </w:rPr>
          <w:t xml:space="preserve"> </w:t>
        </w:r>
        <w:r w:rsidRPr="00C07BDE">
          <w:rPr>
            <w:rStyle w:val="af5"/>
            <w:color w:val="auto"/>
            <w:spacing w:val="4"/>
          </w:rPr>
          <w:t>(17.02.2005)</w:t>
        </w:r>
      </w:hyperlink>
    </w:p>
    <w:p w14:paraId="27EF0457" w14:textId="77777777" w:rsidR="00FC741B" w:rsidRPr="00365390" w:rsidRDefault="00FC741B" w:rsidP="001D2382">
      <w:pPr>
        <w:widowControl w:val="0"/>
        <w:numPr>
          <w:ilvl w:val="0"/>
          <w:numId w:val="70"/>
        </w:numPr>
        <w:tabs>
          <w:tab w:val="clear" w:pos="720"/>
          <w:tab w:val="num" w:pos="540"/>
          <w:tab w:val="num" w:pos="900"/>
          <w:tab w:val="num" w:pos="2160"/>
        </w:tabs>
        <w:suppressAutoHyphens w:val="0"/>
        <w:autoSpaceDE w:val="0"/>
        <w:autoSpaceDN w:val="0"/>
        <w:adjustRightInd w:val="0"/>
        <w:spacing w:line="360" w:lineRule="auto"/>
        <w:ind w:left="180" w:hanging="180"/>
        <w:jc w:val="both"/>
        <w:rPr>
          <w:sz w:val="28"/>
          <w:szCs w:val="28"/>
        </w:rPr>
      </w:pPr>
      <w:r w:rsidRPr="00365390">
        <w:rPr>
          <w:spacing w:val="4"/>
          <w:sz w:val="28"/>
          <w:szCs w:val="28"/>
        </w:rPr>
        <w:t>Моин В. Б. Форма вопроса, интерпретация ответа</w:t>
      </w:r>
      <w:r>
        <w:rPr>
          <w:spacing w:val="4"/>
          <w:sz w:val="28"/>
          <w:szCs w:val="28"/>
          <w:lang w:val="uk-UA"/>
        </w:rPr>
        <w:t xml:space="preserve"> </w:t>
      </w:r>
      <w:r w:rsidRPr="00365390">
        <w:rPr>
          <w:sz w:val="28"/>
          <w:szCs w:val="28"/>
        </w:rPr>
        <w:t>// Социологические исследования.</w:t>
      </w:r>
      <w:r>
        <w:rPr>
          <w:sz w:val="28"/>
          <w:szCs w:val="28"/>
          <w:lang w:val="uk-UA"/>
        </w:rPr>
        <w:t xml:space="preserve"> </w:t>
      </w:r>
      <w:r w:rsidRPr="00365390">
        <w:rPr>
          <w:sz w:val="28"/>
          <w:szCs w:val="28"/>
          <w:lang w:val="uk-UA"/>
        </w:rPr>
        <w:t>-</w:t>
      </w:r>
      <w:r w:rsidRPr="00365390">
        <w:rPr>
          <w:sz w:val="28"/>
          <w:szCs w:val="28"/>
        </w:rPr>
        <w:t xml:space="preserve"> 1987.</w:t>
      </w:r>
      <w:r>
        <w:rPr>
          <w:sz w:val="28"/>
          <w:szCs w:val="28"/>
          <w:lang w:val="uk-UA"/>
        </w:rPr>
        <w:t xml:space="preserve"> </w:t>
      </w:r>
      <w:r w:rsidRPr="00365390">
        <w:rPr>
          <w:sz w:val="28"/>
          <w:szCs w:val="28"/>
          <w:lang w:val="uk-UA"/>
        </w:rPr>
        <w:t>-</w:t>
      </w:r>
      <w:r w:rsidRPr="00365390">
        <w:rPr>
          <w:sz w:val="28"/>
          <w:szCs w:val="28"/>
        </w:rPr>
        <w:t xml:space="preserve"> № 5.</w:t>
      </w:r>
      <w:r>
        <w:rPr>
          <w:sz w:val="28"/>
          <w:szCs w:val="28"/>
          <w:lang w:val="uk-UA"/>
        </w:rPr>
        <w:t xml:space="preserve"> </w:t>
      </w:r>
      <w:r w:rsidRPr="00365390">
        <w:rPr>
          <w:sz w:val="28"/>
          <w:szCs w:val="28"/>
          <w:lang w:val="uk-UA"/>
        </w:rPr>
        <w:t>-</w:t>
      </w:r>
      <w:r w:rsidRPr="00365390">
        <w:rPr>
          <w:sz w:val="28"/>
          <w:szCs w:val="28"/>
        </w:rPr>
        <w:t xml:space="preserve"> С. 105-113.</w:t>
      </w:r>
    </w:p>
    <w:p w14:paraId="178652E0" w14:textId="77777777" w:rsidR="00FC741B" w:rsidRPr="00365390" w:rsidRDefault="00FC741B" w:rsidP="001D2382">
      <w:pPr>
        <w:widowControl w:val="0"/>
        <w:numPr>
          <w:ilvl w:val="0"/>
          <w:numId w:val="70"/>
        </w:numPr>
        <w:tabs>
          <w:tab w:val="clear" w:pos="720"/>
          <w:tab w:val="num" w:pos="540"/>
          <w:tab w:val="num" w:pos="900"/>
          <w:tab w:val="num" w:pos="2160"/>
        </w:tabs>
        <w:suppressAutoHyphens w:val="0"/>
        <w:autoSpaceDE w:val="0"/>
        <w:autoSpaceDN w:val="0"/>
        <w:adjustRightInd w:val="0"/>
        <w:spacing w:line="360" w:lineRule="auto"/>
        <w:ind w:left="180" w:hanging="180"/>
        <w:jc w:val="both"/>
        <w:rPr>
          <w:sz w:val="28"/>
          <w:szCs w:val="28"/>
        </w:rPr>
      </w:pPr>
      <w:r w:rsidRPr="00365390">
        <w:rPr>
          <w:sz w:val="28"/>
          <w:szCs w:val="28"/>
        </w:rPr>
        <w:t xml:space="preserve">Бади Б. Ш., Малинкин А. Н. Уровни </w:t>
      </w:r>
      <w:r w:rsidRPr="00365390">
        <w:rPr>
          <w:sz w:val="28"/>
          <w:szCs w:val="28"/>
          <w:lang w:val="uk-UA"/>
        </w:rPr>
        <w:t>„</w:t>
      </w:r>
      <w:r w:rsidRPr="00365390">
        <w:rPr>
          <w:sz w:val="28"/>
          <w:szCs w:val="28"/>
        </w:rPr>
        <w:t>практического сознания</w:t>
      </w:r>
      <w:r w:rsidRPr="00365390">
        <w:rPr>
          <w:sz w:val="28"/>
          <w:szCs w:val="28"/>
          <w:lang w:val="uk-UA"/>
        </w:rPr>
        <w:t>”</w:t>
      </w:r>
      <w:r w:rsidRPr="00365390">
        <w:rPr>
          <w:sz w:val="28"/>
          <w:szCs w:val="28"/>
        </w:rPr>
        <w:t xml:space="preserve"> и стиль жизни: проблема интерпретации ответов респондента</w:t>
      </w:r>
      <w:r>
        <w:rPr>
          <w:sz w:val="28"/>
          <w:szCs w:val="28"/>
          <w:lang w:val="uk-UA"/>
        </w:rPr>
        <w:t xml:space="preserve"> </w:t>
      </w:r>
      <w:r w:rsidRPr="00365390">
        <w:rPr>
          <w:sz w:val="28"/>
          <w:szCs w:val="28"/>
        </w:rPr>
        <w:t>// Социологические исследования.</w:t>
      </w:r>
      <w:r>
        <w:rPr>
          <w:sz w:val="28"/>
          <w:szCs w:val="28"/>
          <w:lang w:val="uk-UA"/>
        </w:rPr>
        <w:t xml:space="preserve"> </w:t>
      </w:r>
      <w:r w:rsidRPr="00365390">
        <w:rPr>
          <w:sz w:val="28"/>
          <w:szCs w:val="28"/>
          <w:lang w:val="uk-UA"/>
        </w:rPr>
        <w:t>-</w:t>
      </w:r>
      <w:r w:rsidRPr="00365390">
        <w:rPr>
          <w:sz w:val="28"/>
          <w:szCs w:val="28"/>
        </w:rPr>
        <w:t xml:space="preserve"> 1982.</w:t>
      </w:r>
      <w:r>
        <w:rPr>
          <w:sz w:val="28"/>
          <w:szCs w:val="28"/>
          <w:lang w:val="uk-UA"/>
        </w:rPr>
        <w:t xml:space="preserve"> </w:t>
      </w:r>
      <w:r w:rsidRPr="00365390">
        <w:rPr>
          <w:sz w:val="28"/>
          <w:szCs w:val="28"/>
          <w:lang w:val="uk-UA"/>
        </w:rPr>
        <w:t>-</w:t>
      </w:r>
      <w:r w:rsidRPr="00365390">
        <w:rPr>
          <w:sz w:val="28"/>
          <w:szCs w:val="28"/>
        </w:rPr>
        <w:t xml:space="preserve"> № 3.</w:t>
      </w:r>
      <w:r>
        <w:rPr>
          <w:sz w:val="28"/>
          <w:szCs w:val="28"/>
          <w:lang w:val="uk-UA"/>
        </w:rPr>
        <w:t xml:space="preserve"> </w:t>
      </w:r>
      <w:r w:rsidRPr="00365390">
        <w:rPr>
          <w:sz w:val="28"/>
          <w:szCs w:val="28"/>
          <w:lang w:val="uk-UA"/>
        </w:rPr>
        <w:t>-</w:t>
      </w:r>
      <w:r w:rsidRPr="00365390">
        <w:rPr>
          <w:sz w:val="28"/>
          <w:szCs w:val="28"/>
        </w:rPr>
        <w:t xml:space="preserve"> С. 137-145.</w:t>
      </w:r>
    </w:p>
    <w:p w14:paraId="172629FA" w14:textId="77777777" w:rsidR="00FC741B" w:rsidRPr="00365390" w:rsidRDefault="00FC741B" w:rsidP="001D2382">
      <w:pPr>
        <w:widowControl w:val="0"/>
        <w:numPr>
          <w:ilvl w:val="0"/>
          <w:numId w:val="70"/>
        </w:numPr>
        <w:tabs>
          <w:tab w:val="clear" w:pos="720"/>
          <w:tab w:val="num" w:pos="540"/>
          <w:tab w:val="num" w:pos="900"/>
          <w:tab w:val="num" w:pos="2160"/>
        </w:tabs>
        <w:suppressAutoHyphens w:val="0"/>
        <w:autoSpaceDE w:val="0"/>
        <w:autoSpaceDN w:val="0"/>
        <w:adjustRightInd w:val="0"/>
        <w:spacing w:line="360" w:lineRule="auto"/>
        <w:ind w:left="180" w:hanging="180"/>
        <w:jc w:val="both"/>
        <w:rPr>
          <w:sz w:val="28"/>
          <w:szCs w:val="28"/>
        </w:rPr>
      </w:pPr>
      <w:r w:rsidRPr="00365390">
        <w:rPr>
          <w:sz w:val="28"/>
          <w:szCs w:val="28"/>
        </w:rPr>
        <w:t>Шуман Г., Прессер С. Открытый и закрытый вопрос</w:t>
      </w:r>
      <w:r>
        <w:rPr>
          <w:sz w:val="28"/>
          <w:szCs w:val="28"/>
          <w:lang w:val="uk-UA"/>
        </w:rPr>
        <w:t xml:space="preserve"> </w:t>
      </w:r>
      <w:r w:rsidRPr="00365390">
        <w:rPr>
          <w:sz w:val="28"/>
          <w:szCs w:val="28"/>
        </w:rPr>
        <w:t>// Социологические исследования.</w:t>
      </w:r>
      <w:r>
        <w:rPr>
          <w:sz w:val="28"/>
          <w:szCs w:val="28"/>
          <w:lang w:val="uk-UA"/>
        </w:rPr>
        <w:t xml:space="preserve"> </w:t>
      </w:r>
      <w:r w:rsidRPr="00365390">
        <w:rPr>
          <w:sz w:val="28"/>
          <w:szCs w:val="28"/>
          <w:lang w:val="uk-UA"/>
        </w:rPr>
        <w:t>-</w:t>
      </w:r>
      <w:r w:rsidRPr="00365390">
        <w:rPr>
          <w:sz w:val="28"/>
          <w:szCs w:val="28"/>
        </w:rPr>
        <w:t xml:space="preserve"> 1982.</w:t>
      </w:r>
      <w:r>
        <w:rPr>
          <w:sz w:val="28"/>
          <w:szCs w:val="28"/>
          <w:lang w:val="uk-UA"/>
        </w:rPr>
        <w:t xml:space="preserve"> </w:t>
      </w:r>
      <w:r w:rsidRPr="00365390">
        <w:rPr>
          <w:sz w:val="28"/>
          <w:szCs w:val="28"/>
          <w:lang w:val="uk-UA"/>
        </w:rPr>
        <w:t>-</w:t>
      </w:r>
      <w:r w:rsidRPr="00365390">
        <w:rPr>
          <w:sz w:val="28"/>
          <w:szCs w:val="28"/>
        </w:rPr>
        <w:t xml:space="preserve"> № 3.</w:t>
      </w:r>
      <w:r>
        <w:rPr>
          <w:sz w:val="28"/>
          <w:szCs w:val="28"/>
          <w:lang w:val="uk-UA"/>
        </w:rPr>
        <w:t xml:space="preserve"> </w:t>
      </w:r>
      <w:r w:rsidRPr="00365390">
        <w:rPr>
          <w:sz w:val="28"/>
          <w:szCs w:val="28"/>
          <w:lang w:val="uk-UA"/>
        </w:rPr>
        <w:t>-</w:t>
      </w:r>
      <w:r w:rsidRPr="00365390">
        <w:rPr>
          <w:sz w:val="28"/>
          <w:szCs w:val="28"/>
        </w:rPr>
        <w:t xml:space="preserve"> С. 145-156.</w:t>
      </w:r>
    </w:p>
    <w:p w14:paraId="2E25240D" w14:textId="77777777" w:rsidR="00FC741B" w:rsidRPr="00365390" w:rsidRDefault="00FC741B" w:rsidP="001D2382">
      <w:pPr>
        <w:widowControl w:val="0"/>
        <w:numPr>
          <w:ilvl w:val="0"/>
          <w:numId w:val="70"/>
        </w:numPr>
        <w:shd w:val="clear" w:color="auto" w:fill="FFFFFF"/>
        <w:tabs>
          <w:tab w:val="clear" w:pos="720"/>
          <w:tab w:val="num" w:pos="540"/>
          <w:tab w:val="left" w:pos="900"/>
          <w:tab w:val="left" w:pos="6365"/>
        </w:tabs>
        <w:suppressAutoHyphens w:val="0"/>
        <w:autoSpaceDE w:val="0"/>
        <w:autoSpaceDN w:val="0"/>
        <w:adjustRightInd w:val="0"/>
        <w:spacing w:line="360" w:lineRule="auto"/>
        <w:ind w:left="180" w:hanging="180"/>
        <w:jc w:val="both"/>
        <w:rPr>
          <w:spacing w:val="4"/>
          <w:sz w:val="28"/>
          <w:szCs w:val="28"/>
          <w:lang w:val="uk-UA"/>
        </w:rPr>
      </w:pPr>
      <w:r w:rsidRPr="00365390">
        <w:rPr>
          <w:spacing w:val="4"/>
          <w:sz w:val="28"/>
          <w:szCs w:val="28"/>
          <w:lang w:val="uk-UA"/>
        </w:rPr>
        <w:t>Девятко И. Ф.</w:t>
      </w:r>
      <w:r w:rsidRPr="00365390">
        <w:rPr>
          <w:spacing w:val="4"/>
          <w:sz w:val="28"/>
          <w:szCs w:val="28"/>
        </w:rPr>
        <w:t xml:space="preserve"> Методы социологического исследования.</w:t>
      </w:r>
      <w:r>
        <w:rPr>
          <w:spacing w:val="4"/>
          <w:sz w:val="28"/>
          <w:szCs w:val="28"/>
          <w:lang w:val="uk-UA"/>
        </w:rPr>
        <w:t xml:space="preserve"> </w:t>
      </w:r>
      <w:r w:rsidRPr="00365390">
        <w:rPr>
          <w:spacing w:val="4"/>
          <w:sz w:val="28"/>
          <w:szCs w:val="28"/>
        </w:rPr>
        <w:t>- Екатеринбург: Урал. ун-т, 1998.- 208 с.</w:t>
      </w:r>
    </w:p>
    <w:p w14:paraId="61E4E475" w14:textId="77777777" w:rsidR="00FC741B" w:rsidRPr="00365390" w:rsidRDefault="00FC741B" w:rsidP="001D2382">
      <w:pPr>
        <w:widowControl w:val="0"/>
        <w:numPr>
          <w:ilvl w:val="0"/>
          <w:numId w:val="70"/>
        </w:numPr>
        <w:shd w:val="clear" w:color="auto" w:fill="FFFFFF"/>
        <w:tabs>
          <w:tab w:val="clear" w:pos="720"/>
          <w:tab w:val="num" w:pos="540"/>
          <w:tab w:val="num" w:pos="900"/>
          <w:tab w:val="left" w:pos="6365"/>
        </w:tabs>
        <w:suppressAutoHyphens w:val="0"/>
        <w:autoSpaceDE w:val="0"/>
        <w:autoSpaceDN w:val="0"/>
        <w:adjustRightInd w:val="0"/>
        <w:spacing w:line="360" w:lineRule="auto"/>
        <w:ind w:left="180" w:hanging="180"/>
        <w:jc w:val="both"/>
        <w:rPr>
          <w:sz w:val="28"/>
          <w:szCs w:val="28"/>
        </w:rPr>
      </w:pPr>
      <w:r w:rsidRPr="00365390">
        <w:rPr>
          <w:sz w:val="28"/>
          <w:szCs w:val="28"/>
          <w:lang w:val="uk-UA"/>
        </w:rPr>
        <w:t xml:space="preserve">Маслова О. М. </w:t>
      </w:r>
      <w:r w:rsidRPr="00365390">
        <w:rPr>
          <w:sz w:val="28"/>
          <w:szCs w:val="28"/>
        </w:rPr>
        <w:t>Познавательные возможности открытых и закрытых вопросов</w:t>
      </w:r>
      <w:r>
        <w:rPr>
          <w:sz w:val="28"/>
          <w:szCs w:val="28"/>
          <w:lang w:val="uk-UA"/>
        </w:rPr>
        <w:t xml:space="preserve"> </w:t>
      </w:r>
      <w:r w:rsidRPr="00365390">
        <w:rPr>
          <w:sz w:val="28"/>
          <w:szCs w:val="28"/>
        </w:rPr>
        <w:t>// Социологические исследования.</w:t>
      </w:r>
      <w:r>
        <w:rPr>
          <w:sz w:val="28"/>
          <w:szCs w:val="28"/>
          <w:lang w:val="uk-UA"/>
        </w:rPr>
        <w:t xml:space="preserve"> </w:t>
      </w:r>
      <w:r w:rsidRPr="00365390">
        <w:rPr>
          <w:sz w:val="28"/>
          <w:szCs w:val="28"/>
        </w:rPr>
        <w:t>- 1984.</w:t>
      </w:r>
      <w:r>
        <w:rPr>
          <w:sz w:val="28"/>
          <w:szCs w:val="28"/>
          <w:lang w:val="uk-UA"/>
        </w:rPr>
        <w:t xml:space="preserve"> </w:t>
      </w:r>
      <w:r w:rsidRPr="00365390">
        <w:rPr>
          <w:sz w:val="28"/>
          <w:szCs w:val="28"/>
        </w:rPr>
        <w:t>-</w:t>
      </w:r>
      <w:r w:rsidRPr="00D56537">
        <w:rPr>
          <w:sz w:val="28"/>
          <w:szCs w:val="28"/>
        </w:rPr>
        <w:t xml:space="preserve"> </w:t>
      </w:r>
      <w:r w:rsidRPr="00365390">
        <w:rPr>
          <w:sz w:val="28"/>
          <w:szCs w:val="28"/>
        </w:rPr>
        <w:t>№ 2.</w:t>
      </w:r>
      <w:r>
        <w:rPr>
          <w:sz w:val="28"/>
          <w:szCs w:val="28"/>
          <w:lang w:val="uk-UA"/>
        </w:rPr>
        <w:t xml:space="preserve"> </w:t>
      </w:r>
      <w:r w:rsidRPr="00365390">
        <w:rPr>
          <w:sz w:val="28"/>
          <w:szCs w:val="28"/>
        </w:rPr>
        <w:t>- С. 129-138.</w:t>
      </w:r>
    </w:p>
    <w:p w14:paraId="251D3F43" w14:textId="77777777" w:rsidR="00FC741B" w:rsidRPr="00365390" w:rsidRDefault="00FC741B" w:rsidP="001D2382">
      <w:pPr>
        <w:widowControl w:val="0"/>
        <w:numPr>
          <w:ilvl w:val="0"/>
          <w:numId w:val="70"/>
        </w:numPr>
        <w:shd w:val="clear" w:color="auto" w:fill="FFFFFF"/>
        <w:tabs>
          <w:tab w:val="clear" w:pos="720"/>
          <w:tab w:val="num" w:pos="540"/>
          <w:tab w:val="num" w:pos="900"/>
          <w:tab w:val="left" w:pos="6365"/>
        </w:tabs>
        <w:suppressAutoHyphens w:val="0"/>
        <w:autoSpaceDE w:val="0"/>
        <w:autoSpaceDN w:val="0"/>
        <w:adjustRightInd w:val="0"/>
        <w:spacing w:line="360" w:lineRule="auto"/>
        <w:ind w:left="180" w:hanging="180"/>
        <w:jc w:val="both"/>
        <w:rPr>
          <w:sz w:val="28"/>
          <w:szCs w:val="28"/>
        </w:rPr>
      </w:pPr>
      <w:r w:rsidRPr="00365390">
        <w:rPr>
          <w:sz w:val="28"/>
          <w:szCs w:val="28"/>
          <w:lang w:val="uk-UA"/>
        </w:rPr>
        <w:t xml:space="preserve">Волович В. И. </w:t>
      </w:r>
      <w:r w:rsidRPr="00365390">
        <w:rPr>
          <w:sz w:val="28"/>
          <w:szCs w:val="28"/>
        </w:rPr>
        <w:t>Надежность</w:t>
      </w:r>
      <w:r w:rsidRPr="00365390">
        <w:rPr>
          <w:sz w:val="28"/>
          <w:szCs w:val="28"/>
          <w:lang w:val="uk-UA"/>
        </w:rPr>
        <w:t xml:space="preserve"> </w:t>
      </w:r>
      <w:r w:rsidRPr="00365390">
        <w:rPr>
          <w:sz w:val="28"/>
          <w:szCs w:val="28"/>
        </w:rPr>
        <w:t>информации в социологическом исследовании.</w:t>
      </w:r>
      <w:r>
        <w:rPr>
          <w:sz w:val="28"/>
          <w:szCs w:val="28"/>
          <w:lang w:val="uk-UA"/>
        </w:rPr>
        <w:t xml:space="preserve"> </w:t>
      </w:r>
      <w:r w:rsidRPr="00365390">
        <w:rPr>
          <w:sz w:val="28"/>
          <w:szCs w:val="28"/>
          <w:lang w:val="uk-UA"/>
        </w:rPr>
        <w:t>– К.: Наукова думка, 1974.</w:t>
      </w:r>
      <w:r w:rsidRPr="00D56537">
        <w:rPr>
          <w:sz w:val="28"/>
          <w:szCs w:val="28"/>
        </w:rPr>
        <w:t xml:space="preserve"> </w:t>
      </w:r>
      <w:r w:rsidRPr="00365390">
        <w:rPr>
          <w:sz w:val="28"/>
          <w:szCs w:val="28"/>
          <w:lang w:val="uk-UA"/>
        </w:rPr>
        <w:t>– 134 с.</w:t>
      </w:r>
    </w:p>
    <w:p w14:paraId="6E10B040" w14:textId="77777777" w:rsidR="00FC741B" w:rsidRPr="00365390" w:rsidRDefault="00FC741B" w:rsidP="001D2382">
      <w:pPr>
        <w:widowControl w:val="0"/>
        <w:numPr>
          <w:ilvl w:val="0"/>
          <w:numId w:val="70"/>
        </w:numPr>
        <w:shd w:val="clear" w:color="auto" w:fill="FFFFFF"/>
        <w:tabs>
          <w:tab w:val="clear" w:pos="720"/>
          <w:tab w:val="num" w:pos="540"/>
          <w:tab w:val="num" w:pos="900"/>
          <w:tab w:val="left" w:pos="6365"/>
        </w:tabs>
        <w:suppressAutoHyphens w:val="0"/>
        <w:autoSpaceDE w:val="0"/>
        <w:autoSpaceDN w:val="0"/>
        <w:adjustRightInd w:val="0"/>
        <w:spacing w:line="360" w:lineRule="auto"/>
        <w:ind w:left="180" w:hanging="180"/>
        <w:jc w:val="both"/>
        <w:rPr>
          <w:i/>
          <w:iCs/>
          <w:sz w:val="28"/>
          <w:szCs w:val="28"/>
        </w:rPr>
      </w:pPr>
      <w:r w:rsidRPr="00365390">
        <w:rPr>
          <w:sz w:val="28"/>
          <w:szCs w:val="28"/>
          <w:lang w:val="uk-UA"/>
        </w:rPr>
        <w:t xml:space="preserve">Саганенко Г. И. </w:t>
      </w:r>
      <w:r w:rsidRPr="00365390">
        <w:rPr>
          <w:sz w:val="28"/>
          <w:szCs w:val="28"/>
        </w:rPr>
        <w:t>Сопоставление несопоставимого: обоснование сравнительного исследования на базе открытых вопросов</w:t>
      </w:r>
      <w:r>
        <w:rPr>
          <w:sz w:val="28"/>
          <w:szCs w:val="28"/>
          <w:lang w:val="uk-UA"/>
        </w:rPr>
        <w:t xml:space="preserve"> </w:t>
      </w:r>
      <w:r w:rsidRPr="00365390">
        <w:rPr>
          <w:sz w:val="28"/>
          <w:szCs w:val="28"/>
        </w:rPr>
        <w:t>// Социологический журнал.</w:t>
      </w:r>
      <w:r>
        <w:rPr>
          <w:sz w:val="28"/>
          <w:szCs w:val="28"/>
          <w:lang w:val="uk-UA"/>
        </w:rPr>
        <w:t xml:space="preserve"> </w:t>
      </w:r>
      <w:r w:rsidRPr="00365390">
        <w:rPr>
          <w:sz w:val="28"/>
          <w:szCs w:val="28"/>
        </w:rPr>
        <w:t>- 1998.</w:t>
      </w:r>
      <w:r>
        <w:rPr>
          <w:sz w:val="28"/>
          <w:szCs w:val="28"/>
          <w:lang w:val="uk-UA"/>
        </w:rPr>
        <w:t xml:space="preserve"> </w:t>
      </w:r>
      <w:r w:rsidRPr="00365390">
        <w:rPr>
          <w:sz w:val="28"/>
          <w:szCs w:val="28"/>
        </w:rPr>
        <w:t>- № 3-4.</w:t>
      </w:r>
      <w:r>
        <w:rPr>
          <w:sz w:val="28"/>
          <w:szCs w:val="28"/>
          <w:lang w:val="uk-UA"/>
        </w:rPr>
        <w:t xml:space="preserve"> </w:t>
      </w:r>
      <w:r w:rsidRPr="00365390">
        <w:rPr>
          <w:sz w:val="28"/>
          <w:szCs w:val="28"/>
        </w:rPr>
        <w:t xml:space="preserve">- </w:t>
      </w:r>
      <w:hyperlink r:id="rId10" w:history="1">
        <w:r w:rsidRPr="00365390">
          <w:rPr>
            <w:rStyle w:val="af5"/>
            <w:iCs/>
            <w:color w:val="auto"/>
          </w:rPr>
          <w:t>http://www.nir.ru/socio/old/scipubl/sj/34-saganenko.htm</w:t>
        </w:r>
      </w:hyperlink>
      <w:r w:rsidRPr="00365390">
        <w:rPr>
          <w:iCs/>
          <w:sz w:val="28"/>
          <w:szCs w:val="28"/>
          <w:u w:val="single"/>
        </w:rPr>
        <w:t xml:space="preserve"> </w:t>
      </w:r>
      <w:r w:rsidRPr="00365390">
        <w:rPr>
          <w:iCs/>
          <w:sz w:val="28"/>
          <w:szCs w:val="28"/>
        </w:rPr>
        <w:t>(23.03.2006)</w:t>
      </w:r>
    </w:p>
    <w:p w14:paraId="114668F6" w14:textId="77777777" w:rsidR="00FC741B" w:rsidRPr="00365390" w:rsidRDefault="00FC741B" w:rsidP="001D2382">
      <w:pPr>
        <w:widowControl w:val="0"/>
        <w:numPr>
          <w:ilvl w:val="0"/>
          <w:numId w:val="70"/>
        </w:numPr>
        <w:shd w:val="clear" w:color="auto" w:fill="FFFFFF"/>
        <w:tabs>
          <w:tab w:val="clear" w:pos="720"/>
          <w:tab w:val="num" w:pos="540"/>
          <w:tab w:val="num" w:pos="900"/>
          <w:tab w:val="left" w:pos="6365"/>
        </w:tabs>
        <w:suppressAutoHyphens w:val="0"/>
        <w:autoSpaceDE w:val="0"/>
        <w:autoSpaceDN w:val="0"/>
        <w:adjustRightInd w:val="0"/>
        <w:spacing w:line="360" w:lineRule="auto"/>
        <w:ind w:left="180" w:hanging="180"/>
        <w:jc w:val="both"/>
        <w:rPr>
          <w:sz w:val="28"/>
          <w:szCs w:val="28"/>
        </w:rPr>
      </w:pPr>
      <w:r w:rsidRPr="00365390">
        <w:rPr>
          <w:sz w:val="28"/>
          <w:szCs w:val="28"/>
          <w:lang w:val="uk-UA"/>
        </w:rPr>
        <w:lastRenderedPageBreak/>
        <w:t xml:space="preserve">Горбачик А. А. </w:t>
      </w:r>
      <w:r w:rsidRPr="00365390">
        <w:rPr>
          <w:sz w:val="28"/>
          <w:szCs w:val="28"/>
        </w:rPr>
        <w:t>Компьютерная обработка текстов в качественных и количественных социологических исследованиях</w:t>
      </w:r>
      <w:r>
        <w:rPr>
          <w:sz w:val="28"/>
          <w:szCs w:val="28"/>
          <w:lang w:val="uk-UA"/>
        </w:rPr>
        <w:t xml:space="preserve"> </w:t>
      </w:r>
      <w:r w:rsidRPr="00365390">
        <w:rPr>
          <w:sz w:val="28"/>
          <w:szCs w:val="28"/>
        </w:rPr>
        <w:t>// Социология: теория, методы, маркетинг.</w:t>
      </w:r>
      <w:r>
        <w:rPr>
          <w:sz w:val="28"/>
          <w:szCs w:val="28"/>
          <w:lang w:val="uk-UA"/>
        </w:rPr>
        <w:t xml:space="preserve"> </w:t>
      </w:r>
      <w:r w:rsidRPr="00365390">
        <w:rPr>
          <w:sz w:val="28"/>
          <w:szCs w:val="28"/>
        </w:rPr>
        <w:t>- 2006.</w:t>
      </w:r>
      <w:r>
        <w:rPr>
          <w:sz w:val="28"/>
          <w:szCs w:val="28"/>
          <w:lang w:val="uk-UA"/>
        </w:rPr>
        <w:t xml:space="preserve"> </w:t>
      </w:r>
      <w:r w:rsidRPr="00365390">
        <w:rPr>
          <w:sz w:val="28"/>
          <w:szCs w:val="28"/>
        </w:rPr>
        <w:t>- № 1.</w:t>
      </w:r>
      <w:r>
        <w:rPr>
          <w:sz w:val="28"/>
          <w:szCs w:val="28"/>
          <w:lang w:val="uk-UA"/>
        </w:rPr>
        <w:t xml:space="preserve"> </w:t>
      </w:r>
      <w:r w:rsidRPr="00365390">
        <w:rPr>
          <w:sz w:val="28"/>
          <w:szCs w:val="28"/>
        </w:rPr>
        <w:t>- С. 124-133.</w:t>
      </w:r>
    </w:p>
    <w:p w14:paraId="55355372" w14:textId="77777777" w:rsidR="00FC741B" w:rsidRPr="00365390" w:rsidRDefault="00FC741B" w:rsidP="001D2382">
      <w:pPr>
        <w:widowControl w:val="0"/>
        <w:numPr>
          <w:ilvl w:val="0"/>
          <w:numId w:val="70"/>
        </w:numPr>
        <w:shd w:val="clear" w:color="auto" w:fill="FFFFFF"/>
        <w:tabs>
          <w:tab w:val="clear" w:pos="720"/>
          <w:tab w:val="num" w:pos="540"/>
          <w:tab w:val="num" w:pos="900"/>
          <w:tab w:val="left" w:pos="6365"/>
        </w:tabs>
        <w:suppressAutoHyphens w:val="0"/>
        <w:autoSpaceDE w:val="0"/>
        <w:autoSpaceDN w:val="0"/>
        <w:adjustRightInd w:val="0"/>
        <w:spacing w:line="360" w:lineRule="auto"/>
        <w:ind w:left="180" w:hanging="180"/>
        <w:jc w:val="both"/>
        <w:rPr>
          <w:sz w:val="28"/>
          <w:szCs w:val="28"/>
        </w:rPr>
      </w:pPr>
      <w:r w:rsidRPr="00365390">
        <w:rPr>
          <w:spacing w:val="4"/>
          <w:sz w:val="28"/>
          <w:szCs w:val="28"/>
        </w:rPr>
        <w:t>Методические проблемы сопоставления показателей в социологическом исследовании</w:t>
      </w:r>
      <w:r>
        <w:rPr>
          <w:spacing w:val="4"/>
          <w:sz w:val="28"/>
          <w:szCs w:val="28"/>
          <w:lang w:val="uk-UA"/>
        </w:rPr>
        <w:t xml:space="preserve"> </w:t>
      </w:r>
      <w:r w:rsidRPr="00365390">
        <w:rPr>
          <w:spacing w:val="4"/>
          <w:sz w:val="28"/>
          <w:szCs w:val="28"/>
        </w:rPr>
        <w:t>// Социальные исследовани</w:t>
      </w:r>
      <w:r w:rsidRPr="00365390">
        <w:rPr>
          <w:spacing w:val="4"/>
          <w:sz w:val="28"/>
          <w:szCs w:val="28"/>
          <w:lang w:val="uk-UA"/>
        </w:rPr>
        <w:t>я</w:t>
      </w:r>
      <w:r w:rsidRPr="00365390">
        <w:rPr>
          <w:spacing w:val="4"/>
          <w:sz w:val="28"/>
          <w:szCs w:val="28"/>
        </w:rPr>
        <w:t>: построение и сравнение показателей. Отв. ред. Э. П. Андреев, Н. М. Блино</w:t>
      </w:r>
      <w:r>
        <w:rPr>
          <w:spacing w:val="4"/>
          <w:sz w:val="28"/>
          <w:szCs w:val="28"/>
        </w:rPr>
        <w:t>в, В. Э. Шляпентох.</w:t>
      </w:r>
      <w:r>
        <w:rPr>
          <w:spacing w:val="4"/>
          <w:sz w:val="28"/>
          <w:szCs w:val="28"/>
          <w:lang w:val="uk-UA"/>
        </w:rPr>
        <w:t xml:space="preserve"> </w:t>
      </w:r>
      <w:r>
        <w:rPr>
          <w:spacing w:val="4"/>
          <w:sz w:val="28"/>
          <w:szCs w:val="28"/>
        </w:rPr>
        <w:t>– М.:</w:t>
      </w:r>
      <w:r>
        <w:rPr>
          <w:spacing w:val="4"/>
          <w:sz w:val="28"/>
          <w:szCs w:val="28"/>
          <w:lang w:val="uk-UA"/>
        </w:rPr>
        <w:t xml:space="preserve"> </w:t>
      </w:r>
      <w:r w:rsidRPr="00365390">
        <w:rPr>
          <w:spacing w:val="4"/>
          <w:sz w:val="28"/>
          <w:szCs w:val="28"/>
        </w:rPr>
        <w:t>Наука</w:t>
      </w:r>
      <w:r w:rsidRPr="00365390">
        <w:rPr>
          <w:spacing w:val="4"/>
          <w:sz w:val="28"/>
          <w:szCs w:val="28"/>
          <w:lang w:val="uk-UA"/>
        </w:rPr>
        <w:t>, 1978.</w:t>
      </w:r>
      <w:r>
        <w:rPr>
          <w:spacing w:val="4"/>
          <w:sz w:val="28"/>
          <w:szCs w:val="28"/>
          <w:lang w:val="uk-UA"/>
        </w:rPr>
        <w:t xml:space="preserve"> </w:t>
      </w:r>
      <w:r w:rsidRPr="00365390">
        <w:rPr>
          <w:spacing w:val="4"/>
          <w:sz w:val="28"/>
          <w:szCs w:val="28"/>
          <w:lang w:val="uk-UA"/>
        </w:rPr>
        <w:t>– С. 211–233.</w:t>
      </w:r>
    </w:p>
    <w:p w14:paraId="79CF3173" w14:textId="77777777" w:rsidR="00FC741B" w:rsidRPr="00365390" w:rsidRDefault="00FC741B" w:rsidP="001D2382">
      <w:pPr>
        <w:widowControl w:val="0"/>
        <w:numPr>
          <w:ilvl w:val="0"/>
          <w:numId w:val="70"/>
        </w:numPr>
        <w:shd w:val="clear" w:color="auto" w:fill="FFFFFF"/>
        <w:tabs>
          <w:tab w:val="clear" w:pos="720"/>
          <w:tab w:val="num" w:pos="540"/>
          <w:tab w:val="num" w:pos="900"/>
        </w:tabs>
        <w:suppressAutoHyphens w:val="0"/>
        <w:autoSpaceDE w:val="0"/>
        <w:autoSpaceDN w:val="0"/>
        <w:adjustRightInd w:val="0"/>
        <w:spacing w:line="360" w:lineRule="auto"/>
        <w:ind w:left="180" w:hanging="180"/>
        <w:jc w:val="both"/>
        <w:rPr>
          <w:spacing w:val="4"/>
          <w:sz w:val="28"/>
          <w:szCs w:val="28"/>
          <w:lang w:val="uk-UA"/>
        </w:rPr>
      </w:pPr>
      <w:r w:rsidRPr="00365390">
        <w:rPr>
          <w:spacing w:val="4"/>
          <w:sz w:val="28"/>
          <w:szCs w:val="28"/>
          <w:lang w:val="uk-UA"/>
        </w:rPr>
        <w:t xml:space="preserve">Берков В. Ф. </w:t>
      </w:r>
      <w:r w:rsidRPr="00365390">
        <w:rPr>
          <w:spacing w:val="4"/>
          <w:sz w:val="28"/>
          <w:szCs w:val="28"/>
        </w:rPr>
        <w:t xml:space="preserve">Логика вопросов </w:t>
      </w:r>
      <w:r w:rsidRPr="00365390">
        <w:rPr>
          <w:spacing w:val="4"/>
          <w:sz w:val="28"/>
          <w:szCs w:val="28"/>
          <w:lang w:val="uk-UA"/>
        </w:rPr>
        <w:t xml:space="preserve">в </w:t>
      </w:r>
      <w:r w:rsidRPr="00365390">
        <w:rPr>
          <w:spacing w:val="4"/>
          <w:sz w:val="28"/>
          <w:szCs w:val="28"/>
        </w:rPr>
        <w:t>преподавании.</w:t>
      </w:r>
      <w:r>
        <w:rPr>
          <w:spacing w:val="4"/>
          <w:sz w:val="28"/>
          <w:szCs w:val="28"/>
          <w:lang w:val="uk-UA"/>
        </w:rPr>
        <w:t xml:space="preserve"> </w:t>
      </w:r>
      <w:r w:rsidRPr="00365390">
        <w:rPr>
          <w:spacing w:val="4"/>
          <w:sz w:val="28"/>
          <w:szCs w:val="28"/>
        </w:rPr>
        <w:t>-</w:t>
      </w:r>
      <w:r w:rsidRPr="00365390">
        <w:rPr>
          <w:spacing w:val="4"/>
          <w:sz w:val="28"/>
          <w:szCs w:val="28"/>
          <w:lang w:val="uk-UA"/>
        </w:rPr>
        <w:t xml:space="preserve"> </w:t>
      </w:r>
      <w:r w:rsidRPr="00365390">
        <w:rPr>
          <w:spacing w:val="4"/>
          <w:sz w:val="28"/>
          <w:szCs w:val="28"/>
        </w:rPr>
        <w:t>Мн</w:t>
      </w:r>
      <w:r w:rsidRPr="00365390">
        <w:rPr>
          <w:spacing w:val="4"/>
          <w:sz w:val="28"/>
          <w:szCs w:val="28"/>
          <w:lang w:val="uk-UA"/>
        </w:rPr>
        <w:t xml:space="preserve">.: </w:t>
      </w:r>
      <w:r w:rsidRPr="00365390">
        <w:rPr>
          <w:spacing w:val="4"/>
          <w:sz w:val="28"/>
          <w:szCs w:val="28"/>
        </w:rPr>
        <w:t>Университетское, 1987.</w:t>
      </w:r>
      <w:r>
        <w:rPr>
          <w:spacing w:val="4"/>
          <w:sz w:val="28"/>
          <w:szCs w:val="28"/>
          <w:lang w:val="uk-UA"/>
        </w:rPr>
        <w:t xml:space="preserve"> </w:t>
      </w:r>
      <w:r w:rsidRPr="00365390">
        <w:rPr>
          <w:spacing w:val="4"/>
          <w:sz w:val="28"/>
          <w:szCs w:val="28"/>
        </w:rPr>
        <w:t>- 56 с.</w:t>
      </w:r>
    </w:p>
    <w:p w14:paraId="1CA8FE58" w14:textId="77777777" w:rsidR="00FC741B" w:rsidRPr="00365390" w:rsidRDefault="00FC741B" w:rsidP="001D2382">
      <w:pPr>
        <w:widowControl w:val="0"/>
        <w:numPr>
          <w:ilvl w:val="0"/>
          <w:numId w:val="70"/>
        </w:numPr>
        <w:shd w:val="clear" w:color="auto" w:fill="FFFFFF"/>
        <w:tabs>
          <w:tab w:val="clear" w:pos="720"/>
          <w:tab w:val="num" w:pos="540"/>
          <w:tab w:val="num" w:pos="900"/>
          <w:tab w:val="left" w:pos="6365"/>
        </w:tabs>
        <w:suppressAutoHyphens w:val="0"/>
        <w:autoSpaceDE w:val="0"/>
        <w:autoSpaceDN w:val="0"/>
        <w:adjustRightInd w:val="0"/>
        <w:spacing w:line="360" w:lineRule="auto"/>
        <w:ind w:left="180" w:hanging="180"/>
        <w:jc w:val="both"/>
        <w:rPr>
          <w:spacing w:val="4"/>
          <w:sz w:val="28"/>
          <w:szCs w:val="28"/>
          <w:lang w:val="uk-UA"/>
        </w:rPr>
      </w:pPr>
      <w:r w:rsidRPr="00365390">
        <w:rPr>
          <w:sz w:val="28"/>
          <w:szCs w:val="28"/>
        </w:rPr>
        <w:t>Докторов Б. З. Методология планирования и пути достижения надежности результатов социологических исследований</w:t>
      </w:r>
      <w:r>
        <w:rPr>
          <w:sz w:val="28"/>
          <w:szCs w:val="28"/>
          <w:lang w:val="uk-UA"/>
        </w:rPr>
        <w:t xml:space="preserve"> </w:t>
      </w:r>
      <w:r w:rsidRPr="00365390">
        <w:rPr>
          <w:sz w:val="28"/>
          <w:szCs w:val="28"/>
        </w:rPr>
        <w:t xml:space="preserve">// Человек социалистического общества и процессы массовой коммуникации. Материалы 4-го советско-венгерского симпозиума, том </w:t>
      </w:r>
      <w:r w:rsidRPr="00365390">
        <w:rPr>
          <w:sz w:val="28"/>
          <w:szCs w:val="28"/>
          <w:lang w:val="en-US"/>
        </w:rPr>
        <w:t>III</w:t>
      </w:r>
      <w:r w:rsidRPr="00365390">
        <w:rPr>
          <w:sz w:val="28"/>
          <w:szCs w:val="28"/>
        </w:rPr>
        <w:t>, Ленинград, 2-6 июня 1980 г.</w:t>
      </w:r>
      <w:r>
        <w:rPr>
          <w:sz w:val="28"/>
          <w:szCs w:val="28"/>
          <w:lang w:val="uk-UA"/>
        </w:rPr>
        <w:t xml:space="preserve"> </w:t>
      </w:r>
      <w:r w:rsidRPr="00365390">
        <w:rPr>
          <w:sz w:val="28"/>
          <w:szCs w:val="28"/>
        </w:rPr>
        <w:t>- Л.: Наука, 1981.</w:t>
      </w:r>
      <w:r>
        <w:rPr>
          <w:sz w:val="28"/>
          <w:szCs w:val="28"/>
          <w:lang w:val="uk-UA"/>
        </w:rPr>
        <w:t xml:space="preserve"> </w:t>
      </w:r>
      <w:r w:rsidRPr="00365390">
        <w:rPr>
          <w:sz w:val="28"/>
          <w:szCs w:val="28"/>
        </w:rPr>
        <w:t>- С. 111-120.</w:t>
      </w:r>
    </w:p>
    <w:p w14:paraId="1A32294C" w14:textId="77777777" w:rsidR="00FC741B" w:rsidRPr="00365390" w:rsidRDefault="00FC741B" w:rsidP="001D2382">
      <w:pPr>
        <w:widowControl w:val="0"/>
        <w:numPr>
          <w:ilvl w:val="0"/>
          <w:numId w:val="70"/>
        </w:numPr>
        <w:shd w:val="clear" w:color="auto" w:fill="FFFFFF"/>
        <w:tabs>
          <w:tab w:val="clear" w:pos="720"/>
          <w:tab w:val="num" w:pos="540"/>
          <w:tab w:val="left" w:pos="900"/>
          <w:tab w:val="left" w:pos="6365"/>
        </w:tabs>
        <w:suppressAutoHyphens w:val="0"/>
        <w:autoSpaceDE w:val="0"/>
        <w:autoSpaceDN w:val="0"/>
        <w:adjustRightInd w:val="0"/>
        <w:spacing w:line="360" w:lineRule="auto"/>
        <w:ind w:left="180" w:hanging="180"/>
        <w:jc w:val="both"/>
        <w:rPr>
          <w:spacing w:val="4"/>
          <w:sz w:val="28"/>
          <w:szCs w:val="28"/>
          <w:lang w:val="uk-UA"/>
        </w:rPr>
      </w:pPr>
      <w:r w:rsidRPr="00365390">
        <w:rPr>
          <w:sz w:val="28"/>
          <w:szCs w:val="28"/>
        </w:rPr>
        <w:t xml:space="preserve">Докторов Б. З. </w:t>
      </w:r>
      <w:r w:rsidRPr="00365390">
        <w:rPr>
          <w:sz w:val="28"/>
          <w:szCs w:val="28"/>
          <w:lang w:val="uk-UA"/>
        </w:rPr>
        <w:t>П</w:t>
      </w:r>
      <w:r w:rsidRPr="00365390">
        <w:rPr>
          <w:sz w:val="28"/>
          <w:szCs w:val="28"/>
        </w:rPr>
        <w:t>ервопроходцы мира мнений: от Гэллапа до Грушина.</w:t>
      </w:r>
      <w:r>
        <w:rPr>
          <w:sz w:val="28"/>
          <w:szCs w:val="28"/>
          <w:lang w:val="uk-UA"/>
        </w:rPr>
        <w:t xml:space="preserve"> </w:t>
      </w:r>
      <w:r w:rsidRPr="00365390">
        <w:rPr>
          <w:sz w:val="28"/>
          <w:szCs w:val="28"/>
        </w:rPr>
        <w:t xml:space="preserve">- М.: Институт Фонда </w:t>
      </w:r>
      <w:r w:rsidRPr="00365390">
        <w:rPr>
          <w:sz w:val="28"/>
          <w:szCs w:val="28"/>
          <w:lang w:val="uk-UA"/>
        </w:rPr>
        <w:t>„</w:t>
      </w:r>
      <w:r w:rsidRPr="00365390">
        <w:rPr>
          <w:sz w:val="28"/>
          <w:szCs w:val="28"/>
        </w:rPr>
        <w:t>Общественное мнение</w:t>
      </w:r>
      <w:r w:rsidRPr="00365390">
        <w:rPr>
          <w:sz w:val="28"/>
          <w:szCs w:val="28"/>
          <w:lang w:val="uk-UA"/>
        </w:rPr>
        <w:t>”</w:t>
      </w:r>
      <w:r w:rsidRPr="00365390">
        <w:rPr>
          <w:sz w:val="28"/>
          <w:szCs w:val="28"/>
        </w:rPr>
        <w:t>, 2005.</w:t>
      </w:r>
      <w:r>
        <w:rPr>
          <w:sz w:val="28"/>
          <w:szCs w:val="28"/>
          <w:lang w:val="uk-UA"/>
        </w:rPr>
        <w:t xml:space="preserve"> </w:t>
      </w:r>
      <w:r w:rsidRPr="00365390">
        <w:rPr>
          <w:sz w:val="28"/>
          <w:szCs w:val="28"/>
        </w:rPr>
        <w:t>- 239 с.</w:t>
      </w:r>
    </w:p>
    <w:p w14:paraId="11670C59" w14:textId="77777777" w:rsidR="00FC741B" w:rsidRPr="00365390" w:rsidRDefault="00FC741B" w:rsidP="001D2382">
      <w:pPr>
        <w:numPr>
          <w:ilvl w:val="0"/>
          <w:numId w:val="70"/>
        </w:numPr>
        <w:tabs>
          <w:tab w:val="clear" w:pos="720"/>
          <w:tab w:val="num" w:pos="540"/>
          <w:tab w:val="num" w:pos="900"/>
        </w:tabs>
        <w:suppressAutoHyphens w:val="0"/>
        <w:spacing w:line="360" w:lineRule="auto"/>
        <w:ind w:left="180" w:hanging="180"/>
        <w:jc w:val="both"/>
        <w:rPr>
          <w:sz w:val="28"/>
          <w:szCs w:val="28"/>
        </w:rPr>
      </w:pPr>
      <w:r w:rsidRPr="00365390">
        <w:rPr>
          <w:spacing w:val="4"/>
          <w:sz w:val="28"/>
          <w:szCs w:val="28"/>
        </w:rPr>
        <w:t>Жабский М. И. Возможности, границы и техника опроса</w:t>
      </w:r>
      <w:r>
        <w:rPr>
          <w:spacing w:val="4"/>
          <w:sz w:val="28"/>
          <w:szCs w:val="28"/>
          <w:lang w:val="uk-UA"/>
        </w:rPr>
        <w:t xml:space="preserve"> </w:t>
      </w:r>
      <w:r w:rsidRPr="00365390">
        <w:rPr>
          <w:spacing w:val="4"/>
          <w:sz w:val="28"/>
          <w:szCs w:val="28"/>
        </w:rPr>
        <w:t xml:space="preserve">// </w:t>
      </w:r>
      <w:r w:rsidRPr="00365390">
        <w:rPr>
          <w:sz w:val="28"/>
          <w:szCs w:val="28"/>
        </w:rPr>
        <w:t>Социологические исследования.</w:t>
      </w:r>
      <w:r>
        <w:rPr>
          <w:sz w:val="28"/>
          <w:szCs w:val="28"/>
          <w:lang w:val="uk-UA"/>
        </w:rPr>
        <w:t xml:space="preserve"> </w:t>
      </w:r>
      <w:r w:rsidRPr="00365390">
        <w:rPr>
          <w:sz w:val="28"/>
          <w:szCs w:val="28"/>
        </w:rPr>
        <w:t>- 1982.</w:t>
      </w:r>
      <w:r>
        <w:rPr>
          <w:sz w:val="28"/>
          <w:szCs w:val="28"/>
          <w:lang w:val="uk-UA"/>
        </w:rPr>
        <w:t xml:space="preserve"> </w:t>
      </w:r>
      <w:r w:rsidRPr="00365390">
        <w:rPr>
          <w:sz w:val="28"/>
          <w:szCs w:val="28"/>
        </w:rPr>
        <w:t>- № 2.</w:t>
      </w:r>
      <w:r>
        <w:rPr>
          <w:sz w:val="28"/>
          <w:szCs w:val="28"/>
          <w:lang w:val="uk-UA"/>
        </w:rPr>
        <w:t xml:space="preserve"> </w:t>
      </w:r>
      <w:r w:rsidRPr="00365390">
        <w:rPr>
          <w:sz w:val="28"/>
          <w:szCs w:val="28"/>
        </w:rPr>
        <w:t>- С. 176-185.</w:t>
      </w:r>
    </w:p>
    <w:p w14:paraId="39516D9A" w14:textId="77777777" w:rsidR="00FC741B" w:rsidRPr="00365390" w:rsidRDefault="00FC741B" w:rsidP="001D2382">
      <w:pPr>
        <w:widowControl w:val="0"/>
        <w:numPr>
          <w:ilvl w:val="0"/>
          <w:numId w:val="70"/>
        </w:numPr>
        <w:shd w:val="clear" w:color="auto" w:fill="FFFFFF"/>
        <w:tabs>
          <w:tab w:val="clear" w:pos="720"/>
          <w:tab w:val="num" w:pos="540"/>
          <w:tab w:val="num" w:pos="900"/>
          <w:tab w:val="left" w:pos="6365"/>
        </w:tabs>
        <w:suppressAutoHyphens w:val="0"/>
        <w:autoSpaceDE w:val="0"/>
        <w:autoSpaceDN w:val="0"/>
        <w:adjustRightInd w:val="0"/>
        <w:spacing w:line="360" w:lineRule="auto"/>
        <w:ind w:left="180" w:hanging="180"/>
        <w:jc w:val="both"/>
        <w:rPr>
          <w:i/>
          <w:iCs/>
          <w:sz w:val="28"/>
          <w:szCs w:val="28"/>
        </w:rPr>
      </w:pPr>
      <w:r w:rsidRPr="00365390">
        <w:rPr>
          <w:sz w:val="28"/>
          <w:szCs w:val="28"/>
        </w:rPr>
        <w:t>Рябцева. Опросы общественного мнения как источник по исследованию массового сознания США</w:t>
      </w:r>
      <w:r w:rsidRPr="00365390">
        <w:rPr>
          <w:sz w:val="28"/>
          <w:szCs w:val="28"/>
          <w:lang w:val="uk-UA"/>
        </w:rPr>
        <w:t>.</w:t>
      </w:r>
      <w:r>
        <w:rPr>
          <w:sz w:val="28"/>
          <w:szCs w:val="28"/>
          <w:lang w:val="uk-UA"/>
        </w:rPr>
        <w:t xml:space="preserve"> </w:t>
      </w:r>
      <w:r w:rsidRPr="00365390">
        <w:rPr>
          <w:sz w:val="28"/>
          <w:szCs w:val="28"/>
          <w:lang w:val="uk-UA"/>
        </w:rPr>
        <w:t xml:space="preserve">- </w:t>
      </w:r>
      <w:hyperlink r:id="rId11" w:history="1">
        <w:r w:rsidRPr="00C317C1">
          <w:rPr>
            <w:rStyle w:val="af5"/>
            <w:color w:val="auto"/>
            <w:spacing w:val="4"/>
            <w:lang w:val="en-US"/>
          </w:rPr>
          <w:t>http</w:t>
        </w:r>
        <w:r w:rsidRPr="00C317C1">
          <w:rPr>
            <w:rStyle w:val="af5"/>
            <w:color w:val="auto"/>
            <w:spacing w:val="4"/>
          </w:rPr>
          <w:t>://</w:t>
        </w:r>
        <w:r w:rsidRPr="00C317C1">
          <w:rPr>
            <w:rStyle w:val="af5"/>
            <w:color w:val="auto"/>
            <w:spacing w:val="4"/>
            <w:lang w:val="en-US"/>
          </w:rPr>
          <w:t>soc</w:t>
        </w:r>
        <w:r w:rsidRPr="00C317C1">
          <w:rPr>
            <w:rStyle w:val="af5"/>
            <w:color w:val="auto"/>
            <w:spacing w:val="4"/>
          </w:rPr>
          <w:t>.</w:t>
        </w:r>
        <w:r w:rsidRPr="00C317C1">
          <w:rPr>
            <w:rStyle w:val="af5"/>
            <w:color w:val="auto"/>
            <w:spacing w:val="4"/>
            <w:lang w:val="en-US"/>
          </w:rPr>
          <w:t>lib</w:t>
        </w:r>
        <w:r w:rsidRPr="00C317C1">
          <w:rPr>
            <w:rStyle w:val="af5"/>
            <w:color w:val="auto"/>
            <w:spacing w:val="4"/>
          </w:rPr>
          <w:t>.</w:t>
        </w:r>
        <w:r w:rsidRPr="00C317C1">
          <w:rPr>
            <w:rStyle w:val="af5"/>
            <w:color w:val="auto"/>
            <w:spacing w:val="4"/>
            <w:lang w:val="en-US"/>
          </w:rPr>
          <w:t>ru</w:t>
        </w:r>
        <w:r w:rsidRPr="00C317C1">
          <w:rPr>
            <w:rStyle w:val="af5"/>
            <w:color w:val="auto"/>
            <w:spacing w:val="4"/>
          </w:rPr>
          <w:t>/</w:t>
        </w:r>
        <w:r w:rsidRPr="00C317C1">
          <w:rPr>
            <w:rStyle w:val="af5"/>
            <w:color w:val="auto"/>
            <w:spacing w:val="4"/>
            <w:lang w:val="en-US"/>
          </w:rPr>
          <w:t>su</w:t>
        </w:r>
        <w:r w:rsidRPr="00C317C1">
          <w:rPr>
            <w:rStyle w:val="af5"/>
            <w:color w:val="auto"/>
            <w:spacing w:val="4"/>
          </w:rPr>
          <w:t xml:space="preserve"> (1</w:t>
        </w:r>
        <w:r w:rsidRPr="00C317C1">
          <w:rPr>
            <w:rStyle w:val="af5"/>
            <w:color w:val="auto"/>
            <w:spacing w:val="4"/>
            <w:lang w:val="uk-UA"/>
          </w:rPr>
          <w:t>1</w:t>
        </w:r>
        <w:r w:rsidRPr="00C317C1">
          <w:rPr>
            <w:rStyle w:val="af5"/>
            <w:color w:val="auto"/>
            <w:spacing w:val="4"/>
          </w:rPr>
          <w:t>.</w:t>
        </w:r>
        <w:r w:rsidRPr="00C317C1">
          <w:rPr>
            <w:rStyle w:val="af5"/>
            <w:color w:val="auto"/>
            <w:spacing w:val="4"/>
            <w:lang w:val="uk-UA"/>
          </w:rPr>
          <w:t>10</w:t>
        </w:r>
        <w:r w:rsidRPr="00C317C1">
          <w:rPr>
            <w:rStyle w:val="af5"/>
            <w:color w:val="auto"/>
            <w:spacing w:val="4"/>
          </w:rPr>
          <w:t>.2005)</w:t>
        </w:r>
      </w:hyperlink>
    </w:p>
    <w:p w14:paraId="03E67A6D" w14:textId="77777777" w:rsidR="00FC741B" w:rsidRPr="00365390" w:rsidRDefault="00FC741B" w:rsidP="001D2382">
      <w:pPr>
        <w:widowControl w:val="0"/>
        <w:numPr>
          <w:ilvl w:val="0"/>
          <w:numId w:val="70"/>
        </w:numPr>
        <w:tabs>
          <w:tab w:val="clear" w:pos="720"/>
          <w:tab w:val="num" w:pos="540"/>
          <w:tab w:val="num" w:pos="900"/>
          <w:tab w:val="num" w:pos="2160"/>
        </w:tabs>
        <w:suppressAutoHyphens w:val="0"/>
        <w:autoSpaceDE w:val="0"/>
        <w:autoSpaceDN w:val="0"/>
        <w:adjustRightInd w:val="0"/>
        <w:spacing w:line="360" w:lineRule="auto"/>
        <w:ind w:left="180" w:hanging="180"/>
        <w:jc w:val="both"/>
        <w:rPr>
          <w:sz w:val="28"/>
          <w:szCs w:val="28"/>
        </w:rPr>
      </w:pPr>
      <w:r w:rsidRPr="00365390">
        <w:rPr>
          <w:sz w:val="28"/>
          <w:szCs w:val="28"/>
        </w:rPr>
        <w:t>Мягков А. Ю. Влияние метода сбора данных на вербальное поведение респондентов</w:t>
      </w:r>
      <w:r>
        <w:rPr>
          <w:sz w:val="28"/>
          <w:szCs w:val="28"/>
          <w:lang w:val="uk-UA"/>
        </w:rPr>
        <w:t xml:space="preserve"> </w:t>
      </w:r>
      <w:r w:rsidRPr="00365390">
        <w:rPr>
          <w:sz w:val="28"/>
          <w:szCs w:val="28"/>
        </w:rPr>
        <w:t>// Социологический журнал.</w:t>
      </w:r>
      <w:r>
        <w:rPr>
          <w:sz w:val="28"/>
          <w:szCs w:val="28"/>
          <w:lang w:val="uk-UA"/>
        </w:rPr>
        <w:t xml:space="preserve"> </w:t>
      </w:r>
      <w:r w:rsidRPr="00365390">
        <w:rPr>
          <w:sz w:val="28"/>
          <w:szCs w:val="28"/>
        </w:rPr>
        <w:t>- 1999.</w:t>
      </w:r>
      <w:r>
        <w:rPr>
          <w:sz w:val="28"/>
          <w:szCs w:val="28"/>
          <w:lang w:val="uk-UA"/>
        </w:rPr>
        <w:t xml:space="preserve"> </w:t>
      </w:r>
      <w:r w:rsidRPr="00365390">
        <w:rPr>
          <w:sz w:val="28"/>
          <w:szCs w:val="28"/>
        </w:rPr>
        <w:t>- № 1-2.</w:t>
      </w:r>
      <w:r>
        <w:rPr>
          <w:sz w:val="28"/>
          <w:szCs w:val="28"/>
          <w:lang w:val="uk-UA"/>
        </w:rPr>
        <w:t xml:space="preserve"> </w:t>
      </w:r>
      <w:r w:rsidRPr="00365390">
        <w:rPr>
          <w:sz w:val="28"/>
          <w:szCs w:val="28"/>
        </w:rPr>
        <w:t xml:space="preserve">- </w:t>
      </w:r>
      <w:hyperlink r:id="rId12" w:history="1">
        <w:r w:rsidRPr="00365390">
          <w:rPr>
            <w:rStyle w:val="af5"/>
            <w:iCs/>
            <w:color w:val="auto"/>
            <w:lang w:val="en-US"/>
          </w:rPr>
          <w:t>http</w:t>
        </w:r>
        <w:r w:rsidRPr="00365390">
          <w:rPr>
            <w:rStyle w:val="af5"/>
            <w:iCs/>
            <w:color w:val="auto"/>
          </w:rPr>
          <w:t>://</w:t>
        </w:r>
        <w:r w:rsidRPr="00365390">
          <w:rPr>
            <w:rStyle w:val="af5"/>
            <w:iCs/>
            <w:color w:val="auto"/>
            <w:lang w:val="en-US"/>
          </w:rPr>
          <w:t>knowledge</w:t>
        </w:r>
        <w:r w:rsidRPr="00365390">
          <w:rPr>
            <w:rStyle w:val="af5"/>
            <w:iCs/>
            <w:color w:val="auto"/>
          </w:rPr>
          <w:t>.</w:t>
        </w:r>
        <w:r w:rsidRPr="00365390">
          <w:rPr>
            <w:rStyle w:val="af5"/>
            <w:iCs/>
            <w:color w:val="auto"/>
            <w:lang w:val="en-US"/>
          </w:rPr>
          <w:t>isras</w:t>
        </w:r>
        <w:r w:rsidRPr="00365390">
          <w:rPr>
            <w:rStyle w:val="af5"/>
            <w:iCs/>
            <w:color w:val="auto"/>
          </w:rPr>
          <w:t>.</w:t>
        </w:r>
        <w:r w:rsidRPr="00365390">
          <w:rPr>
            <w:rStyle w:val="af5"/>
            <w:iCs/>
            <w:color w:val="auto"/>
            <w:lang w:val="en-US"/>
          </w:rPr>
          <w:t>ru</w:t>
        </w:r>
        <w:r w:rsidRPr="00365390">
          <w:rPr>
            <w:rStyle w:val="af5"/>
            <w:iCs/>
            <w:color w:val="auto"/>
          </w:rPr>
          <w:t>/</w:t>
        </w:r>
        <w:r w:rsidRPr="00365390">
          <w:rPr>
            <w:rStyle w:val="af5"/>
            <w:iCs/>
            <w:color w:val="auto"/>
            <w:lang w:val="en-US"/>
          </w:rPr>
          <w:t>sj</w:t>
        </w:r>
        <w:r w:rsidRPr="00365390">
          <w:rPr>
            <w:rStyle w:val="af5"/>
            <w:iCs/>
            <w:color w:val="auto"/>
          </w:rPr>
          <w:t>/</w:t>
        </w:r>
        <w:r w:rsidRPr="00365390">
          <w:rPr>
            <w:rStyle w:val="af5"/>
            <w:iCs/>
            <w:color w:val="auto"/>
            <w:lang w:val="en-US"/>
          </w:rPr>
          <w:t>sj</w:t>
        </w:r>
        <w:r w:rsidRPr="00365390">
          <w:rPr>
            <w:rStyle w:val="af5"/>
            <w:iCs/>
            <w:color w:val="auto"/>
          </w:rPr>
          <w:t>/</w:t>
        </w:r>
        <w:r w:rsidRPr="00365390">
          <w:rPr>
            <w:rStyle w:val="af5"/>
            <w:iCs/>
            <w:color w:val="auto"/>
            <w:lang w:val="en-US"/>
          </w:rPr>
          <w:t>sj</w:t>
        </w:r>
        <w:r w:rsidRPr="00365390">
          <w:rPr>
            <w:rStyle w:val="af5"/>
            <w:iCs/>
            <w:color w:val="auto"/>
          </w:rPr>
          <w:t>99-</w:t>
        </w:r>
        <w:r w:rsidRPr="00365390">
          <w:rPr>
            <w:rStyle w:val="af5"/>
            <w:iCs/>
            <w:color w:val="auto"/>
            <w:lang w:val="en-US"/>
          </w:rPr>
          <w:t>myag</w:t>
        </w:r>
        <w:r w:rsidRPr="00365390">
          <w:rPr>
            <w:rStyle w:val="af5"/>
            <w:iCs/>
            <w:color w:val="auto"/>
          </w:rPr>
          <w:t>.</w:t>
        </w:r>
        <w:r w:rsidRPr="00365390">
          <w:rPr>
            <w:rStyle w:val="af5"/>
            <w:iCs/>
            <w:color w:val="auto"/>
            <w:lang w:val="en-US"/>
          </w:rPr>
          <w:t>html</w:t>
        </w:r>
      </w:hyperlink>
      <w:r w:rsidRPr="00365390">
        <w:rPr>
          <w:sz w:val="28"/>
          <w:szCs w:val="28"/>
        </w:rPr>
        <w:t xml:space="preserve"> (2.03.2006)</w:t>
      </w:r>
    </w:p>
    <w:p w14:paraId="3BF35408" w14:textId="77777777" w:rsidR="00FC741B" w:rsidRPr="00365390" w:rsidRDefault="00FC741B" w:rsidP="001D2382">
      <w:pPr>
        <w:widowControl w:val="0"/>
        <w:numPr>
          <w:ilvl w:val="0"/>
          <w:numId w:val="70"/>
        </w:numPr>
        <w:shd w:val="clear" w:color="auto" w:fill="FFFFFF"/>
        <w:tabs>
          <w:tab w:val="clear" w:pos="720"/>
          <w:tab w:val="num" w:pos="540"/>
          <w:tab w:val="num" w:pos="900"/>
          <w:tab w:val="left" w:pos="6365"/>
        </w:tabs>
        <w:suppressAutoHyphens w:val="0"/>
        <w:autoSpaceDE w:val="0"/>
        <w:autoSpaceDN w:val="0"/>
        <w:adjustRightInd w:val="0"/>
        <w:spacing w:line="360" w:lineRule="auto"/>
        <w:ind w:left="180" w:hanging="180"/>
        <w:jc w:val="both"/>
        <w:rPr>
          <w:sz w:val="28"/>
          <w:szCs w:val="28"/>
        </w:rPr>
      </w:pPr>
      <w:r w:rsidRPr="00365390">
        <w:rPr>
          <w:sz w:val="28"/>
          <w:szCs w:val="28"/>
        </w:rPr>
        <w:t>Мягков А. Ю. Техника „рандомизированного ответа”: опыт полевого тестирования</w:t>
      </w:r>
      <w:r>
        <w:rPr>
          <w:sz w:val="28"/>
          <w:szCs w:val="28"/>
          <w:lang w:val="uk-UA"/>
        </w:rPr>
        <w:t xml:space="preserve"> </w:t>
      </w:r>
      <w:r w:rsidRPr="00365390">
        <w:rPr>
          <w:sz w:val="28"/>
          <w:szCs w:val="28"/>
        </w:rPr>
        <w:t>// Социологический журнал.</w:t>
      </w:r>
      <w:r>
        <w:rPr>
          <w:sz w:val="28"/>
          <w:szCs w:val="28"/>
          <w:lang w:val="uk-UA"/>
        </w:rPr>
        <w:t xml:space="preserve"> </w:t>
      </w:r>
      <w:r w:rsidRPr="00365390">
        <w:rPr>
          <w:sz w:val="28"/>
          <w:szCs w:val="28"/>
        </w:rPr>
        <w:t>- 2002.</w:t>
      </w:r>
      <w:r>
        <w:rPr>
          <w:sz w:val="28"/>
          <w:szCs w:val="28"/>
          <w:lang w:val="uk-UA"/>
        </w:rPr>
        <w:t xml:space="preserve"> </w:t>
      </w:r>
      <w:r w:rsidRPr="00365390">
        <w:rPr>
          <w:sz w:val="28"/>
          <w:szCs w:val="28"/>
        </w:rPr>
        <w:t>- № 4.</w:t>
      </w:r>
      <w:r>
        <w:rPr>
          <w:sz w:val="28"/>
          <w:szCs w:val="28"/>
          <w:lang w:val="uk-UA"/>
        </w:rPr>
        <w:t xml:space="preserve"> </w:t>
      </w:r>
      <w:r w:rsidRPr="00365390">
        <w:rPr>
          <w:sz w:val="28"/>
          <w:szCs w:val="28"/>
        </w:rPr>
        <w:t xml:space="preserve">- </w:t>
      </w:r>
      <w:hyperlink r:id="rId13" w:history="1">
        <w:r w:rsidRPr="00365390">
          <w:rPr>
            <w:rStyle w:val="af5"/>
            <w:iCs/>
            <w:color w:val="auto"/>
            <w:lang w:val="en-US"/>
          </w:rPr>
          <w:t>http</w:t>
        </w:r>
        <w:r w:rsidRPr="00365390">
          <w:rPr>
            <w:rStyle w:val="af5"/>
            <w:iCs/>
            <w:color w:val="auto"/>
          </w:rPr>
          <w:t>://</w:t>
        </w:r>
        <w:r w:rsidRPr="00365390">
          <w:rPr>
            <w:rStyle w:val="af5"/>
            <w:iCs/>
            <w:color w:val="auto"/>
            <w:lang w:val="en-US"/>
          </w:rPr>
          <w:t>knowledge</w:t>
        </w:r>
        <w:r w:rsidRPr="00365390">
          <w:rPr>
            <w:rStyle w:val="af5"/>
            <w:iCs/>
            <w:color w:val="auto"/>
          </w:rPr>
          <w:t>.</w:t>
        </w:r>
        <w:r w:rsidRPr="00365390">
          <w:rPr>
            <w:rStyle w:val="af5"/>
            <w:iCs/>
            <w:color w:val="auto"/>
            <w:lang w:val="en-US"/>
          </w:rPr>
          <w:t>isras</w:t>
        </w:r>
        <w:r w:rsidRPr="00365390">
          <w:rPr>
            <w:rStyle w:val="af5"/>
            <w:iCs/>
            <w:color w:val="auto"/>
          </w:rPr>
          <w:t>.</w:t>
        </w:r>
        <w:r w:rsidRPr="00365390">
          <w:rPr>
            <w:rStyle w:val="af5"/>
            <w:iCs/>
            <w:color w:val="auto"/>
            <w:lang w:val="en-US"/>
          </w:rPr>
          <w:t>ru</w:t>
        </w:r>
        <w:r w:rsidRPr="00365390">
          <w:rPr>
            <w:rStyle w:val="af5"/>
            <w:iCs/>
            <w:color w:val="auto"/>
          </w:rPr>
          <w:t>/</w:t>
        </w:r>
        <w:r w:rsidRPr="00365390">
          <w:rPr>
            <w:rStyle w:val="af5"/>
            <w:iCs/>
            <w:color w:val="auto"/>
            <w:lang w:val="en-US"/>
          </w:rPr>
          <w:t>sj</w:t>
        </w:r>
        <w:r w:rsidRPr="00365390">
          <w:rPr>
            <w:rStyle w:val="af5"/>
            <w:iCs/>
            <w:color w:val="auto"/>
          </w:rPr>
          <w:t>/</w:t>
        </w:r>
        <w:r w:rsidRPr="00365390">
          <w:rPr>
            <w:rStyle w:val="af5"/>
            <w:iCs/>
            <w:color w:val="auto"/>
            <w:lang w:val="en-US"/>
          </w:rPr>
          <w:t>sj</w:t>
        </w:r>
        <w:r w:rsidRPr="00365390">
          <w:rPr>
            <w:rStyle w:val="af5"/>
            <w:iCs/>
            <w:color w:val="auto"/>
          </w:rPr>
          <w:t>/</w:t>
        </w:r>
        <w:r w:rsidRPr="00365390">
          <w:rPr>
            <w:rStyle w:val="af5"/>
            <w:iCs/>
            <w:color w:val="auto"/>
            <w:lang w:val="en-US"/>
          </w:rPr>
          <w:t>sj</w:t>
        </w:r>
        <w:r w:rsidRPr="00365390">
          <w:rPr>
            <w:rStyle w:val="af5"/>
            <w:iCs/>
            <w:color w:val="auto"/>
          </w:rPr>
          <w:t>4-02</w:t>
        </w:r>
        <w:r w:rsidRPr="00365390">
          <w:rPr>
            <w:rStyle w:val="af5"/>
            <w:iCs/>
            <w:color w:val="auto"/>
            <w:lang w:val="en-US"/>
          </w:rPr>
          <w:t>myag</w:t>
        </w:r>
        <w:r w:rsidRPr="00365390">
          <w:rPr>
            <w:rStyle w:val="af5"/>
            <w:iCs/>
            <w:color w:val="auto"/>
          </w:rPr>
          <w:t>.</w:t>
        </w:r>
        <w:r w:rsidRPr="00365390">
          <w:rPr>
            <w:rStyle w:val="af5"/>
            <w:iCs/>
            <w:color w:val="auto"/>
            <w:lang w:val="en-US"/>
          </w:rPr>
          <w:t>html</w:t>
        </w:r>
      </w:hyperlink>
      <w:r w:rsidRPr="00365390">
        <w:rPr>
          <w:sz w:val="28"/>
          <w:szCs w:val="28"/>
        </w:rPr>
        <w:t xml:space="preserve"> (2.03.2006)</w:t>
      </w:r>
    </w:p>
    <w:p w14:paraId="00EB85BC" w14:textId="77777777" w:rsidR="00FC741B" w:rsidRPr="00365390" w:rsidRDefault="00FC741B" w:rsidP="001D2382">
      <w:pPr>
        <w:numPr>
          <w:ilvl w:val="0"/>
          <w:numId w:val="70"/>
        </w:numPr>
        <w:tabs>
          <w:tab w:val="clear" w:pos="720"/>
          <w:tab w:val="num" w:pos="540"/>
          <w:tab w:val="num" w:pos="900"/>
        </w:tabs>
        <w:suppressAutoHyphens w:val="0"/>
        <w:autoSpaceDN w:val="0"/>
        <w:spacing w:before="100" w:beforeAutospacing="1" w:after="100" w:afterAutospacing="1" w:line="360" w:lineRule="auto"/>
        <w:ind w:left="180" w:hanging="180"/>
        <w:jc w:val="both"/>
        <w:rPr>
          <w:sz w:val="28"/>
          <w:szCs w:val="28"/>
        </w:rPr>
      </w:pPr>
      <w:r w:rsidRPr="00365390">
        <w:rPr>
          <w:iCs/>
          <w:sz w:val="28"/>
          <w:szCs w:val="28"/>
        </w:rPr>
        <w:t>Мягков</w:t>
      </w:r>
      <w:r w:rsidRPr="00365390">
        <w:rPr>
          <w:i/>
          <w:iCs/>
          <w:sz w:val="28"/>
          <w:szCs w:val="28"/>
        </w:rPr>
        <w:t xml:space="preserve"> </w:t>
      </w:r>
      <w:r w:rsidRPr="00365390">
        <w:rPr>
          <w:iCs/>
          <w:sz w:val="28"/>
          <w:szCs w:val="28"/>
        </w:rPr>
        <w:t>А. Ю</w:t>
      </w:r>
      <w:r w:rsidRPr="00365390">
        <w:rPr>
          <w:i/>
          <w:iCs/>
          <w:sz w:val="28"/>
          <w:szCs w:val="28"/>
        </w:rPr>
        <w:t xml:space="preserve">. </w:t>
      </w:r>
      <w:r w:rsidRPr="00365390">
        <w:rPr>
          <w:sz w:val="28"/>
          <w:szCs w:val="28"/>
        </w:rPr>
        <w:t>Статистические стратегии сенситивных измерений</w:t>
      </w:r>
      <w:r>
        <w:rPr>
          <w:sz w:val="28"/>
          <w:szCs w:val="28"/>
          <w:lang w:val="uk-UA"/>
        </w:rPr>
        <w:t xml:space="preserve"> </w:t>
      </w:r>
      <w:r w:rsidRPr="00365390">
        <w:rPr>
          <w:sz w:val="28"/>
          <w:szCs w:val="28"/>
        </w:rPr>
        <w:t>// Социологические исследования.</w:t>
      </w:r>
      <w:r>
        <w:rPr>
          <w:sz w:val="28"/>
          <w:szCs w:val="28"/>
          <w:lang w:val="uk-UA"/>
        </w:rPr>
        <w:t xml:space="preserve"> </w:t>
      </w:r>
      <w:r w:rsidRPr="00365390">
        <w:rPr>
          <w:sz w:val="28"/>
          <w:szCs w:val="28"/>
        </w:rPr>
        <w:t>- 2002.</w:t>
      </w:r>
      <w:r>
        <w:rPr>
          <w:sz w:val="28"/>
          <w:szCs w:val="28"/>
          <w:lang w:val="uk-UA"/>
        </w:rPr>
        <w:t xml:space="preserve"> </w:t>
      </w:r>
      <w:r w:rsidRPr="00365390">
        <w:rPr>
          <w:sz w:val="28"/>
          <w:szCs w:val="28"/>
        </w:rPr>
        <w:t>- № 1.</w:t>
      </w:r>
      <w:r>
        <w:rPr>
          <w:sz w:val="28"/>
          <w:szCs w:val="28"/>
          <w:lang w:val="uk-UA"/>
        </w:rPr>
        <w:t xml:space="preserve"> </w:t>
      </w:r>
      <w:r w:rsidRPr="00365390">
        <w:rPr>
          <w:sz w:val="28"/>
          <w:szCs w:val="28"/>
        </w:rPr>
        <w:t>- С. 111–121.</w:t>
      </w:r>
    </w:p>
    <w:p w14:paraId="66763411" w14:textId="77777777" w:rsidR="00FC741B" w:rsidRPr="00365390" w:rsidRDefault="00FC741B" w:rsidP="001D2382">
      <w:pPr>
        <w:widowControl w:val="0"/>
        <w:numPr>
          <w:ilvl w:val="0"/>
          <w:numId w:val="70"/>
        </w:numPr>
        <w:shd w:val="clear" w:color="auto" w:fill="FFFFFF"/>
        <w:tabs>
          <w:tab w:val="clear" w:pos="720"/>
          <w:tab w:val="num" w:pos="540"/>
          <w:tab w:val="num" w:pos="900"/>
          <w:tab w:val="left" w:pos="6365"/>
        </w:tabs>
        <w:suppressAutoHyphens w:val="0"/>
        <w:autoSpaceDE w:val="0"/>
        <w:autoSpaceDN w:val="0"/>
        <w:adjustRightInd w:val="0"/>
        <w:spacing w:line="360" w:lineRule="auto"/>
        <w:ind w:left="180" w:hanging="180"/>
        <w:jc w:val="both"/>
        <w:rPr>
          <w:sz w:val="28"/>
          <w:szCs w:val="28"/>
        </w:rPr>
      </w:pPr>
      <w:r w:rsidRPr="00365390">
        <w:rPr>
          <w:sz w:val="28"/>
          <w:szCs w:val="28"/>
        </w:rPr>
        <w:t>Оссовский В. Л. Проблема идентификации общественного мнения</w:t>
      </w:r>
      <w:r>
        <w:rPr>
          <w:sz w:val="28"/>
          <w:szCs w:val="28"/>
          <w:lang w:val="uk-UA"/>
        </w:rPr>
        <w:t xml:space="preserve"> </w:t>
      </w:r>
      <w:r w:rsidRPr="00365390">
        <w:rPr>
          <w:sz w:val="28"/>
          <w:szCs w:val="28"/>
        </w:rPr>
        <w:t>// Социологические исследования.</w:t>
      </w:r>
      <w:r>
        <w:rPr>
          <w:sz w:val="28"/>
          <w:szCs w:val="28"/>
          <w:lang w:val="uk-UA"/>
        </w:rPr>
        <w:t xml:space="preserve"> </w:t>
      </w:r>
      <w:r w:rsidRPr="00365390">
        <w:rPr>
          <w:sz w:val="28"/>
          <w:szCs w:val="28"/>
        </w:rPr>
        <w:t>- 1999.</w:t>
      </w:r>
      <w:r>
        <w:rPr>
          <w:sz w:val="28"/>
          <w:szCs w:val="28"/>
          <w:lang w:val="uk-UA"/>
        </w:rPr>
        <w:t xml:space="preserve"> </w:t>
      </w:r>
      <w:r w:rsidRPr="00365390">
        <w:rPr>
          <w:sz w:val="28"/>
          <w:szCs w:val="28"/>
        </w:rPr>
        <w:t>- № 10.</w:t>
      </w:r>
      <w:r>
        <w:rPr>
          <w:sz w:val="28"/>
          <w:szCs w:val="28"/>
          <w:lang w:val="uk-UA"/>
        </w:rPr>
        <w:t xml:space="preserve"> </w:t>
      </w:r>
      <w:r w:rsidRPr="00365390">
        <w:rPr>
          <w:sz w:val="28"/>
          <w:szCs w:val="28"/>
        </w:rPr>
        <w:t xml:space="preserve">- </w:t>
      </w:r>
      <w:r w:rsidRPr="00365390">
        <w:rPr>
          <w:sz w:val="28"/>
          <w:szCs w:val="28"/>
          <w:lang w:val="en-US"/>
        </w:rPr>
        <w:t>C</w:t>
      </w:r>
      <w:r w:rsidRPr="00365390">
        <w:rPr>
          <w:sz w:val="28"/>
          <w:szCs w:val="28"/>
        </w:rPr>
        <w:t>. 7-16.</w:t>
      </w:r>
    </w:p>
    <w:p w14:paraId="5FB867E9" w14:textId="77777777" w:rsidR="00FC741B" w:rsidRPr="00365390" w:rsidRDefault="00FC741B" w:rsidP="001D2382">
      <w:pPr>
        <w:widowControl w:val="0"/>
        <w:numPr>
          <w:ilvl w:val="0"/>
          <w:numId w:val="70"/>
        </w:numPr>
        <w:shd w:val="clear" w:color="auto" w:fill="FFFFFF"/>
        <w:tabs>
          <w:tab w:val="clear" w:pos="720"/>
          <w:tab w:val="num" w:pos="540"/>
          <w:tab w:val="num" w:pos="900"/>
          <w:tab w:val="left" w:pos="6365"/>
        </w:tabs>
        <w:suppressAutoHyphens w:val="0"/>
        <w:autoSpaceDE w:val="0"/>
        <w:autoSpaceDN w:val="0"/>
        <w:adjustRightInd w:val="0"/>
        <w:spacing w:line="360" w:lineRule="auto"/>
        <w:ind w:left="180" w:hanging="180"/>
        <w:jc w:val="both"/>
        <w:rPr>
          <w:sz w:val="28"/>
          <w:szCs w:val="28"/>
        </w:rPr>
      </w:pPr>
      <w:r w:rsidRPr="00365390">
        <w:rPr>
          <w:spacing w:val="4"/>
          <w:sz w:val="28"/>
          <w:szCs w:val="28"/>
          <w:lang w:val="uk-UA"/>
        </w:rPr>
        <w:t xml:space="preserve">Садмен С., Брэдберн Н., Шварц Н. </w:t>
      </w:r>
      <w:r w:rsidRPr="00365390">
        <w:rPr>
          <w:spacing w:val="4"/>
          <w:sz w:val="28"/>
          <w:szCs w:val="28"/>
        </w:rPr>
        <w:t>Как</w:t>
      </w:r>
      <w:r w:rsidRPr="00365390">
        <w:rPr>
          <w:spacing w:val="4"/>
          <w:sz w:val="28"/>
          <w:szCs w:val="28"/>
          <w:lang w:val="uk-UA"/>
        </w:rPr>
        <w:t xml:space="preserve"> люди </w:t>
      </w:r>
      <w:r w:rsidRPr="00365390">
        <w:rPr>
          <w:spacing w:val="4"/>
          <w:sz w:val="28"/>
          <w:szCs w:val="28"/>
        </w:rPr>
        <w:t>отвечают</w:t>
      </w:r>
      <w:r w:rsidRPr="00365390">
        <w:rPr>
          <w:spacing w:val="4"/>
          <w:sz w:val="28"/>
          <w:szCs w:val="28"/>
          <w:lang w:val="uk-UA"/>
        </w:rPr>
        <w:t xml:space="preserve"> на </w:t>
      </w:r>
      <w:r w:rsidRPr="00365390">
        <w:rPr>
          <w:spacing w:val="4"/>
          <w:sz w:val="28"/>
          <w:szCs w:val="28"/>
        </w:rPr>
        <w:t xml:space="preserve">вопросы: </w:t>
      </w:r>
      <w:r w:rsidRPr="00365390">
        <w:rPr>
          <w:spacing w:val="4"/>
          <w:sz w:val="28"/>
          <w:szCs w:val="28"/>
        </w:rPr>
        <w:lastRenderedPageBreak/>
        <w:t>применение когнитивного анализа в массовых обследованиях</w:t>
      </w:r>
      <w:r>
        <w:rPr>
          <w:spacing w:val="4"/>
          <w:sz w:val="28"/>
          <w:szCs w:val="28"/>
          <w:lang w:val="uk-UA"/>
        </w:rPr>
        <w:t xml:space="preserve"> </w:t>
      </w:r>
      <w:r w:rsidRPr="00365390">
        <w:rPr>
          <w:spacing w:val="4"/>
          <w:sz w:val="28"/>
          <w:szCs w:val="28"/>
        </w:rPr>
        <w:t>/ Пер. с англ. Д. М. Рогозина, М. В. Рассохиной; Под ред. Г. С. Батыгина.</w:t>
      </w:r>
      <w:r>
        <w:rPr>
          <w:spacing w:val="4"/>
          <w:sz w:val="28"/>
          <w:szCs w:val="28"/>
          <w:lang w:val="uk-UA"/>
        </w:rPr>
        <w:t xml:space="preserve"> </w:t>
      </w:r>
      <w:r w:rsidRPr="00365390">
        <w:rPr>
          <w:spacing w:val="4"/>
          <w:sz w:val="28"/>
          <w:szCs w:val="28"/>
        </w:rPr>
        <w:t>- М.: Институт</w:t>
      </w:r>
      <w:r w:rsidRPr="00365390">
        <w:rPr>
          <w:spacing w:val="4"/>
          <w:sz w:val="28"/>
          <w:szCs w:val="28"/>
          <w:lang w:val="uk-UA"/>
        </w:rPr>
        <w:t xml:space="preserve"> </w:t>
      </w:r>
      <w:r w:rsidRPr="00365390">
        <w:rPr>
          <w:spacing w:val="4"/>
          <w:sz w:val="28"/>
          <w:szCs w:val="28"/>
        </w:rPr>
        <w:t>Фонда</w:t>
      </w:r>
      <w:r w:rsidRPr="00365390">
        <w:rPr>
          <w:spacing w:val="4"/>
          <w:sz w:val="28"/>
          <w:szCs w:val="28"/>
          <w:lang w:val="uk-UA"/>
        </w:rPr>
        <w:t xml:space="preserve"> „</w:t>
      </w:r>
      <w:r w:rsidRPr="00365390">
        <w:rPr>
          <w:spacing w:val="4"/>
          <w:sz w:val="28"/>
          <w:szCs w:val="28"/>
        </w:rPr>
        <w:t>Общественное</w:t>
      </w:r>
      <w:r w:rsidRPr="00365390">
        <w:rPr>
          <w:spacing w:val="4"/>
          <w:sz w:val="28"/>
          <w:szCs w:val="28"/>
          <w:lang w:val="uk-UA"/>
        </w:rPr>
        <w:t xml:space="preserve"> </w:t>
      </w:r>
      <w:r w:rsidRPr="00365390">
        <w:rPr>
          <w:spacing w:val="4"/>
          <w:sz w:val="28"/>
          <w:szCs w:val="28"/>
        </w:rPr>
        <w:t>мнение</w:t>
      </w:r>
      <w:r w:rsidRPr="00365390">
        <w:rPr>
          <w:spacing w:val="4"/>
          <w:sz w:val="28"/>
          <w:szCs w:val="28"/>
          <w:lang w:val="uk-UA"/>
        </w:rPr>
        <w:t>”, 2003.</w:t>
      </w:r>
      <w:r w:rsidRPr="00FC741B">
        <w:rPr>
          <w:spacing w:val="4"/>
          <w:sz w:val="28"/>
          <w:szCs w:val="28"/>
        </w:rPr>
        <w:t xml:space="preserve"> </w:t>
      </w:r>
      <w:r w:rsidRPr="00365390">
        <w:rPr>
          <w:spacing w:val="4"/>
          <w:sz w:val="28"/>
          <w:szCs w:val="28"/>
          <w:lang w:val="uk-UA"/>
        </w:rPr>
        <w:t>- 304 с.</w:t>
      </w:r>
    </w:p>
    <w:p w14:paraId="407744FD" w14:textId="77777777" w:rsidR="00FC741B" w:rsidRPr="00365390" w:rsidRDefault="00FC741B" w:rsidP="001D2382">
      <w:pPr>
        <w:widowControl w:val="0"/>
        <w:numPr>
          <w:ilvl w:val="0"/>
          <w:numId w:val="70"/>
        </w:numPr>
        <w:shd w:val="clear" w:color="auto" w:fill="FFFFFF"/>
        <w:tabs>
          <w:tab w:val="clear" w:pos="720"/>
          <w:tab w:val="num" w:pos="540"/>
          <w:tab w:val="num" w:pos="900"/>
          <w:tab w:val="num" w:pos="1440"/>
          <w:tab w:val="left" w:pos="6365"/>
        </w:tabs>
        <w:suppressAutoHyphens w:val="0"/>
        <w:autoSpaceDE w:val="0"/>
        <w:autoSpaceDN w:val="0"/>
        <w:adjustRightInd w:val="0"/>
        <w:spacing w:line="360" w:lineRule="auto"/>
        <w:ind w:left="180" w:hanging="180"/>
        <w:jc w:val="both"/>
        <w:rPr>
          <w:sz w:val="28"/>
          <w:szCs w:val="28"/>
          <w:lang w:val="uk-UA"/>
        </w:rPr>
      </w:pPr>
      <w:r w:rsidRPr="00365390">
        <w:rPr>
          <w:sz w:val="28"/>
          <w:szCs w:val="28"/>
        </w:rPr>
        <w:t>Экспертные оценки в социологических исследованиях / С. Б. Крымский, Б. Б. Жилин, В. И. Паниотто и др.; Отв. ред. С. Б. Крымский; АН УССР. Ин-т философии.</w:t>
      </w:r>
      <w:r>
        <w:rPr>
          <w:sz w:val="28"/>
          <w:szCs w:val="28"/>
          <w:lang w:val="uk-UA"/>
        </w:rPr>
        <w:t xml:space="preserve"> </w:t>
      </w:r>
      <w:r w:rsidRPr="00365390">
        <w:rPr>
          <w:sz w:val="28"/>
          <w:szCs w:val="28"/>
        </w:rPr>
        <w:t>- К.: Наук. думка, 1990.</w:t>
      </w:r>
      <w:r>
        <w:rPr>
          <w:sz w:val="28"/>
          <w:szCs w:val="28"/>
          <w:lang w:val="uk-UA"/>
        </w:rPr>
        <w:t xml:space="preserve"> </w:t>
      </w:r>
      <w:r w:rsidRPr="00365390">
        <w:rPr>
          <w:sz w:val="28"/>
          <w:szCs w:val="28"/>
        </w:rPr>
        <w:t>-</w:t>
      </w:r>
      <w:r w:rsidRPr="00365390">
        <w:rPr>
          <w:sz w:val="28"/>
          <w:szCs w:val="28"/>
          <w:lang w:val="uk-UA"/>
        </w:rPr>
        <w:t xml:space="preserve"> </w:t>
      </w:r>
      <w:r w:rsidRPr="00365390">
        <w:rPr>
          <w:sz w:val="28"/>
          <w:szCs w:val="28"/>
        </w:rPr>
        <w:t>320с.</w:t>
      </w:r>
    </w:p>
    <w:p w14:paraId="3A9E749A" w14:textId="77777777" w:rsidR="00FC741B" w:rsidRPr="00365390" w:rsidRDefault="00FC741B" w:rsidP="001D2382">
      <w:pPr>
        <w:widowControl w:val="0"/>
        <w:numPr>
          <w:ilvl w:val="0"/>
          <w:numId w:val="70"/>
        </w:numPr>
        <w:shd w:val="clear" w:color="auto" w:fill="FFFFFF"/>
        <w:tabs>
          <w:tab w:val="clear" w:pos="720"/>
          <w:tab w:val="num" w:pos="540"/>
          <w:tab w:val="num" w:pos="900"/>
          <w:tab w:val="left" w:pos="6365"/>
        </w:tabs>
        <w:suppressAutoHyphens w:val="0"/>
        <w:autoSpaceDE w:val="0"/>
        <w:autoSpaceDN w:val="0"/>
        <w:adjustRightInd w:val="0"/>
        <w:spacing w:line="360" w:lineRule="auto"/>
        <w:ind w:left="180" w:hanging="180"/>
        <w:jc w:val="both"/>
        <w:rPr>
          <w:sz w:val="28"/>
          <w:szCs w:val="28"/>
        </w:rPr>
      </w:pPr>
      <w:r w:rsidRPr="00365390">
        <w:rPr>
          <w:sz w:val="28"/>
          <w:szCs w:val="28"/>
        </w:rPr>
        <w:t>Ноэль Э. Массовые опросы. Введение в методику демоскопии. Изд-е 2-е. перевод с немецкого. Общ. Редакция, вступ. и заключ. Статья д. филос. н., проф. Н. С. Масурова.</w:t>
      </w:r>
      <w:r>
        <w:rPr>
          <w:sz w:val="28"/>
          <w:szCs w:val="28"/>
          <w:lang w:val="uk-UA"/>
        </w:rPr>
        <w:t xml:space="preserve"> </w:t>
      </w:r>
      <w:r w:rsidRPr="00365390">
        <w:rPr>
          <w:sz w:val="28"/>
          <w:szCs w:val="28"/>
        </w:rPr>
        <w:t xml:space="preserve">– М.: </w:t>
      </w:r>
      <w:r>
        <w:rPr>
          <w:sz w:val="28"/>
          <w:szCs w:val="28"/>
          <w:lang w:val="uk-UA"/>
        </w:rPr>
        <w:t>АВА-ЕКСТРА</w:t>
      </w:r>
      <w:r w:rsidRPr="00365390">
        <w:rPr>
          <w:sz w:val="28"/>
          <w:szCs w:val="28"/>
          <w:lang w:val="uk-UA"/>
        </w:rPr>
        <w:t>, 1993.– 272 с.</w:t>
      </w:r>
    </w:p>
    <w:p w14:paraId="6BEC17DA" w14:textId="77777777" w:rsidR="00FC741B" w:rsidRPr="00365390" w:rsidRDefault="00FC741B" w:rsidP="001D2382">
      <w:pPr>
        <w:widowControl w:val="0"/>
        <w:numPr>
          <w:ilvl w:val="0"/>
          <w:numId w:val="70"/>
        </w:numPr>
        <w:shd w:val="clear" w:color="auto" w:fill="FFFFFF"/>
        <w:tabs>
          <w:tab w:val="clear" w:pos="720"/>
          <w:tab w:val="num" w:pos="540"/>
          <w:tab w:val="num" w:pos="900"/>
          <w:tab w:val="left" w:pos="6365"/>
        </w:tabs>
        <w:suppressAutoHyphens w:val="0"/>
        <w:autoSpaceDE w:val="0"/>
        <w:autoSpaceDN w:val="0"/>
        <w:adjustRightInd w:val="0"/>
        <w:spacing w:line="360" w:lineRule="auto"/>
        <w:ind w:left="180" w:hanging="180"/>
        <w:jc w:val="both"/>
        <w:rPr>
          <w:sz w:val="28"/>
          <w:szCs w:val="28"/>
        </w:rPr>
      </w:pPr>
      <w:r w:rsidRPr="00365390">
        <w:rPr>
          <w:sz w:val="28"/>
          <w:szCs w:val="28"/>
        </w:rPr>
        <w:t>Организационно-методические проблемы опроса</w:t>
      </w:r>
      <w:r>
        <w:rPr>
          <w:sz w:val="28"/>
          <w:szCs w:val="28"/>
          <w:lang w:val="uk-UA"/>
        </w:rPr>
        <w:t xml:space="preserve"> </w:t>
      </w:r>
      <w:r w:rsidRPr="00365390">
        <w:rPr>
          <w:sz w:val="28"/>
          <w:szCs w:val="28"/>
        </w:rPr>
        <w:t>// Методы сбора информации в социологических исследованиях. Кн. 2. Организационно-методические проблемы опроса. Анализ документов. Наблюдение. Эксперимент</w:t>
      </w:r>
      <w:r>
        <w:rPr>
          <w:sz w:val="28"/>
          <w:szCs w:val="28"/>
          <w:lang w:val="uk-UA"/>
        </w:rPr>
        <w:t xml:space="preserve"> </w:t>
      </w:r>
      <w:r w:rsidRPr="00365390">
        <w:rPr>
          <w:sz w:val="28"/>
          <w:szCs w:val="28"/>
        </w:rPr>
        <w:t>/ Отв. ред. В. Г. Андреенков, О. М. Маслова.</w:t>
      </w:r>
      <w:r>
        <w:rPr>
          <w:sz w:val="28"/>
          <w:szCs w:val="28"/>
          <w:lang w:val="uk-UA"/>
        </w:rPr>
        <w:t xml:space="preserve"> </w:t>
      </w:r>
      <w:r w:rsidRPr="00365390">
        <w:rPr>
          <w:sz w:val="28"/>
          <w:szCs w:val="28"/>
        </w:rPr>
        <w:t>– М.: Наука, 1990.</w:t>
      </w:r>
      <w:r>
        <w:rPr>
          <w:sz w:val="28"/>
          <w:szCs w:val="28"/>
          <w:lang w:val="uk-UA"/>
        </w:rPr>
        <w:t xml:space="preserve"> </w:t>
      </w:r>
      <w:r w:rsidRPr="00365390">
        <w:rPr>
          <w:sz w:val="28"/>
          <w:szCs w:val="28"/>
        </w:rPr>
        <w:t>– С. 3-38.</w:t>
      </w:r>
    </w:p>
    <w:p w14:paraId="5B5BF337" w14:textId="77777777" w:rsidR="00FC741B" w:rsidRPr="00365390" w:rsidRDefault="00FC741B" w:rsidP="001D2382">
      <w:pPr>
        <w:widowControl w:val="0"/>
        <w:numPr>
          <w:ilvl w:val="0"/>
          <w:numId w:val="70"/>
        </w:numPr>
        <w:tabs>
          <w:tab w:val="clear" w:pos="720"/>
          <w:tab w:val="num" w:pos="540"/>
          <w:tab w:val="num" w:pos="900"/>
          <w:tab w:val="num" w:pos="2160"/>
        </w:tabs>
        <w:suppressAutoHyphens w:val="0"/>
        <w:autoSpaceDE w:val="0"/>
        <w:autoSpaceDN w:val="0"/>
        <w:adjustRightInd w:val="0"/>
        <w:spacing w:line="360" w:lineRule="auto"/>
        <w:ind w:left="180" w:hanging="180"/>
        <w:jc w:val="both"/>
        <w:rPr>
          <w:sz w:val="28"/>
          <w:szCs w:val="28"/>
        </w:rPr>
      </w:pPr>
      <w:r w:rsidRPr="00365390">
        <w:rPr>
          <w:sz w:val="28"/>
          <w:szCs w:val="28"/>
        </w:rPr>
        <w:t>Алексеев Б. К., Докторов Б. З, Фирсов Б. М. Изучение общественного мнения: вопросы организации исследований</w:t>
      </w:r>
      <w:r>
        <w:rPr>
          <w:sz w:val="28"/>
          <w:szCs w:val="28"/>
          <w:lang w:val="uk-UA"/>
        </w:rPr>
        <w:t xml:space="preserve"> </w:t>
      </w:r>
      <w:r w:rsidRPr="00365390">
        <w:rPr>
          <w:sz w:val="28"/>
          <w:szCs w:val="28"/>
        </w:rPr>
        <w:t>// Социологические исследования.</w:t>
      </w:r>
      <w:r>
        <w:rPr>
          <w:sz w:val="28"/>
          <w:szCs w:val="28"/>
          <w:lang w:val="uk-UA"/>
        </w:rPr>
        <w:t xml:space="preserve"> </w:t>
      </w:r>
      <w:r w:rsidRPr="00365390">
        <w:rPr>
          <w:sz w:val="28"/>
          <w:szCs w:val="28"/>
          <w:lang w:val="uk-UA"/>
        </w:rPr>
        <w:t>-</w:t>
      </w:r>
      <w:r w:rsidRPr="00365390">
        <w:rPr>
          <w:sz w:val="28"/>
          <w:szCs w:val="28"/>
        </w:rPr>
        <w:t xml:space="preserve"> 1981.</w:t>
      </w:r>
      <w:r>
        <w:rPr>
          <w:sz w:val="28"/>
          <w:szCs w:val="28"/>
          <w:lang w:val="uk-UA"/>
        </w:rPr>
        <w:t xml:space="preserve"> </w:t>
      </w:r>
      <w:r w:rsidRPr="00365390">
        <w:rPr>
          <w:sz w:val="28"/>
          <w:szCs w:val="28"/>
          <w:lang w:val="uk-UA"/>
        </w:rPr>
        <w:t>-</w:t>
      </w:r>
      <w:r w:rsidRPr="00365390">
        <w:rPr>
          <w:sz w:val="28"/>
          <w:szCs w:val="28"/>
        </w:rPr>
        <w:t xml:space="preserve"> № 1.</w:t>
      </w:r>
      <w:r>
        <w:rPr>
          <w:sz w:val="28"/>
          <w:szCs w:val="28"/>
          <w:lang w:val="uk-UA"/>
        </w:rPr>
        <w:t xml:space="preserve"> </w:t>
      </w:r>
      <w:r w:rsidRPr="00365390">
        <w:rPr>
          <w:sz w:val="28"/>
          <w:szCs w:val="28"/>
          <w:lang w:val="uk-UA"/>
        </w:rPr>
        <w:t>-</w:t>
      </w:r>
      <w:r w:rsidRPr="00365390">
        <w:rPr>
          <w:sz w:val="28"/>
          <w:szCs w:val="28"/>
        </w:rPr>
        <w:t xml:space="preserve"> С. 78-85.</w:t>
      </w:r>
    </w:p>
    <w:p w14:paraId="718E69E8" w14:textId="77777777" w:rsidR="00FC741B" w:rsidRPr="00365390" w:rsidRDefault="00FC741B" w:rsidP="001D2382">
      <w:pPr>
        <w:widowControl w:val="0"/>
        <w:numPr>
          <w:ilvl w:val="0"/>
          <w:numId w:val="70"/>
        </w:numPr>
        <w:shd w:val="clear" w:color="auto" w:fill="FFFFFF"/>
        <w:tabs>
          <w:tab w:val="clear" w:pos="720"/>
          <w:tab w:val="num" w:pos="540"/>
          <w:tab w:val="num" w:pos="900"/>
          <w:tab w:val="left" w:pos="6365"/>
        </w:tabs>
        <w:suppressAutoHyphens w:val="0"/>
        <w:autoSpaceDE w:val="0"/>
        <w:autoSpaceDN w:val="0"/>
        <w:adjustRightInd w:val="0"/>
        <w:spacing w:line="360" w:lineRule="auto"/>
        <w:ind w:left="180" w:hanging="180"/>
        <w:jc w:val="both"/>
        <w:rPr>
          <w:sz w:val="28"/>
          <w:szCs w:val="28"/>
        </w:rPr>
      </w:pPr>
      <w:r w:rsidRPr="00365390">
        <w:rPr>
          <w:spacing w:val="4"/>
          <w:sz w:val="28"/>
          <w:szCs w:val="28"/>
          <w:lang w:val="uk-UA"/>
        </w:rPr>
        <w:t xml:space="preserve">Садмен С., Бредбэрн Н. Как правильно задавать вопросы: </w:t>
      </w:r>
      <w:r w:rsidRPr="00365390">
        <w:rPr>
          <w:spacing w:val="4"/>
          <w:sz w:val="28"/>
          <w:szCs w:val="28"/>
        </w:rPr>
        <w:t>введение в проектирование массовых обследований</w:t>
      </w:r>
      <w:r>
        <w:rPr>
          <w:spacing w:val="4"/>
          <w:sz w:val="28"/>
          <w:szCs w:val="28"/>
          <w:lang w:val="uk-UA"/>
        </w:rPr>
        <w:t xml:space="preserve"> </w:t>
      </w:r>
      <w:r w:rsidRPr="00365390">
        <w:rPr>
          <w:spacing w:val="4"/>
          <w:sz w:val="28"/>
          <w:szCs w:val="28"/>
        </w:rPr>
        <w:t>/ Пер. с англ. А. А. Винницкой; Научный редактор перевода Д. М. Рогозин.</w:t>
      </w:r>
      <w:r>
        <w:rPr>
          <w:spacing w:val="4"/>
          <w:sz w:val="28"/>
          <w:szCs w:val="28"/>
          <w:lang w:val="uk-UA"/>
        </w:rPr>
        <w:t xml:space="preserve"> </w:t>
      </w:r>
      <w:r w:rsidRPr="00365390">
        <w:rPr>
          <w:spacing w:val="4"/>
          <w:sz w:val="28"/>
          <w:szCs w:val="28"/>
        </w:rPr>
        <w:t xml:space="preserve">- </w:t>
      </w:r>
      <w:r w:rsidRPr="00365390">
        <w:rPr>
          <w:spacing w:val="4"/>
          <w:sz w:val="28"/>
          <w:szCs w:val="28"/>
          <w:lang w:val="uk-UA"/>
        </w:rPr>
        <w:t xml:space="preserve">М.: </w:t>
      </w:r>
      <w:r w:rsidRPr="00365390">
        <w:rPr>
          <w:spacing w:val="4"/>
          <w:sz w:val="28"/>
          <w:szCs w:val="28"/>
        </w:rPr>
        <w:t>Институт</w:t>
      </w:r>
      <w:r w:rsidRPr="00365390">
        <w:rPr>
          <w:spacing w:val="4"/>
          <w:sz w:val="28"/>
          <w:szCs w:val="28"/>
          <w:lang w:val="uk-UA"/>
        </w:rPr>
        <w:t xml:space="preserve"> </w:t>
      </w:r>
      <w:r w:rsidRPr="00365390">
        <w:rPr>
          <w:spacing w:val="4"/>
          <w:sz w:val="28"/>
          <w:szCs w:val="28"/>
        </w:rPr>
        <w:t>Фонда</w:t>
      </w:r>
      <w:r w:rsidRPr="00365390">
        <w:rPr>
          <w:spacing w:val="4"/>
          <w:sz w:val="28"/>
          <w:szCs w:val="28"/>
          <w:lang w:val="uk-UA"/>
        </w:rPr>
        <w:t xml:space="preserve"> „</w:t>
      </w:r>
      <w:r w:rsidRPr="00365390">
        <w:rPr>
          <w:spacing w:val="4"/>
          <w:sz w:val="28"/>
          <w:szCs w:val="28"/>
        </w:rPr>
        <w:t>Общественное</w:t>
      </w:r>
      <w:r w:rsidRPr="00365390">
        <w:rPr>
          <w:spacing w:val="4"/>
          <w:sz w:val="28"/>
          <w:szCs w:val="28"/>
          <w:lang w:val="uk-UA"/>
        </w:rPr>
        <w:t xml:space="preserve"> мнение”, 2002.</w:t>
      </w:r>
      <w:r>
        <w:rPr>
          <w:spacing w:val="4"/>
          <w:sz w:val="28"/>
          <w:szCs w:val="28"/>
          <w:lang w:val="uk-UA"/>
        </w:rPr>
        <w:t xml:space="preserve"> </w:t>
      </w:r>
      <w:r w:rsidRPr="00365390">
        <w:rPr>
          <w:spacing w:val="4"/>
          <w:sz w:val="28"/>
          <w:szCs w:val="28"/>
          <w:lang w:val="uk-UA"/>
        </w:rPr>
        <w:t>- 382 с.</w:t>
      </w:r>
    </w:p>
    <w:p w14:paraId="7F81DCD1" w14:textId="77777777" w:rsidR="00FC741B" w:rsidRPr="00365390" w:rsidRDefault="00FC741B" w:rsidP="001D2382">
      <w:pPr>
        <w:widowControl w:val="0"/>
        <w:numPr>
          <w:ilvl w:val="0"/>
          <w:numId w:val="70"/>
        </w:numPr>
        <w:shd w:val="clear" w:color="auto" w:fill="FFFFFF"/>
        <w:tabs>
          <w:tab w:val="clear" w:pos="720"/>
          <w:tab w:val="num" w:pos="540"/>
          <w:tab w:val="num" w:pos="900"/>
          <w:tab w:val="left" w:pos="6365"/>
        </w:tabs>
        <w:suppressAutoHyphens w:val="0"/>
        <w:autoSpaceDE w:val="0"/>
        <w:autoSpaceDN w:val="0"/>
        <w:adjustRightInd w:val="0"/>
        <w:spacing w:line="360" w:lineRule="auto"/>
        <w:ind w:left="180" w:hanging="180"/>
        <w:jc w:val="both"/>
        <w:rPr>
          <w:sz w:val="28"/>
          <w:szCs w:val="28"/>
        </w:rPr>
      </w:pPr>
      <w:r w:rsidRPr="00365390">
        <w:rPr>
          <w:sz w:val="28"/>
          <w:szCs w:val="28"/>
        </w:rPr>
        <w:t>Замбржицкая А. К. Эмпирическая апробация вопросника в маркетинговом исследовании</w:t>
      </w:r>
      <w:r>
        <w:rPr>
          <w:sz w:val="28"/>
          <w:szCs w:val="28"/>
          <w:lang w:val="uk-UA"/>
        </w:rPr>
        <w:t xml:space="preserve"> </w:t>
      </w:r>
      <w:r w:rsidRPr="00365390">
        <w:rPr>
          <w:sz w:val="28"/>
          <w:szCs w:val="28"/>
        </w:rPr>
        <w:t>// Социологические исследования.</w:t>
      </w:r>
      <w:r>
        <w:rPr>
          <w:sz w:val="28"/>
          <w:szCs w:val="28"/>
          <w:lang w:val="uk-UA"/>
        </w:rPr>
        <w:t xml:space="preserve"> </w:t>
      </w:r>
      <w:r w:rsidRPr="00365390">
        <w:rPr>
          <w:sz w:val="28"/>
          <w:szCs w:val="28"/>
        </w:rPr>
        <w:t>- 1999.</w:t>
      </w:r>
      <w:r>
        <w:rPr>
          <w:sz w:val="28"/>
          <w:szCs w:val="28"/>
          <w:lang w:val="uk-UA"/>
        </w:rPr>
        <w:t xml:space="preserve"> </w:t>
      </w:r>
      <w:r w:rsidRPr="00365390">
        <w:rPr>
          <w:sz w:val="28"/>
          <w:szCs w:val="28"/>
        </w:rPr>
        <w:t>- № 11.</w:t>
      </w:r>
      <w:r>
        <w:rPr>
          <w:sz w:val="28"/>
          <w:szCs w:val="28"/>
          <w:lang w:val="uk-UA"/>
        </w:rPr>
        <w:t xml:space="preserve"> </w:t>
      </w:r>
      <w:r w:rsidRPr="00365390">
        <w:rPr>
          <w:sz w:val="28"/>
          <w:szCs w:val="28"/>
        </w:rPr>
        <w:t>- С. 115-116.</w:t>
      </w:r>
    </w:p>
    <w:p w14:paraId="340141BA" w14:textId="77777777" w:rsidR="00FC741B" w:rsidRPr="00365390" w:rsidRDefault="00FC741B" w:rsidP="001D2382">
      <w:pPr>
        <w:numPr>
          <w:ilvl w:val="0"/>
          <w:numId w:val="70"/>
        </w:numPr>
        <w:tabs>
          <w:tab w:val="clear" w:pos="720"/>
          <w:tab w:val="num" w:pos="540"/>
          <w:tab w:val="num" w:pos="900"/>
        </w:tabs>
        <w:suppressAutoHyphens w:val="0"/>
        <w:spacing w:before="100" w:beforeAutospacing="1" w:after="100" w:afterAutospacing="1" w:line="360" w:lineRule="auto"/>
        <w:ind w:left="180" w:hanging="180"/>
        <w:jc w:val="both"/>
        <w:rPr>
          <w:sz w:val="28"/>
          <w:szCs w:val="28"/>
          <w:lang w:val="en-US"/>
        </w:rPr>
      </w:pPr>
      <w:r w:rsidRPr="00365390">
        <w:rPr>
          <w:sz w:val="28"/>
          <w:szCs w:val="28"/>
          <w:lang w:val="en-US"/>
        </w:rPr>
        <w:t>Answering questions: Methodology for determining cognitive and communicative processes in survey research / Ed. by N. Schwarz, S. Sudman. San Francisco, CA: Jossey-Bass, 1996.</w:t>
      </w:r>
      <w:r>
        <w:rPr>
          <w:sz w:val="28"/>
          <w:szCs w:val="28"/>
          <w:lang w:val="uk-UA"/>
        </w:rPr>
        <w:t xml:space="preserve"> </w:t>
      </w:r>
      <w:r w:rsidRPr="00365390">
        <w:rPr>
          <w:sz w:val="28"/>
          <w:szCs w:val="28"/>
          <w:lang w:val="en-US"/>
        </w:rPr>
        <w:t>– 469 p.</w:t>
      </w:r>
    </w:p>
    <w:p w14:paraId="2F434387" w14:textId="77777777" w:rsidR="00FC741B" w:rsidRPr="00365390" w:rsidRDefault="00FC741B" w:rsidP="001D2382">
      <w:pPr>
        <w:widowControl w:val="0"/>
        <w:numPr>
          <w:ilvl w:val="0"/>
          <w:numId w:val="70"/>
        </w:numPr>
        <w:shd w:val="clear" w:color="auto" w:fill="FFFFFF"/>
        <w:tabs>
          <w:tab w:val="clear" w:pos="720"/>
          <w:tab w:val="num" w:pos="540"/>
          <w:tab w:val="num" w:pos="900"/>
          <w:tab w:val="left" w:pos="6365"/>
        </w:tabs>
        <w:suppressAutoHyphens w:val="0"/>
        <w:autoSpaceDE w:val="0"/>
        <w:autoSpaceDN w:val="0"/>
        <w:adjustRightInd w:val="0"/>
        <w:spacing w:line="360" w:lineRule="auto"/>
        <w:ind w:left="180" w:hanging="180"/>
        <w:jc w:val="both"/>
        <w:rPr>
          <w:sz w:val="28"/>
          <w:szCs w:val="28"/>
        </w:rPr>
      </w:pPr>
      <w:r w:rsidRPr="00365390">
        <w:rPr>
          <w:sz w:val="28"/>
          <w:szCs w:val="28"/>
        </w:rPr>
        <w:t>Назарова И. Б. Качество опроса: факторы неответов</w:t>
      </w:r>
      <w:r>
        <w:rPr>
          <w:sz w:val="28"/>
          <w:szCs w:val="28"/>
          <w:lang w:val="uk-UA"/>
        </w:rPr>
        <w:t xml:space="preserve"> </w:t>
      </w:r>
      <w:r w:rsidRPr="00365390">
        <w:rPr>
          <w:sz w:val="28"/>
          <w:szCs w:val="28"/>
        </w:rPr>
        <w:t>/</w:t>
      </w:r>
      <w:r w:rsidRPr="00365390">
        <w:rPr>
          <w:sz w:val="28"/>
          <w:szCs w:val="28"/>
          <w:lang w:val="uk-UA"/>
        </w:rPr>
        <w:t>/</w:t>
      </w:r>
      <w:r w:rsidRPr="00365390">
        <w:rPr>
          <w:sz w:val="28"/>
          <w:szCs w:val="28"/>
        </w:rPr>
        <w:t xml:space="preserve"> Социологические исследования.</w:t>
      </w:r>
      <w:r>
        <w:rPr>
          <w:sz w:val="28"/>
          <w:szCs w:val="28"/>
          <w:lang w:val="uk-UA"/>
        </w:rPr>
        <w:t xml:space="preserve"> </w:t>
      </w:r>
      <w:r w:rsidRPr="00365390">
        <w:rPr>
          <w:sz w:val="28"/>
          <w:szCs w:val="28"/>
        </w:rPr>
        <w:t>- 1999.</w:t>
      </w:r>
      <w:r>
        <w:rPr>
          <w:sz w:val="28"/>
          <w:szCs w:val="28"/>
          <w:lang w:val="uk-UA"/>
        </w:rPr>
        <w:t xml:space="preserve"> </w:t>
      </w:r>
      <w:r w:rsidRPr="00365390">
        <w:rPr>
          <w:sz w:val="28"/>
          <w:szCs w:val="28"/>
        </w:rPr>
        <w:t>- № 11.</w:t>
      </w:r>
      <w:r>
        <w:rPr>
          <w:sz w:val="28"/>
          <w:szCs w:val="28"/>
          <w:lang w:val="uk-UA"/>
        </w:rPr>
        <w:t xml:space="preserve"> </w:t>
      </w:r>
      <w:r w:rsidRPr="00365390">
        <w:rPr>
          <w:sz w:val="28"/>
          <w:szCs w:val="28"/>
        </w:rPr>
        <w:t xml:space="preserve">- </w:t>
      </w:r>
      <w:r w:rsidRPr="00365390">
        <w:rPr>
          <w:sz w:val="28"/>
          <w:szCs w:val="28"/>
          <w:lang w:val="en-US"/>
        </w:rPr>
        <w:t>C</w:t>
      </w:r>
      <w:r w:rsidRPr="00365390">
        <w:rPr>
          <w:sz w:val="28"/>
          <w:szCs w:val="28"/>
        </w:rPr>
        <w:t>. 108-114.</w:t>
      </w:r>
    </w:p>
    <w:p w14:paraId="42826C68" w14:textId="77777777" w:rsidR="00FC741B" w:rsidRPr="00365390" w:rsidRDefault="00FC741B" w:rsidP="001D2382">
      <w:pPr>
        <w:widowControl w:val="0"/>
        <w:numPr>
          <w:ilvl w:val="0"/>
          <w:numId w:val="70"/>
        </w:numPr>
        <w:shd w:val="clear" w:color="auto" w:fill="FFFFFF"/>
        <w:tabs>
          <w:tab w:val="clear" w:pos="720"/>
          <w:tab w:val="num" w:pos="540"/>
          <w:tab w:val="num" w:pos="900"/>
          <w:tab w:val="left" w:pos="6365"/>
        </w:tabs>
        <w:suppressAutoHyphens w:val="0"/>
        <w:autoSpaceDE w:val="0"/>
        <w:autoSpaceDN w:val="0"/>
        <w:adjustRightInd w:val="0"/>
        <w:spacing w:line="360" w:lineRule="auto"/>
        <w:ind w:left="180" w:hanging="180"/>
        <w:jc w:val="both"/>
        <w:rPr>
          <w:sz w:val="28"/>
          <w:szCs w:val="28"/>
        </w:rPr>
      </w:pPr>
      <w:r w:rsidRPr="00365390">
        <w:rPr>
          <w:spacing w:val="4"/>
          <w:sz w:val="28"/>
          <w:szCs w:val="28"/>
        </w:rPr>
        <w:t xml:space="preserve">Клюшина Н. А. Социальный и методический смысл отсутствия ответа в социологическом опросе: </w:t>
      </w:r>
      <w:r w:rsidRPr="00365390">
        <w:rPr>
          <w:sz w:val="28"/>
          <w:szCs w:val="28"/>
        </w:rPr>
        <w:t>Автореф. дис. на соиск. учен. степ. канд. филос. наук: (09.00.09)</w:t>
      </w:r>
      <w:r>
        <w:rPr>
          <w:sz w:val="28"/>
          <w:szCs w:val="28"/>
          <w:lang w:val="uk-UA"/>
        </w:rPr>
        <w:t xml:space="preserve"> </w:t>
      </w:r>
      <w:r w:rsidRPr="00365390">
        <w:rPr>
          <w:sz w:val="28"/>
          <w:szCs w:val="28"/>
        </w:rPr>
        <w:t>/ АН СССР. Ин-т социологии.</w:t>
      </w:r>
      <w:r>
        <w:rPr>
          <w:sz w:val="28"/>
          <w:szCs w:val="28"/>
          <w:lang w:val="uk-UA"/>
        </w:rPr>
        <w:t xml:space="preserve"> </w:t>
      </w:r>
      <w:r w:rsidRPr="00365390">
        <w:rPr>
          <w:sz w:val="28"/>
          <w:szCs w:val="28"/>
        </w:rPr>
        <w:t>– М., 1989.</w:t>
      </w:r>
      <w:r>
        <w:rPr>
          <w:sz w:val="28"/>
          <w:szCs w:val="28"/>
          <w:lang w:val="uk-UA"/>
        </w:rPr>
        <w:t xml:space="preserve"> </w:t>
      </w:r>
      <w:r w:rsidRPr="00365390">
        <w:rPr>
          <w:sz w:val="28"/>
          <w:szCs w:val="28"/>
        </w:rPr>
        <w:t>– 21 с.</w:t>
      </w:r>
    </w:p>
    <w:p w14:paraId="2085ADDF" w14:textId="77777777" w:rsidR="00FC741B" w:rsidRPr="00365390" w:rsidRDefault="00FC741B" w:rsidP="001D2382">
      <w:pPr>
        <w:widowControl w:val="0"/>
        <w:numPr>
          <w:ilvl w:val="0"/>
          <w:numId w:val="70"/>
        </w:numPr>
        <w:shd w:val="clear" w:color="auto" w:fill="FFFFFF"/>
        <w:tabs>
          <w:tab w:val="clear" w:pos="720"/>
          <w:tab w:val="num" w:pos="540"/>
          <w:tab w:val="num" w:pos="900"/>
          <w:tab w:val="left" w:pos="6365"/>
        </w:tabs>
        <w:suppressAutoHyphens w:val="0"/>
        <w:autoSpaceDE w:val="0"/>
        <w:autoSpaceDN w:val="0"/>
        <w:adjustRightInd w:val="0"/>
        <w:spacing w:line="360" w:lineRule="auto"/>
        <w:ind w:left="180" w:hanging="180"/>
        <w:jc w:val="both"/>
        <w:rPr>
          <w:sz w:val="28"/>
          <w:szCs w:val="28"/>
        </w:rPr>
      </w:pPr>
      <w:r w:rsidRPr="00365390">
        <w:rPr>
          <w:sz w:val="28"/>
          <w:szCs w:val="28"/>
        </w:rPr>
        <w:lastRenderedPageBreak/>
        <w:t>Вайнрих Х. Лингвистика лжи</w:t>
      </w:r>
      <w:r>
        <w:rPr>
          <w:sz w:val="28"/>
          <w:szCs w:val="28"/>
          <w:lang w:val="uk-UA"/>
        </w:rPr>
        <w:t xml:space="preserve"> </w:t>
      </w:r>
      <w:r w:rsidRPr="00365390">
        <w:rPr>
          <w:sz w:val="28"/>
          <w:szCs w:val="28"/>
        </w:rPr>
        <w:t>// Язык и моделирование социального взаимодействия.</w:t>
      </w:r>
      <w:r>
        <w:rPr>
          <w:sz w:val="28"/>
          <w:szCs w:val="28"/>
          <w:lang w:val="uk-UA"/>
        </w:rPr>
        <w:t xml:space="preserve"> </w:t>
      </w:r>
      <w:r w:rsidRPr="00365390">
        <w:rPr>
          <w:sz w:val="28"/>
          <w:szCs w:val="28"/>
        </w:rPr>
        <w:t>- М.: Прогресс, 1987.</w:t>
      </w:r>
      <w:r>
        <w:rPr>
          <w:sz w:val="28"/>
          <w:szCs w:val="28"/>
          <w:lang w:val="uk-UA"/>
        </w:rPr>
        <w:t xml:space="preserve"> </w:t>
      </w:r>
      <w:r w:rsidRPr="00365390">
        <w:rPr>
          <w:sz w:val="28"/>
          <w:szCs w:val="28"/>
        </w:rPr>
        <w:t>- С. 44-87.</w:t>
      </w:r>
    </w:p>
    <w:p w14:paraId="436C008E" w14:textId="77777777" w:rsidR="00FC741B" w:rsidRPr="00365390" w:rsidRDefault="00FC741B" w:rsidP="001D2382">
      <w:pPr>
        <w:widowControl w:val="0"/>
        <w:numPr>
          <w:ilvl w:val="0"/>
          <w:numId w:val="70"/>
        </w:numPr>
        <w:shd w:val="clear" w:color="auto" w:fill="FFFFFF"/>
        <w:tabs>
          <w:tab w:val="clear" w:pos="720"/>
          <w:tab w:val="num" w:pos="540"/>
          <w:tab w:val="num" w:pos="900"/>
          <w:tab w:val="left" w:pos="6365"/>
        </w:tabs>
        <w:suppressAutoHyphens w:val="0"/>
        <w:autoSpaceDE w:val="0"/>
        <w:autoSpaceDN w:val="0"/>
        <w:adjustRightInd w:val="0"/>
        <w:spacing w:line="360" w:lineRule="auto"/>
        <w:ind w:left="180" w:hanging="180"/>
        <w:jc w:val="both"/>
        <w:rPr>
          <w:sz w:val="28"/>
          <w:szCs w:val="28"/>
        </w:rPr>
      </w:pPr>
      <w:r w:rsidRPr="00365390">
        <w:rPr>
          <w:sz w:val="28"/>
          <w:szCs w:val="28"/>
        </w:rPr>
        <w:t>Давыдов А. А. Респондент как источник информации</w:t>
      </w:r>
      <w:r>
        <w:rPr>
          <w:sz w:val="28"/>
          <w:szCs w:val="28"/>
          <w:lang w:val="uk-UA"/>
        </w:rPr>
        <w:t xml:space="preserve"> </w:t>
      </w:r>
      <w:r w:rsidRPr="00365390">
        <w:rPr>
          <w:sz w:val="28"/>
          <w:szCs w:val="28"/>
        </w:rPr>
        <w:t>/ Рос. акад. наук. Ин-т социологии.</w:t>
      </w:r>
      <w:r>
        <w:rPr>
          <w:sz w:val="28"/>
          <w:szCs w:val="28"/>
          <w:lang w:val="uk-UA"/>
        </w:rPr>
        <w:t xml:space="preserve"> </w:t>
      </w:r>
      <w:r w:rsidRPr="00365390">
        <w:rPr>
          <w:sz w:val="28"/>
          <w:szCs w:val="28"/>
        </w:rPr>
        <w:t>– М., 1993.</w:t>
      </w:r>
      <w:r>
        <w:rPr>
          <w:sz w:val="28"/>
          <w:szCs w:val="28"/>
          <w:lang w:val="uk-UA"/>
        </w:rPr>
        <w:t xml:space="preserve"> </w:t>
      </w:r>
      <w:r w:rsidRPr="00365390">
        <w:rPr>
          <w:sz w:val="28"/>
          <w:szCs w:val="28"/>
        </w:rPr>
        <w:t>– 27 с.</w:t>
      </w:r>
    </w:p>
    <w:p w14:paraId="215E1870" w14:textId="77777777" w:rsidR="00FC741B" w:rsidRPr="00365390" w:rsidRDefault="00FC741B" w:rsidP="001D2382">
      <w:pPr>
        <w:widowControl w:val="0"/>
        <w:numPr>
          <w:ilvl w:val="0"/>
          <w:numId w:val="70"/>
        </w:numPr>
        <w:shd w:val="clear" w:color="auto" w:fill="FFFFFF"/>
        <w:tabs>
          <w:tab w:val="clear" w:pos="720"/>
          <w:tab w:val="num" w:pos="540"/>
          <w:tab w:val="left" w:pos="900"/>
        </w:tabs>
        <w:suppressAutoHyphens w:val="0"/>
        <w:autoSpaceDE w:val="0"/>
        <w:autoSpaceDN w:val="0"/>
        <w:adjustRightInd w:val="0"/>
        <w:spacing w:line="360" w:lineRule="auto"/>
        <w:ind w:left="180" w:hanging="180"/>
        <w:jc w:val="both"/>
        <w:rPr>
          <w:spacing w:val="4"/>
          <w:sz w:val="28"/>
          <w:szCs w:val="28"/>
          <w:lang w:val="uk-UA"/>
        </w:rPr>
      </w:pPr>
      <w:r w:rsidRPr="00365390">
        <w:rPr>
          <w:sz w:val="28"/>
          <w:szCs w:val="28"/>
        </w:rPr>
        <w:t>Давыдов А. А., Давыдова Е. В. Измерение искренности респондента</w:t>
      </w:r>
      <w:r>
        <w:rPr>
          <w:sz w:val="28"/>
          <w:szCs w:val="28"/>
          <w:lang w:val="uk-UA"/>
        </w:rPr>
        <w:t xml:space="preserve"> </w:t>
      </w:r>
      <w:r w:rsidRPr="00365390">
        <w:rPr>
          <w:sz w:val="28"/>
          <w:szCs w:val="28"/>
        </w:rPr>
        <w:t>/ Рос. акад. наук. Ин-т социологии.– М.: Институт социологии РАН, 1992.</w:t>
      </w:r>
      <w:r>
        <w:rPr>
          <w:sz w:val="28"/>
          <w:szCs w:val="28"/>
          <w:lang w:val="uk-UA"/>
        </w:rPr>
        <w:t xml:space="preserve"> </w:t>
      </w:r>
      <w:r w:rsidRPr="00365390">
        <w:rPr>
          <w:sz w:val="28"/>
          <w:szCs w:val="28"/>
        </w:rPr>
        <w:t>– 21 с.</w:t>
      </w:r>
    </w:p>
    <w:p w14:paraId="31DC33CA" w14:textId="77777777" w:rsidR="00FC741B" w:rsidRPr="00365390" w:rsidRDefault="00FC741B" w:rsidP="001D2382">
      <w:pPr>
        <w:widowControl w:val="0"/>
        <w:numPr>
          <w:ilvl w:val="0"/>
          <w:numId w:val="70"/>
        </w:numPr>
        <w:shd w:val="clear" w:color="auto" w:fill="FFFFFF"/>
        <w:tabs>
          <w:tab w:val="clear" w:pos="720"/>
          <w:tab w:val="num" w:pos="540"/>
          <w:tab w:val="num" w:pos="900"/>
          <w:tab w:val="left" w:pos="6365"/>
        </w:tabs>
        <w:suppressAutoHyphens w:val="0"/>
        <w:autoSpaceDE w:val="0"/>
        <w:autoSpaceDN w:val="0"/>
        <w:adjustRightInd w:val="0"/>
        <w:spacing w:line="360" w:lineRule="auto"/>
        <w:ind w:left="180" w:hanging="180"/>
        <w:jc w:val="both"/>
        <w:rPr>
          <w:iCs/>
          <w:sz w:val="28"/>
          <w:szCs w:val="28"/>
        </w:rPr>
      </w:pPr>
      <w:r w:rsidRPr="00365390">
        <w:rPr>
          <w:spacing w:val="4"/>
          <w:sz w:val="28"/>
          <w:szCs w:val="28"/>
        </w:rPr>
        <w:t>Мягков А. Ю. Искренность респондентов в массовых опросах:</w:t>
      </w:r>
      <w:r w:rsidRPr="00365390">
        <w:rPr>
          <w:sz w:val="28"/>
          <w:szCs w:val="28"/>
        </w:rPr>
        <w:t xml:space="preserve"> Автореф. дис. на соиск. учен. степ. доктора социол. наук: (22.00.01)</w:t>
      </w:r>
      <w:r>
        <w:rPr>
          <w:sz w:val="28"/>
          <w:szCs w:val="28"/>
          <w:lang w:val="uk-UA"/>
        </w:rPr>
        <w:t xml:space="preserve"> </w:t>
      </w:r>
      <w:r w:rsidRPr="00365390">
        <w:rPr>
          <w:sz w:val="28"/>
          <w:szCs w:val="28"/>
        </w:rPr>
        <w:t>/ Ин-т социологии.</w:t>
      </w:r>
      <w:r>
        <w:rPr>
          <w:sz w:val="28"/>
          <w:szCs w:val="28"/>
          <w:lang w:val="uk-UA"/>
        </w:rPr>
        <w:t xml:space="preserve"> </w:t>
      </w:r>
      <w:r w:rsidRPr="00365390">
        <w:rPr>
          <w:sz w:val="28"/>
          <w:szCs w:val="28"/>
        </w:rPr>
        <w:t>– М., 2003.</w:t>
      </w:r>
      <w:r>
        <w:rPr>
          <w:sz w:val="28"/>
          <w:szCs w:val="28"/>
          <w:lang w:val="uk-UA"/>
        </w:rPr>
        <w:t xml:space="preserve"> </w:t>
      </w:r>
      <w:r w:rsidRPr="00365390">
        <w:rPr>
          <w:sz w:val="28"/>
          <w:szCs w:val="28"/>
        </w:rPr>
        <w:t>– 42 с.</w:t>
      </w:r>
    </w:p>
    <w:p w14:paraId="67BBA193" w14:textId="77777777" w:rsidR="00FC741B" w:rsidRPr="00365390" w:rsidRDefault="00FC741B" w:rsidP="001D2382">
      <w:pPr>
        <w:widowControl w:val="0"/>
        <w:numPr>
          <w:ilvl w:val="0"/>
          <w:numId w:val="70"/>
        </w:numPr>
        <w:shd w:val="clear" w:color="auto" w:fill="FFFFFF"/>
        <w:tabs>
          <w:tab w:val="clear" w:pos="720"/>
          <w:tab w:val="num" w:pos="540"/>
          <w:tab w:val="num" w:pos="900"/>
          <w:tab w:val="left" w:pos="6365"/>
        </w:tabs>
        <w:suppressAutoHyphens w:val="0"/>
        <w:autoSpaceDE w:val="0"/>
        <w:autoSpaceDN w:val="0"/>
        <w:adjustRightInd w:val="0"/>
        <w:spacing w:line="360" w:lineRule="auto"/>
        <w:ind w:left="180" w:hanging="180"/>
        <w:jc w:val="both"/>
        <w:rPr>
          <w:iCs/>
          <w:sz w:val="28"/>
          <w:szCs w:val="28"/>
        </w:rPr>
      </w:pPr>
      <w:r w:rsidRPr="00365390">
        <w:rPr>
          <w:sz w:val="28"/>
          <w:szCs w:val="28"/>
        </w:rPr>
        <w:t>Мягков А. Ю. Использование экспертных оценок при диагностике неискренних ответов респондентов</w:t>
      </w:r>
      <w:r>
        <w:rPr>
          <w:sz w:val="28"/>
          <w:szCs w:val="28"/>
          <w:lang w:val="uk-UA"/>
        </w:rPr>
        <w:t xml:space="preserve"> </w:t>
      </w:r>
      <w:r w:rsidRPr="00365390">
        <w:rPr>
          <w:sz w:val="28"/>
          <w:szCs w:val="28"/>
        </w:rPr>
        <w:t>// Социологический журнал.</w:t>
      </w:r>
      <w:r>
        <w:rPr>
          <w:sz w:val="28"/>
          <w:szCs w:val="28"/>
          <w:lang w:val="uk-UA"/>
        </w:rPr>
        <w:t xml:space="preserve"> </w:t>
      </w:r>
      <w:r w:rsidRPr="00365390">
        <w:rPr>
          <w:sz w:val="28"/>
          <w:szCs w:val="28"/>
        </w:rPr>
        <w:t>- 2002.</w:t>
      </w:r>
      <w:r>
        <w:rPr>
          <w:sz w:val="28"/>
          <w:szCs w:val="28"/>
          <w:lang w:val="uk-UA"/>
        </w:rPr>
        <w:t xml:space="preserve"> </w:t>
      </w:r>
      <w:r w:rsidRPr="00365390">
        <w:rPr>
          <w:sz w:val="28"/>
          <w:szCs w:val="28"/>
        </w:rPr>
        <w:t>- № 3.</w:t>
      </w:r>
      <w:r>
        <w:rPr>
          <w:sz w:val="28"/>
          <w:szCs w:val="28"/>
          <w:lang w:val="uk-UA"/>
        </w:rPr>
        <w:t xml:space="preserve"> </w:t>
      </w:r>
      <w:r w:rsidRPr="00365390">
        <w:rPr>
          <w:sz w:val="28"/>
          <w:szCs w:val="28"/>
        </w:rPr>
        <w:t xml:space="preserve">- </w:t>
      </w:r>
      <w:hyperlink r:id="rId14" w:history="1">
        <w:r w:rsidRPr="00365390">
          <w:rPr>
            <w:rStyle w:val="af5"/>
            <w:iCs/>
            <w:color w:val="auto"/>
          </w:rPr>
          <w:t>http://knowledge.isras.ru/sj/sj/sj3-02myag.html</w:t>
        </w:r>
      </w:hyperlink>
      <w:r w:rsidRPr="00365390">
        <w:rPr>
          <w:iCs/>
          <w:sz w:val="28"/>
          <w:szCs w:val="28"/>
        </w:rPr>
        <w:t xml:space="preserve"> (2.03.2006)</w:t>
      </w:r>
    </w:p>
    <w:p w14:paraId="24327266" w14:textId="77777777" w:rsidR="00FC741B" w:rsidRPr="00365390" w:rsidRDefault="00FC741B" w:rsidP="001D2382">
      <w:pPr>
        <w:widowControl w:val="0"/>
        <w:numPr>
          <w:ilvl w:val="0"/>
          <w:numId w:val="70"/>
        </w:numPr>
        <w:shd w:val="clear" w:color="auto" w:fill="FFFFFF"/>
        <w:tabs>
          <w:tab w:val="clear" w:pos="720"/>
          <w:tab w:val="num" w:pos="540"/>
          <w:tab w:val="num" w:pos="900"/>
          <w:tab w:val="left" w:pos="6365"/>
        </w:tabs>
        <w:suppressAutoHyphens w:val="0"/>
        <w:autoSpaceDE w:val="0"/>
        <w:autoSpaceDN w:val="0"/>
        <w:adjustRightInd w:val="0"/>
        <w:spacing w:line="360" w:lineRule="auto"/>
        <w:ind w:left="180" w:hanging="180"/>
        <w:jc w:val="both"/>
        <w:rPr>
          <w:iCs/>
          <w:sz w:val="28"/>
          <w:szCs w:val="28"/>
        </w:rPr>
      </w:pPr>
      <w:r w:rsidRPr="00365390">
        <w:rPr>
          <w:sz w:val="28"/>
          <w:szCs w:val="28"/>
        </w:rPr>
        <w:t>Мягков А. Ю. „Запечатанный буклет”: альтернативный метод сбора данных в исследованиях по сенситивной проблематике</w:t>
      </w:r>
      <w:r>
        <w:rPr>
          <w:sz w:val="28"/>
          <w:szCs w:val="28"/>
          <w:lang w:val="uk-UA"/>
        </w:rPr>
        <w:t xml:space="preserve"> </w:t>
      </w:r>
      <w:r w:rsidRPr="00365390">
        <w:rPr>
          <w:sz w:val="28"/>
          <w:szCs w:val="28"/>
        </w:rPr>
        <w:t>// Социологический журнал.</w:t>
      </w:r>
      <w:r>
        <w:rPr>
          <w:sz w:val="28"/>
          <w:szCs w:val="28"/>
          <w:lang w:val="uk-UA"/>
        </w:rPr>
        <w:t xml:space="preserve"> </w:t>
      </w:r>
      <w:r w:rsidRPr="00365390">
        <w:rPr>
          <w:sz w:val="28"/>
          <w:szCs w:val="28"/>
        </w:rPr>
        <w:t>- 2001.</w:t>
      </w:r>
      <w:r>
        <w:rPr>
          <w:sz w:val="28"/>
          <w:szCs w:val="28"/>
          <w:lang w:val="uk-UA"/>
        </w:rPr>
        <w:t xml:space="preserve"> </w:t>
      </w:r>
      <w:r w:rsidRPr="00365390">
        <w:rPr>
          <w:sz w:val="28"/>
          <w:szCs w:val="28"/>
        </w:rPr>
        <w:t>- № 4.</w:t>
      </w:r>
      <w:r>
        <w:rPr>
          <w:sz w:val="28"/>
          <w:szCs w:val="28"/>
          <w:lang w:val="uk-UA"/>
        </w:rPr>
        <w:t xml:space="preserve"> </w:t>
      </w:r>
      <w:r w:rsidRPr="00365390">
        <w:rPr>
          <w:sz w:val="28"/>
          <w:szCs w:val="28"/>
        </w:rPr>
        <w:t xml:space="preserve">- </w:t>
      </w:r>
      <w:hyperlink r:id="rId15" w:history="1">
        <w:r w:rsidRPr="00365390">
          <w:rPr>
            <w:rStyle w:val="af5"/>
            <w:iCs/>
            <w:color w:val="auto"/>
            <w:lang w:val="en-US"/>
          </w:rPr>
          <w:t>http</w:t>
        </w:r>
        <w:r w:rsidRPr="00365390">
          <w:rPr>
            <w:rStyle w:val="af5"/>
            <w:iCs/>
            <w:color w:val="auto"/>
          </w:rPr>
          <w:t>://</w:t>
        </w:r>
        <w:r w:rsidRPr="00365390">
          <w:rPr>
            <w:rStyle w:val="af5"/>
            <w:iCs/>
            <w:color w:val="auto"/>
            <w:lang w:val="en-US"/>
          </w:rPr>
          <w:t>www</w:t>
        </w:r>
        <w:r w:rsidRPr="00365390">
          <w:rPr>
            <w:rStyle w:val="af5"/>
            <w:iCs/>
            <w:color w:val="auto"/>
          </w:rPr>
          <w:t>.</w:t>
        </w:r>
        <w:r w:rsidRPr="00365390">
          <w:rPr>
            <w:rStyle w:val="af5"/>
            <w:iCs/>
            <w:color w:val="auto"/>
            <w:lang w:val="en-US"/>
          </w:rPr>
          <w:t>nir</w:t>
        </w:r>
        <w:r w:rsidRPr="00365390">
          <w:rPr>
            <w:rStyle w:val="af5"/>
            <w:iCs/>
            <w:color w:val="auto"/>
          </w:rPr>
          <w:t>.</w:t>
        </w:r>
        <w:r w:rsidRPr="00365390">
          <w:rPr>
            <w:rStyle w:val="af5"/>
            <w:iCs/>
            <w:color w:val="auto"/>
            <w:lang w:val="en-US"/>
          </w:rPr>
          <w:t>ru</w:t>
        </w:r>
        <w:r w:rsidRPr="00365390">
          <w:rPr>
            <w:rStyle w:val="af5"/>
            <w:iCs/>
            <w:color w:val="auto"/>
          </w:rPr>
          <w:t>/</w:t>
        </w:r>
        <w:r w:rsidRPr="00365390">
          <w:rPr>
            <w:rStyle w:val="af5"/>
            <w:iCs/>
            <w:color w:val="auto"/>
            <w:lang w:val="en-US"/>
          </w:rPr>
          <w:t>socio</w:t>
        </w:r>
        <w:r w:rsidRPr="00365390">
          <w:rPr>
            <w:rStyle w:val="af5"/>
            <w:iCs/>
            <w:color w:val="auto"/>
          </w:rPr>
          <w:t>/</w:t>
        </w:r>
        <w:r w:rsidRPr="00365390">
          <w:rPr>
            <w:rStyle w:val="af5"/>
            <w:iCs/>
            <w:color w:val="auto"/>
            <w:lang w:val="en-US"/>
          </w:rPr>
          <w:t>old</w:t>
        </w:r>
        <w:r w:rsidRPr="00365390">
          <w:rPr>
            <w:rStyle w:val="af5"/>
            <w:iCs/>
            <w:color w:val="auto"/>
          </w:rPr>
          <w:t>/</w:t>
        </w:r>
        <w:r w:rsidRPr="00365390">
          <w:rPr>
            <w:rStyle w:val="af5"/>
            <w:iCs/>
            <w:color w:val="auto"/>
            <w:lang w:val="en-US"/>
          </w:rPr>
          <w:t>scipubl</w:t>
        </w:r>
        <w:r w:rsidRPr="00365390">
          <w:rPr>
            <w:rStyle w:val="af5"/>
            <w:iCs/>
            <w:color w:val="auto"/>
          </w:rPr>
          <w:t>/</w:t>
        </w:r>
        <w:r w:rsidRPr="00365390">
          <w:rPr>
            <w:rStyle w:val="af5"/>
            <w:iCs/>
            <w:color w:val="auto"/>
            <w:lang w:val="en-US"/>
          </w:rPr>
          <w:t>sj</w:t>
        </w:r>
        <w:r w:rsidRPr="00365390">
          <w:rPr>
            <w:rStyle w:val="af5"/>
            <w:iCs/>
            <w:color w:val="auto"/>
          </w:rPr>
          <w:t>/</w:t>
        </w:r>
        <w:r w:rsidRPr="00365390">
          <w:rPr>
            <w:rStyle w:val="af5"/>
            <w:iCs/>
            <w:color w:val="auto"/>
            <w:lang w:val="en-US"/>
          </w:rPr>
          <w:t>sj</w:t>
        </w:r>
        <w:r w:rsidRPr="00365390">
          <w:rPr>
            <w:rStyle w:val="af5"/>
            <w:iCs/>
            <w:color w:val="auto"/>
          </w:rPr>
          <w:t>4-01</w:t>
        </w:r>
        <w:r w:rsidRPr="00365390">
          <w:rPr>
            <w:rStyle w:val="af5"/>
            <w:iCs/>
            <w:color w:val="auto"/>
            <w:lang w:val="en-US"/>
          </w:rPr>
          <w:t>myag</w:t>
        </w:r>
        <w:r w:rsidRPr="00365390">
          <w:rPr>
            <w:rStyle w:val="af5"/>
            <w:iCs/>
            <w:color w:val="auto"/>
          </w:rPr>
          <w:t>.</w:t>
        </w:r>
        <w:r w:rsidRPr="00365390">
          <w:rPr>
            <w:rStyle w:val="af5"/>
            <w:iCs/>
            <w:color w:val="auto"/>
            <w:lang w:val="en-US"/>
          </w:rPr>
          <w:t>html</w:t>
        </w:r>
      </w:hyperlink>
      <w:r w:rsidRPr="00365390">
        <w:rPr>
          <w:iCs/>
          <w:sz w:val="28"/>
          <w:szCs w:val="28"/>
        </w:rPr>
        <w:t xml:space="preserve"> (23.03.2006)</w:t>
      </w:r>
    </w:p>
    <w:p w14:paraId="3E5B7F68" w14:textId="77777777" w:rsidR="00FC741B" w:rsidRPr="00365390" w:rsidRDefault="00FC741B" w:rsidP="001D2382">
      <w:pPr>
        <w:numPr>
          <w:ilvl w:val="0"/>
          <w:numId w:val="70"/>
        </w:numPr>
        <w:tabs>
          <w:tab w:val="clear" w:pos="720"/>
          <w:tab w:val="num" w:pos="540"/>
          <w:tab w:val="num" w:pos="900"/>
          <w:tab w:val="num" w:pos="2160"/>
        </w:tabs>
        <w:suppressAutoHyphens w:val="0"/>
        <w:autoSpaceDN w:val="0"/>
        <w:spacing w:line="360" w:lineRule="auto"/>
        <w:ind w:left="180" w:hanging="180"/>
        <w:jc w:val="both"/>
        <w:rPr>
          <w:sz w:val="28"/>
          <w:szCs w:val="28"/>
        </w:rPr>
      </w:pPr>
      <w:r w:rsidRPr="00365390">
        <w:rPr>
          <w:sz w:val="28"/>
          <w:szCs w:val="28"/>
          <w:lang w:val="uk-UA"/>
        </w:rPr>
        <w:t xml:space="preserve">Бутенко И. А. </w:t>
      </w:r>
      <w:r w:rsidRPr="00365390">
        <w:rPr>
          <w:sz w:val="28"/>
          <w:szCs w:val="28"/>
        </w:rPr>
        <w:t>Анкетный</w:t>
      </w:r>
      <w:r w:rsidRPr="00365390">
        <w:rPr>
          <w:sz w:val="28"/>
          <w:szCs w:val="28"/>
          <w:lang w:val="uk-UA"/>
        </w:rPr>
        <w:t xml:space="preserve"> </w:t>
      </w:r>
      <w:r w:rsidRPr="00365390">
        <w:rPr>
          <w:sz w:val="28"/>
          <w:szCs w:val="28"/>
        </w:rPr>
        <w:t>опрос как общение социолога</w:t>
      </w:r>
      <w:r w:rsidRPr="00365390">
        <w:rPr>
          <w:sz w:val="28"/>
          <w:szCs w:val="28"/>
          <w:lang w:val="uk-UA"/>
        </w:rPr>
        <w:t xml:space="preserve"> с респондентами: Учеб. </w:t>
      </w:r>
      <w:r w:rsidRPr="00365390">
        <w:rPr>
          <w:sz w:val="28"/>
          <w:szCs w:val="28"/>
        </w:rPr>
        <w:t>пособие</w:t>
      </w:r>
      <w:r w:rsidRPr="00365390">
        <w:rPr>
          <w:sz w:val="28"/>
          <w:szCs w:val="28"/>
          <w:lang w:val="uk-UA"/>
        </w:rPr>
        <w:t xml:space="preserve"> для </w:t>
      </w:r>
      <w:r w:rsidRPr="00365390">
        <w:rPr>
          <w:sz w:val="28"/>
          <w:szCs w:val="28"/>
        </w:rPr>
        <w:t>ун-тов.</w:t>
      </w:r>
      <w:r>
        <w:rPr>
          <w:sz w:val="28"/>
          <w:szCs w:val="28"/>
          <w:lang w:val="uk-UA"/>
        </w:rPr>
        <w:t xml:space="preserve"> </w:t>
      </w:r>
      <w:r w:rsidRPr="00365390">
        <w:rPr>
          <w:sz w:val="28"/>
          <w:szCs w:val="28"/>
        </w:rPr>
        <w:t>-</w:t>
      </w:r>
      <w:r w:rsidRPr="00365390">
        <w:rPr>
          <w:sz w:val="28"/>
          <w:szCs w:val="28"/>
          <w:lang w:val="uk-UA"/>
        </w:rPr>
        <w:t xml:space="preserve"> М.: </w:t>
      </w:r>
      <w:r w:rsidRPr="00365390">
        <w:rPr>
          <w:sz w:val="28"/>
          <w:szCs w:val="28"/>
        </w:rPr>
        <w:t>Высш</w:t>
      </w:r>
      <w:r w:rsidRPr="00365390">
        <w:rPr>
          <w:sz w:val="28"/>
          <w:szCs w:val="28"/>
          <w:lang w:val="uk-UA"/>
        </w:rPr>
        <w:t>. шк., 1989.</w:t>
      </w:r>
      <w:r>
        <w:rPr>
          <w:sz w:val="28"/>
          <w:szCs w:val="28"/>
          <w:lang w:val="uk-UA"/>
        </w:rPr>
        <w:t xml:space="preserve"> </w:t>
      </w:r>
      <w:r w:rsidRPr="00365390">
        <w:rPr>
          <w:sz w:val="28"/>
          <w:szCs w:val="28"/>
          <w:lang w:val="uk-UA"/>
        </w:rPr>
        <w:t>- 176 с.</w:t>
      </w:r>
    </w:p>
    <w:p w14:paraId="57339624" w14:textId="77777777" w:rsidR="00FC741B" w:rsidRPr="00365390" w:rsidRDefault="00FC741B" w:rsidP="001D2382">
      <w:pPr>
        <w:widowControl w:val="0"/>
        <w:numPr>
          <w:ilvl w:val="0"/>
          <w:numId w:val="70"/>
        </w:numPr>
        <w:shd w:val="clear" w:color="auto" w:fill="FFFFFF"/>
        <w:tabs>
          <w:tab w:val="clear" w:pos="720"/>
          <w:tab w:val="num" w:pos="540"/>
          <w:tab w:val="num" w:pos="900"/>
          <w:tab w:val="left" w:pos="6365"/>
        </w:tabs>
        <w:suppressAutoHyphens w:val="0"/>
        <w:autoSpaceDE w:val="0"/>
        <w:autoSpaceDN w:val="0"/>
        <w:adjustRightInd w:val="0"/>
        <w:spacing w:line="360" w:lineRule="auto"/>
        <w:ind w:left="180" w:hanging="180"/>
        <w:jc w:val="both"/>
        <w:rPr>
          <w:sz w:val="28"/>
          <w:szCs w:val="28"/>
        </w:rPr>
      </w:pPr>
      <w:r w:rsidRPr="00365390">
        <w:rPr>
          <w:sz w:val="28"/>
          <w:szCs w:val="28"/>
        </w:rPr>
        <w:t>Клюшина Н. А. Причины, вызывающие отказ от ответа</w:t>
      </w:r>
      <w:r>
        <w:rPr>
          <w:sz w:val="28"/>
          <w:szCs w:val="28"/>
          <w:lang w:val="uk-UA"/>
        </w:rPr>
        <w:t xml:space="preserve"> </w:t>
      </w:r>
      <w:r w:rsidRPr="00365390">
        <w:rPr>
          <w:sz w:val="28"/>
          <w:szCs w:val="28"/>
        </w:rPr>
        <w:t>// Социологические исследования.</w:t>
      </w:r>
      <w:r>
        <w:rPr>
          <w:sz w:val="28"/>
          <w:szCs w:val="28"/>
          <w:lang w:val="uk-UA"/>
        </w:rPr>
        <w:t xml:space="preserve"> </w:t>
      </w:r>
      <w:r w:rsidRPr="00365390">
        <w:rPr>
          <w:sz w:val="28"/>
          <w:szCs w:val="28"/>
        </w:rPr>
        <w:t>- 1990.</w:t>
      </w:r>
      <w:r>
        <w:rPr>
          <w:sz w:val="28"/>
          <w:szCs w:val="28"/>
          <w:lang w:val="uk-UA"/>
        </w:rPr>
        <w:t xml:space="preserve"> </w:t>
      </w:r>
      <w:r w:rsidRPr="00365390">
        <w:rPr>
          <w:sz w:val="28"/>
          <w:szCs w:val="28"/>
        </w:rPr>
        <w:t>- № 1.</w:t>
      </w:r>
      <w:r>
        <w:rPr>
          <w:sz w:val="28"/>
          <w:szCs w:val="28"/>
          <w:lang w:val="uk-UA"/>
        </w:rPr>
        <w:t xml:space="preserve"> </w:t>
      </w:r>
      <w:r w:rsidRPr="00365390">
        <w:rPr>
          <w:sz w:val="28"/>
          <w:szCs w:val="28"/>
        </w:rPr>
        <w:t xml:space="preserve">- </w:t>
      </w:r>
      <w:r w:rsidRPr="00365390">
        <w:rPr>
          <w:sz w:val="28"/>
          <w:szCs w:val="28"/>
          <w:lang w:val="en-US"/>
        </w:rPr>
        <w:t>C</w:t>
      </w:r>
      <w:r w:rsidRPr="00365390">
        <w:rPr>
          <w:sz w:val="28"/>
          <w:szCs w:val="28"/>
        </w:rPr>
        <w:t>. 98–105.</w:t>
      </w:r>
    </w:p>
    <w:p w14:paraId="7113C95A" w14:textId="77777777" w:rsidR="00FC741B" w:rsidRPr="00365390" w:rsidRDefault="00FC741B" w:rsidP="001D2382">
      <w:pPr>
        <w:numPr>
          <w:ilvl w:val="0"/>
          <w:numId w:val="70"/>
        </w:numPr>
        <w:shd w:val="clear" w:color="auto" w:fill="FFFFFF"/>
        <w:tabs>
          <w:tab w:val="clear" w:pos="720"/>
          <w:tab w:val="num" w:pos="540"/>
          <w:tab w:val="num" w:pos="900"/>
          <w:tab w:val="num" w:pos="2160"/>
        </w:tabs>
        <w:suppressAutoHyphens w:val="0"/>
        <w:spacing w:line="360" w:lineRule="auto"/>
        <w:ind w:left="180" w:hanging="180"/>
        <w:jc w:val="both"/>
        <w:rPr>
          <w:sz w:val="28"/>
          <w:szCs w:val="28"/>
        </w:rPr>
      </w:pPr>
      <w:r w:rsidRPr="00365390">
        <w:rPr>
          <w:sz w:val="28"/>
          <w:szCs w:val="28"/>
        </w:rPr>
        <w:t>Федоров И. В. Причины пропуска ответов при анкетном опросе</w:t>
      </w:r>
      <w:r>
        <w:rPr>
          <w:sz w:val="28"/>
          <w:szCs w:val="28"/>
          <w:lang w:val="uk-UA"/>
        </w:rPr>
        <w:t xml:space="preserve"> </w:t>
      </w:r>
      <w:r w:rsidRPr="00365390">
        <w:rPr>
          <w:sz w:val="28"/>
          <w:szCs w:val="28"/>
        </w:rPr>
        <w:t>// Социологические исследования.</w:t>
      </w:r>
      <w:r>
        <w:rPr>
          <w:sz w:val="28"/>
          <w:szCs w:val="28"/>
          <w:lang w:val="uk-UA"/>
        </w:rPr>
        <w:t xml:space="preserve"> </w:t>
      </w:r>
      <w:r w:rsidRPr="00365390">
        <w:rPr>
          <w:sz w:val="28"/>
          <w:szCs w:val="28"/>
        </w:rPr>
        <w:t>- 1982.</w:t>
      </w:r>
      <w:r>
        <w:rPr>
          <w:sz w:val="28"/>
          <w:szCs w:val="28"/>
          <w:lang w:val="uk-UA"/>
        </w:rPr>
        <w:t xml:space="preserve"> </w:t>
      </w:r>
      <w:r w:rsidRPr="00365390">
        <w:rPr>
          <w:sz w:val="28"/>
          <w:szCs w:val="28"/>
        </w:rPr>
        <w:t>- № 2.</w:t>
      </w:r>
      <w:r>
        <w:rPr>
          <w:sz w:val="28"/>
          <w:szCs w:val="28"/>
          <w:lang w:val="uk-UA"/>
        </w:rPr>
        <w:t xml:space="preserve"> </w:t>
      </w:r>
      <w:r w:rsidRPr="00365390">
        <w:rPr>
          <w:sz w:val="28"/>
          <w:szCs w:val="28"/>
        </w:rPr>
        <w:t>- С. 185-189.</w:t>
      </w:r>
    </w:p>
    <w:p w14:paraId="1F207F94" w14:textId="77777777" w:rsidR="00FC741B" w:rsidRPr="00365390" w:rsidRDefault="00FC741B" w:rsidP="001D2382">
      <w:pPr>
        <w:widowControl w:val="0"/>
        <w:numPr>
          <w:ilvl w:val="0"/>
          <w:numId w:val="70"/>
        </w:numPr>
        <w:tabs>
          <w:tab w:val="clear" w:pos="720"/>
          <w:tab w:val="num" w:pos="540"/>
          <w:tab w:val="num" w:pos="900"/>
          <w:tab w:val="num" w:pos="2160"/>
        </w:tabs>
        <w:suppressAutoHyphens w:val="0"/>
        <w:autoSpaceDE w:val="0"/>
        <w:autoSpaceDN w:val="0"/>
        <w:adjustRightInd w:val="0"/>
        <w:spacing w:line="360" w:lineRule="auto"/>
        <w:ind w:left="180" w:hanging="180"/>
        <w:jc w:val="both"/>
        <w:rPr>
          <w:sz w:val="28"/>
          <w:szCs w:val="28"/>
        </w:rPr>
      </w:pPr>
      <w:r w:rsidRPr="00365390">
        <w:rPr>
          <w:sz w:val="28"/>
          <w:szCs w:val="28"/>
        </w:rPr>
        <w:t>Андреенков В. Г., Маслова О. М. Эмпирический базис социологической науки</w:t>
      </w:r>
      <w:r>
        <w:rPr>
          <w:sz w:val="28"/>
          <w:szCs w:val="28"/>
          <w:lang w:val="uk-UA"/>
        </w:rPr>
        <w:t xml:space="preserve"> </w:t>
      </w:r>
      <w:r w:rsidRPr="00365390">
        <w:rPr>
          <w:sz w:val="28"/>
          <w:szCs w:val="28"/>
        </w:rPr>
        <w:t>// Социологические исследования.</w:t>
      </w:r>
      <w:r>
        <w:rPr>
          <w:sz w:val="28"/>
          <w:szCs w:val="28"/>
          <w:lang w:val="uk-UA"/>
        </w:rPr>
        <w:t xml:space="preserve"> </w:t>
      </w:r>
      <w:r w:rsidRPr="00365390">
        <w:rPr>
          <w:sz w:val="28"/>
          <w:szCs w:val="28"/>
        </w:rPr>
        <w:t>- 1987.</w:t>
      </w:r>
      <w:r>
        <w:rPr>
          <w:sz w:val="28"/>
          <w:szCs w:val="28"/>
          <w:lang w:val="uk-UA"/>
        </w:rPr>
        <w:t xml:space="preserve"> </w:t>
      </w:r>
      <w:r w:rsidRPr="00365390">
        <w:rPr>
          <w:sz w:val="28"/>
          <w:szCs w:val="28"/>
        </w:rPr>
        <w:t>- №6.</w:t>
      </w:r>
      <w:r>
        <w:rPr>
          <w:sz w:val="28"/>
          <w:szCs w:val="28"/>
          <w:lang w:val="uk-UA"/>
        </w:rPr>
        <w:t xml:space="preserve"> </w:t>
      </w:r>
      <w:r w:rsidRPr="00365390">
        <w:rPr>
          <w:sz w:val="28"/>
          <w:szCs w:val="28"/>
        </w:rPr>
        <w:t>- С. 111-117.</w:t>
      </w:r>
    </w:p>
    <w:p w14:paraId="3CCB0A3C" w14:textId="77777777" w:rsidR="00FC741B" w:rsidRPr="00365390" w:rsidRDefault="00FC741B" w:rsidP="001D2382">
      <w:pPr>
        <w:numPr>
          <w:ilvl w:val="0"/>
          <w:numId w:val="70"/>
        </w:numPr>
        <w:tabs>
          <w:tab w:val="clear" w:pos="720"/>
          <w:tab w:val="num" w:pos="540"/>
          <w:tab w:val="num" w:pos="900"/>
          <w:tab w:val="num" w:pos="2160"/>
        </w:tabs>
        <w:suppressAutoHyphens w:val="0"/>
        <w:spacing w:line="360" w:lineRule="auto"/>
        <w:ind w:left="180" w:hanging="180"/>
        <w:jc w:val="both"/>
        <w:rPr>
          <w:sz w:val="28"/>
          <w:szCs w:val="28"/>
        </w:rPr>
      </w:pPr>
      <w:r w:rsidRPr="00365390">
        <w:rPr>
          <w:sz w:val="28"/>
          <w:szCs w:val="28"/>
        </w:rPr>
        <w:t xml:space="preserve">Бутенко И. А. </w:t>
      </w:r>
      <w:r w:rsidRPr="00365390">
        <w:rPr>
          <w:sz w:val="28"/>
          <w:szCs w:val="28"/>
          <w:lang w:val="uk-UA"/>
        </w:rPr>
        <w:t>„</w:t>
      </w:r>
      <w:r w:rsidRPr="00365390">
        <w:rPr>
          <w:sz w:val="28"/>
          <w:szCs w:val="28"/>
        </w:rPr>
        <w:t>Нет ответа</w:t>
      </w:r>
      <w:r w:rsidRPr="00365390">
        <w:rPr>
          <w:sz w:val="28"/>
          <w:szCs w:val="28"/>
          <w:lang w:val="uk-UA"/>
        </w:rPr>
        <w:t>”</w:t>
      </w:r>
      <w:r w:rsidRPr="00365390">
        <w:rPr>
          <w:sz w:val="28"/>
          <w:szCs w:val="28"/>
        </w:rPr>
        <w:t>. Анализ методической ситуации на страницах журнала</w:t>
      </w:r>
      <w:r w:rsidRPr="00365390">
        <w:rPr>
          <w:sz w:val="28"/>
          <w:szCs w:val="28"/>
          <w:lang w:val="uk-UA"/>
        </w:rPr>
        <w:t xml:space="preserve"> „</w:t>
      </w:r>
      <w:r w:rsidRPr="00365390">
        <w:rPr>
          <w:sz w:val="28"/>
          <w:szCs w:val="28"/>
          <w:lang w:val="en-US"/>
        </w:rPr>
        <w:t>Public</w:t>
      </w:r>
      <w:r w:rsidRPr="00365390">
        <w:rPr>
          <w:sz w:val="28"/>
          <w:szCs w:val="28"/>
        </w:rPr>
        <w:t xml:space="preserve"> </w:t>
      </w:r>
      <w:r w:rsidRPr="00365390">
        <w:rPr>
          <w:sz w:val="28"/>
          <w:szCs w:val="28"/>
          <w:lang w:val="en-US"/>
        </w:rPr>
        <w:t>opinion</w:t>
      </w:r>
      <w:r w:rsidRPr="00365390">
        <w:rPr>
          <w:sz w:val="28"/>
          <w:szCs w:val="28"/>
        </w:rPr>
        <w:t xml:space="preserve"> </w:t>
      </w:r>
      <w:r w:rsidRPr="00365390">
        <w:rPr>
          <w:sz w:val="28"/>
          <w:szCs w:val="28"/>
          <w:lang w:val="en-US"/>
        </w:rPr>
        <w:t>quarterly</w:t>
      </w:r>
      <w:r w:rsidRPr="00365390">
        <w:rPr>
          <w:sz w:val="28"/>
          <w:szCs w:val="28"/>
          <w:lang w:val="uk-UA"/>
        </w:rPr>
        <w:t>”</w:t>
      </w:r>
      <w:r>
        <w:rPr>
          <w:sz w:val="28"/>
          <w:szCs w:val="28"/>
          <w:lang w:val="uk-UA"/>
        </w:rPr>
        <w:t xml:space="preserve"> </w:t>
      </w:r>
      <w:r w:rsidRPr="00365390">
        <w:rPr>
          <w:sz w:val="28"/>
          <w:szCs w:val="28"/>
        </w:rPr>
        <w:t>// Социологические исследования.</w:t>
      </w:r>
      <w:r>
        <w:rPr>
          <w:sz w:val="28"/>
          <w:szCs w:val="28"/>
          <w:lang w:val="uk-UA"/>
        </w:rPr>
        <w:t xml:space="preserve"> </w:t>
      </w:r>
      <w:r w:rsidRPr="00365390">
        <w:rPr>
          <w:sz w:val="28"/>
          <w:szCs w:val="28"/>
        </w:rPr>
        <w:t>- 1986.</w:t>
      </w:r>
      <w:r>
        <w:rPr>
          <w:sz w:val="28"/>
          <w:szCs w:val="28"/>
          <w:lang w:val="uk-UA"/>
        </w:rPr>
        <w:t xml:space="preserve"> </w:t>
      </w:r>
      <w:r w:rsidRPr="00A81D69">
        <w:rPr>
          <w:sz w:val="28"/>
          <w:szCs w:val="28"/>
        </w:rPr>
        <w:t>-</w:t>
      </w:r>
      <w:r w:rsidRPr="00365390">
        <w:rPr>
          <w:sz w:val="28"/>
          <w:szCs w:val="28"/>
        </w:rPr>
        <w:t xml:space="preserve"> № 4.</w:t>
      </w:r>
      <w:r>
        <w:rPr>
          <w:sz w:val="28"/>
          <w:szCs w:val="28"/>
          <w:lang w:val="uk-UA"/>
        </w:rPr>
        <w:t xml:space="preserve"> </w:t>
      </w:r>
      <w:r w:rsidRPr="00A81D69">
        <w:rPr>
          <w:sz w:val="28"/>
          <w:szCs w:val="28"/>
        </w:rPr>
        <w:t>-</w:t>
      </w:r>
      <w:r w:rsidRPr="00365390">
        <w:rPr>
          <w:sz w:val="28"/>
          <w:szCs w:val="28"/>
        </w:rPr>
        <w:t xml:space="preserve"> </w:t>
      </w:r>
      <w:r w:rsidRPr="00365390">
        <w:rPr>
          <w:sz w:val="28"/>
          <w:szCs w:val="28"/>
          <w:lang w:val="en-US"/>
        </w:rPr>
        <w:t>C</w:t>
      </w:r>
      <w:r w:rsidRPr="00365390">
        <w:rPr>
          <w:sz w:val="28"/>
          <w:szCs w:val="28"/>
        </w:rPr>
        <w:t>. 118-122.</w:t>
      </w:r>
    </w:p>
    <w:p w14:paraId="545485D9" w14:textId="77777777" w:rsidR="00FC741B" w:rsidRPr="00365390" w:rsidRDefault="00FC741B" w:rsidP="001D2382">
      <w:pPr>
        <w:widowControl w:val="0"/>
        <w:numPr>
          <w:ilvl w:val="0"/>
          <w:numId w:val="70"/>
        </w:numPr>
        <w:shd w:val="clear" w:color="auto" w:fill="FFFFFF"/>
        <w:tabs>
          <w:tab w:val="clear" w:pos="720"/>
          <w:tab w:val="num" w:pos="540"/>
          <w:tab w:val="num" w:pos="900"/>
          <w:tab w:val="left" w:pos="6365"/>
        </w:tabs>
        <w:suppressAutoHyphens w:val="0"/>
        <w:autoSpaceDE w:val="0"/>
        <w:autoSpaceDN w:val="0"/>
        <w:adjustRightInd w:val="0"/>
        <w:spacing w:line="360" w:lineRule="auto"/>
        <w:ind w:left="180" w:hanging="180"/>
        <w:jc w:val="both"/>
        <w:rPr>
          <w:sz w:val="28"/>
          <w:szCs w:val="28"/>
        </w:rPr>
      </w:pPr>
      <w:r w:rsidRPr="00365390">
        <w:rPr>
          <w:sz w:val="28"/>
          <w:szCs w:val="28"/>
        </w:rPr>
        <w:t xml:space="preserve">Кучко Е. Е. </w:t>
      </w:r>
      <w:r w:rsidRPr="00365390">
        <w:rPr>
          <w:sz w:val="28"/>
          <w:szCs w:val="28"/>
          <w:lang w:val="uk-UA"/>
        </w:rPr>
        <w:t>Анкета</w:t>
      </w:r>
      <w:r>
        <w:rPr>
          <w:sz w:val="28"/>
          <w:szCs w:val="28"/>
          <w:lang w:val="uk-UA"/>
        </w:rPr>
        <w:t xml:space="preserve"> </w:t>
      </w:r>
      <w:r w:rsidRPr="00365390">
        <w:rPr>
          <w:sz w:val="28"/>
          <w:szCs w:val="28"/>
        </w:rPr>
        <w:t>// Социология: Энциклопедия</w:t>
      </w:r>
      <w:r>
        <w:rPr>
          <w:sz w:val="28"/>
          <w:szCs w:val="28"/>
          <w:lang w:val="uk-UA"/>
        </w:rPr>
        <w:t xml:space="preserve"> </w:t>
      </w:r>
      <w:r w:rsidRPr="00365390">
        <w:rPr>
          <w:sz w:val="28"/>
          <w:szCs w:val="28"/>
        </w:rPr>
        <w:t>/ Сост. А. А. Грицанов, В. Л. Абушенко, Г. М. Евелькин, Г. Н. Соколова, О. В. Терещенко.</w:t>
      </w:r>
      <w:r>
        <w:rPr>
          <w:sz w:val="28"/>
          <w:szCs w:val="28"/>
          <w:lang w:val="uk-UA"/>
        </w:rPr>
        <w:t xml:space="preserve"> </w:t>
      </w:r>
      <w:r w:rsidRPr="00365390">
        <w:rPr>
          <w:sz w:val="28"/>
          <w:szCs w:val="28"/>
        </w:rPr>
        <w:t>- Мн.: Книжный Дом, 2003.</w:t>
      </w:r>
      <w:r>
        <w:rPr>
          <w:sz w:val="28"/>
          <w:szCs w:val="28"/>
          <w:lang w:val="uk-UA"/>
        </w:rPr>
        <w:t xml:space="preserve"> </w:t>
      </w:r>
      <w:r w:rsidRPr="00365390">
        <w:rPr>
          <w:sz w:val="28"/>
          <w:szCs w:val="28"/>
        </w:rPr>
        <w:t xml:space="preserve">– </w:t>
      </w:r>
      <w:r w:rsidRPr="00365390">
        <w:rPr>
          <w:sz w:val="28"/>
          <w:szCs w:val="28"/>
          <w:lang w:val="uk-UA"/>
        </w:rPr>
        <w:t>С. 50</w:t>
      </w:r>
      <w:r w:rsidRPr="00365390">
        <w:rPr>
          <w:sz w:val="28"/>
          <w:szCs w:val="28"/>
        </w:rPr>
        <w:t>.</w:t>
      </w:r>
      <w:r>
        <w:rPr>
          <w:sz w:val="28"/>
          <w:szCs w:val="28"/>
          <w:lang w:val="uk-UA"/>
        </w:rPr>
        <w:t xml:space="preserve"> </w:t>
      </w:r>
      <w:r w:rsidRPr="00365390">
        <w:rPr>
          <w:sz w:val="28"/>
          <w:szCs w:val="28"/>
        </w:rPr>
        <w:t>- (Мир энциклопедий).</w:t>
      </w:r>
    </w:p>
    <w:p w14:paraId="499FBECE" w14:textId="77777777" w:rsidR="00FC741B" w:rsidRPr="00365390" w:rsidRDefault="00FC741B" w:rsidP="001D2382">
      <w:pPr>
        <w:numPr>
          <w:ilvl w:val="0"/>
          <w:numId w:val="70"/>
        </w:numPr>
        <w:tabs>
          <w:tab w:val="clear" w:pos="720"/>
          <w:tab w:val="num" w:pos="540"/>
          <w:tab w:val="num" w:pos="900"/>
        </w:tabs>
        <w:suppressAutoHyphens w:val="0"/>
        <w:spacing w:line="360" w:lineRule="auto"/>
        <w:ind w:left="180" w:hanging="180"/>
        <w:jc w:val="both"/>
        <w:rPr>
          <w:sz w:val="28"/>
          <w:szCs w:val="28"/>
        </w:rPr>
      </w:pPr>
      <w:r w:rsidRPr="00365390">
        <w:rPr>
          <w:sz w:val="28"/>
          <w:szCs w:val="28"/>
        </w:rPr>
        <w:t>Гостковский З. О повышении достоверности опроса в социологических исследованиях</w:t>
      </w:r>
      <w:r>
        <w:rPr>
          <w:sz w:val="28"/>
          <w:szCs w:val="28"/>
          <w:lang w:val="uk-UA"/>
        </w:rPr>
        <w:t xml:space="preserve"> </w:t>
      </w:r>
      <w:r w:rsidRPr="00365390">
        <w:rPr>
          <w:sz w:val="28"/>
          <w:szCs w:val="28"/>
        </w:rPr>
        <w:t>// Социологические исследования.</w:t>
      </w:r>
      <w:r>
        <w:rPr>
          <w:sz w:val="28"/>
          <w:szCs w:val="28"/>
          <w:lang w:val="uk-UA"/>
        </w:rPr>
        <w:t xml:space="preserve"> </w:t>
      </w:r>
      <w:r w:rsidRPr="00365390">
        <w:rPr>
          <w:sz w:val="28"/>
          <w:szCs w:val="28"/>
        </w:rPr>
        <w:t>- 1978.</w:t>
      </w:r>
      <w:r>
        <w:rPr>
          <w:sz w:val="28"/>
          <w:szCs w:val="28"/>
          <w:lang w:val="uk-UA"/>
        </w:rPr>
        <w:t xml:space="preserve"> </w:t>
      </w:r>
      <w:r w:rsidRPr="00365390">
        <w:rPr>
          <w:sz w:val="28"/>
          <w:szCs w:val="28"/>
        </w:rPr>
        <w:t>- № 4.</w:t>
      </w:r>
      <w:r>
        <w:rPr>
          <w:sz w:val="28"/>
          <w:szCs w:val="28"/>
          <w:lang w:val="uk-UA"/>
        </w:rPr>
        <w:t xml:space="preserve"> </w:t>
      </w:r>
      <w:r w:rsidRPr="00365390">
        <w:rPr>
          <w:sz w:val="28"/>
          <w:szCs w:val="28"/>
        </w:rPr>
        <w:t>– С. 160–165.</w:t>
      </w:r>
    </w:p>
    <w:p w14:paraId="1067D109" w14:textId="77777777" w:rsidR="00FC741B" w:rsidRPr="00365390" w:rsidRDefault="00FC741B" w:rsidP="001D2382">
      <w:pPr>
        <w:widowControl w:val="0"/>
        <w:numPr>
          <w:ilvl w:val="0"/>
          <w:numId w:val="70"/>
        </w:numPr>
        <w:shd w:val="clear" w:color="auto" w:fill="FFFFFF"/>
        <w:tabs>
          <w:tab w:val="clear" w:pos="720"/>
          <w:tab w:val="num" w:pos="540"/>
          <w:tab w:val="num" w:pos="900"/>
          <w:tab w:val="left" w:pos="6365"/>
        </w:tabs>
        <w:suppressAutoHyphens w:val="0"/>
        <w:autoSpaceDE w:val="0"/>
        <w:autoSpaceDN w:val="0"/>
        <w:adjustRightInd w:val="0"/>
        <w:spacing w:line="360" w:lineRule="auto"/>
        <w:ind w:left="180" w:hanging="180"/>
        <w:jc w:val="both"/>
        <w:rPr>
          <w:iCs/>
          <w:sz w:val="28"/>
          <w:szCs w:val="28"/>
        </w:rPr>
      </w:pPr>
      <w:r w:rsidRPr="00365390">
        <w:rPr>
          <w:sz w:val="28"/>
          <w:szCs w:val="28"/>
          <w:lang w:val="uk-UA"/>
        </w:rPr>
        <w:lastRenderedPageBreak/>
        <w:t>Ішмуратов А. Т. Вступ до філософської логіки: Підручник для студентів та аспірантів гуманітарних спеціальностей вищих навчальних закладів.</w:t>
      </w:r>
      <w:r>
        <w:rPr>
          <w:sz w:val="28"/>
          <w:szCs w:val="28"/>
          <w:lang w:val="uk-UA"/>
        </w:rPr>
        <w:t xml:space="preserve"> </w:t>
      </w:r>
      <w:r w:rsidRPr="00365390">
        <w:rPr>
          <w:sz w:val="28"/>
          <w:szCs w:val="28"/>
          <w:lang w:val="uk-UA"/>
        </w:rPr>
        <w:t>- К.: Абрис, 1997.</w:t>
      </w:r>
      <w:r>
        <w:rPr>
          <w:sz w:val="28"/>
          <w:szCs w:val="28"/>
          <w:lang w:val="uk-UA"/>
        </w:rPr>
        <w:t xml:space="preserve"> </w:t>
      </w:r>
      <w:r w:rsidRPr="00365390">
        <w:rPr>
          <w:sz w:val="28"/>
          <w:szCs w:val="28"/>
          <w:lang w:val="uk-UA"/>
        </w:rPr>
        <w:t>- 350 с.</w:t>
      </w:r>
    </w:p>
    <w:p w14:paraId="79CB04D5" w14:textId="77777777" w:rsidR="00FC741B" w:rsidRPr="00365390" w:rsidRDefault="00FC741B" w:rsidP="001D2382">
      <w:pPr>
        <w:widowControl w:val="0"/>
        <w:numPr>
          <w:ilvl w:val="0"/>
          <w:numId w:val="70"/>
        </w:numPr>
        <w:tabs>
          <w:tab w:val="clear" w:pos="720"/>
          <w:tab w:val="num" w:pos="540"/>
          <w:tab w:val="num" w:pos="900"/>
        </w:tabs>
        <w:suppressAutoHyphens w:val="0"/>
        <w:autoSpaceDE w:val="0"/>
        <w:autoSpaceDN w:val="0"/>
        <w:adjustRightInd w:val="0"/>
        <w:spacing w:line="360" w:lineRule="auto"/>
        <w:ind w:left="180" w:hanging="180"/>
        <w:jc w:val="both"/>
        <w:rPr>
          <w:sz w:val="28"/>
          <w:szCs w:val="28"/>
          <w:lang w:val="uk-UA"/>
        </w:rPr>
      </w:pPr>
      <w:r w:rsidRPr="00365390">
        <w:rPr>
          <w:sz w:val="28"/>
          <w:szCs w:val="28"/>
          <w:lang w:val="uk-UA"/>
        </w:rPr>
        <w:t>Юзва Л. Л.</w:t>
      </w:r>
      <w:r w:rsidRPr="00365390">
        <w:rPr>
          <w:bCs/>
          <w:spacing w:val="-2"/>
          <w:sz w:val="28"/>
          <w:szCs w:val="28"/>
          <w:lang w:val="uk-UA"/>
        </w:rPr>
        <w:t xml:space="preserve"> Запитання як предмет методологічного аналізу (генетичний аспект)</w:t>
      </w:r>
      <w:r>
        <w:rPr>
          <w:bCs/>
          <w:spacing w:val="-2"/>
          <w:sz w:val="28"/>
          <w:szCs w:val="28"/>
          <w:lang w:val="uk-UA"/>
        </w:rPr>
        <w:t xml:space="preserve"> </w:t>
      </w:r>
      <w:r w:rsidRPr="00365390">
        <w:rPr>
          <w:bCs/>
          <w:spacing w:val="-2"/>
          <w:sz w:val="28"/>
          <w:szCs w:val="28"/>
          <w:lang w:val="uk-UA"/>
        </w:rPr>
        <w:t xml:space="preserve">// </w:t>
      </w:r>
      <w:r w:rsidRPr="00365390">
        <w:rPr>
          <w:sz w:val="28"/>
          <w:szCs w:val="28"/>
          <w:lang w:val="uk-UA"/>
        </w:rPr>
        <w:t xml:space="preserve">Сучасні суспільні проблеми у вимірі соціології управління. </w:t>
      </w:r>
      <w:r w:rsidRPr="00365390">
        <w:rPr>
          <w:sz w:val="28"/>
          <w:szCs w:val="28"/>
        </w:rPr>
        <w:t>Матер</w:t>
      </w:r>
      <w:r w:rsidRPr="00365390">
        <w:rPr>
          <w:sz w:val="28"/>
          <w:szCs w:val="28"/>
          <w:lang w:val="uk-UA"/>
        </w:rPr>
        <w:t>і</w:t>
      </w:r>
      <w:r w:rsidRPr="00365390">
        <w:rPr>
          <w:sz w:val="28"/>
          <w:szCs w:val="28"/>
        </w:rPr>
        <w:t xml:space="preserve">али </w:t>
      </w:r>
      <w:r w:rsidRPr="00365390">
        <w:rPr>
          <w:sz w:val="28"/>
          <w:szCs w:val="28"/>
          <w:lang w:val="uk-UA"/>
        </w:rPr>
        <w:t>другої</w:t>
      </w:r>
      <w:r w:rsidRPr="00365390">
        <w:rPr>
          <w:sz w:val="28"/>
          <w:szCs w:val="28"/>
        </w:rPr>
        <w:t xml:space="preserve"> </w:t>
      </w:r>
      <w:r w:rsidRPr="00365390">
        <w:rPr>
          <w:sz w:val="28"/>
          <w:szCs w:val="28"/>
          <w:lang w:val="uk-UA"/>
        </w:rPr>
        <w:t>наукової</w:t>
      </w:r>
      <w:r w:rsidRPr="00365390">
        <w:rPr>
          <w:sz w:val="28"/>
          <w:szCs w:val="28"/>
        </w:rPr>
        <w:t xml:space="preserve"> </w:t>
      </w:r>
      <w:r w:rsidRPr="00365390">
        <w:rPr>
          <w:sz w:val="28"/>
          <w:szCs w:val="28"/>
          <w:lang w:val="uk-UA"/>
        </w:rPr>
        <w:t>конференції</w:t>
      </w:r>
      <w:r w:rsidRPr="00365390">
        <w:rPr>
          <w:sz w:val="28"/>
          <w:szCs w:val="28"/>
        </w:rPr>
        <w:t xml:space="preserve"> (Донецк, 14 </w:t>
      </w:r>
      <w:r w:rsidRPr="00365390">
        <w:rPr>
          <w:sz w:val="28"/>
          <w:szCs w:val="28"/>
          <w:lang w:val="uk-UA"/>
        </w:rPr>
        <w:t>квітня</w:t>
      </w:r>
      <w:r w:rsidRPr="00365390">
        <w:rPr>
          <w:sz w:val="28"/>
          <w:szCs w:val="28"/>
        </w:rPr>
        <w:t xml:space="preserve"> 2006 р.). - </w:t>
      </w:r>
      <w:r w:rsidRPr="00365390">
        <w:rPr>
          <w:sz w:val="28"/>
          <w:szCs w:val="28"/>
          <w:lang w:val="uk-UA"/>
        </w:rPr>
        <w:t>Донецьк</w:t>
      </w:r>
      <w:r w:rsidRPr="00365390">
        <w:rPr>
          <w:sz w:val="28"/>
          <w:szCs w:val="28"/>
        </w:rPr>
        <w:t xml:space="preserve">: </w:t>
      </w:r>
      <w:r w:rsidRPr="00365390">
        <w:rPr>
          <w:sz w:val="28"/>
          <w:szCs w:val="28"/>
          <w:lang w:val="uk-UA"/>
        </w:rPr>
        <w:t>ДонДУУ</w:t>
      </w:r>
      <w:r w:rsidRPr="00365390">
        <w:rPr>
          <w:sz w:val="28"/>
          <w:szCs w:val="28"/>
        </w:rPr>
        <w:t xml:space="preserve">, 2006. </w:t>
      </w:r>
      <w:r w:rsidRPr="00365390">
        <w:rPr>
          <w:bCs/>
          <w:spacing w:val="-2"/>
          <w:sz w:val="28"/>
          <w:szCs w:val="28"/>
          <w:lang w:val="uk-UA"/>
        </w:rPr>
        <w:t>- С.</w:t>
      </w:r>
      <w:r w:rsidRPr="00365390">
        <w:rPr>
          <w:sz w:val="28"/>
          <w:szCs w:val="28"/>
        </w:rPr>
        <w:t xml:space="preserve"> 222-229</w:t>
      </w:r>
      <w:r w:rsidRPr="00365390">
        <w:rPr>
          <w:sz w:val="28"/>
          <w:szCs w:val="28"/>
          <w:lang w:val="uk-UA"/>
        </w:rPr>
        <w:t>.</w:t>
      </w:r>
    </w:p>
    <w:p w14:paraId="7C8552EA" w14:textId="77777777" w:rsidR="00FC741B" w:rsidRPr="00365390" w:rsidRDefault="00FC741B" w:rsidP="001D2382">
      <w:pPr>
        <w:widowControl w:val="0"/>
        <w:numPr>
          <w:ilvl w:val="0"/>
          <w:numId w:val="70"/>
        </w:numPr>
        <w:shd w:val="clear" w:color="auto" w:fill="FFFFFF"/>
        <w:tabs>
          <w:tab w:val="clear" w:pos="720"/>
          <w:tab w:val="num" w:pos="540"/>
          <w:tab w:val="num" w:pos="900"/>
          <w:tab w:val="left" w:pos="6365"/>
        </w:tabs>
        <w:suppressAutoHyphens w:val="0"/>
        <w:autoSpaceDE w:val="0"/>
        <w:autoSpaceDN w:val="0"/>
        <w:adjustRightInd w:val="0"/>
        <w:spacing w:line="360" w:lineRule="auto"/>
        <w:ind w:left="180" w:hanging="180"/>
        <w:jc w:val="both"/>
        <w:rPr>
          <w:sz w:val="28"/>
          <w:szCs w:val="28"/>
        </w:rPr>
      </w:pPr>
      <w:r w:rsidRPr="00365390">
        <w:rPr>
          <w:sz w:val="28"/>
          <w:szCs w:val="28"/>
        </w:rPr>
        <w:t>Вопрос</w:t>
      </w:r>
      <w:r>
        <w:rPr>
          <w:sz w:val="28"/>
          <w:szCs w:val="28"/>
          <w:lang w:val="uk-UA"/>
        </w:rPr>
        <w:t xml:space="preserve"> </w:t>
      </w:r>
      <w:r w:rsidRPr="00365390">
        <w:rPr>
          <w:sz w:val="28"/>
          <w:szCs w:val="28"/>
        </w:rPr>
        <w:t>// Кондаков Н. И. Логический словарь.</w:t>
      </w:r>
      <w:r>
        <w:rPr>
          <w:sz w:val="28"/>
          <w:szCs w:val="28"/>
          <w:lang w:val="uk-UA"/>
        </w:rPr>
        <w:t xml:space="preserve"> </w:t>
      </w:r>
      <w:r w:rsidRPr="00365390">
        <w:rPr>
          <w:sz w:val="28"/>
          <w:szCs w:val="28"/>
        </w:rPr>
        <w:t xml:space="preserve">- М.: </w:t>
      </w:r>
      <w:r>
        <w:rPr>
          <w:sz w:val="28"/>
          <w:szCs w:val="28"/>
        </w:rPr>
        <w:t>Наука</w:t>
      </w:r>
      <w:r w:rsidRPr="00365390">
        <w:rPr>
          <w:sz w:val="28"/>
          <w:szCs w:val="28"/>
        </w:rPr>
        <w:t>, 1971.</w:t>
      </w:r>
      <w:r>
        <w:rPr>
          <w:sz w:val="28"/>
          <w:szCs w:val="28"/>
          <w:lang w:val="uk-UA"/>
        </w:rPr>
        <w:t xml:space="preserve"> </w:t>
      </w:r>
      <w:r w:rsidRPr="00365390">
        <w:rPr>
          <w:sz w:val="28"/>
          <w:szCs w:val="28"/>
        </w:rPr>
        <w:t xml:space="preserve">- </w:t>
      </w:r>
      <w:r w:rsidRPr="00365390">
        <w:rPr>
          <w:sz w:val="28"/>
          <w:szCs w:val="28"/>
          <w:lang w:val="en-US"/>
        </w:rPr>
        <w:t>C</w:t>
      </w:r>
      <w:r w:rsidRPr="00365390">
        <w:rPr>
          <w:sz w:val="28"/>
          <w:szCs w:val="28"/>
        </w:rPr>
        <w:t>. 79.</w:t>
      </w:r>
    </w:p>
    <w:p w14:paraId="21CADECF" w14:textId="77777777" w:rsidR="00FC741B" w:rsidRPr="00365390" w:rsidRDefault="00FC741B" w:rsidP="001D2382">
      <w:pPr>
        <w:numPr>
          <w:ilvl w:val="0"/>
          <w:numId w:val="70"/>
        </w:numPr>
        <w:tabs>
          <w:tab w:val="clear" w:pos="720"/>
          <w:tab w:val="num" w:pos="540"/>
          <w:tab w:val="num" w:pos="900"/>
        </w:tabs>
        <w:suppressAutoHyphens w:val="0"/>
        <w:spacing w:line="360" w:lineRule="auto"/>
        <w:ind w:left="180" w:hanging="180"/>
        <w:jc w:val="both"/>
        <w:rPr>
          <w:sz w:val="28"/>
          <w:szCs w:val="28"/>
        </w:rPr>
      </w:pPr>
      <w:r w:rsidRPr="00365390">
        <w:rPr>
          <w:sz w:val="28"/>
          <w:szCs w:val="28"/>
        </w:rPr>
        <w:t>Кротков Е. А. Логическая форма суждений</w:t>
      </w:r>
      <w:r>
        <w:rPr>
          <w:sz w:val="28"/>
          <w:szCs w:val="28"/>
          <w:lang w:val="uk-UA"/>
        </w:rPr>
        <w:t xml:space="preserve"> </w:t>
      </w:r>
      <w:r w:rsidRPr="00365390">
        <w:rPr>
          <w:sz w:val="28"/>
          <w:szCs w:val="28"/>
        </w:rPr>
        <w:t>// Логика и методология научного познания</w:t>
      </w:r>
      <w:r>
        <w:rPr>
          <w:sz w:val="28"/>
          <w:szCs w:val="28"/>
          <w:lang w:val="uk-UA"/>
        </w:rPr>
        <w:t xml:space="preserve"> </w:t>
      </w:r>
      <w:r w:rsidRPr="00365390">
        <w:rPr>
          <w:sz w:val="28"/>
          <w:szCs w:val="28"/>
        </w:rPr>
        <w:t>/ Под ред. А. А. Старченко.</w:t>
      </w:r>
      <w:r>
        <w:rPr>
          <w:sz w:val="28"/>
          <w:szCs w:val="28"/>
          <w:lang w:val="uk-UA"/>
        </w:rPr>
        <w:t xml:space="preserve"> </w:t>
      </w:r>
      <w:r w:rsidRPr="00365390">
        <w:rPr>
          <w:sz w:val="28"/>
          <w:szCs w:val="28"/>
        </w:rPr>
        <w:t>- М.: Московск</w:t>
      </w:r>
      <w:r>
        <w:rPr>
          <w:sz w:val="28"/>
          <w:szCs w:val="28"/>
        </w:rPr>
        <w:t xml:space="preserve">ий </w:t>
      </w:r>
      <w:r w:rsidRPr="00365390">
        <w:rPr>
          <w:sz w:val="28"/>
          <w:szCs w:val="28"/>
        </w:rPr>
        <w:t>университет, 1974.</w:t>
      </w:r>
      <w:r>
        <w:rPr>
          <w:sz w:val="28"/>
          <w:szCs w:val="28"/>
          <w:lang w:val="uk-UA"/>
        </w:rPr>
        <w:t xml:space="preserve"> </w:t>
      </w:r>
      <w:r w:rsidRPr="00365390">
        <w:rPr>
          <w:sz w:val="28"/>
          <w:szCs w:val="28"/>
        </w:rPr>
        <w:t>- С. 20-30.</w:t>
      </w:r>
    </w:p>
    <w:p w14:paraId="7ED27227" w14:textId="77777777" w:rsidR="00FC741B" w:rsidRPr="00365390" w:rsidRDefault="00FC741B" w:rsidP="001D2382">
      <w:pPr>
        <w:widowControl w:val="0"/>
        <w:numPr>
          <w:ilvl w:val="0"/>
          <w:numId w:val="70"/>
        </w:numPr>
        <w:shd w:val="clear" w:color="auto" w:fill="FFFFFF"/>
        <w:tabs>
          <w:tab w:val="clear" w:pos="720"/>
          <w:tab w:val="num" w:pos="540"/>
          <w:tab w:val="num" w:pos="900"/>
          <w:tab w:val="left" w:pos="6365"/>
        </w:tabs>
        <w:suppressAutoHyphens w:val="0"/>
        <w:autoSpaceDE w:val="0"/>
        <w:autoSpaceDN w:val="0"/>
        <w:adjustRightInd w:val="0"/>
        <w:spacing w:line="360" w:lineRule="auto"/>
        <w:ind w:left="180" w:hanging="180"/>
        <w:jc w:val="both"/>
        <w:rPr>
          <w:sz w:val="28"/>
          <w:szCs w:val="28"/>
          <w:lang w:val="uk-UA"/>
        </w:rPr>
      </w:pPr>
      <w:r w:rsidRPr="00365390">
        <w:rPr>
          <w:sz w:val="28"/>
          <w:szCs w:val="28"/>
          <w:lang w:val="uk-UA"/>
        </w:rPr>
        <w:t xml:space="preserve">Переверзев В. Н. </w:t>
      </w:r>
      <w:r w:rsidRPr="00365390">
        <w:rPr>
          <w:sz w:val="28"/>
          <w:szCs w:val="28"/>
        </w:rPr>
        <w:t>Вопрос логический</w:t>
      </w:r>
      <w:r>
        <w:rPr>
          <w:sz w:val="28"/>
          <w:szCs w:val="28"/>
          <w:lang w:val="uk-UA"/>
        </w:rPr>
        <w:t xml:space="preserve"> </w:t>
      </w:r>
      <w:r w:rsidRPr="00365390">
        <w:rPr>
          <w:sz w:val="28"/>
          <w:szCs w:val="28"/>
          <w:lang w:val="uk-UA"/>
        </w:rPr>
        <w:t xml:space="preserve">// </w:t>
      </w:r>
      <w:r w:rsidRPr="00365390">
        <w:rPr>
          <w:sz w:val="28"/>
          <w:szCs w:val="28"/>
        </w:rPr>
        <w:t>Логический словарь ДЕФОРТ</w:t>
      </w:r>
      <w:r>
        <w:rPr>
          <w:sz w:val="28"/>
          <w:szCs w:val="28"/>
          <w:lang w:val="uk-UA"/>
        </w:rPr>
        <w:t xml:space="preserve"> </w:t>
      </w:r>
      <w:r w:rsidRPr="00365390">
        <w:rPr>
          <w:sz w:val="28"/>
          <w:szCs w:val="28"/>
        </w:rPr>
        <w:t>/ Под ред. А. а. Ивина, В. Н. Переверзева, В. В. Петрова; Сост. В. Н. Переверзев.</w:t>
      </w:r>
      <w:r>
        <w:rPr>
          <w:sz w:val="28"/>
          <w:szCs w:val="28"/>
          <w:lang w:val="uk-UA"/>
        </w:rPr>
        <w:t xml:space="preserve"> </w:t>
      </w:r>
      <w:r w:rsidRPr="00365390">
        <w:rPr>
          <w:sz w:val="28"/>
          <w:szCs w:val="28"/>
        </w:rPr>
        <w:t>- М.: Мысль, 1994.</w:t>
      </w:r>
      <w:r>
        <w:rPr>
          <w:sz w:val="28"/>
          <w:szCs w:val="28"/>
          <w:lang w:val="uk-UA"/>
        </w:rPr>
        <w:t xml:space="preserve"> </w:t>
      </w:r>
      <w:r w:rsidRPr="00365390">
        <w:rPr>
          <w:sz w:val="28"/>
          <w:szCs w:val="28"/>
        </w:rPr>
        <w:t>- С. 26-28.</w:t>
      </w:r>
    </w:p>
    <w:p w14:paraId="6A7242E4" w14:textId="77777777" w:rsidR="00FC741B" w:rsidRPr="00365390" w:rsidRDefault="00FC741B" w:rsidP="001D2382">
      <w:pPr>
        <w:widowControl w:val="0"/>
        <w:numPr>
          <w:ilvl w:val="0"/>
          <w:numId w:val="70"/>
        </w:numPr>
        <w:shd w:val="clear" w:color="auto" w:fill="FFFFFF"/>
        <w:tabs>
          <w:tab w:val="clear" w:pos="720"/>
          <w:tab w:val="num" w:pos="540"/>
          <w:tab w:val="num" w:pos="900"/>
          <w:tab w:val="left" w:pos="6365"/>
        </w:tabs>
        <w:suppressAutoHyphens w:val="0"/>
        <w:autoSpaceDE w:val="0"/>
        <w:autoSpaceDN w:val="0"/>
        <w:adjustRightInd w:val="0"/>
        <w:spacing w:line="360" w:lineRule="auto"/>
        <w:ind w:left="180" w:hanging="180"/>
        <w:jc w:val="both"/>
        <w:rPr>
          <w:sz w:val="28"/>
          <w:szCs w:val="28"/>
        </w:rPr>
      </w:pPr>
      <w:r w:rsidRPr="00365390">
        <w:rPr>
          <w:sz w:val="28"/>
          <w:szCs w:val="28"/>
        </w:rPr>
        <w:t>Зуев Ю. И. Вопрос как предмет логического анализа. Автореф. дис. на соиск. учен. степ. канд. филос. наук.</w:t>
      </w:r>
      <w:r>
        <w:rPr>
          <w:sz w:val="28"/>
          <w:szCs w:val="28"/>
          <w:lang w:val="uk-UA"/>
        </w:rPr>
        <w:t xml:space="preserve"> </w:t>
      </w:r>
      <w:r w:rsidRPr="00365390">
        <w:rPr>
          <w:sz w:val="28"/>
          <w:szCs w:val="28"/>
        </w:rPr>
        <w:t>- Одесса, 1967.</w:t>
      </w:r>
      <w:r>
        <w:rPr>
          <w:sz w:val="28"/>
          <w:szCs w:val="28"/>
          <w:lang w:val="uk-UA"/>
        </w:rPr>
        <w:t xml:space="preserve"> </w:t>
      </w:r>
      <w:r w:rsidRPr="00365390">
        <w:rPr>
          <w:sz w:val="28"/>
          <w:szCs w:val="28"/>
        </w:rPr>
        <w:t>- 10 с.</w:t>
      </w:r>
    </w:p>
    <w:p w14:paraId="3C7D276E" w14:textId="77777777" w:rsidR="00FC741B" w:rsidRPr="00365390" w:rsidRDefault="00FC741B" w:rsidP="001D2382">
      <w:pPr>
        <w:widowControl w:val="0"/>
        <w:numPr>
          <w:ilvl w:val="0"/>
          <w:numId w:val="70"/>
        </w:numPr>
        <w:shd w:val="clear" w:color="auto" w:fill="FFFFFF"/>
        <w:tabs>
          <w:tab w:val="clear" w:pos="720"/>
          <w:tab w:val="num" w:pos="540"/>
          <w:tab w:val="num" w:pos="900"/>
          <w:tab w:val="left" w:pos="6365"/>
        </w:tabs>
        <w:suppressAutoHyphens w:val="0"/>
        <w:autoSpaceDE w:val="0"/>
        <w:autoSpaceDN w:val="0"/>
        <w:adjustRightInd w:val="0"/>
        <w:spacing w:line="360" w:lineRule="auto"/>
        <w:ind w:left="180" w:hanging="180"/>
        <w:jc w:val="both"/>
        <w:rPr>
          <w:sz w:val="28"/>
          <w:szCs w:val="28"/>
        </w:rPr>
      </w:pPr>
      <w:r w:rsidRPr="00365390">
        <w:rPr>
          <w:sz w:val="28"/>
          <w:szCs w:val="28"/>
        </w:rPr>
        <w:t>Логика научного исследования. Авторский коллектив под рук. П. В. Копнина.</w:t>
      </w:r>
      <w:r>
        <w:rPr>
          <w:sz w:val="28"/>
          <w:szCs w:val="28"/>
          <w:lang w:val="uk-UA"/>
        </w:rPr>
        <w:t xml:space="preserve"> </w:t>
      </w:r>
      <w:r w:rsidRPr="00365390">
        <w:rPr>
          <w:sz w:val="28"/>
          <w:szCs w:val="28"/>
        </w:rPr>
        <w:t>- М.: Наука, 1965.</w:t>
      </w:r>
      <w:r>
        <w:rPr>
          <w:sz w:val="28"/>
          <w:szCs w:val="28"/>
          <w:lang w:val="uk-UA"/>
        </w:rPr>
        <w:t xml:space="preserve"> </w:t>
      </w:r>
      <w:r w:rsidRPr="00365390">
        <w:rPr>
          <w:sz w:val="28"/>
          <w:szCs w:val="28"/>
        </w:rPr>
        <w:t>- 360 с.</w:t>
      </w:r>
    </w:p>
    <w:p w14:paraId="285E7171" w14:textId="77777777" w:rsidR="00FC741B" w:rsidRPr="00365390" w:rsidRDefault="00FC741B" w:rsidP="001D2382">
      <w:pPr>
        <w:widowControl w:val="0"/>
        <w:numPr>
          <w:ilvl w:val="0"/>
          <w:numId w:val="70"/>
        </w:numPr>
        <w:shd w:val="clear" w:color="auto" w:fill="FFFFFF"/>
        <w:tabs>
          <w:tab w:val="clear" w:pos="720"/>
          <w:tab w:val="num" w:pos="540"/>
          <w:tab w:val="num" w:pos="900"/>
          <w:tab w:val="left" w:pos="6365"/>
        </w:tabs>
        <w:suppressAutoHyphens w:val="0"/>
        <w:autoSpaceDE w:val="0"/>
        <w:autoSpaceDN w:val="0"/>
        <w:adjustRightInd w:val="0"/>
        <w:spacing w:line="360" w:lineRule="auto"/>
        <w:ind w:left="180" w:hanging="180"/>
        <w:jc w:val="both"/>
        <w:rPr>
          <w:sz w:val="28"/>
          <w:szCs w:val="28"/>
        </w:rPr>
      </w:pPr>
      <w:r w:rsidRPr="00365390">
        <w:rPr>
          <w:spacing w:val="1"/>
          <w:sz w:val="28"/>
          <w:szCs w:val="28"/>
          <w:lang w:val="uk-UA"/>
        </w:rPr>
        <w:t>Конверський А. Є. Логіка.</w:t>
      </w:r>
      <w:r>
        <w:rPr>
          <w:spacing w:val="1"/>
          <w:sz w:val="28"/>
          <w:szCs w:val="28"/>
          <w:lang w:val="uk-UA"/>
        </w:rPr>
        <w:t xml:space="preserve"> </w:t>
      </w:r>
      <w:r w:rsidRPr="00365390">
        <w:rPr>
          <w:spacing w:val="1"/>
          <w:sz w:val="28"/>
          <w:szCs w:val="28"/>
          <w:lang w:val="uk-UA"/>
        </w:rPr>
        <w:t>- К.: Укр. Центр духовної культури, 1999.</w:t>
      </w:r>
      <w:r>
        <w:rPr>
          <w:spacing w:val="1"/>
          <w:sz w:val="28"/>
          <w:szCs w:val="28"/>
          <w:lang w:val="uk-UA"/>
        </w:rPr>
        <w:t xml:space="preserve"> </w:t>
      </w:r>
      <w:r w:rsidRPr="00365390">
        <w:rPr>
          <w:spacing w:val="1"/>
          <w:sz w:val="28"/>
          <w:szCs w:val="28"/>
          <w:lang w:val="uk-UA"/>
        </w:rPr>
        <w:t>- 400 с.</w:t>
      </w:r>
    </w:p>
    <w:p w14:paraId="4A32C4A8" w14:textId="77777777" w:rsidR="00FC741B" w:rsidRPr="00365390" w:rsidRDefault="00FC741B" w:rsidP="001D2382">
      <w:pPr>
        <w:numPr>
          <w:ilvl w:val="0"/>
          <w:numId w:val="70"/>
        </w:numPr>
        <w:shd w:val="clear" w:color="auto" w:fill="FFFFFF"/>
        <w:tabs>
          <w:tab w:val="clear" w:pos="720"/>
          <w:tab w:val="num" w:pos="540"/>
          <w:tab w:val="num" w:pos="900"/>
        </w:tabs>
        <w:suppressAutoHyphens w:val="0"/>
        <w:spacing w:line="360" w:lineRule="auto"/>
        <w:ind w:left="180" w:hanging="180"/>
        <w:jc w:val="both"/>
        <w:rPr>
          <w:sz w:val="28"/>
          <w:szCs w:val="28"/>
        </w:rPr>
      </w:pPr>
      <w:r w:rsidRPr="00365390">
        <w:rPr>
          <w:sz w:val="28"/>
          <w:szCs w:val="28"/>
          <w:lang w:val="uk-UA"/>
        </w:rPr>
        <w:t>Логічний аналіз питань і відповідей</w:t>
      </w:r>
      <w:r>
        <w:rPr>
          <w:sz w:val="28"/>
          <w:szCs w:val="28"/>
          <w:lang w:val="uk-UA"/>
        </w:rPr>
        <w:t xml:space="preserve"> </w:t>
      </w:r>
      <w:r w:rsidRPr="00365390">
        <w:rPr>
          <w:sz w:val="28"/>
          <w:szCs w:val="28"/>
          <w:lang w:val="uk-UA"/>
        </w:rPr>
        <w:t>// Хоменко І. В., Алексюк І. А. Основи логіки.</w:t>
      </w:r>
      <w:r>
        <w:rPr>
          <w:sz w:val="28"/>
          <w:szCs w:val="28"/>
          <w:lang w:val="uk-UA"/>
        </w:rPr>
        <w:t xml:space="preserve"> </w:t>
      </w:r>
      <w:r w:rsidRPr="00365390">
        <w:rPr>
          <w:sz w:val="28"/>
          <w:szCs w:val="28"/>
          <w:lang w:val="uk-UA"/>
        </w:rPr>
        <w:t>-</w:t>
      </w:r>
      <w:r>
        <w:rPr>
          <w:sz w:val="28"/>
          <w:szCs w:val="28"/>
          <w:lang w:val="uk-UA"/>
        </w:rPr>
        <w:t xml:space="preserve"> </w:t>
      </w:r>
      <w:r w:rsidRPr="00365390">
        <w:rPr>
          <w:sz w:val="28"/>
          <w:szCs w:val="28"/>
          <w:lang w:val="uk-UA"/>
        </w:rPr>
        <w:t>К.: Золоті ворота, 1996.</w:t>
      </w:r>
      <w:r>
        <w:rPr>
          <w:sz w:val="28"/>
          <w:szCs w:val="28"/>
          <w:lang w:val="uk-UA"/>
        </w:rPr>
        <w:t xml:space="preserve"> </w:t>
      </w:r>
      <w:r w:rsidRPr="00365390">
        <w:rPr>
          <w:sz w:val="28"/>
          <w:szCs w:val="28"/>
          <w:lang w:val="uk-UA"/>
        </w:rPr>
        <w:t>- С. 201–207.</w:t>
      </w:r>
    </w:p>
    <w:p w14:paraId="18AF3B3F" w14:textId="77777777" w:rsidR="00FC741B" w:rsidRPr="00365390" w:rsidRDefault="00FC741B" w:rsidP="001D2382">
      <w:pPr>
        <w:widowControl w:val="0"/>
        <w:numPr>
          <w:ilvl w:val="0"/>
          <w:numId w:val="70"/>
        </w:numPr>
        <w:shd w:val="clear" w:color="auto" w:fill="FFFFFF"/>
        <w:tabs>
          <w:tab w:val="clear" w:pos="720"/>
          <w:tab w:val="num" w:pos="540"/>
          <w:tab w:val="num" w:pos="900"/>
          <w:tab w:val="left" w:pos="6365"/>
        </w:tabs>
        <w:suppressAutoHyphens w:val="0"/>
        <w:autoSpaceDE w:val="0"/>
        <w:autoSpaceDN w:val="0"/>
        <w:adjustRightInd w:val="0"/>
        <w:spacing w:line="360" w:lineRule="auto"/>
        <w:ind w:left="180" w:hanging="180"/>
        <w:jc w:val="both"/>
        <w:rPr>
          <w:sz w:val="28"/>
          <w:szCs w:val="28"/>
          <w:lang w:val="en-US"/>
        </w:rPr>
      </w:pPr>
      <w:r w:rsidRPr="00365390">
        <w:rPr>
          <w:sz w:val="28"/>
          <w:szCs w:val="28"/>
          <w:lang w:val="en-US"/>
        </w:rPr>
        <w:t>Walton D. N. Question-Reply Argumentation.</w:t>
      </w:r>
      <w:r>
        <w:rPr>
          <w:sz w:val="28"/>
          <w:szCs w:val="28"/>
          <w:lang w:val="uk-UA"/>
        </w:rPr>
        <w:t xml:space="preserve"> </w:t>
      </w:r>
      <w:r w:rsidRPr="00365390">
        <w:rPr>
          <w:sz w:val="28"/>
          <w:szCs w:val="28"/>
          <w:lang w:val="en-US"/>
        </w:rPr>
        <w:t>– USA: Greenwood Press, 1989.</w:t>
      </w:r>
      <w:r>
        <w:rPr>
          <w:sz w:val="28"/>
          <w:szCs w:val="28"/>
          <w:lang w:val="uk-UA"/>
        </w:rPr>
        <w:t xml:space="preserve"> </w:t>
      </w:r>
      <w:r w:rsidRPr="00365390">
        <w:rPr>
          <w:sz w:val="28"/>
          <w:szCs w:val="28"/>
          <w:lang w:val="en-US"/>
        </w:rPr>
        <w:t>– 416 p.</w:t>
      </w:r>
    </w:p>
    <w:p w14:paraId="1580AE0A" w14:textId="77777777" w:rsidR="00FC741B" w:rsidRPr="00365390" w:rsidRDefault="00FC741B" w:rsidP="001D2382">
      <w:pPr>
        <w:numPr>
          <w:ilvl w:val="0"/>
          <w:numId w:val="70"/>
        </w:numPr>
        <w:shd w:val="clear" w:color="auto" w:fill="FFFFFF"/>
        <w:tabs>
          <w:tab w:val="clear" w:pos="720"/>
          <w:tab w:val="num" w:pos="540"/>
          <w:tab w:val="num" w:pos="900"/>
        </w:tabs>
        <w:suppressAutoHyphens w:val="0"/>
        <w:spacing w:line="360" w:lineRule="auto"/>
        <w:ind w:left="180" w:hanging="180"/>
        <w:jc w:val="both"/>
        <w:rPr>
          <w:sz w:val="28"/>
          <w:szCs w:val="28"/>
        </w:rPr>
      </w:pPr>
      <w:r w:rsidRPr="00365390">
        <w:rPr>
          <w:sz w:val="28"/>
          <w:szCs w:val="28"/>
          <w:lang w:val="uk-UA"/>
        </w:rPr>
        <w:t>Тофтул М. Т. Логіка.</w:t>
      </w:r>
      <w:r>
        <w:rPr>
          <w:sz w:val="28"/>
          <w:szCs w:val="28"/>
          <w:lang w:val="uk-UA"/>
        </w:rPr>
        <w:t xml:space="preserve"> </w:t>
      </w:r>
      <w:r w:rsidRPr="00365390">
        <w:rPr>
          <w:sz w:val="28"/>
          <w:szCs w:val="28"/>
          <w:lang w:val="uk-UA"/>
        </w:rPr>
        <w:t xml:space="preserve">- К.: </w:t>
      </w:r>
      <w:r w:rsidRPr="00705997">
        <w:rPr>
          <w:sz w:val="28"/>
          <w:szCs w:val="28"/>
        </w:rPr>
        <w:t>Академия</w:t>
      </w:r>
      <w:r w:rsidRPr="00365390">
        <w:rPr>
          <w:sz w:val="28"/>
          <w:szCs w:val="28"/>
          <w:lang w:val="uk-UA"/>
        </w:rPr>
        <w:t>, 1999.</w:t>
      </w:r>
      <w:r>
        <w:rPr>
          <w:sz w:val="28"/>
          <w:szCs w:val="28"/>
          <w:lang w:val="uk-UA"/>
        </w:rPr>
        <w:t xml:space="preserve"> </w:t>
      </w:r>
      <w:r w:rsidRPr="00365390">
        <w:rPr>
          <w:sz w:val="28"/>
          <w:szCs w:val="28"/>
          <w:lang w:val="uk-UA"/>
        </w:rPr>
        <w:t>- 336 с.</w:t>
      </w:r>
    </w:p>
    <w:p w14:paraId="04A17A6C" w14:textId="77777777" w:rsidR="00FC741B" w:rsidRPr="00365390" w:rsidRDefault="00FC741B" w:rsidP="001D2382">
      <w:pPr>
        <w:numPr>
          <w:ilvl w:val="0"/>
          <w:numId w:val="70"/>
        </w:numPr>
        <w:tabs>
          <w:tab w:val="clear" w:pos="720"/>
          <w:tab w:val="num" w:pos="540"/>
          <w:tab w:val="left" w:pos="900"/>
        </w:tabs>
        <w:suppressAutoHyphens w:val="0"/>
        <w:spacing w:line="360" w:lineRule="auto"/>
        <w:ind w:left="180" w:hanging="180"/>
        <w:jc w:val="both"/>
        <w:rPr>
          <w:spacing w:val="4"/>
          <w:sz w:val="28"/>
          <w:szCs w:val="28"/>
          <w:lang w:val="uk-UA"/>
        </w:rPr>
      </w:pPr>
      <w:r w:rsidRPr="00365390">
        <w:rPr>
          <w:sz w:val="28"/>
          <w:szCs w:val="28"/>
        </w:rPr>
        <w:t>Бутенко И. А. Трудный вопрос</w:t>
      </w:r>
      <w:r>
        <w:rPr>
          <w:sz w:val="28"/>
          <w:szCs w:val="28"/>
          <w:lang w:val="uk-UA"/>
        </w:rPr>
        <w:t xml:space="preserve"> </w:t>
      </w:r>
      <w:r w:rsidRPr="00365390">
        <w:rPr>
          <w:sz w:val="28"/>
          <w:szCs w:val="28"/>
        </w:rPr>
        <w:t>// Социологические исследования.</w:t>
      </w:r>
      <w:r>
        <w:rPr>
          <w:sz w:val="28"/>
          <w:szCs w:val="28"/>
          <w:lang w:val="uk-UA"/>
        </w:rPr>
        <w:t xml:space="preserve"> </w:t>
      </w:r>
      <w:r w:rsidRPr="00365390">
        <w:rPr>
          <w:sz w:val="28"/>
          <w:szCs w:val="28"/>
        </w:rPr>
        <w:t>- 1989.</w:t>
      </w:r>
      <w:r>
        <w:rPr>
          <w:sz w:val="28"/>
          <w:szCs w:val="28"/>
          <w:lang w:val="uk-UA"/>
        </w:rPr>
        <w:t xml:space="preserve"> </w:t>
      </w:r>
      <w:r w:rsidRPr="00365390">
        <w:rPr>
          <w:sz w:val="28"/>
          <w:szCs w:val="28"/>
        </w:rPr>
        <w:t>- № 4.</w:t>
      </w:r>
      <w:r>
        <w:rPr>
          <w:sz w:val="28"/>
          <w:szCs w:val="28"/>
          <w:lang w:val="uk-UA"/>
        </w:rPr>
        <w:t xml:space="preserve"> </w:t>
      </w:r>
      <w:r w:rsidRPr="00365390">
        <w:rPr>
          <w:sz w:val="28"/>
          <w:szCs w:val="28"/>
        </w:rPr>
        <w:t>- С. 112-117.</w:t>
      </w:r>
    </w:p>
    <w:p w14:paraId="41E22AF8" w14:textId="77777777" w:rsidR="00FC741B" w:rsidRPr="00365390" w:rsidRDefault="00FC741B" w:rsidP="001D2382">
      <w:pPr>
        <w:widowControl w:val="0"/>
        <w:numPr>
          <w:ilvl w:val="0"/>
          <w:numId w:val="70"/>
        </w:numPr>
        <w:shd w:val="clear" w:color="auto" w:fill="FFFFFF"/>
        <w:tabs>
          <w:tab w:val="clear" w:pos="720"/>
          <w:tab w:val="num" w:pos="540"/>
          <w:tab w:val="num" w:pos="900"/>
          <w:tab w:val="left" w:pos="6365"/>
        </w:tabs>
        <w:suppressAutoHyphens w:val="0"/>
        <w:autoSpaceDE w:val="0"/>
        <w:autoSpaceDN w:val="0"/>
        <w:adjustRightInd w:val="0"/>
        <w:spacing w:line="360" w:lineRule="auto"/>
        <w:ind w:left="180" w:hanging="180"/>
        <w:jc w:val="both"/>
        <w:rPr>
          <w:sz w:val="28"/>
          <w:szCs w:val="28"/>
        </w:rPr>
      </w:pPr>
      <w:r w:rsidRPr="00365390">
        <w:rPr>
          <w:sz w:val="28"/>
          <w:szCs w:val="28"/>
        </w:rPr>
        <w:t>Кучко Е. Е. Опрос анкетный</w:t>
      </w:r>
      <w:r>
        <w:rPr>
          <w:sz w:val="28"/>
          <w:szCs w:val="28"/>
          <w:lang w:val="uk-UA"/>
        </w:rPr>
        <w:t xml:space="preserve"> </w:t>
      </w:r>
      <w:r w:rsidRPr="00365390">
        <w:rPr>
          <w:sz w:val="28"/>
          <w:szCs w:val="28"/>
        </w:rPr>
        <w:t>// Социология: Энциклопедия</w:t>
      </w:r>
      <w:r>
        <w:rPr>
          <w:sz w:val="28"/>
          <w:szCs w:val="28"/>
          <w:lang w:val="uk-UA"/>
        </w:rPr>
        <w:t xml:space="preserve"> </w:t>
      </w:r>
      <w:r w:rsidRPr="00365390">
        <w:rPr>
          <w:sz w:val="28"/>
          <w:szCs w:val="28"/>
        </w:rPr>
        <w:t>/ Сост. А. А. Грицанов, В. Л. Абушенко, Г. М. Евелькин, Г. Н. Соколова, О. В. Терещенко.</w:t>
      </w:r>
      <w:r>
        <w:rPr>
          <w:sz w:val="28"/>
          <w:szCs w:val="28"/>
          <w:lang w:val="uk-UA"/>
        </w:rPr>
        <w:t xml:space="preserve"> </w:t>
      </w:r>
      <w:r w:rsidRPr="00365390">
        <w:rPr>
          <w:sz w:val="28"/>
          <w:szCs w:val="28"/>
        </w:rPr>
        <w:t>- Мн.: Книжный Дом, 2003.</w:t>
      </w:r>
      <w:r>
        <w:rPr>
          <w:sz w:val="28"/>
          <w:szCs w:val="28"/>
          <w:lang w:val="uk-UA"/>
        </w:rPr>
        <w:t xml:space="preserve"> </w:t>
      </w:r>
      <w:r w:rsidRPr="00365390">
        <w:rPr>
          <w:sz w:val="28"/>
          <w:szCs w:val="28"/>
        </w:rPr>
        <w:t xml:space="preserve">– </w:t>
      </w:r>
      <w:r w:rsidRPr="00365390">
        <w:rPr>
          <w:sz w:val="28"/>
          <w:szCs w:val="28"/>
          <w:lang w:val="uk-UA"/>
        </w:rPr>
        <w:t xml:space="preserve">С. </w:t>
      </w:r>
      <w:r w:rsidRPr="00365390">
        <w:rPr>
          <w:sz w:val="28"/>
          <w:szCs w:val="28"/>
        </w:rPr>
        <w:t>682-684.- (Мир энциклопедий).</w:t>
      </w:r>
    </w:p>
    <w:p w14:paraId="1C974C9B" w14:textId="77777777" w:rsidR="00FC741B" w:rsidRPr="00365390" w:rsidRDefault="00FC741B" w:rsidP="001D2382">
      <w:pPr>
        <w:widowControl w:val="0"/>
        <w:numPr>
          <w:ilvl w:val="0"/>
          <w:numId w:val="70"/>
        </w:numPr>
        <w:tabs>
          <w:tab w:val="clear" w:pos="720"/>
          <w:tab w:val="num" w:pos="540"/>
          <w:tab w:val="num" w:pos="900"/>
        </w:tabs>
        <w:suppressAutoHyphens w:val="0"/>
        <w:autoSpaceDE w:val="0"/>
        <w:autoSpaceDN w:val="0"/>
        <w:adjustRightInd w:val="0"/>
        <w:spacing w:line="360" w:lineRule="auto"/>
        <w:ind w:left="180" w:hanging="180"/>
        <w:jc w:val="both"/>
        <w:rPr>
          <w:sz w:val="28"/>
          <w:szCs w:val="28"/>
        </w:rPr>
      </w:pPr>
      <w:r w:rsidRPr="00365390">
        <w:rPr>
          <w:sz w:val="28"/>
          <w:szCs w:val="28"/>
        </w:rPr>
        <w:t>Аверьянов Л. Я. Методологические проблемы вопроса в социологии: Автореф. дис. на соиск. учен. степ. доктора социол. наук: (22.00.02)</w:t>
      </w:r>
      <w:r>
        <w:rPr>
          <w:sz w:val="28"/>
          <w:szCs w:val="28"/>
        </w:rPr>
        <w:t xml:space="preserve"> </w:t>
      </w:r>
      <w:r w:rsidRPr="00365390">
        <w:rPr>
          <w:sz w:val="28"/>
          <w:szCs w:val="28"/>
        </w:rPr>
        <w:t>/ ЛГУ.</w:t>
      </w:r>
      <w:r>
        <w:rPr>
          <w:sz w:val="28"/>
          <w:szCs w:val="28"/>
          <w:lang w:val="uk-UA"/>
        </w:rPr>
        <w:t xml:space="preserve"> </w:t>
      </w:r>
      <w:r w:rsidRPr="00365390">
        <w:rPr>
          <w:sz w:val="28"/>
          <w:szCs w:val="28"/>
        </w:rPr>
        <w:t xml:space="preserve">– Л., </w:t>
      </w:r>
      <w:r w:rsidRPr="00365390">
        <w:rPr>
          <w:sz w:val="28"/>
          <w:szCs w:val="28"/>
        </w:rPr>
        <w:lastRenderedPageBreak/>
        <w:t>1991.</w:t>
      </w:r>
      <w:r>
        <w:rPr>
          <w:sz w:val="28"/>
          <w:szCs w:val="28"/>
          <w:lang w:val="uk-UA"/>
        </w:rPr>
        <w:t xml:space="preserve"> </w:t>
      </w:r>
      <w:r w:rsidRPr="00365390">
        <w:rPr>
          <w:sz w:val="28"/>
          <w:szCs w:val="28"/>
        </w:rPr>
        <w:t>– 32 с.</w:t>
      </w:r>
    </w:p>
    <w:p w14:paraId="736287FC" w14:textId="77777777" w:rsidR="00FC741B" w:rsidRPr="00365390" w:rsidRDefault="00FC741B" w:rsidP="001D2382">
      <w:pPr>
        <w:numPr>
          <w:ilvl w:val="0"/>
          <w:numId w:val="70"/>
        </w:numPr>
        <w:tabs>
          <w:tab w:val="clear" w:pos="720"/>
          <w:tab w:val="num" w:pos="540"/>
          <w:tab w:val="num" w:pos="900"/>
        </w:tabs>
        <w:suppressAutoHyphens w:val="0"/>
        <w:spacing w:line="360" w:lineRule="auto"/>
        <w:ind w:left="180" w:hanging="180"/>
        <w:jc w:val="both"/>
        <w:rPr>
          <w:sz w:val="28"/>
          <w:szCs w:val="28"/>
        </w:rPr>
      </w:pPr>
      <w:r w:rsidRPr="00365390">
        <w:rPr>
          <w:sz w:val="28"/>
          <w:szCs w:val="28"/>
        </w:rPr>
        <w:t>Докторов Б. З. Фирсов Б. М. Методические вопросы формализации социологических анкет</w:t>
      </w:r>
      <w:r>
        <w:rPr>
          <w:sz w:val="28"/>
          <w:szCs w:val="28"/>
          <w:lang w:val="uk-UA"/>
        </w:rPr>
        <w:t xml:space="preserve"> </w:t>
      </w:r>
      <w:r w:rsidRPr="00365390">
        <w:rPr>
          <w:sz w:val="28"/>
          <w:szCs w:val="28"/>
        </w:rPr>
        <w:t>// Социологические исследования.</w:t>
      </w:r>
      <w:r>
        <w:rPr>
          <w:sz w:val="28"/>
          <w:szCs w:val="28"/>
          <w:lang w:val="uk-UA"/>
        </w:rPr>
        <w:t xml:space="preserve"> </w:t>
      </w:r>
      <w:r w:rsidRPr="00365390">
        <w:rPr>
          <w:sz w:val="28"/>
          <w:szCs w:val="28"/>
        </w:rPr>
        <w:t>- 1975.</w:t>
      </w:r>
      <w:r>
        <w:rPr>
          <w:sz w:val="28"/>
          <w:szCs w:val="28"/>
          <w:lang w:val="uk-UA"/>
        </w:rPr>
        <w:t xml:space="preserve"> </w:t>
      </w:r>
      <w:r w:rsidRPr="00365390">
        <w:rPr>
          <w:sz w:val="28"/>
          <w:szCs w:val="28"/>
        </w:rPr>
        <w:t>- № 3.</w:t>
      </w:r>
      <w:r>
        <w:rPr>
          <w:sz w:val="28"/>
          <w:szCs w:val="28"/>
          <w:lang w:val="uk-UA"/>
        </w:rPr>
        <w:t xml:space="preserve"> </w:t>
      </w:r>
      <w:r w:rsidRPr="00365390">
        <w:rPr>
          <w:sz w:val="28"/>
          <w:szCs w:val="28"/>
        </w:rPr>
        <w:t>- С. 63–73.</w:t>
      </w:r>
    </w:p>
    <w:p w14:paraId="2607B8CC" w14:textId="77777777" w:rsidR="00FC741B" w:rsidRPr="00365390" w:rsidRDefault="00FC741B" w:rsidP="001D2382">
      <w:pPr>
        <w:numPr>
          <w:ilvl w:val="0"/>
          <w:numId w:val="70"/>
        </w:numPr>
        <w:tabs>
          <w:tab w:val="clear" w:pos="720"/>
          <w:tab w:val="num" w:pos="540"/>
          <w:tab w:val="num" w:pos="900"/>
        </w:tabs>
        <w:suppressAutoHyphens w:val="0"/>
        <w:spacing w:line="360" w:lineRule="auto"/>
        <w:ind w:left="180" w:hanging="180"/>
        <w:jc w:val="both"/>
        <w:rPr>
          <w:sz w:val="28"/>
          <w:szCs w:val="28"/>
        </w:rPr>
      </w:pPr>
      <w:r w:rsidRPr="00365390">
        <w:rPr>
          <w:sz w:val="28"/>
          <w:szCs w:val="28"/>
        </w:rPr>
        <w:t>Лютыньска К. Анализ адекватности ответов респондентов, полученных в углубленном пилотаже</w:t>
      </w:r>
      <w:r>
        <w:rPr>
          <w:sz w:val="28"/>
          <w:szCs w:val="28"/>
          <w:lang w:val="uk-UA"/>
        </w:rPr>
        <w:t xml:space="preserve"> </w:t>
      </w:r>
      <w:r w:rsidRPr="00365390">
        <w:rPr>
          <w:sz w:val="28"/>
          <w:szCs w:val="28"/>
        </w:rPr>
        <w:t>// Социологические исследования.</w:t>
      </w:r>
      <w:r>
        <w:rPr>
          <w:sz w:val="28"/>
          <w:szCs w:val="28"/>
          <w:lang w:val="uk-UA"/>
        </w:rPr>
        <w:t xml:space="preserve"> </w:t>
      </w:r>
      <w:r w:rsidRPr="00365390">
        <w:rPr>
          <w:sz w:val="28"/>
          <w:szCs w:val="28"/>
        </w:rPr>
        <w:t>- 1978.</w:t>
      </w:r>
      <w:r>
        <w:rPr>
          <w:sz w:val="28"/>
          <w:szCs w:val="28"/>
          <w:lang w:val="uk-UA"/>
        </w:rPr>
        <w:t xml:space="preserve"> </w:t>
      </w:r>
      <w:r w:rsidRPr="00365390">
        <w:rPr>
          <w:sz w:val="28"/>
          <w:szCs w:val="28"/>
        </w:rPr>
        <w:t>- № 4.</w:t>
      </w:r>
      <w:r>
        <w:rPr>
          <w:sz w:val="28"/>
          <w:szCs w:val="28"/>
          <w:lang w:val="uk-UA"/>
        </w:rPr>
        <w:t xml:space="preserve"> </w:t>
      </w:r>
      <w:r w:rsidRPr="00365390">
        <w:rPr>
          <w:sz w:val="28"/>
          <w:szCs w:val="28"/>
        </w:rPr>
        <w:t xml:space="preserve">- </w:t>
      </w:r>
      <w:r w:rsidRPr="00365390">
        <w:rPr>
          <w:sz w:val="28"/>
          <w:szCs w:val="28"/>
          <w:lang w:val="en-US"/>
        </w:rPr>
        <w:t>C</w:t>
      </w:r>
      <w:r w:rsidRPr="00365390">
        <w:rPr>
          <w:sz w:val="28"/>
          <w:szCs w:val="28"/>
        </w:rPr>
        <w:t>. 152–159.</w:t>
      </w:r>
    </w:p>
    <w:p w14:paraId="11493378" w14:textId="77777777" w:rsidR="00FC741B" w:rsidRPr="00365390" w:rsidRDefault="00FC741B" w:rsidP="001D2382">
      <w:pPr>
        <w:numPr>
          <w:ilvl w:val="0"/>
          <w:numId w:val="70"/>
        </w:numPr>
        <w:tabs>
          <w:tab w:val="clear" w:pos="720"/>
          <w:tab w:val="num" w:pos="540"/>
          <w:tab w:val="num" w:pos="900"/>
        </w:tabs>
        <w:suppressAutoHyphens w:val="0"/>
        <w:spacing w:line="360" w:lineRule="auto"/>
        <w:ind w:left="180" w:hanging="180"/>
        <w:jc w:val="both"/>
        <w:rPr>
          <w:sz w:val="28"/>
          <w:szCs w:val="28"/>
        </w:rPr>
      </w:pPr>
      <w:r w:rsidRPr="00365390">
        <w:rPr>
          <w:sz w:val="28"/>
          <w:szCs w:val="28"/>
        </w:rPr>
        <w:t>Голофаст В. Б. Континуум опросных методов</w:t>
      </w:r>
      <w:r>
        <w:rPr>
          <w:sz w:val="28"/>
          <w:szCs w:val="28"/>
          <w:lang w:val="uk-UA"/>
        </w:rPr>
        <w:t xml:space="preserve"> </w:t>
      </w:r>
      <w:r w:rsidRPr="00365390">
        <w:rPr>
          <w:sz w:val="28"/>
          <w:szCs w:val="28"/>
        </w:rPr>
        <w:t xml:space="preserve">// Человек социалистического общества и процессы массовой коммуникации. Материалы 4-го советско-венгерского симпозиума, том </w:t>
      </w:r>
      <w:r w:rsidRPr="00365390">
        <w:rPr>
          <w:sz w:val="28"/>
          <w:szCs w:val="28"/>
          <w:lang w:val="en-US"/>
        </w:rPr>
        <w:t>III</w:t>
      </w:r>
      <w:r w:rsidRPr="00365390">
        <w:rPr>
          <w:sz w:val="28"/>
          <w:szCs w:val="28"/>
        </w:rPr>
        <w:t>, Ленинград, 2-6 июня 1980 г.</w:t>
      </w:r>
      <w:r>
        <w:rPr>
          <w:sz w:val="28"/>
          <w:szCs w:val="28"/>
          <w:lang w:val="uk-UA"/>
        </w:rPr>
        <w:t xml:space="preserve"> </w:t>
      </w:r>
      <w:r w:rsidRPr="00365390">
        <w:rPr>
          <w:sz w:val="28"/>
          <w:szCs w:val="28"/>
        </w:rPr>
        <w:t>- Л.: Наука, 1981.</w:t>
      </w:r>
      <w:r>
        <w:rPr>
          <w:sz w:val="28"/>
          <w:szCs w:val="28"/>
          <w:lang w:val="uk-UA"/>
        </w:rPr>
        <w:t xml:space="preserve"> </w:t>
      </w:r>
      <w:r w:rsidRPr="00365390">
        <w:rPr>
          <w:sz w:val="28"/>
          <w:szCs w:val="28"/>
        </w:rPr>
        <w:t>- С. 105-111.</w:t>
      </w:r>
    </w:p>
    <w:p w14:paraId="40482F67" w14:textId="77777777" w:rsidR="00FC741B" w:rsidRPr="00365390" w:rsidRDefault="00FC741B" w:rsidP="001D2382">
      <w:pPr>
        <w:widowControl w:val="0"/>
        <w:numPr>
          <w:ilvl w:val="0"/>
          <w:numId w:val="70"/>
        </w:numPr>
        <w:shd w:val="clear" w:color="auto" w:fill="FFFFFF"/>
        <w:tabs>
          <w:tab w:val="clear" w:pos="720"/>
          <w:tab w:val="num" w:pos="540"/>
          <w:tab w:val="num" w:pos="900"/>
          <w:tab w:val="left" w:pos="6365"/>
        </w:tabs>
        <w:suppressAutoHyphens w:val="0"/>
        <w:autoSpaceDE w:val="0"/>
        <w:autoSpaceDN w:val="0"/>
        <w:adjustRightInd w:val="0"/>
        <w:spacing w:line="360" w:lineRule="auto"/>
        <w:ind w:left="180" w:hanging="180"/>
        <w:jc w:val="both"/>
        <w:rPr>
          <w:sz w:val="28"/>
          <w:szCs w:val="28"/>
        </w:rPr>
      </w:pPr>
      <w:r w:rsidRPr="00365390">
        <w:rPr>
          <w:sz w:val="28"/>
          <w:szCs w:val="28"/>
        </w:rPr>
        <w:t>Седов Е. А. Язык науки и наука о языке</w:t>
      </w:r>
      <w:r>
        <w:rPr>
          <w:sz w:val="28"/>
          <w:szCs w:val="28"/>
          <w:lang w:val="uk-UA"/>
        </w:rPr>
        <w:t xml:space="preserve"> </w:t>
      </w:r>
      <w:r w:rsidRPr="00365390">
        <w:rPr>
          <w:sz w:val="28"/>
          <w:szCs w:val="28"/>
        </w:rPr>
        <w:t>// Химия и жизнь.</w:t>
      </w:r>
      <w:r>
        <w:rPr>
          <w:sz w:val="28"/>
          <w:szCs w:val="28"/>
          <w:lang w:val="uk-UA"/>
        </w:rPr>
        <w:t xml:space="preserve"> </w:t>
      </w:r>
      <w:r w:rsidRPr="00365390">
        <w:rPr>
          <w:sz w:val="28"/>
          <w:szCs w:val="28"/>
        </w:rPr>
        <w:t>- 1979.</w:t>
      </w:r>
      <w:r>
        <w:rPr>
          <w:sz w:val="28"/>
          <w:szCs w:val="28"/>
          <w:lang w:val="uk-UA"/>
        </w:rPr>
        <w:t xml:space="preserve"> </w:t>
      </w:r>
      <w:r w:rsidRPr="00365390">
        <w:rPr>
          <w:sz w:val="28"/>
          <w:szCs w:val="28"/>
        </w:rPr>
        <w:t>– № 9.</w:t>
      </w:r>
      <w:r>
        <w:rPr>
          <w:sz w:val="28"/>
          <w:szCs w:val="28"/>
          <w:lang w:val="uk-UA"/>
        </w:rPr>
        <w:t xml:space="preserve"> </w:t>
      </w:r>
      <w:r w:rsidRPr="00365390">
        <w:rPr>
          <w:sz w:val="28"/>
          <w:szCs w:val="28"/>
        </w:rPr>
        <w:t>-</w:t>
      </w:r>
      <w:hyperlink r:id="rId16" w:history="1">
        <w:r w:rsidRPr="00365390">
          <w:rPr>
            <w:rStyle w:val="af5"/>
            <w:color w:val="auto"/>
            <w:lang w:val="en-US"/>
          </w:rPr>
          <w:t>www</w:t>
        </w:r>
        <w:r w:rsidRPr="00365390">
          <w:rPr>
            <w:rStyle w:val="af5"/>
            <w:color w:val="auto"/>
          </w:rPr>
          <w:t>.</w:t>
        </w:r>
        <w:r w:rsidRPr="00365390">
          <w:rPr>
            <w:rStyle w:val="af5"/>
            <w:color w:val="auto"/>
            <w:lang w:val="en-US"/>
          </w:rPr>
          <w:t>biometrica</w:t>
        </w:r>
        <w:r w:rsidRPr="00365390">
          <w:rPr>
            <w:rStyle w:val="af5"/>
            <w:color w:val="auto"/>
          </w:rPr>
          <w:t>.</w:t>
        </w:r>
        <w:r w:rsidRPr="00365390">
          <w:rPr>
            <w:rStyle w:val="af5"/>
            <w:color w:val="auto"/>
            <w:lang w:val="en-US"/>
          </w:rPr>
          <w:t>tomsk</w:t>
        </w:r>
        <w:r w:rsidRPr="00365390">
          <w:rPr>
            <w:rStyle w:val="af5"/>
            <w:color w:val="auto"/>
          </w:rPr>
          <w:t>.</w:t>
        </w:r>
        <w:r w:rsidRPr="00365390">
          <w:rPr>
            <w:rStyle w:val="af5"/>
            <w:color w:val="auto"/>
            <w:lang w:val="en-US"/>
          </w:rPr>
          <w:t>ru</w:t>
        </w:r>
        <w:r w:rsidRPr="00365390">
          <w:rPr>
            <w:rStyle w:val="af5"/>
            <w:color w:val="auto"/>
          </w:rPr>
          <w:t>/</w:t>
        </w:r>
        <w:r w:rsidRPr="00365390">
          <w:rPr>
            <w:rStyle w:val="af5"/>
            <w:color w:val="auto"/>
            <w:lang w:val="en-US"/>
          </w:rPr>
          <w:t>naukoved</w:t>
        </w:r>
        <w:r w:rsidRPr="00365390">
          <w:rPr>
            <w:rStyle w:val="af5"/>
            <w:color w:val="auto"/>
          </w:rPr>
          <w:t>/</w:t>
        </w:r>
        <w:r w:rsidRPr="00365390">
          <w:rPr>
            <w:rStyle w:val="af5"/>
            <w:color w:val="auto"/>
            <w:lang w:val="en-US"/>
          </w:rPr>
          <w:t>lang</w:t>
        </w:r>
        <w:r w:rsidRPr="00365390">
          <w:rPr>
            <w:rStyle w:val="af5"/>
            <w:color w:val="auto"/>
          </w:rPr>
          <w:t>.</w:t>
        </w:r>
        <w:r w:rsidRPr="00365390">
          <w:rPr>
            <w:rStyle w:val="af5"/>
            <w:color w:val="auto"/>
            <w:lang w:val="en-US"/>
          </w:rPr>
          <w:t>htm</w:t>
        </w:r>
      </w:hyperlink>
      <w:r w:rsidRPr="00365390">
        <w:rPr>
          <w:sz w:val="28"/>
          <w:szCs w:val="28"/>
        </w:rPr>
        <w:t xml:space="preserve"> (24.03.2005)</w:t>
      </w:r>
    </w:p>
    <w:p w14:paraId="2C4F4DB9" w14:textId="77777777" w:rsidR="00FC741B" w:rsidRPr="00365390" w:rsidRDefault="00FC741B" w:rsidP="001D2382">
      <w:pPr>
        <w:numPr>
          <w:ilvl w:val="0"/>
          <w:numId w:val="70"/>
        </w:numPr>
        <w:shd w:val="clear" w:color="auto" w:fill="FFFFFF"/>
        <w:tabs>
          <w:tab w:val="clear" w:pos="720"/>
          <w:tab w:val="num" w:pos="540"/>
          <w:tab w:val="num" w:pos="900"/>
          <w:tab w:val="num" w:pos="2160"/>
        </w:tabs>
        <w:suppressAutoHyphens w:val="0"/>
        <w:spacing w:line="360" w:lineRule="auto"/>
        <w:ind w:left="180" w:hanging="180"/>
        <w:jc w:val="both"/>
        <w:rPr>
          <w:sz w:val="28"/>
          <w:szCs w:val="28"/>
        </w:rPr>
      </w:pPr>
      <w:r w:rsidRPr="00365390">
        <w:rPr>
          <w:sz w:val="28"/>
          <w:szCs w:val="28"/>
          <w:lang w:val="uk-UA"/>
        </w:rPr>
        <w:t>Українське суспільство 1994-2004. Моніторинг соціальних змін/ За ред. д. е. н. В. Ворони, д. соц. н. М. Шульги.</w:t>
      </w:r>
      <w:r>
        <w:rPr>
          <w:sz w:val="28"/>
          <w:szCs w:val="28"/>
          <w:lang w:val="uk-UA"/>
        </w:rPr>
        <w:t xml:space="preserve"> </w:t>
      </w:r>
      <w:r w:rsidRPr="00365390">
        <w:rPr>
          <w:sz w:val="28"/>
          <w:szCs w:val="28"/>
          <w:lang w:val="uk-UA"/>
        </w:rPr>
        <w:t>- К.: Інститут соціології НАН України, 2004.</w:t>
      </w:r>
      <w:r>
        <w:rPr>
          <w:sz w:val="28"/>
          <w:szCs w:val="28"/>
          <w:lang w:val="uk-UA"/>
        </w:rPr>
        <w:t xml:space="preserve"> </w:t>
      </w:r>
      <w:r w:rsidRPr="00365390">
        <w:rPr>
          <w:sz w:val="28"/>
          <w:szCs w:val="28"/>
          <w:lang w:val="uk-UA"/>
        </w:rPr>
        <w:t>- 705 с.</w:t>
      </w:r>
    </w:p>
    <w:p w14:paraId="79657ABC" w14:textId="77777777" w:rsidR="00FC741B" w:rsidRPr="00365390" w:rsidRDefault="00FC741B" w:rsidP="001D2382">
      <w:pPr>
        <w:widowControl w:val="0"/>
        <w:numPr>
          <w:ilvl w:val="0"/>
          <w:numId w:val="70"/>
        </w:numPr>
        <w:shd w:val="clear" w:color="auto" w:fill="FFFFFF"/>
        <w:tabs>
          <w:tab w:val="clear" w:pos="720"/>
          <w:tab w:val="num" w:pos="540"/>
          <w:tab w:val="num" w:pos="900"/>
          <w:tab w:val="left" w:pos="6365"/>
        </w:tabs>
        <w:suppressAutoHyphens w:val="0"/>
        <w:autoSpaceDE w:val="0"/>
        <w:autoSpaceDN w:val="0"/>
        <w:adjustRightInd w:val="0"/>
        <w:spacing w:line="360" w:lineRule="auto"/>
        <w:ind w:left="180" w:hanging="180"/>
        <w:jc w:val="both"/>
        <w:rPr>
          <w:iCs/>
          <w:sz w:val="28"/>
          <w:szCs w:val="28"/>
        </w:rPr>
      </w:pPr>
      <w:r w:rsidRPr="00365390">
        <w:rPr>
          <w:sz w:val="28"/>
          <w:szCs w:val="28"/>
        </w:rPr>
        <w:t>Каныгин Г. В. Компьютерное ассистирование в массовых опросах: проблемно-ориентированный подход</w:t>
      </w:r>
      <w:r>
        <w:rPr>
          <w:sz w:val="28"/>
          <w:szCs w:val="28"/>
          <w:lang w:val="uk-UA"/>
        </w:rPr>
        <w:t xml:space="preserve"> </w:t>
      </w:r>
      <w:r w:rsidRPr="00365390">
        <w:rPr>
          <w:sz w:val="28"/>
          <w:szCs w:val="28"/>
        </w:rPr>
        <w:t>// Социологический журнал.</w:t>
      </w:r>
      <w:r>
        <w:rPr>
          <w:sz w:val="28"/>
          <w:szCs w:val="28"/>
          <w:lang w:val="uk-UA"/>
        </w:rPr>
        <w:t xml:space="preserve"> </w:t>
      </w:r>
      <w:r w:rsidRPr="00365390">
        <w:rPr>
          <w:sz w:val="28"/>
          <w:szCs w:val="28"/>
        </w:rPr>
        <w:t>- 2004.</w:t>
      </w:r>
      <w:r>
        <w:rPr>
          <w:sz w:val="28"/>
          <w:szCs w:val="28"/>
          <w:lang w:val="uk-UA"/>
        </w:rPr>
        <w:t xml:space="preserve"> </w:t>
      </w:r>
      <w:r w:rsidRPr="00365390">
        <w:rPr>
          <w:sz w:val="28"/>
          <w:szCs w:val="28"/>
        </w:rPr>
        <w:t>- № 1-2.</w:t>
      </w:r>
      <w:r>
        <w:rPr>
          <w:sz w:val="28"/>
          <w:szCs w:val="28"/>
          <w:lang w:val="uk-UA"/>
        </w:rPr>
        <w:t xml:space="preserve"> </w:t>
      </w:r>
      <w:r w:rsidRPr="00365390">
        <w:rPr>
          <w:sz w:val="28"/>
          <w:szCs w:val="28"/>
        </w:rPr>
        <w:t xml:space="preserve">- </w:t>
      </w:r>
      <w:hyperlink r:id="rId17" w:history="1">
        <w:r w:rsidRPr="00365390">
          <w:rPr>
            <w:rStyle w:val="af5"/>
            <w:iCs/>
            <w:color w:val="auto"/>
          </w:rPr>
          <w:t>http://knowledge.isras.ru/sj/sj/sj1-2-04.html</w:t>
        </w:r>
      </w:hyperlink>
      <w:r w:rsidRPr="00365390">
        <w:rPr>
          <w:iCs/>
          <w:sz w:val="28"/>
          <w:szCs w:val="28"/>
        </w:rPr>
        <w:t xml:space="preserve"> (2.03.2006)</w:t>
      </w:r>
    </w:p>
    <w:p w14:paraId="452277E8" w14:textId="77777777" w:rsidR="00FC741B" w:rsidRPr="00365390" w:rsidRDefault="00FC741B" w:rsidP="001D2382">
      <w:pPr>
        <w:widowControl w:val="0"/>
        <w:numPr>
          <w:ilvl w:val="0"/>
          <w:numId w:val="70"/>
        </w:numPr>
        <w:shd w:val="clear" w:color="auto" w:fill="FFFFFF"/>
        <w:tabs>
          <w:tab w:val="clear" w:pos="720"/>
          <w:tab w:val="num" w:pos="540"/>
          <w:tab w:val="num" w:pos="900"/>
          <w:tab w:val="left" w:pos="6365"/>
        </w:tabs>
        <w:suppressAutoHyphens w:val="0"/>
        <w:autoSpaceDE w:val="0"/>
        <w:autoSpaceDN w:val="0"/>
        <w:adjustRightInd w:val="0"/>
        <w:spacing w:line="360" w:lineRule="auto"/>
        <w:ind w:left="180" w:hanging="180"/>
        <w:jc w:val="both"/>
        <w:rPr>
          <w:sz w:val="28"/>
          <w:szCs w:val="28"/>
        </w:rPr>
      </w:pPr>
      <w:r w:rsidRPr="00365390">
        <w:rPr>
          <w:iCs/>
          <w:sz w:val="28"/>
          <w:szCs w:val="28"/>
        </w:rPr>
        <w:t>Мичурин В.А., Ягодина О.А.</w:t>
      </w:r>
      <w:r w:rsidRPr="00365390">
        <w:rPr>
          <w:sz w:val="28"/>
          <w:szCs w:val="28"/>
        </w:rPr>
        <w:t xml:space="preserve"> Социологические прогнозы и реальность</w:t>
      </w:r>
      <w:r>
        <w:rPr>
          <w:sz w:val="28"/>
          <w:szCs w:val="28"/>
          <w:lang w:val="uk-UA"/>
        </w:rPr>
        <w:t xml:space="preserve"> </w:t>
      </w:r>
      <w:r w:rsidRPr="00365390">
        <w:rPr>
          <w:sz w:val="28"/>
          <w:szCs w:val="28"/>
        </w:rPr>
        <w:t>// Социологические исследования.</w:t>
      </w:r>
      <w:r>
        <w:rPr>
          <w:sz w:val="28"/>
          <w:szCs w:val="28"/>
          <w:lang w:val="uk-UA"/>
        </w:rPr>
        <w:t xml:space="preserve"> </w:t>
      </w:r>
      <w:r w:rsidRPr="00365390">
        <w:rPr>
          <w:sz w:val="28"/>
          <w:szCs w:val="28"/>
        </w:rPr>
        <w:t>- 1992.</w:t>
      </w:r>
      <w:r>
        <w:rPr>
          <w:sz w:val="28"/>
          <w:szCs w:val="28"/>
          <w:lang w:val="uk-UA"/>
        </w:rPr>
        <w:t xml:space="preserve"> </w:t>
      </w:r>
      <w:r w:rsidRPr="00365390">
        <w:rPr>
          <w:sz w:val="28"/>
          <w:szCs w:val="28"/>
        </w:rPr>
        <w:t>- № 1.</w:t>
      </w:r>
      <w:r>
        <w:rPr>
          <w:sz w:val="28"/>
          <w:szCs w:val="28"/>
          <w:lang w:val="uk-UA"/>
        </w:rPr>
        <w:t xml:space="preserve"> </w:t>
      </w:r>
      <w:r w:rsidRPr="00365390">
        <w:rPr>
          <w:sz w:val="28"/>
          <w:szCs w:val="28"/>
        </w:rPr>
        <w:t>- С. 119-121.</w:t>
      </w:r>
    </w:p>
    <w:p w14:paraId="565ED1A0" w14:textId="77777777" w:rsidR="00FC741B" w:rsidRPr="00365390" w:rsidRDefault="00FC741B" w:rsidP="001D2382">
      <w:pPr>
        <w:numPr>
          <w:ilvl w:val="0"/>
          <w:numId w:val="70"/>
        </w:numPr>
        <w:tabs>
          <w:tab w:val="clear" w:pos="720"/>
          <w:tab w:val="num" w:pos="540"/>
          <w:tab w:val="num" w:pos="900"/>
        </w:tabs>
        <w:suppressAutoHyphens w:val="0"/>
        <w:spacing w:before="100" w:beforeAutospacing="1" w:after="100" w:afterAutospacing="1" w:line="360" w:lineRule="auto"/>
        <w:ind w:left="180" w:hanging="180"/>
        <w:jc w:val="both"/>
        <w:rPr>
          <w:iCs/>
          <w:sz w:val="28"/>
          <w:szCs w:val="28"/>
        </w:rPr>
      </w:pPr>
      <w:r w:rsidRPr="00365390">
        <w:rPr>
          <w:iCs/>
          <w:sz w:val="28"/>
          <w:szCs w:val="28"/>
        </w:rPr>
        <w:t>Растов Ю.В.</w:t>
      </w:r>
      <w:r w:rsidRPr="00365390">
        <w:rPr>
          <w:sz w:val="28"/>
          <w:szCs w:val="28"/>
        </w:rPr>
        <w:t xml:space="preserve"> Выборы губернатора: точность социологических прогнозов</w:t>
      </w:r>
      <w:r>
        <w:rPr>
          <w:sz w:val="28"/>
          <w:szCs w:val="28"/>
          <w:lang w:val="uk-UA"/>
        </w:rPr>
        <w:t xml:space="preserve"> </w:t>
      </w:r>
      <w:r w:rsidRPr="00365390">
        <w:rPr>
          <w:sz w:val="28"/>
          <w:szCs w:val="28"/>
        </w:rPr>
        <w:t>// Социологические исследования.</w:t>
      </w:r>
      <w:r>
        <w:rPr>
          <w:sz w:val="28"/>
          <w:szCs w:val="28"/>
          <w:lang w:val="uk-UA"/>
        </w:rPr>
        <w:t xml:space="preserve"> </w:t>
      </w:r>
      <w:r w:rsidRPr="00365390">
        <w:rPr>
          <w:sz w:val="28"/>
          <w:szCs w:val="28"/>
        </w:rPr>
        <w:t>- 1997.</w:t>
      </w:r>
      <w:r>
        <w:rPr>
          <w:sz w:val="28"/>
          <w:szCs w:val="28"/>
          <w:lang w:val="uk-UA"/>
        </w:rPr>
        <w:t xml:space="preserve"> </w:t>
      </w:r>
      <w:r w:rsidRPr="00365390">
        <w:rPr>
          <w:sz w:val="28"/>
          <w:szCs w:val="28"/>
        </w:rPr>
        <w:t>- № 12.</w:t>
      </w:r>
      <w:r>
        <w:rPr>
          <w:sz w:val="28"/>
          <w:szCs w:val="28"/>
          <w:lang w:val="uk-UA"/>
        </w:rPr>
        <w:t xml:space="preserve"> </w:t>
      </w:r>
      <w:r w:rsidRPr="00365390">
        <w:rPr>
          <w:sz w:val="28"/>
          <w:szCs w:val="28"/>
        </w:rPr>
        <w:t>- С. 35-38.</w:t>
      </w:r>
    </w:p>
    <w:p w14:paraId="0E9CD8DF" w14:textId="77777777" w:rsidR="00FC741B" w:rsidRPr="00365390" w:rsidRDefault="00FC741B" w:rsidP="001D2382">
      <w:pPr>
        <w:widowControl w:val="0"/>
        <w:numPr>
          <w:ilvl w:val="0"/>
          <w:numId w:val="70"/>
        </w:numPr>
        <w:shd w:val="clear" w:color="auto" w:fill="FFFFFF"/>
        <w:tabs>
          <w:tab w:val="clear" w:pos="720"/>
          <w:tab w:val="num" w:pos="540"/>
          <w:tab w:val="num" w:pos="900"/>
          <w:tab w:val="left" w:pos="6365"/>
        </w:tabs>
        <w:suppressAutoHyphens w:val="0"/>
        <w:autoSpaceDE w:val="0"/>
        <w:autoSpaceDN w:val="0"/>
        <w:adjustRightInd w:val="0"/>
        <w:spacing w:line="360" w:lineRule="auto"/>
        <w:ind w:left="180" w:hanging="180"/>
        <w:jc w:val="both"/>
        <w:rPr>
          <w:sz w:val="28"/>
          <w:szCs w:val="28"/>
        </w:rPr>
      </w:pPr>
      <w:r w:rsidRPr="00365390">
        <w:rPr>
          <w:sz w:val="28"/>
          <w:szCs w:val="28"/>
        </w:rPr>
        <w:t>Проведение</w:t>
      </w:r>
      <w:r w:rsidRPr="00365390">
        <w:rPr>
          <w:sz w:val="28"/>
          <w:szCs w:val="28"/>
          <w:lang w:val="uk-UA"/>
        </w:rPr>
        <w:t xml:space="preserve"> </w:t>
      </w:r>
      <w:r w:rsidRPr="00365390">
        <w:rPr>
          <w:sz w:val="28"/>
          <w:szCs w:val="28"/>
        </w:rPr>
        <w:t>предвыборных</w:t>
      </w:r>
      <w:r w:rsidRPr="00365390">
        <w:rPr>
          <w:sz w:val="28"/>
          <w:szCs w:val="28"/>
          <w:lang w:val="uk-UA"/>
        </w:rPr>
        <w:t xml:space="preserve"> </w:t>
      </w:r>
      <w:r w:rsidRPr="00365390">
        <w:rPr>
          <w:sz w:val="28"/>
          <w:szCs w:val="28"/>
        </w:rPr>
        <w:t>социологических</w:t>
      </w:r>
      <w:r w:rsidRPr="00365390">
        <w:rPr>
          <w:sz w:val="28"/>
          <w:szCs w:val="28"/>
          <w:lang w:val="uk-UA"/>
        </w:rPr>
        <w:t xml:space="preserve"> </w:t>
      </w:r>
      <w:r w:rsidRPr="00365390">
        <w:rPr>
          <w:sz w:val="28"/>
          <w:szCs w:val="28"/>
        </w:rPr>
        <w:t>опросов</w:t>
      </w:r>
      <w:r w:rsidRPr="00365390">
        <w:rPr>
          <w:sz w:val="28"/>
          <w:szCs w:val="28"/>
          <w:lang w:val="uk-UA"/>
        </w:rPr>
        <w:t xml:space="preserve"> </w:t>
      </w:r>
      <w:r w:rsidRPr="00365390">
        <w:rPr>
          <w:sz w:val="28"/>
          <w:szCs w:val="28"/>
        </w:rPr>
        <w:t>в регионах: Методы диагностики ситуации в избират. Округе</w:t>
      </w:r>
      <w:r>
        <w:rPr>
          <w:sz w:val="28"/>
          <w:szCs w:val="28"/>
          <w:lang w:val="uk-UA"/>
        </w:rPr>
        <w:t xml:space="preserve"> </w:t>
      </w:r>
      <w:r w:rsidRPr="00365390">
        <w:rPr>
          <w:sz w:val="28"/>
          <w:szCs w:val="28"/>
        </w:rPr>
        <w:t>/ Комис. ЦК КПРФ по проведению выбор. кампаний; [Сост. - разработчики: С. И. Васильцов, С. П. Обухов].</w:t>
      </w:r>
      <w:r>
        <w:rPr>
          <w:sz w:val="28"/>
          <w:szCs w:val="28"/>
          <w:lang w:val="uk-UA"/>
        </w:rPr>
        <w:t xml:space="preserve"> </w:t>
      </w:r>
      <w:r w:rsidRPr="00365390">
        <w:rPr>
          <w:sz w:val="28"/>
          <w:szCs w:val="28"/>
        </w:rPr>
        <w:t xml:space="preserve">– М.: ФГУП </w:t>
      </w:r>
      <w:r w:rsidRPr="00365390">
        <w:rPr>
          <w:spacing w:val="4"/>
          <w:sz w:val="28"/>
          <w:szCs w:val="28"/>
          <w:lang w:val="uk-UA"/>
        </w:rPr>
        <w:t>„Щербин.тип.”, 2003.</w:t>
      </w:r>
      <w:r>
        <w:rPr>
          <w:spacing w:val="4"/>
          <w:sz w:val="28"/>
          <w:szCs w:val="28"/>
          <w:lang w:val="uk-UA"/>
        </w:rPr>
        <w:t xml:space="preserve"> </w:t>
      </w:r>
      <w:r w:rsidRPr="00365390">
        <w:rPr>
          <w:spacing w:val="4"/>
          <w:sz w:val="28"/>
          <w:szCs w:val="28"/>
          <w:lang w:val="uk-UA"/>
        </w:rPr>
        <w:t>– 43 с.</w:t>
      </w:r>
    </w:p>
    <w:p w14:paraId="32388C26" w14:textId="77777777" w:rsidR="00FC741B" w:rsidRPr="00365390" w:rsidRDefault="00FC741B" w:rsidP="001D2382">
      <w:pPr>
        <w:numPr>
          <w:ilvl w:val="0"/>
          <w:numId w:val="70"/>
        </w:numPr>
        <w:tabs>
          <w:tab w:val="clear" w:pos="720"/>
          <w:tab w:val="num" w:pos="540"/>
          <w:tab w:val="num" w:pos="900"/>
          <w:tab w:val="num" w:pos="2160"/>
        </w:tabs>
        <w:suppressAutoHyphens w:val="0"/>
        <w:spacing w:line="360" w:lineRule="auto"/>
        <w:ind w:left="180" w:hanging="180"/>
        <w:jc w:val="both"/>
        <w:rPr>
          <w:sz w:val="28"/>
          <w:szCs w:val="28"/>
        </w:rPr>
      </w:pPr>
      <w:r w:rsidRPr="00365390">
        <w:rPr>
          <w:sz w:val="28"/>
          <w:szCs w:val="28"/>
        </w:rPr>
        <w:t>Бутенко И. А. Какого обращения заслуживают социологические данные?</w:t>
      </w:r>
      <w:r>
        <w:rPr>
          <w:sz w:val="28"/>
          <w:szCs w:val="28"/>
          <w:lang w:val="uk-UA"/>
        </w:rPr>
        <w:t xml:space="preserve"> </w:t>
      </w:r>
      <w:r w:rsidRPr="00365390">
        <w:rPr>
          <w:sz w:val="28"/>
          <w:szCs w:val="28"/>
        </w:rPr>
        <w:t>// Социологические исследования.</w:t>
      </w:r>
      <w:r>
        <w:rPr>
          <w:sz w:val="28"/>
          <w:szCs w:val="28"/>
          <w:lang w:val="uk-UA"/>
        </w:rPr>
        <w:t xml:space="preserve"> </w:t>
      </w:r>
      <w:r w:rsidRPr="00365390">
        <w:rPr>
          <w:sz w:val="28"/>
          <w:szCs w:val="28"/>
        </w:rPr>
        <w:t>- 2002.</w:t>
      </w:r>
      <w:r>
        <w:rPr>
          <w:sz w:val="28"/>
          <w:szCs w:val="28"/>
          <w:lang w:val="uk-UA"/>
        </w:rPr>
        <w:t xml:space="preserve"> </w:t>
      </w:r>
      <w:r w:rsidRPr="00365390">
        <w:rPr>
          <w:sz w:val="28"/>
          <w:szCs w:val="28"/>
        </w:rPr>
        <w:t>- № 1.</w:t>
      </w:r>
      <w:r>
        <w:rPr>
          <w:sz w:val="28"/>
          <w:szCs w:val="28"/>
          <w:lang w:val="uk-UA"/>
        </w:rPr>
        <w:t xml:space="preserve"> </w:t>
      </w:r>
      <w:r w:rsidRPr="00365390">
        <w:rPr>
          <w:sz w:val="28"/>
          <w:szCs w:val="28"/>
        </w:rPr>
        <w:t xml:space="preserve">- </w:t>
      </w:r>
      <w:r w:rsidRPr="00365390">
        <w:rPr>
          <w:sz w:val="28"/>
          <w:szCs w:val="28"/>
          <w:lang w:val="en-US"/>
        </w:rPr>
        <w:t>C</w:t>
      </w:r>
      <w:r w:rsidRPr="00365390">
        <w:rPr>
          <w:sz w:val="28"/>
          <w:szCs w:val="28"/>
        </w:rPr>
        <w:t>. 122-130.</w:t>
      </w:r>
    </w:p>
    <w:p w14:paraId="3E655CEE" w14:textId="77777777" w:rsidR="00FC741B" w:rsidRPr="00365390" w:rsidRDefault="00FC741B" w:rsidP="001D2382">
      <w:pPr>
        <w:widowControl w:val="0"/>
        <w:numPr>
          <w:ilvl w:val="0"/>
          <w:numId w:val="70"/>
        </w:numPr>
        <w:shd w:val="clear" w:color="auto" w:fill="FFFFFF"/>
        <w:tabs>
          <w:tab w:val="clear" w:pos="720"/>
          <w:tab w:val="num" w:pos="540"/>
          <w:tab w:val="num" w:pos="900"/>
          <w:tab w:val="left" w:pos="6365"/>
        </w:tabs>
        <w:suppressAutoHyphens w:val="0"/>
        <w:autoSpaceDE w:val="0"/>
        <w:autoSpaceDN w:val="0"/>
        <w:adjustRightInd w:val="0"/>
        <w:spacing w:line="360" w:lineRule="auto"/>
        <w:ind w:left="180" w:hanging="180"/>
        <w:jc w:val="both"/>
        <w:rPr>
          <w:iCs/>
          <w:sz w:val="28"/>
          <w:szCs w:val="28"/>
        </w:rPr>
      </w:pPr>
      <w:r w:rsidRPr="00365390">
        <w:rPr>
          <w:sz w:val="28"/>
          <w:szCs w:val="28"/>
        </w:rPr>
        <w:t>Рябинская Н. С. Текст и социальная структура</w:t>
      </w:r>
      <w:r>
        <w:rPr>
          <w:sz w:val="28"/>
          <w:szCs w:val="28"/>
          <w:lang w:val="uk-UA"/>
        </w:rPr>
        <w:t xml:space="preserve"> </w:t>
      </w:r>
      <w:r w:rsidRPr="00365390">
        <w:rPr>
          <w:sz w:val="28"/>
          <w:szCs w:val="28"/>
        </w:rPr>
        <w:t>// Социологический журнал.</w:t>
      </w:r>
      <w:r>
        <w:rPr>
          <w:sz w:val="28"/>
          <w:szCs w:val="28"/>
          <w:lang w:val="uk-UA"/>
        </w:rPr>
        <w:t xml:space="preserve"> </w:t>
      </w:r>
      <w:r w:rsidRPr="00365390">
        <w:rPr>
          <w:sz w:val="28"/>
          <w:szCs w:val="28"/>
        </w:rPr>
        <w:t>- 2000.</w:t>
      </w:r>
      <w:r>
        <w:rPr>
          <w:sz w:val="28"/>
          <w:szCs w:val="28"/>
          <w:lang w:val="uk-UA"/>
        </w:rPr>
        <w:t xml:space="preserve"> </w:t>
      </w:r>
      <w:r w:rsidRPr="00365390">
        <w:rPr>
          <w:sz w:val="28"/>
          <w:szCs w:val="28"/>
        </w:rPr>
        <w:t>- № 3-4.</w:t>
      </w:r>
      <w:r>
        <w:rPr>
          <w:sz w:val="28"/>
          <w:szCs w:val="28"/>
          <w:lang w:val="uk-UA"/>
        </w:rPr>
        <w:t xml:space="preserve"> </w:t>
      </w:r>
      <w:r w:rsidRPr="00365390">
        <w:rPr>
          <w:sz w:val="28"/>
          <w:szCs w:val="28"/>
        </w:rPr>
        <w:t xml:space="preserve">- </w:t>
      </w:r>
      <w:hyperlink r:id="rId18" w:history="1">
        <w:r w:rsidRPr="00365390">
          <w:rPr>
            <w:rStyle w:val="af5"/>
            <w:iCs/>
            <w:color w:val="auto"/>
          </w:rPr>
          <w:t>http://www.nir.ru/socio/old/scipubl/sj/sj3-4-00ryab.html</w:t>
        </w:r>
      </w:hyperlink>
      <w:r w:rsidRPr="00365390">
        <w:rPr>
          <w:iCs/>
          <w:sz w:val="28"/>
          <w:szCs w:val="28"/>
        </w:rPr>
        <w:t xml:space="preserve"> (23.03.2006)</w:t>
      </w:r>
    </w:p>
    <w:p w14:paraId="51AAE91B" w14:textId="77777777" w:rsidR="00FC741B" w:rsidRPr="00365390" w:rsidRDefault="00FC741B" w:rsidP="001D2382">
      <w:pPr>
        <w:widowControl w:val="0"/>
        <w:numPr>
          <w:ilvl w:val="0"/>
          <w:numId w:val="70"/>
        </w:numPr>
        <w:tabs>
          <w:tab w:val="clear" w:pos="720"/>
          <w:tab w:val="num" w:pos="540"/>
          <w:tab w:val="num" w:pos="900"/>
          <w:tab w:val="num" w:pos="2160"/>
        </w:tabs>
        <w:suppressAutoHyphens w:val="0"/>
        <w:autoSpaceDE w:val="0"/>
        <w:autoSpaceDN w:val="0"/>
        <w:adjustRightInd w:val="0"/>
        <w:spacing w:line="360" w:lineRule="auto"/>
        <w:ind w:left="180" w:hanging="180"/>
        <w:jc w:val="both"/>
        <w:rPr>
          <w:sz w:val="28"/>
          <w:szCs w:val="28"/>
        </w:rPr>
      </w:pPr>
      <w:r w:rsidRPr="00365390">
        <w:rPr>
          <w:sz w:val="28"/>
          <w:szCs w:val="28"/>
        </w:rPr>
        <w:lastRenderedPageBreak/>
        <w:t>Адаир Д. Эффективная коммуникация.</w:t>
      </w:r>
      <w:r>
        <w:rPr>
          <w:sz w:val="28"/>
          <w:szCs w:val="28"/>
          <w:lang w:val="uk-UA"/>
        </w:rPr>
        <w:t xml:space="preserve"> </w:t>
      </w:r>
      <w:r w:rsidRPr="00365390">
        <w:rPr>
          <w:sz w:val="28"/>
          <w:szCs w:val="28"/>
        </w:rPr>
        <w:t>- М.: Эксмо, 2006.</w:t>
      </w:r>
      <w:r>
        <w:rPr>
          <w:sz w:val="28"/>
          <w:szCs w:val="28"/>
          <w:lang w:val="uk-UA"/>
        </w:rPr>
        <w:t xml:space="preserve"> </w:t>
      </w:r>
      <w:r w:rsidRPr="00365390">
        <w:rPr>
          <w:sz w:val="28"/>
          <w:szCs w:val="28"/>
        </w:rPr>
        <w:t>- 320 с.</w:t>
      </w:r>
    </w:p>
    <w:p w14:paraId="24BD9810" w14:textId="77777777" w:rsidR="00FC741B" w:rsidRPr="00365390" w:rsidRDefault="00FC741B" w:rsidP="001D2382">
      <w:pPr>
        <w:numPr>
          <w:ilvl w:val="0"/>
          <w:numId w:val="70"/>
        </w:numPr>
        <w:shd w:val="clear" w:color="auto" w:fill="FFFFFF"/>
        <w:tabs>
          <w:tab w:val="clear" w:pos="720"/>
          <w:tab w:val="num" w:pos="540"/>
          <w:tab w:val="num" w:pos="900"/>
          <w:tab w:val="num" w:pos="2160"/>
        </w:tabs>
        <w:suppressAutoHyphens w:val="0"/>
        <w:spacing w:line="360" w:lineRule="auto"/>
        <w:ind w:left="180" w:hanging="180"/>
        <w:jc w:val="both"/>
        <w:rPr>
          <w:sz w:val="28"/>
          <w:szCs w:val="28"/>
        </w:rPr>
      </w:pPr>
      <w:r w:rsidRPr="00365390">
        <w:rPr>
          <w:sz w:val="28"/>
          <w:szCs w:val="28"/>
        </w:rPr>
        <w:t>Шварц. Н., Ойзерман Д. Как задавать вопросы о поведении в оценочных исследованиях</w:t>
      </w:r>
      <w:r>
        <w:rPr>
          <w:sz w:val="28"/>
          <w:szCs w:val="28"/>
          <w:lang w:val="uk-UA"/>
        </w:rPr>
        <w:t xml:space="preserve"> </w:t>
      </w:r>
      <w:r w:rsidRPr="00365390">
        <w:rPr>
          <w:sz w:val="28"/>
          <w:szCs w:val="28"/>
          <w:lang w:val="uk-UA"/>
        </w:rPr>
        <w:t>/ Пер с англ. Д. М. Рогозина, О. А. Оберемко</w:t>
      </w:r>
      <w:r>
        <w:rPr>
          <w:sz w:val="28"/>
          <w:szCs w:val="28"/>
          <w:lang w:val="uk-UA"/>
        </w:rPr>
        <w:t xml:space="preserve"> </w:t>
      </w:r>
      <w:r w:rsidRPr="00365390">
        <w:rPr>
          <w:sz w:val="28"/>
          <w:szCs w:val="28"/>
        </w:rPr>
        <w:t>// Социологический журнал.</w:t>
      </w:r>
      <w:r>
        <w:rPr>
          <w:sz w:val="28"/>
          <w:szCs w:val="28"/>
          <w:lang w:val="uk-UA"/>
        </w:rPr>
        <w:t xml:space="preserve"> </w:t>
      </w:r>
      <w:r w:rsidRPr="00365390">
        <w:rPr>
          <w:sz w:val="28"/>
          <w:szCs w:val="28"/>
        </w:rPr>
        <w:t>- 2004.</w:t>
      </w:r>
      <w:r>
        <w:rPr>
          <w:sz w:val="28"/>
          <w:szCs w:val="28"/>
          <w:lang w:val="uk-UA"/>
        </w:rPr>
        <w:t xml:space="preserve"> </w:t>
      </w:r>
      <w:r w:rsidRPr="00365390">
        <w:rPr>
          <w:sz w:val="28"/>
          <w:szCs w:val="28"/>
        </w:rPr>
        <w:t>- № 1-2.</w:t>
      </w:r>
      <w:r>
        <w:rPr>
          <w:sz w:val="28"/>
          <w:szCs w:val="28"/>
          <w:lang w:val="uk-UA"/>
        </w:rPr>
        <w:t xml:space="preserve"> </w:t>
      </w:r>
      <w:r w:rsidRPr="00365390">
        <w:rPr>
          <w:sz w:val="28"/>
          <w:szCs w:val="28"/>
        </w:rPr>
        <w:t xml:space="preserve">- </w:t>
      </w:r>
      <w:hyperlink r:id="rId19" w:history="1">
        <w:r w:rsidRPr="00365390">
          <w:rPr>
            <w:rStyle w:val="af5"/>
            <w:color w:val="auto"/>
            <w:lang w:val="en-US"/>
          </w:rPr>
          <w:t>http</w:t>
        </w:r>
        <w:r w:rsidRPr="00365390">
          <w:rPr>
            <w:rStyle w:val="af5"/>
            <w:color w:val="auto"/>
          </w:rPr>
          <w:t>://</w:t>
        </w:r>
        <w:r w:rsidRPr="00365390">
          <w:rPr>
            <w:rStyle w:val="af5"/>
            <w:color w:val="auto"/>
            <w:lang w:val="en-US"/>
          </w:rPr>
          <w:t>knowledge</w:t>
        </w:r>
        <w:r w:rsidRPr="00365390">
          <w:rPr>
            <w:rStyle w:val="af5"/>
            <w:color w:val="auto"/>
          </w:rPr>
          <w:t>.</w:t>
        </w:r>
        <w:r w:rsidRPr="00365390">
          <w:rPr>
            <w:rStyle w:val="af5"/>
            <w:color w:val="auto"/>
            <w:lang w:val="en-US"/>
          </w:rPr>
          <w:t>isras</w:t>
        </w:r>
        <w:r w:rsidRPr="00365390">
          <w:rPr>
            <w:rStyle w:val="af5"/>
            <w:color w:val="auto"/>
          </w:rPr>
          <w:t>.</w:t>
        </w:r>
        <w:r w:rsidRPr="00365390">
          <w:rPr>
            <w:rStyle w:val="af5"/>
            <w:color w:val="auto"/>
            <w:lang w:val="en-US"/>
          </w:rPr>
          <w:t>ru</w:t>
        </w:r>
        <w:r w:rsidRPr="00365390">
          <w:rPr>
            <w:rStyle w:val="af5"/>
            <w:color w:val="auto"/>
          </w:rPr>
          <w:t>/</w:t>
        </w:r>
        <w:r w:rsidRPr="00365390">
          <w:rPr>
            <w:rStyle w:val="af5"/>
            <w:color w:val="auto"/>
            <w:lang w:val="en-US"/>
          </w:rPr>
          <w:t>sj</w:t>
        </w:r>
        <w:r w:rsidRPr="00365390">
          <w:rPr>
            <w:rStyle w:val="af5"/>
            <w:color w:val="auto"/>
          </w:rPr>
          <w:t>/</w:t>
        </w:r>
        <w:r w:rsidRPr="00365390">
          <w:rPr>
            <w:rStyle w:val="af5"/>
            <w:color w:val="auto"/>
            <w:lang w:val="en-US"/>
          </w:rPr>
          <w:t>sj</w:t>
        </w:r>
        <w:r w:rsidRPr="00365390">
          <w:rPr>
            <w:rStyle w:val="af5"/>
            <w:color w:val="auto"/>
          </w:rPr>
          <w:t>/</w:t>
        </w:r>
        <w:r w:rsidRPr="00365390">
          <w:rPr>
            <w:rStyle w:val="af5"/>
            <w:color w:val="auto"/>
            <w:lang w:val="en-US"/>
          </w:rPr>
          <w:t>sj</w:t>
        </w:r>
        <w:r w:rsidRPr="00365390">
          <w:rPr>
            <w:rStyle w:val="af5"/>
            <w:color w:val="auto"/>
          </w:rPr>
          <w:t>1-2-04</w:t>
        </w:r>
        <w:r w:rsidRPr="00365390">
          <w:rPr>
            <w:rStyle w:val="af5"/>
            <w:color w:val="auto"/>
            <w:lang w:val="en-US"/>
          </w:rPr>
          <w:t>oizer</w:t>
        </w:r>
        <w:r w:rsidRPr="00365390">
          <w:rPr>
            <w:rStyle w:val="af5"/>
            <w:color w:val="auto"/>
          </w:rPr>
          <w:t>.</w:t>
        </w:r>
        <w:r w:rsidRPr="00365390">
          <w:rPr>
            <w:rStyle w:val="af5"/>
            <w:color w:val="auto"/>
            <w:lang w:val="en-US"/>
          </w:rPr>
          <w:t>html</w:t>
        </w:r>
      </w:hyperlink>
      <w:r w:rsidRPr="00365390">
        <w:rPr>
          <w:sz w:val="28"/>
          <w:szCs w:val="28"/>
        </w:rPr>
        <w:t xml:space="preserve"> (2.03.2006)</w:t>
      </w:r>
    </w:p>
    <w:p w14:paraId="187F5CD4" w14:textId="77777777" w:rsidR="00FC741B" w:rsidRPr="00365390" w:rsidRDefault="00FC741B" w:rsidP="001D2382">
      <w:pPr>
        <w:numPr>
          <w:ilvl w:val="0"/>
          <w:numId w:val="70"/>
        </w:numPr>
        <w:shd w:val="clear" w:color="auto" w:fill="FFFFFF"/>
        <w:tabs>
          <w:tab w:val="clear" w:pos="720"/>
          <w:tab w:val="num" w:pos="540"/>
          <w:tab w:val="num" w:pos="900"/>
        </w:tabs>
        <w:suppressAutoHyphens w:val="0"/>
        <w:autoSpaceDN w:val="0"/>
        <w:spacing w:line="360" w:lineRule="auto"/>
        <w:ind w:left="180" w:hanging="180"/>
        <w:jc w:val="both"/>
        <w:rPr>
          <w:sz w:val="28"/>
          <w:szCs w:val="28"/>
        </w:rPr>
      </w:pPr>
      <w:r w:rsidRPr="00365390">
        <w:rPr>
          <w:sz w:val="28"/>
          <w:szCs w:val="28"/>
        </w:rPr>
        <w:t>Шуклин Д. Е. Морфологический и синтаксический разбор текстов как конечный автомат, реализованный семантической нейронной сетью имеющей структуру синхронизированного линейного дерева.</w:t>
      </w:r>
      <w:r>
        <w:rPr>
          <w:sz w:val="28"/>
          <w:szCs w:val="28"/>
          <w:lang w:val="uk-UA"/>
        </w:rPr>
        <w:t xml:space="preserve"> </w:t>
      </w:r>
      <w:r w:rsidRPr="00365390">
        <w:rPr>
          <w:sz w:val="28"/>
          <w:szCs w:val="28"/>
        </w:rPr>
        <w:t xml:space="preserve">– </w:t>
      </w:r>
      <w:hyperlink r:id="rId20" w:history="1">
        <w:r w:rsidRPr="00365390">
          <w:rPr>
            <w:rStyle w:val="af5"/>
            <w:color w:val="auto"/>
            <w:lang w:val="en-US"/>
          </w:rPr>
          <w:t>http</w:t>
        </w:r>
        <w:r w:rsidRPr="00365390">
          <w:rPr>
            <w:rStyle w:val="af5"/>
            <w:color w:val="auto"/>
          </w:rPr>
          <w:t>://</w:t>
        </w:r>
        <w:r w:rsidRPr="00365390">
          <w:rPr>
            <w:rStyle w:val="af5"/>
            <w:color w:val="auto"/>
            <w:lang w:val="en-US"/>
          </w:rPr>
          <w:t>eidolon</w:t>
        </w:r>
        <w:r w:rsidRPr="00365390">
          <w:rPr>
            <w:rStyle w:val="af5"/>
            <w:color w:val="auto"/>
          </w:rPr>
          <w:t>.</w:t>
        </w:r>
        <w:r w:rsidRPr="00365390">
          <w:rPr>
            <w:rStyle w:val="af5"/>
            <w:color w:val="auto"/>
            <w:lang w:val="en-US"/>
          </w:rPr>
          <w:t>euro</w:t>
        </w:r>
        <w:r w:rsidRPr="00365390">
          <w:rPr>
            <w:rStyle w:val="af5"/>
            <w:color w:val="auto"/>
          </w:rPr>
          <w:t>.</w:t>
        </w:r>
        <w:r w:rsidRPr="00365390">
          <w:rPr>
            <w:rStyle w:val="af5"/>
            <w:color w:val="auto"/>
            <w:lang w:val="en-US"/>
          </w:rPr>
          <w:t>ru</w:t>
        </w:r>
        <w:r w:rsidRPr="00365390">
          <w:rPr>
            <w:rStyle w:val="af5"/>
            <w:color w:val="auto"/>
          </w:rPr>
          <w:t>/</w:t>
        </w:r>
        <w:r w:rsidRPr="00365390">
          <w:rPr>
            <w:rStyle w:val="af5"/>
            <w:color w:val="auto"/>
            <w:lang w:val="en-US"/>
          </w:rPr>
          <w:t>ai</w:t>
        </w:r>
        <w:r w:rsidRPr="00365390">
          <w:rPr>
            <w:rStyle w:val="af5"/>
            <w:color w:val="auto"/>
          </w:rPr>
          <w:t>00008</w:t>
        </w:r>
        <w:r w:rsidRPr="00365390">
          <w:rPr>
            <w:rStyle w:val="af5"/>
            <w:color w:val="auto"/>
            <w:lang w:val="en-US"/>
          </w:rPr>
          <w:t>f</w:t>
        </w:r>
        <w:r w:rsidRPr="00365390">
          <w:rPr>
            <w:rStyle w:val="af5"/>
            <w:color w:val="auto"/>
          </w:rPr>
          <w:t>.</w:t>
        </w:r>
        <w:r w:rsidRPr="00365390">
          <w:rPr>
            <w:rStyle w:val="af5"/>
            <w:color w:val="auto"/>
            <w:lang w:val="en-US"/>
          </w:rPr>
          <w:t>htm</w:t>
        </w:r>
      </w:hyperlink>
      <w:r w:rsidRPr="00365390">
        <w:rPr>
          <w:sz w:val="28"/>
          <w:szCs w:val="28"/>
        </w:rPr>
        <w:t xml:space="preserve"> (17.03.2005)</w:t>
      </w:r>
    </w:p>
    <w:p w14:paraId="691901A3" w14:textId="77777777" w:rsidR="00FC741B" w:rsidRPr="00365390" w:rsidRDefault="00FC741B" w:rsidP="001D2382">
      <w:pPr>
        <w:numPr>
          <w:ilvl w:val="0"/>
          <w:numId w:val="70"/>
        </w:numPr>
        <w:shd w:val="clear" w:color="auto" w:fill="FFFFFF"/>
        <w:tabs>
          <w:tab w:val="clear" w:pos="720"/>
          <w:tab w:val="num" w:pos="540"/>
          <w:tab w:val="num" w:pos="900"/>
        </w:tabs>
        <w:suppressAutoHyphens w:val="0"/>
        <w:autoSpaceDN w:val="0"/>
        <w:spacing w:line="360" w:lineRule="auto"/>
        <w:ind w:left="180" w:hanging="180"/>
        <w:jc w:val="both"/>
        <w:rPr>
          <w:sz w:val="28"/>
          <w:szCs w:val="28"/>
        </w:rPr>
      </w:pPr>
      <w:r w:rsidRPr="00365390">
        <w:rPr>
          <w:sz w:val="28"/>
          <w:szCs w:val="28"/>
        </w:rPr>
        <w:t>Шуклин Д. Е. Разработка системы обрабатывающей текст естественного языка на основе семантической нейронной сети.</w:t>
      </w:r>
      <w:r>
        <w:rPr>
          <w:sz w:val="28"/>
          <w:szCs w:val="28"/>
          <w:lang w:val="uk-UA"/>
        </w:rPr>
        <w:t xml:space="preserve"> </w:t>
      </w:r>
      <w:r w:rsidRPr="00365390">
        <w:rPr>
          <w:sz w:val="28"/>
          <w:szCs w:val="28"/>
        </w:rPr>
        <w:t xml:space="preserve">- </w:t>
      </w:r>
      <w:hyperlink r:id="rId21" w:history="1">
        <w:r w:rsidRPr="00365390">
          <w:rPr>
            <w:rStyle w:val="af5"/>
            <w:color w:val="auto"/>
            <w:lang w:val="en-US"/>
          </w:rPr>
          <w:t>http</w:t>
        </w:r>
        <w:r w:rsidRPr="00365390">
          <w:rPr>
            <w:rStyle w:val="af5"/>
            <w:color w:val="auto"/>
          </w:rPr>
          <w:t>://</w:t>
        </w:r>
        <w:r w:rsidRPr="00365390">
          <w:rPr>
            <w:rStyle w:val="af5"/>
            <w:color w:val="auto"/>
            <w:lang w:val="en-US"/>
          </w:rPr>
          <w:t>eidolon</w:t>
        </w:r>
        <w:r w:rsidRPr="00365390">
          <w:rPr>
            <w:rStyle w:val="af5"/>
            <w:color w:val="auto"/>
          </w:rPr>
          <w:t>.</w:t>
        </w:r>
        <w:r w:rsidRPr="00365390">
          <w:rPr>
            <w:rStyle w:val="af5"/>
            <w:color w:val="auto"/>
            <w:lang w:val="en-US"/>
          </w:rPr>
          <w:t>euro</w:t>
        </w:r>
        <w:r w:rsidRPr="00365390">
          <w:rPr>
            <w:rStyle w:val="af5"/>
            <w:color w:val="auto"/>
          </w:rPr>
          <w:t>.</w:t>
        </w:r>
        <w:r w:rsidRPr="00365390">
          <w:rPr>
            <w:rStyle w:val="af5"/>
            <w:color w:val="auto"/>
            <w:lang w:val="en-US"/>
          </w:rPr>
          <w:t>ru</w:t>
        </w:r>
        <w:r w:rsidRPr="00365390">
          <w:rPr>
            <w:rStyle w:val="af5"/>
            <w:color w:val="auto"/>
          </w:rPr>
          <w:t>/</w:t>
        </w:r>
        <w:r w:rsidRPr="00365390">
          <w:rPr>
            <w:rStyle w:val="af5"/>
            <w:color w:val="auto"/>
            <w:lang w:val="en-US"/>
          </w:rPr>
          <w:t>ai</w:t>
        </w:r>
        <w:r w:rsidRPr="00365390">
          <w:rPr>
            <w:rStyle w:val="af5"/>
            <w:color w:val="auto"/>
          </w:rPr>
          <w:t>00011</w:t>
        </w:r>
        <w:r w:rsidRPr="00365390">
          <w:rPr>
            <w:rStyle w:val="af5"/>
            <w:color w:val="auto"/>
            <w:lang w:val="en-US"/>
          </w:rPr>
          <w:t>f</w:t>
        </w:r>
        <w:r w:rsidRPr="00365390">
          <w:rPr>
            <w:rStyle w:val="af5"/>
            <w:color w:val="auto"/>
          </w:rPr>
          <w:t>.</w:t>
        </w:r>
        <w:r w:rsidRPr="00365390">
          <w:rPr>
            <w:rStyle w:val="af5"/>
            <w:color w:val="auto"/>
            <w:lang w:val="en-US"/>
          </w:rPr>
          <w:t>htm</w:t>
        </w:r>
      </w:hyperlink>
      <w:r w:rsidRPr="00365390">
        <w:rPr>
          <w:sz w:val="28"/>
          <w:szCs w:val="28"/>
        </w:rPr>
        <w:t xml:space="preserve"> (17.03.2005)</w:t>
      </w:r>
    </w:p>
    <w:p w14:paraId="7F60B522" w14:textId="77777777" w:rsidR="00FC741B" w:rsidRPr="00365390" w:rsidRDefault="00FC741B" w:rsidP="001D2382">
      <w:pPr>
        <w:numPr>
          <w:ilvl w:val="0"/>
          <w:numId w:val="70"/>
        </w:numPr>
        <w:shd w:val="clear" w:color="auto" w:fill="FFFFFF"/>
        <w:tabs>
          <w:tab w:val="clear" w:pos="720"/>
          <w:tab w:val="num" w:pos="540"/>
          <w:tab w:val="num" w:pos="900"/>
        </w:tabs>
        <w:suppressAutoHyphens w:val="0"/>
        <w:spacing w:line="360" w:lineRule="auto"/>
        <w:ind w:left="180" w:hanging="180"/>
        <w:jc w:val="both"/>
        <w:rPr>
          <w:sz w:val="28"/>
          <w:szCs w:val="28"/>
        </w:rPr>
      </w:pPr>
      <w:r w:rsidRPr="00365390">
        <w:rPr>
          <w:sz w:val="28"/>
          <w:szCs w:val="28"/>
        </w:rPr>
        <w:t>Шуклин Д. Е. Применение семантической нейронной сети как формального языка для описания смысла текста естественного языка.</w:t>
      </w:r>
      <w:r>
        <w:rPr>
          <w:sz w:val="28"/>
          <w:szCs w:val="28"/>
          <w:lang w:val="uk-UA"/>
        </w:rPr>
        <w:t xml:space="preserve"> </w:t>
      </w:r>
      <w:r w:rsidRPr="00365390">
        <w:rPr>
          <w:sz w:val="28"/>
          <w:szCs w:val="28"/>
        </w:rPr>
        <w:t xml:space="preserve">- </w:t>
      </w:r>
      <w:hyperlink r:id="rId22" w:history="1">
        <w:r w:rsidRPr="00365390">
          <w:rPr>
            <w:rStyle w:val="af5"/>
            <w:color w:val="auto"/>
            <w:lang w:val="en-US"/>
          </w:rPr>
          <w:t>http</w:t>
        </w:r>
        <w:r w:rsidRPr="00365390">
          <w:rPr>
            <w:rStyle w:val="af5"/>
            <w:color w:val="auto"/>
          </w:rPr>
          <w:t>://</w:t>
        </w:r>
        <w:r w:rsidRPr="00365390">
          <w:rPr>
            <w:rStyle w:val="af5"/>
            <w:color w:val="auto"/>
            <w:lang w:val="en-US"/>
          </w:rPr>
          <w:t>eidolon</w:t>
        </w:r>
        <w:r w:rsidRPr="00365390">
          <w:rPr>
            <w:rStyle w:val="af5"/>
            <w:color w:val="auto"/>
          </w:rPr>
          <w:t>.</w:t>
        </w:r>
        <w:r w:rsidRPr="00365390">
          <w:rPr>
            <w:rStyle w:val="af5"/>
            <w:color w:val="auto"/>
            <w:lang w:val="en-US"/>
          </w:rPr>
          <w:t>euro</w:t>
        </w:r>
        <w:r w:rsidRPr="00365390">
          <w:rPr>
            <w:rStyle w:val="af5"/>
            <w:color w:val="auto"/>
          </w:rPr>
          <w:t>.</w:t>
        </w:r>
        <w:r w:rsidRPr="00365390">
          <w:rPr>
            <w:rStyle w:val="af5"/>
            <w:color w:val="auto"/>
            <w:lang w:val="en-US"/>
          </w:rPr>
          <w:t>ru</w:t>
        </w:r>
        <w:r w:rsidRPr="00365390">
          <w:rPr>
            <w:rStyle w:val="af5"/>
            <w:color w:val="auto"/>
          </w:rPr>
          <w:t>/</w:t>
        </w:r>
        <w:r w:rsidRPr="00365390">
          <w:rPr>
            <w:rStyle w:val="af5"/>
            <w:color w:val="auto"/>
            <w:lang w:val="en-US"/>
          </w:rPr>
          <w:t>ai</w:t>
        </w:r>
        <w:r w:rsidRPr="00365390">
          <w:rPr>
            <w:rStyle w:val="af5"/>
            <w:color w:val="auto"/>
          </w:rPr>
          <w:t>0000</w:t>
        </w:r>
        <w:r w:rsidRPr="00365390">
          <w:rPr>
            <w:rStyle w:val="af5"/>
            <w:color w:val="auto"/>
            <w:lang w:val="uk-UA"/>
          </w:rPr>
          <w:t>5</w:t>
        </w:r>
        <w:r w:rsidRPr="00365390">
          <w:rPr>
            <w:rStyle w:val="af5"/>
            <w:color w:val="auto"/>
            <w:lang w:val="en-US"/>
          </w:rPr>
          <w:t>f</w:t>
        </w:r>
        <w:r w:rsidRPr="00365390">
          <w:rPr>
            <w:rStyle w:val="af5"/>
            <w:color w:val="auto"/>
          </w:rPr>
          <w:t>.</w:t>
        </w:r>
        <w:r w:rsidRPr="00365390">
          <w:rPr>
            <w:rStyle w:val="af5"/>
            <w:color w:val="auto"/>
            <w:lang w:val="en-US"/>
          </w:rPr>
          <w:t>htm</w:t>
        </w:r>
      </w:hyperlink>
      <w:r w:rsidRPr="00365390">
        <w:rPr>
          <w:sz w:val="28"/>
          <w:szCs w:val="28"/>
        </w:rPr>
        <w:t xml:space="preserve"> (17.03.2005)</w:t>
      </w:r>
    </w:p>
    <w:p w14:paraId="3C11E146" w14:textId="77777777" w:rsidR="00FC741B" w:rsidRPr="00365390" w:rsidRDefault="00FC741B" w:rsidP="001D2382">
      <w:pPr>
        <w:widowControl w:val="0"/>
        <w:numPr>
          <w:ilvl w:val="0"/>
          <w:numId w:val="70"/>
        </w:numPr>
        <w:tabs>
          <w:tab w:val="clear" w:pos="720"/>
          <w:tab w:val="num" w:pos="540"/>
          <w:tab w:val="num" w:pos="900"/>
        </w:tabs>
        <w:suppressAutoHyphens w:val="0"/>
        <w:autoSpaceDE w:val="0"/>
        <w:autoSpaceDN w:val="0"/>
        <w:adjustRightInd w:val="0"/>
        <w:spacing w:line="360" w:lineRule="auto"/>
        <w:ind w:left="180" w:hanging="180"/>
        <w:jc w:val="both"/>
        <w:rPr>
          <w:sz w:val="28"/>
          <w:szCs w:val="28"/>
        </w:rPr>
      </w:pPr>
      <w:r w:rsidRPr="00365390">
        <w:rPr>
          <w:sz w:val="28"/>
          <w:szCs w:val="28"/>
        </w:rPr>
        <w:t>Батыгин Г. С. Лекции по методологии социологических исследований / Учебник для студентов гуманитарных вузов и аспирантов.</w:t>
      </w:r>
      <w:r>
        <w:rPr>
          <w:sz w:val="28"/>
          <w:szCs w:val="28"/>
          <w:lang w:val="uk-UA"/>
        </w:rPr>
        <w:t xml:space="preserve"> </w:t>
      </w:r>
      <w:r w:rsidRPr="00365390">
        <w:rPr>
          <w:sz w:val="28"/>
          <w:szCs w:val="28"/>
        </w:rPr>
        <w:t>– М.: Аспект-Пресс, 1995.</w:t>
      </w:r>
      <w:r>
        <w:rPr>
          <w:sz w:val="28"/>
          <w:szCs w:val="28"/>
          <w:lang w:val="uk-UA"/>
        </w:rPr>
        <w:t xml:space="preserve"> </w:t>
      </w:r>
      <w:r w:rsidRPr="00365390">
        <w:rPr>
          <w:sz w:val="28"/>
          <w:szCs w:val="28"/>
        </w:rPr>
        <w:t xml:space="preserve">- </w:t>
      </w:r>
      <w:r w:rsidRPr="00365390">
        <w:rPr>
          <w:sz w:val="28"/>
          <w:szCs w:val="28"/>
          <w:lang w:val="uk-UA"/>
        </w:rPr>
        <w:t>278</w:t>
      </w:r>
      <w:r w:rsidRPr="00365390">
        <w:rPr>
          <w:sz w:val="28"/>
          <w:szCs w:val="28"/>
        </w:rPr>
        <w:t xml:space="preserve"> с.</w:t>
      </w:r>
    </w:p>
    <w:p w14:paraId="14FC0117" w14:textId="77777777" w:rsidR="00FC741B" w:rsidRPr="00365390" w:rsidRDefault="00FC741B" w:rsidP="001D2382">
      <w:pPr>
        <w:widowControl w:val="0"/>
        <w:numPr>
          <w:ilvl w:val="0"/>
          <w:numId w:val="70"/>
        </w:numPr>
        <w:shd w:val="clear" w:color="auto" w:fill="FFFFFF"/>
        <w:tabs>
          <w:tab w:val="clear" w:pos="720"/>
          <w:tab w:val="num" w:pos="540"/>
          <w:tab w:val="num" w:pos="900"/>
          <w:tab w:val="left" w:pos="6365"/>
        </w:tabs>
        <w:suppressAutoHyphens w:val="0"/>
        <w:autoSpaceDE w:val="0"/>
        <w:autoSpaceDN w:val="0"/>
        <w:adjustRightInd w:val="0"/>
        <w:spacing w:line="360" w:lineRule="auto"/>
        <w:ind w:left="180" w:hanging="180"/>
        <w:jc w:val="both"/>
        <w:rPr>
          <w:sz w:val="28"/>
          <w:szCs w:val="28"/>
        </w:rPr>
      </w:pPr>
      <w:r w:rsidRPr="00365390">
        <w:rPr>
          <w:sz w:val="28"/>
          <w:szCs w:val="28"/>
        </w:rPr>
        <w:t>Огрызко-Вевюровский Г. Версии вопроса при исследовании общественного мнения</w:t>
      </w:r>
      <w:r>
        <w:rPr>
          <w:sz w:val="28"/>
          <w:szCs w:val="28"/>
          <w:lang w:val="uk-UA"/>
        </w:rPr>
        <w:t xml:space="preserve"> </w:t>
      </w:r>
      <w:r w:rsidRPr="00365390">
        <w:rPr>
          <w:sz w:val="28"/>
          <w:szCs w:val="28"/>
        </w:rPr>
        <w:t>// Социологические исследования.</w:t>
      </w:r>
      <w:r>
        <w:rPr>
          <w:sz w:val="28"/>
          <w:szCs w:val="28"/>
          <w:lang w:val="uk-UA"/>
        </w:rPr>
        <w:t xml:space="preserve"> </w:t>
      </w:r>
      <w:r w:rsidRPr="00365390">
        <w:rPr>
          <w:sz w:val="28"/>
          <w:szCs w:val="28"/>
        </w:rPr>
        <w:t>- 2003.</w:t>
      </w:r>
      <w:r>
        <w:rPr>
          <w:sz w:val="28"/>
          <w:szCs w:val="28"/>
          <w:lang w:val="uk-UA"/>
        </w:rPr>
        <w:t xml:space="preserve"> </w:t>
      </w:r>
      <w:r w:rsidRPr="00365390">
        <w:rPr>
          <w:sz w:val="28"/>
          <w:szCs w:val="28"/>
        </w:rPr>
        <w:t>- № 6.</w:t>
      </w:r>
      <w:r>
        <w:rPr>
          <w:sz w:val="28"/>
          <w:szCs w:val="28"/>
          <w:lang w:val="uk-UA"/>
        </w:rPr>
        <w:t xml:space="preserve"> </w:t>
      </w:r>
      <w:r w:rsidRPr="00365390">
        <w:rPr>
          <w:sz w:val="28"/>
          <w:szCs w:val="28"/>
        </w:rPr>
        <w:t>- С. 96-100.</w:t>
      </w:r>
    </w:p>
    <w:p w14:paraId="22C28DD9" w14:textId="77777777" w:rsidR="00FC741B" w:rsidRPr="00365390" w:rsidRDefault="00FC741B" w:rsidP="001D2382">
      <w:pPr>
        <w:widowControl w:val="0"/>
        <w:numPr>
          <w:ilvl w:val="0"/>
          <w:numId w:val="70"/>
        </w:numPr>
        <w:shd w:val="clear" w:color="auto" w:fill="FFFFFF"/>
        <w:tabs>
          <w:tab w:val="clear" w:pos="720"/>
          <w:tab w:val="num" w:pos="540"/>
          <w:tab w:val="num" w:pos="900"/>
          <w:tab w:val="left" w:pos="6365"/>
        </w:tabs>
        <w:suppressAutoHyphens w:val="0"/>
        <w:autoSpaceDE w:val="0"/>
        <w:autoSpaceDN w:val="0"/>
        <w:adjustRightInd w:val="0"/>
        <w:spacing w:line="360" w:lineRule="auto"/>
        <w:ind w:left="180" w:hanging="180"/>
        <w:jc w:val="both"/>
        <w:rPr>
          <w:sz w:val="28"/>
          <w:szCs w:val="28"/>
        </w:rPr>
      </w:pPr>
      <w:r w:rsidRPr="00365390">
        <w:rPr>
          <w:spacing w:val="4"/>
          <w:sz w:val="28"/>
          <w:szCs w:val="28"/>
        </w:rPr>
        <w:t>Клигер С. А. Некоторые ошибки при опросах: постановка вопросов в анкетах и опыт использования шкал</w:t>
      </w:r>
      <w:r>
        <w:rPr>
          <w:spacing w:val="4"/>
          <w:sz w:val="28"/>
          <w:szCs w:val="28"/>
          <w:lang w:val="uk-UA"/>
        </w:rPr>
        <w:t xml:space="preserve"> </w:t>
      </w:r>
      <w:r w:rsidRPr="00365390">
        <w:rPr>
          <w:sz w:val="28"/>
          <w:szCs w:val="28"/>
        </w:rPr>
        <w:t>// Социологические исследования.</w:t>
      </w:r>
      <w:r>
        <w:rPr>
          <w:sz w:val="28"/>
          <w:szCs w:val="28"/>
          <w:lang w:val="uk-UA"/>
        </w:rPr>
        <w:t xml:space="preserve"> </w:t>
      </w:r>
      <w:r w:rsidRPr="00365390">
        <w:rPr>
          <w:sz w:val="28"/>
          <w:szCs w:val="28"/>
        </w:rPr>
        <w:t>- 1974.</w:t>
      </w:r>
      <w:r>
        <w:rPr>
          <w:sz w:val="28"/>
          <w:szCs w:val="28"/>
          <w:lang w:val="uk-UA"/>
        </w:rPr>
        <w:t xml:space="preserve"> </w:t>
      </w:r>
      <w:r w:rsidRPr="00365390">
        <w:rPr>
          <w:sz w:val="28"/>
          <w:szCs w:val="28"/>
        </w:rPr>
        <w:t>- № 2.</w:t>
      </w:r>
      <w:r>
        <w:rPr>
          <w:sz w:val="28"/>
          <w:szCs w:val="28"/>
          <w:lang w:val="uk-UA"/>
        </w:rPr>
        <w:t xml:space="preserve"> </w:t>
      </w:r>
      <w:r w:rsidRPr="00365390">
        <w:rPr>
          <w:sz w:val="28"/>
          <w:szCs w:val="28"/>
        </w:rPr>
        <w:t xml:space="preserve">- </w:t>
      </w:r>
      <w:r w:rsidRPr="00365390">
        <w:rPr>
          <w:sz w:val="28"/>
          <w:szCs w:val="28"/>
          <w:lang w:val="en-US"/>
        </w:rPr>
        <w:t>C</w:t>
      </w:r>
      <w:r w:rsidRPr="00365390">
        <w:rPr>
          <w:sz w:val="28"/>
          <w:szCs w:val="28"/>
        </w:rPr>
        <w:t>. 136–145.</w:t>
      </w:r>
    </w:p>
    <w:p w14:paraId="1CC8840B" w14:textId="77777777" w:rsidR="00FC741B" w:rsidRPr="00365390" w:rsidRDefault="00FC741B" w:rsidP="001D2382">
      <w:pPr>
        <w:numPr>
          <w:ilvl w:val="0"/>
          <w:numId w:val="70"/>
        </w:numPr>
        <w:tabs>
          <w:tab w:val="clear" w:pos="720"/>
          <w:tab w:val="num" w:pos="540"/>
          <w:tab w:val="num" w:pos="900"/>
        </w:tabs>
        <w:suppressAutoHyphens w:val="0"/>
        <w:spacing w:line="360" w:lineRule="auto"/>
        <w:ind w:left="180" w:hanging="180"/>
        <w:jc w:val="both"/>
        <w:rPr>
          <w:sz w:val="28"/>
          <w:szCs w:val="28"/>
        </w:rPr>
      </w:pPr>
      <w:r w:rsidRPr="00365390">
        <w:rPr>
          <w:spacing w:val="4"/>
          <w:sz w:val="28"/>
          <w:szCs w:val="28"/>
        </w:rPr>
        <w:t>Жабский М. И. Надежность социологических измерений</w:t>
      </w:r>
      <w:r>
        <w:rPr>
          <w:spacing w:val="4"/>
          <w:sz w:val="28"/>
          <w:szCs w:val="28"/>
          <w:lang w:val="uk-UA"/>
        </w:rPr>
        <w:t xml:space="preserve"> </w:t>
      </w:r>
      <w:r w:rsidRPr="00365390">
        <w:rPr>
          <w:spacing w:val="4"/>
          <w:sz w:val="28"/>
          <w:szCs w:val="28"/>
        </w:rPr>
        <w:t xml:space="preserve">// </w:t>
      </w:r>
      <w:r w:rsidRPr="00365390">
        <w:rPr>
          <w:sz w:val="28"/>
          <w:szCs w:val="28"/>
        </w:rPr>
        <w:t>Социологические исследования.</w:t>
      </w:r>
      <w:r>
        <w:rPr>
          <w:sz w:val="28"/>
          <w:szCs w:val="28"/>
          <w:lang w:val="uk-UA"/>
        </w:rPr>
        <w:t xml:space="preserve"> </w:t>
      </w:r>
      <w:r w:rsidRPr="00365390">
        <w:rPr>
          <w:sz w:val="28"/>
          <w:szCs w:val="28"/>
        </w:rPr>
        <w:t>- 1984.</w:t>
      </w:r>
      <w:r>
        <w:rPr>
          <w:sz w:val="28"/>
          <w:szCs w:val="28"/>
          <w:lang w:val="uk-UA"/>
        </w:rPr>
        <w:t xml:space="preserve"> </w:t>
      </w:r>
      <w:r w:rsidRPr="00365390">
        <w:rPr>
          <w:sz w:val="28"/>
          <w:szCs w:val="28"/>
        </w:rPr>
        <w:t>- № 3.</w:t>
      </w:r>
      <w:r>
        <w:rPr>
          <w:sz w:val="28"/>
          <w:szCs w:val="28"/>
          <w:lang w:val="uk-UA"/>
        </w:rPr>
        <w:t xml:space="preserve"> </w:t>
      </w:r>
      <w:r w:rsidRPr="00365390">
        <w:rPr>
          <w:sz w:val="28"/>
          <w:szCs w:val="28"/>
        </w:rPr>
        <w:t>- С. 164-172.</w:t>
      </w:r>
    </w:p>
    <w:p w14:paraId="537E550A" w14:textId="77777777" w:rsidR="00FC741B" w:rsidRPr="00365390" w:rsidRDefault="00FC741B" w:rsidP="001D2382">
      <w:pPr>
        <w:widowControl w:val="0"/>
        <w:numPr>
          <w:ilvl w:val="0"/>
          <w:numId w:val="70"/>
        </w:numPr>
        <w:shd w:val="clear" w:color="auto" w:fill="FFFFFF"/>
        <w:tabs>
          <w:tab w:val="clear" w:pos="720"/>
          <w:tab w:val="num" w:pos="540"/>
          <w:tab w:val="num" w:pos="900"/>
          <w:tab w:val="left" w:pos="6365"/>
        </w:tabs>
        <w:suppressAutoHyphens w:val="0"/>
        <w:autoSpaceDE w:val="0"/>
        <w:autoSpaceDN w:val="0"/>
        <w:adjustRightInd w:val="0"/>
        <w:spacing w:line="360" w:lineRule="auto"/>
        <w:ind w:left="180" w:hanging="180"/>
        <w:jc w:val="both"/>
        <w:rPr>
          <w:sz w:val="28"/>
          <w:szCs w:val="28"/>
        </w:rPr>
      </w:pPr>
      <w:r w:rsidRPr="00365390">
        <w:rPr>
          <w:sz w:val="28"/>
          <w:szCs w:val="28"/>
        </w:rPr>
        <w:t>Журавлев В. Ф. Интервью в качественном социологическом исследовании</w:t>
      </w:r>
      <w:r>
        <w:rPr>
          <w:sz w:val="28"/>
          <w:szCs w:val="28"/>
          <w:lang w:val="uk-UA"/>
        </w:rPr>
        <w:t xml:space="preserve"> </w:t>
      </w:r>
      <w:r w:rsidRPr="00365390">
        <w:rPr>
          <w:sz w:val="28"/>
          <w:szCs w:val="28"/>
        </w:rPr>
        <w:t>/ Автореф. дис. на соиск. учен. степ. канд. социол. наук: (22.00.02)/ МГУ им. М. В. Ломоносова.</w:t>
      </w:r>
      <w:r>
        <w:rPr>
          <w:sz w:val="28"/>
          <w:szCs w:val="28"/>
          <w:lang w:val="uk-UA"/>
        </w:rPr>
        <w:t xml:space="preserve"> </w:t>
      </w:r>
      <w:r w:rsidRPr="00365390">
        <w:rPr>
          <w:sz w:val="28"/>
          <w:szCs w:val="28"/>
        </w:rPr>
        <w:t>– М., 1994.</w:t>
      </w:r>
      <w:r>
        <w:rPr>
          <w:sz w:val="28"/>
          <w:szCs w:val="28"/>
          <w:lang w:val="uk-UA"/>
        </w:rPr>
        <w:t xml:space="preserve"> </w:t>
      </w:r>
      <w:r w:rsidRPr="00365390">
        <w:rPr>
          <w:sz w:val="28"/>
          <w:szCs w:val="28"/>
        </w:rPr>
        <w:t>– 18 с.</w:t>
      </w:r>
    </w:p>
    <w:p w14:paraId="30913F91" w14:textId="77777777" w:rsidR="00FC741B" w:rsidRPr="00365390" w:rsidRDefault="00FC741B" w:rsidP="001D2382">
      <w:pPr>
        <w:widowControl w:val="0"/>
        <w:numPr>
          <w:ilvl w:val="0"/>
          <w:numId w:val="70"/>
        </w:numPr>
        <w:shd w:val="clear" w:color="auto" w:fill="FFFFFF"/>
        <w:tabs>
          <w:tab w:val="clear" w:pos="720"/>
          <w:tab w:val="num" w:pos="540"/>
          <w:tab w:val="left" w:pos="900"/>
          <w:tab w:val="left" w:pos="6365"/>
        </w:tabs>
        <w:suppressAutoHyphens w:val="0"/>
        <w:autoSpaceDE w:val="0"/>
        <w:autoSpaceDN w:val="0"/>
        <w:adjustRightInd w:val="0"/>
        <w:spacing w:line="360" w:lineRule="auto"/>
        <w:ind w:left="180" w:hanging="180"/>
        <w:jc w:val="both"/>
        <w:rPr>
          <w:sz w:val="28"/>
          <w:szCs w:val="28"/>
        </w:rPr>
      </w:pPr>
      <w:r w:rsidRPr="00365390">
        <w:rPr>
          <w:spacing w:val="4"/>
          <w:sz w:val="28"/>
          <w:szCs w:val="28"/>
          <w:lang w:val="uk-UA"/>
        </w:rPr>
        <w:t xml:space="preserve">Садмен С., Бредбэрн Н. Форма </w:t>
      </w:r>
      <w:r w:rsidRPr="00365390">
        <w:rPr>
          <w:spacing w:val="4"/>
          <w:sz w:val="28"/>
          <w:szCs w:val="28"/>
        </w:rPr>
        <w:t>вопроса</w:t>
      </w:r>
      <w:r w:rsidRPr="00365390">
        <w:rPr>
          <w:spacing w:val="4"/>
          <w:sz w:val="28"/>
          <w:szCs w:val="28"/>
          <w:lang w:val="uk-UA"/>
        </w:rPr>
        <w:t xml:space="preserve"> в </w:t>
      </w:r>
      <w:r w:rsidRPr="00365390">
        <w:rPr>
          <w:spacing w:val="4"/>
          <w:sz w:val="28"/>
          <w:szCs w:val="28"/>
        </w:rPr>
        <w:t>социальном контексте</w:t>
      </w:r>
      <w:r>
        <w:rPr>
          <w:spacing w:val="4"/>
          <w:sz w:val="28"/>
          <w:szCs w:val="28"/>
          <w:lang w:val="uk-UA"/>
        </w:rPr>
        <w:t xml:space="preserve"> </w:t>
      </w:r>
      <w:r w:rsidRPr="00365390">
        <w:rPr>
          <w:spacing w:val="4"/>
          <w:sz w:val="28"/>
          <w:szCs w:val="28"/>
          <w:lang w:val="uk-UA"/>
        </w:rPr>
        <w:t xml:space="preserve">/ </w:t>
      </w:r>
      <w:r w:rsidRPr="00365390">
        <w:rPr>
          <w:sz w:val="28"/>
          <w:szCs w:val="28"/>
        </w:rPr>
        <w:t>Пер</w:t>
      </w:r>
      <w:r w:rsidRPr="00365390">
        <w:rPr>
          <w:sz w:val="28"/>
          <w:szCs w:val="28"/>
          <w:lang w:val="uk-UA"/>
        </w:rPr>
        <w:t>.</w:t>
      </w:r>
      <w:r w:rsidRPr="00365390">
        <w:rPr>
          <w:sz w:val="28"/>
          <w:szCs w:val="28"/>
        </w:rPr>
        <w:t xml:space="preserve"> с англ</w:t>
      </w:r>
      <w:r w:rsidRPr="00365390">
        <w:rPr>
          <w:sz w:val="28"/>
          <w:szCs w:val="28"/>
          <w:lang w:val="uk-UA"/>
        </w:rPr>
        <w:t>.</w:t>
      </w:r>
      <w:r w:rsidRPr="00365390">
        <w:rPr>
          <w:sz w:val="28"/>
          <w:szCs w:val="28"/>
        </w:rPr>
        <w:t xml:space="preserve"> А.</w:t>
      </w:r>
      <w:r w:rsidRPr="00365390">
        <w:rPr>
          <w:sz w:val="28"/>
          <w:szCs w:val="28"/>
          <w:lang w:val="uk-UA"/>
        </w:rPr>
        <w:t xml:space="preserve"> </w:t>
      </w:r>
      <w:r w:rsidRPr="00365390">
        <w:rPr>
          <w:sz w:val="28"/>
          <w:szCs w:val="28"/>
        </w:rPr>
        <w:t>А.</w:t>
      </w:r>
      <w:r w:rsidRPr="00365390">
        <w:rPr>
          <w:sz w:val="28"/>
          <w:szCs w:val="28"/>
          <w:lang w:val="uk-UA"/>
        </w:rPr>
        <w:t xml:space="preserve"> </w:t>
      </w:r>
      <w:r w:rsidRPr="00365390">
        <w:rPr>
          <w:sz w:val="28"/>
          <w:szCs w:val="28"/>
        </w:rPr>
        <w:t>Виницкой</w:t>
      </w:r>
      <w:r w:rsidRPr="00365390">
        <w:rPr>
          <w:sz w:val="28"/>
          <w:szCs w:val="28"/>
          <w:lang w:val="uk-UA"/>
        </w:rPr>
        <w:t>;</w:t>
      </w:r>
      <w:r w:rsidRPr="00365390">
        <w:rPr>
          <w:sz w:val="28"/>
          <w:szCs w:val="28"/>
        </w:rPr>
        <w:t xml:space="preserve"> Научный редактор перевода и автор комментариев Д.</w:t>
      </w:r>
      <w:r w:rsidRPr="00365390">
        <w:rPr>
          <w:sz w:val="28"/>
          <w:szCs w:val="28"/>
          <w:lang w:val="uk-UA"/>
        </w:rPr>
        <w:t xml:space="preserve"> </w:t>
      </w:r>
      <w:r w:rsidRPr="00365390">
        <w:rPr>
          <w:sz w:val="28"/>
          <w:szCs w:val="28"/>
        </w:rPr>
        <w:t>М.</w:t>
      </w:r>
      <w:r w:rsidRPr="00365390">
        <w:rPr>
          <w:sz w:val="28"/>
          <w:szCs w:val="28"/>
          <w:lang w:val="uk-UA"/>
        </w:rPr>
        <w:t xml:space="preserve"> </w:t>
      </w:r>
      <w:r w:rsidRPr="00365390">
        <w:rPr>
          <w:sz w:val="28"/>
          <w:szCs w:val="28"/>
        </w:rPr>
        <w:t>Рогозин</w:t>
      </w:r>
      <w:r>
        <w:rPr>
          <w:sz w:val="28"/>
          <w:szCs w:val="28"/>
          <w:lang w:val="uk-UA"/>
        </w:rPr>
        <w:t xml:space="preserve"> </w:t>
      </w:r>
      <w:r w:rsidRPr="00365390">
        <w:rPr>
          <w:spacing w:val="4"/>
          <w:sz w:val="28"/>
          <w:szCs w:val="28"/>
        </w:rPr>
        <w:t>// Социологический журнал.</w:t>
      </w:r>
      <w:r>
        <w:rPr>
          <w:spacing w:val="4"/>
          <w:sz w:val="28"/>
          <w:szCs w:val="28"/>
          <w:lang w:val="uk-UA"/>
        </w:rPr>
        <w:t xml:space="preserve"> </w:t>
      </w:r>
      <w:r w:rsidRPr="00365390">
        <w:rPr>
          <w:spacing w:val="4"/>
          <w:sz w:val="28"/>
          <w:szCs w:val="28"/>
        </w:rPr>
        <w:t>- 2000.</w:t>
      </w:r>
      <w:r>
        <w:rPr>
          <w:spacing w:val="4"/>
          <w:sz w:val="28"/>
          <w:szCs w:val="28"/>
          <w:lang w:val="uk-UA"/>
        </w:rPr>
        <w:t xml:space="preserve"> </w:t>
      </w:r>
      <w:r w:rsidRPr="00365390">
        <w:rPr>
          <w:spacing w:val="4"/>
          <w:sz w:val="28"/>
          <w:szCs w:val="28"/>
        </w:rPr>
        <w:t>- № 3-4.</w:t>
      </w:r>
      <w:r>
        <w:rPr>
          <w:spacing w:val="4"/>
          <w:sz w:val="28"/>
          <w:szCs w:val="28"/>
          <w:lang w:val="uk-UA"/>
        </w:rPr>
        <w:t xml:space="preserve"> </w:t>
      </w:r>
      <w:r w:rsidRPr="00365390">
        <w:rPr>
          <w:spacing w:val="4"/>
          <w:sz w:val="28"/>
          <w:szCs w:val="28"/>
        </w:rPr>
        <w:t xml:space="preserve">- </w:t>
      </w:r>
      <w:hyperlink r:id="rId23" w:history="1">
        <w:r w:rsidRPr="00365390">
          <w:rPr>
            <w:rStyle w:val="af5"/>
            <w:iCs/>
            <w:color w:val="auto"/>
            <w:lang w:val="en-US"/>
          </w:rPr>
          <w:t>http</w:t>
        </w:r>
        <w:r w:rsidRPr="00365390">
          <w:rPr>
            <w:rStyle w:val="af5"/>
            <w:iCs/>
            <w:color w:val="auto"/>
          </w:rPr>
          <w:t>://</w:t>
        </w:r>
        <w:r w:rsidRPr="00365390">
          <w:rPr>
            <w:rStyle w:val="af5"/>
            <w:iCs/>
            <w:color w:val="auto"/>
            <w:lang w:val="en-US"/>
          </w:rPr>
          <w:t>knowledge</w:t>
        </w:r>
        <w:r w:rsidRPr="00365390">
          <w:rPr>
            <w:rStyle w:val="af5"/>
            <w:iCs/>
            <w:color w:val="auto"/>
          </w:rPr>
          <w:t>.</w:t>
        </w:r>
        <w:r w:rsidRPr="00365390">
          <w:rPr>
            <w:rStyle w:val="af5"/>
            <w:iCs/>
            <w:color w:val="auto"/>
            <w:lang w:val="en-US"/>
          </w:rPr>
          <w:t>isras</w:t>
        </w:r>
        <w:r w:rsidRPr="00365390">
          <w:rPr>
            <w:rStyle w:val="af5"/>
            <w:iCs/>
            <w:color w:val="auto"/>
          </w:rPr>
          <w:t>.</w:t>
        </w:r>
        <w:r w:rsidRPr="00365390">
          <w:rPr>
            <w:rStyle w:val="af5"/>
            <w:iCs/>
            <w:color w:val="auto"/>
            <w:lang w:val="en-US"/>
          </w:rPr>
          <w:t>ru</w:t>
        </w:r>
        <w:r w:rsidRPr="00365390">
          <w:rPr>
            <w:rStyle w:val="af5"/>
            <w:iCs/>
            <w:color w:val="auto"/>
          </w:rPr>
          <w:t>/</w:t>
        </w:r>
        <w:r w:rsidRPr="00365390">
          <w:rPr>
            <w:rStyle w:val="af5"/>
            <w:iCs/>
            <w:color w:val="auto"/>
            <w:lang w:val="en-US"/>
          </w:rPr>
          <w:t>sj</w:t>
        </w:r>
        <w:r w:rsidRPr="00365390">
          <w:rPr>
            <w:rStyle w:val="af5"/>
            <w:iCs/>
            <w:color w:val="auto"/>
          </w:rPr>
          <w:t>/</w:t>
        </w:r>
        <w:r w:rsidRPr="00365390">
          <w:rPr>
            <w:rStyle w:val="af5"/>
            <w:iCs/>
            <w:color w:val="auto"/>
            <w:lang w:val="en-US"/>
          </w:rPr>
          <w:t>sj</w:t>
        </w:r>
        <w:r w:rsidRPr="00365390">
          <w:rPr>
            <w:rStyle w:val="af5"/>
            <w:iCs/>
            <w:color w:val="auto"/>
          </w:rPr>
          <w:t>/</w:t>
        </w:r>
        <w:r w:rsidRPr="00365390">
          <w:rPr>
            <w:rStyle w:val="af5"/>
            <w:iCs/>
            <w:color w:val="auto"/>
            <w:lang w:val="en-US"/>
          </w:rPr>
          <w:t>sj</w:t>
        </w:r>
        <w:r w:rsidRPr="00365390">
          <w:rPr>
            <w:rStyle w:val="af5"/>
            <w:iCs/>
            <w:color w:val="auto"/>
          </w:rPr>
          <w:t>3-4-00</w:t>
        </w:r>
        <w:r w:rsidRPr="00365390">
          <w:rPr>
            <w:rStyle w:val="af5"/>
            <w:iCs/>
            <w:color w:val="auto"/>
            <w:lang w:val="en-US"/>
          </w:rPr>
          <w:t>sad</w:t>
        </w:r>
        <w:r w:rsidRPr="00365390">
          <w:rPr>
            <w:rStyle w:val="af5"/>
            <w:iCs/>
            <w:color w:val="auto"/>
          </w:rPr>
          <w:t>.</w:t>
        </w:r>
        <w:r w:rsidRPr="00365390">
          <w:rPr>
            <w:rStyle w:val="af5"/>
            <w:iCs/>
            <w:color w:val="auto"/>
            <w:lang w:val="en-US"/>
          </w:rPr>
          <w:t>html</w:t>
        </w:r>
      </w:hyperlink>
      <w:r w:rsidRPr="00365390">
        <w:rPr>
          <w:sz w:val="28"/>
          <w:szCs w:val="28"/>
        </w:rPr>
        <w:t xml:space="preserve"> (2.03.2006)</w:t>
      </w:r>
    </w:p>
    <w:p w14:paraId="4F407CD6" w14:textId="77777777" w:rsidR="00FC741B" w:rsidRPr="00365390" w:rsidRDefault="00FC741B" w:rsidP="001D2382">
      <w:pPr>
        <w:widowControl w:val="0"/>
        <w:numPr>
          <w:ilvl w:val="0"/>
          <w:numId w:val="70"/>
        </w:numPr>
        <w:shd w:val="clear" w:color="auto" w:fill="FFFFFF"/>
        <w:tabs>
          <w:tab w:val="clear" w:pos="720"/>
          <w:tab w:val="num" w:pos="540"/>
          <w:tab w:val="num" w:pos="900"/>
          <w:tab w:val="left" w:pos="6365"/>
        </w:tabs>
        <w:suppressAutoHyphens w:val="0"/>
        <w:autoSpaceDE w:val="0"/>
        <w:autoSpaceDN w:val="0"/>
        <w:adjustRightInd w:val="0"/>
        <w:spacing w:line="360" w:lineRule="auto"/>
        <w:ind w:left="180" w:hanging="180"/>
        <w:jc w:val="both"/>
        <w:rPr>
          <w:sz w:val="28"/>
          <w:szCs w:val="28"/>
        </w:rPr>
      </w:pPr>
      <w:r w:rsidRPr="00365390">
        <w:rPr>
          <w:sz w:val="28"/>
          <w:szCs w:val="28"/>
        </w:rPr>
        <w:t>Писаренко И. Я. Методы социологических исследований: опросы</w:t>
      </w:r>
      <w:r>
        <w:rPr>
          <w:sz w:val="28"/>
          <w:szCs w:val="28"/>
          <w:lang w:val="uk-UA"/>
        </w:rPr>
        <w:t xml:space="preserve"> </w:t>
      </w:r>
      <w:r w:rsidRPr="00365390">
        <w:rPr>
          <w:sz w:val="28"/>
          <w:szCs w:val="28"/>
        </w:rPr>
        <w:t>/ Белорус. гос. ун-т.</w:t>
      </w:r>
      <w:r>
        <w:rPr>
          <w:sz w:val="28"/>
          <w:szCs w:val="28"/>
          <w:lang w:val="uk-UA"/>
        </w:rPr>
        <w:t xml:space="preserve"> </w:t>
      </w:r>
      <w:r w:rsidRPr="00365390">
        <w:rPr>
          <w:sz w:val="28"/>
          <w:szCs w:val="28"/>
        </w:rPr>
        <w:t>– Мн</w:t>
      </w:r>
      <w:r>
        <w:rPr>
          <w:sz w:val="28"/>
          <w:szCs w:val="28"/>
          <w:lang w:val="uk-UA"/>
        </w:rPr>
        <w:t>.</w:t>
      </w:r>
      <w:r w:rsidRPr="00365390">
        <w:rPr>
          <w:sz w:val="28"/>
          <w:szCs w:val="28"/>
        </w:rPr>
        <w:t>: БГУ, 1993.</w:t>
      </w:r>
      <w:r>
        <w:rPr>
          <w:sz w:val="28"/>
          <w:szCs w:val="28"/>
          <w:lang w:val="uk-UA"/>
        </w:rPr>
        <w:t xml:space="preserve"> </w:t>
      </w:r>
      <w:r w:rsidRPr="00365390">
        <w:rPr>
          <w:sz w:val="28"/>
          <w:szCs w:val="28"/>
        </w:rPr>
        <w:t>– 64 с.</w:t>
      </w:r>
    </w:p>
    <w:p w14:paraId="7801EB71" w14:textId="77777777" w:rsidR="00FC741B" w:rsidRPr="00365390" w:rsidRDefault="00FC741B" w:rsidP="001D2382">
      <w:pPr>
        <w:widowControl w:val="0"/>
        <w:numPr>
          <w:ilvl w:val="0"/>
          <w:numId w:val="70"/>
        </w:numPr>
        <w:shd w:val="clear" w:color="auto" w:fill="FFFFFF"/>
        <w:tabs>
          <w:tab w:val="clear" w:pos="720"/>
          <w:tab w:val="num" w:pos="540"/>
          <w:tab w:val="num" w:pos="900"/>
          <w:tab w:val="left" w:pos="6365"/>
        </w:tabs>
        <w:suppressAutoHyphens w:val="0"/>
        <w:autoSpaceDE w:val="0"/>
        <w:autoSpaceDN w:val="0"/>
        <w:adjustRightInd w:val="0"/>
        <w:spacing w:line="360" w:lineRule="auto"/>
        <w:ind w:left="180" w:hanging="180"/>
        <w:jc w:val="both"/>
        <w:rPr>
          <w:sz w:val="28"/>
          <w:szCs w:val="28"/>
        </w:rPr>
      </w:pPr>
      <w:r w:rsidRPr="00365390">
        <w:rPr>
          <w:sz w:val="28"/>
          <w:szCs w:val="28"/>
          <w:lang w:val="uk-UA"/>
        </w:rPr>
        <w:t xml:space="preserve">Хмелько В. </w:t>
      </w:r>
      <w:r w:rsidRPr="00365390">
        <w:rPr>
          <w:sz w:val="28"/>
          <w:szCs w:val="28"/>
        </w:rPr>
        <w:t>Отношение граждан Украины к ее вступлению в Евросоюз и НАТО и их оценки своей осведомленности об этих организациях</w:t>
      </w:r>
      <w:r>
        <w:rPr>
          <w:sz w:val="28"/>
          <w:szCs w:val="28"/>
          <w:lang w:val="uk-UA"/>
        </w:rPr>
        <w:t xml:space="preserve"> </w:t>
      </w:r>
      <w:r w:rsidRPr="00365390">
        <w:rPr>
          <w:sz w:val="28"/>
          <w:szCs w:val="28"/>
        </w:rPr>
        <w:t>// Социология: теория, методы, маркетинг.</w:t>
      </w:r>
      <w:r>
        <w:rPr>
          <w:sz w:val="28"/>
          <w:szCs w:val="28"/>
          <w:lang w:val="uk-UA"/>
        </w:rPr>
        <w:t xml:space="preserve"> </w:t>
      </w:r>
      <w:r w:rsidRPr="00365390">
        <w:rPr>
          <w:sz w:val="28"/>
          <w:szCs w:val="28"/>
        </w:rPr>
        <w:t>- 2006.</w:t>
      </w:r>
      <w:r>
        <w:rPr>
          <w:sz w:val="28"/>
          <w:szCs w:val="28"/>
          <w:lang w:val="uk-UA"/>
        </w:rPr>
        <w:t xml:space="preserve"> </w:t>
      </w:r>
      <w:r w:rsidRPr="00365390">
        <w:rPr>
          <w:sz w:val="28"/>
          <w:szCs w:val="28"/>
        </w:rPr>
        <w:t>- № 1.</w:t>
      </w:r>
      <w:r>
        <w:rPr>
          <w:sz w:val="28"/>
          <w:szCs w:val="28"/>
          <w:lang w:val="uk-UA"/>
        </w:rPr>
        <w:t xml:space="preserve"> </w:t>
      </w:r>
      <w:r w:rsidRPr="00365390">
        <w:rPr>
          <w:sz w:val="28"/>
          <w:szCs w:val="28"/>
        </w:rPr>
        <w:t>- С. 71-87.</w:t>
      </w:r>
    </w:p>
    <w:p w14:paraId="7CB235C0" w14:textId="77777777" w:rsidR="00FC741B" w:rsidRPr="00365390" w:rsidRDefault="00FC741B" w:rsidP="001D2382">
      <w:pPr>
        <w:numPr>
          <w:ilvl w:val="0"/>
          <w:numId w:val="70"/>
        </w:numPr>
        <w:tabs>
          <w:tab w:val="clear" w:pos="720"/>
          <w:tab w:val="num" w:pos="540"/>
          <w:tab w:val="left" w:pos="900"/>
        </w:tabs>
        <w:suppressAutoHyphens w:val="0"/>
        <w:spacing w:line="360" w:lineRule="auto"/>
        <w:ind w:left="180" w:hanging="180"/>
        <w:jc w:val="both"/>
        <w:rPr>
          <w:sz w:val="28"/>
          <w:szCs w:val="28"/>
        </w:rPr>
      </w:pPr>
      <w:r w:rsidRPr="00365390">
        <w:rPr>
          <w:sz w:val="28"/>
          <w:szCs w:val="28"/>
        </w:rPr>
        <w:t>Головина Л. И. О взаимодействии методик опроса и общей методологии в конкретном социальном исследовании</w:t>
      </w:r>
      <w:r>
        <w:rPr>
          <w:sz w:val="28"/>
          <w:szCs w:val="28"/>
          <w:lang w:val="uk-UA"/>
        </w:rPr>
        <w:t xml:space="preserve"> </w:t>
      </w:r>
      <w:r w:rsidRPr="00365390">
        <w:rPr>
          <w:sz w:val="28"/>
          <w:szCs w:val="28"/>
        </w:rPr>
        <w:t>// Вопросы теории и методов социологических исследований</w:t>
      </w:r>
      <w:r>
        <w:rPr>
          <w:sz w:val="28"/>
          <w:szCs w:val="28"/>
          <w:lang w:val="uk-UA"/>
        </w:rPr>
        <w:t xml:space="preserve"> </w:t>
      </w:r>
      <w:r w:rsidRPr="00365390">
        <w:rPr>
          <w:sz w:val="28"/>
          <w:szCs w:val="28"/>
        </w:rPr>
        <w:t>/ Под ред. д. филос. н., проф. Д. Ф. Козлова и канд. филос. н., доц. А. П. Куприяна.</w:t>
      </w:r>
      <w:r>
        <w:rPr>
          <w:sz w:val="28"/>
          <w:szCs w:val="28"/>
          <w:lang w:val="uk-UA"/>
        </w:rPr>
        <w:t xml:space="preserve"> </w:t>
      </w:r>
      <w:r w:rsidRPr="00365390">
        <w:rPr>
          <w:sz w:val="28"/>
          <w:szCs w:val="28"/>
        </w:rPr>
        <w:t>- М.: Московск</w:t>
      </w:r>
      <w:r>
        <w:rPr>
          <w:sz w:val="28"/>
          <w:szCs w:val="28"/>
        </w:rPr>
        <w:t>ий</w:t>
      </w:r>
      <w:r w:rsidRPr="00365390">
        <w:rPr>
          <w:sz w:val="28"/>
          <w:szCs w:val="28"/>
        </w:rPr>
        <w:t xml:space="preserve"> университет, 1974.</w:t>
      </w:r>
      <w:r>
        <w:rPr>
          <w:sz w:val="28"/>
          <w:szCs w:val="28"/>
          <w:lang w:val="uk-UA"/>
        </w:rPr>
        <w:t xml:space="preserve"> </w:t>
      </w:r>
      <w:r w:rsidRPr="00365390">
        <w:rPr>
          <w:sz w:val="28"/>
          <w:szCs w:val="28"/>
        </w:rPr>
        <w:t>- С. 15-24.</w:t>
      </w:r>
    </w:p>
    <w:p w14:paraId="5BC4EF93" w14:textId="77777777" w:rsidR="00FC741B" w:rsidRPr="00365390" w:rsidRDefault="00FC741B" w:rsidP="001D2382">
      <w:pPr>
        <w:widowControl w:val="0"/>
        <w:numPr>
          <w:ilvl w:val="0"/>
          <w:numId w:val="70"/>
        </w:numPr>
        <w:shd w:val="clear" w:color="auto" w:fill="FFFFFF"/>
        <w:tabs>
          <w:tab w:val="clear" w:pos="720"/>
          <w:tab w:val="num" w:pos="540"/>
          <w:tab w:val="left" w:pos="900"/>
        </w:tabs>
        <w:suppressAutoHyphens w:val="0"/>
        <w:autoSpaceDE w:val="0"/>
        <w:autoSpaceDN w:val="0"/>
        <w:adjustRightInd w:val="0"/>
        <w:spacing w:line="360" w:lineRule="auto"/>
        <w:ind w:left="180" w:hanging="180"/>
        <w:jc w:val="both"/>
        <w:rPr>
          <w:sz w:val="28"/>
          <w:szCs w:val="28"/>
        </w:rPr>
      </w:pPr>
      <w:r w:rsidRPr="00365390">
        <w:rPr>
          <w:spacing w:val="4"/>
          <w:sz w:val="28"/>
          <w:szCs w:val="28"/>
          <w:lang w:val="uk-UA"/>
        </w:rPr>
        <w:t xml:space="preserve">Бызов Л. Г., Пациорковский В. В., Шкрабкина И. А. Контроль </w:t>
      </w:r>
      <w:r w:rsidRPr="00365390">
        <w:rPr>
          <w:spacing w:val="4"/>
          <w:sz w:val="28"/>
          <w:szCs w:val="28"/>
        </w:rPr>
        <w:t xml:space="preserve">достоверности социологической информации </w:t>
      </w:r>
      <w:r w:rsidRPr="00365390">
        <w:rPr>
          <w:spacing w:val="4"/>
          <w:sz w:val="28"/>
          <w:szCs w:val="28"/>
          <w:lang w:val="uk-UA"/>
        </w:rPr>
        <w:t xml:space="preserve">с </w:t>
      </w:r>
      <w:r w:rsidRPr="00365390">
        <w:rPr>
          <w:spacing w:val="4"/>
          <w:sz w:val="28"/>
          <w:szCs w:val="28"/>
        </w:rPr>
        <w:t>помощью</w:t>
      </w:r>
      <w:r w:rsidRPr="00365390">
        <w:rPr>
          <w:spacing w:val="4"/>
          <w:sz w:val="28"/>
          <w:szCs w:val="28"/>
          <w:lang w:val="uk-UA"/>
        </w:rPr>
        <w:t xml:space="preserve"> ЭВМ</w:t>
      </w:r>
      <w:r>
        <w:rPr>
          <w:spacing w:val="4"/>
          <w:sz w:val="28"/>
          <w:szCs w:val="28"/>
          <w:lang w:val="uk-UA"/>
        </w:rPr>
        <w:t xml:space="preserve"> </w:t>
      </w:r>
      <w:r w:rsidRPr="00365390">
        <w:rPr>
          <w:spacing w:val="4"/>
          <w:sz w:val="28"/>
          <w:szCs w:val="28"/>
          <w:lang w:val="uk-UA"/>
        </w:rPr>
        <w:t xml:space="preserve">/ </w:t>
      </w:r>
      <w:r w:rsidRPr="00365390">
        <w:rPr>
          <w:spacing w:val="4"/>
          <w:sz w:val="28"/>
          <w:szCs w:val="28"/>
        </w:rPr>
        <w:t>Организационно-методические проблемы социологического опроса</w:t>
      </w:r>
      <w:r w:rsidRPr="00365390">
        <w:rPr>
          <w:spacing w:val="4"/>
          <w:sz w:val="28"/>
          <w:szCs w:val="28"/>
          <w:lang w:val="uk-UA"/>
        </w:rPr>
        <w:t xml:space="preserve">: </w:t>
      </w:r>
      <w:r w:rsidRPr="00365390">
        <w:rPr>
          <w:spacing w:val="4"/>
          <w:sz w:val="28"/>
          <w:szCs w:val="28"/>
        </w:rPr>
        <w:t>[Сб. ст.]</w:t>
      </w:r>
      <w:r>
        <w:rPr>
          <w:spacing w:val="4"/>
          <w:sz w:val="28"/>
          <w:szCs w:val="28"/>
          <w:lang w:val="uk-UA"/>
        </w:rPr>
        <w:t xml:space="preserve"> </w:t>
      </w:r>
      <w:r w:rsidRPr="00365390">
        <w:rPr>
          <w:spacing w:val="4"/>
          <w:sz w:val="28"/>
          <w:szCs w:val="28"/>
        </w:rPr>
        <w:t>/ АН СССР, Ин-т социол. исслед., Сов. социол. ассоц., [Науч.- ред. совет: Иванов В. Н. (пред.) и др.].</w:t>
      </w:r>
      <w:r>
        <w:rPr>
          <w:spacing w:val="4"/>
          <w:sz w:val="28"/>
          <w:szCs w:val="28"/>
          <w:lang w:val="uk-UA"/>
        </w:rPr>
        <w:t xml:space="preserve"> </w:t>
      </w:r>
      <w:r w:rsidRPr="00365390">
        <w:rPr>
          <w:spacing w:val="4"/>
          <w:sz w:val="28"/>
          <w:szCs w:val="28"/>
        </w:rPr>
        <w:t>– М.: ИСИ, 1986.</w:t>
      </w:r>
      <w:r>
        <w:rPr>
          <w:spacing w:val="4"/>
          <w:sz w:val="28"/>
          <w:szCs w:val="28"/>
          <w:lang w:val="uk-UA"/>
        </w:rPr>
        <w:t xml:space="preserve"> </w:t>
      </w:r>
      <w:r w:rsidRPr="00365390">
        <w:rPr>
          <w:spacing w:val="4"/>
          <w:sz w:val="28"/>
          <w:szCs w:val="28"/>
        </w:rPr>
        <w:t xml:space="preserve">– </w:t>
      </w:r>
      <w:r w:rsidRPr="00365390">
        <w:rPr>
          <w:spacing w:val="4"/>
          <w:sz w:val="28"/>
          <w:szCs w:val="28"/>
          <w:lang w:val="en-US"/>
        </w:rPr>
        <w:t>C</w:t>
      </w:r>
      <w:r w:rsidRPr="00365390">
        <w:rPr>
          <w:spacing w:val="4"/>
          <w:sz w:val="28"/>
          <w:szCs w:val="28"/>
        </w:rPr>
        <w:t>. 145– 65.</w:t>
      </w:r>
    </w:p>
    <w:p w14:paraId="2D27B8BD" w14:textId="77777777" w:rsidR="00FC741B" w:rsidRPr="00365390" w:rsidRDefault="00FC741B" w:rsidP="001D2382">
      <w:pPr>
        <w:widowControl w:val="0"/>
        <w:numPr>
          <w:ilvl w:val="0"/>
          <w:numId w:val="70"/>
        </w:numPr>
        <w:shd w:val="clear" w:color="auto" w:fill="FFFFFF"/>
        <w:tabs>
          <w:tab w:val="clear" w:pos="720"/>
          <w:tab w:val="num" w:pos="540"/>
          <w:tab w:val="left" w:pos="900"/>
        </w:tabs>
        <w:suppressAutoHyphens w:val="0"/>
        <w:autoSpaceDE w:val="0"/>
        <w:autoSpaceDN w:val="0"/>
        <w:adjustRightInd w:val="0"/>
        <w:spacing w:line="360" w:lineRule="auto"/>
        <w:ind w:left="180" w:hanging="180"/>
        <w:jc w:val="both"/>
        <w:rPr>
          <w:sz w:val="28"/>
          <w:szCs w:val="28"/>
        </w:rPr>
      </w:pPr>
      <w:r w:rsidRPr="00365390">
        <w:rPr>
          <w:sz w:val="28"/>
          <w:szCs w:val="28"/>
          <w:lang w:val="uk-UA"/>
        </w:rPr>
        <w:t>Яковенко Ю. І. Опитування</w:t>
      </w:r>
      <w:r>
        <w:rPr>
          <w:sz w:val="28"/>
          <w:szCs w:val="28"/>
          <w:lang w:val="uk-UA"/>
        </w:rPr>
        <w:t xml:space="preserve"> </w:t>
      </w:r>
      <w:r w:rsidRPr="00365390">
        <w:rPr>
          <w:sz w:val="28"/>
          <w:szCs w:val="28"/>
          <w:lang w:val="uk-UA"/>
        </w:rPr>
        <w:t>// Соціологія: короткий енциклопедичний словник</w:t>
      </w:r>
      <w:r>
        <w:rPr>
          <w:sz w:val="28"/>
          <w:szCs w:val="28"/>
          <w:lang w:val="uk-UA"/>
        </w:rPr>
        <w:t xml:space="preserve"> </w:t>
      </w:r>
      <w:r w:rsidRPr="00365390">
        <w:rPr>
          <w:sz w:val="28"/>
          <w:szCs w:val="28"/>
          <w:lang w:val="uk-UA"/>
        </w:rPr>
        <w:t>/ Уклад.: В. І. Волович, В. І. Тарасенко, М. В. Захарченко та ін.; Під заг. ред. В. І. Воловича.</w:t>
      </w:r>
      <w:r>
        <w:rPr>
          <w:sz w:val="28"/>
          <w:szCs w:val="28"/>
          <w:lang w:val="uk-UA"/>
        </w:rPr>
        <w:t xml:space="preserve"> </w:t>
      </w:r>
      <w:r w:rsidRPr="00365390">
        <w:rPr>
          <w:sz w:val="28"/>
          <w:szCs w:val="28"/>
          <w:lang w:val="uk-UA"/>
        </w:rPr>
        <w:t>– К.: Укр. Центр духовн. культури, 1998.</w:t>
      </w:r>
      <w:r>
        <w:rPr>
          <w:sz w:val="28"/>
          <w:szCs w:val="28"/>
          <w:lang w:val="uk-UA"/>
        </w:rPr>
        <w:t xml:space="preserve"> </w:t>
      </w:r>
      <w:r w:rsidRPr="00365390">
        <w:rPr>
          <w:sz w:val="28"/>
          <w:szCs w:val="28"/>
          <w:lang w:val="uk-UA"/>
        </w:rPr>
        <w:t xml:space="preserve">– </w:t>
      </w:r>
      <w:r w:rsidRPr="00365390">
        <w:rPr>
          <w:sz w:val="28"/>
          <w:szCs w:val="28"/>
          <w:lang w:val="en-US"/>
        </w:rPr>
        <w:t>C</w:t>
      </w:r>
      <w:r w:rsidRPr="00365390">
        <w:rPr>
          <w:sz w:val="28"/>
          <w:szCs w:val="28"/>
        </w:rPr>
        <w:t xml:space="preserve">. </w:t>
      </w:r>
      <w:r w:rsidRPr="00365390">
        <w:rPr>
          <w:sz w:val="28"/>
          <w:szCs w:val="28"/>
          <w:lang w:val="uk-UA"/>
        </w:rPr>
        <w:t>359-360.</w:t>
      </w:r>
    </w:p>
    <w:p w14:paraId="67E6F86F" w14:textId="77777777" w:rsidR="00FC741B" w:rsidRPr="00365390" w:rsidRDefault="00FC741B" w:rsidP="001D2382">
      <w:pPr>
        <w:numPr>
          <w:ilvl w:val="0"/>
          <w:numId w:val="70"/>
        </w:numPr>
        <w:tabs>
          <w:tab w:val="clear" w:pos="720"/>
          <w:tab w:val="num" w:pos="540"/>
          <w:tab w:val="left" w:pos="900"/>
        </w:tabs>
        <w:suppressAutoHyphens w:val="0"/>
        <w:spacing w:line="360" w:lineRule="auto"/>
        <w:ind w:left="180" w:hanging="180"/>
        <w:jc w:val="both"/>
        <w:rPr>
          <w:sz w:val="28"/>
          <w:szCs w:val="28"/>
        </w:rPr>
      </w:pPr>
      <w:r w:rsidRPr="00365390">
        <w:rPr>
          <w:sz w:val="28"/>
          <w:szCs w:val="28"/>
        </w:rPr>
        <w:t>Основные проблемы опроса</w:t>
      </w:r>
      <w:r>
        <w:rPr>
          <w:sz w:val="28"/>
          <w:szCs w:val="28"/>
          <w:lang w:val="uk-UA"/>
        </w:rPr>
        <w:t xml:space="preserve"> </w:t>
      </w:r>
      <w:r w:rsidRPr="00365390">
        <w:rPr>
          <w:sz w:val="28"/>
          <w:szCs w:val="28"/>
        </w:rPr>
        <w:t>// Процесс социального исследования: Вопросы методологии, методики и организации марксистско-ленинских социальных исследований</w:t>
      </w:r>
      <w:r>
        <w:rPr>
          <w:sz w:val="28"/>
          <w:szCs w:val="28"/>
          <w:lang w:val="uk-UA"/>
        </w:rPr>
        <w:t xml:space="preserve"> </w:t>
      </w:r>
      <w:r w:rsidRPr="00365390">
        <w:rPr>
          <w:sz w:val="28"/>
          <w:szCs w:val="28"/>
        </w:rPr>
        <w:t>/ Пер. с нем. А. Г. Шестакова и И. Н. Марасанова; Общ. ред. и послесловие д. филос. н. Ю. Е. Волкова.</w:t>
      </w:r>
      <w:r>
        <w:rPr>
          <w:sz w:val="28"/>
          <w:szCs w:val="28"/>
          <w:lang w:val="uk-UA"/>
        </w:rPr>
        <w:t xml:space="preserve"> </w:t>
      </w:r>
      <w:r w:rsidRPr="00365390">
        <w:rPr>
          <w:sz w:val="28"/>
          <w:szCs w:val="28"/>
        </w:rPr>
        <w:t>- М.: Прогресс, 1975.</w:t>
      </w:r>
      <w:r>
        <w:rPr>
          <w:sz w:val="28"/>
          <w:szCs w:val="28"/>
          <w:lang w:val="uk-UA"/>
        </w:rPr>
        <w:t xml:space="preserve"> </w:t>
      </w:r>
      <w:r w:rsidRPr="00365390">
        <w:rPr>
          <w:sz w:val="28"/>
          <w:szCs w:val="28"/>
        </w:rPr>
        <w:t>- С. 236-289.</w:t>
      </w:r>
    </w:p>
    <w:p w14:paraId="22D5A8FF" w14:textId="77777777" w:rsidR="00FC741B" w:rsidRPr="00365390" w:rsidRDefault="00FC741B" w:rsidP="001D2382">
      <w:pPr>
        <w:numPr>
          <w:ilvl w:val="0"/>
          <w:numId w:val="70"/>
        </w:numPr>
        <w:tabs>
          <w:tab w:val="clear" w:pos="720"/>
          <w:tab w:val="num" w:pos="540"/>
          <w:tab w:val="left" w:pos="900"/>
        </w:tabs>
        <w:suppressAutoHyphens w:val="0"/>
        <w:spacing w:line="360" w:lineRule="auto"/>
        <w:ind w:left="180" w:hanging="180"/>
        <w:jc w:val="both"/>
        <w:rPr>
          <w:sz w:val="28"/>
          <w:szCs w:val="28"/>
        </w:rPr>
      </w:pPr>
      <w:r w:rsidRPr="00365390">
        <w:rPr>
          <w:sz w:val="28"/>
          <w:szCs w:val="28"/>
        </w:rPr>
        <w:t>Головина Л. И. Определение метода интервью и классификация его видов</w:t>
      </w:r>
      <w:r>
        <w:rPr>
          <w:sz w:val="28"/>
          <w:szCs w:val="28"/>
          <w:lang w:val="uk-UA"/>
        </w:rPr>
        <w:t xml:space="preserve"> </w:t>
      </w:r>
      <w:r w:rsidRPr="00365390">
        <w:rPr>
          <w:sz w:val="28"/>
          <w:szCs w:val="28"/>
        </w:rPr>
        <w:t>// Вопросы теории и методов социологических исследований</w:t>
      </w:r>
      <w:r>
        <w:rPr>
          <w:sz w:val="28"/>
          <w:szCs w:val="28"/>
          <w:lang w:val="uk-UA"/>
        </w:rPr>
        <w:t xml:space="preserve"> </w:t>
      </w:r>
      <w:r w:rsidRPr="00365390">
        <w:rPr>
          <w:sz w:val="28"/>
          <w:szCs w:val="28"/>
        </w:rPr>
        <w:t>/ Под ред. д. филос. н., проф. Д. Ф. Козлова и канд. филос. н., доц. А. П. Куприяна.</w:t>
      </w:r>
      <w:r>
        <w:rPr>
          <w:sz w:val="28"/>
          <w:szCs w:val="28"/>
          <w:lang w:val="uk-UA"/>
        </w:rPr>
        <w:t xml:space="preserve"> </w:t>
      </w:r>
      <w:r w:rsidRPr="00365390">
        <w:rPr>
          <w:sz w:val="28"/>
          <w:szCs w:val="28"/>
        </w:rPr>
        <w:t>- М.: Московск</w:t>
      </w:r>
      <w:r>
        <w:rPr>
          <w:sz w:val="28"/>
          <w:szCs w:val="28"/>
        </w:rPr>
        <w:t>ий</w:t>
      </w:r>
      <w:r w:rsidRPr="00365390">
        <w:rPr>
          <w:sz w:val="28"/>
          <w:szCs w:val="28"/>
        </w:rPr>
        <w:t xml:space="preserve"> университет, 1974.</w:t>
      </w:r>
      <w:r>
        <w:rPr>
          <w:sz w:val="28"/>
          <w:szCs w:val="28"/>
          <w:lang w:val="uk-UA"/>
        </w:rPr>
        <w:t xml:space="preserve"> </w:t>
      </w:r>
      <w:r w:rsidRPr="00365390">
        <w:rPr>
          <w:sz w:val="28"/>
          <w:szCs w:val="28"/>
        </w:rPr>
        <w:t>- С. 77-87.</w:t>
      </w:r>
    </w:p>
    <w:p w14:paraId="79C0FCF9" w14:textId="77777777" w:rsidR="00FC741B" w:rsidRPr="00365390" w:rsidRDefault="00FC741B" w:rsidP="001D2382">
      <w:pPr>
        <w:widowControl w:val="0"/>
        <w:numPr>
          <w:ilvl w:val="0"/>
          <w:numId w:val="70"/>
        </w:numPr>
        <w:shd w:val="clear" w:color="auto" w:fill="FFFFFF"/>
        <w:tabs>
          <w:tab w:val="clear" w:pos="720"/>
          <w:tab w:val="num" w:pos="540"/>
          <w:tab w:val="left" w:pos="900"/>
        </w:tabs>
        <w:suppressAutoHyphens w:val="0"/>
        <w:autoSpaceDE w:val="0"/>
        <w:autoSpaceDN w:val="0"/>
        <w:adjustRightInd w:val="0"/>
        <w:spacing w:line="360" w:lineRule="auto"/>
        <w:ind w:left="180" w:hanging="180"/>
        <w:jc w:val="both"/>
        <w:rPr>
          <w:sz w:val="28"/>
          <w:szCs w:val="28"/>
          <w:lang w:val="en-US"/>
        </w:rPr>
      </w:pPr>
      <w:r w:rsidRPr="00365390">
        <w:rPr>
          <w:sz w:val="28"/>
          <w:szCs w:val="28"/>
          <w:lang w:val="en-US"/>
        </w:rPr>
        <w:t>Graesser C., Lauer T. W., Peacock E. Questions and Information Systems.</w:t>
      </w:r>
      <w:r>
        <w:rPr>
          <w:sz w:val="28"/>
          <w:szCs w:val="28"/>
          <w:lang w:val="uk-UA"/>
        </w:rPr>
        <w:t xml:space="preserve"> </w:t>
      </w:r>
      <w:r w:rsidRPr="00365390">
        <w:rPr>
          <w:sz w:val="28"/>
          <w:szCs w:val="28"/>
          <w:lang w:val="en-US"/>
        </w:rPr>
        <w:t>– Hillsdale, NJ: Arthur Publisher: Lawrence Erlbaum Associates, 1992.</w:t>
      </w:r>
      <w:r>
        <w:rPr>
          <w:sz w:val="28"/>
          <w:szCs w:val="28"/>
          <w:lang w:val="uk-UA"/>
        </w:rPr>
        <w:t xml:space="preserve"> </w:t>
      </w:r>
      <w:r w:rsidRPr="00365390">
        <w:rPr>
          <w:sz w:val="28"/>
          <w:szCs w:val="28"/>
          <w:lang w:val="en-US"/>
        </w:rPr>
        <w:t>– 374 p.</w:t>
      </w:r>
    </w:p>
    <w:p w14:paraId="7BB5E174" w14:textId="77777777" w:rsidR="00FC741B" w:rsidRPr="00365390" w:rsidRDefault="00FC741B" w:rsidP="001D2382">
      <w:pPr>
        <w:widowControl w:val="0"/>
        <w:numPr>
          <w:ilvl w:val="0"/>
          <w:numId w:val="70"/>
        </w:numPr>
        <w:shd w:val="clear" w:color="auto" w:fill="FFFFFF"/>
        <w:tabs>
          <w:tab w:val="clear" w:pos="720"/>
          <w:tab w:val="num" w:pos="540"/>
          <w:tab w:val="left" w:pos="900"/>
        </w:tabs>
        <w:suppressAutoHyphens w:val="0"/>
        <w:autoSpaceDE w:val="0"/>
        <w:autoSpaceDN w:val="0"/>
        <w:adjustRightInd w:val="0"/>
        <w:spacing w:line="360" w:lineRule="auto"/>
        <w:ind w:left="180" w:hanging="180"/>
        <w:jc w:val="both"/>
        <w:rPr>
          <w:sz w:val="28"/>
          <w:szCs w:val="28"/>
          <w:lang w:val="en-US"/>
        </w:rPr>
      </w:pPr>
      <w:r w:rsidRPr="00365390">
        <w:rPr>
          <w:sz w:val="28"/>
          <w:szCs w:val="28"/>
          <w:lang w:val="en-US"/>
        </w:rPr>
        <w:t xml:space="preserve">Walton D. N. Begging the Question: Circular Reasoning as a Tactic of </w:t>
      </w:r>
      <w:r w:rsidRPr="00365390">
        <w:rPr>
          <w:sz w:val="28"/>
          <w:szCs w:val="28"/>
          <w:lang w:val="en-US"/>
        </w:rPr>
        <w:lastRenderedPageBreak/>
        <w:t>Argumentation.</w:t>
      </w:r>
      <w:r>
        <w:rPr>
          <w:sz w:val="28"/>
          <w:szCs w:val="28"/>
          <w:lang w:val="uk-UA"/>
        </w:rPr>
        <w:t xml:space="preserve"> </w:t>
      </w:r>
      <w:r w:rsidRPr="00365390">
        <w:rPr>
          <w:sz w:val="28"/>
          <w:szCs w:val="28"/>
          <w:lang w:val="en-US"/>
        </w:rPr>
        <w:t>- USA: Greenwood Press, 1991.</w:t>
      </w:r>
      <w:r>
        <w:rPr>
          <w:sz w:val="28"/>
          <w:szCs w:val="28"/>
          <w:lang w:val="uk-UA"/>
        </w:rPr>
        <w:t xml:space="preserve"> </w:t>
      </w:r>
      <w:r w:rsidRPr="00365390">
        <w:rPr>
          <w:sz w:val="28"/>
          <w:szCs w:val="28"/>
          <w:lang w:val="en-US"/>
        </w:rPr>
        <w:t>– 344 p.</w:t>
      </w:r>
    </w:p>
    <w:p w14:paraId="0B9708DE" w14:textId="77777777" w:rsidR="00FC741B" w:rsidRPr="00365390" w:rsidRDefault="00FC741B" w:rsidP="001D2382">
      <w:pPr>
        <w:numPr>
          <w:ilvl w:val="0"/>
          <w:numId w:val="70"/>
        </w:numPr>
        <w:shd w:val="clear" w:color="auto" w:fill="FFFFFF"/>
        <w:tabs>
          <w:tab w:val="clear" w:pos="720"/>
          <w:tab w:val="num" w:pos="540"/>
          <w:tab w:val="num" w:pos="900"/>
        </w:tabs>
        <w:suppressAutoHyphens w:val="0"/>
        <w:spacing w:line="360" w:lineRule="auto"/>
        <w:ind w:left="180" w:hanging="180"/>
        <w:jc w:val="both"/>
        <w:rPr>
          <w:sz w:val="28"/>
          <w:szCs w:val="28"/>
        </w:rPr>
      </w:pPr>
      <w:r w:rsidRPr="00365390">
        <w:rPr>
          <w:sz w:val="28"/>
          <w:szCs w:val="28"/>
          <w:lang w:val="uk-UA"/>
        </w:rPr>
        <w:t>Туманов</w:t>
      </w:r>
      <w:r w:rsidRPr="00365390">
        <w:rPr>
          <w:sz w:val="28"/>
          <w:szCs w:val="28"/>
        </w:rPr>
        <w:t xml:space="preserve"> С. В., Гаспарашвили А. Т. На опросных фронтах</w:t>
      </w:r>
      <w:r>
        <w:rPr>
          <w:sz w:val="28"/>
          <w:szCs w:val="28"/>
          <w:lang w:val="uk-UA"/>
        </w:rPr>
        <w:t xml:space="preserve"> </w:t>
      </w:r>
      <w:r w:rsidRPr="00365390">
        <w:rPr>
          <w:sz w:val="28"/>
          <w:szCs w:val="28"/>
        </w:rPr>
        <w:t>// Социологические исследования.</w:t>
      </w:r>
      <w:r>
        <w:rPr>
          <w:sz w:val="28"/>
          <w:szCs w:val="28"/>
          <w:lang w:val="uk-UA"/>
        </w:rPr>
        <w:t xml:space="preserve"> </w:t>
      </w:r>
      <w:r w:rsidRPr="00365390">
        <w:rPr>
          <w:sz w:val="28"/>
          <w:szCs w:val="28"/>
        </w:rPr>
        <w:t>- 1993.</w:t>
      </w:r>
      <w:r>
        <w:rPr>
          <w:sz w:val="28"/>
          <w:szCs w:val="28"/>
          <w:lang w:val="uk-UA"/>
        </w:rPr>
        <w:t xml:space="preserve"> </w:t>
      </w:r>
      <w:r w:rsidRPr="00365390">
        <w:rPr>
          <w:sz w:val="28"/>
          <w:szCs w:val="28"/>
        </w:rPr>
        <w:t>- № 6.</w:t>
      </w:r>
      <w:r>
        <w:rPr>
          <w:sz w:val="28"/>
          <w:szCs w:val="28"/>
          <w:lang w:val="uk-UA"/>
        </w:rPr>
        <w:t xml:space="preserve"> </w:t>
      </w:r>
      <w:r w:rsidRPr="00365390">
        <w:rPr>
          <w:sz w:val="28"/>
          <w:szCs w:val="28"/>
        </w:rPr>
        <w:t>- С. 36-41.</w:t>
      </w:r>
    </w:p>
    <w:p w14:paraId="3C3BEB84" w14:textId="77777777" w:rsidR="00FC741B" w:rsidRPr="00365390" w:rsidRDefault="00FC741B" w:rsidP="001D2382">
      <w:pPr>
        <w:numPr>
          <w:ilvl w:val="0"/>
          <w:numId w:val="70"/>
        </w:numPr>
        <w:tabs>
          <w:tab w:val="clear" w:pos="720"/>
          <w:tab w:val="num" w:pos="540"/>
          <w:tab w:val="num" w:pos="900"/>
        </w:tabs>
        <w:suppressAutoHyphens w:val="0"/>
        <w:autoSpaceDN w:val="0"/>
        <w:spacing w:line="360" w:lineRule="auto"/>
        <w:ind w:left="180" w:hanging="180"/>
        <w:jc w:val="both"/>
        <w:rPr>
          <w:sz w:val="28"/>
          <w:szCs w:val="28"/>
        </w:rPr>
      </w:pPr>
      <w:r w:rsidRPr="00365390">
        <w:rPr>
          <w:sz w:val="28"/>
          <w:szCs w:val="28"/>
        </w:rPr>
        <w:t>Бутенко И. А. Использование</w:t>
      </w:r>
      <w:r w:rsidRPr="00365390">
        <w:rPr>
          <w:sz w:val="28"/>
          <w:szCs w:val="28"/>
          <w:lang w:val="uk-UA"/>
        </w:rPr>
        <w:t xml:space="preserve"> </w:t>
      </w:r>
      <w:r w:rsidRPr="00365390">
        <w:rPr>
          <w:sz w:val="28"/>
          <w:szCs w:val="28"/>
        </w:rPr>
        <w:t>новых</w:t>
      </w:r>
      <w:r w:rsidRPr="00365390">
        <w:rPr>
          <w:sz w:val="28"/>
          <w:szCs w:val="28"/>
          <w:lang w:val="uk-UA"/>
        </w:rPr>
        <w:t xml:space="preserve"> </w:t>
      </w:r>
      <w:r w:rsidRPr="00365390">
        <w:rPr>
          <w:sz w:val="28"/>
          <w:szCs w:val="28"/>
        </w:rPr>
        <w:t>технологий</w:t>
      </w:r>
      <w:r w:rsidRPr="00365390">
        <w:rPr>
          <w:sz w:val="28"/>
          <w:szCs w:val="28"/>
          <w:lang w:val="uk-UA"/>
        </w:rPr>
        <w:t xml:space="preserve"> </w:t>
      </w:r>
      <w:r w:rsidRPr="00365390">
        <w:rPr>
          <w:sz w:val="28"/>
          <w:szCs w:val="28"/>
        </w:rPr>
        <w:t>при опросах</w:t>
      </w:r>
      <w:r>
        <w:rPr>
          <w:sz w:val="28"/>
          <w:szCs w:val="28"/>
          <w:lang w:val="uk-UA"/>
        </w:rPr>
        <w:t xml:space="preserve"> </w:t>
      </w:r>
      <w:r w:rsidRPr="00365390">
        <w:rPr>
          <w:sz w:val="28"/>
          <w:szCs w:val="28"/>
        </w:rPr>
        <w:t>// Социологические исследования.</w:t>
      </w:r>
      <w:r>
        <w:rPr>
          <w:sz w:val="28"/>
          <w:szCs w:val="28"/>
          <w:lang w:val="uk-UA"/>
        </w:rPr>
        <w:t xml:space="preserve"> </w:t>
      </w:r>
      <w:r w:rsidRPr="00365390">
        <w:rPr>
          <w:sz w:val="28"/>
          <w:szCs w:val="28"/>
        </w:rPr>
        <w:t>- 2000.</w:t>
      </w:r>
      <w:r>
        <w:rPr>
          <w:sz w:val="28"/>
          <w:szCs w:val="28"/>
          <w:lang w:val="uk-UA"/>
        </w:rPr>
        <w:t xml:space="preserve"> </w:t>
      </w:r>
      <w:r w:rsidRPr="00365390">
        <w:rPr>
          <w:sz w:val="28"/>
          <w:szCs w:val="28"/>
        </w:rPr>
        <w:t>- № 10.</w:t>
      </w:r>
      <w:r>
        <w:rPr>
          <w:sz w:val="28"/>
          <w:szCs w:val="28"/>
          <w:lang w:val="uk-UA"/>
        </w:rPr>
        <w:t xml:space="preserve"> </w:t>
      </w:r>
      <w:r w:rsidRPr="00365390">
        <w:rPr>
          <w:sz w:val="28"/>
          <w:szCs w:val="28"/>
        </w:rPr>
        <w:t xml:space="preserve">- </w:t>
      </w:r>
      <w:r w:rsidRPr="00365390">
        <w:rPr>
          <w:sz w:val="28"/>
          <w:szCs w:val="28"/>
          <w:lang w:val="en-US"/>
        </w:rPr>
        <w:t>C</w:t>
      </w:r>
      <w:r w:rsidRPr="00365390">
        <w:rPr>
          <w:sz w:val="28"/>
          <w:szCs w:val="28"/>
        </w:rPr>
        <w:t>. 118-124.</w:t>
      </w:r>
    </w:p>
    <w:p w14:paraId="61C6E9A3" w14:textId="77777777" w:rsidR="00FC741B" w:rsidRPr="00365390" w:rsidRDefault="00FC741B" w:rsidP="001D2382">
      <w:pPr>
        <w:numPr>
          <w:ilvl w:val="0"/>
          <w:numId w:val="70"/>
        </w:numPr>
        <w:tabs>
          <w:tab w:val="clear" w:pos="720"/>
          <w:tab w:val="num" w:pos="540"/>
          <w:tab w:val="num" w:pos="900"/>
        </w:tabs>
        <w:suppressAutoHyphens w:val="0"/>
        <w:autoSpaceDN w:val="0"/>
        <w:spacing w:line="360" w:lineRule="auto"/>
        <w:ind w:left="180" w:hanging="180"/>
        <w:jc w:val="both"/>
        <w:rPr>
          <w:sz w:val="28"/>
          <w:szCs w:val="28"/>
        </w:rPr>
      </w:pPr>
      <w:r w:rsidRPr="00365390">
        <w:rPr>
          <w:sz w:val="28"/>
          <w:szCs w:val="28"/>
        </w:rPr>
        <w:t>Бутенко И. А. Стандартизированное интервью и новые технологии</w:t>
      </w:r>
      <w:r>
        <w:rPr>
          <w:sz w:val="28"/>
          <w:szCs w:val="28"/>
          <w:lang w:val="uk-UA"/>
        </w:rPr>
        <w:t xml:space="preserve"> </w:t>
      </w:r>
      <w:r w:rsidRPr="00365390">
        <w:rPr>
          <w:sz w:val="28"/>
          <w:szCs w:val="28"/>
        </w:rPr>
        <w:t>// Социологические исследования.</w:t>
      </w:r>
      <w:r>
        <w:rPr>
          <w:sz w:val="28"/>
          <w:szCs w:val="28"/>
          <w:lang w:val="uk-UA"/>
        </w:rPr>
        <w:t xml:space="preserve"> </w:t>
      </w:r>
      <w:r w:rsidRPr="00365390">
        <w:rPr>
          <w:sz w:val="28"/>
          <w:szCs w:val="28"/>
        </w:rPr>
        <w:t>- 1997.</w:t>
      </w:r>
      <w:r>
        <w:rPr>
          <w:sz w:val="28"/>
          <w:szCs w:val="28"/>
          <w:lang w:val="uk-UA"/>
        </w:rPr>
        <w:t xml:space="preserve"> </w:t>
      </w:r>
      <w:r w:rsidRPr="00365390">
        <w:rPr>
          <w:sz w:val="28"/>
          <w:szCs w:val="28"/>
        </w:rPr>
        <w:t>- № 11.</w:t>
      </w:r>
      <w:r>
        <w:rPr>
          <w:sz w:val="28"/>
          <w:szCs w:val="28"/>
          <w:lang w:val="uk-UA"/>
        </w:rPr>
        <w:t xml:space="preserve"> </w:t>
      </w:r>
      <w:r w:rsidRPr="00365390">
        <w:rPr>
          <w:sz w:val="28"/>
          <w:szCs w:val="28"/>
        </w:rPr>
        <w:t>- С. 100-106.</w:t>
      </w:r>
    </w:p>
    <w:p w14:paraId="26FE0562" w14:textId="77777777" w:rsidR="00FC741B" w:rsidRPr="00365390" w:rsidRDefault="00FC741B" w:rsidP="001D2382">
      <w:pPr>
        <w:widowControl w:val="0"/>
        <w:numPr>
          <w:ilvl w:val="0"/>
          <w:numId w:val="70"/>
        </w:numPr>
        <w:shd w:val="clear" w:color="auto" w:fill="FFFFFF"/>
        <w:tabs>
          <w:tab w:val="clear" w:pos="720"/>
          <w:tab w:val="num" w:pos="540"/>
          <w:tab w:val="num" w:pos="900"/>
          <w:tab w:val="left" w:pos="6365"/>
        </w:tabs>
        <w:suppressAutoHyphens w:val="0"/>
        <w:autoSpaceDE w:val="0"/>
        <w:autoSpaceDN w:val="0"/>
        <w:adjustRightInd w:val="0"/>
        <w:spacing w:line="360" w:lineRule="auto"/>
        <w:ind w:left="180" w:hanging="180"/>
        <w:jc w:val="both"/>
        <w:rPr>
          <w:sz w:val="28"/>
          <w:szCs w:val="28"/>
        </w:rPr>
      </w:pPr>
      <w:r w:rsidRPr="00365390">
        <w:rPr>
          <w:sz w:val="28"/>
          <w:szCs w:val="28"/>
        </w:rPr>
        <w:t>Бареев Т. Р., Касимова Р. Г. Компактная система кодирования социологической информации</w:t>
      </w:r>
      <w:r>
        <w:rPr>
          <w:sz w:val="28"/>
          <w:szCs w:val="28"/>
          <w:lang w:val="uk-UA"/>
        </w:rPr>
        <w:t xml:space="preserve"> </w:t>
      </w:r>
      <w:r w:rsidRPr="00365390">
        <w:rPr>
          <w:sz w:val="28"/>
          <w:szCs w:val="28"/>
        </w:rPr>
        <w:t>// Социологические исследования.</w:t>
      </w:r>
      <w:r>
        <w:rPr>
          <w:sz w:val="28"/>
          <w:szCs w:val="28"/>
          <w:lang w:val="uk-UA"/>
        </w:rPr>
        <w:t xml:space="preserve"> </w:t>
      </w:r>
      <w:r w:rsidRPr="00365390">
        <w:rPr>
          <w:sz w:val="28"/>
          <w:szCs w:val="28"/>
        </w:rPr>
        <w:t>- 1984.</w:t>
      </w:r>
      <w:r>
        <w:rPr>
          <w:sz w:val="28"/>
          <w:szCs w:val="28"/>
          <w:lang w:val="uk-UA"/>
        </w:rPr>
        <w:t xml:space="preserve"> </w:t>
      </w:r>
      <w:r w:rsidRPr="00365390">
        <w:rPr>
          <w:sz w:val="28"/>
          <w:szCs w:val="28"/>
        </w:rPr>
        <w:t>- № 4.</w:t>
      </w:r>
      <w:r>
        <w:rPr>
          <w:sz w:val="28"/>
          <w:szCs w:val="28"/>
          <w:lang w:val="uk-UA"/>
        </w:rPr>
        <w:t xml:space="preserve"> </w:t>
      </w:r>
      <w:r w:rsidRPr="00365390">
        <w:rPr>
          <w:sz w:val="28"/>
          <w:szCs w:val="28"/>
        </w:rPr>
        <w:t xml:space="preserve">- </w:t>
      </w:r>
      <w:r w:rsidRPr="00365390">
        <w:rPr>
          <w:sz w:val="28"/>
          <w:szCs w:val="28"/>
          <w:lang w:val="en-US"/>
        </w:rPr>
        <w:t>C</w:t>
      </w:r>
      <w:r w:rsidRPr="00365390">
        <w:rPr>
          <w:sz w:val="28"/>
          <w:szCs w:val="28"/>
        </w:rPr>
        <w:t>. 117–119.</w:t>
      </w:r>
    </w:p>
    <w:p w14:paraId="7A213B0B" w14:textId="77777777" w:rsidR="00FC741B" w:rsidRPr="00365390" w:rsidRDefault="00FC741B" w:rsidP="001D2382">
      <w:pPr>
        <w:numPr>
          <w:ilvl w:val="0"/>
          <w:numId w:val="70"/>
        </w:numPr>
        <w:tabs>
          <w:tab w:val="clear" w:pos="720"/>
          <w:tab w:val="num" w:pos="540"/>
          <w:tab w:val="num" w:pos="900"/>
        </w:tabs>
        <w:suppressAutoHyphens w:val="0"/>
        <w:autoSpaceDN w:val="0"/>
        <w:spacing w:line="360" w:lineRule="auto"/>
        <w:ind w:left="180" w:hanging="180"/>
        <w:jc w:val="both"/>
        <w:rPr>
          <w:sz w:val="28"/>
          <w:szCs w:val="28"/>
        </w:rPr>
      </w:pPr>
      <w:r w:rsidRPr="00365390">
        <w:rPr>
          <w:spacing w:val="4"/>
          <w:sz w:val="28"/>
          <w:szCs w:val="28"/>
          <w:lang w:val="uk-UA"/>
        </w:rPr>
        <w:t xml:space="preserve">Буренин С. Н., Чередниченко В. А. Підготовка анкет к </w:t>
      </w:r>
      <w:r w:rsidRPr="00365390">
        <w:rPr>
          <w:spacing w:val="4"/>
          <w:sz w:val="28"/>
          <w:szCs w:val="28"/>
        </w:rPr>
        <w:t>обработке</w:t>
      </w:r>
      <w:r w:rsidRPr="00365390">
        <w:rPr>
          <w:spacing w:val="4"/>
          <w:sz w:val="28"/>
          <w:szCs w:val="28"/>
          <w:lang w:val="uk-UA"/>
        </w:rPr>
        <w:t xml:space="preserve"> на ЭВМ</w:t>
      </w:r>
      <w:r>
        <w:rPr>
          <w:spacing w:val="4"/>
          <w:sz w:val="28"/>
          <w:szCs w:val="28"/>
          <w:lang w:val="uk-UA"/>
        </w:rPr>
        <w:t xml:space="preserve"> </w:t>
      </w:r>
      <w:r w:rsidRPr="00365390">
        <w:rPr>
          <w:spacing w:val="4"/>
          <w:sz w:val="28"/>
          <w:szCs w:val="28"/>
          <w:lang w:val="uk-UA"/>
        </w:rPr>
        <w:t>//</w:t>
      </w:r>
      <w:r w:rsidRPr="00365390">
        <w:rPr>
          <w:sz w:val="28"/>
          <w:szCs w:val="28"/>
        </w:rPr>
        <w:t xml:space="preserve"> Социологические исследования.</w:t>
      </w:r>
      <w:r>
        <w:rPr>
          <w:sz w:val="28"/>
          <w:szCs w:val="28"/>
          <w:lang w:val="uk-UA"/>
        </w:rPr>
        <w:t xml:space="preserve"> </w:t>
      </w:r>
      <w:r w:rsidRPr="00365390">
        <w:rPr>
          <w:sz w:val="28"/>
          <w:szCs w:val="28"/>
        </w:rPr>
        <w:t>- 1983.</w:t>
      </w:r>
      <w:r>
        <w:rPr>
          <w:sz w:val="28"/>
          <w:szCs w:val="28"/>
          <w:lang w:val="uk-UA"/>
        </w:rPr>
        <w:t xml:space="preserve"> </w:t>
      </w:r>
      <w:r w:rsidRPr="00365390">
        <w:rPr>
          <w:sz w:val="28"/>
          <w:szCs w:val="28"/>
        </w:rPr>
        <w:t>- № 3.</w:t>
      </w:r>
      <w:r>
        <w:rPr>
          <w:sz w:val="28"/>
          <w:szCs w:val="28"/>
          <w:lang w:val="uk-UA"/>
        </w:rPr>
        <w:t xml:space="preserve"> </w:t>
      </w:r>
      <w:r w:rsidRPr="00365390">
        <w:rPr>
          <w:sz w:val="28"/>
          <w:szCs w:val="28"/>
        </w:rPr>
        <w:t>– С. 168–174.</w:t>
      </w:r>
    </w:p>
    <w:p w14:paraId="67E308E8" w14:textId="77777777" w:rsidR="00FC741B" w:rsidRPr="00365390" w:rsidRDefault="00FC741B" w:rsidP="001D2382">
      <w:pPr>
        <w:widowControl w:val="0"/>
        <w:numPr>
          <w:ilvl w:val="0"/>
          <w:numId w:val="70"/>
        </w:numPr>
        <w:shd w:val="clear" w:color="auto" w:fill="FFFFFF"/>
        <w:tabs>
          <w:tab w:val="clear" w:pos="720"/>
          <w:tab w:val="num" w:pos="540"/>
          <w:tab w:val="num" w:pos="900"/>
          <w:tab w:val="left" w:pos="6365"/>
        </w:tabs>
        <w:suppressAutoHyphens w:val="0"/>
        <w:autoSpaceDE w:val="0"/>
        <w:autoSpaceDN w:val="0"/>
        <w:adjustRightInd w:val="0"/>
        <w:spacing w:line="360" w:lineRule="auto"/>
        <w:ind w:left="180" w:hanging="180"/>
        <w:jc w:val="both"/>
        <w:rPr>
          <w:sz w:val="28"/>
          <w:szCs w:val="28"/>
        </w:rPr>
      </w:pPr>
      <w:r w:rsidRPr="00365390">
        <w:rPr>
          <w:sz w:val="28"/>
          <w:szCs w:val="28"/>
        </w:rPr>
        <w:t>Когнитивные исследования за рубежом: Методы искусственного интеллекта в моделировании мышления</w:t>
      </w:r>
      <w:r>
        <w:rPr>
          <w:sz w:val="28"/>
          <w:szCs w:val="28"/>
          <w:lang w:val="uk-UA"/>
        </w:rPr>
        <w:t xml:space="preserve"> </w:t>
      </w:r>
      <w:r w:rsidRPr="00365390">
        <w:rPr>
          <w:sz w:val="28"/>
          <w:szCs w:val="28"/>
        </w:rPr>
        <w:t>/ Отв. ред. к. ф.-м. н. В. М. Сергеев.</w:t>
      </w:r>
      <w:r>
        <w:rPr>
          <w:sz w:val="28"/>
          <w:szCs w:val="28"/>
          <w:lang w:val="uk-UA"/>
        </w:rPr>
        <w:t xml:space="preserve"> </w:t>
      </w:r>
      <w:r w:rsidRPr="00365390">
        <w:rPr>
          <w:sz w:val="28"/>
          <w:szCs w:val="28"/>
        </w:rPr>
        <w:t>- М., 1990.</w:t>
      </w:r>
      <w:r>
        <w:rPr>
          <w:sz w:val="28"/>
          <w:szCs w:val="28"/>
          <w:lang w:val="uk-UA"/>
        </w:rPr>
        <w:t xml:space="preserve"> </w:t>
      </w:r>
      <w:r w:rsidRPr="00365390">
        <w:rPr>
          <w:sz w:val="28"/>
          <w:szCs w:val="28"/>
        </w:rPr>
        <w:t>- 150 с.</w:t>
      </w:r>
    </w:p>
    <w:p w14:paraId="0BD9AC7D" w14:textId="77777777" w:rsidR="00FC741B" w:rsidRPr="00365390" w:rsidRDefault="00FC741B" w:rsidP="001D2382">
      <w:pPr>
        <w:widowControl w:val="0"/>
        <w:numPr>
          <w:ilvl w:val="0"/>
          <w:numId w:val="70"/>
        </w:numPr>
        <w:tabs>
          <w:tab w:val="clear" w:pos="720"/>
          <w:tab w:val="num" w:pos="540"/>
          <w:tab w:val="left" w:pos="900"/>
        </w:tabs>
        <w:suppressAutoHyphens w:val="0"/>
        <w:autoSpaceDE w:val="0"/>
        <w:autoSpaceDN w:val="0"/>
        <w:adjustRightInd w:val="0"/>
        <w:spacing w:line="360" w:lineRule="auto"/>
        <w:ind w:left="180" w:hanging="180"/>
        <w:jc w:val="both"/>
        <w:rPr>
          <w:sz w:val="28"/>
          <w:szCs w:val="28"/>
        </w:rPr>
      </w:pPr>
      <w:r w:rsidRPr="00365390">
        <w:rPr>
          <w:sz w:val="28"/>
          <w:szCs w:val="28"/>
          <w:lang w:val="uk-UA"/>
        </w:rPr>
        <w:t xml:space="preserve">Белл, Роджер Т. </w:t>
      </w:r>
      <w:r w:rsidRPr="00365390">
        <w:rPr>
          <w:sz w:val="28"/>
          <w:szCs w:val="28"/>
        </w:rPr>
        <w:t>Социолингвистика</w:t>
      </w:r>
      <w:r w:rsidRPr="00365390">
        <w:rPr>
          <w:sz w:val="28"/>
          <w:szCs w:val="28"/>
          <w:lang w:val="uk-UA"/>
        </w:rPr>
        <w:t xml:space="preserve">: </w:t>
      </w:r>
      <w:r w:rsidRPr="00365390">
        <w:rPr>
          <w:sz w:val="28"/>
          <w:szCs w:val="28"/>
        </w:rPr>
        <w:t>Пер. с англ.</w:t>
      </w:r>
      <w:r>
        <w:rPr>
          <w:sz w:val="28"/>
          <w:szCs w:val="28"/>
          <w:lang w:val="uk-UA"/>
        </w:rPr>
        <w:t xml:space="preserve"> </w:t>
      </w:r>
      <w:r w:rsidRPr="00365390">
        <w:rPr>
          <w:sz w:val="28"/>
          <w:szCs w:val="28"/>
        </w:rPr>
        <w:t xml:space="preserve">/ Под. ред. </w:t>
      </w:r>
      <w:r w:rsidRPr="00365390">
        <w:rPr>
          <w:sz w:val="28"/>
          <w:szCs w:val="28"/>
          <w:lang w:val="uk-UA"/>
        </w:rPr>
        <w:t>д</w:t>
      </w:r>
      <w:r w:rsidRPr="00365390">
        <w:rPr>
          <w:sz w:val="28"/>
          <w:szCs w:val="28"/>
        </w:rPr>
        <w:t>октора филологических наук проф. А. Д. Швейцера.</w:t>
      </w:r>
      <w:r>
        <w:rPr>
          <w:sz w:val="28"/>
          <w:szCs w:val="28"/>
          <w:lang w:val="uk-UA"/>
        </w:rPr>
        <w:t xml:space="preserve"> </w:t>
      </w:r>
      <w:r w:rsidRPr="00365390">
        <w:rPr>
          <w:sz w:val="28"/>
          <w:szCs w:val="28"/>
        </w:rPr>
        <w:t>- М.: Междунар. отношения, 1980.</w:t>
      </w:r>
      <w:r>
        <w:rPr>
          <w:sz w:val="28"/>
          <w:szCs w:val="28"/>
          <w:lang w:val="uk-UA"/>
        </w:rPr>
        <w:t xml:space="preserve"> </w:t>
      </w:r>
      <w:r w:rsidRPr="00365390">
        <w:rPr>
          <w:sz w:val="28"/>
          <w:szCs w:val="28"/>
        </w:rPr>
        <w:t>– 320 с.</w:t>
      </w:r>
    </w:p>
    <w:p w14:paraId="38BAE2B8" w14:textId="77777777" w:rsidR="00FC741B" w:rsidRPr="00365390" w:rsidRDefault="00FC741B" w:rsidP="001D2382">
      <w:pPr>
        <w:widowControl w:val="0"/>
        <w:numPr>
          <w:ilvl w:val="0"/>
          <w:numId w:val="70"/>
        </w:numPr>
        <w:shd w:val="clear" w:color="auto" w:fill="FFFFFF"/>
        <w:tabs>
          <w:tab w:val="clear" w:pos="720"/>
          <w:tab w:val="num" w:pos="540"/>
          <w:tab w:val="left" w:pos="900"/>
        </w:tabs>
        <w:suppressAutoHyphens w:val="0"/>
        <w:autoSpaceDE w:val="0"/>
        <w:autoSpaceDN w:val="0"/>
        <w:adjustRightInd w:val="0"/>
        <w:spacing w:line="360" w:lineRule="auto"/>
        <w:ind w:left="180" w:hanging="180"/>
        <w:jc w:val="both"/>
        <w:rPr>
          <w:sz w:val="28"/>
          <w:szCs w:val="28"/>
        </w:rPr>
      </w:pPr>
      <w:r w:rsidRPr="00365390">
        <w:rPr>
          <w:sz w:val="28"/>
          <w:szCs w:val="28"/>
        </w:rPr>
        <w:t>Погосян Г. А. Роль интервьюера в прикладном социологическом исследовании: Автореф. дис. на соиск. учен. степ. канд. филос. наук: (09.00.09).</w:t>
      </w:r>
      <w:r>
        <w:rPr>
          <w:sz w:val="28"/>
          <w:szCs w:val="28"/>
          <w:lang w:val="uk-UA"/>
        </w:rPr>
        <w:t xml:space="preserve"> </w:t>
      </w:r>
      <w:r w:rsidRPr="00365390">
        <w:rPr>
          <w:sz w:val="28"/>
          <w:szCs w:val="28"/>
        </w:rPr>
        <w:t>– М., 1983.</w:t>
      </w:r>
      <w:r>
        <w:rPr>
          <w:sz w:val="28"/>
          <w:szCs w:val="28"/>
          <w:lang w:val="uk-UA"/>
        </w:rPr>
        <w:t xml:space="preserve"> </w:t>
      </w:r>
      <w:r w:rsidRPr="00365390">
        <w:rPr>
          <w:sz w:val="28"/>
          <w:szCs w:val="28"/>
        </w:rPr>
        <w:t>– 20 с.</w:t>
      </w:r>
    </w:p>
    <w:p w14:paraId="7498863B" w14:textId="77777777" w:rsidR="00FC741B" w:rsidRPr="00365390" w:rsidRDefault="00FC741B" w:rsidP="001D2382">
      <w:pPr>
        <w:widowControl w:val="0"/>
        <w:numPr>
          <w:ilvl w:val="0"/>
          <w:numId w:val="70"/>
        </w:numPr>
        <w:shd w:val="clear" w:color="auto" w:fill="FFFFFF"/>
        <w:tabs>
          <w:tab w:val="clear" w:pos="720"/>
          <w:tab w:val="num" w:pos="540"/>
          <w:tab w:val="left" w:pos="900"/>
        </w:tabs>
        <w:suppressAutoHyphens w:val="0"/>
        <w:autoSpaceDE w:val="0"/>
        <w:autoSpaceDN w:val="0"/>
        <w:adjustRightInd w:val="0"/>
        <w:spacing w:line="360" w:lineRule="auto"/>
        <w:ind w:left="180" w:hanging="180"/>
        <w:jc w:val="both"/>
        <w:rPr>
          <w:sz w:val="28"/>
          <w:szCs w:val="28"/>
          <w:lang w:val="en-US"/>
        </w:rPr>
      </w:pPr>
      <w:r w:rsidRPr="00365390">
        <w:rPr>
          <w:sz w:val="28"/>
          <w:szCs w:val="28"/>
          <w:lang w:val="en-US"/>
        </w:rPr>
        <w:t>Labovitz S., Hagedorn R. Introduction to Social Research.</w:t>
      </w:r>
      <w:r>
        <w:rPr>
          <w:sz w:val="28"/>
          <w:szCs w:val="28"/>
          <w:lang w:val="uk-UA"/>
        </w:rPr>
        <w:t xml:space="preserve"> </w:t>
      </w:r>
      <w:r w:rsidRPr="00365390">
        <w:rPr>
          <w:sz w:val="28"/>
          <w:szCs w:val="28"/>
          <w:lang w:val="en-US"/>
        </w:rPr>
        <w:t>– USA: McGraw-Hill Book Company, 1981.</w:t>
      </w:r>
      <w:r>
        <w:rPr>
          <w:sz w:val="28"/>
          <w:szCs w:val="28"/>
          <w:lang w:val="uk-UA"/>
        </w:rPr>
        <w:t xml:space="preserve"> </w:t>
      </w:r>
      <w:r w:rsidRPr="00365390">
        <w:rPr>
          <w:sz w:val="28"/>
          <w:szCs w:val="28"/>
          <w:lang w:val="en-US"/>
        </w:rPr>
        <w:t>– 160 p.</w:t>
      </w:r>
    </w:p>
    <w:p w14:paraId="1A627A06" w14:textId="77777777" w:rsidR="00FC741B" w:rsidRPr="00365390" w:rsidRDefault="00FC741B" w:rsidP="001D2382">
      <w:pPr>
        <w:widowControl w:val="0"/>
        <w:numPr>
          <w:ilvl w:val="0"/>
          <w:numId w:val="70"/>
        </w:numPr>
        <w:shd w:val="clear" w:color="auto" w:fill="FFFFFF"/>
        <w:tabs>
          <w:tab w:val="clear" w:pos="720"/>
          <w:tab w:val="num" w:pos="540"/>
          <w:tab w:val="left" w:pos="900"/>
        </w:tabs>
        <w:suppressAutoHyphens w:val="0"/>
        <w:autoSpaceDE w:val="0"/>
        <w:autoSpaceDN w:val="0"/>
        <w:adjustRightInd w:val="0"/>
        <w:spacing w:line="360" w:lineRule="auto"/>
        <w:ind w:left="180" w:hanging="180"/>
        <w:jc w:val="both"/>
        <w:rPr>
          <w:sz w:val="28"/>
          <w:szCs w:val="28"/>
        </w:rPr>
      </w:pPr>
      <w:r w:rsidRPr="00365390">
        <w:rPr>
          <w:sz w:val="28"/>
          <w:szCs w:val="28"/>
          <w:lang w:val="uk-UA"/>
        </w:rPr>
        <w:t>Яковенко Ю. І. Анкета</w:t>
      </w:r>
      <w:r>
        <w:rPr>
          <w:sz w:val="28"/>
          <w:szCs w:val="28"/>
          <w:lang w:val="uk-UA"/>
        </w:rPr>
        <w:t xml:space="preserve"> </w:t>
      </w:r>
      <w:r w:rsidRPr="00365390">
        <w:rPr>
          <w:sz w:val="28"/>
          <w:szCs w:val="28"/>
          <w:lang w:val="uk-UA"/>
        </w:rPr>
        <w:t>// Соціологія: короткий енциклопедичний словник/ Уклад.: В. І. Волович, В. І. Тарасенко, М. В. Захарченко та ін.; Під заг. ред. В. І. Воловича.</w:t>
      </w:r>
      <w:r>
        <w:rPr>
          <w:sz w:val="28"/>
          <w:szCs w:val="28"/>
          <w:lang w:val="uk-UA"/>
        </w:rPr>
        <w:t xml:space="preserve"> </w:t>
      </w:r>
      <w:r w:rsidRPr="00365390">
        <w:rPr>
          <w:sz w:val="28"/>
          <w:szCs w:val="28"/>
          <w:lang w:val="uk-UA"/>
        </w:rPr>
        <w:t>– К.: Укр. Центр духовн. культури, 1998.</w:t>
      </w:r>
      <w:r>
        <w:rPr>
          <w:sz w:val="28"/>
          <w:szCs w:val="28"/>
          <w:lang w:val="uk-UA"/>
        </w:rPr>
        <w:t xml:space="preserve"> </w:t>
      </w:r>
      <w:r w:rsidRPr="00365390">
        <w:rPr>
          <w:sz w:val="28"/>
          <w:szCs w:val="28"/>
          <w:lang w:val="uk-UA"/>
        </w:rPr>
        <w:t xml:space="preserve">– </w:t>
      </w:r>
      <w:r w:rsidRPr="00365390">
        <w:rPr>
          <w:sz w:val="28"/>
          <w:szCs w:val="28"/>
          <w:lang w:val="en-US"/>
        </w:rPr>
        <w:t>C</w:t>
      </w:r>
      <w:r w:rsidRPr="00365390">
        <w:rPr>
          <w:sz w:val="28"/>
          <w:szCs w:val="28"/>
        </w:rPr>
        <w:t xml:space="preserve">. </w:t>
      </w:r>
      <w:r w:rsidRPr="00365390">
        <w:rPr>
          <w:sz w:val="28"/>
          <w:szCs w:val="28"/>
          <w:lang w:val="uk-UA"/>
        </w:rPr>
        <w:t>23-24.</w:t>
      </w:r>
    </w:p>
    <w:p w14:paraId="4EF003EE" w14:textId="77777777" w:rsidR="00FC741B" w:rsidRPr="00365390" w:rsidRDefault="00FC741B" w:rsidP="001D2382">
      <w:pPr>
        <w:widowControl w:val="0"/>
        <w:numPr>
          <w:ilvl w:val="0"/>
          <w:numId w:val="70"/>
        </w:numPr>
        <w:shd w:val="clear" w:color="auto" w:fill="FFFFFF"/>
        <w:tabs>
          <w:tab w:val="clear" w:pos="720"/>
          <w:tab w:val="num" w:pos="540"/>
          <w:tab w:val="left" w:pos="900"/>
        </w:tabs>
        <w:suppressAutoHyphens w:val="0"/>
        <w:autoSpaceDE w:val="0"/>
        <w:autoSpaceDN w:val="0"/>
        <w:adjustRightInd w:val="0"/>
        <w:spacing w:line="360" w:lineRule="auto"/>
        <w:ind w:left="180" w:hanging="180"/>
        <w:jc w:val="both"/>
        <w:rPr>
          <w:sz w:val="28"/>
          <w:szCs w:val="28"/>
        </w:rPr>
      </w:pPr>
      <w:r w:rsidRPr="00365390">
        <w:rPr>
          <w:sz w:val="28"/>
          <w:szCs w:val="28"/>
        </w:rPr>
        <w:t>Мягков А. Ю. Социально-демографические переменные в социологическом исследовании: оценка достоверности самоотчетов респондентов</w:t>
      </w:r>
      <w:r>
        <w:rPr>
          <w:sz w:val="28"/>
          <w:szCs w:val="28"/>
          <w:lang w:val="uk-UA"/>
        </w:rPr>
        <w:t xml:space="preserve"> </w:t>
      </w:r>
      <w:r w:rsidRPr="00365390">
        <w:rPr>
          <w:sz w:val="28"/>
          <w:szCs w:val="28"/>
        </w:rPr>
        <w:t>// Социологический журнал.</w:t>
      </w:r>
      <w:r>
        <w:rPr>
          <w:sz w:val="28"/>
          <w:szCs w:val="28"/>
          <w:lang w:val="uk-UA"/>
        </w:rPr>
        <w:t xml:space="preserve"> </w:t>
      </w:r>
      <w:r w:rsidRPr="00365390">
        <w:rPr>
          <w:sz w:val="28"/>
          <w:szCs w:val="28"/>
        </w:rPr>
        <w:t>- 2001.</w:t>
      </w:r>
      <w:r>
        <w:rPr>
          <w:sz w:val="28"/>
          <w:szCs w:val="28"/>
          <w:lang w:val="uk-UA"/>
        </w:rPr>
        <w:t xml:space="preserve"> </w:t>
      </w:r>
      <w:r w:rsidRPr="00365390">
        <w:rPr>
          <w:sz w:val="28"/>
          <w:szCs w:val="28"/>
        </w:rPr>
        <w:t>- № 3.</w:t>
      </w:r>
      <w:r>
        <w:rPr>
          <w:sz w:val="28"/>
          <w:szCs w:val="28"/>
          <w:lang w:val="uk-UA"/>
        </w:rPr>
        <w:t xml:space="preserve"> </w:t>
      </w:r>
      <w:r w:rsidRPr="00365390">
        <w:rPr>
          <w:sz w:val="28"/>
          <w:szCs w:val="28"/>
        </w:rPr>
        <w:t xml:space="preserve">- </w:t>
      </w:r>
      <w:hyperlink r:id="rId24" w:history="1">
        <w:r w:rsidRPr="00365390">
          <w:rPr>
            <w:rStyle w:val="af5"/>
            <w:iCs/>
            <w:color w:val="auto"/>
            <w:lang w:val="en-US"/>
          </w:rPr>
          <w:t>http</w:t>
        </w:r>
        <w:r w:rsidRPr="00365390">
          <w:rPr>
            <w:rStyle w:val="af5"/>
            <w:iCs/>
            <w:color w:val="auto"/>
          </w:rPr>
          <w:t>://</w:t>
        </w:r>
        <w:r w:rsidRPr="00365390">
          <w:rPr>
            <w:rStyle w:val="af5"/>
            <w:iCs/>
            <w:color w:val="auto"/>
            <w:lang w:val="en-US"/>
          </w:rPr>
          <w:t>knowledge</w:t>
        </w:r>
        <w:r w:rsidRPr="00365390">
          <w:rPr>
            <w:rStyle w:val="af5"/>
            <w:iCs/>
            <w:color w:val="auto"/>
          </w:rPr>
          <w:t>.</w:t>
        </w:r>
        <w:r w:rsidRPr="00365390">
          <w:rPr>
            <w:rStyle w:val="af5"/>
            <w:iCs/>
            <w:color w:val="auto"/>
            <w:lang w:val="en-US"/>
          </w:rPr>
          <w:t>isras</w:t>
        </w:r>
        <w:r w:rsidRPr="00365390">
          <w:rPr>
            <w:rStyle w:val="af5"/>
            <w:iCs/>
            <w:color w:val="auto"/>
          </w:rPr>
          <w:t>.</w:t>
        </w:r>
        <w:r w:rsidRPr="00365390">
          <w:rPr>
            <w:rStyle w:val="af5"/>
            <w:iCs/>
            <w:color w:val="auto"/>
            <w:lang w:val="en-US"/>
          </w:rPr>
          <w:t>ru</w:t>
        </w:r>
        <w:r w:rsidRPr="00365390">
          <w:rPr>
            <w:rStyle w:val="af5"/>
            <w:iCs/>
            <w:color w:val="auto"/>
          </w:rPr>
          <w:t>/</w:t>
        </w:r>
        <w:r w:rsidRPr="00365390">
          <w:rPr>
            <w:rStyle w:val="af5"/>
            <w:iCs/>
            <w:color w:val="auto"/>
            <w:lang w:val="en-US"/>
          </w:rPr>
          <w:t>sj</w:t>
        </w:r>
        <w:r w:rsidRPr="00365390">
          <w:rPr>
            <w:rStyle w:val="af5"/>
            <w:iCs/>
            <w:color w:val="auto"/>
          </w:rPr>
          <w:t>/</w:t>
        </w:r>
        <w:r w:rsidRPr="00365390">
          <w:rPr>
            <w:rStyle w:val="af5"/>
            <w:iCs/>
            <w:color w:val="auto"/>
            <w:lang w:val="en-US"/>
          </w:rPr>
          <w:t>sj</w:t>
        </w:r>
        <w:r w:rsidRPr="00365390">
          <w:rPr>
            <w:rStyle w:val="af5"/>
            <w:iCs/>
            <w:color w:val="auto"/>
          </w:rPr>
          <w:t>/</w:t>
        </w:r>
        <w:r w:rsidRPr="00365390">
          <w:rPr>
            <w:rStyle w:val="af5"/>
            <w:iCs/>
            <w:color w:val="auto"/>
            <w:lang w:val="en-US"/>
          </w:rPr>
          <w:t>sj</w:t>
        </w:r>
        <w:r w:rsidRPr="00365390">
          <w:rPr>
            <w:rStyle w:val="af5"/>
            <w:iCs/>
            <w:color w:val="auto"/>
          </w:rPr>
          <w:t>3-01</w:t>
        </w:r>
        <w:r w:rsidRPr="00365390">
          <w:rPr>
            <w:rStyle w:val="af5"/>
            <w:iCs/>
            <w:color w:val="auto"/>
            <w:lang w:val="en-US"/>
          </w:rPr>
          <w:t>myag</w:t>
        </w:r>
        <w:r w:rsidRPr="00365390">
          <w:rPr>
            <w:rStyle w:val="af5"/>
            <w:iCs/>
            <w:color w:val="auto"/>
          </w:rPr>
          <w:t>.</w:t>
        </w:r>
        <w:r w:rsidRPr="00365390">
          <w:rPr>
            <w:rStyle w:val="af5"/>
            <w:iCs/>
            <w:color w:val="auto"/>
            <w:lang w:val="en-US"/>
          </w:rPr>
          <w:t>html</w:t>
        </w:r>
      </w:hyperlink>
      <w:r w:rsidRPr="00365390">
        <w:rPr>
          <w:iCs/>
          <w:sz w:val="28"/>
          <w:szCs w:val="28"/>
        </w:rPr>
        <w:t xml:space="preserve"> (2.03.2006)</w:t>
      </w:r>
    </w:p>
    <w:p w14:paraId="68D3B3CD" w14:textId="77777777" w:rsidR="00FC741B" w:rsidRPr="00365390" w:rsidRDefault="00FC741B" w:rsidP="001D2382">
      <w:pPr>
        <w:widowControl w:val="0"/>
        <w:numPr>
          <w:ilvl w:val="0"/>
          <w:numId w:val="70"/>
        </w:numPr>
        <w:shd w:val="clear" w:color="auto" w:fill="FFFFFF"/>
        <w:tabs>
          <w:tab w:val="clear" w:pos="720"/>
          <w:tab w:val="num" w:pos="540"/>
          <w:tab w:val="left" w:pos="900"/>
        </w:tabs>
        <w:suppressAutoHyphens w:val="0"/>
        <w:autoSpaceDE w:val="0"/>
        <w:autoSpaceDN w:val="0"/>
        <w:adjustRightInd w:val="0"/>
        <w:spacing w:line="360" w:lineRule="auto"/>
        <w:ind w:left="180" w:hanging="180"/>
        <w:jc w:val="both"/>
        <w:rPr>
          <w:sz w:val="28"/>
          <w:szCs w:val="28"/>
        </w:rPr>
      </w:pPr>
      <w:r w:rsidRPr="00365390">
        <w:rPr>
          <w:sz w:val="28"/>
          <w:szCs w:val="28"/>
        </w:rPr>
        <w:t>Сивуха С. В. Валидность</w:t>
      </w:r>
      <w:r>
        <w:rPr>
          <w:sz w:val="28"/>
          <w:szCs w:val="28"/>
          <w:lang w:val="uk-UA"/>
        </w:rPr>
        <w:t xml:space="preserve"> </w:t>
      </w:r>
      <w:r w:rsidRPr="00365390">
        <w:rPr>
          <w:sz w:val="28"/>
          <w:szCs w:val="28"/>
        </w:rPr>
        <w:t>// Социология: Энциклопедия</w:t>
      </w:r>
      <w:r>
        <w:rPr>
          <w:sz w:val="28"/>
          <w:szCs w:val="28"/>
          <w:lang w:val="uk-UA"/>
        </w:rPr>
        <w:t xml:space="preserve"> </w:t>
      </w:r>
      <w:r w:rsidRPr="00365390">
        <w:rPr>
          <w:sz w:val="28"/>
          <w:szCs w:val="28"/>
        </w:rPr>
        <w:t xml:space="preserve">/ Сост. А. А. </w:t>
      </w:r>
      <w:r w:rsidRPr="00365390">
        <w:rPr>
          <w:sz w:val="28"/>
          <w:szCs w:val="28"/>
        </w:rPr>
        <w:lastRenderedPageBreak/>
        <w:t>Грицанов, В. Л. Абушенко, Г. М. Евелькин, Г. Н. Соколова, О. В. Терещенко.</w:t>
      </w:r>
      <w:r>
        <w:rPr>
          <w:sz w:val="28"/>
          <w:szCs w:val="28"/>
          <w:lang w:val="uk-UA"/>
        </w:rPr>
        <w:t xml:space="preserve"> </w:t>
      </w:r>
      <w:r w:rsidRPr="00365390">
        <w:rPr>
          <w:sz w:val="28"/>
          <w:szCs w:val="28"/>
        </w:rPr>
        <w:t>- Мн.: Книжный Дом, 2003.</w:t>
      </w:r>
      <w:r>
        <w:rPr>
          <w:sz w:val="28"/>
          <w:szCs w:val="28"/>
          <w:lang w:val="uk-UA"/>
        </w:rPr>
        <w:t xml:space="preserve"> </w:t>
      </w:r>
      <w:r w:rsidRPr="00365390">
        <w:rPr>
          <w:sz w:val="28"/>
          <w:szCs w:val="28"/>
        </w:rPr>
        <w:t xml:space="preserve">– </w:t>
      </w:r>
      <w:r w:rsidRPr="00365390">
        <w:rPr>
          <w:sz w:val="28"/>
          <w:szCs w:val="28"/>
          <w:lang w:val="en-US"/>
        </w:rPr>
        <w:t>C</w:t>
      </w:r>
      <w:r w:rsidRPr="00365390">
        <w:rPr>
          <w:sz w:val="28"/>
          <w:szCs w:val="28"/>
        </w:rPr>
        <w:t>. 151-154.</w:t>
      </w:r>
      <w:r>
        <w:rPr>
          <w:sz w:val="28"/>
          <w:szCs w:val="28"/>
          <w:lang w:val="uk-UA"/>
        </w:rPr>
        <w:t xml:space="preserve"> </w:t>
      </w:r>
      <w:r w:rsidRPr="00365390">
        <w:rPr>
          <w:sz w:val="28"/>
          <w:szCs w:val="28"/>
        </w:rPr>
        <w:t>- (Мир энциклопедий).</w:t>
      </w:r>
    </w:p>
    <w:p w14:paraId="1CA5A05B" w14:textId="77777777" w:rsidR="00FC741B" w:rsidRPr="00365390" w:rsidRDefault="00FC741B" w:rsidP="001D2382">
      <w:pPr>
        <w:widowControl w:val="0"/>
        <w:numPr>
          <w:ilvl w:val="0"/>
          <w:numId w:val="70"/>
        </w:numPr>
        <w:shd w:val="clear" w:color="auto" w:fill="FFFFFF"/>
        <w:tabs>
          <w:tab w:val="clear" w:pos="720"/>
          <w:tab w:val="num" w:pos="540"/>
          <w:tab w:val="left" w:pos="900"/>
        </w:tabs>
        <w:suppressAutoHyphens w:val="0"/>
        <w:autoSpaceDE w:val="0"/>
        <w:autoSpaceDN w:val="0"/>
        <w:adjustRightInd w:val="0"/>
        <w:spacing w:line="360" w:lineRule="auto"/>
        <w:ind w:left="180" w:hanging="180"/>
        <w:jc w:val="both"/>
        <w:rPr>
          <w:sz w:val="28"/>
          <w:szCs w:val="28"/>
        </w:rPr>
      </w:pPr>
      <w:r w:rsidRPr="00365390">
        <w:rPr>
          <w:spacing w:val="4"/>
          <w:sz w:val="28"/>
          <w:szCs w:val="28"/>
          <w:lang w:val="uk-UA"/>
        </w:rPr>
        <w:t xml:space="preserve">Карандашев В. Н. Методика </w:t>
      </w:r>
      <w:r w:rsidRPr="00365390">
        <w:rPr>
          <w:spacing w:val="4"/>
          <w:sz w:val="28"/>
          <w:szCs w:val="28"/>
        </w:rPr>
        <w:t>Шварца для изучения ценностей личности: концепция и методическое руководство.</w:t>
      </w:r>
      <w:r>
        <w:rPr>
          <w:spacing w:val="4"/>
          <w:sz w:val="28"/>
          <w:szCs w:val="28"/>
          <w:lang w:val="uk-UA"/>
        </w:rPr>
        <w:t xml:space="preserve"> </w:t>
      </w:r>
      <w:r w:rsidRPr="00365390">
        <w:rPr>
          <w:spacing w:val="4"/>
          <w:sz w:val="28"/>
          <w:szCs w:val="28"/>
        </w:rPr>
        <w:t xml:space="preserve">– Санкт-Петербург: ООО Издательство </w:t>
      </w:r>
      <w:r w:rsidRPr="00365390">
        <w:rPr>
          <w:sz w:val="28"/>
          <w:szCs w:val="28"/>
        </w:rPr>
        <w:t>„</w:t>
      </w:r>
      <w:r w:rsidRPr="00365390">
        <w:rPr>
          <w:spacing w:val="4"/>
          <w:sz w:val="28"/>
          <w:szCs w:val="28"/>
        </w:rPr>
        <w:t>Речь</w:t>
      </w:r>
      <w:r w:rsidRPr="00365390">
        <w:rPr>
          <w:sz w:val="28"/>
          <w:szCs w:val="28"/>
        </w:rPr>
        <w:t>”</w:t>
      </w:r>
      <w:r w:rsidRPr="00365390">
        <w:rPr>
          <w:spacing w:val="4"/>
          <w:sz w:val="28"/>
          <w:szCs w:val="28"/>
        </w:rPr>
        <w:t>, 2003.</w:t>
      </w:r>
      <w:r>
        <w:rPr>
          <w:spacing w:val="4"/>
          <w:sz w:val="28"/>
          <w:szCs w:val="28"/>
          <w:lang w:val="uk-UA"/>
        </w:rPr>
        <w:t xml:space="preserve"> </w:t>
      </w:r>
      <w:r w:rsidRPr="00365390">
        <w:rPr>
          <w:spacing w:val="4"/>
          <w:sz w:val="28"/>
          <w:szCs w:val="28"/>
        </w:rPr>
        <w:t>– 71 с.</w:t>
      </w:r>
    </w:p>
    <w:p w14:paraId="19059795" w14:textId="77777777" w:rsidR="00FC741B" w:rsidRPr="000E6B04" w:rsidRDefault="00FC741B" w:rsidP="001D2382">
      <w:pPr>
        <w:widowControl w:val="0"/>
        <w:numPr>
          <w:ilvl w:val="0"/>
          <w:numId w:val="70"/>
        </w:numPr>
        <w:shd w:val="clear" w:color="auto" w:fill="FFFFFF"/>
        <w:tabs>
          <w:tab w:val="clear" w:pos="720"/>
          <w:tab w:val="num" w:pos="540"/>
          <w:tab w:val="left" w:pos="900"/>
        </w:tabs>
        <w:suppressAutoHyphens w:val="0"/>
        <w:autoSpaceDE w:val="0"/>
        <w:autoSpaceDN w:val="0"/>
        <w:adjustRightInd w:val="0"/>
        <w:spacing w:line="360" w:lineRule="auto"/>
        <w:ind w:left="180" w:hanging="180"/>
        <w:jc w:val="both"/>
        <w:rPr>
          <w:sz w:val="28"/>
          <w:szCs w:val="28"/>
          <w:lang w:val="uk-UA"/>
        </w:rPr>
      </w:pPr>
      <w:r w:rsidRPr="00365390">
        <w:rPr>
          <w:sz w:val="28"/>
          <w:szCs w:val="28"/>
          <w:lang w:val="uk-UA"/>
        </w:rPr>
        <w:t>Соціологія: Навч. посіб.</w:t>
      </w:r>
      <w:r>
        <w:rPr>
          <w:sz w:val="28"/>
          <w:szCs w:val="28"/>
          <w:lang w:val="uk-UA"/>
        </w:rPr>
        <w:t xml:space="preserve"> </w:t>
      </w:r>
      <w:r w:rsidRPr="00365390">
        <w:rPr>
          <w:sz w:val="28"/>
          <w:szCs w:val="28"/>
          <w:lang w:val="uk-UA"/>
        </w:rPr>
        <w:t>/ За ред. С. О. Макєєва.</w:t>
      </w:r>
      <w:r>
        <w:rPr>
          <w:sz w:val="28"/>
          <w:szCs w:val="28"/>
          <w:lang w:val="uk-UA"/>
        </w:rPr>
        <w:t xml:space="preserve"> </w:t>
      </w:r>
      <w:r w:rsidRPr="00365390">
        <w:rPr>
          <w:sz w:val="28"/>
          <w:szCs w:val="28"/>
          <w:lang w:val="uk-UA"/>
        </w:rPr>
        <w:t>- 3-тє вид., стер.</w:t>
      </w:r>
      <w:r>
        <w:rPr>
          <w:sz w:val="28"/>
          <w:szCs w:val="28"/>
          <w:lang w:val="uk-UA"/>
        </w:rPr>
        <w:t xml:space="preserve"> </w:t>
      </w:r>
      <w:r w:rsidRPr="00365390">
        <w:rPr>
          <w:sz w:val="28"/>
          <w:szCs w:val="28"/>
          <w:lang w:val="uk-UA"/>
        </w:rPr>
        <w:t>- К.: Знання, КОО, 2005.</w:t>
      </w:r>
      <w:r>
        <w:rPr>
          <w:sz w:val="28"/>
          <w:szCs w:val="28"/>
          <w:lang w:val="uk-UA"/>
        </w:rPr>
        <w:t xml:space="preserve"> </w:t>
      </w:r>
      <w:r w:rsidRPr="00365390">
        <w:rPr>
          <w:sz w:val="28"/>
          <w:szCs w:val="28"/>
          <w:lang w:val="uk-UA"/>
        </w:rPr>
        <w:t>- 455 с.</w:t>
      </w:r>
      <w:r>
        <w:rPr>
          <w:sz w:val="28"/>
          <w:szCs w:val="28"/>
          <w:lang w:val="uk-UA"/>
        </w:rPr>
        <w:t xml:space="preserve"> </w:t>
      </w:r>
      <w:r w:rsidRPr="00365390">
        <w:rPr>
          <w:sz w:val="28"/>
          <w:szCs w:val="28"/>
          <w:lang w:val="uk-UA"/>
        </w:rPr>
        <w:t xml:space="preserve">- (Вища освіта ХХІ </w:t>
      </w:r>
      <w:r w:rsidRPr="00A81D69">
        <w:rPr>
          <w:sz w:val="28"/>
          <w:szCs w:val="28"/>
          <w:lang w:val="uk-UA"/>
        </w:rPr>
        <w:t>століття</w:t>
      </w:r>
      <w:r w:rsidRPr="00365390">
        <w:rPr>
          <w:sz w:val="28"/>
          <w:szCs w:val="28"/>
          <w:lang w:val="uk-UA"/>
        </w:rPr>
        <w:t>).</w:t>
      </w:r>
    </w:p>
    <w:p w14:paraId="0694DE6A" w14:textId="77777777" w:rsidR="00FC741B" w:rsidRPr="00365390" w:rsidRDefault="00FC741B" w:rsidP="001D2382">
      <w:pPr>
        <w:widowControl w:val="0"/>
        <w:numPr>
          <w:ilvl w:val="0"/>
          <w:numId w:val="70"/>
        </w:numPr>
        <w:shd w:val="clear" w:color="auto" w:fill="FFFFFF"/>
        <w:tabs>
          <w:tab w:val="clear" w:pos="720"/>
          <w:tab w:val="num" w:pos="540"/>
          <w:tab w:val="left" w:pos="900"/>
        </w:tabs>
        <w:suppressAutoHyphens w:val="0"/>
        <w:autoSpaceDE w:val="0"/>
        <w:autoSpaceDN w:val="0"/>
        <w:adjustRightInd w:val="0"/>
        <w:spacing w:line="360" w:lineRule="auto"/>
        <w:ind w:left="180" w:hanging="180"/>
        <w:jc w:val="both"/>
        <w:rPr>
          <w:sz w:val="28"/>
          <w:szCs w:val="28"/>
          <w:lang w:val="en-US"/>
        </w:rPr>
      </w:pPr>
      <w:r w:rsidRPr="00365390">
        <w:rPr>
          <w:sz w:val="28"/>
          <w:szCs w:val="28"/>
          <w:lang w:val="en-US"/>
        </w:rPr>
        <w:t>Goode J. W., Hatt K. P. Methods in Social Research.</w:t>
      </w:r>
      <w:r>
        <w:rPr>
          <w:sz w:val="28"/>
          <w:szCs w:val="28"/>
          <w:lang w:val="uk-UA"/>
        </w:rPr>
        <w:t xml:space="preserve"> </w:t>
      </w:r>
      <w:r w:rsidRPr="00365390">
        <w:rPr>
          <w:sz w:val="28"/>
          <w:szCs w:val="28"/>
          <w:lang w:val="en-US"/>
        </w:rPr>
        <w:t>– USA: McGraw-Hill Book Company, 1952.</w:t>
      </w:r>
      <w:r>
        <w:rPr>
          <w:sz w:val="28"/>
          <w:szCs w:val="28"/>
          <w:lang w:val="uk-UA"/>
        </w:rPr>
        <w:t xml:space="preserve"> </w:t>
      </w:r>
      <w:r w:rsidRPr="00365390">
        <w:rPr>
          <w:sz w:val="28"/>
          <w:szCs w:val="28"/>
          <w:lang w:val="en-US"/>
        </w:rPr>
        <w:t>– 386 p.</w:t>
      </w:r>
    </w:p>
    <w:p w14:paraId="18252D3A" w14:textId="77777777" w:rsidR="00FC741B" w:rsidRPr="00365390" w:rsidRDefault="00FC741B" w:rsidP="001D2382">
      <w:pPr>
        <w:widowControl w:val="0"/>
        <w:numPr>
          <w:ilvl w:val="0"/>
          <w:numId w:val="70"/>
        </w:numPr>
        <w:shd w:val="clear" w:color="auto" w:fill="FFFFFF"/>
        <w:tabs>
          <w:tab w:val="clear" w:pos="720"/>
          <w:tab w:val="num" w:pos="540"/>
          <w:tab w:val="left" w:pos="900"/>
        </w:tabs>
        <w:suppressAutoHyphens w:val="0"/>
        <w:autoSpaceDE w:val="0"/>
        <w:autoSpaceDN w:val="0"/>
        <w:adjustRightInd w:val="0"/>
        <w:spacing w:line="360" w:lineRule="auto"/>
        <w:ind w:left="180" w:hanging="180"/>
        <w:jc w:val="both"/>
        <w:rPr>
          <w:sz w:val="28"/>
          <w:szCs w:val="28"/>
        </w:rPr>
      </w:pPr>
      <w:r w:rsidRPr="00365390">
        <w:rPr>
          <w:sz w:val="28"/>
          <w:szCs w:val="28"/>
        </w:rPr>
        <w:t>Голофаст В. Б. Методологический анализ в социальном исследовании.</w:t>
      </w:r>
      <w:r>
        <w:rPr>
          <w:sz w:val="28"/>
          <w:szCs w:val="28"/>
          <w:lang w:val="uk-UA"/>
        </w:rPr>
        <w:t xml:space="preserve"> </w:t>
      </w:r>
      <w:r w:rsidRPr="00365390">
        <w:rPr>
          <w:sz w:val="28"/>
          <w:szCs w:val="28"/>
        </w:rPr>
        <w:t>– Л.: Наука</w:t>
      </w:r>
      <w:r>
        <w:rPr>
          <w:sz w:val="28"/>
          <w:szCs w:val="28"/>
        </w:rPr>
        <w:t>.</w:t>
      </w:r>
      <w:r w:rsidRPr="00365390">
        <w:rPr>
          <w:sz w:val="28"/>
          <w:szCs w:val="28"/>
        </w:rPr>
        <w:t xml:space="preserve"> Ленинградское отделение, 1981.</w:t>
      </w:r>
      <w:r>
        <w:rPr>
          <w:sz w:val="28"/>
          <w:szCs w:val="28"/>
          <w:lang w:val="uk-UA"/>
        </w:rPr>
        <w:t xml:space="preserve"> </w:t>
      </w:r>
      <w:r w:rsidRPr="00365390">
        <w:rPr>
          <w:sz w:val="28"/>
          <w:szCs w:val="28"/>
        </w:rPr>
        <w:t>- 159 с.</w:t>
      </w:r>
    </w:p>
    <w:p w14:paraId="6544BDB2" w14:textId="77777777" w:rsidR="00FC741B" w:rsidRPr="00365390" w:rsidRDefault="00FC741B" w:rsidP="001D2382">
      <w:pPr>
        <w:widowControl w:val="0"/>
        <w:numPr>
          <w:ilvl w:val="0"/>
          <w:numId w:val="70"/>
        </w:numPr>
        <w:tabs>
          <w:tab w:val="clear" w:pos="720"/>
          <w:tab w:val="num" w:pos="540"/>
          <w:tab w:val="left" w:pos="900"/>
        </w:tabs>
        <w:suppressAutoHyphens w:val="0"/>
        <w:autoSpaceDE w:val="0"/>
        <w:autoSpaceDN w:val="0"/>
        <w:adjustRightInd w:val="0"/>
        <w:spacing w:line="360" w:lineRule="auto"/>
        <w:ind w:left="180" w:hanging="180"/>
        <w:jc w:val="both"/>
        <w:rPr>
          <w:sz w:val="28"/>
          <w:szCs w:val="28"/>
        </w:rPr>
      </w:pPr>
      <w:r w:rsidRPr="00365390">
        <w:rPr>
          <w:sz w:val="28"/>
          <w:szCs w:val="28"/>
        </w:rPr>
        <w:t xml:space="preserve">Базылев О. С. Условия, обеспечивающие </w:t>
      </w:r>
      <w:r w:rsidRPr="00365390">
        <w:rPr>
          <w:sz w:val="28"/>
          <w:szCs w:val="28"/>
          <w:lang w:val="uk-UA"/>
        </w:rPr>
        <w:t>в</w:t>
      </w:r>
      <w:r w:rsidRPr="00365390">
        <w:rPr>
          <w:sz w:val="28"/>
          <w:szCs w:val="28"/>
        </w:rPr>
        <w:t>алидность информации, получаемой путем бланкового анкетирования: Метод. Пособие</w:t>
      </w:r>
      <w:r>
        <w:rPr>
          <w:sz w:val="28"/>
          <w:szCs w:val="28"/>
          <w:lang w:val="uk-UA"/>
        </w:rPr>
        <w:t xml:space="preserve"> </w:t>
      </w:r>
      <w:r w:rsidRPr="00365390">
        <w:rPr>
          <w:sz w:val="28"/>
          <w:szCs w:val="28"/>
        </w:rPr>
        <w:t>/ О. С. Базылев; М-во образования Рос. Федерации. Магнитогор. гос. ун-т.</w:t>
      </w:r>
      <w:r>
        <w:rPr>
          <w:sz w:val="28"/>
          <w:szCs w:val="28"/>
          <w:lang w:val="uk-UA"/>
        </w:rPr>
        <w:t xml:space="preserve"> </w:t>
      </w:r>
      <w:r w:rsidRPr="00365390">
        <w:rPr>
          <w:sz w:val="28"/>
          <w:szCs w:val="28"/>
        </w:rPr>
        <w:t>– Магнитогорск: МаГу, 2004.</w:t>
      </w:r>
      <w:r>
        <w:rPr>
          <w:sz w:val="28"/>
          <w:szCs w:val="28"/>
          <w:lang w:val="uk-UA"/>
        </w:rPr>
        <w:t xml:space="preserve"> </w:t>
      </w:r>
      <w:r w:rsidRPr="00365390">
        <w:rPr>
          <w:sz w:val="28"/>
          <w:szCs w:val="28"/>
        </w:rPr>
        <w:t>– 18 с.</w:t>
      </w:r>
    </w:p>
    <w:p w14:paraId="192E3546" w14:textId="77777777" w:rsidR="00FC741B" w:rsidRPr="00365390" w:rsidRDefault="00FC741B" w:rsidP="001D2382">
      <w:pPr>
        <w:widowControl w:val="0"/>
        <w:numPr>
          <w:ilvl w:val="0"/>
          <w:numId w:val="70"/>
        </w:numPr>
        <w:shd w:val="clear" w:color="auto" w:fill="FFFFFF"/>
        <w:tabs>
          <w:tab w:val="clear" w:pos="720"/>
          <w:tab w:val="num" w:pos="540"/>
          <w:tab w:val="left" w:pos="900"/>
        </w:tabs>
        <w:suppressAutoHyphens w:val="0"/>
        <w:autoSpaceDE w:val="0"/>
        <w:autoSpaceDN w:val="0"/>
        <w:adjustRightInd w:val="0"/>
        <w:spacing w:line="360" w:lineRule="auto"/>
        <w:ind w:left="180" w:hanging="180"/>
        <w:jc w:val="both"/>
        <w:rPr>
          <w:sz w:val="28"/>
          <w:szCs w:val="28"/>
        </w:rPr>
      </w:pPr>
      <w:r w:rsidRPr="00365390">
        <w:rPr>
          <w:sz w:val="28"/>
          <w:szCs w:val="28"/>
        </w:rPr>
        <w:t>Искусство задавать вопросы: Методическое пособие в помощь проведению анкетирования</w:t>
      </w:r>
      <w:r>
        <w:rPr>
          <w:sz w:val="28"/>
          <w:szCs w:val="28"/>
          <w:lang w:val="uk-UA"/>
        </w:rPr>
        <w:t xml:space="preserve"> </w:t>
      </w:r>
      <w:r w:rsidRPr="00365390">
        <w:rPr>
          <w:sz w:val="28"/>
          <w:szCs w:val="28"/>
        </w:rPr>
        <w:t>/ М-во культуры Рост. обл. Дон. гос. публ. б-ка; [Сост.: Козелева Е. С.].</w:t>
      </w:r>
      <w:r>
        <w:rPr>
          <w:sz w:val="28"/>
          <w:szCs w:val="28"/>
          <w:lang w:val="uk-UA"/>
        </w:rPr>
        <w:t xml:space="preserve"> </w:t>
      </w:r>
      <w:r w:rsidRPr="00365390">
        <w:rPr>
          <w:sz w:val="28"/>
          <w:szCs w:val="28"/>
        </w:rPr>
        <w:t>– Ростов-на-Дону, 1998.</w:t>
      </w:r>
      <w:r>
        <w:rPr>
          <w:sz w:val="28"/>
          <w:szCs w:val="28"/>
        </w:rPr>
        <w:t xml:space="preserve"> </w:t>
      </w:r>
      <w:r w:rsidRPr="00365390">
        <w:rPr>
          <w:sz w:val="28"/>
          <w:szCs w:val="28"/>
        </w:rPr>
        <w:t>– 26 с.</w:t>
      </w:r>
    </w:p>
    <w:p w14:paraId="1CBE8F94" w14:textId="77777777" w:rsidR="00FC741B" w:rsidRPr="00365390" w:rsidRDefault="00FC741B" w:rsidP="001D2382">
      <w:pPr>
        <w:widowControl w:val="0"/>
        <w:numPr>
          <w:ilvl w:val="0"/>
          <w:numId w:val="70"/>
        </w:numPr>
        <w:shd w:val="clear" w:color="auto" w:fill="FFFFFF"/>
        <w:tabs>
          <w:tab w:val="clear" w:pos="720"/>
          <w:tab w:val="num" w:pos="540"/>
          <w:tab w:val="left" w:pos="900"/>
        </w:tabs>
        <w:suppressAutoHyphens w:val="0"/>
        <w:autoSpaceDE w:val="0"/>
        <w:autoSpaceDN w:val="0"/>
        <w:adjustRightInd w:val="0"/>
        <w:spacing w:line="360" w:lineRule="auto"/>
        <w:ind w:left="180" w:hanging="180"/>
        <w:jc w:val="both"/>
        <w:rPr>
          <w:sz w:val="28"/>
          <w:szCs w:val="28"/>
        </w:rPr>
      </w:pPr>
      <w:r w:rsidRPr="00365390">
        <w:rPr>
          <w:sz w:val="28"/>
          <w:szCs w:val="28"/>
        </w:rPr>
        <w:t>Овсянников</w:t>
      </w:r>
      <w:r w:rsidRPr="00365390">
        <w:rPr>
          <w:sz w:val="28"/>
          <w:szCs w:val="28"/>
          <w:lang w:val="uk-UA"/>
        </w:rPr>
        <w:t xml:space="preserve"> В. Г. </w:t>
      </w:r>
      <w:r w:rsidRPr="00365390">
        <w:rPr>
          <w:sz w:val="28"/>
          <w:szCs w:val="28"/>
        </w:rPr>
        <w:t>Методология</w:t>
      </w:r>
      <w:r w:rsidRPr="00365390">
        <w:rPr>
          <w:sz w:val="28"/>
          <w:szCs w:val="28"/>
          <w:lang w:val="uk-UA"/>
        </w:rPr>
        <w:t xml:space="preserve"> и</w:t>
      </w:r>
      <w:r w:rsidRPr="00365390">
        <w:rPr>
          <w:sz w:val="28"/>
          <w:szCs w:val="28"/>
        </w:rPr>
        <w:t xml:space="preserve"> методика в прикладном социологическом исследовании</w:t>
      </w:r>
      <w:r>
        <w:rPr>
          <w:sz w:val="28"/>
          <w:szCs w:val="28"/>
          <w:lang w:val="uk-UA"/>
        </w:rPr>
        <w:t xml:space="preserve"> </w:t>
      </w:r>
      <w:r w:rsidRPr="00365390">
        <w:rPr>
          <w:sz w:val="28"/>
          <w:szCs w:val="28"/>
        </w:rPr>
        <w:t>/ ЛГУ.</w:t>
      </w:r>
      <w:r>
        <w:rPr>
          <w:sz w:val="28"/>
          <w:szCs w:val="28"/>
          <w:lang w:val="uk-UA"/>
        </w:rPr>
        <w:t xml:space="preserve"> </w:t>
      </w:r>
      <w:r w:rsidRPr="00365390">
        <w:rPr>
          <w:sz w:val="28"/>
          <w:szCs w:val="28"/>
        </w:rPr>
        <w:t>- Л.: Изд-во ЛГУ, 1989.</w:t>
      </w:r>
      <w:r>
        <w:rPr>
          <w:sz w:val="28"/>
          <w:szCs w:val="28"/>
          <w:lang w:val="uk-UA"/>
        </w:rPr>
        <w:t xml:space="preserve"> </w:t>
      </w:r>
      <w:r w:rsidRPr="00365390">
        <w:rPr>
          <w:sz w:val="28"/>
          <w:szCs w:val="28"/>
        </w:rPr>
        <w:t>- 133 с.</w:t>
      </w:r>
    </w:p>
    <w:p w14:paraId="5596EFBD" w14:textId="77777777" w:rsidR="00FC741B" w:rsidRPr="00365390" w:rsidRDefault="00FC741B" w:rsidP="001D2382">
      <w:pPr>
        <w:widowControl w:val="0"/>
        <w:numPr>
          <w:ilvl w:val="0"/>
          <w:numId w:val="70"/>
        </w:numPr>
        <w:shd w:val="clear" w:color="auto" w:fill="FFFFFF"/>
        <w:tabs>
          <w:tab w:val="clear" w:pos="720"/>
          <w:tab w:val="num" w:pos="540"/>
          <w:tab w:val="left" w:pos="900"/>
        </w:tabs>
        <w:suppressAutoHyphens w:val="0"/>
        <w:autoSpaceDE w:val="0"/>
        <w:autoSpaceDN w:val="0"/>
        <w:adjustRightInd w:val="0"/>
        <w:spacing w:line="360" w:lineRule="auto"/>
        <w:ind w:left="180" w:hanging="180"/>
        <w:jc w:val="both"/>
        <w:rPr>
          <w:sz w:val="28"/>
          <w:szCs w:val="28"/>
        </w:rPr>
      </w:pPr>
      <w:r w:rsidRPr="00365390">
        <w:rPr>
          <w:iCs/>
          <w:sz w:val="28"/>
          <w:szCs w:val="28"/>
        </w:rPr>
        <w:t>Толстова Ю.Н., Масленников Е.В.</w:t>
      </w:r>
      <w:r w:rsidRPr="00365390">
        <w:rPr>
          <w:sz w:val="28"/>
          <w:szCs w:val="28"/>
        </w:rPr>
        <w:t xml:space="preserve"> Качественная и количественная стратегии: Эмпирическое исследование в широком смысле</w:t>
      </w:r>
      <w:r>
        <w:rPr>
          <w:sz w:val="28"/>
          <w:szCs w:val="28"/>
          <w:lang w:val="uk-UA"/>
        </w:rPr>
        <w:t xml:space="preserve"> </w:t>
      </w:r>
      <w:r w:rsidRPr="00365390">
        <w:rPr>
          <w:sz w:val="28"/>
          <w:szCs w:val="28"/>
        </w:rPr>
        <w:t>// Социологические исследования.</w:t>
      </w:r>
      <w:r>
        <w:rPr>
          <w:sz w:val="28"/>
          <w:szCs w:val="28"/>
          <w:lang w:val="uk-UA"/>
        </w:rPr>
        <w:t xml:space="preserve"> </w:t>
      </w:r>
      <w:r w:rsidRPr="00365390">
        <w:rPr>
          <w:sz w:val="28"/>
          <w:szCs w:val="28"/>
        </w:rPr>
        <w:t>- 2000.</w:t>
      </w:r>
      <w:r>
        <w:rPr>
          <w:sz w:val="28"/>
          <w:szCs w:val="28"/>
          <w:lang w:val="uk-UA"/>
        </w:rPr>
        <w:t xml:space="preserve"> </w:t>
      </w:r>
      <w:r w:rsidRPr="00365390">
        <w:rPr>
          <w:sz w:val="28"/>
          <w:szCs w:val="28"/>
        </w:rPr>
        <w:t>- № 10.</w:t>
      </w:r>
      <w:r>
        <w:rPr>
          <w:sz w:val="28"/>
          <w:szCs w:val="28"/>
          <w:lang w:val="uk-UA"/>
        </w:rPr>
        <w:t xml:space="preserve"> </w:t>
      </w:r>
      <w:r w:rsidRPr="00365390">
        <w:rPr>
          <w:sz w:val="28"/>
          <w:szCs w:val="28"/>
        </w:rPr>
        <w:t>- С. 101 – 109.</w:t>
      </w:r>
    </w:p>
    <w:p w14:paraId="1A7810BC" w14:textId="77777777" w:rsidR="00FC741B" w:rsidRPr="00365390" w:rsidRDefault="00FC741B" w:rsidP="001D2382">
      <w:pPr>
        <w:widowControl w:val="0"/>
        <w:numPr>
          <w:ilvl w:val="0"/>
          <w:numId w:val="70"/>
        </w:numPr>
        <w:shd w:val="clear" w:color="auto" w:fill="FFFFFF"/>
        <w:tabs>
          <w:tab w:val="clear" w:pos="720"/>
          <w:tab w:val="num" w:pos="540"/>
          <w:tab w:val="left" w:pos="900"/>
        </w:tabs>
        <w:suppressAutoHyphens w:val="0"/>
        <w:autoSpaceDE w:val="0"/>
        <w:autoSpaceDN w:val="0"/>
        <w:adjustRightInd w:val="0"/>
        <w:spacing w:line="360" w:lineRule="auto"/>
        <w:ind w:left="180" w:hanging="180"/>
        <w:jc w:val="both"/>
        <w:rPr>
          <w:iCs/>
          <w:sz w:val="28"/>
          <w:szCs w:val="28"/>
        </w:rPr>
      </w:pPr>
      <w:r w:rsidRPr="00365390">
        <w:rPr>
          <w:sz w:val="28"/>
          <w:szCs w:val="28"/>
          <w:lang w:val="uk-UA"/>
        </w:rPr>
        <w:t xml:space="preserve">Рукавишников В. О., </w:t>
      </w:r>
      <w:r w:rsidRPr="00365390">
        <w:rPr>
          <w:sz w:val="28"/>
          <w:szCs w:val="28"/>
        </w:rPr>
        <w:t>Паниотто В. И., Чурилов Н. Н. Опросы населения (методический опыт).</w:t>
      </w:r>
      <w:r>
        <w:rPr>
          <w:sz w:val="28"/>
          <w:szCs w:val="28"/>
          <w:lang w:val="uk-UA"/>
        </w:rPr>
        <w:t xml:space="preserve"> </w:t>
      </w:r>
      <w:r w:rsidRPr="00365390">
        <w:rPr>
          <w:sz w:val="28"/>
          <w:szCs w:val="28"/>
        </w:rPr>
        <w:t>- М.: Финансы и статистика, 1984.</w:t>
      </w:r>
      <w:r>
        <w:rPr>
          <w:sz w:val="28"/>
          <w:szCs w:val="28"/>
          <w:lang w:val="uk-UA"/>
        </w:rPr>
        <w:t xml:space="preserve"> </w:t>
      </w:r>
      <w:r w:rsidRPr="00365390">
        <w:rPr>
          <w:sz w:val="28"/>
          <w:szCs w:val="28"/>
        </w:rPr>
        <w:t xml:space="preserve">- </w:t>
      </w:r>
      <w:r w:rsidRPr="00365390">
        <w:rPr>
          <w:sz w:val="28"/>
          <w:szCs w:val="28"/>
          <w:lang w:val="uk-UA"/>
        </w:rPr>
        <w:t>207</w:t>
      </w:r>
      <w:r w:rsidRPr="00365390">
        <w:rPr>
          <w:sz w:val="28"/>
          <w:szCs w:val="28"/>
        </w:rPr>
        <w:t xml:space="preserve"> с.</w:t>
      </w:r>
    </w:p>
    <w:p w14:paraId="0B26C56E" w14:textId="77777777" w:rsidR="00FC741B" w:rsidRPr="00365390" w:rsidRDefault="00FC741B" w:rsidP="001D2382">
      <w:pPr>
        <w:numPr>
          <w:ilvl w:val="0"/>
          <w:numId w:val="70"/>
        </w:numPr>
        <w:tabs>
          <w:tab w:val="clear" w:pos="720"/>
          <w:tab w:val="num" w:pos="540"/>
          <w:tab w:val="left" w:pos="900"/>
        </w:tabs>
        <w:suppressAutoHyphens w:val="0"/>
        <w:spacing w:line="360" w:lineRule="auto"/>
        <w:ind w:left="180" w:hanging="180"/>
        <w:jc w:val="both"/>
        <w:rPr>
          <w:sz w:val="28"/>
          <w:szCs w:val="28"/>
        </w:rPr>
      </w:pPr>
      <w:r w:rsidRPr="00365390">
        <w:rPr>
          <w:sz w:val="28"/>
          <w:szCs w:val="28"/>
        </w:rPr>
        <w:t>Лотман Ю. М. Семантика культуры и понятие текста</w:t>
      </w:r>
      <w:r>
        <w:rPr>
          <w:sz w:val="28"/>
          <w:szCs w:val="28"/>
          <w:lang w:val="uk-UA"/>
        </w:rPr>
        <w:t xml:space="preserve"> </w:t>
      </w:r>
      <w:r w:rsidRPr="00365390">
        <w:rPr>
          <w:sz w:val="28"/>
          <w:szCs w:val="28"/>
        </w:rPr>
        <w:t>// Логика: Логические основы общения. Хрестоматия</w:t>
      </w:r>
      <w:r>
        <w:rPr>
          <w:sz w:val="28"/>
          <w:szCs w:val="28"/>
          <w:lang w:val="uk-UA"/>
        </w:rPr>
        <w:t xml:space="preserve"> </w:t>
      </w:r>
      <w:r w:rsidRPr="00365390">
        <w:rPr>
          <w:sz w:val="28"/>
          <w:szCs w:val="28"/>
        </w:rPr>
        <w:t>/ Сост. В. Ф. Берков, Я. С. Яскевич, И. И. Дубинин.</w:t>
      </w:r>
      <w:r>
        <w:rPr>
          <w:sz w:val="28"/>
          <w:szCs w:val="28"/>
          <w:lang w:val="uk-UA"/>
        </w:rPr>
        <w:t xml:space="preserve"> </w:t>
      </w:r>
      <w:r w:rsidRPr="00365390">
        <w:rPr>
          <w:sz w:val="28"/>
          <w:szCs w:val="28"/>
        </w:rPr>
        <w:t>- М.: Наука, 1994.</w:t>
      </w:r>
      <w:r>
        <w:rPr>
          <w:sz w:val="28"/>
          <w:szCs w:val="28"/>
          <w:lang w:val="uk-UA"/>
        </w:rPr>
        <w:t xml:space="preserve"> </w:t>
      </w:r>
      <w:r w:rsidRPr="00365390">
        <w:rPr>
          <w:sz w:val="28"/>
          <w:szCs w:val="28"/>
        </w:rPr>
        <w:t>- С. 308-312.</w:t>
      </w:r>
    </w:p>
    <w:p w14:paraId="6970CB39" w14:textId="77777777" w:rsidR="00FC741B" w:rsidRPr="00365390" w:rsidRDefault="00FC741B" w:rsidP="001D2382">
      <w:pPr>
        <w:numPr>
          <w:ilvl w:val="0"/>
          <w:numId w:val="70"/>
        </w:numPr>
        <w:tabs>
          <w:tab w:val="clear" w:pos="720"/>
          <w:tab w:val="num" w:pos="540"/>
          <w:tab w:val="left" w:pos="900"/>
        </w:tabs>
        <w:suppressAutoHyphens w:val="0"/>
        <w:spacing w:line="360" w:lineRule="auto"/>
        <w:ind w:left="180" w:hanging="180"/>
        <w:jc w:val="both"/>
        <w:rPr>
          <w:sz w:val="28"/>
          <w:szCs w:val="28"/>
        </w:rPr>
      </w:pPr>
      <w:r w:rsidRPr="00365390">
        <w:rPr>
          <w:sz w:val="28"/>
          <w:szCs w:val="28"/>
        </w:rPr>
        <w:t>Человек как объект социологического исследования</w:t>
      </w:r>
      <w:r>
        <w:rPr>
          <w:sz w:val="28"/>
          <w:szCs w:val="28"/>
          <w:lang w:val="uk-UA"/>
        </w:rPr>
        <w:t xml:space="preserve"> </w:t>
      </w:r>
      <w:r w:rsidRPr="00365390">
        <w:rPr>
          <w:sz w:val="28"/>
          <w:szCs w:val="28"/>
        </w:rPr>
        <w:t>/ Под ред. Л. И. Спиридонова, Я. И. Гилинского.</w:t>
      </w:r>
      <w:r>
        <w:rPr>
          <w:sz w:val="28"/>
          <w:szCs w:val="28"/>
          <w:lang w:val="uk-UA"/>
        </w:rPr>
        <w:t xml:space="preserve"> </w:t>
      </w:r>
      <w:r w:rsidRPr="00365390">
        <w:rPr>
          <w:sz w:val="28"/>
          <w:szCs w:val="28"/>
        </w:rPr>
        <w:t>- Л.: Ленинградск</w:t>
      </w:r>
      <w:r>
        <w:rPr>
          <w:sz w:val="28"/>
          <w:szCs w:val="28"/>
        </w:rPr>
        <w:t>ий</w:t>
      </w:r>
      <w:r w:rsidRPr="00365390">
        <w:rPr>
          <w:sz w:val="28"/>
          <w:szCs w:val="28"/>
        </w:rPr>
        <w:t xml:space="preserve"> университет, 1977.</w:t>
      </w:r>
      <w:r>
        <w:rPr>
          <w:sz w:val="28"/>
          <w:szCs w:val="28"/>
          <w:lang w:val="uk-UA"/>
        </w:rPr>
        <w:t xml:space="preserve"> </w:t>
      </w:r>
      <w:r w:rsidRPr="00365390">
        <w:rPr>
          <w:sz w:val="28"/>
          <w:szCs w:val="28"/>
        </w:rPr>
        <w:t>- 198 с.</w:t>
      </w:r>
    </w:p>
    <w:p w14:paraId="273147BD" w14:textId="77777777" w:rsidR="00FC741B" w:rsidRPr="00365390" w:rsidRDefault="00FC741B" w:rsidP="001D2382">
      <w:pPr>
        <w:widowControl w:val="0"/>
        <w:numPr>
          <w:ilvl w:val="0"/>
          <w:numId w:val="70"/>
        </w:numPr>
        <w:shd w:val="clear" w:color="auto" w:fill="FFFFFF"/>
        <w:tabs>
          <w:tab w:val="clear" w:pos="720"/>
          <w:tab w:val="num" w:pos="540"/>
          <w:tab w:val="left" w:pos="900"/>
        </w:tabs>
        <w:suppressAutoHyphens w:val="0"/>
        <w:autoSpaceDE w:val="0"/>
        <w:autoSpaceDN w:val="0"/>
        <w:adjustRightInd w:val="0"/>
        <w:spacing w:line="360" w:lineRule="auto"/>
        <w:ind w:left="180" w:hanging="180"/>
        <w:jc w:val="both"/>
        <w:rPr>
          <w:sz w:val="28"/>
          <w:szCs w:val="28"/>
        </w:rPr>
      </w:pPr>
      <w:r w:rsidRPr="00365390">
        <w:rPr>
          <w:sz w:val="28"/>
          <w:szCs w:val="28"/>
        </w:rPr>
        <w:lastRenderedPageBreak/>
        <w:t xml:space="preserve">Томан </w:t>
      </w:r>
      <w:r w:rsidRPr="00365390">
        <w:rPr>
          <w:sz w:val="28"/>
          <w:szCs w:val="28"/>
          <w:lang w:val="uk-UA"/>
        </w:rPr>
        <w:t>І. Мистецтво говорити</w:t>
      </w:r>
      <w:r>
        <w:rPr>
          <w:sz w:val="28"/>
          <w:szCs w:val="28"/>
          <w:lang w:val="uk-UA"/>
        </w:rPr>
        <w:t xml:space="preserve"> </w:t>
      </w:r>
      <w:r w:rsidRPr="00365390">
        <w:rPr>
          <w:sz w:val="28"/>
          <w:szCs w:val="28"/>
          <w:lang w:val="uk-UA"/>
        </w:rPr>
        <w:t>/ Пер. з чес. В. І. Романця. 3-є вид.</w:t>
      </w:r>
      <w:r>
        <w:rPr>
          <w:sz w:val="28"/>
          <w:szCs w:val="28"/>
          <w:lang w:val="uk-UA"/>
        </w:rPr>
        <w:t xml:space="preserve"> </w:t>
      </w:r>
      <w:r w:rsidRPr="00365390">
        <w:rPr>
          <w:sz w:val="28"/>
          <w:szCs w:val="28"/>
          <w:lang w:val="uk-UA"/>
        </w:rPr>
        <w:t>–</w:t>
      </w:r>
      <w:r>
        <w:rPr>
          <w:sz w:val="28"/>
          <w:szCs w:val="28"/>
          <w:lang w:val="uk-UA"/>
        </w:rPr>
        <w:t xml:space="preserve"> </w:t>
      </w:r>
      <w:r w:rsidRPr="00365390">
        <w:rPr>
          <w:sz w:val="28"/>
          <w:szCs w:val="28"/>
          <w:lang w:val="uk-UA"/>
        </w:rPr>
        <w:t>К.: Україна, 1996.</w:t>
      </w:r>
      <w:r>
        <w:rPr>
          <w:sz w:val="28"/>
          <w:szCs w:val="28"/>
          <w:lang w:val="uk-UA"/>
        </w:rPr>
        <w:t xml:space="preserve"> </w:t>
      </w:r>
      <w:r w:rsidRPr="00365390">
        <w:rPr>
          <w:sz w:val="28"/>
          <w:szCs w:val="28"/>
          <w:lang w:val="uk-UA"/>
        </w:rPr>
        <w:t>– 296 с.</w:t>
      </w:r>
    </w:p>
    <w:p w14:paraId="2899E512" w14:textId="77777777" w:rsidR="00FC741B" w:rsidRPr="00365390" w:rsidRDefault="00FC741B" w:rsidP="001D2382">
      <w:pPr>
        <w:widowControl w:val="0"/>
        <w:numPr>
          <w:ilvl w:val="0"/>
          <w:numId w:val="70"/>
        </w:numPr>
        <w:shd w:val="clear" w:color="auto" w:fill="FFFFFF"/>
        <w:tabs>
          <w:tab w:val="clear" w:pos="720"/>
          <w:tab w:val="num" w:pos="540"/>
          <w:tab w:val="left" w:pos="900"/>
        </w:tabs>
        <w:suppressAutoHyphens w:val="0"/>
        <w:autoSpaceDE w:val="0"/>
        <w:autoSpaceDN w:val="0"/>
        <w:adjustRightInd w:val="0"/>
        <w:spacing w:line="360" w:lineRule="auto"/>
        <w:ind w:left="180" w:hanging="180"/>
        <w:jc w:val="both"/>
        <w:rPr>
          <w:sz w:val="28"/>
          <w:szCs w:val="28"/>
          <w:lang w:val="uk-UA"/>
        </w:rPr>
      </w:pPr>
      <w:r w:rsidRPr="00365390">
        <w:rPr>
          <w:sz w:val="28"/>
          <w:szCs w:val="28"/>
          <w:lang w:val="uk-UA"/>
        </w:rPr>
        <w:t>Паніотто В. І. Не треба втягувати соціологів у політику</w:t>
      </w:r>
      <w:r>
        <w:rPr>
          <w:sz w:val="28"/>
          <w:szCs w:val="28"/>
          <w:lang w:val="uk-UA"/>
        </w:rPr>
        <w:t xml:space="preserve"> </w:t>
      </w:r>
      <w:r w:rsidRPr="00365390">
        <w:rPr>
          <w:sz w:val="28"/>
          <w:szCs w:val="28"/>
          <w:lang w:val="uk-UA"/>
        </w:rPr>
        <w:t>// День, 13.10.2004.</w:t>
      </w:r>
      <w:r>
        <w:rPr>
          <w:sz w:val="28"/>
          <w:szCs w:val="28"/>
          <w:lang w:val="uk-UA"/>
        </w:rPr>
        <w:t xml:space="preserve"> </w:t>
      </w:r>
      <w:r w:rsidRPr="00365390">
        <w:rPr>
          <w:sz w:val="28"/>
          <w:szCs w:val="28"/>
          <w:lang w:val="uk-UA"/>
        </w:rPr>
        <w:t>- №184.</w:t>
      </w:r>
      <w:r>
        <w:rPr>
          <w:sz w:val="28"/>
          <w:szCs w:val="28"/>
          <w:lang w:val="uk-UA"/>
        </w:rPr>
        <w:t xml:space="preserve"> </w:t>
      </w:r>
      <w:r w:rsidRPr="00365390">
        <w:rPr>
          <w:sz w:val="28"/>
          <w:szCs w:val="28"/>
          <w:lang w:val="uk-UA"/>
        </w:rPr>
        <w:t xml:space="preserve">- </w:t>
      </w:r>
      <w:hyperlink r:id="rId25" w:history="1">
        <w:r w:rsidRPr="00365390">
          <w:rPr>
            <w:rStyle w:val="af5"/>
            <w:color w:val="auto"/>
          </w:rPr>
          <w:t>http</w:t>
        </w:r>
        <w:r w:rsidRPr="00365390">
          <w:rPr>
            <w:rStyle w:val="af5"/>
            <w:color w:val="auto"/>
            <w:lang w:val="uk-UA"/>
          </w:rPr>
          <w:t>://</w:t>
        </w:r>
        <w:r w:rsidRPr="00365390">
          <w:rPr>
            <w:rStyle w:val="af5"/>
            <w:color w:val="auto"/>
          </w:rPr>
          <w:t>www</w:t>
        </w:r>
        <w:r w:rsidRPr="00365390">
          <w:rPr>
            <w:rStyle w:val="af5"/>
            <w:color w:val="auto"/>
            <w:lang w:val="uk-UA"/>
          </w:rPr>
          <w:t>.</w:t>
        </w:r>
        <w:r w:rsidRPr="00365390">
          <w:rPr>
            <w:rStyle w:val="af5"/>
            <w:color w:val="auto"/>
          </w:rPr>
          <w:t>kiis</w:t>
        </w:r>
        <w:r w:rsidRPr="00365390">
          <w:rPr>
            <w:rStyle w:val="af5"/>
            <w:color w:val="auto"/>
            <w:lang w:val="uk-UA"/>
          </w:rPr>
          <w:t>.</w:t>
        </w:r>
        <w:r w:rsidRPr="00365390">
          <w:rPr>
            <w:rStyle w:val="af5"/>
            <w:color w:val="auto"/>
          </w:rPr>
          <w:t>com</w:t>
        </w:r>
        <w:r w:rsidRPr="00365390">
          <w:rPr>
            <w:rStyle w:val="af5"/>
            <w:color w:val="auto"/>
            <w:lang w:val="uk-UA"/>
          </w:rPr>
          <w:t>.</w:t>
        </w:r>
        <w:r w:rsidRPr="00365390">
          <w:rPr>
            <w:rStyle w:val="af5"/>
            <w:color w:val="auto"/>
          </w:rPr>
          <w:t>ua</w:t>
        </w:r>
        <w:r w:rsidRPr="00365390">
          <w:rPr>
            <w:rStyle w:val="af5"/>
            <w:color w:val="auto"/>
            <w:lang w:val="uk-UA"/>
          </w:rPr>
          <w:t>/</w:t>
        </w:r>
        <w:r w:rsidRPr="00365390">
          <w:rPr>
            <w:rStyle w:val="af5"/>
            <w:color w:val="auto"/>
          </w:rPr>
          <w:t>index</w:t>
        </w:r>
        <w:r w:rsidRPr="00365390">
          <w:rPr>
            <w:rStyle w:val="af5"/>
            <w:color w:val="auto"/>
            <w:lang w:val="uk-UA"/>
          </w:rPr>
          <w:t>.</w:t>
        </w:r>
        <w:r w:rsidRPr="00365390">
          <w:rPr>
            <w:rStyle w:val="af5"/>
            <w:color w:val="auto"/>
          </w:rPr>
          <w:t>php</w:t>
        </w:r>
        <w:r w:rsidRPr="00365390">
          <w:rPr>
            <w:rStyle w:val="af5"/>
            <w:color w:val="auto"/>
            <w:lang w:val="uk-UA"/>
          </w:rPr>
          <w:t>?</w:t>
        </w:r>
        <w:r w:rsidRPr="00365390">
          <w:rPr>
            <w:rStyle w:val="af5"/>
            <w:color w:val="auto"/>
          </w:rPr>
          <w:t>id</w:t>
        </w:r>
        <w:r w:rsidRPr="00365390">
          <w:rPr>
            <w:rStyle w:val="af5"/>
            <w:color w:val="auto"/>
            <w:lang w:val="uk-UA"/>
          </w:rPr>
          <w:t>=4&amp;</w:t>
        </w:r>
        <w:r w:rsidRPr="00365390">
          <w:rPr>
            <w:rStyle w:val="af5"/>
            <w:color w:val="auto"/>
          </w:rPr>
          <w:t>sp</w:t>
        </w:r>
        <w:r w:rsidRPr="00365390">
          <w:rPr>
            <w:rStyle w:val="af5"/>
            <w:color w:val="auto"/>
            <w:lang w:val="uk-UA"/>
          </w:rPr>
          <w:t>=1&amp;</w:t>
        </w:r>
        <w:r w:rsidRPr="00365390">
          <w:rPr>
            <w:rStyle w:val="af5"/>
            <w:color w:val="auto"/>
          </w:rPr>
          <w:t>num</w:t>
        </w:r>
        <w:r w:rsidRPr="00365390">
          <w:rPr>
            <w:rStyle w:val="af5"/>
            <w:color w:val="auto"/>
            <w:lang w:val="uk-UA"/>
          </w:rPr>
          <w:t>=12</w:t>
        </w:r>
      </w:hyperlink>
      <w:r w:rsidRPr="00365390">
        <w:rPr>
          <w:sz w:val="28"/>
          <w:szCs w:val="28"/>
          <w:lang w:val="uk-UA"/>
        </w:rPr>
        <w:t xml:space="preserve"> (26.02.2006)</w:t>
      </w:r>
    </w:p>
    <w:p w14:paraId="32F59AFD" w14:textId="77777777" w:rsidR="00FC741B" w:rsidRPr="00365390" w:rsidRDefault="00FC741B" w:rsidP="001D2382">
      <w:pPr>
        <w:widowControl w:val="0"/>
        <w:numPr>
          <w:ilvl w:val="0"/>
          <w:numId w:val="70"/>
        </w:numPr>
        <w:shd w:val="clear" w:color="auto" w:fill="FFFFFF"/>
        <w:tabs>
          <w:tab w:val="clear" w:pos="720"/>
          <w:tab w:val="num" w:pos="540"/>
          <w:tab w:val="left" w:pos="900"/>
        </w:tabs>
        <w:suppressAutoHyphens w:val="0"/>
        <w:autoSpaceDE w:val="0"/>
        <w:autoSpaceDN w:val="0"/>
        <w:adjustRightInd w:val="0"/>
        <w:spacing w:line="360" w:lineRule="auto"/>
        <w:ind w:left="180" w:hanging="180"/>
        <w:jc w:val="both"/>
        <w:rPr>
          <w:sz w:val="28"/>
          <w:szCs w:val="28"/>
          <w:lang w:val="uk-UA"/>
        </w:rPr>
      </w:pPr>
      <w:r w:rsidRPr="00365390">
        <w:rPr>
          <w:bCs/>
          <w:iCs/>
          <w:sz w:val="28"/>
          <w:szCs w:val="28"/>
        </w:rPr>
        <w:t>Паниотто</w:t>
      </w:r>
      <w:r w:rsidRPr="00365390">
        <w:rPr>
          <w:bCs/>
          <w:iCs/>
          <w:sz w:val="28"/>
          <w:szCs w:val="28"/>
          <w:lang w:val="uk-UA"/>
        </w:rPr>
        <w:t xml:space="preserve"> В. И.</w:t>
      </w:r>
      <w:r w:rsidRPr="00365390">
        <w:rPr>
          <w:sz w:val="28"/>
          <w:szCs w:val="28"/>
        </w:rPr>
        <w:t xml:space="preserve"> Экзит-пол</w:t>
      </w:r>
      <w:r w:rsidRPr="00365390">
        <w:rPr>
          <w:sz w:val="28"/>
          <w:szCs w:val="28"/>
          <w:lang w:val="uk-UA"/>
        </w:rPr>
        <w:t>л</w:t>
      </w:r>
      <w:r w:rsidRPr="00365390">
        <w:rPr>
          <w:sz w:val="28"/>
          <w:szCs w:val="28"/>
        </w:rPr>
        <w:t xml:space="preserve"> в Украине 2004 года: провал или успех? </w:t>
      </w:r>
      <w:hyperlink r:id="rId26" w:history="1">
        <w:r w:rsidRPr="00365390">
          <w:rPr>
            <w:rStyle w:val="af5"/>
            <w:color w:val="auto"/>
          </w:rPr>
          <w:t>http</w:t>
        </w:r>
        <w:r w:rsidRPr="00365390">
          <w:rPr>
            <w:rStyle w:val="af5"/>
            <w:color w:val="auto"/>
            <w:lang w:val="uk-UA"/>
          </w:rPr>
          <w:t>://</w:t>
        </w:r>
        <w:r w:rsidRPr="00365390">
          <w:rPr>
            <w:rStyle w:val="af5"/>
            <w:color w:val="auto"/>
          </w:rPr>
          <w:t>club</w:t>
        </w:r>
        <w:r w:rsidRPr="00365390">
          <w:rPr>
            <w:rStyle w:val="af5"/>
            <w:color w:val="auto"/>
            <w:lang w:val="uk-UA"/>
          </w:rPr>
          <w:t>.</w:t>
        </w:r>
        <w:r w:rsidRPr="00365390">
          <w:rPr>
            <w:rStyle w:val="af5"/>
            <w:color w:val="auto"/>
          </w:rPr>
          <w:t>fom</w:t>
        </w:r>
        <w:r w:rsidRPr="00365390">
          <w:rPr>
            <w:rStyle w:val="af5"/>
            <w:color w:val="auto"/>
            <w:lang w:val="uk-UA"/>
          </w:rPr>
          <w:t>.</w:t>
        </w:r>
        <w:r w:rsidRPr="00365390">
          <w:rPr>
            <w:rStyle w:val="af5"/>
            <w:color w:val="auto"/>
          </w:rPr>
          <w:t>ru</w:t>
        </w:r>
        <w:r w:rsidRPr="00365390">
          <w:rPr>
            <w:rStyle w:val="af5"/>
            <w:color w:val="auto"/>
            <w:lang w:val="uk-UA"/>
          </w:rPr>
          <w:t>/</w:t>
        </w:r>
        <w:r w:rsidRPr="00365390">
          <w:rPr>
            <w:rStyle w:val="af5"/>
            <w:color w:val="auto"/>
          </w:rPr>
          <w:t>article</w:t>
        </w:r>
        <w:r w:rsidRPr="00365390">
          <w:rPr>
            <w:rStyle w:val="af5"/>
            <w:color w:val="auto"/>
            <w:lang w:val="uk-UA"/>
          </w:rPr>
          <w:t>.</w:t>
        </w:r>
        <w:r w:rsidRPr="00365390">
          <w:rPr>
            <w:rStyle w:val="af5"/>
            <w:color w:val="auto"/>
          </w:rPr>
          <w:t>php</w:t>
        </w:r>
        <w:r w:rsidRPr="00365390">
          <w:rPr>
            <w:rStyle w:val="af5"/>
            <w:color w:val="auto"/>
            <w:lang w:val="uk-UA"/>
          </w:rPr>
          <w:t>?</w:t>
        </w:r>
        <w:r w:rsidRPr="00365390">
          <w:rPr>
            <w:rStyle w:val="af5"/>
            <w:color w:val="auto"/>
          </w:rPr>
          <w:t>id</w:t>
        </w:r>
        <w:r w:rsidRPr="00365390">
          <w:rPr>
            <w:rStyle w:val="af5"/>
            <w:color w:val="auto"/>
            <w:lang w:val="uk-UA"/>
          </w:rPr>
          <w:t>=12</w:t>
        </w:r>
      </w:hyperlink>
      <w:r w:rsidRPr="00365390">
        <w:rPr>
          <w:sz w:val="28"/>
          <w:szCs w:val="28"/>
          <w:lang w:val="uk-UA"/>
        </w:rPr>
        <w:t xml:space="preserve"> (26.02.2006)</w:t>
      </w:r>
    </w:p>
    <w:p w14:paraId="13479F46" w14:textId="77777777" w:rsidR="00FC741B" w:rsidRPr="00365390" w:rsidRDefault="00FC741B" w:rsidP="001D2382">
      <w:pPr>
        <w:widowControl w:val="0"/>
        <w:numPr>
          <w:ilvl w:val="0"/>
          <w:numId w:val="70"/>
        </w:numPr>
        <w:shd w:val="clear" w:color="auto" w:fill="FFFFFF"/>
        <w:tabs>
          <w:tab w:val="clear" w:pos="720"/>
          <w:tab w:val="num" w:pos="540"/>
          <w:tab w:val="left" w:pos="900"/>
        </w:tabs>
        <w:suppressAutoHyphens w:val="0"/>
        <w:autoSpaceDE w:val="0"/>
        <w:autoSpaceDN w:val="0"/>
        <w:adjustRightInd w:val="0"/>
        <w:spacing w:line="360" w:lineRule="auto"/>
        <w:ind w:left="180" w:hanging="180"/>
        <w:jc w:val="both"/>
        <w:rPr>
          <w:sz w:val="28"/>
          <w:szCs w:val="28"/>
          <w:lang w:val="uk-UA"/>
        </w:rPr>
      </w:pPr>
      <w:r w:rsidRPr="00365390">
        <w:rPr>
          <w:bCs/>
          <w:iCs/>
          <w:sz w:val="28"/>
          <w:szCs w:val="28"/>
        </w:rPr>
        <w:t>Панина</w:t>
      </w:r>
      <w:r w:rsidRPr="00365390">
        <w:rPr>
          <w:bCs/>
          <w:iCs/>
          <w:sz w:val="28"/>
          <w:szCs w:val="28"/>
          <w:lang w:val="uk-UA"/>
        </w:rPr>
        <w:t xml:space="preserve"> </w:t>
      </w:r>
      <w:r w:rsidRPr="00365390">
        <w:rPr>
          <w:bCs/>
          <w:iCs/>
          <w:sz w:val="28"/>
          <w:szCs w:val="28"/>
        </w:rPr>
        <w:t>Н</w:t>
      </w:r>
      <w:r w:rsidRPr="00365390">
        <w:rPr>
          <w:bCs/>
          <w:iCs/>
          <w:sz w:val="28"/>
          <w:szCs w:val="28"/>
          <w:lang w:val="uk-UA"/>
        </w:rPr>
        <w:t>.</w:t>
      </w:r>
      <w:r w:rsidRPr="00365390">
        <w:rPr>
          <w:bCs/>
          <w:iCs/>
          <w:sz w:val="28"/>
          <w:szCs w:val="28"/>
        </w:rPr>
        <w:t xml:space="preserve"> В</w:t>
      </w:r>
      <w:r w:rsidRPr="00365390">
        <w:rPr>
          <w:bCs/>
          <w:iCs/>
          <w:sz w:val="28"/>
          <w:szCs w:val="28"/>
          <w:lang w:val="uk-UA"/>
        </w:rPr>
        <w:t>.</w:t>
      </w:r>
      <w:r w:rsidRPr="00365390">
        <w:rPr>
          <w:sz w:val="28"/>
          <w:szCs w:val="28"/>
          <w:lang w:val="uk-UA"/>
        </w:rPr>
        <w:t xml:space="preserve"> </w:t>
      </w:r>
      <w:r w:rsidRPr="00365390">
        <w:rPr>
          <w:sz w:val="28"/>
          <w:szCs w:val="28"/>
        </w:rPr>
        <w:t>Экзит-полл в Украине 2004 года: социология или политика?</w:t>
      </w:r>
      <w:r w:rsidRPr="00365390">
        <w:rPr>
          <w:sz w:val="28"/>
          <w:szCs w:val="28"/>
          <w:lang w:val="uk-UA"/>
        </w:rPr>
        <w:t>.</w:t>
      </w:r>
      <w:r>
        <w:rPr>
          <w:sz w:val="28"/>
          <w:szCs w:val="28"/>
          <w:lang w:val="uk-UA"/>
        </w:rPr>
        <w:t xml:space="preserve"> </w:t>
      </w:r>
      <w:r w:rsidRPr="00365390">
        <w:rPr>
          <w:sz w:val="28"/>
          <w:szCs w:val="28"/>
          <w:lang w:val="uk-UA"/>
        </w:rPr>
        <w:t>-</w:t>
      </w:r>
      <w:r>
        <w:rPr>
          <w:sz w:val="28"/>
          <w:szCs w:val="28"/>
          <w:lang w:val="uk-UA"/>
        </w:rPr>
        <w:t xml:space="preserve"> </w:t>
      </w:r>
      <w:r w:rsidRPr="00365390">
        <w:rPr>
          <w:sz w:val="28"/>
          <w:szCs w:val="28"/>
          <w:u w:val="single"/>
          <w:lang w:val="uk-UA"/>
        </w:rPr>
        <w:t xml:space="preserve">http://club.fom.ru/article.php?id=5 </w:t>
      </w:r>
      <w:r w:rsidRPr="00365390">
        <w:rPr>
          <w:sz w:val="28"/>
          <w:szCs w:val="28"/>
          <w:lang w:val="uk-UA"/>
        </w:rPr>
        <w:t>(26.02.2006)</w:t>
      </w:r>
    </w:p>
    <w:p w14:paraId="3DB5FF38" w14:textId="77777777" w:rsidR="00FC741B" w:rsidRPr="00365390" w:rsidRDefault="00FC741B" w:rsidP="001D2382">
      <w:pPr>
        <w:widowControl w:val="0"/>
        <w:numPr>
          <w:ilvl w:val="0"/>
          <w:numId w:val="70"/>
        </w:numPr>
        <w:shd w:val="clear" w:color="auto" w:fill="FFFFFF"/>
        <w:tabs>
          <w:tab w:val="clear" w:pos="720"/>
          <w:tab w:val="num" w:pos="540"/>
          <w:tab w:val="left" w:pos="900"/>
        </w:tabs>
        <w:suppressAutoHyphens w:val="0"/>
        <w:autoSpaceDE w:val="0"/>
        <w:autoSpaceDN w:val="0"/>
        <w:adjustRightInd w:val="0"/>
        <w:spacing w:line="360" w:lineRule="auto"/>
        <w:ind w:left="180" w:hanging="180"/>
        <w:jc w:val="both"/>
        <w:rPr>
          <w:sz w:val="28"/>
          <w:szCs w:val="28"/>
        </w:rPr>
      </w:pPr>
      <w:r w:rsidRPr="00365390">
        <w:rPr>
          <w:sz w:val="28"/>
          <w:szCs w:val="28"/>
        </w:rPr>
        <w:t>Мищенко М. Применение уличных опросов в исследованиях электоральных ориентаций</w:t>
      </w:r>
      <w:r>
        <w:rPr>
          <w:sz w:val="28"/>
          <w:szCs w:val="28"/>
          <w:lang w:val="uk-UA"/>
        </w:rPr>
        <w:t xml:space="preserve"> </w:t>
      </w:r>
      <w:r w:rsidRPr="00365390">
        <w:rPr>
          <w:sz w:val="28"/>
          <w:szCs w:val="28"/>
        </w:rPr>
        <w:t>// Социология: теория, методы, маркетинг.</w:t>
      </w:r>
      <w:r>
        <w:rPr>
          <w:sz w:val="28"/>
          <w:szCs w:val="28"/>
          <w:lang w:val="uk-UA"/>
        </w:rPr>
        <w:t xml:space="preserve"> </w:t>
      </w:r>
      <w:r w:rsidRPr="00365390">
        <w:rPr>
          <w:sz w:val="28"/>
          <w:szCs w:val="28"/>
        </w:rPr>
        <w:t>- 2006.</w:t>
      </w:r>
      <w:r>
        <w:rPr>
          <w:sz w:val="28"/>
          <w:szCs w:val="28"/>
          <w:lang w:val="uk-UA"/>
        </w:rPr>
        <w:t xml:space="preserve"> </w:t>
      </w:r>
      <w:r w:rsidRPr="00365390">
        <w:rPr>
          <w:sz w:val="28"/>
          <w:szCs w:val="28"/>
        </w:rPr>
        <w:t>- № 1.</w:t>
      </w:r>
      <w:r>
        <w:rPr>
          <w:sz w:val="28"/>
          <w:szCs w:val="28"/>
          <w:lang w:val="uk-UA"/>
        </w:rPr>
        <w:t xml:space="preserve"> </w:t>
      </w:r>
      <w:r w:rsidRPr="00365390">
        <w:rPr>
          <w:sz w:val="28"/>
          <w:szCs w:val="28"/>
        </w:rPr>
        <w:t>- С. 88-108.</w:t>
      </w:r>
    </w:p>
    <w:p w14:paraId="0A0CE96E" w14:textId="77777777" w:rsidR="00FC741B" w:rsidRPr="00365390" w:rsidRDefault="00FC741B" w:rsidP="001D2382">
      <w:pPr>
        <w:widowControl w:val="0"/>
        <w:numPr>
          <w:ilvl w:val="0"/>
          <w:numId w:val="70"/>
        </w:numPr>
        <w:shd w:val="clear" w:color="auto" w:fill="FFFFFF"/>
        <w:tabs>
          <w:tab w:val="clear" w:pos="720"/>
          <w:tab w:val="num" w:pos="540"/>
          <w:tab w:val="left" w:pos="900"/>
        </w:tabs>
        <w:suppressAutoHyphens w:val="0"/>
        <w:autoSpaceDE w:val="0"/>
        <w:autoSpaceDN w:val="0"/>
        <w:adjustRightInd w:val="0"/>
        <w:spacing w:line="360" w:lineRule="auto"/>
        <w:ind w:left="180" w:hanging="180"/>
        <w:jc w:val="both"/>
        <w:rPr>
          <w:sz w:val="28"/>
          <w:szCs w:val="28"/>
        </w:rPr>
      </w:pPr>
      <w:r w:rsidRPr="00365390">
        <w:rPr>
          <w:sz w:val="28"/>
          <w:szCs w:val="28"/>
        </w:rPr>
        <w:t>Слобин Д., Грин Дж. Психолингвистика: Пер. с англ.</w:t>
      </w:r>
      <w:r>
        <w:rPr>
          <w:sz w:val="28"/>
          <w:szCs w:val="28"/>
          <w:lang w:val="uk-UA"/>
        </w:rPr>
        <w:t xml:space="preserve"> </w:t>
      </w:r>
      <w:r w:rsidRPr="00365390">
        <w:rPr>
          <w:sz w:val="28"/>
          <w:szCs w:val="28"/>
        </w:rPr>
        <w:t xml:space="preserve">/ Под ред. </w:t>
      </w:r>
      <w:r w:rsidRPr="00365390">
        <w:rPr>
          <w:sz w:val="28"/>
          <w:szCs w:val="28"/>
          <w:lang w:val="uk-UA"/>
        </w:rPr>
        <w:t>д</w:t>
      </w:r>
      <w:r w:rsidRPr="00365390">
        <w:rPr>
          <w:sz w:val="28"/>
          <w:szCs w:val="28"/>
        </w:rPr>
        <w:t>октора филологических наук А. А. Леонтьева.</w:t>
      </w:r>
      <w:r>
        <w:rPr>
          <w:sz w:val="28"/>
          <w:szCs w:val="28"/>
          <w:lang w:val="uk-UA"/>
        </w:rPr>
        <w:t xml:space="preserve"> </w:t>
      </w:r>
      <w:r w:rsidRPr="00365390">
        <w:rPr>
          <w:sz w:val="28"/>
          <w:szCs w:val="28"/>
        </w:rPr>
        <w:t>– М.: Прогресс, 1976.</w:t>
      </w:r>
      <w:r>
        <w:rPr>
          <w:sz w:val="28"/>
          <w:szCs w:val="28"/>
          <w:lang w:val="uk-UA"/>
        </w:rPr>
        <w:t xml:space="preserve"> </w:t>
      </w:r>
      <w:r w:rsidRPr="00365390">
        <w:rPr>
          <w:sz w:val="28"/>
          <w:szCs w:val="28"/>
        </w:rPr>
        <w:t>– 351 с.</w:t>
      </w:r>
    </w:p>
    <w:p w14:paraId="2C63CB86" w14:textId="77777777" w:rsidR="00FC741B" w:rsidRPr="00365390" w:rsidRDefault="00FC741B" w:rsidP="001D2382">
      <w:pPr>
        <w:widowControl w:val="0"/>
        <w:numPr>
          <w:ilvl w:val="0"/>
          <w:numId w:val="70"/>
        </w:numPr>
        <w:shd w:val="clear" w:color="auto" w:fill="FFFFFF"/>
        <w:tabs>
          <w:tab w:val="clear" w:pos="720"/>
          <w:tab w:val="num" w:pos="540"/>
          <w:tab w:val="left" w:pos="900"/>
        </w:tabs>
        <w:suppressAutoHyphens w:val="0"/>
        <w:autoSpaceDE w:val="0"/>
        <w:autoSpaceDN w:val="0"/>
        <w:adjustRightInd w:val="0"/>
        <w:spacing w:line="360" w:lineRule="auto"/>
        <w:ind w:left="180" w:hanging="180"/>
        <w:jc w:val="both"/>
        <w:rPr>
          <w:spacing w:val="4"/>
          <w:sz w:val="28"/>
          <w:szCs w:val="28"/>
          <w:lang w:val="uk-UA"/>
        </w:rPr>
      </w:pPr>
      <w:r w:rsidRPr="00365390">
        <w:rPr>
          <w:spacing w:val="4"/>
          <w:sz w:val="28"/>
          <w:szCs w:val="28"/>
          <w:lang w:val="uk-UA"/>
        </w:rPr>
        <w:t xml:space="preserve">Дранков А. В. О </w:t>
      </w:r>
      <w:r w:rsidRPr="00365390">
        <w:rPr>
          <w:spacing w:val="4"/>
          <w:sz w:val="28"/>
          <w:szCs w:val="28"/>
        </w:rPr>
        <w:t>возможности памяти человека фиксировать переходные</w:t>
      </w:r>
      <w:r w:rsidRPr="00365390">
        <w:rPr>
          <w:spacing w:val="4"/>
          <w:sz w:val="28"/>
          <w:szCs w:val="28"/>
          <w:lang w:val="uk-UA"/>
        </w:rPr>
        <w:t xml:space="preserve"> </w:t>
      </w:r>
      <w:r w:rsidRPr="00365390">
        <w:rPr>
          <w:spacing w:val="4"/>
          <w:sz w:val="28"/>
          <w:szCs w:val="28"/>
        </w:rPr>
        <w:t>вероятности</w:t>
      </w:r>
      <w:r>
        <w:rPr>
          <w:spacing w:val="4"/>
          <w:sz w:val="28"/>
          <w:szCs w:val="28"/>
          <w:lang w:val="uk-UA"/>
        </w:rPr>
        <w:t xml:space="preserve"> </w:t>
      </w:r>
      <w:r w:rsidRPr="00365390">
        <w:rPr>
          <w:spacing w:val="4"/>
          <w:sz w:val="28"/>
          <w:szCs w:val="28"/>
          <w:lang w:val="uk-UA"/>
        </w:rPr>
        <w:t xml:space="preserve">// </w:t>
      </w:r>
      <w:r w:rsidRPr="00365390">
        <w:rPr>
          <w:spacing w:val="4"/>
          <w:sz w:val="28"/>
          <w:szCs w:val="28"/>
        </w:rPr>
        <w:t>Количественные</w:t>
      </w:r>
      <w:r w:rsidRPr="00365390">
        <w:rPr>
          <w:spacing w:val="4"/>
          <w:sz w:val="28"/>
          <w:szCs w:val="28"/>
          <w:lang w:val="uk-UA"/>
        </w:rPr>
        <w:t xml:space="preserve"> </w:t>
      </w:r>
      <w:r w:rsidRPr="00365390">
        <w:rPr>
          <w:spacing w:val="4"/>
          <w:sz w:val="28"/>
          <w:szCs w:val="28"/>
        </w:rPr>
        <w:t>методы в гуманитарных науках.</w:t>
      </w:r>
      <w:r>
        <w:rPr>
          <w:spacing w:val="4"/>
          <w:sz w:val="28"/>
          <w:szCs w:val="28"/>
          <w:lang w:val="uk-UA"/>
        </w:rPr>
        <w:t xml:space="preserve"> </w:t>
      </w:r>
      <w:r w:rsidRPr="00365390">
        <w:rPr>
          <w:spacing w:val="4"/>
          <w:sz w:val="28"/>
          <w:szCs w:val="28"/>
        </w:rPr>
        <w:t>– М.: Изд-во Моск. ун-та, 1981.</w:t>
      </w:r>
      <w:r>
        <w:rPr>
          <w:spacing w:val="4"/>
          <w:sz w:val="28"/>
          <w:szCs w:val="28"/>
          <w:lang w:val="uk-UA"/>
        </w:rPr>
        <w:t xml:space="preserve"> </w:t>
      </w:r>
      <w:r w:rsidRPr="00365390">
        <w:rPr>
          <w:spacing w:val="4"/>
          <w:sz w:val="28"/>
          <w:szCs w:val="28"/>
        </w:rPr>
        <w:t xml:space="preserve">– </w:t>
      </w:r>
      <w:r w:rsidRPr="00365390">
        <w:rPr>
          <w:spacing w:val="4"/>
          <w:sz w:val="28"/>
          <w:szCs w:val="28"/>
          <w:lang w:val="en-US"/>
        </w:rPr>
        <w:t>C</w:t>
      </w:r>
      <w:r w:rsidRPr="00365390">
        <w:rPr>
          <w:spacing w:val="4"/>
          <w:sz w:val="28"/>
          <w:szCs w:val="28"/>
        </w:rPr>
        <w:t>. 146–152.</w:t>
      </w:r>
    </w:p>
    <w:p w14:paraId="0B838DC1" w14:textId="77777777" w:rsidR="00FC741B" w:rsidRPr="00365390" w:rsidRDefault="00FC741B" w:rsidP="001D2382">
      <w:pPr>
        <w:widowControl w:val="0"/>
        <w:numPr>
          <w:ilvl w:val="0"/>
          <w:numId w:val="70"/>
        </w:numPr>
        <w:shd w:val="clear" w:color="auto" w:fill="FFFFFF"/>
        <w:tabs>
          <w:tab w:val="clear" w:pos="720"/>
          <w:tab w:val="num" w:pos="540"/>
          <w:tab w:val="left" w:pos="900"/>
        </w:tabs>
        <w:suppressAutoHyphens w:val="0"/>
        <w:autoSpaceDE w:val="0"/>
        <w:autoSpaceDN w:val="0"/>
        <w:adjustRightInd w:val="0"/>
        <w:spacing w:line="360" w:lineRule="auto"/>
        <w:ind w:left="180" w:hanging="180"/>
        <w:jc w:val="both"/>
        <w:rPr>
          <w:spacing w:val="4"/>
          <w:sz w:val="28"/>
          <w:szCs w:val="28"/>
          <w:lang w:val="uk-UA"/>
        </w:rPr>
      </w:pPr>
      <w:r w:rsidRPr="00365390">
        <w:rPr>
          <w:spacing w:val="4"/>
          <w:sz w:val="28"/>
          <w:szCs w:val="28"/>
        </w:rPr>
        <w:t>Еляков А. Д. Информационная перегрузка людей</w:t>
      </w:r>
      <w:r>
        <w:rPr>
          <w:spacing w:val="4"/>
          <w:sz w:val="28"/>
          <w:szCs w:val="28"/>
          <w:lang w:val="uk-UA"/>
        </w:rPr>
        <w:t xml:space="preserve"> </w:t>
      </w:r>
      <w:r w:rsidRPr="00365390">
        <w:rPr>
          <w:spacing w:val="4"/>
          <w:sz w:val="28"/>
          <w:szCs w:val="28"/>
        </w:rPr>
        <w:t xml:space="preserve">// </w:t>
      </w:r>
      <w:r w:rsidRPr="00365390">
        <w:rPr>
          <w:sz w:val="28"/>
          <w:szCs w:val="28"/>
        </w:rPr>
        <w:t>Социологические исследования.</w:t>
      </w:r>
      <w:r>
        <w:rPr>
          <w:sz w:val="28"/>
          <w:szCs w:val="28"/>
          <w:lang w:val="uk-UA"/>
        </w:rPr>
        <w:t xml:space="preserve"> </w:t>
      </w:r>
      <w:r w:rsidRPr="00365390">
        <w:rPr>
          <w:sz w:val="28"/>
          <w:szCs w:val="28"/>
        </w:rPr>
        <w:t>- 2005.</w:t>
      </w:r>
      <w:r>
        <w:rPr>
          <w:sz w:val="28"/>
          <w:szCs w:val="28"/>
          <w:lang w:val="uk-UA"/>
        </w:rPr>
        <w:t xml:space="preserve"> </w:t>
      </w:r>
      <w:r w:rsidRPr="00365390">
        <w:rPr>
          <w:sz w:val="28"/>
          <w:szCs w:val="28"/>
        </w:rPr>
        <w:t>- № 5.</w:t>
      </w:r>
      <w:r>
        <w:rPr>
          <w:sz w:val="28"/>
          <w:szCs w:val="28"/>
          <w:lang w:val="uk-UA"/>
        </w:rPr>
        <w:t xml:space="preserve"> </w:t>
      </w:r>
      <w:r w:rsidRPr="00365390">
        <w:rPr>
          <w:sz w:val="28"/>
          <w:szCs w:val="28"/>
        </w:rPr>
        <w:t>- С. 114-121.</w:t>
      </w:r>
    </w:p>
    <w:p w14:paraId="50E1CFD2" w14:textId="77777777" w:rsidR="00FC741B" w:rsidRPr="00365390" w:rsidRDefault="00FC741B" w:rsidP="001D2382">
      <w:pPr>
        <w:widowControl w:val="0"/>
        <w:numPr>
          <w:ilvl w:val="0"/>
          <w:numId w:val="70"/>
        </w:numPr>
        <w:tabs>
          <w:tab w:val="clear" w:pos="720"/>
          <w:tab w:val="num" w:pos="540"/>
          <w:tab w:val="left" w:pos="900"/>
        </w:tabs>
        <w:suppressAutoHyphens w:val="0"/>
        <w:autoSpaceDE w:val="0"/>
        <w:autoSpaceDN w:val="0"/>
        <w:adjustRightInd w:val="0"/>
        <w:spacing w:line="360" w:lineRule="auto"/>
        <w:ind w:left="180" w:hanging="180"/>
        <w:jc w:val="both"/>
        <w:rPr>
          <w:sz w:val="28"/>
          <w:szCs w:val="28"/>
          <w:lang w:val="uk-UA"/>
        </w:rPr>
      </w:pPr>
      <w:r w:rsidRPr="00365390">
        <w:rPr>
          <w:sz w:val="28"/>
          <w:szCs w:val="28"/>
          <w:lang w:val="uk-UA"/>
        </w:rPr>
        <w:t>Пінчук О. Ф. Нариси з етно- та соціолінгвістики</w:t>
      </w:r>
      <w:r>
        <w:rPr>
          <w:sz w:val="28"/>
          <w:szCs w:val="28"/>
          <w:lang w:val="uk-UA"/>
        </w:rPr>
        <w:t xml:space="preserve"> </w:t>
      </w:r>
      <w:r w:rsidRPr="00365390">
        <w:rPr>
          <w:sz w:val="28"/>
          <w:szCs w:val="28"/>
          <w:lang w:val="uk-UA"/>
        </w:rPr>
        <w:t>/ О. Ф. Пінчук, П. І. Червяк.</w:t>
      </w:r>
      <w:r>
        <w:rPr>
          <w:sz w:val="28"/>
          <w:szCs w:val="28"/>
          <w:lang w:val="uk-UA"/>
        </w:rPr>
        <w:t xml:space="preserve"> </w:t>
      </w:r>
      <w:r w:rsidRPr="00365390">
        <w:rPr>
          <w:sz w:val="28"/>
          <w:szCs w:val="28"/>
          <w:lang w:val="uk-UA"/>
        </w:rPr>
        <w:t>- К.: Просвіта, 2005.</w:t>
      </w:r>
      <w:r>
        <w:rPr>
          <w:sz w:val="28"/>
          <w:szCs w:val="28"/>
          <w:lang w:val="uk-UA"/>
        </w:rPr>
        <w:t xml:space="preserve"> </w:t>
      </w:r>
      <w:r w:rsidRPr="00365390">
        <w:rPr>
          <w:sz w:val="28"/>
          <w:szCs w:val="28"/>
          <w:lang w:val="uk-UA"/>
        </w:rPr>
        <w:t>- 152 с.</w:t>
      </w:r>
    </w:p>
    <w:p w14:paraId="01EE99AA" w14:textId="77777777" w:rsidR="00FC741B" w:rsidRPr="00365390" w:rsidRDefault="00FC741B" w:rsidP="001D2382">
      <w:pPr>
        <w:widowControl w:val="0"/>
        <w:numPr>
          <w:ilvl w:val="0"/>
          <w:numId w:val="70"/>
        </w:numPr>
        <w:shd w:val="clear" w:color="auto" w:fill="FFFFFF"/>
        <w:tabs>
          <w:tab w:val="clear" w:pos="720"/>
          <w:tab w:val="num" w:pos="540"/>
          <w:tab w:val="left" w:pos="900"/>
        </w:tabs>
        <w:suppressAutoHyphens w:val="0"/>
        <w:autoSpaceDE w:val="0"/>
        <w:autoSpaceDN w:val="0"/>
        <w:adjustRightInd w:val="0"/>
        <w:spacing w:line="360" w:lineRule="auto"/>
        <w:ind w:left="180" w:hanging="180"/>
        <w:jc w:val="both"/>
        <w:rPr>
          <w:sz w:val="28"/>
          <w:szCs w:val="28"/>
        </w:rPr>
      </w:pPr>
      <w:r w:rsidRPr="00365390">
        <w:rPr>
          <w:sz w:val="28"/>
          <w:szCs w:val="28"/>
        </w:rPr>
        <w:t>Привалова И. В. Интеркультура и вербальный знак (лингвокогнитивные основы межкультурной коммуникации): Монография.</w:t>
      </w:r>
      <w:r>
        <w:rPr>
          <w:sz w:val="28"/>
          <w:szCs w:val="28"/>
          <w:lang w:val="uk-UA"/>
        </w:rPr>
        <w:t xml:space="preserve"> </w:t>
      </w:r>
      <w:r w:rsidRPr="00365390">
        <w:rPr>
          <w:sz w:val="28"/>
          <w:szCs w:val="28"/>
        </w:rPr>
        <w:t xml:space="preserve">- М.: </w:t>
      </w:r>
      <w:r w:rsidRPr="00B80955">
        <w:rPr>
          <w:sz w:val="28"/>
          <w:szCs w:val="28"/>
        </w:rPr>
        <w:t>Гнозис</w:t>
      </w:r>
      <w:r w:rsidRPr="00365390">
        <w:rPr>
          <w:sz w:val="28"/>
          <w:szCs w:val="28"/>
        </w:rPr>
        <w:t>, 2005.</w:t>
      </w:r>
      <w:r>
        <w:rPr>
          <w:sz w:val="28"/>
          <w:szCs w:val="28"/>
          <w:lang w:val="uk-UA"/>
        </w:rPr>
        <w:t xml:space="preserve"> </w:t>
      </w:r>
      <w:r w:rsidRPr="00365390">
        <w:rPr>
          <w:sz w:val="28"/>
          <w:szCs w:val="28"/>
        </w:rPr>
        <w:t>- 472 с.</w:t>
      </w:r>
    </w:p>
    <w:p w14:paraId="3989B13A" w14:textId="77777777" w:rsidR="00FC741B" w:rsidRPr="00365390" w:rsidRDefault="00FC741B" w:rsidP="001D2382">
      <w:pPr>
        <w:widowControl w:val="0"/>
        <w:numPr>
          <w:ilvl w:val="0"/>
          <w:numId w:val="70"/>
        </w:numPr>
        <w:shd w:val="clear" w:color="auto" w:fill="FFFFFF"/>
        <w:tabs>
          <w:tab w:val="clear" w:pos="720"/>
          <w:tab w:val="num" w:pos="540"/>
          <w:tab w:val="left" w:pos="900"/>
        </w:tabs>
        <w:suppressAutoHyphens w:val="0"/>
        <w:autoSpaceDE w:val="0"/>
        <w:autoSpaceDN w:val="0"/>
        <w:adjustRightInd w:val="0"/>
        <w:spacing w:line="360" w:lineRule="auto"/>
        <w:ind w:left="180" w:hanging="180"/>
        <w:jc w:val="both"/>
        <w:rPr>
          <w:sz w:val="28"/>
          <w:szCs w:val="28"/>
        </w:rPr>
      </w:pPr>
      <w:r w:rsidRPr="00365390">
        <w:rPr>
          <w:sz w:val="28"/>
          <w:szCs w:val="28"/>
          <w:lang w:val="uk-UA"/>
        </w:rPr>
        <w:t xml:space="preserve">Разлогова Е. </w:t>
      </w:r>
      <w:r w:rsidRPr="00365390">
        <w:rPr>
          <w:sz w:val="28"/>
          <w:szCs w:val="28"/>
        </w:rPr>
        <w:t>Модальные слова и оценка степени достоверности.</w:t>
      </w:r>
      <w:r>
        <w:rPr>
          <w:sz w:val="28"/>
          <w:szCs w:val="28"/>
          <w:lang w:val="uk-UA"/>
        </w:rPr>
        <w:t xml:space="preserve"> </w:t>
      </w:r>
      <w:r w:rsidRPr="00365390">
        <w:rPr>
          <w:sz w:val="28"/>
          <w:szCs w:val="28"/>
        </w:rPr>
        <w:t xml:space="preserve">– </w:t>
      </w:r>
      <w:hyperlink r:id="rId27" w:history="1">
        <w:r w:rsidRPr="00365390">
          <w:rPr>
            <w:rStyle w:val="af5"/>
            <w:color w:val="auto"/>
            <w:lang w:val="en-US"/>
          </w:rPr>
          <w:t>http</w:t>
        </w:r>
        <w:r w:rsidRPr="00365390">
          <w:rPr>
            <w:rStyle w:val="af5"/>
            <w:color w:val="auto"/>
          </w:rPr>
          <w:t>://</w:t>
        </w:r>
        <w:r w:rsidRPr="00365390">
          <w:rPr>
            <w:rStyle w:val="af5"/>
            <w:color w:val="auto"/>
            <w:lang w:val="en-US"/>
          </w:rPr>
          <w:t>www</w:t>
        </w:r>
        <w:r w:rsidRPr="00365390">
          <w:rPr>
            <w:rStyle w:val="af5"/>
            <w:color w:val="auto"/>
          </w:rPr>
          <w:t>.</w:t>
        </w:r>
        <w:r w:rsidRPr="00365390">
          <w:rPr>
            <w:rStyle w:val="af5"/>
            <w:color w:val="auto"/>
            <w:lang w:val="en-US"/>
          </w:rPr>
          <w:t>infolex</w:t>
        </w:r>
        <w:r w:rsidRPr="00365390">
          <w:rPr>
            <w:rStyle w:val="af5"/>
            <w:color w:val="auto"/>
          </w:rPr>
          <w:t>.</w:t>
        </w:r>
        <w:r w:rsidRPr="00365390">
          <w:rPr>
            <w:rStyle w:val="af5"/>
            <w:color w:val="auto"/>
            <w:lang w:val="en-US"/>
          </w:rPr>
          <w:t>ru</w:t>
        </w:r>
        <w:r w:rsidRPr="00365390">
          <w:rPr>
            <w:rStyle w:val="af5"/>
            <w:color w:val="auto"/>
          </w:rPr>
          <w:t>/</w:t>
        </w:r>
        <w:r w:rsidRPr="00365390">
          <w:rPr>
            <w:rStyle w:val="af5"/>
            <w:color w:val="auto"/>
            <w:lang w:val="en-US"/>
          </w:rPr>
          <w:t>razl</w:t>
        </w:r>
        <w:r w:rsidRPr="00365390">
          <w:rPr>
            <w:rStyle w:val="af5"/>
            <w:color w:val="auto"/>
          </w:rPr>
          <w:t>_</w:t>
        </w:r>
        <w:r w:rsidRPr="00365390">
          <w:rPr>
            <w:rStyle w:val="af5"/>
            <w:color w:val="auto"/>
            <w:lang w:val="en-US"/>
          </w:rPr>
          <w:t>modal</w:t>
        </w:r>
        <w:r w:rsidRPr="00365390">
          <w:rPr>
            <w:rStyle w:val="af5"/>
            <w:color w:val="auto"/>
          </w:rPr>
          <w:t>.</w:t>
        </w:r>
        <w:r w:rsidRPr="00365390">
          <w:rPr>
            <w:rStyle w:val="af5"/>
            <w:color w:val="auto"/>
            <w:lang w:val="en-US"/>
          </w:rPr>
          <w:t>html</w:t>
        </w:r>
      </w:hyperlink>
      <w:r w:rsidRPr="00365390">
        <w:rPr>
          <w:sz w:val="28"/>
          <w:szCs w:val="28"/>
        </w:rPr>
        <w:t xml:space="preserve"> (17.03.2005)</w:t>
      </w:r>
    </w:p>
    <w:p w14:paraId="7260C6D3" w14:textId="77777777" w:rsidR="00FC741B" w:rsidRPr="00365390" w:rsidRDefault="00FC741B" w:rsidP="001D2382">
      <w:pPr>
        <w:widowControl w:val="0"/>
        <w:numPr>
          <w:ilvl w:val="0"/>
          <w:numId w:val="70"/>
        </w:numPr>
        <w:shd w:val="clear" w:color="auto" w:fill="FFFFFF"/>
        <w:tabs>
          <w:tab w:val="clear" w:pos="720"/>
          <w:tab w:val="num" w:pos="540"/>
          <w:tab w:val="left" w:pos="900"/>
        </w:tabs>
        <w:suppressAutoHyphens w:val="0"/>
        <w:autoSpaceDE w:val="0"/>
        <w:autoSpaceDN w:val="0"/>
        <w:adjustRightInd w:val="0"/>
        <w:spacing w:line="360" w:lineRule="auto"/>
        <w:ind w:left="180" w:hanging="180"/>
        <w:jc w:val="both"/>
        <w:rPr>
          <w:sz w:val="28"/>
          <w:szCs w:val="28"/>
        </w:rPr>
      </w:pPr>
      <w:r w:rsidRPr="00365390">
        <w:rPr>
          <w:sz w:val="28"/>
          <w:szCs w:val="28"/>
        </w:rPr>
        <w:t xml:space="preserve">Опрос по месту жительства </w:t>
      </w:r>
      <w:r w:rsidRPr="00365390">
        <w:rPr>
          <w:sz w:val="28"/>
          <w:szCs w:val="28"/>
          <w:lang w:val="uk-UA"/>
        </w:rPr>
        <w:t>„</w:t>
      </w:r>
      <w:r w:rsidRPr="00365390">
        <w:rPr>
          <w:sz w:val="28"/>
          <w:szCs w:val="28"/>
        </w:rPr>
        <w:t>ПЕНТА</w:t>
      </w:r>
      <w:r w:rsidRPr="00365390">
        <w:rPr>
          <w:sz w:val="28"/>
          <w:szCs w:val="28"/>
          <w:lang w:val="uk-UA"/>
        </w:rPr>
        <w:t>”.</w:t>
      </w:r>
      <w:r>
        <w:rPr>
          <w:sz w:val="28"/>
          <w:szCs w:val="28"/>
          <w:lang w:val="uk-UA"/>
        </w:rPr>
        <w:t xml:space="preserve"> </w:t>
      </w:r>
      <w:r w:rsidRPr="00365390">
        <w:rPr>
          <w:sz w:val="28"/>
          <w:szCs w:val="28"/>
          <w:lang w:val="uk-UA"/>
        </w:rPr>
        <w:t>-</w:t>
      </w:r>
      <w:r>
        <w:rPr>
          <w:sz w:val="28"/>
          <w:szCs w:val="28"/>
          <w:lang w:val="uk-UA"/>
        </w:rPr>
        <w:t xml:space="preserve"> </w:t>
      </w:r>
      <w:hyperlink r:id="rId28" w:history="1">
        <w:r w:rsidRPr="00365390">
          <w:rPr>
            <w:rStyle w:val="af5"/>
            <w:color w:val="auto"/>
            <w:lang w:val="en-US"/>
          </w:rPr>
          <w:t>www</w:t>
        </w:r>
        <w:r w:rsidRPr="00365390">
          <w:rPr>
            <w:rStyle w:val="af5"/>
            <w:color w:val="auto"/>
          </w:rPr>
          <w:t>.</w:t>
        </w:r>
        <w:r w:rsidRPr="00365390">
          <w:rPr>
            <w:rStyle w:val="af5"/>
            <w:color w:val="auto"/>
            <w:lang w:val="en-US"/>
          </w:rPr>
          <w:t>fom</w:t>
        </w:r>
        <w:r w:rsidRPr="00365390">
          <w:rPr>
            <w:rStyle w:val="af5"/>
            <w:color w:val="auto"/>
          </w:rPr>
          <w:t>.</w:t>
        </w:r>
        <w:r w:rsidRPr="00365390">
          <w:rPr>
            <w:rStyle w:val="af5"/>
            <w:color w:val="auto"/>
            <w:lang w:val="en-US"/>
          </w:rPr>
          <w:t>ru</w:t>
        </w:r>
        <w:r w:rsidRPr="00365390">
          <w:rPr>
            <w:rStyle w:val="af5"/>
            <w:color w:val="auto"/>
          </w:rPr>
          <w:t>/</w:t>
        </w:r>
        <w:r w:rsidRPr="00365390">
          <w:rPr>
            <w:rStyle w:val="af5"/>
            <w:color w:val="auto"/>
            <w:lang w:val="en-US"/>
          </w:rPr>
          <w:t>about</w:t>
        </w:r>
        <w:r w:rsidRPr="00365390">
          <w:rPr>
            <w:rStyle w:val="af5"/>
            <w:color w:val="auto"/>
          </w:rPr>
          <w:t>/18.</w:t>
        </w:r>
        <w:r w:rsidRPr="00365390">
          <w:rPr>
            <w:rStyle w:val="af5"/>
            <w:color w:val="auto"/>
            <w:lang w:val="en-US"/>
          </w:rPr>
          <w:t>html</w:t>
        </w:r>
      </w:hyperlink>
      <w:r w:rsidRPr="00365390">
        <w:rPr>
          <w:sz w:val="28"/>
          <w:szCs w:val="28"/>
        </w:rPr>
        <w:t xml:space="preserve"> (23.05.2005)</w:t>
      </w:r>
    </w:p>
    <w:p w14:paraId="05B88BCF" w14:textId="77777777" w:rsidR="00FC741B" w:rsidRPr="00365390" w:rsidRDefault="00FC741B" w:rsidP="001D2382">
      <w:pPr>
        <w:numPr>
          <w:ilvl w:val="0"/>
          <w:numId w:val="70"/>
        </w:numPr>
        <w:tabs>
          <w:tab w:val="clear" w:pos="720"/>
          <w:tab w:val="num" w:pos="540"/>
          <w:tab w:val="left" w:pos="900"/>
        </w:tabs>
        <w:suppressAutoHyphens w:val="0"/>
        <w:spacing w:line="360" w:lineRule="auto"/>
        <w:ind w:left="180" w:hanging="180"/>
        <w:jc w:val="both"/>
        <w:rPr>
          <w:sz w:val="28"/>
          <w:szCs w:val="28"/>
        </w:rPr>
      </w:pPr>
      <w:r w:rsidRPr="00365390">
        <w:rPr>
          <w:sz w:val="28"/>
          <w:szCs w:val="28"/>
        </w:rPr>
        <w:t xml:space="preserve">Войшвилло Е. К., </w:t>
      </w:r>
      <w:r w:rsidRPr="00365390">
        <w:rPr>
          <w:sz w:val="28"/>
          <w:szCs w:val="28"/>
          <w:lang w:val="uk-UA"/>
        </w:rPr>
        <w:t>П</w:t>
      </w:r>
      <w:r w:rsidRPr="00365390">
        <w:rPr>
          <w:sz w:val="28"/>
          <w:szCs w:val="28"/>
        </w:rPr>
        <w:t xml:space="preserve">етров Ю. А. </w:t>
      </w:r>
      <w:r w:rsidRPr="00365390">
        <w:rPr>
          <w:sz w:val="28"/>
          <w:szCs w:val="28"/>
          <w:lang w:val="uk-UA"/>
        </w:rPr>
        <w:t>Я</w:t>
      </w:r>
      <w:r w:rsidRPr="00365390">
        <w:rPr>
          <w:sz w:val="28"/>
          <w:szCs w:val="28"/>
        </w:rPr>
        <w:t>зык и логика вопросов</w:t>
      </w:r>
      <w:r>
        <w:rPr>
          <w:sz w:val="28"/>
          <w:szCs w:val="28"/>
          <w:lang w:val="uk-UA"/>
        </w:rPr>
        <w:t xml:space="preserve"> </w:t>
      </w:r>
      <w:r w:rsidRPr="00365390">
        <w:rPr>
          <w:sz w:val="28"/>
          <w:szCs w:val="28"/>
        </w:rPr>
        <w:t>// Логика и методология научного познания</w:t>
      </w:r>
      <w:r>
        <w:rPr>
          <w:sz w:val="28"/>
          <w:szCs w:val="28"/>
          <w:lang w:val="uk-UA"/>
        </w:rPr>
        <w:t xml:space="preserve"> </w:t>
      </w:r>
      <w:r w:rsidRPr="00365390">
        <w:rPr>
          <w:sz w:val="28"/>
          <w:szCs w:val="28"/>
        </w:rPr>
        <w:t>/ Под ред. А. А. Старченко.</w:t>
      </w:r>
      <w:r>
        <w:rPr>
          <w:sz w:val="28"/>
          <w:szCs w:val="28"/>
          <w:lang w:val="uk-UA"/>
        </w:rPr>
        <w:t xml:space="preserve"> </w:t>
      </w:r>
      <w:r w:rsidRPr="00365390">
        <w:rPr>
          <w:sz w:val="28"/>
          <w:szCs w:val="28"/>
        </w:rPr>
        <w:t>- М.: Московск</w:t>
      </w:r>
      <w:r>
        <w:rPr>
          <w:sz w:val="28"/>
          <w:szCs w:val="28"/>
        </w:rPr>
        <w:t>ий</w:t>
      </w:r>
      <w:r w:rsidRPr="00365390">
        <w:rPr>
          <w:sz w:val="28"/>
          <w:szCs w:val="28"/>
        </w:rPr>
        <w:t xml:space="preserve"> университет, 1974.</w:t>
      </w:r>
      <w:r>
        <w:rPr>
          <w:sz w:val="28"/>
          <w:szCs w:val="28"/>
          <w:lang w:val="uk-UA"/>
        </w:rPr>
        <w:t xml:space="preserve"> </w:t>
      </w:r>
      <w:r w:rsidRPr="00365390">
        <w:rPr>
          <w:sz w:val="28"/>
          <w:szCs w:val="28"/>
        </w:rPr>
        <w:t>- С. 147-158.</w:t>
      </w:r>
    </w:p>
    <w:p w14:paraId="13D8411E" w14:textId="77777777" w:rsidR="00FC741B" w:rsidRPr="00365390" w:rsidRDefault="00FC741B" w:rsidP="001D2382">
      <w:pPr>
        <w:widowControl w:val="0"/>
        <w:numPr>
          <w:ilvl w:val="0"/>
          <w:numId w:val="70"/>
        </w:numPr>
        <w:shd w:val="clear" w:color="auto" w:fill="FFFFFF"/>
        <w:tabs>
          <w:tab w:val="clear" w:pos="720"/>
          <w:tab w:val="num" w:pos="540"/>
          <w:tab w:val="left" w:pos="900"/>
        </w:tabs>
        <w:suppressAutoHyphens w:val="0"/>
        <w:autoSpaceDE w:val="0"/>
        <w:autoSpaceDN w:val="0"/>
        <w:adjustRightInd w:val="0"/>
        <w:spacing w:line="360" w:lineRule="auto"/>
        <w:ind w:left="180" w:hanging="180"/>
        <w:jc w:val="both"/>
        <w:rPr>
          <w:sz w:val="28"/>
          <w:szCs w:val="28"/>
        </w:rPr>
      </w:pPr>
      <w:r w:rsidRPr="00365390">
        <w:rPr>
          <w:sz w:val="28"/>
          <w:szCs w:val="28"/>
          <w:lang w:val="uk-UA"/>
        </w:rPr>
        <w:t>Статистика: Навчальний посібник</w:t>
      </w:r>
      <w:r>
        <w:rPr>
          <w:sz w:val="28"/>
          <w:szCs w:val="28"/>
          <w:lang w:val="uk-UA"/>
        </w:rPr>
        <w:t xml:space="preserve"> </w:t>
      </w:r>
      <w:r w:rsidRPr="00365390">
        <w:rPr>
          <w:sz w:val="28"/>
          <w:szCs w:val="28"/>
          <w:lang w:val="uk-UA"/>
        </w:rPr>
        <w:t>/ Кривуца В. Г., Михайлюк М. І., Жебка В. В.</w:t>
      </w:r>
      <w:r>
        <w:rPr>
          <w:sz w:val="28"/>
          <w:szCs w:val="28"/>
          <w:lang w:val="uk-UA"/>
        </w:rPr>
        <w:t xml:space="preserve"> </w:t>
      </w:r>
      <w:r w:rsidRPr="00365390">
        <w:rPr>
          <w:sz w:val="28"/>
          <w:szCs w:val="28"/>
          <w:lang w:val="uk-UA"/>
        </w:rPr>
        <w:t>– К.: 2004,</w:t>
      </w:r>
      <w:r>
        <w:rPr>
          <w:sz w:val="28"/>
          <w:szCs w:val="28"/>
          <w:lang w:val="uk-UA"/>
        </w:rPr>
        <w:t xml:space="preserve"> </w:t>
      </w:r>
      <w:r w:rsidRPr="00365390">
        <w:rPr>
          <w:sz w:val="28"/>
          <w:szCs w:val="28"/>
          <w:lang w:val="uk-UA"/>
        </w:rPr>
        <w:t>- 195 с.</w:t>
      </w:r>
    </w:p>
    <w:p w14:paraId="6A46E939" w14:textId="77777777" w:rsidR="00FC741B" w:rsidRPr="00365390" w:rsidRDefault="00FC741B" w:rsidP="001D2382">
      <w:pPr>
        <w:widowControl w:val="0"/>
        <w:numPr>
          <w:ilvl w:val="0"/>
          <w:numId w:val="70"/>
        </w:numPr>
        <w:shd w:val="clear" w:color="auto" w:fill="FFFFFF"/>
        <w:tabs>
          <w:tab w:val="clear" w:pos="720"/>
          <w:tab w:val="num" w:pos="540"/>
          <w:tab w:val="left" w:pos="900"/>
        </w:tabs>
        <w:suppressAutoHyphens w:val="0"/>
        <w:autoSpaceDE w:val="0"/>
        <w:autoSpaceDN w:val="0"/>
        <w:adjustRightInd w:val="0"/>
        <w:spacing w:line="360" w:lineRule="auto"/>
        <w:ind w:left="180" w:hanging="180"/>
        <w:jc w:val="both"/>
        <w:rPr>
          <w:sz w:val="28"/>
          <w:szCs w:val="28"/>
        </w:rPr>
      </w:pPr>
      <w:r w:rsidRPr="00365390">
        <w:rPr>
          <w:spacing w:val="4"/>
          <w:sz w:val="28"/>
          <w:szCs w:val="28"/>
          <w:lang w:val="uk-UA"/>
        </w:rPr>
        <w:lastRenderedPageBreak/>
        <w:t xml:space="preserve">Садмен С., Брэдберн Н., Шварц Н. </w:t>
      </w:r>
      <w:r w:rsidRPr="00365390">
        <w:rPr>
          <w:spacing w:val="4"/>
          <w:sz w:val="28"/>
          <w:szCs w:val="28"/>
        </w:rPr>
        <w:t>Автобиографическая</w:t>
      </w:r>
      <w:r w:rsidRPr="00365390">
        <w:rPr>
          <w:spacing w:val="4"/>
          <w:sz w:val="28"/>
          <w:szCs w:val="28"/>
          <w:lang w:val="uk-UA"/>
        </w:rPr>
        <w:t xml:space="preserve"> </w:t>
      </w:r>
      <w:r w:rsidRPr="00365390">
        <w:rPr>
          <w:spacing w:val="4"/>
          <w:sz w:val="28"/>
          <w:szCs w:val="28"/>
        </w:rPr>
        <w:t>память</w:t>
      </w:r>
      <w:r>
        <w:rPr>
          <w:spacing w:val="4"/>
          <w:sz w:val="28"/>
          <w:szCs w:val="28"/>
          <w:lang w:val="uk-UA"/>
        </w:rPr>
        <w:t xml:space="preserve"> </w:t>
      </w:r>
      <w:r w:rsidRPr="00365390">
        <w:rPr>
          <w:spacing w:val="4"/>
          <w:sz w:val="28"/>
          <w:szCs w:val="28"/>
          <w:lang w:val="uk-UA"/>
        </w:rPr>
        <w:t xml:space="preserve">/ </w:t>
      </w:r>
      <w:r w:rsidRPr="00365390">
        <w:rPr>
          <w:spacing w:val="4"/>
          <w:sz w:val="28"/>
          <w:szCs w:val="28"/>
        </w:rPr>
        <w:t>Пер. с англ. Д. М. Рогозина, М. В. Рассохиной</w:t>
      </w:r>
      <w:r>
        <w:rPr>
          <w:spacing w:val="4"/>
          <w:sz w:val="28"/>
          <w:szCs w:val="28"/>
          <w:lang w:val="uk-UA"/>
        </w:rPr>
        <w:t xml:space="preserve"> </w:t>
      </w:r>
      <w:r w:rsidRPr="00365390">
        <w:rPr>
          <w:spacing w:val="4"/>
          <w:sz w:val="28"/>
          <w:szCs w:val="28"/>
        </w:rPr>
        <w:t>// Социологический журнал.</w:t>
      </w:r>
      <w:r>
        <w:rPr>
          <w:spacing w:val="4"/>
          <w:sz w:val="28"/>
          <w:szCs w:val="28"/>
          <w:lang w:val="uk-UA"/>
        </w:rPr>
        <w:t xml:space="preserve"> </w:t>
      </w:r>
      <w:r w:rsidRPr="00365390">
        <w:rPr>
          <w:spacing w:val="4"/>
          <w:sz w:val="28"/>
          <w:szCs w:val="28"/>
        </w:rPr>
        <w:t>- 2002.</w:t>
      </w:r>
      <w:r>
        <w:rPr>
          <w:spacing w:val="4"/>
          <w:sz w:val="28"/>
          <w:szCs w:val="28"/>
          <w:lang w:val="uk-UA"/>
        </w:rPr>
        <w:t xml:space="preserve"> </w:t>
      </w:r>
      <w:r w:rsidRPr="00365390">
        <w:rPr>
          <w:spacing w:val="4"/>
          <w:sz w:val="28"/>
          <w:szCs w:val="28"/>
        </w:rPr>
        <w:t>- № 2.</w:t>
      </w:r>
      <w:r>
        <w:rPr>
          <w:spacing w:val="4"/>
          <w:sz w:val="28"/>
          <w:szCs w:val="28"/>
          <w:lang w:val="uk-UA"/>
        </w:rPr>
        <w:t xml:space="preserve"> </w:t>
      </w:r>
      <w:r w:rsidRPr="00365390">
        <w:rPr>
          <w:spacing w:val="4"/>
          <w:sz w:val="28"/>
          <w:szCs w:val="28"/>
        </w:rPr>
        <w:t>- С. 13-30.</w:t>
      </w:r>
    </w:p>
    <w:p w14:paraId="3D6E1AEE" w14:textId="77777777" w:rsidR="00FC741B" w:rsidRPr="00365390" w:rsidRDefault="00FC741B" w:rsidP="001D2382">
      <w:pPr>
        <w:widowControl w:val="0"/>
        <w:numPr>
          <w:ilvl w:val="0"/>
          <w:numId w:val="70"/>
        </w:numPr>
        <w:shd w:val="clear" w:color="auto" w:fill="FFFFFF"/>
        <w:tabs>
          <w:tab w:val="clear" w:pos="720"/>
          <w:tab w:val="num" w:pos="540"/>
          <w:tab w:val="left" w:pos="900"/>
        </w:tabs>
        <w:suppressAutoHyphens w:val="0"/>
        <w:autoSpaceDE w:val="0"/>
        <w:autoSpaceDN w:val="0"/>
        <w:adjustRightInd w:val="0"/>
        <w:spacing w:line="360" w:lineRule="auto"/>
        <w:ind w:left="180" w:hanging="180"/>
        <w:jc w:val="both"/>
        <w:rPr>
          <w:sz w:val="28"/>
          <w:szCs w:val="28"/>
        </w:rPr>
      </w:pPr>
      <w:r w:rsidRPr="00365390">
        <w:rPr>
          <w:sz w:val="28"/>
          <w:szCs w:val="28"/>
        </w:rPr>
        <w:t>Липпман У.</w:t>
      </w:r>
      <w:r w:rsidRPr="00365390">
        <w:rPr>
          <w:sz w:val="28"/>
          <w:szCs w:val="28"/>
          <w:lang w:val="uk-UA"/>
        </w:rPr>
        <w:t xml:space="preserve"> </w:t>
      </w:r>
      <w:r w:rsidRPr="00365390">
        <w:rPr>
          <w:sz w:val="28"/>
          <w:szCs w:val="28"/>
        </w:rPr>
        <w:t>Общественное мнение</w:t>
      </w:r>
      <w:r>
        <w:rPr>
          <w:sz w:val="28"/>
          <w:szCs w:val="28"/>
          <w:lang w:val="uk-UA"/>
        </w:rPr>
        <w:t xml:space="preserve"> </w:t>
      </w:r>
      <w:r w:rsidRPr="00365390">
        <w:rPr>
          <w:sz w:val="28"/>
          <w:szCs w:val="28"/>
        </w:rPr>
        <w:t>/ Пер. с англ. Т. В. Барчуновой; Редакторы перевода К. А. Левинсон, К. В. Петренко.</w:t>
      </w:r>
      <w:r>
        <w:rPr>
          <w:sz w:val="28"/>
          <w:szCs w:val="28"/>
          <w:lang w:val="uk-UA"/>
        </w:rPr>
        <w:t xml:space="preserve"> </w:t>
      </w:r>
      <w:r w:rsidRPr="00365390">
        <w:rPr>
          <w:sz w:val="28"/>
          <w:szCs w:val="28"/>
        </w:rPr>
        <w:t xml:space="preserve">– М.: Институт Фонда </w:t>
      </w:r>
      <w:r w:rsidRPr="00365390">
        <w:rPr>
          <w:spacing w:val="4"/>
          <w:sz w:val="28"/>
          <w:szCs w:val="28"/>
          <w:lang w:val="uk-UA"/>
        </w:rPr>
        <w:t>„</w:t>
      </w:r>
      <w:r w:rsidRPr="00365390">
        <w:rPr>
          <w:spacing w:val="4"/>
          <w:sz w:val="28"/>
          <w:szCs w:val="28"/>
        </w:rPr>
        <w:t>Общественное</w:t>
      </w:r>
      <w:r w:rsidRPr="00365390">
        <w:rPr>
          <w:spacing w:val="4"/>
          <w:sz w:val="28"/>
          <w:szCs w:val="28"/>
          <w:lang w:val="uk-UA"/>
        </w:rPr>
        <w:t xml:space="preserve"> </w:t>
      </w:r>
      <w:r w:rsidRPr="00365390">
        <w:rPr>
          <w:spacing w:val="4"/>
          <w:sz w:val="28"/>
          <w:szCs w:val="28"/>
        </w:rPr>
        <w:t>мнение</w:t>
      </w:r>
      <w:r w:rsidRPr="00365390">
        <w:rPr>
          <w:spacing w:val="4"/>
          <w:sz w:val="28"/>
          <w:szCs w:val="28"/>
          <w:lang w:val="uk-UA"/>
        </w:rPr>
        <w:t>”, 2004.</w:t>
      </w:r>
      <w:r>
        <w:rPr>
          <w:spacing w:val="4"/>
          <w:sz w:val="28"/>
          <w:szCs w:val="28"/>
          <w:lang w:val="uk-UA"/>
        </w:rPr>
        <w:t xml:space="preserve"> </w:t>
      </w:r>
      <w:r w:rsidRPr="00365390">
        <w:rPr>
          <w:spacing w:val="4"/>
          <w:sz w:val="28"/>
          <w:szCs w:val="28"/>
          <w:lang w:val="uk-UA"/>
        </w:rPr>
        <w:t>- 384 с.</w:t>
      </w:r>
    </w:p>
    <w:p w14:paraId="440BF387" w14:textId="77777777" w:rsidR="00FC741B" w:rsidRPr="00365390" w:rsidRDefault="00FC741B" w:rsidP="001D2382">
      <w:pPr>
        <w:numPr>
          <w:ilvl w:val="0"/>
          <w:numId w:val="70"/>
        </w:numPr>
        <w:shd w:val="clear" w:color="auto" w:fill="FFFFFF"/>
        <w:tabs>
          <w:tab w:val="clear" w:pos="720"/>
          <w:tab w:val="num" w:pos="540"/>
          <w:tab w:val="num" w:pos="900"/>
        </w:tabs>
        <w:suppressAutoHyphens w:val="0"/>
        <w:spacing w:line="360" w:lineRule="auto"/>
        <w:ind w:left="180" w:hanging="180"/>
        <w:jc w:val="both"/>
        <w:rPr>
          <w:sz w:val="28"/>
          <w:szCs w:val="28"/>
        </w:rPr>
      </w:pPr>
      <w:r w:rsidRPr="00365390">
        <w:rPr>
          <w:sz w:val="28"/>
          <w:szCs w:val="28"/>
        </w:rPr>
        <w:t>Хеллевик О. Социологический метод</w:t>
      </w:r>
      <w:r>
        <w:rPr>
          <w:sz w:val="28"/>
          <w:szCs w:val="28"/>
          <w:lang w:val="uk-UA"/>
        </w:rPr>
        <w:t xml:space="preserve"> </w:t>
      </w:r>
      <w:r w:rsidRPr="00365390">
        <w:rPr>
          <w:sz w:val="28"/>
          <w:szCs w:val="28"/>
        </w:rPr>
        <w:t>/ Пер. с норв.</w:t>
      </w:r>
      <w:r>
        <w:rPr>
          <w:sz w:val="28"/>
          <w:szCs w:val="28"/>
          <w:lang w:val="uk-UA"/>
        </w:rPr>
        <w:t xml:space="preserve"> </w:t>
      </w:r>
      <w:r w:rsidRPr="00365390">
        <w:rPr>
          <w:sz w:val="28"/>
          <w:szCs w:val="28"/>
        </w:rPr>
        <w:t>- М.: Весь мир, 2002.</w:t>
      </w:r>
      <w:r>
        <w:rPr>
          <w:sz w:val="28"/>
          <w:szCs w:val="28"/>
          <w:lang w:val="uk-UA"/>
        </w:rPr>
        <w:t xml:space="preserve"> </w:t>
      </w:r>
      <w:r w:rsidRPr="00365390">
        <w:rPr>
          <w:sz w:val="28"/>
          <w:szCs w:val="28"/>
        </w:rPr>
        <w:t>- 192 с.</w:t>
      </w:r>
    </w:p>
    <w:p w14:paraId="198A5E6F" w14:textId="77777777" w:rsidR="00FC741B" w:rsidRPr="00365390" w:rsidRDefault="00FC741B" w:rsidP="001D2382">
      <w:pPr>
        <w:numPr>
          <w:ilvl w:val="0"/>
          <w:numId w:val="70"/>
        </w:numPr>
        <w:shd w:val="clear" w:color="auto" w:fill="FFFFFF"/>
        <w:tabs>
          <w:tab w:val="clear" w:pos="720"/>
          <w:tab w:val="num" w:pos="540"/>
          <w:tab w:val="left" w:pos="900"/>
        </w:tabs>
        <w:suppressAutoHyphens w:val="0"/>
        <w:spacing w:line="360" w:lineRule="auto"/>
        <w:ind w:left="180" w:hanging="180"/>
        <w:jc w:val="both"/>
        <w:rPr>
          <w:sz w:val="28"/>
          <w:szCs w:val="28"/>
        </w:rPr>
      </w:pPr>
      <w:r w:rsidRPr="00365390">
        <w:rPr>
          <w:sz w:val="28"/>
          <w:szCs w:val="28"/>
          <w:lang w:val="uk-UA"/>
        </w:rPr>
        <w:t>Мармоза А. Т. Теорія статистики.</w:t>
      </w:r>
      <w:r>
        <w:rPr>
          <w:sz w:val="28"/>
          <w:szCs w:val="28"/>
          <w:lang w:val="uk-UA"/>
        </w:rPr>
        <w:t xml:space="preserve"> </w:t>
      </w:r>
      <w:r w:rsidRPr="00365390">
        <w:rPr>
          <w:sz w:val="28"/>
          <w:szCs w:val="28"/>
          <w:lang w:val="uk-UA"/>
        </w:rPr>
        <w:t>- К.: Ельга, Ніка-Центр, 2003.</w:t>
      </w:r>
      <w:r>
        <w:rPr>
          <w:sz w:val="28"/>
          <w:szCs w:val="28"/>
          <w:lang w:val="uk-UA"/>
        </w:rPr>
        <w:t xml:space="preserve"> </w:t>
      </w:r>
      <w:r w:rsidRPr="00365390">
        <w:rPr>
          <w:sz w:val="28"/>
          <w:szCs w:val="28"/>
          <w:lang w:val="uk-UA"/>
        </w:rPr>
        <w:t>- 392 с.</w:t>
      </w:r>
    </w:p>
    <w:p w14:paraId="6C557A60" w14:textId="77777777" w:rsidR="00FC741B" w:rsidRPr="00365390" w:rsidRDefault="00FC741B" w:rsidP="001D2382">
      <w:pPr>
        <w:numPr>
          <w:ilvl w:val="0"/>
          <w:numId w:val="70"/>
        </w:numPr>
        <w:shd w:val="clear" w:color="auto" w:fill="FFFFFF"/>
        <w:tabs>
          <w:tab w:val="clear" w:pos="720"/>
          <w:tab w:val="num" w:pos="540"/>
          <w:tab w:val="num" w:pos="900"/>
        </w:tabs>
        <w:suppressAutoHyphens w:val="0"/>
        <w:spacing w:line="360" w:lineRule="auto"/>
        <w:ind w:left="180" w:hanging="180"/>
        <w:jc w:val="both"/>
        <w:rPr>
          <w:sz w:val="28"/>
          <w:szCs w:val="28"/>
        </w:rPr>
      </w:pPr>
      <w:r w:rsidRPr="00365390">
        <w:rPr>
          <w:sz w:val="28"/>
          <w:szCs w:val="28"/>
        </w:rPr>
        <w:t>Цаллер Дж. Проблема неустойчивости ответов</w:t>
      </w:r>
      <w:r>
        <w:rPr>
          <w:sz w:val="28"/>
          <w:szCs w:val="28"/>
          <w:lang w:val="uk-UA"/>
        </w:rPr>
        <w:t xml:space="preserve"> </w:t>
      </w:r>
      <w:r w:rsidRPr="00365390">
        <w:rPr>
          <w:sz w:val="28"/>
          <w:szCs w:val="28"/>
          <w:lang w:val="uk-UA"/>
        </w:rPr>
        <w:t xml:space="preserve">/ Пер. с англ. А. А. Петровой; </w:t>
      </w:r>
      <w:r w:rsidRPr="00365390">
        <w:rPr>
          <w:sz w:val="28"/>
          <w:szCs w:val="28"/>
        </w:rPr>
        <w:t>Научный редактор перевода</w:t>
      </w:r>
      <w:r w:rsidRPr="00365390">
        <w:rPr>
          <w:sz w:val="28"/>
          <w:szCs w:val="28"/>
          <w:lang w:val="uk-UA"/>
        </w:rPr>
        <w:t xml:space="preserve"> И. Н. Тартаковская</w:t>
      </w:r>
      <w:r>
        <w:rPr>
          <w:sz w:val="28"/>
          <w:szCs w:val="28"/>
          <w:lang w:val="uk-UA"/>
        </w:rPr>
        <w:t xml:space="preserve"> </w:t>
      </w:r>
      <w:r w:rsidRPr="00365390">
        <w:rPr>
          <w:sz w:val="28"/>
          <w:szCs w:val="28"/>
        </w:rPr>
        <w:t>// Социологический журнал.</w:t>
      </w:r>
      <w:r>
        <w:rPr>
          <w:sz w:val="28"/>
          <w:szCs w:val="28"/>
          <w:lang w:val="uk-UA"/>
        </w:rPr>
        <w:t xml:space="preserve"> </w:t>
      </w:r>
      <w:r w:rsidRPr="00365390">
        <w:rPr>
          <w:sz w:val="28"/>
          <w:szCs w:val="28"/>
        </w:rPr>
        <w:t>- № 3-4.</w:t>
      </w:r>
      <w:r>
        <w:rPr>
          <w:sz w:val="28"/>
          <w:szCs w:val="28"/>
          <w:lang w:val="uk-UA"/>
        </w:rPr>
        <w:t xml:space="preserve"> </w:t>
      </w:r>
      <w:r w:rsidRPr="00365390">
        <w:rPr>
          <w:sz w:val="28"/>
          <w:szCs w:val="28"/>
        </w:rPr>
        <w:t xml:space="preserve">- </w:t>
      </w:r>
      <w:hyperlink r:id="rId29" w:history="1">
        <w:r w:rsidRPr="00365390">
          <w:rPr>
            <w:rStyle w:val="af5"/>
            <w:color w:val="auto"/>
          </w:rPr>
          <w:t>http://knowledge.isras.ru/sj/sj/sj4-03</w:t>
        </w:r>
        <w:r w:rsidRPr="00365390">
          <w:rPr>
            <w:rStyle w:val="af5"/>
            <w:color w:val="auto"/>
            <w:lang w:val="en-US"/>
          </w:rPr>
          <w:t>zal</w:t>
        </w:r>
        <w:r w:rsidRPr="00365390">
          <w:rPr>
            <w:rStyle w:val="af5"/>
            <w:color w:val="auto"/>
          </w:rPr>
          <w:t>.</w:t>
        </w:r>
        <w:r w:rsidRPr="00365390">
          <w:rPr>
            <w:rStyle w:val="af5"/>
            <w:color w:val="auto"/>
            <w:lang w:val="en-US"/>
          </w:rPr>
          <w:t>html</w:t>
        </w:r>
      </w:hyperlink>
      <w:r w:rsidRPr="00365390">
        <w:rPr>
          <w:sz w:val="28"/>
          <w:szCs w:val="28"/>
        </w:rPr>
        <w:t xml:space="preserve"> (2.03.2006)</w:t>
      </w:r>
    </w:p>
    <w:p w14:paraId="26449B9B" w14:textId="77777777" w:rsidR="00FC741B" w:rsidRPr="00365390" w:rsidRDefault="00FC741B" w:rsidP="001D2382">
      <w:pPr>
        <w:widowControl w:val="0"/>
        <w:numPr>
          <w:ilvl w:val="0"/>
          <w:numId w:val="70"/>
        </w:numPr>
        <w:shd w:val="clear" w:color="auto" w:fill="FFFFFF"/>
        <w:tabs>
          <w:tab w:val="clear" w:pos="720"/>
          <w:tab w:val="num" w:pos="540"/>
          <w:tab w:val="left" w:pos="900"/>
        </w:tabs>
        <w:suppressAutoHyphens w:val="0"/>
        <w:autoSpaceDE w:val="0"/>
        <w:autoSpaceDN w:val="0"/>
        <w:adjustRightInd w:val="0"/>
        <w:spacing w:line="360" w:lineRule="auto"/>
        <w:ind w:left="180" w:hanging="180"/>
        <w:jc w:val="both"/>
        <w:rPr>
          <w:sz w:val="28"/>
          <w:szCs w:val="28"/>
        </w:rPr>
      </w:pPr>
      <w:r w:rsidRPr="00365390">
        <w:rPr>
          <w:spacing w:val="4"/>
          <w:sz w:val="28"/>
          <w:szCs w:val="28"/>
        </w:rPr>
        <w:t>Ковалев Е. М., Штейнберг И. Е. Качественные методы в полевых социологических исследованиях.</w:t>
      </w:r>
      <w:r>
        <w:rPr>
          <w:spacing w:val="4"/>
          <w:sz w:val="28"/>
          <w:szCs w:val="28"/>
          <w:lang w:val="uk-UA"/>
        </w:rPr>
        <w:t xml:space="preserve"> </w:t>
      </w:r>
      <w:r w:rsidRPr="00365390">
        <w:rPr>
          <w:spacing w:val="4"/>
          <w:sz w:val="28"/>
          <w:szCs w:val="28"/>
        </w:rPr>
        <w:t>– М.: Логос, 1999.</w:t>
      </w:r>
      <w:r>
        <w:rPr>
          <w:spacing w:val="4"/>
          <w:sz w:val="28"/>
          <w:szCs w:val="28"/>
          <w:lang w:val="uk-UA"/>
        </w:rPr>
        <w:t xml:space="preserve"> </w:t>
      </w:r>
      <w:r w:rsidRPr="00365390">
        <w:rPr>
          <w:spacing w:val="4"/>
          <w:sz w:val="28"/>
          <w:szCs w:val="28"/>
        </w:rPr>
        <w:t>– 384 с.</w:t>
      </w:r>
    </w:p>
    <w:p w14:paraId="31123DFC" w14:textId="77777777" w:rsidR="00FC741B" w:rsidRPr="00365390" w:rsidRDefault="00FC741B" w:rsidP="001D2382">
      <w:pPr>
        <w:widowControl w:val="0"/>
        <w:numPr>
          <w:ilvl w:val="0"/>
          <w:numId w:val="70"/>
        </w:numPr>
        <w:shd w:val="clear" w:color="auto" w:fill="FFFFFF"/>
        <w:tabs>
          <w:tab w:val="clear" w:pos="720"/>
          <w:tab w:val="num" w:pos="540"/>
          <w:tab w:val="left" w:pos="900"/>
        </w:tabs>
        <w:suppressAutoHyphens w:val="0"/>
        <w:autoSpaceDE w:val="0"/>
        <w:autoSpaceDN w:val="0"/>
        <w:adjustRightInd w:val="0"/>
        <w:spacing w:line="360" w:lineRule="auto"/>
        <w:ind w:left="180" w:hanging="180"/>
        <w:jc w:val="both"/>
        <w:rPr>
          <w:sz w:val="28"/>
          <w:szCs w:val="28"/>
        </w:rPr>
      </w:pPr>
      <w:r w:rsidRPr="00365390">
        <w:rPr>
          <w:sz w:val="28"/>
          <w:szCs w:val="28"/>
        </w:rPr>
        <w:t>Страус А., Корбин Дж. Основы качественного исследования: обоснованная теория, процедуры и техники</w:t>
      </w:r>
      <w:r>
        <w:rPr>
          <w:sz w:val="28"/>
          <w:szCs w:val="28"/>
          <w:lang w:val="uk-UA"/>
        </w:rPr>
        <w:t xml:space="preserve"> </w:t>
      </w:r>
      <w:r w:rsidRPr="00365390">
        <w:rPr>
          <w:sz w:val="28"/>
          <w:szCs w:val="28"/>
        </w:rPr>
        <w:t>/ Пер. с англ. и послесловие Т. С. Васильевой.</w:t>
      </w:r>
      <w:r>
        <w:rPr>
          <w:sz w:val="28"/>
          <w:szCs w:val="28"/>
          <w:lang w:val="uk-UA"/>
        </w:rPr>
        <w:t xml:space="preserve"> </w:t>
      </w:r>
      <w:r w:rsidRPr="00365390">
        <w:rPr>
          <w:sz w:val="28"/>
          <w:szCs w:val="28"/>
        </w:rPr>
        <w:t>- М.: Эдиториал УРСС, 2001.</w:t>
      </w:r>
      <w:r>
        <w:rPr>
          <w:sz w:val="28"/>
          <w:szCs w:val="28"/>
          <w:lang w:val="uk-UA"/>
        </w:rPr>
        <w:t xml:space="preserve"> </w:t>
      </w:r>
      <w:r w:rsidRPr="00365390">
        <w:rPr>
          <w:sz w:val="28"/>
          <w:szCs w:val="28"/>
        </w:rPr>
        <w:t>- 256 с.</w:t>
      </w:r>
    </w:p>
    <w:p w14:paraId="23E0BAA0" w14:textId="77777777" w:rsidR="00FC741B" w:rsidRPr="00365390" w:rsidRDefault="00FC741B" w:rsidP="001D2382">
      <w:pPr>
        <w:widowControl w:val="0"/>
        <w:numPr>
          <w:ilvl w:val="0"/>
          <w:numId w:val="70"/>
        </w:numPr>
        <w:shd w:val="clear" w:color="auto" w:fill="FFFFFF"/>
        <w:tabs>
          <w:tab w:val="clear" w:pos="720"/>
          <w:tab w:val="num" w:pos="540"/>
          <w:tab w:val="left" w:pos="900"/>
        </w:tabs>
        <w:suppressAutoHyphens w:val="0"/>
        <w:autoSpaceDE w:val="0"/>
        <w:autoSpaceDN w:val="0"/>
        <w:adjustRightInd w:val="0"/>
        <w:spacing w:line="360" w:lineRule="auto"/>
        <w:ind w:left="180" w:hanging="180"/>
        <w:jc w:val="both"/>
        <w:rPr>
          <w:sz w:val="28"/>
          <w:szCs w:val="28"/>
        </w:rPr>
      </w:pPr>
      <w:r w:rsidRPr="00365390">
        <w:rPr>
          <w:sz w:val="28"/>
          <w:szCs w:val="28"/>
        </w:rPr>
        <w:t>Социология и математика. Сборник избранных трудов Ю. Н. Толстовой.</w:t>
      </w:r>
      <w:r>
        <w:rPr>
          <w:sz w:val="28"/>
          <w:szCs w:val="28"/>
          <w:lang w:val="uk-UA"/>
        </w:rPr>
        <w:t xml:space="preserve"> </w:t>
      </w:r>
      <w:r w:rsidRPr="00365390">
        <w:rPr>
          <w:sz w:val="28"/>
          <w:szCs w:val="28"/>
        </w:rPr>
        <w:t>– М.: Научный мир, 2003.</w:t>
      </w:r>
      <w:r>
        <w:rPr>
          <w:sz w:val="28"/>
          <w:szCs w:val="28"/>
          <w:lang w:val="uk-UA"/>
        </w:rPr>
        <w:t xml:space="preserve"> </w:t>
      </w:r>
      <w:r w:rsidRPr="00365390">
        <w:rPr>
          <w:sz w:val="28"/>
          <w:szCs w:val="28"/>
        </w:rPr>
        <w:t>– 324 с.</w:t>
      </w:r>
    </w:p>
    <w:p w14:paraId="7F6449F0" w14:textId="77777777" w:rsidR="00FC741B" w:rsidRPr="00365390" w:rsidRDefault="00FC741B" w:rsidP="001D2382">
      <w:pPr>
        <w:widowControl w:val="0"/>
        <w:numPr>
          <w:ilvl w:val="0"/>
          <w:numId w:val="70"/>
        </w:numPr>
        <w:shd w:val="clear" w:color="auto" w:fill="FFFFFF"/>
        <w:tabs>
          <w:tab w:val="clear" w:pos="720"/>
          <w:tab w:val="num" w:pos="540"/>
          <w:tab w:val="left" w:pos="900"/>
        </w:tabs>
        <w:suppressAutoHyphens w:val="0"/>
        <w:autoSpaceDE w:val="0"/>
        <w:autoSpaceDN w:val="0"/>
        <w:adjustRightInd w:val="0"/>
        <w:spacing w:line="360" w:lineRule="auto"/>
        <w:ind w:left="180" w:hanging="180"/>
        <w:jc w:val="both"/>
        <w:rPr>
          <w:sz w:val="28"/>
          <w:szCs w:val="28"/>
        </w:rPr>
      </w:pPr>
      <w:r w:rsidRPr="00365390">
        <w:rPr>
          <w:sz w:val="28"/>
          <w:szCs w:val="28"/>
        </w:rPr>
        <w:t>Кармадонов О. А. „Символ” в эмпирических исследованиях: опыт зарубежных социологов</w:t>
      </w:r>
      <w:r>
        <w:rPr>
          <w:sz w:val="28"/>
          <w:szCs w:val="28"/>
          <w:lang w:val="uk-UA"/>
        </w:rPr>
        <w:t xml:space="preserve"> </w:t>
      </w:r>
      <w:r w:rsidRPr="00365390">
        <w:rPr>
          <w:sz w:val="28"/>
          <w:szCs w:val="28"/>
        </w:rPr>
        <w:t>// Социологические исследования.</w:t>
      </w:r>
      <w:r>
        <w:rPr>
          <w:sz w:val="28"/>
          <w:szCs w:val="28"/>
          <w:lang w:val="uk-UA"/>
        </w:rPr>
        <w:t xml:space="preserve"> </w:t>
      </w:r>
      <w:r w:rsidRPr="00365390">
        <w:rPr>
          <w:sz w:val="28"/>
          <w:szCs w:val="28"/>
        </w:rPr>
        <w:t>- 2004.</w:t>
      </w:r>
      <w:r>
        <w:rPr>
          <w:sz w:val="28"/>
          <w:szCs w:val="28"/>
          <w:lang w:val="uk-UA"/>
        </w:rPr>
        <w:t xml:space="preserve"> </w:t>
      </w:r>
      <w:r w:rsidRPr="00365390">
        <w:rPr>
          <w:sz w:val="28"/>
          <w:szCs w:val="28"/>
        </w:rPr>
        <w:t>- № 6.</w:t>
      </w:r>
      <w:r>
        <w:rPr>
          <w:sz w:val="28"/>
          <w:szCs w:val="28"/>
          <w:lang w:val="uk-UA"/>
        </w:rPr>
        <w:t xml:space="preserve"> </w:t>
      </w:r>
      <w:r w:rsidRPr="00365390">
        <w:rPr>
          <w:sz w:val="28"/>
          <w:szCs w:val="28"/>
        </w:rPr>
        <w:t xml:space="preserve">- </w:t>
      </w:r>
      <w:r w:rsidRPr="00365390">
        <w:rPr>
          <w:sz w:val="28"/>
          <w:szCs w:val="28"/>
          <w:lang w:val="en-US"/>
        </w:rPr>
        <w:t>C</w:t>
      </w:r>
      <w:r w:rsidRPr="00365390">
        <w:rPr>
          <w:sz w:val="28"/>
          <w:szCs w:val="28"/>
        </w:rPr>
        <w:t>. 130–138.</w:t>
      </w:r>
    </w:p>
    <w:p w14:paraId="457576C5" w14:textId="77777777" w:rsidR="00FC741B" w:rsidRPr="00365390" w:rsidRDefault="00FC741B" w:rsidP="001D2382">
      <w:pPr>
        <w:numPr>
          <w:ilvl w:val="0"/>
          <w:numId w:val="70"/>
        </w:numPr>
        <w:shd w:val="clear" w:color="auto" w:fill="FFFFFF"/>
        <w:tabs>
          <w:tab w:val="clear" w:pos="720"/>
          <w:tab w:val="num" w:pos="540"/>
          <w:tab w:val="num" w:pos="900"/>
        </w:tabs>
        <w:suppressAutoHyphens w:val="0"/>
        <w:spacing w:line="360" w:lineRule="auto"/>
        <w:ind w:left="180" w:hanging="180"/>
        <w:jc w:val="both"/>
        <w:rPr>
          <w:sz w:val="28"/>
          <w:szCs w:val="28"/>
        </w:rPr>
      </w:pPr>
      <w:r w:rsidRPr="00365390">
        <w:rPr>
          <w:sz w:val="28"/>
          <w:szCs w:val="28"/>
        </w:rPr>
        <w:t>Цыба В. Т. Концептуальное обоснование операционализации и измерения</w:t>
      </w:r>
      <w:r>
        <w:rPr>
          <w:sz w:val="28"/>
          <w:szCs w:val="28"/>
          <w:lang w:val="uk-UA"/>
        </w:rPr>
        <w:t xml:space="preserve"> </w:t>
      </w:r>
      <w:r w:rsidRPr="00365390">
        <w:rPr>
          <w:sz w:val="28"/>
          <w:szCs w:val="28"/>
        </w:rPr>
        <w:t>// Социологические исследования.</w:t>
      </w:r>
      <w:r>
        <w:rPr>
          <w:sz w:val="28"/>
          <w:szCs w:val="28"/>
          <w:lang w:val="uk-UA"/>
        </w:rPr>
        <w:t xml:space="preserve"> </w:t>
      </w:r>
      <w:r w:rsidRPr="00365390">
        <w:rPr>
          <w:sz w:val="28"/>
          <w:szCs w:val="28"/>
        </w:rPr>
        <w:t>- 1985.</w:t>
      </w:r>
      <w:r>
        <w:rPr>
          <w:sz w:val="28"/>
          <w:szCs w:val="28"/>
          <w:lang w:val="uk-UA"/>
        </w:rPr>
        <w:t xml:space="preserve"> </w:t>
      </w:r>
      <w:r w:rsidRPr="00365390">
        <w:rPr>
          <w:sz w:val="28"/>
          <w:szCs w:val="28"/>
        </w:rPr>
        <w:t>- № 1.</w:t>
      </w:r>
      <w:r>
        <w:rPr>
          <w:sz w:val="28"/>
          <w:szCs w:val="28"/>
          <w:lang w:val="uk-UA"/>
        </w:rPr>
        <w:t xml:space="preserve"> </w:t>
      </w:r>
      <w:r w:rsidRPr="00365390">
        <w:rPr>
          <w:sz w:val="28"/>
          <w:szCs w:val="28"/>
        </w:rPr>
        <w:t xml:space="preserve">- </w:t>
      </w:r>
      <w:r w:rsidRPr="00365390">
        <w:rPr>
          <w:sz w:val="28"/>
          <w:szCs w:val="28"/>
          <w:lang w:val="en-US"/>
        </w:rPr>
        <w:t>C</w:t>
      </w:r>
      <w:r w:rsidRPr="00365390">
        <w:rPr>
          <w:sz w:val="28"/>
          <w:szCs w:val="28"/>
        </w:rPr>
        <w:t>. 123-128.</w:t>
      </w:r>
    </w:p>
    <w:p w14:paraId="465A43B3" w14:textId="77777777" w:rsidR="00FC741B" w:rsidRPr="00365390" w:rsidRDefault="00FC741B" w:rsidP="001D2382">
      <w:pPr>
        <w:widowControl w:val="0"/>
        <w:numPr>
          <w:ilvl w:val="0"/>
          <w:numId w:val="70"/>
        </w:numPr>
        <w:shd w:val="clear" w:color="auto" w:fill="FFFFFF"/>
        <w:tabs>
          <w:tab w:val="clear" w:pos="720"/>
          <w:tab w:val="num" w:pos="540"/>
          <w:tab w:val="left" w:pos="900"/>
        </w:tabs>
        <w:suppressAutoHyphens w:val="0"/>
        <w:autoSpaceDE w:val="0"/>
        <w:autoSpaceDN w:val="0"/>
        <w:adjustRightInd w:val="0"/>
        <w:spacing w:line="360" w:lineRule="auto"/>
        <w:ind w:left="180" w:hanging="180"/>
        <w:jc w:val="both"/>
        <w:rPr>
          <w:iCs/>
          <w:sz w:val="28"/>
          <w:szCs w:val="28"/>
          <w:lang w:val="uk-UA"/>
        </w:rPr>
      </w:pPr>
      <w:r w:rsidRPr="00365390">
        <w:rPr>
          <w:sz w:val="28"/>
          <w:szCs w:val="28"/>
          <w:lang w:val="uk-UA"/>
        </w:rPr>
        <w:t xml:space="preserve">Каныгин Г. В. </w:t>
      </w:r>
      <w:r w:rsidRPr="00365390">
        <w:rPr>
          <w:sz w:val="28"/>
          <w:szCs w:val="28"/>
        </w:rPr>
        <w:t>Базовые</w:t>
      </w:r>
      <w:r w:rsidRPr="00365390">
        <w:rPr>
          <w:sz w:val="28"/>
          <w:szCs w:val="28"/>
          <w:lang w:val="uk-UA"/>
        </w:rPr>
        <w:t xml:space="preserve"> </w:t>
      </w:r>
      <w:r w:rsidRPr="00365390">
        <w:rPr>
          <w:sz w:val="28"/>
          <w:szCs w:val="28"/>
        </w:rPr>
        <w:t>структуры</w:t>
      </w:r>
      <w:r w:rsidRPr="00365390">
        <w:rPr>
          <w:sz w:val="28"/>
          <w:szCs w:val="28"/>
          <w:lang w:val="uk-UA"/>
        </w:rPr>
        <w:t xml:space="preserve"> анкетного метода</w:t>
      </w:r>
      <w:r>
        <w:rPr>
          <w:sz w:val="28"/>
          <w:szCs w:val="28"/>
          <w:lang w:val="uk-UA"/>
        </w:rPr>
        <w:t xml:space="preserve"> </w:t>
      </w:r>
      <w:r w:rsidRPr="00365390">
        <w:rPr>
          <w:sz w:val="28"/>
          <w:szCs w:val="28"/>
          <w:lang w:val="uk-UA"/>
        </w:rPr>
        <w:t xml:space="preserve">// </w:t>
      </w:r>
      <w:r w:rsidRPr="00365390">
        <w:rPr>
          <w:sz w:val="28"/>
          <w:szCs w:val="28"/>
        </w:rPr>
        <w:t>Социологический журнал</w:t>
      </w:r>
      <w:r w:rsidRPr="00365390">
        <w:rPr>
          <w:sz w:val="28"/>
          <w:szCs w:val="28"/>
          <w:lang w:val="uk-UA"/>
        </w:rPr>
        <w:t>.</w:t>
      </w:r>
      <w:r>
        <w:rPr>
          <w:sz w:val="28"/>
          <w:szCs w:val="28"/>
          <w:lang w:val="uk-UA"/>
        </w:rPr>
        <w:t xml:space="preserve"> </w:t>
      </w:r>
      <w:r w:rsidRPr="00365390">
        <w:rPr>
          <w:sz w:val="28"/>
          <w:szCs w:val="28"/>
        </w:rPr>
        <w:t xml:space="preserve">- </w:t>
      </w:r>
      <w:r w:rsidRPr="00365390">
        <w:rPr>
          <w:iCs/>
          <w:sz w:val="28"/>
          <w:szCs w:val="28"/>
        </w:rPr>
        <w:t>199</w:t>
      </w:r>
      <w:r w:rsidRPr="00365390">
        <w:rPr>
          <w:iCs/>
          <w:sz w:val="28"/>
          <w:szCs w:val="28"/>
          <w:lang w:val="uk-UA"/>
        </w:rPr>
        <w:t>9.</w:t>
      </w:r>
      <w:r>
        <w:rPr>
          <w:iCs/>
          <w:sz w:val="28"/>
          <w:szCs w:val="28"/>
          <w:lang w:val="uk-UA"/>
        </w:rPr>
        <w:t xml:space="preserve"> </w:t>
      </w:r>
      <w:r w:rsidRPr="00365390">
        <w:rPr>
          <w:iCs/>
          <w:sz w:val="28"/>
          <w:szCs w:val="28"/>
          <w:lang w:val="uk-UA"/>
        </w:rPr>
        <w:t>- № 1-2.</w:t>
      </w:r>
      <w:r>
        <w:rPr>
          <w:iCs/>
          <w:sz w:val="28"/>
          <w:szCs w:val="28"/>
          <w:lang w:val="uk-UA"/>
        </w:rPr>
        <w:t xml:space="preserve"> </w:t>
      </w:r>
      <w:r w:rsidRPr="00365390">
        <w:rPr>
          <w:iCs/>
          <w:sz w:val="28"/>
          <w:szCs w:val="28"/>
          <w:lang w:val="uk-UA"/>
        </w:rPr>
        <w:t xml:space="preserve">- </w:t>
      </w:r>
      <w:hyperlink r:id="rId30" w:history="1">
        <w:r w:rsidRPr="00365390">
          <w:rPr>
            <w:rStyle w:val="af5"/>
            <w:iCs/>
            <w:color w:val="auto"/>
            <w:lang w:val="en-US"/>
          </w:rPr>
          <w:t>http</w:t>
        </w:r>
        <w:r w:rsidRPr="00365390">
          <w:rPr>
            <w:rStyle w:val="af5"/>
            <w:iCs/>
            <w:color w:val="auto"/>
            <w:lang w:val="uk-UA"/>
          </w:rPr>
          <w:t>://</w:t>
        </w:r>
        <w:r w:rsidRPr="00365390">
          <w:rPr>
            <w:rStyle w:val="af5"/>
            <w:iCs/>
            <w:color w:val="auto"/>
            <w:lang w:val="en-US"/>
          </w:rPr>
          <w:t>www</w:t>
        </w:r>
        <w:r w:rsidRPr="00365390">
          <w:rPr>
            <w:rStyle w:val="af5"/>
            <w:iCs/>
            <w:color w:val="auto"/>
            <w:lang w:val="uk-UA"/>
          </w:rPr>
          <w:t>.</w:t>
        </w:r>
        <w:r w:rsidRPr="00365390">
          <w:rPr>
            <w:rStyle w:val="af5"/>
            <w:iCs/>
            <w:color w:val="auto"/>
            <w:lang w:val="en-US"/>
          </w:rPr>
          <w:t>nir</w:t>
        </w:r>
        <w:r w:rsidRPr="00365390">
          <w:rPr>
            <w:rStyle w:val="af5"/>
            <w:iCs/>
            <w:color w:val="auto"/>
            <w:lang w:val="uk-UA"/>
          </w:rPr>
          <w:t>.</w:t>
        </w:r>
        <w:r w:rsidRPr="00365390">
          <w:rPr>
            <w:rStyle w:val="af5"/>
            <w:iCs/>
            <w:color w:val="auto"/>
            <w:lang w:val="en-US"/>
          </w:rPr>
          <w:t>ru</w:t>
        </w:r>
        <w:r w:rsidRPr="00365390">
          <w:rPr>
            <w:rStyle w:val="af5"/>
            <w:iCs/>
            <w:color w:val="auto"/>
            <w:lang w:val="uk-UA"/>
          </w:rPr>
          <w:t>/</w:t>
        </w:r>
        <w:r w:rsidRPr="00365390">
          <w:rPr>
            <w:rStyle w:val="af5"/>
            <w:iCs/>
            <w:color w:val="auto"/>
            <w:lang w:val="en-US"/>
          </w:rPr>
          <w:t>socio</w:t>
        </w:r>
        <w:r w:rsidRPr="00365390">
          <w:rPr>
            <w:rStyle w:val="af5"/>
            <w:iCs/>
            <w:color w:val="auto"/>
            <w:lang w:val="uk-UA"/>
          </w:rPr>
          <w:t>/</w:t>
        </w:r>
        <w:r w:rsidRPr="00365390">
          <w:rPr>
            <w:rStyle w:val="af5"/>
            <w:iCs/>
            <w:color w:val="auto"/>
            <w:lang w:val="en-US"/>
          </w:rPr>
          <w:t>old</w:t>
        </w:r>
        <w:r w:rsidRPr="00365390">
          <w:rPr>
            <w:rStyle w:val="af5"/>
            <w:iCs/>
            <w:color w:val="auto"/>
            <w:lang w:val="uk-UA"/>
          </w:rPr>
          <w:t>/</w:t>
        </w:r>
        <w:r w:rsidRPr="00365390">
          <w:rPr>
            <w:rStyle w:val="af5"/>
            <w:iCs/>
            <w:color w:val="auto"/>
            <w:lang w:val="en-US"/>
          </w:rPr>
          <w:t>scipubl</w:t>
        </w:r>
        <w:r w:rsidRPr="00365390">
          <w:rPr>
            <w:rStyle w:val="af5"/>
            <w:iCs/>
            <w:color w:val="auto"/>
            <w:lang w:val="uk-UA"/>
          </w:rPr>
          <w:t>/</w:t>
        </w:r>
        <w:r w:rsidRPr="00365390">
          <w:rPr>
            <w:rStyle w:val="af5"/>
            <w:iCs/>
            <w:color w:val="auto"/>
            <w:lang w:val="en-US"/>
          </w:rPr>
          <w:t>sj</w:t>
        </w:r>
        <w:r w:rsidRPr="00365390">
          <w:rPr>
            <w:rStyle w:val="af5"/>
            <w:iCs/>
            <w:color w:val="auto"/>
            <w:lang w:val="uk-UA"/>
          </w:rPr>
          <w:t>/</w:t>
        </w:r>
        <w:r w:rsidRPr="00365390">
          <w:rPr>
            <w:rStyle w:val="af5"/>
            <w:iCs/>
            <w:color w:val="auto"/>
            <w:lang w:val="en-US"/>
          </w:rPr>
          <w:t>sj</w:t>
        </w:r>
        <w:r w:rsidRPr="00365390">
          <w:rPr>
            <w:rStyle w:val="af5"/>
            <w:iCs/>
            <w:color w:val="auto"/>
            <w:lang w:val="uk-UA"/>
          </w:rPr>
          <w:t>99-</w:t>
        </w:r>
        <w:r w:rsidRPr="00365390">
          <w:rPr>
            <w:rStyle w:val="af5"/>
            <w:iCs/>
            <w:color w:val="auto"/>
            <w:lang w:val="en-US"/>
          </w:rPr>
          <w:t>kan</w:t>
        </w:r>
        <w:r w:rsidRPr="00365390">
          <w:rPr>
            <w:rStyle w:val="af5"/>
            <w:iCs/>
            <w:color w:val="auto"/>
            <w:lang w:val="uk-UA"/>
          </w:rPr>
          <w:t>.</w:t>
        </w:r>
        <w:r w:rsidRPr="00365390">
          <w:rPr>
            <w:rStyle w:val="af5"/>
            <w:iCs/>
            <w:color w:val="auto"/>
            <w:lang w:val="en-US"/>
          </w:rPr>
          <w:t>html</w:t>
        </w:r>
      </w:hyperlink>
      <w:hyperlink r:id="rId31" w:history="1">
        <w:r w:rsidRPr="00365390">
          <w:rPr>
            <w:rStyle w:val="af5"/>
            <w:color w:val="auto"/>
            <w:spacing w:val="4"/>
            <w:lang w:val="uk-UA"/>
          </w:rPr>
          <w:t xml:space="preserve"> (23.03.2006)</w:t>
        </w:r>
      </w:hyperlink>
    </w:p>
    <w:p w14:paraId="0FE40598" w14:textId="77777777" w:rsidR="00FC741B" w:rsidRPr="00365390" w:rsidRDefault="00FC741B" w:rsidP="001D2382">
      <w:pPr>
        <w:widowControl w:val="0"/>
        <w:numPr>
          <w:ilvl w:val="0"/>
          <w:numId w:val="70"/>
        </w:numPr>
        <w:shd w:val="clear" w:color="auto" w:fill="FFFFFF"/>
        <w:tabs>
          <w:tab w:val="clear" w:pos="720"/>
          <w:tab w:val="num" w:pos="540"/>
          <w:tab w:val="left" w:pos="900"/>
        </w:tabs>
        <w:suppressAutoHyphens w:val="0"/>
        <w:autoSpaceDE w:val="0"/>
        <w:autoSpaceDN w:val="0"/>
        <w:adjustRightInd w:val="0"/>
        <w:spacing w:line="360" w:lineRule="auto"/>
        <w:ind w:left="180" w:hanging="180"/>
        <w:jc w:val="both"/>
        <w:rPr>
          <w:iCs/>
          <w:sz w:val="28"/>
          <w:szCs w:val="28"/>
        </w:rPr>
      </w:pPr>
      <w:r w:rsidRPr="00365390">
        <w:rPr>
          <w:sz w:val="28"/>
          <w:szCs w:val="28"/>
        </w:rPr>
        <w:t>Каныгин Г. В. Преобразование метафорического концепта в количественный объект</w:t>
      </w:r>
      <w:r>
        <w:rPr>
          <w:sz w:val="28"/>
          <w:szCs w:val="28"/>
          <w:lang w:val="uk-UA"/>
        </w:rPr>
        <w:t xml:space="preserve"> </w:t>
      </w:r>
      <w:r w:rsidRPr="00365390">
        <w:rPr>
          <w:sz w:val="28"/>
          <w:szCs w:val="28"/>
        </w:rPr>
        <w:t>// Социологический журнал.</w:t>
      </w:r>
      <w:r>
        <w:rPr>
          <w:sz w:val="28"/>
          <w:szCs w:val="28"/>
          <w:lang w:val="uk-UA"/>
        </w:rPr>
        <w:t xml:space="preserve"> </w:t>
      </w:r>
      <w:r w:rsidRPr="00365390">
        <w:rPr>
          <w:sz w:val="28"/>
          <w:szCs w:val="28"/>
        </w:rPr>
        <w:t>- 2002.</w:t>
      </w:r>
      <w:r>
        <w:rPr>
          <w:sz w:val="28"/>
          <w:szCs w:val="28"/>
          <w:lang w:val="uk-UA"/>
        </w:rPr>
        <w:t xml:space="preserve"> </w:t>
      </w:r>
      <w:r w:rsidRPr="00365390">
        <w:rPr>
          <w:sz w:val="28"/>
          <w:szCs w:val="28"/>
        </w:rPr>
        <w:t>- № 1.</w:t>
      </w:r>
      <w:r>
        <w:rPr>
          <w:sz w:val="28"/>
          <w:szCs w:val="28"/>
          <w:lang w:val="uk-UA"/>
        </w:rPr>
        <w:t xml:space="preserve"> </w:t>
      </w:r>
      <w:r w:rsidRPr="00365390">
        <w:rPr>
          <w:sz w:val="28"/>
          <w:szCs w:val="28"/>
        </w:rPr>
        <w:t xml:space="preserve">- </w:t>
      </w:r>
      <w:hyperlink r:id="rId32" w:history="1">
        <w:r w:rsidRPr="00365390">
          <w:rPr>
            <w:rStyle w:val="af5"/>
            <w:iCs/>
            <w:color w:val="auto"/>
            <w:lang w:val="en-US"/>
          </w:rPr>
          <w:t>http</w:t>
        </w:r>
        <w:r w:rsidRPr="00365390">
          <w:rPr>
            <w:rStyle w:val="af5"/>
            <w:iCs/>
            <w:color w:val="auto"/>
          </w:rPr>
          <w:t>://</w:t>
        </w:r>
        <w:r w:rsidRPr="00365390">
          <w:rPr>
            <w:rStyle w:val="af5"/>
            <w:iCs/>
            <w:color w:val="auto"/>
            <w:lang w:val="en-US"/>
          </w:rPr>
          <w:t>knowledge</w:t>
        </w:r>
        <w:r w:rsidRPr="00365390">
          <w:rPr>
            <w:rStyle w:val="af5"/>
            <w:iCs/>
            <w:color w:val="auto"/>
          </w:rPr>
          <w:t>.</w:t>
        </w:r>
        <w:r w:rsidRPr="00365390">
          <w:rPr>
            <w:rStyle w:val="af5"/>
            <w:iCs/>
            <w:color w:val="auto"/>
            <w:lang w:val="en-US"/>
          </w:rPr>
          <w:t>isras</w:t>
        </w:r>
        <w:r w:rsidRPr="00365390">
          <w:rPr>
            <w:rStyle w:val="af5"/>
            <w:iCs/>
            <w:color w:val="auto"/>
          </w:rPr>
          <w:t>.</w:t>
        </w:r>
        <w:r w:rsidRPr="00365390">
          <w:rPr>
            <w:rStyle w:val="af5"/>
            <w:iCs/>
            <w:color w:val="auto"/>
            <w:lang w:val="en-US"/>
          </w:rPr>
          <w:t>ru</w:t>
        </w:r>
        <w:r w:rsidRPr="00365390">
          <w:rPr>
            <w:rStyle w:val="af5"/>
            <w:iCs/>
            <w:color w:val="auto"/>
          </w:rPr>
          <w:t>/</w:t>
        </w:r>
        <w:r w:rsidRPr="00365390">
          <w:rPr>
            <w:rStyle w:val="af5"/>
            <w:iCs/>
            <w:color w:val="auto"/>
            <w:lang w:val="en-US"/>
          </w:rPr>
          <w:t>sj</w:t>
        </w:r>
        <w:r w:rsidRPr="00365390">
          <w:rPr>
            <w:rStyle w:val="af5"/>
            <w:iCs/>
            <w:color w:val="auto"/>
          </w:rPr>
          <w:t>/</w:t>
        </w:r>
        <w:r w:rsidRPr="00365390">
          <w:rPr>
            <w:rStyle w:val="af5"/>
            <w:iCs/>
            <w:color w:val="auto"/>
            <w:lang w:val="en-US"/>
          </w:rPr>
          <w:t>sj</w:t>
        </w:r>
        <w:r w:rsidRPr="00365390">
          <w:rPr>
            <w:rStyle w:val="af5"/>
            <w:iCs/>
            <w:color w:val="auto"/>
          </w:rPr>
          <w:t>/</w:t>
        </w:r>
        <w:r w:rsidRPr="00365390">
          <w:rPr>
            <w:rStyle w:val="af5"/>
            <w:iCs/>
            <w:color w:val="auto"/>
            <w:lang w:val="en-US"/>
          </w:rPr>
          <w:t>sj</w:t>
        </w:r>
        <w:r w:rsidRPr="00365390">
          <w:rPr>
            <w:rStyle w:val="af5"/>
            <w:iCs/>
            <w:color w:val="auto"/>
          </w:rPr>
          <w:t>1-02</w:t>
        </w:r>
        <w:r w:rsidRPr="00365390">
          <w:rPr>
            <w:rStyle w:val="af5"/>
            <w:iCs/>
            <w:color w:val="auto"/>
            <w:lang w:val="en-US"/>
          </w:rPr>
          <w:t>kan</w:t>
        </w:r>
        <w:r w:rsidRPr="00365390">
          <w:rPr>
            <w:rStyle w:val="af5"/>
            <w:iCs/>
            <w:color w:val="auto"/>
          </w:rPr>
          <w:t>.</w:t>
        </w:r>
        <w:r w:rsidRPr="00365390">
          <w:rPr>
            <w:rStyle w:val="af5"/>
            <w:iCs/>
            <w:color w:val="auto"/>
            <w:lang w:val="en-US"/>
          </w:rPr>
          <w:t>html</w:t>
        </w:r>
      </w:hyperlink>
      <w:r w:rsidRPr="00365390">
        <w:rPr>
          <w:iCs/>
          <w:sz w:val="28"/>
          <w:szCs w:val="28"/>
        </w:rPr>
        <w:t xml:space="preserve"> (2.03.2006)</w:t>
      </w:r>
    </w:p>
    <w:p w14:paraId="39B74A59" w14:textId="77777777" w:rsidR="00FC741B" w:rsidRPr="00365390" w:rsidRDefault="00FC741B" w:rsidP="001D2382">
      <w:pPr>
        <w:widowControl w:val="0"/>
        <w:numPr>
          <w:ilvl w:val="0"/>
          <w:numId w:val="70"/>
        </w:numPr>
        <w:shd w:val="clear" w:color="auto" w:fill="FFFFFF"/>
        <w:tabs>
          <w:tab w:val="clear" w:pos="720"/>
          <w:tab w:val="num" w:pos="540"/>
          <w:tab w:val="left" w:pos="900"/>
        </w:tabs>
        <w:suppressAutoHyphens w:val="0"/>
        <w:autoSpaceDE w:val="0"/>
        <w:autoSpaceDN w:val="0"/>
        <w:adjustRightInd w:val="0"/>
        <w:spacing w:line="360" w:lineRule="auto"/>
        <w:ind w:left="180" w:hanging="180"/>
        <w:jc w:val="both"/>
        <w:rPr>
          <w:sz w:val="28"/>
          <w:szCs w:val="28"/>
        </w:rPr>
      </w:pPr>
      <w:r w:rsidRPr="00365390">
        <w:rPr>
          <w:sz w:val="28"/>
          <w:szCs w:val="28"/>
        </w:rPr>
        <w:t>Рабочая книга социолога</w:t>
      </w:r>
      <w:r>
        <w:rPr>
          <w:sz w:val="28"/>
          <w:szCs w:val="28"/>
          <w:lang w:val="uk-UA"/>
        </w:rPr>
        <w:t xml:space="preserve"> </w:t>
      </w:r>
      <w:r w:rsidRPr="00365390">
        <w:rPr>
          <w:sz w:val="28"/>
          <w:szCs w:val="28"/>
        </w:rPr>
        <w:t>/</w:t>
      </w:r>
      <w:r w:rsidRPr="00365390">
        <w:rPr>
          <w:sz w:val="28"/>
          <w:szCs w:val="28"/>
          <w:lang w:val="uk-UA"/>
        </w:rPr>
        <w:t xml:space="preserve"> Под общ. ред. и с предисл. Г.В. Осипова. Изд. 3-</w:t>
      </w:r>
      <w:r w:rsidRPr="00365390">
        <w:rPr>
          <w:sz w:val="28"/>
          <w:szCs w:val="28"/>
          <w:lang w:val="uk-UA"/>
        </w:rPr>
        <w:lastRenderedPageBreak/>
        <w:t>е.</w:t>
      </w:r>
      <w:r>
        <w:rPr>
          <w:sz w:val="28"/>
          <w:szCs w:val="28"/>
          <w:lang w:val="uk-UA"/>
        </w:rPr>
        <w:t xml:space="preserve"> </w:t>
      </w:r>
      <w:r w:rsidRPr="00365390">
        <w:rPr>
          <w:sz w:val="28"/>
          <w:szCs w:val="28"/>
          <w:lang w:val="uk-UA"/>
        </w:rPr>
        <w:t>– М.: Едиториал УРСС, 2003.</w:t>
      </w:r>
      <w:r>
        <w:rPr>
          <w:sz w:val="28"/>
          <w:szCs w:val="28"/>
          <w:lang w:val="uk-UA"/>
        </w:rPr>
        <w:t xml:space="preserve"> </w:t>
      </w:r>
      <w:r w:rsidRPr="00365390">
        <w:rPr>
          <w:sz w:val="28"/>
          <w:szCs w:val="28"/>
          <w:lang w:val="uk-UA"/>
        </w:rPr>
        <w:t>- 480 с.</w:t>
      </w:r>
    </w:p>
    <w:p w14:paraId="47ABFFAA" w14:textId="77777777" w:rsidR="00FC741B" w:rsidRPr="00365390" w:rsidRDefault="00FC741B" w:rsidP="001D2382">
      <w:pPr>
        <w:widowControl w:val="0"/>
        <w:numPr>
          <w:ilvl w:val="0"/>
          <w:numId w:val="70"/>
        </w:numPr>
        <w:shd w:val="clear" w:color="auto" w:fill="FFFFFF"/>
        <w:tabs>
          <w:tab w:val="clear" w:pos="720"/>
          <w:tab w:val="num" w:pos="540"/>
          <w:tab w:val="num" w:pos="900"/>
          <w:tab w:val="left" w:pos="6365"/>
        </w:tabs>
        <w:suppressAutoHyphens w:val="0"/>
        <w:autoSpaceDE w:val="0"/>
        <w:autoSpaceDN w:val="0"/>
        <w:adjustRightInd w:val="0"/>
        <w:spacing w:line="360" w:lineRule="auto"/>
        <w:ind w:left="180" w:hanging="180"/>
        <w:jc w:val="both"/>
        <w:rPr>
          <w:sz w:val="28"/>
          <w:szCs w:val="28"/>
          <w:lang w:val="uk-UA"/>
        </w:rPr>
      </w:pPr>
      <w:r w:rsidRPr="00365390">
        <w:rPr>
          <w:sz w:val="28"/>
          <w:szCs w:val="28"/>
          <w:lang w:val="uk-UA"/>
        </w:rPr>
        <w:t>Юзва Л. Л. Автобіографічна пам’ять та її вплив на комунікацію типу запитання-відповідь в процесі опитування: досвід досліджень в межах когнітивної теорії</w:t>
      </w:r>
      <w:r>
        <w:rPr>
          <w:sz w:val="28"/>
          <w:szCs w:val="28"/>
          <w:lang w:val="uk-UA"/>
        </w:rPr>
        <w:t xml:space="preserve"> </w:t>
      </w:r>
      <w:r w:rsidRPr="00365390">
        <w:rPr>
          <w:sz w:val="28"/>
          <w:szCs w:val="28"/>
          <w:lang w:val="uk-UA"/>
        </w:rPr>
        <w:t xml:space="preserve">// Психологічні проблеми сучасності. Тези ІІ-ої міжнародної науково-практичної конференції студентів та </w:t>
      </w:r>
      <w:r w:rsidRPr="00365390">
        <w:rPr>
          <w:spacing w:val="-2"/>
          <w:sz w:val="28"/>
          <w:szCs w:val="28"/>
          <w:lang w:val="uk-UA"/>
        </w:rPr>
        <w:t>молодих вчених, м. Львів, 8-9 квітня 2005 р. Львів: ЛНУ імені Івана Франка, 2005. – С. 67-69.</w:t>
      </w:r>
    </w:p>
    <w:p w14:paraId="2C7BF39A" w14:textId="77777777" w:rsidR="00FC741B" w:rsidRPr="00365390" w:rsidRDefault="00FC741B" w:rsidP="001D2382">
      <w:pPr>
        <w:widowControl w:val="0"/>
        <w:numPr>
          <w:ilvl w:val="0"/>
          <w:numId w:val="70"/>
        </w:numPr>
        <w:tabs>
          <w:tab w:val="clear" w:pos="720"/>
          <w:tab w:val="num" w:pos="540"/>
          <w:tab w:val="num" w:pos="900"/>
        </w:tabs>
        <w:suppressAutoHyphens w:val="0"/>
        <w:autoSpaceDE w:val="0"/>
        <w:autoSpaceDN w:val="0"/>
        <w:adjustRightInd w:val="0"/>
        <w:spacing w:line="360" w:lineRule="auto"/>
        <w:ind w:left="180" w:hanging="180"/>
        <w:jc w:val="both"/>
        <w:rPr>
          <w:sz w:val="28"/>
          <w:szCs w:val="28"/>
          <w:lang w:val="uk-UA"/>
        </w:rPr>
      </w:pPr>
      <w:r w:rsidRPr="00365390">
        <w:rPr>
          <w:sz w:val="28"/>
          <w:szCs w:val="28"/>
          <w:lang w:val="uk-UA"/>
        </w:rPr>
        <w:t>Юзва Л. Л. Види аналізу формулювань запитань соціологічного опитувальника</w:t>
      </w:r>
      <w:r>
        <w:rPr>
          <w:sz w:val="28"/>
          <w:szCs w:val="28"/>
          <w:lang w:val="uk-UA"/>
        </w:rPr>
        <w:t xml:space="preserve"> </w:t>
      </w:r>
      <w:r w:rsidRPr="00365390">
        <w:rPr>
          <w:sz w:val="28"/>
          <w:szCs w:val="28"/>
          <w:lang w:val="uk-UA"/>
        </w:rPr>
        <w:t>// Грані: Науково-теоретичний і громадсько-політичний альманах.</w:t>
      </w:r>
      <w:r>
        <w:rPr>
          <w:sz w:val="28"/>
          <w:szCs w:val="28"/>
          <w:lang w:val="uk-UA"/>
        </w:rPr>
        <w:t xml:space="preserve"> </w:t>
      </w:r>
      <w:r w:rsidRPr="00365390">
        <w:rPr>
          <w:sz w:val="28"/>
          <w:szCs w:val="28"/>
          <w:lang w:val="uk-UA"/>
        </w:rPr>
        <w:t>- Дніпропетровськ: Грані.</w:t>
      </w:r>
      <w:r>
        <w:rPr>
          <w:sz w:val="28"/>
          <w:szCs w:val="28"/>
          <w:lang w:val="uk-UA"/>
        </w:rPr>
        <w:t xml:space="preserve"> </w:t>
      </w:r>
      <w:r w:rsidRPr="00365390">
        <w:rPr>
          <w:sz w:val="28"/>
          <w:szCs w:val="28"/>
          <w:lang w:val="uk-UA"/>
        </w:rPr>
        <w:t>- №4 (42), 2005.</w:t>
      </w:r>
      <w:r>
        <w:rPr>
          <w:sz w:val="28"/>
          <w:szCs w:val="28"/>
          <w:lang w:val="uk-UA"/>
        </w:rPr>
        <w:t xml:space="preserve"> </w:t>
      </w:r>
      <w:r w:rsidRPr="00365390">
        <w:rPr>
          <w:sz w:val="28"/>
          <w:szCs w:val="28"/>
          <w:lang w:val="uk-UA"/>
        </w:rPr>
        <w:t>– С. 101-104.</w:t>
      </w:r>
    </w:p>
    <w:p w14:paraId="2A3D226E" w14:textId="77777777" w:rsidR="00FC741B" w:rsidRPr="00365390" w:rsidRDefault="00FC741B" w:rsidP="001D2382">
      <w:pPr>
        <w:widowControl w:val="0"/>
        <w:numPr>
          <w:ilvl w:val="0"/>
          <w:numId w:val="70"/>
        </w:numPr>
        <w:tabs>
          <w:tab w:val="clear" w:pos="720"/>
          <w:tab w:val="num" w:pos="540"/>
          <w:tab w:val="num" w:pos="900"/>
        </w:tabs>
        <w:suppressAutoHyphens w:val="0"/>
        <w:autoSpaceDE w:val="0"/>
        <w:autoSpaceDN w:val="0"/>
        <w:adjustRightInd w:val="0"/>
        <w:spacing w:line="360" w:lineRule="auto"/>
        <w:ind w:left="180" w:hanging="180"/>
        <w:jc w:val="both"/>
        <w:rPr>
          <w:sz w:val="28"/>
          <w:szCs w:val="28"/>
          <w:lang w:val="uk-UA"/>
        </w:rPr>
      </w:pPr>
      <w:r w:rsidRPr="00365390">
        <w:rPr>
          <w:sz w:val="28"/>
          <w:szCs w:val="28"/>
          <w:lang w:val="uk-UA"/>
        </w:rPr>
        <w:t>Юзва Л. Л. Ефективність застосування аналізу величини невідповіді, як показника валідності запитання: на прикладі запитань опитувальника ЄСД</w:t>
      </w:r>
      <w:r>
        <w:rPr>
          <w:sz w:val="28"/>
          <w:szCs w:val="28"/>
          <w:lang w:val="uk-UA"/>
        </w:rPr>
        <w:t xml:space="preserve"> </w:t>
      </w:r>
      <w:r w:rsidRPr="00365390">
        <w:rPr>
          <w:sz w:val="28"/>
          <w:szCs w:val="28"/>
          <w:lang w:val="uk-UA"/>
        </w:rPr>
        <w:t>// Вісник Харківського національного університету імені В. Н. Каразіна. „Соціологічні дослідження сучасного суспільства: методологія, теорія, методи”. - Харків, 2006.</w:t>
      </w:r>
      <w:r>
        <w:rPr>
          <w:sz w:val="28"/>
          <w:szCs w:val="28"/>
          <w:lang w:val="uk-UA"/>
        </w:rPr>
        <w:t xml:space="preserve"> </w:t>
      </w:r>
      <w:r w:rsidRPr="00365390">
        <w:rPr>
          <w:sz w:val="28"/>
          <w:szCs w:val="28"/>
          <w:lang w:val="uk-UA"/>
        </w:rPr>
        <w:t>- №723.</w:t>
      </w:r>
      <w:r>
        <w:rPr>
          <w:sz w:val="28"/>
          <w:szCs w:val="28"/>
          <w:lang w:val="uk-UA"/>
        </w:rPr>
        <w:t xml:space="preserve"> </w:t>
      </w:r>
      <w:r w:rsidRPr="00365390">
        <w:rPr>
          <w:sz w:val="28"/>
          <w:szCs w:val="28"/>
          <w:lang w:val="uk-UA"/>
        </w:rPr>
        <w:t>- С. 270-276.</w:t>
      </w:r>
    </w:p>
    <w:p w14:paraId="065E9461" w14:textId="77777777" w:rsidR="00FC741B" w:rsidRPr="00365390" w:rsidRDefault="00FC741B" w:rsidP="001D2382">
      <w:pPr>
        <w:widowControl w:val="0"/>
        <w:numPr>
          <w:ilvl w:val="0"/>
          <w:numId w:val="70"/>
        </w:numPr>
        <w:tabs>
          <w:tab w:val="clear" w:pos="720"/>
          <w:tab w:val="num" w:pos="540"/>
          <w:tab w:val="num" w:pos="900"/>
        </w:tabs>
        <w:suppressAutoHyphens w:val="0"/>
        <w:autoSpaceDE w:val="0"/>
        <w:autoSpaceDN w:val="0"/>
        <w:adjustRightInd w:val="0"/>
        <w:spacing w:line="360" w:lineRule="auto"/>
        <w:ind w:left="180" w:hanging="180"/>
        <w:jc w:val="both"/>
        <w:rPr>
          <w:sz w:val="28"/>
          <w:szCs w:val="28"/>
          <w:lang w:val="uk-UA"/>
        </w:rPr>
      </w:pPr>
      <w:r w:rsidRPr="00365390">
        <w:rPr>
          <w:sz w:val="28"/>
          <w:szCs w:val="28"/>
          <w:lang w:val="uk-UA"/>
        </w:rPr>
        <w:t>Юзва Л. Л. Застосування методу зіставлення паралельних рядів для аналізу запитань соціологічного опитувальника</w:t>
      </w:r>
      <w:r>
        <w:rPr>
          <w:sz w:val="28"/>
          <w:szCs w:val="28"/>
          <w:lang w:val="uk-UA"/>
        </w:rPr>
        <w:t xml:space="preserve"> </w:t>
      </w:r>
      <w:r w:rsidRPr="00365390">
        <w:rPr>
          <w:sz w:val="28"/>
          <w:szCs w:val="28"/>
          <w:lang w:val="uk-UA"/>
        </w:rPr>
        <w:t>// Методологія, теорія та практика соціологічного аналізу сучасного суспільства: Збірник наукових праць.</w:t>
      </w:r>
      <w:r>
        <w:rPr>
          <w:sz w:val="28"/>
          <w:szCs w:val="28"/>
          <w:lang w:val="uk-UA"/>
        </w:rPr>
        <w:t xml:space="preserve"> </w:t>
      </w:r>
      <w:r w:rsidRPr="00365390">
        <w:rPr>
          <w:sz w:val="28"/>
          <w:szCs w:val="28"/>
          <w:lang w:val="uk-UA"/>
        </w:rPr>
        <w:t>– Харків: Харківськ</w:t>
      </w:r>
      <w:r>
        <w:rPr>
          <w:sz w:val="28"/>
          <w:szCs w:val="28"/>
          <w:lang w:val="uk-UA"/>
        </w:rPr>
        <w:t>ий</w:t>
      </w:r>
      <w:r w:rsidRPr="00365390">
        <w:rPr>
          <w:sz w:val="28"/>
          <w:szCs w:val="28"/>
          <w:lang w:val="uk-UA"/>
        </w:rPr>
        <w:t xml:space="preserve"> національн</w:t>
      </w:r>
      <w:r>
        <w:rPr>
          <w:sz w:val="28"/>
          <w:szCs w:val="28"/>
          <w:lang w:val="uk-UA"/>
        </w:rPr>
        <w:t>ий</w:t>
      </w:r>
      <w:r w:rsidRPr="00365390">
        <w:rPr>
          <w:sz w:val="28"/>
          <w:szCs w:val="28"/>
          <w:lang w:val="uk-UA"/>
        </w:rPr>
        <w:t xml:space="preserve"> університет імені В. Н. Каразіна, 2005.</w:t>
      </w:r>
      <w:r>
        <w:rPr>
          <w:sz w:val="28"/>
          <w:szCs w:val="28"/>
          <w:lang w:val="uk-UA"/>
        </w:rPr>
        <w:t xml:space="preserve"> </w:t>
      </w:r>
      <w:r w:rsidRPr="00365390">
        <w:rPr>
          <w:sz w:val="28"/>
          <w:szCs w:val="28"/>
          <w:lang w:val="uk-UA"/>
        </w:rPr>
        <w:t>– С. 257 - 261.</w:t>
      </w:r>
    </w:p>
    <w:p w14:paraId="756F0C7A" w14:textId="77777777" w:rsidR="00FC741B" w:rsidRPr="00365390" w:rsidRDefault="00FC741B" w:rsidP="001D2382">
      <w:pPr>
        <w:widowControl w:val="0"/>
        <w:numPr>
          <w:ilvl w:val="0"/>
          <w:numId w:val="70"/>
        </w:numPr>
        <w:tabs>
          <w:tab w:val="clear" w:pos="720"/>
          <w:tab w:val="num" w:pos="540"/>
          <w:tab w:val="num" w:pos="900"/>
        </w:tabs>
        <w:suppressAutoHyphens w:val="0"/>
        <w:autoSpaceDE w:val="0"/>
        <w:autoSpaceDN w:val="0"/>
        <w:adjustRightInd w:val="0"/>
        <w:spacing w:line="360" w:lineRule="auto"/>
        <w:ind w:left="180" w:hanging="180"/>
        <w:jc w:val="both"/>
        <w:rPr>
          <w:sz w:val="28"/>
          <w:szCs w:val="28"/>
          <w:lang w:val="uk-UA"/>
        </w:rPr>
      </w:pPr>
      <w:r w:rsidRPr="00365390">
        <w:rPr>
          <w:sz w:val="28"/>
          <w:szCs w:val="28"/>
          <w:lang w:val="uk-UA"/>
        </w:rPr>
        <w:t>Юзва Л. Л. Способи валідизації соціологічного опитувальника: практичний досвід аналізу анкети</w:t>
      </w:r>
      <w:r>
        <w:rPr>
          <w:sz w:val="28"/>
          <w:szCs w:val="28"/>
          <w:lang w:val="uk-UA"/>
        </w:rPr>
        <w:t xml:space="preserve"> </w:t>
      </w:r>
      <w:r w:rsidRPr="00365390">
        <w:rPr>
          <w:sz w:val="28"/>
          <w:szCs w:val="28"/>
          <w:lang w:val="uk-UA"/>
        </w:rPr>
        <w:t>// Вісник Київського національного університету імені Тараса Шевченка. Соціологія. Психологія. Педагогіка.</w:t>
      </w:r>
      <w:r>
        <w:rPr>
          <w:sz w:val="28"/>
          <w:szCs w:val="28"/>
          <w:lang w:val="uk-UA"/>
        </w:rPr>
        <w:t xml:space="preserve"> </w:t>
      </w:r>
      <w:r w:rsidRPr="00365390">
        <w:rPr>
          <w:sz w:val="28"/>
          <w:szCs w:val="28"/>
          <w:lang w:val="uk-UA"/>
        </w:rPr>
        <w:t>-</w:t>
      </w:r>
      <w:r>
        <w:rPr>
          <w:sz w:val="28"/>
          <w:szCs w:val="28"/>
          <w:lang w:val="uk-UA"/>
        </w:rPr>
        <w:t xml:space="preserve"> </w:t>
      </w:r>
      <w:r w:rsidRPr="00365390">
        <w:rPr>
          <w:sz w:val="28"/>
          <w:szCs w:val="28"/>
          <w:lang w:val="uk-UA"/>
        </w:rPr>
        <w:t>К.</w:t>
      </w:r>
      <w:r>
        <w:rPr>
          <w:sz w:val="28"/>
          <w:szCs w:val="28"/>
          <w:lang w:val="uk-UA"/>
        </w:rPr>
        <w:t xml:space="preserve"> </w:t>
      </w:r>
      <w:r w:rsidRPr="00365390">
        <w:rPr>
          <w:sz w:val="28"/>
          <w:szCs w:val="28"/>
          <w:lang w:val="uk-UA"/>
        </w:rPr>
        <w:t>- №24-25.</w:t>
      </w:r>
      <w:r>
        <w:rPr>
          <w:sz w:val="28"/>
          <w:szCs w:val="28"/>
          <w:lang w:val="uk-UA"/>
        </w:rPr>
        <w:t xml:space="preserve"> </w:t>
      </w:r>
      <w:r w:rsidRPr="00365390">
        <w:rPr>
          <w:sz w:val="28"/>
          <w:szCs w:val="28"/>
          <w:lang w:val="uk-UA"/>
        </w:rPr>
        <w:t>- 2006.</w:t>
      </w:r>
      <w:r>
        <w:rPr>
          <w:sz w:val="28"/>
          <w:szCs w:val="28"/>
          <w:lang w:val="uk-UA"/>
        </w:rPr>
        <w:t xml:space="preserve"> </w:t>
      </w:r>
      <w:r w:rsidRPr="00365390">
        <w:rPr>
          <w:sz w:val="28"/>
          <w:szCs w:val="28"/>
          <w:lang w:val="uk-UA"/>
        </w:rPr>
        <w:t>- С. 66-</w:t>
      </w:r>
      <w:r>
        <w:rPr>
          <w:sz w:val="28"/>
          <w:szCs w:val="28"/>
          <w:lang w:val="uk-UA"/>
        </w:rPr>
        <w:t>69</w:t>
      </w:r>
      <w:r w:rsidRPr="00365390">
        <w:rPr>
          <w:sz w:val="28"/>
          <w:szCs w:val="28"/>
          <w:lang w:val="uk-UA"/>
        </w:rPr>
        <w:t>.</w:t>
      </w:r>
    </w:p>
    <w:p w14:paraId="403E89D9" w14:textId="77777777" w:rsidR="00FC741B" w:rsidRPr="00365390" w:rsidRDefault="00FC741B" w:rsidP="001D2382">
      <w:pPr>
        <w:widowControl w:val="0"/>
        <w:numPr>
          <w:ilvl w:val="0"/>
          <w:numId w:val="70"/>
        </w:numPr>
        <w:tabs>
          <w:tab w:val="clear" w:pos="720"/>
          <w:tab w:val="num" w:pos="540"/>
          <w:tab w:val="num" w:pos="900"/>
        </w:tabs>
        <w:suppressAutoHyphens w:val="0"/>
        <w:autoSpaceDE w:val="0"/>
        <w:autoSpaceDN w:val="0"/>
        <w:adjustRightInd w:val="0"/>
        <w:spacing w:line="360" w:lineRule="auto"/>
        <w:ind w:left="180" w:hanging="180"/>
        <w:jc w:val="both"/>
        <w:rPr>
          <w:sz w:val="28"/>
          <w:szCs w:val="28"/>
          <w:lang w:val="uk-UA"/>
        </w:rPr>
      </w:pPr>
      <w:r w:rsidRPr="00365390">
        <w:rPr>
          <w:sz w:val="28"/>
          <w:szCs w:val="28"/>
        </w:rPr>
        <w:t>Юзва</w:t>
      </w:r>
      <w:r w:rsidRPr="00365390">
        <w:rPr>
          <w:sz w:val="28"/>
          <w:szCs w:val="28"/>
          <w:lang w:val="uk-UA"/>
        </w:rPr>
        <w:t xml:space="preserve"> Л. Л. </w:t>
      </w:r>
      <w:r w:rsidRPr="00365390">
        <w:rPr>
          <w:sz w:val="28"/>
          <w:szCs w:val="28"/>
        </w:rPr>
        <w:t>Уход</w:t>
      </w:r>
      <w:r w:rsidRPr="00365390">
        <w:rPr>
          <w:sz w:val="28"/>
          <w:szCs w:val="28"/>
          <w:lang w:val="uk-UA"/>
        </w:rPr>
        <w:t xml:space="preserve"> от </w:t>
      </w:r>
      <w:r w:rsidRPr="00365390">
        <w:rPr>
          <w:sz w:val="28"/>
          <w:szCs w:val="28"/>
        </w:rPr>
        <w:t>ответа</w:t>
      </w:r>
      <w:r w:rsidRPr="00365390">
        <w:rPr>
          <w:sz w:val="28"/>
          <w:szCs w:val="28"/>
          <w:lang w:val="uk-UA"/>
        </w:rPr>
        <w:t xml:space="preserve">, </w:t>
      </w:r>
      <w:r w:rsidRPr="00365390">
        <w:rPr>
          <w:sz w:val="28"/>
          <w:szCs w:val="28"/>
        </w:rPr>
        <w:t>как</w:t>
      </w:r>
      <w:r w:rsidRPr="00365390">
        <w:rPr>
          <w:sz w:val="28"/>
          <w:szCs w:val="28"/>
          <w:lang w:val="uk-UA"/>
        </w:rPr>
        <w:t xml:space="preserve"> </w:t>
      </w:r>
      <w:r w:rsidRPr="00365390">
        <w:rPr>
          <w:sz w:val="28"/>
          <w:szCs w:val="28"/>
        </w:rPr>
        <w:t>показатель валидности вопроса социологической анкеты: на примере вопросника Европейского социального Исследования</w:t>
      </w:r>
      <w:r>
        <w:rPr>
          <w:sz w:val="28"/>
          <w:szCs w:val="28"/>
          <w:lang w:val="uk-UA"/>
        </w:rPr>
        <w:t xml:space="preserve"> </w:t>
      </w:r>
      <w:r w:rsidRPr="00365390">
        <w:rPr>
          <w:sz w:val="28"/>
          <w:szCs w:val="28"/>
        </w:rPr>
        <w:t xml:space="preserve">// Материалы </w:t>
      </w:r>
      <w:r w:rsidRPr="00365390">
        <w:rPr>
          <w:sz w:val="28"/>
          <w:szCs w:val="28"/>
          <w:lang w:val="en-US"/>
        </w:rPr>
        <w:t>XIII</w:t>
      </w:r>
      <w:r w:rsidRPr="00365390">
        <w:rPr>
          <w:sz w:val="28"/>
          <w:szCs w:val="28"/>
        </w:rPr>
        <w:t xml:space="preserve"> Международной конференции студентов, аспирантов и молодых ученых </w:t>
      </w:r>
      <w:r w:rsidRPr="00365390">
        <w:rPr>
          <w:sz w:val="28"/>
          <w:szCs w:val="28"/>
          <w:lang w:val="uk-UA"/>
        </w:rPr>
        <w:t>„</w:t>
      </w:r>
      <w:r w:rsidRPr="00365390">
        <w:rPr>
          <w:sz w:val="28"/>
          <w:szCs w:val="28"/>
        </w:rPr>
        <w:t>Ломоносов</w:t>
      </w:r>
      <w:r w:rsidRPr="00365390">
        <w:rPr>
          <w:sz w:val="28"/>
          <w:szCs w:val="28"/>
          <w:lang w:val="uk-UA"/>
        </w:rPr>
        <w:t>”</w:t>
      </w:r>
      <w:r w:rsidRPr="00365390">
        <w:rPr>
          <w:sz w:val="28"/>
          <w:szCs w:val="28"/>
        </w:rPr>
        <w:t xml:space="preserve">. Том </w:t>
      </w:r>
      <w:r w:rsidRPr="00365390">
        <w:rPr>
          <w:sz w:val="28"/>
          <w:szCs w:val="28"/>
          <w:lang w:val="en-US"/>
        </w:rPr>
        <w:t>I</w:t>
      </w:r>
      <w:r w:rsidRPr="00365390">
        <w:rPr>
          <w:sz w:val="28"/>
          <w:szCs w:val="28"/>
        </w:rPr>
        <w:t>.</w:t>
      </w:r>
      <w:r>
        <w:rPr>
          <w:sz w:val="28"/>
          <w:szCs w:val="28"/>
          <w:lang w:val="uk-UA"/>
        </w:rPr>
        <w:t xml:space="preserve"> </w:t>
      </w:r>
      <w:r w:rsidRPr="00365390">
        <w:rPr>
          <w:sz w:val="28"/>
          <w:szCs w:val="28"/>
        </w:rPr>
        <w:t>- М.: МГУ, 2006.</w:t>
      </w:r>
      <w:r>
        <w:rPr>
          <w:sz w:val="28"/>
          <w:szCs w:val="28"/>
          <w:lang w:val="uk-UA"/>
        </w:rPr>
        <w:t xml:space="preserve"> </w:t>
      </w:r>
      <w:r w:rsidRPr="00365390">
        <w:rPr>
          <w:sz w:val="28"/>
          <w:szCs w:val="28"/>
        </w:rPr>
        <w:t>- С. 186-188.</w:t>
      </w:r>
    </w:p>
    <w:p w14:paraId="5A9CC070" w14:textId="53A346C9" w:rsidR="00D20DA3" w:rsidRPr="00A30992" w:rsidRDefault="00D20DA3" w:rsidP="00FC741B">
      <w:pPr>
        <w:pStyle w:val="2ffff9"/>
        <w:spacing w:line="360" w:lineRule="auto"/>
        <w:jc w:val="both"/>
        <w:rPr>
          <w:rStyle w:val="af5"/>
          <w:rFonts w:asciiTheme="minorHAnsi" w:hAnsiTheme="minorHAnsi"/>
          <w:b/>
          <w:bCs/>
          <w:i/>
          <w:iCs/>
          <w:color w:val="FF0000"/>
          <w:sz w:val="28"/>
          <w:szCs w:val="28"/>
          <w:u w:val="none"/>
        </w:rPr>
      </w:pPr>
      <w:r w:rsidRPr="00F2200F">
        <w:rPr>
          <w:rFonts w:ascii="Mincho" w:hAnsi="Mincho"/>
          <w:b/>
          <w:bCs/>
          <w:i/>
          <w:iCs/>
          <w:color w:val="FF0000"/>
          <w:sz w:val="28"/>
          <w:szCs w:val="28"/>
        </w:rPr>
        <w:t xml:space="preserve">Для заказа доставки данной работы воспользуйтесь поиском на сайте по ссылке:  </w:t>
      </w:r>
      <w:hyperlink r:id="rId33" w:history="1">
        <w:r w:rsidRPr="00F2200F">
          <w:rPr>
            <w:rStyle w:val="af5"/>
            <w:rFonts w:ascii="Mincho" w:hAnsi="Mincho"/>
            <w:b/>
            <w:bCs/>
            <w:i/>
            <w:iCs/>
            <w:color w:val="0070C0"/>
            <w:sz w:val="28"/>
            <w:szCs w:val="28"/>
          </w:rPr>
          <w:t>http://www.mydisser.com/search.html</w:t>
        </w:r>
      </w:hyperlink>
    </w:p>
    <w:p w14:paraId="756D5824" w14:textId="68C43EBD" w:rsidR="00E8063E" w:rsidRDefault="00E8063E" w:rsidP="00D20DA3">
      <w:pPr>
        <w:spacing w:line="360" w:lineRule="auto"/>
        <w:ind w:firstLine="708"/>
        <w:jc w:val="both"/>
      </w:pPr>
    </w:p>
    <w:sectPr w:rsidR="00E8063E">
      <w:headerReference w:type="default" r:id="rId34"/>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802572" w14:textId="77777777" w:rsidR="001D2382" w:rsidRDefault="001D2382">
      <w:r>
        <w:separator/>
      </w:r>
    </w:p>
  </w:endnote>
  <w:endnote w:type="continuationSeparator" w:id="0">
    <w:p w14:paraId="0AF8FA44" w14:textId="77777777" w:rsidR="001D2382" w:rsidRDefault="001D2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ISOCPEUR">
    <w:altName w:val="Times New Roman"/>
    <w:panose1 w:val="00000000000000000000"/>
    <w:charset w:val="00"/>
    <w:family w:val="roman"/>
    <w:notTrueType/>
    <w:pitch w:val="default"/>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AFF" w:usb1="C0007841"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yriad Pro">
    <w:panose1 w:val="00000000000000000000"/>
    <w:charset w:val="00"/>
    <w:family w:val="roman"/>
    <w:notTrueType/>
    <w:pitch w:val="default"/>
  </w:font>
  <w:font w:name="Sabon">
    <w:panose1 w:val="00000000000000000000"/>
    <w:charset w:val="00"/>
    <w:family w:val="roman"/>
    <w:notTrueType/>
    <w:pitch w:val="default"/>
  </w:font>
  <w:font w:name="Min">
    <w:panose1 w:val="00000000000000000000"/>
    <w:charset w:val="00"/>
    <w:family w:val="roman"/>
    <w:notTrueType/>
    <w:pitch w:val="default"/>
  </w:font>
  <w:font w:name="Zapf Dingbats">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BLCADE+TimesNewRoman,BoldItalic">
    <w:panose1 w:val="00000000000000000000"/>
    <w:charset w:val="00"/>
    <w:family w:val="roman"/>
    <w:notTrueType/>
    <w:pitch w:val="default"/>
  </w:font>
  <w:font w:name="Comic Sans MS">
    <w:panose1 w:val="030F0702030302020204"/>
    <w:charset w:val="CC"/>
    <w:family w:val="script"/>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inherit">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BBHIGF+TimesNew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SchoolBook">
    <w:panose1 w:val="00000000000000000000"/>
    <w:charset w:val="00"/>
    <w:family w:val="roman"/>
    <w:notTrueType/>
    <w:pitch w:val="default"/>
  </w:font>
  <w:font w:name="細明朝体">
    <w:panose1 w:val="00000000000000000000"/>
    <w:charset w:val="80"/>
    <w:family w:val="roman"/>
    <w:notTrueType/>
    <w:pitch w:val="default"/>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CC"/>
    <w:family w:val="swiss"/>
    <w:pitch w:val="variable"/>
    <w:sig w:usb0="00000287" w:usb1="00000800" w:usb2="00000000" w:usb3="00000000" w:csb0="0000009F" w:csb1="00000000"/>
  </w:font>
  <w:font w:name="TimesNewRoman">
    <w:altName w:val="Times New Roman"/>
    <w:panose1 w:val="00000000000000000000"/>
    <w:charset w:val="00"/>
    <w:family w:val="roman"/>
    <w:notTrueType/>
    <w:pitch w:val="default"/>
  </w:font>
  <w:font w:name="LucidaSans">
    <w:panose1 w:val="00000000000000000000"/>
    <w:charset w:val="00"/>
    <w:family w:val="roman"/>
    <w:notTrueType/>
    <w:pitch w:val="default"/>
  </w:font>
  <w:font w:name="MS Sans Serif">
    <w:panose1 w:val="00000000000000000000"/>
    <w:charset w:val="00"/>
    <w:family w:val="roman"/>
    <w:notTrueType/>
    <w:pitch w:val="default"/>
    <w:sig w:usb0="00000201" w:usb1="00000000" w:usb2="00000000" w:usb3="00000000" w:csb0="00000004" w:csb1="00000000"/>
  </w:font>
  <w:font w:name="Franklin Gothic Medium">
    <w:panose1 w:val="020B0603020102020204"/>
    <w:charset w:val="CC"/>
    <w:family w:val="swiss"/>
    <w:pitch w:val="variable"/>
    <w:sig w:usb0="00000287" w:usb1="00000000" w:usb2="00000000" w:usb3="00000000" w:csb0="0000009F" w:csb1="00000000"/>
  </w:font>
  <w:font w:name="ILILMG+TimesNewRoman,Bold">
    <w:altName w:val="Times New Roman"/>
    <w:panose1 w:val="00000000000000000000"/>
    <w:charset w:val="00"/>
    <w:family w:val="roman"/>
    <w:notTrueType/>
    <w:pitch w:val="default"/>
  </w:font>
  <w:font w:name="FLFJPD+TimesNewRoman,Bold+1">
    <w:panose1 w:val="00000000000000000000"/>
    <w:charset w:val="00"/>
    <w:family w:val="roman"/>
    <w:notTrueType/>
    <w:pitch w:val="default"/>
  </w:font>
  <w:font w:name="Times">
    <w:panose1 w:val="02020603050405020304"/>
    <w:charset w:val="00"/>
    <w:family w:val="roman"/>
    <w:notTrueType/>
    <w:pitch w:val="default"/>
    <w:sig w:usb0="00000003" w:usb1="00000000" w:usb2="00000000" w:usb3="00000000" w:csb0="00000001" w:csb1="00000000"/>
  </w:font>
  <w:font w:name="UkrainianSchoolBook">
    <w:altName w:val="Times New Roman"/>
    <w:panose1 w:val="00000000000000000000"/>
    <w:charset w:val="00"/>
    <w:family w:val="roman"/>
    <w:notTrueType/>
    <w:pitch w:val="default"/>
  </w:font>
  <w:font w:name="IGJMFH+ComicSansMS">
    <w:panose1 w:val="00000000000000000000"/>
    <w:charset w:val="00"/>
    <w:family w:val="roman"/>
    <w:notTrueType/>
    <w:pitch w:val="default"/>
  </w:font>
  <w:font w:name="Antiqua">
    <w:altName w:val="Times New Roman"/>
    <w:panose1 w:val="00000000000000000000"/>
    <w:charset w:val="00"/>
    <w:family w:val="roman"/>
    <w:notTrueType/>
    <w:pitch w:val="default"/>
  </w:font>
  <w:font w:name="PetersburgC">
    <w:altName w:val="Times New Roman"/>
    <w:panose1 w:val="00000000000000000000"/>
    <w:charset w:val="00"/>
    <w:family w:val="roman"/>
    <w:notTrueType/>
    <w:pitch w:val="default"/>
  </w:font>
  <w:font w:name="Time Roman">
    <w:panose1 w:val="00000000000000000000"/>
    <w:charset w:val="00"/>
    <w:family w:val="roman"/>
    <w:notTrueType/>
    <w:pitch w:val="default"/>
  </w:font>
  <w:font w:name="????">
    <w:panose1 w:val="00000000000000000000"/>
    <w:charset w:val="00"/>
    <w:family w:val="roman"/>
    <w:notTrueType/>
    <w:pitch w:val="default"/>
  </w:font>
  <w:font w:name="Geneva">
    <w:panose1 w:val="00000000000000000000"/>
    <w:charset w:val="00"/>
    <w:family w:val="roman"/>
    <w:notTrueType/>
    <w:pitch w:val="default"/>
    <w:sig w:usb0="00000003" w:usb1="00000000" w:usb2="00000000" w:usb3="00000000" w:csb0="00000001" w:csb1="00000000"/>
  </w:font>
  <w:font w:name="Pragmatica">
    <w:panose1 w:val="00000000000000000000"/>
    <w:charset w:val="00"/>
    <w:family w:val="roman"/>
    <w:notTrueType/>
    <w:pitch w:val="default"/>
  </w:font>
  <w:font w:name="StarSymbol">
    <w:altName w:val="Times New Roman"/>
    <w:panose1 w:val="00000000000000000000"/>
    <w:charset w:val="00"/>
    <w:family w:val="roman"/>
    <w:notTrueType/>
    <w:pitch w:val="default"/>
  </w:font>
  <w:font w:name="UkrainianTimesET">
    <w:panose1 w:val="00000000000000000000"/>
    <w:charset w:val="00"/>
    <w:family w:val="roman"/>
    <w:notTrueType/>
    <w:pitch w:val="default"/>
  </w:font>
  <w:font w:name="Monotype Corsiva">
    <w:panose1 w:val="03010101010201010101"/>
    <w:charset w:val="CC"/>
    <w:family w:val="script"/>
    <w:pitch w:val="variable"/>
    <w:sig w:usb0="00000287" w:usb1="00000000" w:usb2="00000000" w:usb3="00000000" w:csb0="0000009F" w:csb1="00000000"/>
  </w:font>
  <w:font w:name="A920_R">
    <w:altName w:val="Times New Roman"/>
    <w:charset w:val="00"/>
    <w:family w:val="roman"/>
    <w:pitch w:val="variable"/>
    <w:sig w:usb0="00000003" w:usb1="00000000" w:usb2="00000000" w:usb3="00000000" w:csb0="00000001" w:csb1="00000000"/>
  </w:font>
  <w:font w:name="UkrainianJournalSans">
    <w:altName w:val="Arial"/>
    <w:panose1 w:val="00000000000000000000"/>
    <w:charset w:val="00"/>
    <w:family w:val="swiss"/>
    <w:notTrueType/>
    <w:pitch w:val="variable"/>
    <w:sig w:usb0="00000003" w:usb1="00000000" w:usb2="00000000" w:usb3="00000000" w:csb0="00000001" w:csb1="00000000"/>
  </w:font>
  <w:font w:name="FuturaDemiC">
    <w:altName w:val="Courier New"/>
    <w:panose1 w:val="00000000000000000000"/>
    <w:charset w:val="00"/>
    <w:family w:val="decorative"/>
    <w:notTrueType/>
    <w:pitch w:val="variable"/>
    <w:sig w:usb0="00000203" w:usb1="00000000" w:usb2="00000000" w:usb3="00000000" w:csb0="00000005" w:csb1="00000000"/>
  </w:font>
  <w:font w:name="CG Times">
    <w:altName w:val="Times New Roman"/>
    <w:charset w:val="00"/>
    <w:family w:val="roman"/>
    <w:pitch w:val="variable"/>
    <w:sig w:usb0="00000007" w:usb1="00000000" w:usb2="00000000" w:usb3="00000000" w:csb0="00000093" w:csb1="00000000"/>
  </w:font>
  <w:font w:name="UkrainianPragmatica">
    <w:altName w:val="Arial"/>
    <w:charset w:val="CC"/>
    <w:family w:val="swiss"/>
    <w:pitch w:val="variable"/>
    <w:sig w:usb0="20007A87" w:usb1="80000000" w:usb2="00000008"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9671D1" w14:textId="77777777" w:rsidR="001D2382" w:rsidRDefault="001D2382">
      <w:r>
        <w:separator/>
      </w:r>
    </w:p>
  </w:footnote>
  <w:footnote w:type="continuationSeparator" w:id="0">
    <w:p w14:paraId="08E95D80" w14:textId="77777777" w:rsidR="001D2382" w:rsidRDefault="001D2382">
      <w:r>
        <w:continuationSeparator/>
      </w:r>
    </w:p>
  </w:footnote>
  <w:footnote w:id="1">
    <w:p w14:paraId="39DF76E5" w14:textId="77777777" w:rsidR="00FC741B" w:rsidRPr="0016667F" w:rsidRDefault="00FC741B" w:rsidP="00FC741B">
      <w:pPr>
        <w:pStyle w:val="afffffffc"/>
        <w:ind w:firstLine="709"/>
        <w:rPr>
          <w:lang w:val="uk-UA"/>
        </w:rPr>
      </w:pPr>
      <w:r w:rsidRPr="0016667F">
        <w:rPr>
          <w:rStyle w:val="affffffffffffffffffff7"/>
        </w:rPr>
        <w:footnoteRef/>
      </w:r>
      <w:r w:rsidRPr="0016667F">
        <w:t xml:space="preserve"> </w:t>
      </w:r>
      <w:r w:rsidRPr="0016667F">
        <w:rPr>
          <w:lang w:val="uk-UA"/>
        </w:rPr>
        <w:t xml:space="preserve">Об’єктами емпіричного аналізу стали анкета „Дослідження областей: вересень” (КМІС, 2004 р.) та опитувальник Європейського Соціального Дослідження </w:t>
      </w:r>
      <w:r w:rsidRPr="0016667F">
        <w:rPr>
          <w:bCs/>
          <w:color w:val="000000"/>
          <w:spacing w:val="-4"/>
          <w:lang w:val="uk-UA"/>
        </w:rPr>
        <w:t>(Інститут соціології НАН України, 2005 р.</w:t>
      </w:r>
      <w:r w:rsidRPr="0016667F">
        <w:rPr>
          <w:lang w:val="uk-U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5A023" w14:textId="77777777" w:rsidR="00F94ED3" w:rsidRDefault="00F94ED3">
    <w:pPr>
      <w:pStyle w:val="afffffffd"/>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A602304A"/>
    <w:lvl w:ilvl="0">
      <w:start w:val="1"/>
      <w:numFmt w:val="decimal"/>
      <w:pStyle w:val="2"/>
      <w:lvlText w:val="%1."/>
      <w:lvlJc w:val="left"/>
      <w:pPr>
        <w:tabs>
          <w:tab w:val="num" w:pos="360"/>
        </w:tabs>
        <w:ind w:left="360" w:hanging="360"/>
      </w:pPr>
    </w:lvl>
  </w:abstractNum>
  <w:abstractNum w:abstractNumId="1">
    <w:nsid w:val="FFFFFFFB"/>
    <w:multiLevelType w:val="multilevel"/>
    <w:tmpl w:val="07FCC79E"/>
    <w:lvl w:ilvl="0">
      <w:start w:val="1"/>
      <w:numFmt w:val="none"/>
      <w:lvlText w:val="Ïðèëîæåíèå  "/>
      <w:legacy w:legacy="1" w:legacySpace="0" w:legacyIndent="0"/>
      <w:lvlJc w:val="center"/>
      <w:rPr>
        <w:rFonts w:ascii="Times New Roman" w:hAnsi="Times New Roman" w:cs="Times New Roman"/>
      </w:rPr>
    </w:lvl>
    <w:lvl w:ilvl="1">
      <w:start w:val="1"/>
      <w:numFmt w:val="none"/>
      <w:suff w:val="nothing"/>
      <w:lvlText w:val=""/>
      <w:lvlJc w:val="left"/>
      <w:rPr>
        <w:rFonts w:ascii="Times New Roman" w:hAnsi="Times New Roman" w:cs="Times New Roman"/>
      </w:rPr>
    </w:lvl>
    <w:lvl w:ilvl="2">
      <w:start w:val="1"/>
      <w:numFmt w:val="none"/>
      <w:suff w:val="nothing"/>
      <w:lvlText w:val=""/>
      <w:lvlJc w:val="left"/>
      <w:rPr>
        <w:rFonts w:ascii="Times New Roman" w:hAnsi="Times New Roman" w:cs="Times New Roman"/>
      </w:rPr>
    </w:lvl>
    <w:lvl w:ilvl="3">
      <w:start w:val="1"/>
      <w:numFmt w:val="none"/>
      <w:suff w:val="nothing"/>
      <w:lvlText w:val=""/>
      <w:lvlJc w:val="left"/>
      <w:rPr>
        <w:rFonts w:ascii="Times New Roman" w:hAnsi="Times New Roman" w:cs="Times New Roman"/>
      </w:rPr>
    </w:lvl>
    <w:lvl w:ilvl="4">
      <w:start w:val="1"/>
      <w:numFmt w:val="none"/>
      <w:suff w:val="nothing"/>
      <w:lvlText w:val=""/>
      <w:lvlJc w:val="left"/>
      <w:rPr>
        <w:rFonts w:ascii="Times New Roman" w:hAnsi="Times New Roman" w:cs="Times New Roman"/>
      </w:rPr>
    </w:lvl>
    <w:lvl w:ilvl="5">
      <w:start w:val="1"/>
      <w:numFmt w:val="none"/>
      <w:suff w:val="nothing"/>
      <w:lvlText w:val=""/>
      <w:lvlJc w:val="left"/>
      <w:rPr>
        <w:rFonts w:ascii="Times New Roman" w:hAnsi="Times New Roman" w:cs="Times New Roman"/>
      </w:rPr>
    </w:lvl>
    <w:lvl w:ilvl="6">
      <w:start w:val="1"/>
      <w:numFmt w:val="none"/>
      <w:suff w:val="nothing"/>
      <w:lvlText w:val=""/>
      <w:lvlJc w:val="left"/>
      <w:rPr>
        <w:rFonts w:ascii="Times New Roman" w:hAnsi="Times New Roman" w:cs="Times New Roman"/>
      </w:rPr>
    </w:lvl>
    <w:lvl w:ilvl="7">
      <w:start w:val="1"/>
      <w:numFmt w:val="none"/>
      <w:suff w:val="nothing"/>
      <w:lvlText w:val=""/>
      <w:lvlJc w:val="left"/>
      <w:rPr>
        <w:rFonts w:ascii="Times New Roman" w:hAnsi="Times New Roman" w:cs="Times New Roman"/>
      </w:rPr>
    </w:lvl>
    <w:lvl w:ilvl="8">
      <w:start w:val="1"/>
      <w:numFmt w:val="none"/>
      <w:pStyle w:val="AuthorSbornik"/>
      <w:suff w:val="nothing"/>
      <w:lvlText w:val=""/>
      <w:lvlJc w:val="left"/>
      <w:rPr>
        <w:rFonts w:ascii="Times New Roman" w:hAnsi="Times New Roman" w:cs="Times New Roman"/>
      </w:rPr>
    </w:lvl>
  </w:abstractNum>
  <w:abstractNum w:abstractNumId="2">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3">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4">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5">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6">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7">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8">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9">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0">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0A"/>
    <w:multiLevelType w:val="singleLevel"/>
    <w:tmpl w:val="0000000A"/>
    <w:name w:val="WW8Num22"/>
    <w:lvl w:ilvl="0">
      <w:start w:val="1"/>
      <w:numFmt w:val="decimal"/>
      <w:pStyle w:val="30"/>
      <w:lvlText w:val="%1)"/>
      <w:lvlJc w:val="left"/>
      <w:pPr>
        <w:tabs>
          <w:tab w:val="num" w:pos="1080"/>
        </w:tabs>
        <w:ind w:left="964" w:hanging="244"/>
      </w:pPr>
      <w:rPr>
        <w:rFonts w:ascii="FreeSetCTT" w:eastAsia="FreeSetCTT" w:hAnsi="FreeSetCTT" w:cs="FreeSetCTT"/>
      </w:rPr>
    </w:lvl>
  </w:abstractNum>
  <w:abstractNum w:abstractNumId="12">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3">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5">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16">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7">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8">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19">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1">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2">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4">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25">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6">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7">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8">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29">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1">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37D14C7"/>
    <w:multiLevelType w:val="hybridMultilevel"/>
    <w:tmpl w:val="81843364"/>
    <w:lvl w:ilvl="0" w:tplc="DAC65D56">
      <w:start w:val="1"/>
      <w:numFmt w:val="decimal"/>
      <w:pStyle w:val="7777777"/>
      <w:lvlText w:val="%1."/>
      <w:lvlJc w:val="left"/>
      <w:pPr>
        <w:tabs>
          <w:tab w:val="num" w:pos="1069"/>
        </w:tabs>
        <w:ind w:left="0" w:firstLine="709"/>
      </w:pPr>
      <w:rPr>
        <w:rFonts w:ascii="Times New Roman" w:hAnsi="Times New Roman"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9">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0">
    <w:nsid w:val="0E7C59C9"/>
    <w:multiLevelType w:val="multilevel"/>
    <w:tmpl w:val="CFBACC70"/>
    <w:lvl w:ilvl="0">
      <w:start w:val="1"/>
      <w:numFmt w:val="decimal"/>
      <w:pStyle w:val="Heading4thesis"/>
      <w:suff w:val="nothing"/>
      <w:lvlText w:val="РОЗДІЛ %1"/>
      <w:lvlJc w:val="center"/>
      <w:pPr>
        <w:ind w:left="720" w:hanging="720"/>
      </w:pPr>
      <w:rPr>
        <w:rFonts w:hint="default"/>
      </w:rPr>
    </w:lvl>
    <w:lvl w:ilvl="1">
      <w:start w:val="1"/>
      <w:numFmt w:val="decimal"/>
      <w:lvlText w:val="%1.%2."/>
      <w:lvlJc w:val="left"/>
      <w:pPr>
        <w:tabs>
          <w:tab w:val="num" w:pos="2869"/>
        </w:tabs>
        <w:ind w:left="2581" w:hanging="432"/>
      </w:pPr>
      <w:rPr>
        <w:rFonts w:hint="default"/>
      </w:rPr>
    </w:lvl>
    <w:lvl w:ilvl="2">
      <w:start w:val="1"/>
      <w:numFmt w:val="decimal"/>
      <w:lvlText w:val="%1.%2.%3."/>
      <w:lvlJc w:val="left"/>
      <w:pPr>
        <w:tabs>
          <w:tab w:val="num" w:pos="3229"/>
        </w:tabs>
        <w:ind w:left="3013" w:hanging="504"/>
      </w:pPr>
      <w:rPr>
        <w:rFonts w:hint="default"/>
      </w:rPr>
    </w:lvl>
    <w:lvl w:ilvl="3">
      <w:start w:val="1"/>
      <w:numFmt w:val="decimal"/>
      <w:pStyle w:val="Heading4thesis"/>
      <w:lvlText w:val="%1.%2.%3.%4."/>
      <w:lvlJc w:val="left"/>
      <w:pPr>
        <w:tabs>
          <w:tab w:val="num" w:pos="3949"/>
        </w:tabs>
        <w:ind w:left="3517" w:hanging="648"/>
      </w:pPr>
      <w:rPr>
        <w:rFonts w:hint="default"/>
      </w:rPr>
    </w:lvl>
    <w:lvl w:ilvl="4">
      <w:start w:val="1"/>
      <w:numFmt w:val="decimal"/>
      <w:lvlText w:val="%1.%2.%3.%4.%5."/>
      <w:lvlJc w:val="left"/>
      <w:pPr>
        <w:tabs>
          <w:tab w:val="num" w:pos="4669"/>
        </w:tabs>
        <w:ind w:left="4021" w:hanging="792"/>
      </w:pPr>
      <w:rPr>
        <w:rFonts w:hint="default"/>
      </w:rPr>
    </w:lvl>
    <w:lvl w:ilvl="5">
      <w:start w:val="1"/>
      <w:numFmt w:val="decimal"/>
      <w:lvlText w:val="%1.%2.%3.%4.%5.%6."/>
      <w:lvlJc w:val="left"/>
      <w:pPr>
        <w:tabs>
          <w:tab w:val="num" w:pos="5029"/>
        </w:tabs>
        <w:ind w:left="4525" w:hanging="936"/>
      </w:pPr>
      <w:rPr>
        <w:rFonts w:hint="default"/>
      </w:rPr>
    </w:lvl>
    <w:lvl w:ilvl="6">
      <w:start w:val="1"/>
      <w:numFmt w:val="decimal"/>
      <w:lvlText w:val="%1.%2.%3.%4.%5.%6.%7."/>
      <w:lvlJc w:val="left"/>
      <w:pPr>
        <w:tabs>
          <w:tab w:val="num" w:pos="5749"/>
        </w:tabs>
        <w:ind w:left="5029" w:hanging="1080"/>
      </w:pPr>
      <w:rPr>
        <w:rFonts w:hint="default"/>
      </w:rPr>
    </w:lvl>
    <w:lvl w:ilvl="7">
      <w:start w:val="1"/>
      <w:numFmt w:val="decimal"/>
      <w:lvlText w:val="%1.%2.%3.%4.%5.%6.%7.%8."/>
      <w:lvlJc w:val="left"/>
      <w:pPr>
        <w:tabs>
          <w:tab w:val="num" w:pos="6469"/>
        </w:tabs>
        <w:ind w:left="5533" w:hanging="1224"/>
      </w:pPr>
      <w:rPr>
        <w:rFonts w:hint="default"/>
      </w:rPr>
    </w:lvl>
    <w:lvl w:ilvl="8">
      <w:start w:val="1"/>
      <w:numFmt w:val="decimal"/>
      <w:lvlText w:val="%1.%2.%3.%4.%5.%6.%7.%8.%9."/>
      <w:lvlJc w:val="left"/>
      <w:pPr>
        <w:tabs>
          <w:tab w:val="num" w:pos="6829"/>
        </w:tabs>
        <w:ind w:left="6109" w:hanging="1440"/>
      </w:pPr>
      <w:rPr>
        <w:rFonts w:hint="default"/>
      </w:rPr>
    </w:lvl>
  </w:abstractNum>
  <w:abstractNum w:abstractNumId="41">
    <w:nsid w:val="13083E94"/>
    <w:multiLevelType w:val="hybridMultilevel"/>
    <w:tmpl w:val="D4EA9744"/>
    <w:lvl w:ilvl="0" w:tplc="310E3F1A">
      <w:start w:val="1"/>
      <w:numFmt w:val="decimal"/>
      <w:pStyle w:val="a7"/>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1317049D"/>
    <w:multiLevelType w:val="hybridMultilevel"/>
    <w:tmpl w:val="1BD87230"/>
    <w:lvl w:ilvl="0" w:tplc="AD40E25A">
      <w:start w:val="1"/>
      <w:numFmt w:val="decimal"/>
      <w:pStyle w:val="Disser11"/>
      <w:lvlText w:val="%1.1."/>
      <w:lvlJc w:val="left"/>
      <w:pPr>
        <w:tabs>
          <w:tab w:val="num" w:pos="357"/>
        </w:tabs>
        <w:ind w:left="0" w:firstLine="57"/>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150D55E3"/>
    <w:multiLevelType w:val="hybridMultilevel"/>
    <w:tmpl w:val="76B47CB2"/>
    <w:lvl w:ilvl="0" w:tplc="3BFEFCD8">
      <w:start w:val="1"/>
      <w:numFmt w:val="decimal"/>
      <w:lvlText w:val="%1."/>
      <w:lvlJc w:val="left"/>
      <w:pPr>
        <w:tabs>
          <w:tab w:val="num" w:pos="900"/>
        </w:tabs>
        <w:ind w:left="900" w:hanging="360"/>
      </w:pPr>
      <w:rPr>
        <w:b/>
        <w:i w:val="0"/>
      </w:rPr>
    </w:lvl>
    <w:lvl w:ilvl="1" w:tplc="4AC00834">
      <w:numFmt w:val="bullet"/>
      <w:lvlText w:val="-"/>
      <w:lvlJc w:val="left"/>
      <w:pPr>
        <w:tabs>
          <w:tab w:val="num" w:pos="1440"/>
        </w:tabs>
        <w:ind w:left="1440" w:hanging="360"/>
      </w:pPr>
      <w:rPr>
        <w:rFonts w:ascii="Times New Roman" w:eastAsia="Times New Roman" w:hAnsi="Times New Roman" w:cs="Times New Roman" w:hint="default"/>
      </w:rPr>
    </w:lvl>
    <w:lvl w:ilvl="2" w:tplc="60669C0A">
      <w:start w:val="1"/>
      <w:numFmt w:val="bullet"/>
      <w:lvlText w:val=""/>
      <w:lvlJc w:val="left"/>
      <w:pPr>
        <w:tabs>
          <w:tab w:val="num" w:pos="2340"/>
        </w:tabs>
        <w:ind w:left="2340" w:hanging="360"/>
      </w:pPr>
      <w:rPr>
        <w:rFonts w:ascii="Symbol" w:hAnsi="Symbol" w:hint="default"/>
        <w:b/>
        <w:i w:val="0"/>
        <w:color w:val="auto"/>
        <w:sz w:val="16"/>
        <w:szCs w:val="16"/>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1CCE2EB9"/>
    <w:multiLevelType w:val="hybridMultilevel"/>
    <w:tmpl w:val="3BD85BEC"/>
    <w:lvl w:ilvl="0" w:tplc="ECE6DCE8">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45">
    <w:nsid w:val="1D1E327C"/>
    <w:multiLevelType w:val="hybridMultilevel"/>
    <w:tmpl w:val="1DFCCB80"/>
    <w:lvl w:ilvl="0" w:tplc="8BC45AC2">
      <w:start w:val="1"/>
      <w:numFmt w:val="decimal"/>
      <w:pStyle w:val="Disser111"/>
      <w:lvlText w:val="%1.1.1."/>
      <w:lvlJc w:val="left"/>
      <w:pPr>
        <w:tabs>
          <w:tab w:val="num" w:pos="717"/>
        </w:tabs>
        <w:ind w:left="36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206B5B7D"/>
    <w:multiLevelType w:val="hybridMultilevel"/>
    <w:tmpl w:val="2DD6C3F8"/>
    <w:lvl w:ilvl="0" w:tplc="04190001">
      <w:start w:val="1"/>
      <w:numFmt w:val="bullet"/>
      <w:pStyle w:val="3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7">
    <w:nsid w:val="237C7F78"/>
    <w:multiLevelType w:val="hybridMultilevel"/>
    <w:tmpl w:val="64322AEA"/>
    <w:lvl w:ilvl="0" w:tplc="FFFFFFFF">
      <w:start w:val="3"/>
      <w:numFmt w:val="bullet"/>
      <w:pStyle w:val="bb"/>
      <w:lvlText w:val="–"/>
      <w:lvlJc w:val="left"/>
      <w:pPr>
        <w:tabs>
          <w:tab w:val="num" w:pos="720"/>
        </w:tabs>
        <w:ind w:left="720" w:hanging="360"/>
      </w:pPr>
      <w:rPr>
        <w:rFonts w:ascii="Times New Roman" w:eastAsia="Times New Roman" w:hAnsi="Times New Roman" w:cs="Times New Roman" w:hint="default"/>
        <w:i/>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8">
    <w:nsid w:val="31AF3878"/>
    <w:multiLevelType w:val="hybridMultilevel"/>
    <w:tmpl w:val="333CCDF0"/>
    <w:lvl w:ilvl="0" w:tplc="7A2C765E">
      <w:numFmt w:val="bullet"/>
      <w:pStyle w:val="a8"/>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3513654B"/>
    <w:multiLevelType w:val="multilevel"/>
    <w:tmpl w:val="42F2B9FC"/>
    <w:styleLink w:val="a9"/>
    <w:lvl w:ilvl="0">
      <w:start w:val="1"/>
      <w:numFmt w:val="decimal"/>
      <w:lvlText w:val="%1."/>
      <w:lvlJc w:val="left"/>
      <w:pPr>
        <w:tabs>
          <w:tab w:val="num" w:pos="720"/>
        </w:tabs>
        <w:ind w:left="360" w:hanging="360"/>
      </w:pPr>
      <w:rPr>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nsid w:val="362C6A8C"/>
    <w:multiLevelType w:val="multilevel"/>
    <w:tmpl w:val="22EC0808"/>
    <w:styleLink w:val="12"/>
    <w:lvl w:ilvl="0">
      <w:start w:val="1"/>
      <w:numFmt w:val="decimal"/>
      <w:lvlText w:val="%1."/>
      <w:lvlJc w:val="left"/>
      <w:pPr>
        <w:tabs>
          <w:tab w:val="num" w:pos="540"/>
        </w:tabs>
        <w:ind w:left="54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nsid w:val="3FA15408"/>
    <w:multiLevelType w:val="singleLevel"/>
    <w:tmpl w:val="2B049790"/>
    <w:lvl w:ilvl="0">
      <w:start w:val="1"/>
      <w:numFmt w:val="decimal"/>
      <w:pStyle w:val="-1"/>
      <w:lvlText w:val="%1."/>
      <w:lvlJc w:val="left"/>
      <w:pPr>
        <w:tabs>
          <w:tab w:val="num" w:pos="644"/>
        </w:tabs>
        <w:ind w:left="0" w:firstLine="284"/>
      </w:pPr>
      <w:rPr>
        <w:rFonts w:ascii="Times New Roman" w:hAnsi="Times New Roman" w:hint="default"/>
        <w:sz w:val="22"/>
      </w:rPr>
    </w:lvl>
  </w:abstractNum>
  <w:abstractNum w:abstractNumId="52">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3">
    <w:nsid w:val="43D45B7A"/>
    <w:multiLevelType w:val="hybridMultilevel"/>
    <w:tmpl w:val="A6AA2FFE"/>
    <w:lvl w:ilvl="0" w:tplc="AC26B398">
      <w:start w:val="1"/>
      <w:numFmt w:val="decimal"/>
      <w:pStyle w:val="ReportTitle"/>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48453BCD"/>
    <w:multiLevelType w:val="singleLevel"/>
    <w:tmpl w:val="ADD430D8"/>
    <w:lvl w:ilvl="0">
      <w:start w:val="1"/>
      <w:numFmt w:val="decimal"/>
      <w:pStyle w:val="aa"/>
      <w:lvlText w:val="%1."/>
      <w:lvlJc w:val="left"/>
      <w:pPr>
        <w:tabs>
          <w:tab w:val="num" w:pos="360"/>
        </w:tabs>
        <w:ind w:left="360" w:hanging="360"/>
      </w:pPr>
    </w:lvl>
  </w:abstractNum>
  <w:abstractNum w:abstractNumId="55">
    <w:nsid w:val="4C761034"/>
    <w:multiLevelType w:val="hybridMultilevel"/>
    <w:tmpl w:val="7E006B3A"/>
    <w:lvl w:ilvl="0" w:tplc="0419000F">
      <w:start w:val="1"/>
      <w:numFmt w:val="decimal"/>
      <w:lvlText w:val="%1."/>
      <w:lvlJc w:val="left"/>
      <w:pPr>
        <w:tabs>
          <w:tab w:val="num" w:pos="1429"/>
        </w:tabs>
        <w:ind w:left="1429" w:hanging="360"/>
      </w:pPr>
    </w:lvl>
    <w:lvl w:ilvl="1" w:tplc="04190013">
      <w:start w:val="1"/>
      <w:numFmt w:val="upperRoman"/>
      <w:lvlText w:val="%2."/>
      <w:lvlJc w:val="right"/>
      <w:pPr>
        <w:tabs>
          <w:tab w:val="num" w:pos="1969"/>
        </w:tabs>
        <w:ind w:left="1969" w:hanging="180"/>
      </w:pPr>
    </w:lvl>
    <w:lvl w:ilvl="2" w:tplc="0419001B">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56">
    <w:nsid w:val="4DE758A0"/>
    <w:multiLevelType w:val="multilevel"/>
    <w:tmpl w:val="864237EE"/>
    <w:lvl w:ilvl="0">
      <w:numFmt w:val="bullet"/>
      <w:pStyle w:val="Bulletted"/>
      <w:lvlText w:val="-"/>
      <w:lvlJc w:val="left"/>
      <w:pPr>
        <w:tabs>
          <w:tab w:val="num" w:pos="2130"/>
        </w:tabs>
        <w:ind w:left="2130" w:hanging="360"/>
      </w:pPr>
      <w:rPr>
        <w:rFonts w:hint="default"/>
      </w:rPr>
    </w:lvl>
    <w:lvl w:ilvl="1">
      <w:start w:val="1"/>
      <w:numFmt w:val="bullet"/>
      <w:lvlText w:val="o"/>
      <w:lvlJc w:val="left"/>
      <w:pPr>
        <w:tabs>
          <w:tab w:val="num" w:pos="2850"/>
        </w:tabs>
        <w:ind w:left="2850" w:hanging="360"/>
      </w:pPr>
      <w:rPr>
        <w:rFonts w:ascii="Courier New" w:hAnsi="Courier New" w:hint="default"/>
      </w:rPr>
    </w:lvl>
    <w:lvl w:ilvl="2">
      <w:start w:val="1"/>
      <w:numFmt w:val="bullet"/>
      <w:lvlText w:val=""/>
      <w:lvlJc w:val="left"/>
      <w:pPr>
        <w:tabs>
          <w:tab w:val="num" w:pos="3570"/>
        </w:tabs>
        <w:ind w:left="3570" w:hanging="360"/>
      </w:pPr>
      <w:rPr>
        <w:rFonts w:ascii="Wingdings" w:hAnsi="Wingdings" w:hint="default"/>
      </w:rPr>
    </w:lvl>
    <w:lvl w:ilvl="3">
      <w:start w:val="1"/>
      <w:numFmt w:val="bullet"/>
      <w:lvlText w:val=""/>
      <w:lvlJc w:val="left"/>
      <w:pPr>
        <w:tabs>
          <w:tab w:val="num" w:pos="4290"/>
        </w:tabs>
        <w:ind w:left="4290" w:hanging="360"/>
      </w:pPr>
      <w:rPr>
        <w:rFonts w:ascii="Symbol" w:hAnsi="Symbol" w:hint="default"/>
      </w:rPr>
    </w:lvl>
    <w:lvl w:ilvl="4">
      <w:start w:val="1"/>
      <w:numFmt w:val="bullet"/>
      <w:lvlText w:val="o"/>
      <w:lvlJc w:val="left"/>
      <w:pPr>
        <w:tabs>
          <w:tab w:val="num" w:pos="5010"/>
        </w:tabs>
        <w:ind w:left="5010" w:hanging="360"/>
      </w:pPr>
      <w:rPr>
        <w:rFonts w:ascii="Courier New" w:hAnsi="Courier New" w:hint="default"/>
      </w:rPr>
    </w:lvl>
    <w:lvl w:ilvl="5">
      <w:start w:val="1"/>
      <w:numFmt w:val="bullet"/>
      <w:lvlText w:val=""/>
      <w:lvlJc w:val="left"/>
      <w:pPr>
        <w:tabs>
          <w:tab w:val="num" w:pos="5730"/>
        </w:tabs>
        <w:ind w:left="5730" w:hanging="360"/>
      </w:pPr>
      <w:rPr>
        <w:rFonts w:ascii="Wingdings" w:hAnsi="Wingdings" w:hint="default"/>
      </w:rPr>
    </w:lvl>
    <w:lvl w:ilvl="6">
      <w:start w:val="1"/>
      <w:numFmt w:val="bullet"/>
      <w:lvlText w:val=""/>
      <w:lvlJc w:val="left"/>
      <w:pPr>
        <w:tabs>
          <w:tab w:val="num" w:pos="6450"/>
        </w:tabs>
        <w:ind w:left="6450" w:hanging="360"/>
      </w:pPr>
      <w:rPr>
        <w:rFonts w:ascii="Symbol" w:hAnsi="Symbol" w:hint="default"/>
      </w:rPr>
    </w:lvl>
    <w:lvl w:ilvl="7">
      <w:start w:val="1"/>
      <w:numFmt w:val="bullet"/>
      <w:lvlText w:val="o"/>
      <w:lvlJc w:val="left"/>
      <w:pPr>
        <w:tabs>
          <w:tab w:val="num" w:pos="7170"/>
        </w:tabs>
        <w:ind w:left="7170" w:hanging="360"/>
      </w:pPr>
      <w:rPr>
        <w:rFonts w:ascii="Courier New" w:hAnsi="Courier New" w:hint="default"/>
      </w:rPr>
    </w:lvl>
    <w:lvl w:ilvl="8">
      <w:start w:val="1"/>
      <w:numFmt w:val="bullet"/>
      <w:lvlText w:val=""/>
      <w:lvlJc w:val="left"/>
      <w:pPr>
        <w:tabs>
          <w:tab w:val="num" w:pos="7890"/>
        </w:tabs>
        <w:ind w:left="7890" w:hanging="360"/>
      </w:pPr>
      <w:rPr>
        <w:rFonts w:ascii="Wingdings" w:hAnsi="Wingdings" w:hint="default"/>
      </w:rPr>
    </w:lvl>
  </w:abstractNum>
  <w:abstractNum w:abstractNumId="57">
    <w:nsid w:val="4F7168FC"/>
    <w:multiLevelType w:val="multilevel"/>
    <w:tmpl w:val="A716AA76"/>
    <w:lvl w:ilvl="0">
      <w:start w:val="3"/>
      <w:numFmt w:val="decimal"/>
      <w:lvlText w:val="%1"/>
      <w:lvlJc w:val="left"/>
      <w:pPr>
        <w:tabs>
          <w:tab w:val="num" w:pos="510"/>
        </w:tabs>
        <w:ind w:left="510" w:hanging="510"/>
      </w:pPr>
      <w:rPr>
        <w:rFonts w:hint="default"/>
        <w:color w:val="000000"/>
      </w:rPr>
    </w:lvl>
    <w:lvl w:ilvl="1">
      <w:start w:val="1"/>
      <w:numFmt w:val="decimal"/>
      <w:lvlText w:val="%1.%2"/>
      <w:lvlJc w:val="left"/>
      <w:pPr>
        <w:tabs>
          <w:tab w:val="num" w:pos="1410"/>
        </w:tabs>
        <w:ind w:left="1410" w:hanging="510"/>
      </w:pPr>
      <w:rPr>
        <w:rFonts w:hint="default"/>
        <w:color w:val="000000"/>
      </w:rPr>
    </w:lvl>
    <w:lvl w:ilvl="2">
      <w:start w:val="1"/>
      <w:numFmt w:val="decimal"/>
      <w:lvlText w:val="%1.%2.%3"/>
      <w:lvlJc w:val="left"/>
      <w:pPr>
        <w:tabs>
          <w:tab w:val="num" w:pos="2520"/>
        </w:tabs>
        <w:ind w:left="2520" w:hanging="720"/>
      </w:pPr>
      <w:rPr>
        <w:rFonts w:hint="default"/>
        <w:color w:val="000000"/>
      </w:rPr>
    </w:lvl>
    <w:lvl w:ilvl="3">
      <w:start w:val="1"/>
      <w:numFmt w:val="decimal"/>
      <w:lvlText w:val="%1.%2.%3.%4"/>
      <w:lvlJc w:val="left"/>
      <w:pPr>
        <w:tabs>
          <w:tab w:val="num" w:pos="3420"/>
        </w:tabs>
        <w:ind w:left="3420" w:hanging="720"/>
      </w:pPr>
      <w:rPr>
        <w:rFonts w:hint="default"/>
        <w:color w:val="000000"/>
      </w:rPr>
    </w:lvl>
    <w:lvl w:ilvl="4">
      <w:start w:val="1"/>
      <w:numFmt w:val="decimal"/>
      <w:lvlText w:val="%1.%2.%3.%4.%5"/>
      <w:lvlJc w:val="left"/>
      <w:pPr>
        <w:tabs>
          <w:tab w:val="num" w:pos="4680"/>
        </w:tabs>
        <w:ind w:left="4680" w:hanging="1080"/>
      </w:pPr>
      <w:rPr>
        <w:rFonts w:hint="default"/>
        <w:color w:val="000000"/>
      </w:rPr>
    </w:lvl>
    <w:lvl w:ilvl="5">
      <w:start w:val="1"/>
      <w:numFmt w:val="decimal"/>
      <w:lvlText w:val="%1.%2.%3.%4.%5.%6"/>
      <w:lvlJc w:val="left"/>
      <w:pPr>
        <w:tabs>
          <w:tab w:val="num" w:pos="5580"/>
        </w:tabs>
        <w:ind w:left="5580" w:hanging="1080"/>
      </w:pPr>
      <w:rPr>
        <w:rFonts w:hint="default"/>
        <w:color w:val="000000"/>
      </w:rPr>
    </w:lvl>
    <w:lvl w:ilvl="6">
      <w:start w:val="1"/>
      <w:numFmt w:val="decimal"/>
      <w:lvlText w:val="%1.%2.%3.%4.%5.%6.%7"/>
      <w:lvlJc w:val="left"/>
      <w:pPr>
        <w:tabs>
          <w:tab w:val="num" w:pos="6840"/>
        </w:tabs>
        <w:ind w:left="6840" w:hanging="1440"/>
      </w:pPr>
      <w:rPr>
        <w:rFonts w:hint="default"/>
        <w:color w:val="000000"/>
      </w:rPr>
    </w:lvl>
    <w:lvl w:ilvl="7">
      <w:start w:val="1"/>
      <w:numFmt w:val="decimal"/>
      <w:lvlText w:val="%1.%2.%3.%4.%5.%6.%7.%8"/>
      <w:lvlJc w:val="left"/>
      <w:pPr>
        <w:tabs>
          <w:tab w:val="num" w:pos="7740"/>
        </w:tabs>
        <w:ind w:left="7740" w:hanging="1440"/>
      </w:pPr>
      <w:rPr>
        <w:rFonts w:hint="default"/>
        <w:color w:val="000000"/>
      </w:rPr>
    </w:lvl>
    <w:lvl w:ilvl="8">
      <w:start w:val="1"/>
      <w:numFmt w:val="decimal"/>
      <w:lvlText w:val="%1.%2.%3.%4.%5.%6.%7.%8.%9"/>
      <w:lvlJc w:val="left"/>
      <w:pPr>
        <w:tabs>
          <w:tab w:val="num" w:pos="9000"/>
        </w:tabs>
        <w:ind w:left="9000" w:hanging="1800"/>
      </w:pPr>
      <w:rPr>
        <w:rFonts w:hint="default"/>
        <w:color w:val="000000"/>
      </w:rPr>
    </w:lvl>
  </w:abstractNum>
  <w:abstractNum w:abstractNumId="58">
    <w:nsid w:val="50A10929"/>
    <w:multiLevelType w:val="hybridMultilevel"/>
    <w:tmpl w:val="19308A52"/>
    <w:lvl w:ilvl="0" w:tplc="0962515E">
      <w:start w:val="1"/>
      <w:numFmt w:val="decimal"/>
      <w:lvlText w:val="%1."/>
      <w:lvlJc w:val="left"/>
      <w:pPr>
        <w:tabs>
          <w:tab w:val="num" w:pos="720"/>
        </w:tabs>
        <w:ind w:left="720" w:hanging="360"/>
      </w:pPr>
      <w:rPr>
        <w:rFonts w:hint="default"/>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54B32312"/>
    <w:multiLevelType w:val="hybridMultilevel"/>
    <w:tmpl w:val="6EFAE18A"/>
    <w:lvl w:ilvl="0" w:tplc="EB4EBFBA">
      <w:start w:val="1"/>
      <w:numFmt w:val="decimal"/>
      <w:pStyle w:val="ab"/>
      <w:lvlText w:val="%1."/>
      <w:lvlJc w:val="left"/>
      <w:pPr>
        <w:tabs>
          <w:tab w:val="num" w:pos="720"/>
        </w:tabs>
        <w:ind w:left="720" w:hanging="360"/>
      </w:pPr>
      <w:rPr>
        <w:sz w:val="28"/>
        <w:szCs w:val="28"/>
      </w:rPr>
    </w:lvl>
    <w:lvl w:ilvl="1" w:tplc="0419000F">
      <w:start w:val="1"/>
      <w:numFmt w:val="decimal"/>
      <w:lvlText w:val="%2."/>
      <w:lvlJc w:val="left"/>
      <w:pPr>
        <w:tabs>
          <w:tab w:val="num" w:pos="1440"/>
        </w:tabs>
        <w:ind w:left="1440" w:hanging="360"/>
      </w:pPr>
      <w:rPr>
        <w:sz w:val="28"/>
        <w:szCs w:val="28"/>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0">
    <w:nsid w:val="58C376A6"/>
    <w:multiLevelType w:val="multilevel"/>
    <w:tmpl w:val="0450BB9C"/>
    <w:lvl w:ilvl="0">
      <w:start w:val="1"/>
      <w:numFmt w:val="decimal"/>
      <w:lvlText w:val="%1"/>
      <w:lvlJc w:val="left"/>
      <w:pPr>
        <w:tabs>
          <w:tab w:val="num" w:pos="540"/>
        </w:tabs>
        <w:ind w:left="540" w:hanging="540"/>
      </w:pPr>
      <w:rPr>
        <w:rFonts w:hint="default"/>
        <w:b w:val="0"/>
      </w:rPr>
    </w:lvl>
    <w:lvl w:ilvl="1">
      <w:start w:val="1"/>
      <w:numFmt w:val="decimal"/>
      <w:lvlText w:val="%1.%2"/>
      <w:lvlJc w:val="left"/>
      <w:pPr>
        <w:tabs>
          <w:tab w:val="num" w:pos="900"/>
        </w:tabs>
        <w:ind w:left="900" w:hanging="54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61">
    <w:nsid w:val="590727ED"/>
    <w:multiLevelType w:val="hybridMultilevel"/>
    <w:tmpl w:val="2864F518"/>
    <w:lvl w:ilvl="0" w:tplc="0419000F">
      <w:start w:val="1"/>
      <w:numFmt w:val="decimal"/>
      <w:lvlText w:val="%1."/>
      <w:lvlJc w:val="left"/>
      <w:pPr>
        <w:tabs>
          <w:tab w:val="num" w:pos="720"/>
        </w:tabs>
        <w:ind w:left="720" w:hanging="360"/>
      </w:pPr>
      <w:rPr>
        <w:rFonts w:hint="default"/>
      </w:rPr>
    </w:lvl>
    <w:lvl w:ilvl="1" w:tplc="C7ACC67C">
      <w:start w:val="1"/>
      <w:numFmt w:val="bullet"/>
      <w:pStyle w:val="BulletItem"/>
      <w:lvlText w:val=""/>
      <w:lvlJc w:val="left"/>
      <w:pPr>
        <w:tabs>
          <w:tab w:val="num" w:pos="1440"/>
        </w:tabs>
        <w:ind w:left="1440" w:hanging="360"/>
      </w:pPr>
      <w:rPr>
        <w:rFonts w:ascii="Symbol" w:hAnsi="Symbol" w:cs="Times New Roman" w:hint="default"/>
        <w:sz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nsid w:val="5AB46F14"/>
    <w:multiLevelType w:val="multilevel"/>
    <w:tmpl w:val="4BE28F7E"/>
    <w:lvl w:ilvl="0">
      <w:start w:val="2"/>
      <w:numFmt w:val="decimal"/>
      <w:lvlText w:val="%1"/>
      <w:lvlJc w:val="left"/>
      <w:pPr>
        <w:tabs>
          <w:tab w:val="num" w:pos="900"/>
        </w:tabs>
        <w:ind w:left="900" w:hanging="900"/>
      </w:pPr>
      <w:rPr>
        <w:rFonts w:hint="default"/>
      </w:rPr>
    </w:lvl>
    <w:lvl w:ilvl="1">
      <w:start w:val="2"/>
      <w:numFmt w:val="decimal"/>
      <w:lvlText w:val="%1.%2"/>
      <w:lvlJc w:val="left"/>
      <w:pPr>
        <w:tabs>
          <w:tab w:val="num" w:pos="1320"/>
        </w:tabs>
        <w:ind w:left="1320" w:hanging="900"/>
      </w:pPr>
      <w:rPr>
        <w:rFonts w:hint="default"/>
      </w:rPr>
    </w:lvl>
    <w:lvl w:ilvl="2">
      <w:start w:val="2"/>
      <w:numFmt w:val="decimal"/>
      <w:lvlText w:val="%1.%2.%3"/>
      <w:lvlJc w:val="left"/>
      <w:pPr>
        <w:tabs>
          <w:tab w:val="num" w:pos="1740"/>
        </w:tabs>
        <w:ind w:left="1740" w:hanging="900"/>
      </w:pPr>
      <w:rPr>
        <w:rFonts w:hint="default"/>
      </w:rPr>
    </w:lvl>
    <w:lvl w:ilvl="3">
      <w:start w:val="2"/>
      <w:numFmt w:val="decimal"/>
      <w:lvlText w:val="%1.%2.%3.%4"/>
      <w:lvlJc w:val="left"/>
      <w:pPr>
        <w:tabs>
          <w:tab w:val="num" w:pos="2160"/>
        </w:tabs>
        <w:ind w:left="2160" w:hanging="90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63">
    <w:nsid w:val="5C4929E5"/>
    <w:multiLevelType w:val="hybridMultilevel"/>
    <w:tmpl w:val="F1DE7752"/>
    <w:lvl w:ilvl="0" w:tplc="30EE8646">
      <w:start w:val="1"/>
      <w:numFmt w:val="decimal"/>
      <w:pStyle w:val="-0"/>
      <w:lvlText w:val="%1."/>
      <w:lvlJc w:val="left"/>
      <w:pPr>
        <w:tabs>
          <w:tab w:val="num" w:pos="1069"/>
        </w:tabs>
        <w:ind w:left="0" w:firstLine="709"/>
      </w:pPr>
      <w:rPr>
        <w:rFonts w:ascii="Times New Roman" w:hAnsi="Times New Roman"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nsid w:val="607D6C5D"/>
    <w:multiLevelType w:val="singleLevel"/>
    <w:tmpl w:val="1B04D2A4"/>
    <w:lvl w:ilvl="0">
      <w:start w:val="1"/>
      <w:numFmt w:val="decimal"/>
      <w:pStyle w:val="spis"/>
      <w:lvlText w:val="%1."/>
      <w:lvlJc w:val="left"/>
      <w:pPr>
        <w:tabs>
          <w:tab w:val="num" w:pos="360"/>
        </w:tabs>
        <w:ind w:left="360" w:hanging="360"/>
      </w:pPr>
    </w:lvl>
  </w:abstractNum>
  <w:abstractNum w:abstractNumId="65">
    <w:nsid w:val="63E63577"/>
    <w:multiLevelType w:val="hybridMultilevel"/>
    <w:tmpl w:val="812C1474"/>
    <w:lvl w:ilvl="0" w:tplc="2C564A10">
      <w:start w:val="1"/>
      <w:numFmt w:val="decimal"/>
      <w:pStyle w:val="ac"/>
      <w:lvlText w:val="%1."/>
      <w:lvlJc w:val="left"/>
      <w:pPr>
        <w:tabs>
          <w:tab w:val="num" w:pos="720"/>
        </w:tabs>
        <w:ind w:left="720" w:hanging="360"/>
      </w:pPr>
      <w:rPr>
        <w:color w:val="auto"/>
        <w:lang w:val="uk-UA"/>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6">
    <w:nsid w:val="6AD23711"/>
    <w:multiLevelType w:val="hybridMultilevel"/>
    <w:tmpl w:val="91E8EAAC"/>
    <w:lvl w:ilvl="0" w:tplc="ECE6DCE8">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7">
    <w:nsid w:val="731125F5"/>
    <w:multiLevelType w:val="singleLevel"/>
    <w:tmpl w:val="4E32241E"/>
    <w:lvl w:ilvl="0">
      <w:numFmt w:val="none"/>
      <w:pStyle w:val="63"/>
      <w:lvlText w:val=""/>
      <w:lvlJc w:val="left"/>
      <w:pPr>
        <w:tabs>
          <w:tab w:val="num" w:pos="360"/>
        </w:tabs>
      </w:pPr>
    </w:lvl>
  </w:abstractNum>
  <w:abstractNum w:abstractNumId="68">
    <w:nsid w:val="750A5DBB"/>
    <w:multiLevelType w:val="multilevel"/>
    <w:tmpl w:val="0422001F"/>
    <w:styleLink w:val="111111"/>
    <w:lvl w:ilvl="0">
      <w:start w:val="1"/>
      <w:numFmt w:val="decimal"/>
      <w:pStyle w:val="ad"/>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69">
    <w:nsid w:val="759A7696"/>
    <w:multiLevelType w:val="hybridMultilevel"/>
    <w:tmpl w:val="4126D1A6"/>
    <w:lvl w:ilvl="0" w:tplc="67F6B896">
      <w:start w:val="1"/>
      <w:numFmt w:val="decimal"/>
      <w:pStyle w:val="References"/>
      <w:lvlText w:val="%1."/>
      <w:lvlJc w:val="left"/>
      <w:pPr>
        <w:tabs>
          <w:tab w:val="num" w:pos="720"/>
        </w:tabs>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70">
    <w:nsid w:val="7E653681"/>
    <w:multiLevelType w:val="singleLevel"/>
    <w:tmpl w:val="FD00739A"/>
    <w:lvl w:ilvl="0">
      <w:start w:val="1"/>
      <w:numFmt w:val="decimal"/>
      <w:pStyle w:val="123"/>
      <w:lvlText w:val="%1."/>
      <w:lvlJc w:val="left"/>
      <w:pPr>
        <w:tabs>
          <w:tab w:val="num" w:pos="360"/>
        </w:tabs>
        <w:ind w:left="360" w:hanging="360"/>
      </w:pPr>
      <w:rPr>
        <w:rFonts w:ascii="Times New Roman" w:hAnsi="Times New Roman" w:cs="Times New Roman" w:hint="default"/>
        <w:b w:val="0"/>
        <w:bCs w:val="0"/>
        <w:i w:val="0"/>
        <w:iCs w:val="0"/>
        <w:sz w:val="20"/>
        <w:szCs w:val="20"/>
      </w:rPr>
    </w:lvl>
  </w:abstractNum>
  <w:num w:numId="1">
    <w:abstractNumId w:val="2"/>
  </w:num>
  <w:num w:numId="2">
    <w:abstractNumId w:val="3"/>
  </w:num>
  <w:num w:numId="3">
    <w:abstractNumId w:val="4"/>
  </w:num>
  <w:num w:numId="4">
    <w:abstractNumId w:val="5"/>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3"/>
  </w:num>
  <w:num w:numId="13">
    <w:abstractNumId w:val="14"/>
  </w:num>
  <w:num w:numId="14">
    <w:abstractNumId w:val="15"/>
  </w:num>
  <w:num w:numId="15">
    <w:abstractNumId w:val="16"/>
  </w:num>
  <w:num w:numId="16">
    <w:abstractNumId w:val="17"/>
  </w:num>
  <w:num w:numId="17">
    <w:abstractNumId w:val="18"/>
  </w:num>
  <w:num w:numId="18">
    <w:abstractNumId w:val="19"/>
  </w:num>
  <w:num w:numId="19">
    <w:abstractNumId w:val="20"/>
  </w:num>
  <w:num w:numId="20">
    <w:abstractNumId w:val="21"/>
  </w:num>
  <w:num w:numId="21">
    <w:abstractNumId w:val="22"/>
  </w:num>
  <w:num w:numId="22">
    <w:abstractNumId w:val="23"/>
  </w:num>
  <w:num w:numId="23">
    <w:abstractNumId w:val="24"/>
  </w:num>
  <w:num w:numId="24">
    <w:abstractNumId w:val="25"/>
  </w:num>
  <w:num w:numId="25">
    <w:abstractNumId w:val="26"/>
  </w:num>
  <w:num w:numId="26">
    <w:abstractNumId w:val="27"/>
  </w:num>
  <w:num w:numId="27">
    <w:abstractNumId w:val="28"/>
  </w:num>
  <w:num w:numId="28">
    <w:abstractNumId w:val="29"/>
  </w:num>
  <w:num w:numId="29">
    <w:abstractNumId w:val="30"/>
  </w:num>
  <w:num w:numId="30">
    <w:abstractNumId w:val="31"/>
  </w:num>
  <w:num w:numId="31">
    <w:abstractNumId w:val="32"/>
  </w:num>
  <w:num w:numId="32">
    <w:abstractNumId w:val="33"/>
  </w:num>
  <w:num w:numId="33">
    <w:abstractNumId w:val="34"/>
  </w:num>
  <w:num w:numId="34">
    <w:abstractNumId w:val="35"/>
  </w:num>
  <w:num w:numId="35">
    <w:abstractNumId w:val="36"/>
  </w:num>
  <w:num w:numId="36">
    <w:abstractNumId w:val="39"/>
  </w:num>
  <w:num w:numId="37">
    <w:abstractNumId w:val="38"/>
  </w:num>
  <w:num w:numId="38">
    <w:abstractNumId w:val="52"/>
  </w:num>
  <w:num w:numId="39">
    <w:abstractNumId w:val="51"/>
  </w:num>
  <w:num w:numId="40">
    <w:abstractNumId w:val="56"/>
  </w:num>
  <w:num w:numId="41">
    <w:abstractNumId w:val="49"/>
  </w:num>
  <w:num w:numId="42">
    <w:abstractNumId w:val="40"/>
  </w:num>
  <w:num w:numId="43">
    <w:abstractNumId w:val="68"/>
  </w:num>
  <w:num w:numId="44">
    <w:abstractNumId w:val="65"/>
  </w:num>
  <w:num w:numId="45">
    <w:abstractNumId w:val="70"/>
  </w:num>
  <w:num w:numId="4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2"/>
  </w:num>
  <w:num w:numId="48">
    <w:abstractNumId w:val="45"/>
  </w:num>
  <w:num w:numId="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6"/>
  </w:num>
  <w:num w:numId="51">
    <w:abstractNumId w:val="53"/>
  </w:num>
  <w:num w:numId="52">
    <w:abstractNumId w:val="64"/>
  </w:num>
  <w:num w:numId="53">
    <w:abstractNumId w:val="67"/>
    <w:lvlOverride w:ilvl="0">
      <w:startOverride w:val="1"/>
    </w:lvlOverride>
  </w:num>
  <w:num w:numId="54">
    <w:abstractNumId w:val="63"/>
  </w:num>
  <w:num w:numId="55">
    <w:abstractNumId w:val="37"/>
  </w:num>
  <w:num w:numId="56">
    <w:abstractNumId w:val="41"/>
  </w:num>
  <w:num w:numId="57">
    <w:abstractNumId w:val="50"/>
  </w:num>
  <w:num w:numId="58">
    <w:abstractNumId w:val="48"/>
  </w:num>
  <w:num w:numId="59">
    <w:abstractNumId w:val="54"/>
  </w:num>
  <w:num w:numId="60">
    <w:abstractNumId w:val="0"/>
  </w:num>
  <w:num w:numId="61">
    <w:abstractNumId w:val="61"/>
  </w:num>
  <w:num w:numId="62">
    <w:abstractNumId w:val="59"/>
  </w:num>
  <w:num w:numId="63">
    <w:abstractNumId w:val="47"/>
  </w:num>
  <w:num w:numId="64">
    <w:abstractNumId w:val="57"/>
  </w:num>
  <w:num w:numId="65">
    <w:abstractNumId w:val="62"/>
  </w:num>
  <w:num w:numId="66">
    <w:abstractNumId w:val="43"/>
  </w:num>
  <w:num w:numId="67">
    <w:abstractNumId w:val="60"/>
  </w:num>
  <w:num w:numId="68">
    <w:abstractNumId w:val="44"/>
  </w:num>
  <w:num w:numId="69">
    <w:abstractNumId w:val="55"/>
  </w:num>
  <w:num w:numId="70">
    <w:abstractNumId w:val="58"/>
  </w:num>
  <w:num w:numId="71">
    <w:abstractNumId w:val="66"/>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embedSystemFonts/>
  <w:activeWritingStyle w:appName="MSWord" w:lang="ru-RU"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activeWritingStyle w:appName="MSWord" w:lang="de-CH" w:vendorID="64" w:dllVersion="131078" w:nlCheck="1" w:checkStyle="1"/>
  <w:activeWritingStyle w:appName="MSWord" w:lang="en-AU" w:vendorID="64" w:dllVersion="131078" w:nlCheck="1" w:checkStyle="1"/>
  <w:activeWritingStyle w:appName="MSWord" w:lang="ru-MD" w:vendorID="64" w:dllVersion="131078" w:nlCheck="1" w:checkStyle="0"/>
  <w:activeWritingStyle w:appName="MSWord" w:lang="en-PH" w:vendorID="64" w:dllVersion="131078" w:nlCheck="1" w:checkStyle="1"/>
  <w:activeWritingStyle w:appName="MSWord" w:lang="de-AT" w:vendorID="64" w:dllVersion="131078" w:nlCheck="1" w:checkStyle="1"/>
  <w:activeWritingStyle w:appName="MSWord" w:lang="en-JM" w:vendorID="64" w:dllVersion="131078" w:nlCheck="1" w:checkStyle="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C20"/>
    <w:rsid w:val="0000063C"/>
    <w:rsid w:val="00003488"/>
    <w:rsid w:val="000037F3"/>
    <w:rsid w:val="00003CFC"/>
    <w:rsid w:val="00003D99"/>
    <w:rsid w:val="00004B5A"/>
    <w:rsid w:val="00007646"/>
    <w:rsid w:val="00010B10"/>
    <w:rsid w:val="0001216C"/>
    <w:rsid w:val="00012C85"/>
    <w:rsid w:val="00013A8B"/>
    <w:rsid w:val="00015870"/>
    <w:rsid w:val="0001764F"/>
    <w:rsid w:val="00026CC8"/>
    <w:rsid w:val="000274D1"/>
    <w:rsid w:val="0003239B"/>
    <w:rsid w:val="000330F5"/>
    <w:rsid w:val="00036CDE"/>
    <w:rsid w:val="00037E2C"/>
    <w:rsid w:val="00040018"/>
    <w:rsid w:val="0004178B"/>
    <w:rsid w:val="000438AA"/>
    <w:rsid w:val="000451C4"/>
    <w:rsid w:val="00046EF6"/>
    <w:rsid w:val="00051685"/>
    <w:rsid w:val="00051715"/>
    <w:rsid w:val="00052039"/>
    <w:rsid w:val="0005224F"/>
    <w:rsid w:val="00055B88"/>
    <w:rsid w:val="000561E5"/>
    <w:rsid w:val="0006090C"/>
    <w:rsid w:val="00062BBD"/>
    <w:rsid w:val="00063146"/>
    <w:rsid w:val="00063C0F"/>
    <w:rsid w:val="00063DA1"/>
    <w:rsid w:val="000658DE"/>
    <w:rsid w:val="00073886"/>
    <w:rsid w:val="00074ED5"/>
    <w:rsid w:val="00075939"/>
    <w:rsid w:val="00076F4F"/>
    <w:rsid w:val="000772E4"/>
    <w:rsid w:val="00084B44"/>
    <w:rsid w:val="00084FA5"/>
    <w:rsid w:val="0008526A"/>
    <w:rsid w:val="00085B1D"/>
    <w:rsid w:val="000879C3"/>
    <w:rsid w:val="00090484"/>
    <w:rsid w:val="000952CC"/>
    <w:rsid w:val="00097381"/>
    <w:rsid w:val="00097F3D"/>
    <w:rsid w:val="000A0165"/>
    <w:rsid w:val="000A0BF4"/>
    <w:rsid w:val="000A21E9"/>
    <w:rsid w:val="000A2FFD"/>
    <w:rsid w:val="000A44B8"/>
    <w:rsid w:val="000B06CD"/>
    <w:rsid w:val="000B141B"/>
    <w:rsid w:val="000B2A00"/>
    <w:rsid w:val="000B4601"/>
    <w:rsid w:val="000B6054"/>
    <w:rsid w:val="000B615D"/>
    <w:rsid w:val="000B7B2F"/>
    <w:rsid w:val="000C423F"/>
    <w:rsid w:val="000C5796"/>
    <w:rsid w:val="000C6080"/>
    <w:rsid w:val="000C72EA"/>
    <w:rsid w:val="000D363C"/>
    <w:rsid w:val="000D365F"/>
    <w:rsid w:val="000D4156"/>
    <w:rsid w:val="000D7126"/>
    <w:rsid w:val="000E041C"/>
    <w:rsid w:val="000E1013"/>
    <w:rsid w:val="000E1517"/>
    <w:rsid w:val="000E337E"/>
    <w:rsid w:val="000E6014"/>
    <w:rsid w:val="000E6102"/>
    <w:rsid w:val="000E67ED"/>
    <w:rsid w:val="000E6897"/>
    <w:rsid w:val="000F0BDA"/>
    <w:rsid w:val="000F1E37"/>
    <w:rsid w:val="000F2FD5"/>
    <w:rsid w:val="000F484B"/>
    <w:rsid w:val="000F4FE5"/>
    <w:rsid w:val="000F672C"/>
    <w:rsid w:val="000F7A7A"/>
    <w:rsid w:val="00102E22"/>
    <w:rsid w:val="001034E8"/>
    <w:rsid w:val="00104351"/>
    <w:rsid w:val="00111EE0"/>
    <w:rsid w:val="00114A09"/>
    <w:rsid w:val="001153A2"/>
    <w:rsid w:val="00116DBB"/>
    <w:rsid w:val="00117370"/>
    <w:rsid w:val="00117A77"/>
    <w:rsid w:val="00123DCD"/>
    <w:rsid w:val="00131AA8"/>
    <w:rsid w:val="00134C9F"/>
    <w:rsid w:val="001350FA"/>
    <w:rsid w:val="001361EF"/>
    <w:rsid w:val="0013640E"/>
    <w:rsid w:val="00140783"/>
    <w:rsid w:val="001407E0"/>
    <w:rsid w:val="001431EC"/>
    <w:rsid w:val="00143253"/>
    <w:rsid w:val="00144341"/>
    <w:rsid w:val="00147188"/>
    <w:rsid w:val="00150B7A"/>
    <w:rsid w:val="00150B9F"/>
    <w:rsid w:val="00150BC4"/>
    <w:rsid w:val="00151E53"/>
    <w:rsid w:val="0015206F"/>
    <w:rsid w:val="00152934"/>
    <w:rsid w:val="00153120"/>
    <w:rsid w:val="00154ACC"/>
    <w:rsid w:val="00157147"/>
    <w:rsid w:val="001572C1"/>
    <w:rsid w:val="001575AD"/>
    <w:rsid w:val="001603D4"/>
    <w:rsid w:val="00162046"/>
    <w:rsid w:val="00162A81"/>
    <w:rsid w:val="00162AD0"/>
    <w:rsid w:val="00162B20"/>
    <w:rsid w:val="00163B9C"/>
    <w:rsid w:val="00163BBA"/>
    <w:rsid w:val="001670E3"/>
    <w:rsid w:val="0016718E"/>
    <w:rsid w:val="001673E5"/>
    <w:rsid w:val="00170DB1"/>
    <w:rsid w:val="001714BF"/>
    <w:rsid w:val="00177710"/>
    <w:rsid w:val="00177F20"/>
    <w:rsid w:val="00183928"/>
    <w:rsid w:val="00184F50"/>
    <w:rsid w:val="00191BDB"/>
    <w:rsid w:val="0019249F"/>
    <w:rsid w:val="00192FB5"/>
    <w:rsid w:val="0019336D"/>
    <w:rsid w:val="00194CF7"/>
    <w:rsid w:val="001974A0"/>
    <w:rsid w:val="001A06CE"/>
    <w:rsid w:val="001A197B"/>
    <w:rsid w:val="001A2934"/>
    <w:rsid w:val="001A34FD"/>
    <w:rsid w:val="001A5504"/>
    <w:rsid w:val="001B13FE"/>
    <w:rsid w:val="001B199C"/>
    <w:rsid w:val="001B2A95"/>
    <w:rsid w:val="001B486C"/>
    <w:rsid w:val="001B606E"/>
    <w:rsid w:val="001B6D66"/>
    <w:rsid w:val="001C05C2"/>
    <w:rsid w:val="001D057A"/>
    <w:rsid w:val="001D2382"/>
    <w:rsid w:val="001D76F8"/>
    <w:rsid w:val="001D7BA4"/>
    <w:rsid w:val="001E244F"/>
    <w:rsid w:val="001E60F0"/>
    <w:rsid w:val="001E7076"/>
    <w:rsid w:val="001E7A14"/>
    <w:rsid w:val="001F1120"/>
    <w:rsid w:val="001F1507"/>
    <w:rsid w:val="001F219F"/>
    <w:rsid w:val="001F2F3F"/>
    <w:rsid w:val="001F3171"/>
    <w:rsid w:val="001F7AFF"/>
    <w:rsid w:val="0020172C"/>
    <w:rsid w:val="002032B0"/>
    <w:rsid w:val="0020475E"/>
    <w:rsid w:val="00210E1E"/>
    <w:rsid w:val="00211EE2"/>
    <w:rsid w:val="002124BE"/>
    <w:rsid w:val="00221984"/>
    <w:rsid w:val="00224EC3"/>
    <w:rsid w:val="00226E63"/>
    <w:rsid w:val="00235DE1"/>
    <w:rsid w:val="00242054"/>
    <w:rsid w:val="00242DC6"/>
    <w:rsid w:val="00244F6B"/>
    <w:rsid w:val="00245680"/>
    <w:rsid w:val="00246698"/>
    <w:rsid w:val="002504DA"/>
    <w:rsid w:val="00250702"/>
    <w:rsid w:val="002518C5"/>
    <w:rsid w:val="002528FA"/>
    <w:rsid w:val="00264B3A"/>
    <w:rsid w:val="0027090E"/>
    <w:rsid w:val="0027210E"/>
    <w:rsid w:val="00275CE2"/>
    <w:rsid w:val="00280542"/>
    <w:rsid w:val="00290CB6"/>
    <w:rsid w:val="002918DF"/>
    <w:rsid w:val="002952D6"/>
    <w:rsid w:val="00295F43"/>
    <w:rsid w:val="0029659F"/>
    <w:rsid w:val="00296968"/>
    <w:rsid w:val="002A1D9F"/>
    <w:rsid w:val="002A3A23"/>
    <w:rsid w:val="002A68B5"/>
    <w:rsid w:val="002B5788"/>
    <w:rsid w:val="002C093C"/>
    <w:rsid w:val="002C4C2D"/>
    <w:rsid w:val="002C5DE3"/>
    <w:rsid w:val="002C7BE6"/>
    <w:rsid w:val="002D2736"/>
    <w:rsid w:val="002E0AC8"/>
    <w:rsid w:val="002E0CBE"/>
    <w:rsid w:val="002E4DD3"/>
    <w:rsid w:val="002E50CA"/>
    <w:rsid w:val="002F05A1"/>
    <w:rsid w:val="002F1CCC"/>
    <w:rsid w:val="002F1E21"/>
    <w:rsid w:val="002F365F"/>
    <w:rsid w:val="002F3E19"/>
    <w:rsid w:val="002F3EAC"/>
    <w:rsid w:val="002F57BC"/>
    <w:rsid w:val="0030185F"/>
    <w:rsid w:val="00302DCA"/>
    <w:rsid w:val="00303E9F"/>
    <w:rsid w:val="003069BD"/>
    <w:rsid w:val="00311FF2"/>
    <w:rsid w:val="003132EE"/>
    <w:rsid w:val="00313738"/>
    <w:rsid w:val="003141BD"/>
    <w:rsid w:val="00314200"/>
    <w:rsid w:val="00316777"/>
    <w:rsid w:val="00321C89"/>
    <w:rsid w:val="00324C1B"/>
    <w:rsid w:val="0032545D"/>
    <w:rsid w:val="00325BFB"/>
    <w:rsid w:val="00334571"/>
    <w:rsid w:val="003346C1"/>
    <w:rsid w:val="00334F38"/>
    <w:rsid w:val="0034015E"/>
    <w:rsid w:val="00340E92"/>
    <w:rsid w:val="0034484C"/>
    <w:rsid w:val="00345C40"/>
    <w:rsid w:val="00345EC8"/>
    <w:rsid w:val="0035118B"/>
    <w:rsid w:val="003538C4"/>
    <w:rsid w:val="00354107"/>
    <w:rsid w:val="003558A2"/>
    <w:rsid w:val="00355DC5"/>
    <w:rsid w:val="003600E5"/>
    <w:rsid w:val="00362AFF"/>
    <w:rsid w:val="00363EEE"/>
    <w:rsid w:val="00364354"/>
    <w:rsid w:val="0036531E"/>
    <w:rsid w:val="003708C4"/>
    <w:rsid w:val="003715CE"/>
    <w:rsid w:val="00372918"/>
    <w:rsid w:val="00375E4D"/>
    <w:rsid w:val="003760B7"/>
    <w:rsid w:val="0037705C"/>
    <w:rsid w:val="00377313"/>
    <w:rsid w:val="003773FC"/>
    <w:rsid w:val="00377885"/>
    <w:rsid w:val="0038209E"/>
    <w:rsid w:val="0038268A"/>
    <w:rsid w:val="003869BF"/>
    <w:rsid w:val="003879E1"/>
    <w:rsid w:val="00391697"/>
    <w:rsid w:val="00391CEC"/>
    <w:rsid w:val="003925F3"/>
    <w:rsid w:val="00393121"/>
    <w:rsid w:val="00393ADC"/>
    <w:rsid w:val="003A266A"/>
    <w:rsid w:val="003A3B36"/>
    <w:rsid w:val="003A567A"/>
    <w:rsid w:val="003B1566"/>
    <w:rsid w:val="003B269B"/>
    <w:rsid w:val="003B4D63"/>
    <w:rsid w:val="003B6190"/>
    <w:rsid w:val="003B7401"/>
    <w:rsid w:val="003C2D25"/>
    <w:rsid w:val="003C5637"/>
    <w:rsid w:val="003C5D26"/>
    <w:rsid w:val="003C6D1C"/>
    <w:rsid w:val="003C730D"/>
    <w:rsid w:val="003D2885"/>
    <w:rsid w:val="003D40ED"/>
    <w:rsid w:val="003D55C0"/>
    <w:rsid w:val="003E066C"/>
    <w:rsid w:val="003E0D0D"/>
    <w:rsid w:val="003E0F29"/>
    <w:rsid w:val="003E2CBE"/>
    <w:rsid w:val="003E2EA7"/>
    <w:rsid w:val="003E6E3C"/>
    <w:rsid w:val="003E7765"/>
    <w:rsid w:val="003E7EAD"/>
    <w:rsid w:val="003F081D"/>
    <w:rsid w:val="003F1EBF"/>
    <w:rsid w:val="003F4EAE"/>
    <w:rsid w:val="003F5DE3"/>
    <w:rsid w:val="003F6D45"/>
    <w:rsid w:val="003F77DF"/>
    <w:rsid w:val="00401242"/>
    <w:rsid w:val="004030D1"/>
    <w:rsid w:val="00403EEE"/>
    <w:rsid w:val="00405A45"/>
    <w:rsid w:val="0040618C"/>
    <w:rsid w:val="00407045"/>
    <w:rsid w:val="004077DF"/>
    <w:rsid w:val="00407EA8"/>
    <w:rsid w:val="00411D54"/>
    <w:rsid w:val="00414194"/>
    <w:rsid w:val="004154FB"/>
    <w:rsid w:val="00415C7B"/>
    <w:rsid w:val="004165F7"/>
    <w:rsid w:val="00417878"/>
    <w:rsid w:val="00421B27"/>
    <w:rsid w:val="004236FC"/>
    <w:rsid w:val="00423F3E"/>
    <w:rsid w:val="004247DC"/>
    <w:rsid w:val="00430100"/>
    <w:rsid w:val="004309B5"/>
    <w:rsid w:val="00432219"/>
    <w:rsid w:val="00432748"/>
    <w:rsid w:val="00434AFD"/>
    <w:rsid w:val="00435367"/>
    <w:rsid w:val="004364E2"/>
    <w:rsid w:val="00437754"/>
    <w:rsid w:val="00442897"/>
    <w:rsid w:val="0044323F"/>
    <w:rsid w:val="004438D6"/>
    <w:rsid w:val="0044417E"/>
    <w:rsid w:val="0044610C"/>
    <w:rsid w:val="00450269"/>
    <w:rsid w:val="004503EF"/>
    <w:rsid w:val="0045215F"/>
    <w:rsid w:val="00453A09"/>
    <w:rsid w:val="00454236"/>
    <w:rsid w:val="00457062"/>
    <w:rsid w:val="00457D0C"/>
    <w:rsid w:val="004624B1"/>
    <w:rsid w:val="0046449F"/>
    <w:rsid w:val="00465C7F"/>
    <w:rsid w:val="00471580"/>
    <w:rsid w:val="00472D4A"/>
    <w:rsid w:val="004742B6"/>
    <w:rsid w:val="00474612"/>
    <w:rsid w:val="0047494A"/>
    <w:rsid w:val="00480406"/>
    <w:rsid w:val="0048239B"/>
    <w:rsid w:val="0048276F"/>
    <w:rsid w:val="00484206"/>
    <w:rsid w:val="004853A1"/>
    <w:rsid w:val="00486705"/>
    <w:rsid w:val="00490717"/>
    <w:rsid w:val="004942BD"/>
    <w:rsid w:val="0049534F"/>
    <w:rsid w:val="00497591"/>
    <w:rsid w:val="004A1C42"/>
    <w:rsid w:val="004A2B3A"/>
    <w:rsid w:val="004A2B67"/>
    <w:rsid w:val="004A36A4"/>
    <w:rsid w:val="004A4C62"/>
    <w:rsid w:val="004A6271"/>
    <w:rsid w:val="004B2259"/>
    <w:rsid w:val="004B70CF"/>
    <w:rsid w:val="004C04E5"/>
    <w:rsid w:val="004C2F6B"/>
    <w:rsid w:val="004C30DC"/>
    <w:rsid w:val="004C5F01"/>
    <w:rsid w:val="004C6533"/>
    <w:rsid w:val="004C6A18"/>
    <w:rsid w:val="004D12DE"/>
    <w:rsid w:val="004D1D04"/>
    <w:rsid w:val="004D1F4A"/>
    <w:rsid w:val="004D4514"/>
    <w:rsid w:val="004D70A2"/>
    <w:rsid w:val="004D711D"/>
    <w:rsid w:val="004E2039"/>
    <w:rsid w:val="004E41F0"/>
    <w:rsid w:val="004E4994"/>
    <w:rsid w:val="004E5A5D"/>
    <w:rsid w:val="004E5CE2"/>
    <w:rsid w:val="004E6220"/>
    <w:rsid w:val="004E7ADF"/>
    <w:rsid w:val="004F0E5C"/>
    <w:rsid w:val="004F5D22"/>
    <w:rsid w:val="004F70A9"/>
    <w:rsid w:val="00500D0D"/>
    <w:rsid w:val="00503D7B"/>
    <w:rsid w:val="00504C41"/>
    <w:rsid w:val="00505229"/>
    <w:rsid w:val="005104CB"/>
    <w:rsid w:val="00514BDA"/>
    <w:rsid w:val="00520693"/>
    <w:rsid w:val="0052105E"/>
    <w:rsid w:val="00524D1A"/>
    <w:rsid w:val="00525CA0"/>
    <w:rsid w:val="00526109"/>
    <w:rsid w:val="00532208"/>
    <w:rsid w:val="00532CD4"/>
    <w:rsid w:val="00534E76"/>
    <w:rsid w:val="00535EA5"/>
    <w:rsid w:val="00536126"/>
    <w:rsid w:val="00540A7D"/>
    <w:rsid w:val="00540CC8"/>
    <w:rsid w:val="00543718"/>
    <w:rsid w:val="005438AE"/>
    <w:rsid w:val="005447DF"/>
    <w:rsid w:val="00547108"/>
    <w:rsid w:val="0055353A"/>
    <w:rsid w:val="00553638"/>
    <w:rsid w:val="00553C54"/>
    <w:rsid w:val="005540F3"/>
    <w:rsid w:val="00556144"/>
    <w:rsid w:val="00557A4B"/>
    <w:rsid w:val="00557E16"/>
    <w:rsid w:val="005646A6"/>
    <w:rsid w:val="005652B0"/>
    <w:rsid w:val="005752EE"/>
    <w:rsid w:val="00575C6C"/>
    <w:rsid w:val="0058036D"/>
    <w:rsid w:val="005803EE"/>
    <w:rsid w:val="00583AB7"/>
    <w:rsid w:val="00587371"/>
    <w:rsid w:val="00587966"/>
    <w:rsid w:val="00590FA3"/>
    <w:rsid w:val="00591858"/>
    <w:rsid w:val="00591D46"/>
    <w:rsid w:val="005941E6"/>
    <w:rsid w:val="00597FB2"/>
    <w:rsid w:val="005A1916"/>
    <w:rsid w:val="005A1941"/>
    <w:rsid w:val="005A2875"/>
    <w:rsid w:val="005A4566"/>
    <w:rsid w:val="005A4EFD"/>
    <w:rsid w:val="005B1513"/>
    <w:rsid w:val="005C5E4E"/>
    <w:rsid w:val="005C63E1"/>
    <w:rsid w:val="005C674B"/>
    <w:rsid w:val="005D1401"/>
    <w:rsid w:val="005D25D5"/>
    <w:rsid w:val="005D338F"/>
    <w:rsid w:val="005D45A7"/>
    <w:rsid w:val="005D48C6"/>
    <w:rsid w:val="005D5E2E"/>
    <w:rsid w:val="005E0CDC"/>
    <w:rsid w:val="005E0E5D"/>
    <w:rsid w:val="005E518F"/>
    <w:rsid w:val="005E5BB2"/>
    <w:rsid w:val="005E7B19"/>
    <w:rsid w:val="005F4082"/>
    <w:rsid w:val="005F53D6"/>
    <w:rsid w:val="005F6773"/>
    <w:rsid w:val="00602076"/>
    <w:rsid w:val="00602523"/>
    <w:rsid w:val="00602B0A"/>
    <w:rsid w:val="0060332D"/>
    <w:rsid w:val="006142C5"/>
    <w:rsid w:val="006172A5"/>
    <w:rsid w:val="00620A87"/>
    <w:rsid w:val="00621992"/>
    <w:rsid w:val="00625A4B"/>
    <w:rsid w:val="00631B2E"/>
    <w:rsid w:val="00635715"/>
    <w:rsid w:val="0063627E"/>
    <w:rsid w:val="00640B71"/>
    <w:rsid w:val="00640F2F"/>
    <w:rsid w:val="00641AA3"/>
    <w:rsid w:val="006455D2"/>
    <w:rsid w:val="0064775B"/>
    <w:rsid w:val="00647E59"/>
    <w:rsid w:val="006501B4"/>
    <w:rsid w:val="006509F1"/>
    <w:rsid w:val="006518F7"/>
    <w:rsid w:val="0065517E"/>
    <w:rsid w:val="0065732A"/>
    <w:rsid w:val="006609BC"/>
    <w:rsid w:val="006623A8"/>
    <w:rsid w:val="00663A9C"/>
    <w:rsid w:val="00665B27"/>
    <w:rsid w:val="00666432"/>
    <w:rsid w:val="00670E1C"/>
    <w:rsid w:val="00670E83"/>
    <w:rsid w:val="00674A3E"/>
    <w:rsid w:val="00674BC8"/>
    <w:rsid w:val="00676B01"/>
    <w:rsid w:val="00680AAA"/>
    <w:rsid w:val="00681268"/>
    <w:rsid w:val="0068284A"/>
    <w:rsid w:val="00682B7E"/>
    <w:rsid w:val="00684F30"/>
    <w:rsid w:val="006904EE"/>
    <w:rsid w:val="00690B04"/>
    <w:rsid w:val="00691D84"/>
    <w:rsid w:val="0069330B"/>
    <w:rsid w:val="00694585"/>
    <w:rsid w:val="0069514E"/>
    <w:rsid w:val="00695958"/>
    <w:rsid w:val="006A1089"/>
    <w:rsid w:val="006A1AD1"/>
    <w:rsid w:val="006A1CBB"/>
    <w:rsid w:val="006A3E36"/>
    <w:rsid w:val="006A4E4A"/>
    <w:rsid w:val="006A4F1B"/>
    <w:rsid w:val="006A6A64"/>
    <w:rsid w:val="006B0379"/>
    <w:rsid w:val="006B0A2E"/>
    <w:rsid w:val="006B0B4B"/>
    <w:rsid w:val="006B187E"/>
    <w:rsid w:val="006B1F7B"/>
    <w:rsid w:val="006B4444"/>
    <w:rsid w:val="006C3339"/>
    <w:rsid w:val="006C71EE"/>
    <w:rsid w:val="006C7446"/>
    <w:rsid w:val="006D040E"/>
    <w:rsid w:val="006D1457"/>
    <w:rsid w:val="006D4611"/>
    <w:rsid w:val="006D4CD4"/>
    <w:rsid w:val="006D659E"/>
    <w:rsid w:val="006E30D2"/>
    <w:rsid w:val="006E3F64"/>
    <w:rsid w:val="006E5AAE"/>
    <w:rsid w:val="006F12A0"/>
    <w:rsid w:val="006F2E70"/>
    <w:rsid w:val="006F377B"/>
    <w:rsid w:val="006F3F8A"/>
    <w:rsid w:val="006F643D"/>
    <w:rsid w:val="00700395"/>
    <w:rsid w:val="00702652"/>
    <w:rsid w:val="00702D53"/>
    <w:rsid w:val="00703730"/>
    <w:rsid w:val="0070521E"/>
    <w:rsid w:val="00712080"/>
    <w:rsid w:val="0071283D"/>
    <w:rsid w:val="00713852"/>
    <w:rsid w:val="00713AC2"/>
    <w:rsid w:val="00714B1F"/>
    <w:rsid w:val="007168E0"/>
    <w:rsid w:val="00720D34"/>
    <w:rsid w:val="00723BA4"/>
    <w:rsid w:val="00724348"/>
    <w:rsid w:val="00725441"/>
    <w:rsid w:val="007259DD"/>
    <w:rsid w:val="00726B00"/>
    <w:rsid w:val="00727B28"/>
    <w:rsid w:val="0073252C"/>
    <w:rsid w:val="0073346D"/>
    <w:rsid w:val="0073469C"/>
    <w:rsid w:val="00737725"/>
    <w:rsid w:val="00744262"/>
    <w:rsid w:val="00746BFE"/>
    <w:rsid w:val="00751815"/>
    <w:rsid w:val="00752F3E"/>
    <w:rsid w:val="007537A4"/>
    <w:rsid w:val="007543BA"/>
    <w:rsid w:val="00756566"/>
    <w:rsid w:val="00764069"/>
    <w:rsid w:val="00764F9E"/>
    <w:rsid w:val="00770399"/>
    <w:rsid w:val="007720C7"/>
    <w:rsid w:val="00772747"/>
    <w:rsid w:val="00780516"/>
    <w:rsid w:val="0078121E"/>
    <w:rsid w:val="007828A5"/>
    <w:rsid w:val="007829BB"/>
    <w:rsid w:val="00783C79"/>
    <w:rsid w:val="00791A0E"/>
    <w:rsid w:val="007A055E"/>
    <w:rsid w:val="007A1604"/>
    <w:rsid w:val="007A20CB"/>
    <w:rsid w:val="007A29A5"/>
    <w:rsid w:val="007A2B1C"/>
    <w:rsid w:val="007A353A"/>
    <w:rsid w:val="007A3A4A"/>
    <w:rsid w:val="007A3E83"/>
    <w:rsid w:val="007A67A6"/>
    <w:rsid w:val="007B05F7"/>
    <w:rsid w:val="007B7773"/>
    <w:rsid w:val="007C0B1D"/>
    <w:rsid w:val="007C13FF"/>
    <w:rsid w:val="007C3BDD"/>
    <w:rsid w:val="007C76EB"/>
    <w:rsid w:val="007C7F73"/>
    <w:rsid w:val="007C7FBC"/>
    <w:rsid w:val="007D0581"/>
    <w:rsid w:val="007E0BB6"/>
    <w:rsid w:val="007E0CA1"/>
    <w:rsid w:val="007E62A1"/>
    <w:rsid w:val="007F1105"/>
    <w:rsid w:val="007F1B9B"/>
    <w:rsid w:val="007F20AF"/>
    <w:rsid w:val="007F7960"/>
    <w:rsid w:val="00802FF7"/>
    <w:rsid w:val="00803975"/>
    <w:rsid w:val="00806E6B"/>
    <w:rsid w:val="00810063"/>
    <w:rsid w:val="008107D7"/>
    <w:rsid w:val="00811073"/>
    <w:rsid w:val="008118FA"/>
    <w:rsid w:val="00811C9C"/>
    <w:rsid w:val="008144FE"/>
    <w:rsid w:val="0081596F"/>
    <w:rsid w:val="00816CEC"/>
    <w:rsid w:val="0081779A"/>
    <w:rsid w:val="00817D2A"/>
    <w:rsid w:val="0082534A"/>
    <w:rsid w:val="00826DA7"/>
    <w:rsid w:val="00827E8A"/>
    <w:rsid w:val="00830772"/>
    <w:rsid w:val="00830BDE"/>
    <w:rsid w:val="00830C13"/>
    <w:rsid w:val="00830E48"/>
    <w:rsid w:val="00833391"/>
    <w:rsid w:val="00833DAE"/>
    <w:rsid w:val="008373B3"/>
    <w:rsid w:val="00840EC3"/>
    <w:rsid w:val="00842BD8"/>
    <w:rsid w:val="008440DC"/>
    <w:rsid w:val="00845635"/>
    <w:rsid w:val="00845783"/>
    <w:rsid w:val="00847CFB"/>
    <w:rsid w:val="00850A02"/>
    <w:rsid w:val="00851110"/>
    <w:rsid w:val="00854667"/>
    <w:rsid w:val="0085480F"/>
    <w:rsid w:val="00854E4F"/>
    <w:rsid w:val="00860A21"/>
    <w:rsid w:val="008638C0"/>
    <w:rsid w:val="00871509"/>
    <w:rsid w:val="00875876"/>
    <w:rsid w:val="0087761C"/>
    <w:rsid w:val="00877AA5"/>
    <w:rsid w:val="00883AC1"/>
    <w:rsid w:val="00886624"/>
    <w:rsid w:val="008867B9"/>
    <w:rsid w:val="0088694A"/>
    <w:rsid w:val="00890009"/>
    <w:rsid w:val="00891A45"/>
    <w:rsid w:val="00892199"/>
    <w:rsid w:val="008934CB"/>
    <w:rsid w:val="008958D4"/>
    <w:rsid w:val="00896476"/>
    <w:rsid w:val="0089775D"/>
    <w:rsid w:val="008A3213"/>
    <w:rsid w:val="008A4459"/>
    <w:rsid w:val="008A689F"/>
    <w:rsid w:val="008A7511"/>
    <w:rsid w:val="008B27E5"/>
    <w:rsid w:val="008B599C"/>
    <w:rsid w:val="008C2D60"/>
    <w:rsid w:val="008C52F2"/>
    <w:rsid w:val="008C5861"/>
    <w:rsid w:val="008C7A82"/>
    <w:rsid w:val="008D100E"/>
    <w:rsid w:val="008D2A30"/>
    <w:rsid w:val="008D2C64"/>
    <w:rsid w:val="008D2E30"/>
    <w:rsid w:val="008D4703"/>
    <w:rsid w:val="008D5582"/>
    <w:rsid w:val="008D7519"/>
    <w:rsid w:val="008D7BD6"/>
    <w:rsid w:val="008E19D3"/>
    <w:rsid w:val="008E22B2"/>
    <w:rsid w:val="008E3836"/>
    <w:rsid w:val="008E5E2D"/>
    <w:rsid w:val="008E76AB"/>
    <w:rsid w:val="008E77FF"/>
    <w:rsid w:val="008F2B4E"/>
    <w:rsid w:val="008F2BDD"/>
    <w:rsid w:val="00902A7A"/>
    <w:rsid w:val="00902C9A"/>
    <w:rsid w:val="009048DD"/>
    <w:rsid w:val="009127D3"/>
    <w:rsid w:val="009139A2"/>
    <w:rsid w:val="00913E80"/>
    <w:rsid w:val="009140B8"/>
    <w:rsid w:val="009153A9"/>
    <w:rsid w:val="00921D09"/>
    <w:rsid w:val="00923729"/>
    <w:rsid w:val="00923ABE"/>
    <w:rsid w:val="00925569"/>
    <w:rsid w:val="0092629A"/>
    <w:rsid w:val="00926C59"/>
    <w:rsid w:val="0092734A"/>
    <w:rsid w:val="00930799"/>
    <w:rsid w:val="009313B7"/>
    <w:rsid w:val="00933AEB"/>
    <w:rsid w:val="00934318"/>
    <w:rsid w:val="0093448C"/>
    <w:rsid w:val="00937EA6"/>
    <w:rsid w:val="00941BB0"/>
    <w:rsid w:val="00942EBB"/>
    <w:rsid w:val="00942ED1"/>
    <w:rsid w:val="00944EBA"/>
    <w:rsid w:val="009453C5"/>
    <w:rsid w:val="009479B4"/>
    <w:rsid w:val="009521D2"/>
    <w:rsid w:val="009526D8"/>
    <w:rsid w:val="00953611"/>
    <w:rsid w:val="00954B00"/>
    <w:rsid w:val="00960DE5"/>
    <w:rsid w:val="0096432F"/>
    <w:rsid w:val="009658CF"/>
    <w:rsid w:val="0097379D"/>
    <w:rsid w:val="00973B41"/>
    <w:rsid w:val="009806C0"/>
    <w:rsid w:val="009838B6"/>
    <w:rsid w:val="00985D88"/>
    <w:rsid w:val="00987427"/>
    <w:rsid w:val="00991B5B"/>
    <w:rsid w:val="00993F22"/>
    <w:rsid w:val="00996474"/>
    <w:rsid w:val="009976E4"/>
    <w:rsid w:val="009A32DE"/>
    <w:rsid w:val="009A44CE"/>
    <w:rsid w:val="009B0103"/>
    <w:rsid w:val="009B0862"/>
    <w:rsid w:val="009B0E3C"/>
    <w:rsid w:val="009B1AB3"/>
    <w:rsid w:val="009B37E9"/>
    <w:rsid w:val="009B52AB"/>
    <w:rsid w:val="009B5BD9"/>
    <w:rsid w:val="009B6C2D"/>
    <w:rsid w:val="009B7A04"/>
    <w:rsid w:val="009C1F63"/>
    <w:rsid w:val="009C2C71"/>
    <w:rsid w:val="009C3349"/>
    <w:rsid w:val="009C41BF"/>
    <w:rsid w:val="009C6618"/>
    <w:rsid w:val="009C6ED3"/>
    <w:rsid w:val="009D54B5"/>
    <w:rsid w:val="009D71F4"/>
    <w:rsid w:val="009E33A2"/>
    <w:rsid w:val="009E5022"/>
    <w:rsid w:val="009E6E13"/>
    <w:rsid w:val="009F1297"/>
    <w:rsid w:val="009F2113"/>
    <w:rsid w:val="009F2914"/>
    <w:rsid w:val="009F572C"/>
    <w:rsid w:val="009F689E"/>
    <w:rsid w:val="009F72DC"/>
    <w:rsid w:val="009F7EAC"/>
    <w:rsid w:val="00A07241"/>
    <w:rsid w:val="00A12FCA"/>
    <w:rsid w:val="00A1341D"/>
    <w:rsid w:val="00A15D9A"/>
    <w:rsid w:val="00A16351"/>
    <w:rsid w:val="00A174F0"/>
    <w:rsid w:val="00A211DE"/>
    <w:rsid w:val="00A22F04"/>
    <w:rsid w:val="00A2482D"/>
    <w:rsid w:val="00A25BD1"/>
    <w:rsid w:val="00A30992"/>
    <w:rsid w:val="00A31134"/>
    <w:rsid w:val="00A3229F"/>
    <w:rsid w:val="00A34B51"/>
    <w:rsid w:val="00A35584"/>
    <w:rsid w:val="00A3570B"/>
    <w:rsid w:val="00A36383"/>
    <w:rsid w:val="00A3734A"/>
    <w:rsid w:val="00A4158A"/>
    <w:rsid w:val="00A415D0"/>
    <w:rsid w:val="00A41FCB"/>
    <w:rsid w:val="00A44631"/>
    <w:rsid w:val="00A44BBB"/>
    <w:rsid w:val="00A46695"/>
    <w:rsid w:val="00A50001"/>
    <w:rsid w:val="00A50142"/>
    <w:rsid w:val="00A510CA"/>
    <w:rsid w:val="00A521E0"/>
    <w:rsid w:val="00A528C9"/>
    <w:rsid w:val="00A52B00"/>
    <w:rsid w:val="00A53071"/>
    <w:rsid w:val="00A563C6"/>
    <w:rsid w:val="00A56A0E"/>
    <w:rsid w:val="00A635B7"/>
    <w:rsid w:val="00A7084D"/>
    <w:rsid w:val="00A71AE9"/>
    <w:rsid w:val="00A72AD4"/>
    <w:rsid w:val="00A7566D"/>
    <w:rsid w:val="00A7691E"/>
    <w:rsid w:val="00A7773F"/>
    <w:rsid w:val="00A77C97"/>
    <w:rsid w:val="00A80045"/>
    <w:rsid w:val="00A8058E"/>
    <w:rsid w:val="00A80CD0"/>
    <w:rsid w:val="00A80CFC"/>
    <w:rsid w:val="00A812BE"/>
    <w:rsid w:val="00A8593F"/>
    <w:rsid w:val="00A86215"/>
    <w:rsid w:val="00A864DF"/>
    <w:rsid w:val="00A87668"/>
    <w:rsid w:val="00A92492"/>
    <w:rsid w:val="00A941F1"/>
    <w:rsid w:val="00A9616C"/>
    <w:rsid w:val="00A96A3C"/>
    <w:rsid w:val="00A96F0C"/>
    <w:rsid w:val="00AA07B9"/>
    <w:rsid w:val="00AA145B"/>
    <w:rsid w:val="00AA1966"/>
    <w:rsid w:val="00AA30CB"/>
    <w:rsid w:val="00AA384F"/>
    <w:rsid w:val="00AB0186"/>
    <w:rsid w:val="00AB1ADF"/>
    <w:rsid w:val="00AB1DE1"/>
    <w:rsid w:val="00AB42BA"/>
    <w:rsid w:val="00AB59C7"/>
    <w:rsid w:val="00AC0302"/>
    <w:rsid w:val="00AC5CFA"/>
    <w:rsid w:val="00AC631C"/>
    <w:rsid w:val="00AC6CC6"/>
    <w:rsid w:val="00AD10B9"/>
    <w:rsid w:val="00AD73E0"/>
    <w:rsid w:val="00AE503D"/>
    <w:rsid w:val="00AE69A7"/>
    <w:rsid w:val="00AF0742"/>
    <w:rsid w:val="00AF11F1"/>
    <w:rsid w:val="00AF68F4"/>
    <w:rsid w:val="00AF7B21"/>
    <w:rsid w:val="00B0056C"/>
    <w:rsid w:val="00B03955"/>
    <w:rsid w:val="00B041FF"/>
    <w:rsid w:val="00B04EC4"/>
    <w:rsid w:val="00B066F8"/>
    <w:rsid w:val="00B1230A"/>
    <w:rsid w:val="00B141C4"/>
    <w:rsid w:val="00B14BFC"/>
    <w:rsid w:val="00B22436"/>
    <w:rsid w:val="00B23E5F"/>
    <w:rsid w:val="00B24C1D"/>
    <w:rsid w:val="00B24CBA"/>
    <w:rsid w:val="00B27DE3"/>
    <w:rsid w:val="00B304C0"/>
    <w:rsid w:val="00B30A4F"/>
    <w:rsid w:val="00B31CFD"/>
    <w:rsid w:val="00B3301B"/>
    <w:rsid w:val="00B36E3E"/>
    <w:rsid w:val="00B41903"/>
    <w:rsid w:val="00B427F7"/>
    <w:rsid w:val="00B4314E"/>
    <w:rsid w:val="00B437D0"/>
    <w:rsid w:val="00B44AF7"/>
    <w:rsid w:val="00B453EF"/>
    <w:rsid w:val="00B46023"/>
    <w:rsid w:val="00B470C3"/>
    <w:rsid w:val="00B47AAD"/>
    <w:rsid w:val="00B506D2"/>
    <w:rsid w:val="00B508AB"/>
    <w:rsid w:val="00B53BD0"/>
    <w:rsid w:val="00B5408A"/>
    <w:rsid w:val="00B60658"/>
    <w:rsid w:val="00B613D3"/>
    <w:rsid w:val="00B629F4"/>
    <w:rsid w:val="00B64AEE"/>
    <w:rsid w:val="00B64B36"/>
    <w:rsid w:val="00B70F76"/>
    <w:rsid w:val="00B74BC9"/>
    <w:rsid w:val="00B75D57"/>
    <w:rsid w:val="00B8206A"/>
    <w:rsid w:val="00B829A8"/>
    <w:rsid w:val="00B8496C"/>
    <w:rsid w:val="00B90669"/>
    <w:rsid w:val="00B91484"/>
    <w:rsid w:val="00B94749"/>
    <w:rsid w:val="00B95868"/>
    <w:rsid w:val="00B95B06"/>
    <w:rsid w:val="00B95EBC"/>
    <w:rsid w:val="00B96CA8"/>
    <w:rsid w:val="00B97A95"/>
    <w:rsid w:val="00BA062D"/>
    <w:rsid w:val="00BA2D3C"/>
    <w:rsid w:val="00BA3171"/>
    <w:rsid w:val="00BB02C6"/>
    <w:rsid w:val="00BB06CC"/>
    <w:rsid w:val="00BB0CC9"/>
    <w:rsid w:val="00BB1BA6"/>
    <w:rsid w:val="00BB2491"/>
    <w:rsid w:val="00BB7912"/>
    <w:rsid w:val="00BC24E5"/>
    <w:rsid w:val="00BC34E0"/>
    <w:rsid w:val="00BC3EFD"/>
    <w:rsid w:val="00BC66DD"/>
    <w:rsid w:val="00BD11AF"/>
    <w:rsid w:val="00BD3389"/>
    <w:rsid w:val="00BD67E3"/>
    <w:rsid w:val="00BD6FBD"/>
    <w:rsid w:val="00BD778A"/>
    <w:rsid w:val="00BD7ED4"/>
    <w:rsid w:val="00BE176B"/>
    <w:rsid w:val="00BE256E"/>
    <w:rsid w:val="00BE2595"/>
    <w:rsid w:val="00BE2A84"/>
    <w:rsid w:val="00BE3723"/>
    <w:rsid w:val="00BE5ED9"/>
    <w:rsid w:val="00BE7A9D"/>
    <w:rsid w:val="00BF47EB"/>
    <w:rsid w:val="00BF56BC"/>
    <w:rsid w:val="00C01E05"/>
    <w:rsid w:val="00C033EA"/>
    <w:rsid w:val="00C07D9E"/>
    <w:rsid w:val="00C10A95"/>
    <w:rsid w:val="00C1135F"/>
    <w:rsid w:val="00C176C3"/>
    <w:rsid w:val="00C205B0"/>
    <w:rsid w:val="00C20DA6"/>
    <w:rsid w:val="00C226AF"/>
    <w:rsid w:val="00C226DB"/>
    <w:rsid w:val="00C239F5"/>
    <w:rsid w:val="00C246F5"/>
    <w:rsid w:val="00C24ABC"/>
    <w:rsid w:val="00C26769"/>
    <w:rsid w:val="00C27DEF"/>
    <w:rsid w:val="00C304DE"/>
    <w:rsid w:val="00C32999"/>
    <w:rsid w:val="00C3471C"/>
    <w:rsid w:val="00C34C20"/>
    <w:rsid w:val="00C35A60"/>
    <w:rsid w:val="00C36CA0"/>
    <w:rsid w:val="00C413F3"/>
    <w:rsid w:val="00C44903"/>
    <w:rsid w:val="00C466EE"/>
    <w:rsid w:val="00C46F22"/>
    <w:rsid w:val="00C50E4C"/>
    <w:rsid w:val="00C5447F"/>
    <w:rsid w:val="00C5714F"/>
    <w:rsid w:val="00C57647"/>
    <w:rsid w:val="00C57DC8"/>
    <w:rsid w:val="00C60A24"/>
    <w:rsid w:val="00C62788"/>
    <w:rsid w:val="00C6519E"/>
    <w:rsid w:val="00C66750"/>
    <w:rsid w:val="00C70952"/>
    <w:rsid w:val="00C70C58"/>
    <w:rsid w:val="00C747A5"/>
    <w:rsid w:val="00C7670E"/>
    <w:rsid w:val="00C81CAF"/>
    <w:rsid w:val="00C84CBE"/>
    <w:rsid w:val="00C9053A"/>
    <w:rsid w:val="00C905C9"/>
    <w:rsid w:val="00C91A96"/>
    <w:rsid w:val="00C926B2"/>
    <w:rsid w:val="00C9272C"/>
    <w:rsid w:val="00C938AE"/>
    <w:rsid w:val="00C947C4"/>
    <w:rsid w:val="00CA0A83"/>
    <w:rsid w:val="00CA0DC3"/>
    <w:rsid w:val="00CA36C0"/>
    <w:rsid w:val="00CA3E26"/>
    <w:rsid w:val="00CA42C1"/>
    <w:rsid w:val="00CA4B23"/>
    <w:rsid w:val="00CA51F5"/>
    <w:rsid w:val="00CA63DF"/>
    <w:rsid w:val="00CA7940"/>
    <w:rsid w:val="00CB5347"/>
    <w:rsid w:val="00CB685D"/>
    <w:rsid w:val="00CC1417"/>
    <w:rsid w:val="00CC1E05"/>
    <w:rsid w:val="00CC1EF3"/>
    <w:rsid w:val="00CC2D50"/>
    <w:rsid w:val="00CC49AD"/>
    <w:rsid w:val="00CC4DB9"/>
    <w:rsid w:val="00CC5AF3"/>
    <w:rsid w:val="00CC6BB0"/>
    <w:rsid w:val="00CC71B3"/>
    <w:rsid w:val="00CD3370"/>
    <w:rsid w:val="00CD3A46"/>
    <w:rsid w:val="00CD4124"/>
    <w:rsid w:val="00CD63B1"/>
    <w:rsid w:val="00CD6679"/>
    <w:rsid w:val="00CD7BD1"/>
    <w:rsid w:val="00CE1BDF"/>
    <w:rsid w:val="00CE1FFA"/>
    <w:rsid w:val="00CE2AF3"/>
    <w:rsid w:val="00CE30E4"/>
    <w:rsid w:val="00CF0785"/>
    <w:rsid w:val="00CF4BD8"/>
    <w:rsid w:val="00CF4ECA"/>
    <w:rsid w:val="00CF54C3"/>
    <w:rsid w:val="00CF750B"/>
    <w:rsid w:val="00D02109"/>
    <w:rsid w:val="00D0396E"/>
    <w:rsid w:val="00D069DA"/>
    <w:rsid w:val="00D0721C"/>
    <w:rsid w:val="00D072A7"/>
    <w:rsid w:val="00D122B6"/>
    <w:rsid w:val="00D1276D"/>
    <w:rsid w:val="00D12B50"/>
    <w:rsid w:val="00D12ECC"/>
    <w:rsid w:val="00D13A16"/>
    <w:rsid w:val="00D20DA3"/>
    <w:rsid w:val="00D21CF7"/>
    <w:rsid w:val="00D24F42"/>
    <w:rsid w:val="00D25437"/>
    <w:rsid w:val="00D30A51"/>
    <w:rsid w:val="00D30E91"/>
    <w:rsid w:val="00D31313"/>
    <w:rsid w:val="00D31A94"/>
    <w:rsid w:val="00D34062"/>
    <w:rsid w:val="00D34BCB"/>
    <w:rsid w:val="00D36061"/>
    <w:rsid w:val="00D36F9D"/>
    <w:rsid w:val="00D41552"/>
    <w:rsid w:val="00D4245B"/>
    <w:rsid w:val="00D4277B"/>
    <w:rsid w:val="00D440B5"/>
    <w:rsid w:val="00D51F19"/>
    <w:rsid w:val="00D53BF6"/>
    <w:rsid w:val="00D553E8"/>
    <w:rsid w:val="00D56DFC"/>
    <w:rsid w:val="00D60BE1"/>
    <w:rsid w:val="00D62361"/>
    <w:rsid w:val="00D65223"/>
    <w:rsid w:val="00D658EC"/>
    <w:rsid w:val="00D66204"/>
    <w:rsid w:val="00D66E16"/>
    <w:rsid w:val="00D85EFE"/>
    <w:rsid w:val="00D870BC"/>
    <w:rsid w:val="00D91C42"/>
    <w:rsid w:val="00D9317B"/>
    <w:rsid w:val="00D963CD"/>
    <w:rsid w:val="00D97F12"/>
    <w:rsid w:val="00DA11AE"/>
    <w:rsid w:val="00DA4D5C"/>
    <w:rsid w:val="00DA5001"/>
    <w:rsid w:val="00DA522D"/>
    <w:rsid w:val="00DA5A84"/>
    <w:rsid w:val="00DA6004"/>
    <w:rsid w:val="00DB205F"/>
    <w:rsid w:val="00DB2B03"/>
    <w:rsid w:val="00DB7BA8"/>
    <w:rsid w:val="00DB7D7C"/>
    <w:rsid w:val="00DC15DB"/>
    <w:rsid w:val="00DC2C8A"/>
    <w:rsid w:val="00DC7523"/>
    <w:rsid w:val="00DD3B39"/>
    <w:rsid w:val="00DD4381"/>
    <w:rsid w:val="00DD4EAD"/>
    <w:rsid w:val="00DD7597"/>
    <w:rsid w:val="00DE0F81"/>
    <w:rsid w:val="00DE1F94"/>
    <w:rsid w:val="00DF0552"/>
    <w:rsid w:val="00DF06A7"/>
    <w:rsid w:val="00DF17B5"/>
    <w:rsid w:val="00DF5114"/>
    <w:rsid w:val="00DF68BF"/>
    <w:rsid w:val="00E009B0"/>
    <w:rsid w:val="00E038F8"/>
    <w:rsid w:val="00E03A16"/>
    <w:rsid w:val="00E046EE"/>
    <w:rsid w:val="00E0791D"/>
    <w:rsid w:val="00E20027"/>
    <w:rsid w:val="00E21D8A"/>
    <w:rsid w:val="00E25151"/>
    <w:rsid w:val="00E26F4E"/>
    <w:rsid w:val="00E27F24"/>
    <w:rsid w:val="00E33F92"/>
    <w:rsid w:val="00E36060"/>
    <w:rsid w:val="00E373E3"/>
    <w:rsid w:val="00E377B8"/>
    <w:rsid w:val="00E45072"/>
    <w:rsid w:val="00E45707"/>
    <w:rsid w:val="00E4623F"/>
    <w:rsid w:val="00E53DB3"/>
    <w:rsid w:val="00E5494D"/>
    <w:rsid w:val="00E56C98"/>
    <w:rsid w:val="00E63D91"/>
    <w:rsid w:val="00E65358"/>
    <w:rsid w:val="00E6615C"/>
    <w:rsid w:val="00E67CC2"/>
    <w:rsid w:val="00E7784E"/>
    <w:rsid w:val="00E77D01"/>
    <w:rsid w:val="00E8063E"/>
    <w:rsid w:val="00E81588"/>
    <w:rsid w:val="00E82B9E"/>
    <w:rsid w:val="00E83646"/>
    <w:rsid w:val="00E84BDA"/>
    <w:rsid w:val="00E85936"/>
    <w:rsid w:val="00E9156F"/>
    <w:rsid w:val="00E9259D"/>
    <w:rsid w:val="00E93DB6"/>
    <w:rsid w:val="00E96A58"/>
    <w:rsid w:val="00EA279A"/>
    <w:rsid w:val="00EA3DC6"/>
    <w:rsid w:val="00EA4916"/>
    <w:rsid w:val="00EB0FF8"/>
    <w:rsid w:val="00EB204B"/>
    <w:rsid w:val="00EB24CD"/>
    <w:rsid w:val="00EB34DC"/>
    <w:rsid w:val="00EB3591"/>
    <w:rsid w:val="00EB42FA"/>
    <w:rsid w:val="00EB5646"/>
    <w:rsid w:val="00EB6B25"/>
    <w:rsid w:val="00EC1DC3"/>
    <w:rsid w:val="00EC628B"/>
    <w:rsid w:val="00EC68A6"/>
    <w:rsid w:val="00EC7A88"/>
    <w:rsid w:val="00ED0A72"/>
    <w:rsid w:val="00ED516D"/>
    <w:rsid w:val="00ED5DFE"/>
    <w:rsid w:val="00EE2F24"/>
    <w:rsid w:val="00EE75ED"/>
    <w:rsid w:val="00EE7A56"/>
    <w:rsid w:val="00EF1776"/>
    <w:rsid w:val="00EF219A"/>
    <w:rsid w:val="00EF236D"/>
    <w:rsid w:val="00EF2772"/>
    <w:rsid w:val="00EF3D3D"/>
    <w:rsid w:val="00EF4AB9"/>
    <w:rsid w:val="00F02396"/>
    <w:rsid w:val="00F0249A"/>
    <w:rsid w:val="00F026B9"/>
    <w:rsid w:val="00F02799"/>
    <w:rsid w:val="00F048F2"/>
    <w:rsid w:val="00F04B89"/>
    <w:rsid w:val="00F06EA3"/>
    <w:rsid w:val="00F07FFC"/>
    <w:rsid w:val="00F133EE"/>
    <w:rsid w:val="00F14A31"/>
    <w:rsid w:val="00F173D9"/>
    <w:rsid w:val="00F1752D"/>
    <w:rsid w:val="00F20F39"/>
    <w:rsid w:val="00F2200F"/>
    <w:rsid w:val="00F23714"/>
    <w:rsid w:val="00F23996"/>
    <w:rsid w:val="00F23BAD"/>
    <w:rsid w:val="00F24C48"/>
    <w:rsid w:val="00F26EC8"/>
    <w:rsid w:val="00F30E24"/>
    <w:rsid w:val="00F3718D"/>
    <w:rsid w:val="00F40A3E"/>
    <w:rsid w:val="00F41C6D"/>
    <w:rsid w:val="00F43D7B"/>
    <w:rsid w:val="00F4563F"/>
    <w:rsid w:val="00F46161"/>
    <w:rsid w:val="00F46910"/>
    <w:rsid w:val="00F4792C"/>
    <w:rsid w:val="00F53C9A"/>
    <w:rsid w:val="00F54237"/>
    <w:rsid w:val="00F57414"/>
    <w:rsid w:val="00F61F1F"/>
    <w:rsid w:val="00F63958"/>
    <w:rsid w:val="00F64CC5"/>
    <w:rsid w:val="00F66579"/>
    <w:rsid w:val="00F666B0"/>
    <w:rsid w:val="00F67CC0"/>
    <w:rsid w:val="00F7193E"/>
    <w:rsid w:val="00F71B3C"/>
    <w:rsid w:val="00F72146"/>
    <w:rsid w:val="00F80484"/>
    <w:rsid w:val="00F83B6A"/>
    <w:rsid w:val="00F864CC"/>
    <w:rsid w:val="00F864E0"/>
    <w:rsid w:val="00F91991"/>
    <w:rsid w:val="00F932A0"/>
    <w:rsid w:val="00F94720"/>
    <w:rsid w:val="00F94ED3"/>
    <w:rsid w:val="00F973F3"/>
    <w:rsid w:val="00FA21BF"/>
    <w:rsid w:val="00FA61D4"/>
    <w:rsid w:val="00FA6228"/>
    <w:rsid w:val="00FB3ED2"/>
    <w:rsid w:val="00FB4459"/>
    <w:rsid w:val="00FC3778"/>
    <w:rsid w:val="00FC3B19"/>
    <w:rsid w:val="00FC3F07"/>
    <w:rsid w:val="00FC57FE"/>
    <w:rsid w:val="00FC5888"/>
    <w:rsid w:val="00FC71B9"/>
    <w:rsid w:val="00FC741B"/>
    <w:rsid w:val="00FD048A"/>
    <w:rsid w:val="00FD2395"/>
    <w:rsid w:val="00FD3CD1"/>
    <w:rsid w:val="00FE3052"/>
    <w:rsid w:val="00FE67CA"/>
    <w:rsid w:val="00FF3213"/>
    <w:rsid w:val="00FF73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F6BACC2"/>
  <w15:chartTrackingRefBased/>
  <w15:docId w15:val="{0D0E94F2-37C2-48C8-AE7B-09490D384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etersburgCTT" w:eastAsia="PetersburgCTT" w:hAnsi="PetersburgCTT" w:cs="PetersburgCTT"/>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iPriority="99"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uiPriority="99" w:qFormat="1"/>
    <w:lsdException w:name="Salutation" w:semiHidden="1" w:uiPriority="99"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iPriority="99" w:unhideWhenUsed="1"/>
    <w:lsdException w:name="Table Simple 2" w:semiHidden="1" w:unhideWhenUsed="1"/>
    <w:lsdException w:name="Table Simple 3" w:semiHidden="1" w:uiPriority="99" w:unhideWhenUsed="1"/>
    <w:lsdException w:name="Table Classic 1" w:semiHidden="1"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nhideWhenUsed="1"/>
    <w:lsdException w:name="Balloon Text" w:semiHidden="1" w:unhideWhenUsed="1"/>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e">
    <w:name w:val="Normal"/>
    <w:qFormat/>
    <w:pPr>
      <w:suppressAutoHyphens/>
    </w:pPr>
    <w:rPr>
      <w:rFonts w:ascii="Garamond" w:eastAsia="Garamond" w:hAnsi="Garamond" w:cs="Garamond"/>
      <w:sz w:val="24"/>
      <w:szCs w:val="24"/>
      <w:lang w:eastAsia="ar-SA"/>
    </w:rPr>
  </w:style>
  <w:style w:type="paragraph" w:styleId="1">
    <w:name w:val="heading 1"/>
    <w:basedOn w:val="ae"/>
    <w:next w:val="ae"/>
    <w:qFormat/>
    <w:pPr>
      <w:keepNext/>
      <w:numPr>
        <w:numId w:val="1"/>
      </w:numPr>
      <w:spacing w:before="240" w:after="60"/>
      <w:outlineLvl w:val="0"/>
    </w:pPr>
    <w:rPr>
      <w:rFonts w:ascii="Mincho" w:hAnsi="Mincho"/>
      <w:b/>
      <w:bCs/>
      <w:kern w:val="1"/>
      <w:sz w:val="32"/>
      <w:szCs w:val="32"/>
    </w:rPr>
  </w:style>
  <w:style w:type="paragraph" w:styleId="20">
    <w:name w:val="heading 2"/>
    <w:basedOn w:val="ae"/>
    <w:next w:val="ae"/>
    <w:qFormat/>
    <w:pPr>
      <w:keepNext/>
      <w:numPr>
        <w:ilvl w:val="1"/>
        <w:numId w:val="1"/>
      </w:numPr>
      <w:spacing w:before="240" w:after="60"/>
      <w:outlineLvl w:val="1"/>
    </w:pPr>
    <w:rPr>
      <w:rFonts w:ascii="Mincho" w:hAnsi="Mincho"/>
      <w:b/>
      <w:bCs/>
      <w:i/>
      <w:iCs/>
      <w:sz w:val="28"/>
      <w:szCs w:val="28"/>
    </w:rPr>
  </w:style>
  <w:style w:type="paragraph" w:styleId="3">
    <w:name w:val="heading 3"/>
    <w:aliases w:val="Заголовок 3 Знак Знак Знак Знак Знак Знак Знак Знак Знак Знак Знак Знак Знак Знак Знак Знак Знак Знак Знак"/>
    <w:basedOn w:val="6"/>
    <w:next w:val="ae"/>
    <w:link w:val="310"/>
    <w:qFormat/>
    <w:pPr>
      <w:numPr>
        <w:ilvl w:val="2"/>
      </w:numPr>
      <w:outlineLvl w:val="2"/>
    </w:pPr>
  </w:style>
  <w:style w:type="paragraph" w:styleId="4">
    <w:name w:val="heading 4"/>
    <w:aliases w:val="Заголовок 4 Знак Знак,Заголовок 4 Знак Знак Знак Знак Знак Знак Знак Знак Знак Знак Знак Знак"/>
    <w:basedOn w:val="ae"/>
    <w:next w:val="ae"/>
    <w:qFormat/>
    <w:pPr>
      <w:keepNext/>
      <w:numPr>
        <w:ilvl w:val="3"/>
        <w:numId w:val="1"/>
      </w:numPr>
      <w:spacing w:line="360" w:lineRule="auto"/>
      <w:jc w:val="center"/>
      <w:outlineLvl w:val="3"/>
    </w:pPr>
    <w:rPr>
      <w:sz w:val="32"/>
      <w:szCs w:val="20"/>
    </w:rPr>
  </w:style>
  <w:style w:type="paragraph" w:styleId="5">
    <w:name w:val="heading 5"/>
    <w:basedOn w:val="ae"/>
    <w:next w:val="ae"/>
    <w:link w:val="510"/>
    <w:qFormat/>
    <w:pPr>
      <w:keepNext/>
      <w:widowControl w:val="0"/>
      <w:numPr>
        <w:ilvl w:val="4"/>
        <w:numId w:val="1"/>
      </w:numPr>
      <w:spacing w:after="120"/>
      <w:jc w:val="right"/>
      <w:outlineLvl w:val="4"/>
    </w:pPr>
    <w:rPr>
      <w:b/>
      <w:sz w:val="28"/>
      <w:szCs w:val="20"/>
    </w:rPr>
  </w:style>
  <w:style w:type="paragraph" w:styleId="6">
    <w:name w:val="heading 6"/>
    <w:basedOn w:val="ae"/>
    <w:next w:val="ae"/>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e"/>
    <w:next w:val="ae"/>
    <w:qFormat/>
    <w:pPr>
      <w:numPr>
        <w:ilvl w:val="6"/>
        <w:numId w:val="1"/>
      </w:numPr>
      <w:spacing w:before="240" w:after="60"/>
      <w:outlineLvl w:val="6"/>
    </w:pPr>
    <w:rPr>
      <w:rFonts w:ascii="IzhTitl" w:hAnsi="IzhTitl"/>
    </w:rPr>
  </w:style>
  <w:style w:type="paragraph" w:styleId="8">
    <w:name w:val="heading 8"/>
    <w:basedOn w:val="ae"/>
    <w:next w:val="ae"/>
    <w:qFormat/>
    <w:pPr>
      <w:numPr>
        <w:ilvl w:val="7"/>
        <w:numId w:val="1"/>
      </w:numPr>
      <w:spacing w:before="240" w:after="60"/>
      <w:outlineLvl w:val="7"/>
    </w:pPr>
    <w:rPr>
      <w:rFonts w:ascii="IzhTitl" w:hAnsi="IzhTitl"/>
      <w:i/>
      <w:iCs/>
    </w:rPr>
  </w:style>
  <w:style w:type="paragraph" w:styleId="9">
    <w:name w:val="heading 9"/>
    <w:basedOn w:val="ae"/>
    <w:next w:val="ae"/>
    <w:qFormat/>
    <w:pPr>
      <w:keepNext/>
      <w:widowControl w:val="0"/>
      <w:numPr>
        <w:ilvl w:val="8"/>
        <w:numId w:val="1"/>
      </w:numPr>
      <w:autoSpaceDE w:val="0"/>
      <w:spacing w:line="360" w:lineRule="auto"/>
      <w:outlineLvl w:val="8"/>
    </w:pPr>
    <w:rPr>
      <w:b/>
      <w:bCs/>
      <w:sz w:val="28"/>
    </w:rPr>
  </w:style>
  <w:style w:type="character" w:default="1" w:styleId="af">
    <w:name w:val="Default Paragraph Font"/>
    <w:uiPriority w:val="1"/>
    <w:unhideWhenUsed/>
  </w:style>
  <w:style w:type="table" w:default="1" w:styleId="af0">
    <w:name w:val="Normal Table"/>
    <w:uiPriority w:val="99"/>
    <w:semiHidden/>
    <w:unhideWhenUsed/>
    <w:tblPr>
      <w:tblInd w:w="0" w:type="dxa"/>
      <w:tblCellMar>
        <w:top w:w="0" w:type="dxa"/>
        <w:left w:w="108" w:type="dxa"/>
        <w:bottom w:w="0" w:type="dxa"/>
        <w:right w:w="108" w:type="dxa"/>
      </w:tblCellMar>
    </w:tblPr>
  </w:style>
  <w:style w:type="numbering" w:default="1" w:styleId="af1">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2">
    <w:name w:val="Основной текст Знак"/>
    <w:aliases w:val="Знак6 Знак,Основной текст Знак Знак,Основной текст Знак Знак11,Основной текст Знак Знак21,Основной текст Знак Знак4,Основной текст1 Знак Знак,Основной текст1 Знак Знак Знак"/>
    <w:rPr>
      <w:sz w:val="28"/>
      <w:szCs w:val="24"/>
      <w:lang w:val="ru-RU" w:eastAsia="ar-SA" w:bidi="ar-SA"/>
    </w:rPr>
  </w:style>
  <w:style w:type="character" w:customStyle="1" w:styleId="af3">
    <w:name w:val="Символ сноски"/>
    <w:rPr>
      <w:vertAlign w:val="superscript"/>
    </w:rPr>
  </w:style>
  <w:style w:type="character" w:styleId="af4">
    <w:name w:val="page number"/>
    <w:basedOn w:val="61"/>
  </w:style>
  <w:style w:type="character" w:styleId="af5">
    <w:name w:val="Hyperlink"/>
    <w:rPr>
      <w:color w:val="0000FF"/>
      <w:u w:val="single"/>
    </w:rPr>
  </w:style>
  <w:style w:type="character" w:customStyle="1" w:styleId="af6">
    <w:name w:val="Верхний колонтитул Знак"/>
    <w:aliases w:val="Знак8 Знак"/>
    <w:rPr>
      <w:sz w:val="28"/>
      <w:szCs w:val="24"/>
    </w:rPr>
  </w:style>
  <w:style w:type="character" w:customStyle="1" w:styleId="af7">
    <w:name w:val="Нижний колонтитул Знак"/>
    <w:aliases w:val="Знак7 Знак"/>
    <w:rPr>
      <w:sz w:val="24"/>
      <w:szCs w:val="24"/>
    </w:rPr>
  </w:style>
  <w:style w:type="character" w:customStyle="1" w:styleId="21">
    <w:name w:val="Заголовок 2 Знак"/>
    <w:aliases w:val="Знак11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3">
    <w:name w:val="Основной текст 3 Знак"/>
    <w:aliases w:val="Основной текст 3 Знак Знак Знак"/>
    <w:link w:val="34"/>
    <w:rPr>
      <w:sz w:val="16"/>
      <w:szCs w:val="16"/>
    </w:rPr>
  </w:style>
  <w:style w:type="character" w:customStyle="1" w:styleId="35">
    <w:name w:val="Заголовок 3 Знак"/>
    <w:aliases w:val="Знак10 Знак,Заголовок 3 Знак Знак Знак Знак Знак Знак Знак Знак Знак Знак Знак Знак Знак Знак Знак Знак Знак Знак Знак Знак,Заголовок 31 Знак"/>
    <w:rPr>
      <w:b/>
      <w:i/>
      <w:color w:val="000000"/>
      <w:sz w:val="26"/>
    </w:rPr>
  </w:style>
  <w:style w:type="character" w:customStyle="1" w:styleId="53">
    <w:name w:val="Заголовок 5 Знак"/>
    <w:aliases w:val="Знак9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aliases w:val="Заголовок 4 Знак Знак Знак Знак Знак Знак Знак Знак Знак Знак Знак Знак Знак"/>
    <w:rPr>
      <w:sz w:val="32"/>
    </w:rPr>
  </w:style>
  <w:style w:type="character" w:customStyle="1" w:styleId="af8">
    <w:name w:val="Текст сноски Знак"/>
    <w:aliases w:val="Текст сноски-Дисер Знак"/>
    <w:rPr>
      <w:sz w:val="24"/>
      <w:szCs w:val="24"/>
    </w:rPr>
  </w:style>
  <w:style w:type="character" w:customStyle="1" w:styleId="af9">
    <w:name w:val="Основной текст с отступом Знак"/>
    <w:aliases w:val="Знак3 Знак"/>
    <w:rPr>
      <w:sz w:val="28"/>
      <w:szCs w:val="24"/>
    </w:rPr>
  </w:style>
  <w:style w:type="character" w:customStyle="1" w:styleId="23">
    <w:name w:val="Основной текст с отступом 2 Знак"/>
    <w:aliases w:val="Main Body Text Знак,Основной текст с отступом 2 Знак Знак Знак Знак Знак Знак1"/>
    <w:link w:val="24"/>
    <w:rPr>
      <w:sz w:val="28"/>
    </w:rPr>
  </w:style>
  <w:style w:type="character" w:customStyle="1" w:styleId="36">
    <w:name w:val="Основной текст с отступом 3 Знак"/>
    <w:link w:val="37"/>
    <w:rPr>
      <w:sz w:val="24"/>
    </w:rPr>
  </w:style>
  <w:style w:type="character" w:customStyle="1" w:styleId="afa">
    <w:name w:val="Символы концевой сноски"/>
    <w:rPr>
      <w:vertAlign w:val="superscript"/>
    </w:rPr>
  </w:style>
  <w:style w:type="character" w:styleId="afb">
    <w:name w:val="FollowedHyperlink"/>
    <w:rPr>
      <w:color w:val="800080"/>
      <w:u w:val="single"/>
    </w:rPr>
  </w:style>
  <w:style w:type="character" w:customStyle="1" w:styleId="afc">
    <w:name w:val="Текст Знак"/>
    <w:link w:val="afd"/>
    <w:rPr>
      <w:rFonts w:ascii="ISOCPEUR" w:hAnsi="ISOCPEUR" w:cs="ISOCPEUR"/>
    </w:rPr>
  </w:style>
  <w:style w:type="character" w:customStyle="1" w:styleId="hlmenu3">
    <w:name w:val="hlmenu3"/>
  </w:style>
  <w:style w:type="character" w:customStyle="1" w:styleId="afe">
    <w:name w:val="Схема документа Знак"/>
    <w:link w:val="aff"/>
    <w:rPr>
      <w:rFonts w:ascii="Helvetica" w:hAnsi="Helvetica" w:cs="Helvetica"/>
      <w:sz w:val="16"/>
      <w:szCs w:val="16"/>
    </w:rPr>
  </w:style>
  <w:style w:type="character" w:styleId="aff0">
    <w:name w:val="Strong"/>
    <w:qFormat/>
    <w:rPr>
      <w:b/>
      <w:bCs/>
    </w:rPr>
  </w:style>
  <w:style w:type="character" w:customStyle="1" w:styleId="aff1">
    <w:name w:val="Текст концевой сноски Знак"/>
    <w:basedOn w:val="61"/>
  </w:style>
  <w:style w:type="character" w:customStyle="1" w:styleId="aff2">
    <w:name w:val="Текст выноски Знак"/>
    <w:aliases w:val=" Знак Знак,Знак4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3">
    <w:name w:val="Текст примечания Знак"/>
    <w:basedOn w:val="61"/>
    <w:link w:val="aff4"/>
  </w:style>
  <w:style w:type="character" w:customStyle="1" w:styleId="aff5">
    <w:name w:val="Тема примечания Знак"/>
    <w:rPr>
      <w:b/>
      <w:bCs/>
    </w:rPr>
  </w:style>
  <w:style w:type="character" w:customStyle="1" w:styleId="aff6">
    <w:name w:val="знак сноски"/>
    <w:rPr>
      <w:vertAlign w:val="superscript"/>
    </w:rPr>
  </w:style>
  <w:style w:type="character" w:customStyle="1" w:styleId="aff7">
    <w:name w:val="Название Знак"/>
    <w:aliases w:val="Знак1 Знак Знак Знак Знак Знак Знак Знак Знак Знак"/>
    <w:uiPriority w:val="99"/>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8">
    <w:name w:val="Подзаголовок Знак"/>
    <w:uiPriority w:val="99"/>
    <w:rPr>
      <w:rFonts w:ascii="OpenSymbol" w:hAnsi="OpenSymbol" w:cs="OpenSymbol"/>
      <w:b/>
    </w:rPr>
  </w:style>
  <w:style w:type="character" w:styleId="aff9">
    <w:name w:val="Emphasis"/>
    <w:qFormat/>
    <w:rPr>
      <w:i/>
      <w:iCs/>
    </w:rPr>
  </w:style>
  <w:style w:type="character" w:customStyle="1" w:styleId="affa">
    <w:name w:val="ТаблицаСодержание Знак"/>
    <w:rPr>
      <w:color w:val="000000"/>
      <w:sz w:val="26"/>
      <w:szCs w:val="28"/>
      <w:shd w:val="clear" w:color="auto" w:fill="FFFFFF"/>
    </w:rPr>
  </w:style>
  <w:style w:type="character" w:customStyle="1" w:styleId="affb">
    <w:name w:val="ПодписьРис Знак"/>
    <w:rPr>
      <w:sz w:val="28"/>
      <w:szCs w:val="26"/>
    </w:rPr>
  </w:style>
  <w:style w:type="character" w:customStyle="1" w:styleId="affc">
    <w:name w:val="ТекстНадписи Знак"/>
    <w:rPr>
      <w:color w:val="000000"/>
      <w:sz w:val="26"/>
      <w:szCs w:val="26"/>
      <w:shd w:val="clear" w:color="auto" w:fill="FFFFFF"/>
    </w:rPr>
  </w:style>
  <w:style w:type="character" w:customStyle="1" w:styleId="affd">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4">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5">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e">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0">
    <w:name w:val="Обычный без отступа Знак"/>
    <w:rPr>
      <w:rFonts w:eastAsia="Impact"/>
    </w:rPr>
  </w:style>
  <w:style w:type="character" w:customStyle="1" w:styleId="afff1">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2">
    <w:name w:val="Красная строка Знак"/>
    <w:link w:val="afff3"/>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4">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5">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7">
    <w:name w:val="Основной текст1"/>
    <w:aliases w:val="Основной текст Знак Знак1,Основной текст Знак Знак Знак2,Основной текст Знак Знак Знак3"/>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6">
    <w:name w:val="Текст статьи Знак"/>
    <w:rPr>
      <w:sz w:val="28"/>
      <w:szCs w:val="28"/>
    </w:rPr>
  </w:style>
  <w:style w:type="character" w:customStyle="1" w:styleId="hl">
    <w:name w:val="hl"/>
    <w:rPr>
      <w:rFonts w:cs="Garamond"/>
    </w:rPr>
  </w:style>
  <w:style w:type="character" w:customStyle="1" w:styleId="afff7">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8">
    <w:name w:val="Без интервала Знак"/>
    <w:uiPriority w:val="1"/>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9">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a">
    <w:name w:val="Текст_статті Знак Знак"/>
    <w:rPr>
      <w:lang w:val="uk-UA" w:eastAsia="ar-SA" w:bidi="ar-SA"/>
    </w:rPr>
  </w:style>
  <w:style w:type="character" w:customStyle="1" w:styleId="mk0">
    <w:name w:val="mk0"/>
    <w:rPr>
      <w:b/>
      <w:i/>
    </w:rPr>
  </w:style>
  <w:style w:type="character" w:customStyle="1" w:styleId="18">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b">
    <w:name w:val="номер страницы"/>
    <w:uiPriority w:val="99"/>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c">
    <w:name w:val="Основной шрифт"/>
  </w:style>
  <w:style w:type="character" w:customStyle="1" w:styleId="afffd">
    <w:name w:val="Электронная подпись Знак"/>
    <w:rPr>
      <w:color w:val="000000"/>
      <w:sz w:val="28"/>
      <w:szCs w:val="28"/>
      <w:lang w:val="uk-UA"/>
    </w:rPr>
  </w:style>
  <w:style w:type="character" w:customStyle="1" w:styleId="afffe">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
    <w:name w:val="текст ссылки Знак"/>
    <w:rPr>
      <w:color w:val="000000"/>
      <w:sz w:val="28"/>
      <w:szCs w:val="28"/>
      <w:lang w:val="uk-UA"/>
    </w:rPr>
  </w:style>
  <w:style w:type="character" w:customStyle="1" w:styleId="post-b">
    <w:name w:val="post-b"/>
  </w:style>
  <w:style w:type="character" w:customStyle="1" w:styleId="affff0">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9">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1">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a">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b">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2">
    <w:name w:val="a"/>
    <w:basedOn w:val="61"/>
  </w:style>
  <w:style w:type="character" w:customStyle="1" w:styleId="210">
    <w:name w:val="Заголовок 2 Знак1"/>
    <w:aliases w:val="Заголовок 2 Знак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3">
    <w:name w:val="Обычный (веб) Знак Знак Знак"/>
    <w:aliases w:val="Обычный (веб) Знак1 Знак,Обычный (веб) Знак Знак Знак2,Обычный (веб) Знак Знак1"/>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4">
    <w:name w:val="Текст виноски Знак"/>
    <w:rPr>
      <w:rFonts w:ascii="Garamond" w:eastAsia="Garamond" w:hAnsi="Garamond" w:cs="Garamond"/>
      <w:sz w:val="20"/>
      <w:szCs w:val="20"/>
      <w:lang w:val="ru-RU"/>
    </w:rPr>
  </w:style>
  <w:style w:type="character" w:customStyle="1" w:styleId="affff5">
    <w:name w:val="Верхній колонтитул Знак"/>
    <w:rPr>
      <w:rFonts w:ascii="Garamond" w:eastAsia="Garamond" w:hAnsi="Garamond" w:cs="Garamond"/>
      <w:sz w:val="24"/>
      <w:szCs w:val="24"/>
    </w:rPr>
  </w:style>
  <w:style w:type="character" w:customStyle="1" w:styleId="affff6">
    <w:name w:val="Нижній колонтитул Знак"/>
    <w:rPr>
      <w:rFonts w:ascii="Garamond" w:eastAsia="Garamond" w:hAnsi="Garamond" w:cs="Garamond"/>
      <w:sz w:val="24"/>
      <w:szCs w:val="24"/>
      <w:lang w:val="ru-RU"/>
    </w:rPr>
  </w:style>
  <w:style w:type="character" w:customStyle="1" w:styleId="affff7">
    <w:name w:val="Основний текст Знак"/>
    <w:rPr>
      <w:rFonts w:ascii="Garamond" w:eastAsia="Garamond" w:hAnsi="Garamond" w:cs="Garamond"/>
      <w:b/>
      <w:bCs/>
      <w:sz w:val="28"/>
      <w:szCs w:val="28"/>
    </w:rPr>
  </w:style>
  <w:style w:type="character" w:customStyle="1" w:styleId="affff8">
    <w:name w:val="Основний текст з відступом Знак"/>
    <w:rPr>
      <w:rFonts w:ascii="Garamond" w:eastAsia="Garamond" w:hAnsi="Garamond" w:cs="Garamond"/>
      <w:sz w:val="28"/>
      <w:szCs w:val="24"/>
    </w:rPr>
  </w:style>
  <w:style w:type="character" w:customStyle="1" w:styleId="affff9">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c">
    <w:name w:val="Гиперссылка1"/>
    <w:rPr>
      <w:color w:val="0000FF"/>
      <w:u w:val="single"/>
    </w:rPr>
  </w:style>
  <w:style w:type="character" w:customStyle="1" w:styleId="1d">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a">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b">
    <w:name w:val="Символи виноски"/>
    <w:rPr>
      <w:vertAlign w:val="superscript"/>
    </w:rPr>
  </w:style>
  <w:style w:type="character" w:customStyle="1" w:styleId="affffc">
    <w:name w:val="Стиль"/>
    <w:rPr>
      <w:rFonts w:ascii="Garamond" w:hAnsi="Garamond" w:cs="Garamond"/>
      <w:sz w:val="20"/>
      <w:vertAlign w:val="superscript"/>
    </w:rPr>
  </w:style>
  <w:style w:type="character" w:customStyle="1" w:styleId="affffd">
    <w:name w:val="текст виноски Знак"/>
  </w:style>
  <w:style w:type="character" w:customStyle="1" w:styleId="affffe">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0">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3">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1">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2">
    <w:name w:val="Вподбор подзаголовок"/>
    <w:rPr>
      <w:rFonts w:ascii="Garamond" w:hAnsi="Garamond" w:cs="Garamond"/>
      <w:b/>
      <w:sz w:val="28"/>
      <w:lang w:val="uk-UA"/>
    </w:rPr>
  </w:style>
  <w:style w:type="character" w:customStyle="1" w:styleId="afffff3">
    <w:name w:val="Таблица знак Знак Знак"/>
    <w:rPr>
      <w:sz w:val="26"/>
      <w:szCs w:val="26"/>
    </w:rPr>
  </w:style>
  <w:style w:type="character" w:customStyle="1" w:styleId="afffff4">
    <w:name w:val="Рисунок Знак Знак"/>
    <w:rPr>
      <w:sz w:val="24"/>
      <w:szCs w:val="24"/>
    </w:rPr>
  </w:style>
  <w:style w:type="character" w:customStyle="1" w:styleId="afffff5">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6">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7">
    <w:name w:val="Пример (символ)"/>
    <w:rPr>
      <w:rFonts w:ascii="Mincho" w:hAnsi="Mincho" w:cs="Mincho"/>
      <w:sz w:val="26"/>
    </w:rPr>
  </w:style>
  <w:style w:type="character" w:customStyle="1" w:styleId="afffff8">
    <w:name w:val="Информблок"/>
    <w:rPr>
      <w:i/>
    </w:rPr>
  </w:style>
  <w:style w:type="character" w:customStyle="1" w:styleId="1f4">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5">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9">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4">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6">
    <w:name w:val="Название Знак1"/>
    <w:rPr>
      <w:rFonts w:ascii="Mincho" w:eastAsia="Garamond" w:hAnsi="Mincho" w:cs="Garamond"/>
      <w:color w:val="17365D"/>
      <w:spacing w:val="5"/>
      <w:kern w:val="1"/>
      <w:sz w:val="52"/>
      <w:szCs w:val="52"/>
    </w:rPr>
  </w:style>
  <w:style w:type="character" w:customStyle="1" w:styleId="511">
    <w:name w:val="Знак Знак51"/>
    <w:rPr>
      <w:rFonts w:cs="Garamond"/>
      <w:lang w:val="ru-RU" w:eastAsia="ar-SA" w:bidi="ar-SA"/>
    </w:rPr>
  </w:style>
  <w:style w:type="character" w:customStyle="1" w:styleId="1f7">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8">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a">
    <w:name w:val="Цитація Знак"/>
    <w:rPr>
      <w:i/>
      <w:iCs/>
      <w:sz w:val="24"/>
      <w:szCs w:val="24"/>
      <w:lang w:val="uk-UA"/>
    </w:rPr>
  </w:style>
  <w:style w:type="character" w:customStyle="1" w:styleId="afffffb">
    <w:name w:val="Насичена цитата Знак"/>
    <w:rPr>
      <w:b/>
      <w:bCs/>
      <w:i/>
      <w:iCs/>
      <w:sz w:val="24"/>
      <w:szCs w:val="24"/>
      <w:lang w:val="uk-UA"/>
    </w:rPr>
  </w:style>
  <w:style w:type="character" w:customStyle="1" w:styleId="afffffc">
    <w:name w:val="Слабке виокремлення"/>
    <w:rPr>
      <w:i/>
      <w:iCs/>
    </w:rPr>
  </w:style>
  <w:style w:type="character" w:customStyle="1" w:styleId="afffffd">
    <w:name w:val="Сильне виокремлення"/>
    <w:rPr>
      <w:b/>
      <w:bCs/>
    </w:rPr>
  </w:style>
  <w:style w:type="character" w:customStyle="1" w:styleId="afffffe">
    <w:name w:val="Слабке посилання"/>
    <w:rPr>
      <w:smallCaps/>
    </w:rPr>
  </w:style>
  <w:style w:type="character" w:customStyle="1" w:styleId="affffff">
    <w:name w:val="Сильне посилання"/>
    <w:rPr>
      <w:smallCaps/>
      <w:spacing w:val="5"/>
      <w:u w:val="single"/>
    </w:rPr>
  </w:style>
  <w:style w:type="character" w:customStyle="1" w:styleId="affffff0">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1">
    <w:name w:val="текст сноски Знак Знак"/>
    <w:rPr>
      <w:sz w:val="16"/>
      <w:lang w:val="ru-RU" w:eastAsia="ar-SA" w:bidi="ar-SA"/>
    </w:rPr>
  </w:style>
  <w:style w:type="character" w:customStyle="1" w:styleId="affffff2">
    <w:name w:val="Дата Знак"/>
    <w:link w:val="affffff3"/>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4">
    <w:name w:val="Приветствие Знак"/>
    <w:rPr>
      <w:sz w:val="24"/>
    </w:rPr>
  </w:style>
  <w:style w:type="character" w:customStyle="1" w:styleId="affffff5">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6">
    <w:name w:val="Сноска_"/>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9">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7">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8">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9">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a">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b">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5">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c">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d">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e">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6">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0">
    <w:name w:val="???????? ????? ??????"/>
    <w:rPr>
      <w:sz w:val="20"/>
      <w:szCs w:val="20"/>
    </w:rPr>
  </w:style>
  <w:style w:type="character" w:customStyle="1" w:styleId="1fb">
    <w:name w:val="???????? ????? ??????1"/>
    <w:rPr>
      <w:sz w:val="20"/>
      <w:szCs w:val="20"/>
    </w:rPr>
  </w:style>
  <w:style w:type="character" w:customStyle="1" w:styleId="afffffff1">
    <w:name w:val="????? ????????"/>
  </w:style>
  <w:style w:type="character" w:customStyle="1" w:styleId="1fc">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2">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d">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3">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4">
    <w:name w:val="Обычный без проверки"/>
    <w:rPr>
      <w:i/>
      <w:sz w:val="24"/>
      <w:lang w:val="ru-RU"/>
    </w:rPr>
  </w:style>
  <w:style w:type="character" w:customStyle="1" w:styleId="afffffff5">
    <w:name w:val="Текст макроса Знак"/>
    <w:link w:val="afffffff6"/>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e">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7">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8">
    <w:name w:val="Маркеры списка"/>
    <w:rPr>
      <w:rFonts w:ascii="TimesET" w:eastAsia="TimesET" w:hAnsi="TimesET" w:cs="TimesET"/>
    </w:rPr>
  </w:style>
  <w:style w:type="paragraph" w:customStyle="1" w:styleId="afffffff9">
    <w:name w:val="Заголовок"/>
    <w:next w:val="afffffffa"/>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a">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e"/>
    <w:link w:val="1ff0"/>
    <w:pPr>
      <w:spacing w:after="120"/>
    </w:pPr>
    <w:rPr>
      <w:sz w:val="28"/>
    </w:rPr>
  </w:style>
  <w:style w:type="paragraph" w:styleId="afffffffb">
    <w:name w:val="List"/>
    <w:basedOn w:val="ae"/>
    <w:pPr>
      <w:tabs>
        <w:tab w:val="left" w:pos="644"/>
      </w:tabs>
      <w:spacing w:before="60" w:after="60"/>
      <w:ind w:left="624" w:hanging="340"/>
    </w:pPr>
    <w:rPr>
      <w:sz w:val="26"/>
    </w:rPr>
  </w:style>
  <w:style w:type="paragraph" w:customStyle="1" w:styleId="2fd">
    <w:name w:val="Название2"/>
    <w:basedOn w:val="ae"/>
    <w:pPr>
      <w:suppressLineNumbers/>
      <w:spacing w:before="120" w:after="120"/>
    </w:pPr>
    <w:rPr>
      <w:rFonts w:cs="Times New Roman CYR"/>
      <w:i/>
      <w:iCs/>
    </w:rPr>
  </w:style>
  <w:style w:type="paragraph" w:customStyle="1" w:styleId="2fe">
    <w:name w:val="Указатель2"/>
    <w:basedOn w:val="ae"/>
    <w:pPr>
      <w:suppressLineNumbers/>
    </w:pPr>
    <w:rPr>
      <w:rFonts w:cs="Times New Roman CYR"/>
    </w:rPr>
  </w:style>
  <w:style w:type="paragraph" w:styleId="1ff1">
    <w:name w:val="toc 1"/>
    <w:basedOn w:val="ae"/>
    <w:next w:val="ae"/>
    <w:pPr>
      <w:tabs>
        <w:tab w:val="left" w:pos="960"/>
        <w:tab w:val="left" w:pos="1276"/>
        <w:tab w:val="right" w:leader="dot" w:pos="9639"/>
      </w:tabs>
      <w:spacing w:before="120" w:after="120"/>
    </w:pPr>
    <w:rPr>
      <w:b/>
      <w:caps/>
      <w:szCs w:val="20"/>
    </w:rPr>
  </w:style>
  <w:style w:type="paragraph" w:styleId="afffffffc">
    <w:name w:val="footnote text"/>
    <w:aliases w:val="Текст сноски-Дисер"/>
    <w:basedOn w:val="ae"/>
    <w:pPr>
      <w:spacing w:line="240" w:lineRule="atLeast"/>
      <w:jc w:val="both"/>
    </w:pPr>
  </w:style>
  <w:style w:type="paragraph" w:styleId="afffffffd">
    <w:name w:val="header"/>
    <w:basedOn w:val="ae"/>
    <w:pPr>
      <w:tabs>
        <w:tab w:val="center" w:pos="4677"/>
        <w:tab w:val="right" w:pos="9355"/>
      </w:tabs>
      <w:spacing w:line="240" w:lineRule="atLeast"/>
      <w:ind w:firstLine="700"/>
      <w:jc w:val="both"/>
    </w:pPr>
    <w:rPr>
      <w:sz w:val="28"/>
    </w:rPr>
  </w:style>
  <w:style w:type="paragraph" w:customStyle="1" w:styleId="1ff2">
    <w:name w:val="Стиль 1 Знак Знак"/>
    <w:basedOn w:val="ae"/>
    <w:next w:val="ae"/>
    <w:pPr>
      <w:shd w:val="clear" w:color="auto" w:fill="FFFFFF"/>
      <w:autoSpaceDE w:val="0"/>
      <w:spacing w:line="360" w:lineRule="auto"/>
      <w:ind w:firstLine="709"/>
      <w:jc w:val="both"/>
    </w:pPr>
    <w:rPr>
      <w:sz w:val="28"/>
      <w:szCs w:val="20"/>
    </w:rPr>
  </w:style>
  <w:style w:type="paragraph" w:styleId="afffffffe">
    <w:name w:val="Title"/>
    <w:aliases w:val="Знак1 Знак Знак Знак Знак Знак Знак Знак Знак"/>
    <w:basedOn w:val="ae"/>
    <w:next w:val="affffffff"/>
    <w:uiPriority w:val="99"/>
    <w:qFormat/>
    <w:pPr>
      <w:spacing w:line="360" w:lineRule="auto"/>
      <w:jc w:val="center"/>
    </w:pPr>
    <w:rPr>
      <w:caps/>
      <w:sz w:val="32"/>
      <w:szCs w:val="20"/>
    </w:rPr>
  </w:style>
  <w:style w:type="paragraph" w:styleId="affffffff">
    <w:name w:val="Subtitle"/>
    <w:basedOn w:val="ae"/>
    <w:next w:val="afffffffa"/>
    <w:uiPriority w:val="99"/>
    <w:qFormat/>
    <w:pPr>
      <w:widowControl w:val="0"/>
      <w:jc w:val="center"/>
    </w:pPr>
    <w:rPr>
      <w:rFonts w:ascii="OpenSymbol" w:hAnsi="OpenSymbol" w:cs="OpenSymbol"/>
      <w:b/>
      <w:sz w:val="20"/>
      <w:szCs w:val="20"/>
    </w:rPr>
  </w:style>
  <w:style w:type="paragraph" w:styleId="affffffff0">
    <w:name w:val="footer"/>
    <w:basedOn w:val="ae"/>
    <w:pPr>
      <w:tabs>
        <w:tab w:val="center" w:pos="4677"/>
        <w:tab w:val="right" w:pos="9355"/>
      </w:tabs>
    </w:pPr>
  </w:style>
  <w:style w:type="paragraph" w:styleId="affffffff1">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e"/>
    <w:link w:val="3f2"/>
    <w:pPr>
      <w:spacing w:after="120"/>
      <w:ind w:left="283"/>
    </w:pPr>
    <w:rPr>
      <w:sz w:val="28"/>
    </w:rPr>
  </w:style>
  <w:style w:type="paragraph" w:customStyle="1" w:styleId="230">
    <w:name w:val="Основной текст 23"/>
    <w:basedOn w:val="ae"/>
    <w:pPr>
      <w:spacing w:after="120" w:line="480" w:lineRule="auto"/>
    </w:pPr>
  </w:style>
  <w:style w:type="paragraph" w:customStyle="1" w:styleId="321">
    <w:name w:val="Основной текст 32"/>
    <w:basedOn w:val="ae"/>
    <w:pPr>
      <w:spacing w:after="120"/>
    </w:pPr>
    <w:rPr>
      <w:sz w:val="16"/>
      <w:szCs w:val="16"/>
    </w:rPr>
  </w:style>
  <w:style w:type="paragraph" w:customStyle="1" w:styleId="affffffff2">
    <w:name w:val="Автор"/>
    <w:basedOn w:val="ae"/>
    <w:next w:val="1"/>
    <w:pPr>
      <w:widowControl w:val="0"/>
      <w:spacing w:after="120" w:line="360" w:lineRule="auto"/>
      <w:ind w:firstLine="567"/>
      <w:jc w:val="right"/>
    </w:pPr>
    <w:rPr>
      <w:sz w:val="28"/>
      <w:szCs w:val="20"/>
    </w:rPr>
  </w:style>
  <w:style w:type="paragraph" w:customStyle="1" w:styleId="Name">
    <w:name w:val="Name"/>
    <w:basedOn w:val="ae"/>
    <w:next w:val="affffffff2"/>
    <w:pPr>
      <w:widowControl w:val="0"/>
      <w:spacing w:line="360" w:lineRule="auto"/>
    </w:pPr>
    <w:rPr>
      <w:sz w:val="18"/>
      <w:szCs w:val="20"/>
      <w:lang w:val="en-US"/>
    </w:rPr>
  </w:style>
  <w:style w:type="paragraph" w:customStyle="1" w:styleId="affffffff3">
    <w:name w:val="ЭлАдрес"/>
    <w:basedOn w:val="ae"/>
    <w:next w:val="ae"/>
    <w:pPr>
      <w:widowControl w:val="0"/>
      <w:spacing w:after="120" w:line="360" w:lineRule="auto"/>
      <w:jc w:val="right"/>
    </w:pPr>
    <w:rPr>
      <w:sz w:val="20"/>
      <w:szCs w:val="20"/>
      <w:lang w:val="en-GB"/>
    </w:rPr>
  </w:style>
  <w:style w:type="paragraph" w:customStyle="1" w:styleId="250">
    <w:name w:val="Основной текст с отступом 25"/>
    <w:basedOn w:val="ae"/>
    <w:pPr>
      <w:widowControl w:val="0"/>
      <w:spacing w:line="360" w:lineRule="auto"/>
      <w:ind w:right="105" w:firstLine="660"/>
      <w:jc w:val="both"/>
    </w:pPr>
    <w:rPr>
      <w:sz w:val="28"/>
      <w:szCs w:val="20"/>
    </w:rPr>
  </w:style>
  <w:style w:type="paragraph" w:customStyle="1" w:styleId="3f3">
    <w:name w:val="Цитата3"/>
    <w:basedOn w:val="ae"/>
    <w:pPr>
      <w:widowControl w:val="0"/>
      <w:spacing w:line="360" w:lineRule="auto"/>
      <w:ind w:left="567" w:right="567"/>
      <w:jc w:val="center"/>
    </w:pPr>
    <w:rPr>
      <w:sz w:val="28"/>
      <w:szCs w:val="20"/>
    </w:rPr>
  </w:style>
  <w:style w:type="paragraph" w:customStyle="1" w:styleId="341">
    <w:name w:val="Основной текст с отступом 34"/>
    <w:basedOn w:val="ae"/>
    <w:pPr>
      <w:widowControl w:val="0"/>
      <w:spacing w:line="360" w:lineRule="auto"/>
      <w:ind w:firstLine="567"/>
      <w:jc w:val="both"/>
    </w:pPr>
    <w:rPr>
      <w:szCs w:val="20"/>
    </w:rPr>
  </w:style>
  <w:style w:type="paragraph" w:customStyle="1" w:styleId="affffffff4">
    <w:name w:val="Название таблицы"/>
    <w:basedOn w:val="affffffff1"/>
    <w:pPr>
      <w:widowControl w:val="0"/>
      <w:spacing w:line="360" w:lineRule="auto"/>
      <w:ind w:left="567" w:right="567"/>
      <w:jc w:val="center"/>
    </w:pPr>
    <w:rPr>
      <w:rFonts w:ascii="OpenSymbol" w:hAnsi="OpenSymbol" w:cs="OpenSymbol"/>
      <w:b/>
      <w:sz w:val="24"/>
      <w:szCs w:val="20"/>
    </w:rPr>
  </w:style>
  <w:style w:type="paragraph" w:customStyle="1" w:styleId="1ff3">
    <w:name w:val="Квадрат1"/>
    <w:basedOn w:val="ae"/>
    <w:pPr>
      <w:widowControl w:val="0"/>
      <w:spacing w:line="360" w:lineRule="auto"/>
      <w:jc w:val="both"/>
    </w:pPr>
    <w:rPr>
      <w:szCs w:val="20"/>
      <w:lang w:val="en-US"/>
    </w:rPr>
  </w:style>
  <w:style w:type="paragraph" w:customStyle="1" w:styleId="-2">
    <w:name w:val="-Текст2"/>
    <w:basedOn w:val="ae"/>
    <w:pPr>
      <w:widowControl w:val="0"/>
      <w:spacing w:line="360" w:lineRule="auto"/>
      <w:ind w:firstLine="601"/>
      <w:jc w:val="both"/>
    </w:pPr>
    <w:rPr>
      <w:szCs w:val="20"/>
      <w:lang w:val="en-US"/>
    </w:rPr>
  </w:style>
  <w:style w:type="paragraph" w:customStyle="1" w:styleId="affffffff5">
    <w:name w:val="Стандарт"/>
    <w:basedOn w:val="ae"/>
    <w:pPr>
      <w:spacing w:line="312" w:lineRule="auto"/>
      <w:ind w:firstLine="720"/>
      <w:jc w:val="both"/>
    </w:pPr>
    <w:rPr>
      <w:sz w:val="26"/>
      <w:szCs w:val="20"/>
    </w:rPr>
  </w:style>
  <w:style w:type="paragraph" w:customStyle="1" w:styleId="2ff">
    <w:name w:val="Название объекта2"/>
    <w:basedOn w:val="ae"/>
    <w:next w:val="ae"/>
    <w:pPr>
      <w:widowControl w:val="0"/>
      <w:jc w:val="right"/>
    </w:pPr>
    <w:rPr>
      <w:b/>
      <w:szCs w:val="20"/>
    </w:rPr>
  </w:style>
  <w:style w:type="paragraph" w:customStyle="1" w:styleId="affffffff6">
    <w:name w:val="Монография"/>
    <w:basedOn w:val="afffffffa"/>
    <w:pPr>
      <w:widowControl w:val="0"/>
      <w:spacing w:after="0" w:line="360" w:lineRule="auto"/>
      <w:ind w:firstLine="720"/>
      <w:jc w:val="both"/>
    </w:pPr>
    <w:rPr>
      <w:sz w:val="24"/>
      <w:szCs w:val="20"/>
    </w:rPr>
  </w:style>
  <w:style w:type="paragraph" w:customStyle="1" w:styleId="xl28">
    <w:name w:val="xl28"/>
    <w:basedOn w:val="ae"/>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e"/>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e"/>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e"/>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e"/>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e"/>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e"/>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e"/>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e"/>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e"/>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e"/>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e"/>
    <w:pPr>
      <w:pBdr>
        <w:top w:val="single" w:sz="4" w:space="0" w:color="000000"/>
        <w:bottom w:val="single" w:sz="4" w:space="0" w:color="000000"/>
      </w:pBdr>
      <w:spacing w:before="280" w:after="280"/>
    </w:pPr>
    <w:rPr>
      <w:rFonts w:ascii="Impact" w:hAnsi="Impact" w:cs="Impact"/>
    </w:rPr>
  </w:style>
  <w:style w:type="paragraph" w:customStyle="1" w:styleId="xl40">
    <w:name w:val="xl40"/>
    <w:basedOn w:val="ae"/>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e"/>
    <w:pPr>
      <w:pBdr>
        <w:top w:val="single" w:sz="4" w:space="0" w:color="000000"/>
        <w:bottom w:val="single" w:sz="4" w:space="0" w:color="000000"/>
      </w:pBdr>
      <w:spacing w:before="280" w:after="280"/>
    </w:pPr>
    <w:rPr>
      <w:rFonts w:ascii="Impact" w:hAnsi="Impact" w:cs="Impact"/>
    </w:rPr>
  </w:style>
  <w:style w:type="paragraph" w:customStyle="1" w:styleId="xl42">
    <w:name w:val="xl42"/>
    <w:basedOn w:val="ae"/>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e"/>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e"/>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e"/>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e"/>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e"/>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e"/>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e"/>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e"/>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e"/>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e"/>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e"/>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e"/>
    <w:pPr>
      <w:pBdr>
        <w:top w:val="double" w:sz="1" w:space="0" w:color="000000"/>
        <w:left w:val="single" w:sz="4" w:space="0" w:color="000000"/>
        <w:right w:val="single" w:sz="4" w:space="0" w:color="000000"/>
      </w:pBdr>
      <w:spacing w:before="280" w:after="280"/>
      <w:jc w:val="center"/>
      <w:textAlignment w:val="center"/>
    </w:pPr>
  </w:style>
  <w:style w:type="paragraph" w:styleId="affffffff7">
    <w:name w:val="Normal (Web)"/>
    <w:aliases w:val="Обычный (веб) Знак1,Обычный (веб) Знак Знак,Обычный (веб) Знак"/>
    <w:basedOn w:val="ae"/>
    <w:pPr>
      <w:spacing w:before="280" w:after="280"/>
    </w:pPr>
    <w:rPr>
      <w:color w:val="000000"/>
    </w:rPr>
  </w:style>
  <w:style w:type="paragraph" w:customStyle="1" w:styleId="rvps698610">
    <w:name w:val="rvps698610"/>
    <w:basedOn w:val="ae"/>
    <w:pPr>
      <w:spacing w:after="100"/>
      <w:ind w:right="200"/>
    </w:pPr>
  </w:style>
  <w:style w:type="paragraph" w:styleId="3f4">
    <w:name w:val="toc 3"/>
    <w:basedOn w:val="ae"/>
    <w:next w:val="ae"/>
    <w:pPr>
      <w:widowControl w:val="0"/>
      <w:tabs>
        <w:tab w:val="right" w:leader="dot" w:pos="9061"/>
      </w:tabs>
      <w:spacing w:line="360" w:lineRule="auto"/>
      <w:ind w:left="278" w:firstLine="567"/>
    </w:pPr>
    <w:rPr>
      <w:sz w:val="28"/>
      <w:szCs w:val="20"/>
    </w:rPr>
  </w:style>
  <w:style w:type="paragraph" w:styleId="2ff0">
    <w:name w:val="toc 2"/>
    <w:basedOn w:val="ae"/>
    <w:next w:val="ae"/>
    <w:pPr>
      <w:widowControl w:val="0"/>
      <w:tabs>
        <w:tab w:val="right" w:leader="dot" w:pos="9072"/>
      </w:tabs>
      <w:spacing w:before="40" w:after="40"/>
      <w:ind w:left="278" w:right="567" w:firstLine="6"/>
    </w:pPr>
    <w:rPr>
      <w:sz w:val="28"/>
      <w:szCs w:val="20"/>
    </w:rPr>
  </w:style>
  <w:style w:type="paragraph" w:customStyle="1" w:styleId="2ff1">
    <w:name w:val="Текст2"/>
    <w:basedOn w:val="ae"/>
    <w:rPr>
      <w:rFonts w:ascii="ISOCPEUR" w:hAnsi="ISOCPEUR" w:cs="ISOCPEUR"/>
      <w:sz w:val="20"/>
      <w:szCs w:val="20"/>
    </w:rPr>
  </w:style>
  <w:style w:type="paragraph" w:customStyle="1" w:styleId="1ff4">
    <w:name w:val="Стиль1"/>
    <w:basedOn w:val="ae"/>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e"/>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e"/>
    <w:pPr>
      <w:overflowPunct w:val="0"/>
      <w:autoSpaceDE w:val="0"/>
      <w:jc w:val="center"/>
      <w:textAlignment w:val="baseline"/>
    </w:pPr>
    <w:rPr>
      <w:rFonts w:ascii="OpenSymbol" w:hAnsi="OpenSymbol" w:cs="OpenSymbol"/>
      <w:b/>
      <w:sz w:val="16"/>
      <w:szCs w:val="16"/>
    </w:rPr>
  </w:style>
  <w:style w:type="paragraph" w:customStyle="1" w:styleId="TabZag">
    <w:name w:val="Tab Zag"/>
    <w:basedOn w:val="ae"/>
    <w:pPr>
      <w:overflowPunct w:val="0"/>
      <w:autoSpaceDE w:val="0"/>
      <w:spacing w:before="120" w:after="120"/>
      <w:jc w:val="center"/>
      <w:textAlignment w:val="baseline"/>
    </w:pPr>
    <w:rPr>
      <w:rFonts w:ascii="OpenSymbol" w:hAnsi="OpenSymbol" w:cs="OpenSymbol"/>
      <w:b/>
      <w:caps/>
      <w:sz w:val="18"/>
      <w:szCs w:val="18"/>
    </w:rPr>
  </w:style>
  <w:style w:type="paragraph" w:styleId="affffffff8">
    <w:name w:val="TOC Heading"/>
    <w:basedOn w:val="1"/>
    <w:next w:val="ae"/>
    <w:qFormat/>
    <w:pPr>
      <w:widowControl w:val="0"/>
      <w:numPr>
        <w:numId w:val="0"/>
      </w:numPr>
      <w:spacing w:line="360" w:lineRule="auto"/>
      <w:ind w:firstLine="567"/>
      <w:jc w:val="both"/>
    </w:pPr>
  </w:style>
  <w:style w:type="paragraph" w:customStyle="1" w:styleId="2ff2">
    <w:name w:val="Схема документа2"/>
    <w:basedOn w:val="ae"/>
    <w:pPr>
      <w:widowControl w:val="0"/>
      <w:spacing w:line="360" w:lineRule="auto"/>
      <w:ind w:firstLine="567"/>
      <w:jc w:val="both"/>
    </w:pPr>
    <w:rPr>
      <w:rFonts w:ascii="Helvetica" w:hAnsi="Helvetica" w:cs="Helvetica"/>
      <w:sz w:val="16"/>
      <w:szCs w:val="16"/>
    </w:rPr>
  </w:style>
  <w:style w:type="paragraph" w:styleId="affffffff9">
    <w:name w:val="endnote text"/>
    <w:basedOn w:val="ae"/>
    <w:pPr>
      <w:widowControl w:val="0"/>
      <w:spacing w:line="360" w:lineRule="auto"/>
      <w:ind w:firstLine="567"/>
      <w:jc w:val="both"/>
    </w:pPr>
    <w:rPr>
      <w:sz w:val="20"/>
      <w:szCs w:val="20"/>
    </w:rPr>
  </w:style>
  <w:style w:type="paragraph" w:customStyle="1" w:styleId="font5">
    <w:name w:val="font5"/>
    <w:basedOn w:val="ae"/>
    <w:pPr>
      <w:spacing w:before="280" w:after="280"/>
    </w:pPr>
    <w:rPr>
      <w:sz w:val="28"/>
      <w:szCs w:val="28"/>
    </w:rPr>
  </w:style>
  <w:style w:type="paragraph" w:customStyle="1" w:styleId="font6">
    <w:name w:val="font6"/>
    <w:basedOn w:val="ae"/>
    <w:pPr>
      <w:spacing w:before="280" w:after="280"/>
    </w:pPr>
    <w:rPr>
      <w:b/>
      <w:bCs/>
      <w:sz w:val="28"/>
      <w:szCs w:val="28"/>
    </w:rPr>
  </w:style>
  <w:style w:type="paragraph" w:customStyle="1" w:styleId="font7">
    <w:name w:val="font7"/>
    <w:basedOn w:val="ae"/>
    <w:pPr>
      <w:spacing w:before="280" w:after="280"/>
    </w:pPr>
    <w:rPr>
      <w:color w:val="333333"/>
      <w:sz w:val="28"/>
      <w:szCs w:val="28"/>
    </w:rPr>
  </w:style>
  <w:style w:type="paragraph" w:customStyle="1" w:styleId="font8">
    <w:name w:val="font8"/>
    <w:basedOn w:val="ae"/>
    <w:pPr>
      <w:spacing w:before="280" w:after="280"/>
    </w:pPr>
    <w:rPr>
      <w:color w:val="000000"/>
      <w:sz w:val="28"/>
      <w:szCs w:val="28"/>
    </w:rPr>
  </w:style>
  <w:style w:type="paragraph" w:customStyle="1" w:styleId="xl65">
    <w:name w:val="xl65"/>
    <w:basedOn w:val="ae"/>
    <w:pPr>
      <w:spacing w:before="280" w:after="280"/>
      <w:jc w:val="both"/>
    </w:pPr>
    <w:rPr>
      <w:b/>
      <w:bCs/>
      <w:sz w:val="28"/>
      <w:szCs w:val="28"/>
    </w:rPr>
  </w:style>
  <w:style w:type="paragraph" w:customStyle="1" w:styleId="xl66">
    <w:name w:val="xl66"/>
    <w:basedOn w:val="ae"/>
    <w:pPr>
      <w:spacing w:before="280" w:after="280"/>
      <w:jc w:val="both"/>
    </w:pPr>
    <w:rPr>
      <w:sz w:val="28"/>
      <w:szCs w:val="28"/>
    </w:rPr>
  </w:style>
  <w:style w:type="paragraph" w:customStyle="1" w:styleId="xl67">
    <w:name w:val="xl67"/>
    <w:basedOn w:val="ae"/>
    <w:pPr>
      <w:spacing w:before="280" w:after="280"/>
    </w:pPr>
    <w:rPr>
      <w:b/>
      <w:bCs/>
      <w:color w:val="000000"/>
      <w:sz w:val="28"/>
      <w:szCs w:val="28"/>
    </w:rPr>
  </w:style>
  <w:style w:type="paragraph" w:customStyle="1" w:styleId="xl68">
    <w:name w:val="xl68"/>
    <w:basedOn w:val="ae"/>
    <w:pPr>
      <w:spacing w:before="280" w:after="280"/>
      <w:jc w:val="both"/>
    </w:pPr>
    <w:rPr>
      <w:b/>
      <w:bCs/>
      <w:color w:val="000000"/>
      <w:sz w:val="28"/>
      <w:szCs w:val="28"/>
    </w:rPr>
  </w:style>
  <w:style w:type="paragraph" w:customStyle="1" w:styleId="xl69">
    <w:name w:val="xl69"/>
    <w:basedOn w:val="ae"/>
    <w:pPr>
      <w:spacing w:before="280" w:after="280"/>
      <w:jc w:val="both"/>
    </w:pPr>
    <w:rPr>
      <w:color w:val="333333"/>
      <w:sz w:val="28"/>
      <w:szCs w:val="28"/>
    </w:rPr>
  </w:style>
  <w:style w:type="paragraph" w:customStyle="1" w:styleId="xl70">
    <w:name w:val="xl70"/>
    <w:basedOn w:val="ae"/>
    <w:pPr>
      <w:spacing w:before="280" w:after="280"/>
      <w:jc w:val="both"/>
    </w:pPr>
    <w:rPr>
      <w:b/>
      <w:bCs/>
      <w:color w:val="333333"/>
      <w:sz w:val="28"/>
      <w:szCs w:val="28"/>
    </w:rPr>
  </w:style>
  <w:style w:type="paragraph" w:customStyle="1" w:styleId="xl71">
    <w:name w:val="xl71"/>
    <w:basedOn w:val="ae"/>
    <w:pPr>
      <w:spacing w:before="280" w:after="280"/>
    </w:pPr>
    <w:rPr>
      <w:sz w:val="28"/>
      <w:szCs w:val="28"/>
    </w:rPr>
  </w:style>
  <w:style w:type="paragraph" w:customStyle="1" w:styleId="xl72">
    <w:name w:val="xl72"/>
    <w:basedOn w:val="ae"/>
    <w:pPr>
      <w:spacing w:before="280" w:after="280"/>
      <w:jc w:val="both"/>
    </w:pPr>
    <w:rPr>
      <w:sz w:val="28"/>
      <w:szCs w:val="28"/>
    </w:rPr>
  </w:style>
  <w:style w:type="paragraph" w:styleId="affffffffa">
    <w:name w:val="Balloon Text"/>
    <w:aliases w:val=" Знак"/>
    <w:basedOn w:val="ae"/>
    <w:pPr>
      <w:widowControl w:val="0"/>
      <w:ind w:firstLine="567"/>
      <w:jc w:val="both"/>
    </w:pPr>
    <w:rPr>
      <w:rFonts w:ascii="Helvetica" w:hAnsi="Helvetica" w:cs="Helvetica"/>
      <w:sz w:val="16"/>
      <w:szCs w:val="16"/>
    </w:rPr>
  </w:style>
  <w:style w:type="paragraph" w:styleId="affffffffb">
    <w:name w:val="Bibliography"/>
    <w:basedOn w:val="ae"/>
    <w:next w:val="ae"/>
    <w:pPr>
      <w:widowControl w:val="0"/>
      <w:spacing w:line="360" w:lineRule="auto"/>
      <w:ind w:firstLine="567"/>
      <w:jc w:val="both"/>
    </w:pPr>
    <w:rPr>
      <w:sz w:val="28"/>
      <w:szCs w:val="20"/>
    </w:rPr>
  </w:style>
  <w:style w:type="paragraph" w:styleId="affffffffc">
    <w:name w:val="List Paragraph"/>
    <w:basedOn w:val="ae"/>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e"/>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e"/>
    <w:pPr>
      <w:spacing w:before="280" w:after="280"/>
    </w:pPr>
    <w:rPr>
      <w:i/>
      <w:iCs/>
      <w:sz w:val="28"/>
      <w:szCs w:val="28"/>
    </w:rPr>
  </w:style>
  <w:style w:type="paragraph" w:customStyle="1" w:styleId="font10">
    <w:name w:val="font10"/>
    <w:basedOn w:val="ae"/>
    <w:pPr>
      <w:spacing w:before="280" w:after="280"/>
    </w:pPr>
    <w:rPr>
      <w:b/>
      <w:bCs/>
      <w:i/>
      <w:iCs/>
      <w:sz w:val="28"/>
      <w:szCs w:val="28"/>
    </w:rPr>
  </w:style>
  <w:style w:type="paragraph" w:customStyle="1" w:styleId="font11">
    <w:name w:val="font11"/>
    <w:basedOn w:val="ae"/>
    <w:pPr>
      <w:spacing w:before="280" w:after="280"/>
    </w:pPr>
    <w:rPr>
      <w:i/>
      <w:iCs/>
      <w:color w:val="000000"/>
      <w:sz w:val="28"/>
      <w:szCs w:val="28"/>
    </w:rPr>
  </w:style>
  <w:style w:type="paragraph" w:customStyle="1" w:styleId="font12">
    <w:name w:val="font12"/>
    <w:basedOn w:val="ae"/>
    <w:pPr>
      <w:spacing w:before="280" w:after="280"/>
    </w:pPr>
    <w:rPr>
      <w:b/>
      <w:bCs/>
      <w:i/>
      <w:iCs/>
      <w:color w:val="000000"/>
      <w:sz w:val="28"/>
      <w:szCs w:val="28"/>
    </w:rPr>
  </w:style>
  <w:style w:type="paragraph" w:customStyle="1" w:styleId="xl63">
    <w:name w:val="xl63"/>
    <w:basedOn w:val="ae"/>
    <w:pPr>
      <w:spacing w:before="280" w:after="280"/>
      <w:jc w:val="both"/>
    </w:pPr>
    <w:rPr>
      <w:b/>
      <w:bCs/>
      <w:sz w:val="28"/>
      <w:szCs w:val="28"/>
    </w:rPr>
  </w:style>
  <w:style w:type="paragraph" w:customStyle="1" w:styleId="xl64">
    <w:name w:val="xl64"/>
    <w:basedOn w:val="ae"/>
    <w:pPr>
      <w:spacing w:before="280" w:after="280"/>
      <w:jc w:val="both"/>
    </w:pPr>
    <w:rPr>
      <w:sz w:val="28"/>
      <w:szCs w:val="28"/>
    </w:rPr>
  </w:style>
  <w:style w:type="paragraph" w:customStyle="1" w:styleId="xl73">
    <w:name w:val="xl73"/>
    <w:basedOn w:val="ae"/>
    <w:pPr>
      <w:spacing w:before="280" w:after="280"/>
    </w:pPr>
    <w:rPr>
      <w:i/>
      <w:iCs/>
      <w:sz w:val="28"/>
      <w:szCs w:val="28"/>
    </w:rPr>
  </w:style>
  <w:style w:type="paragraph" w:customStyle="1" w:styleId="xl74">
    <w:name w:val="xl74"/>
    <w:basedOn w:val="ae"/>
    <w:pPr>
      <w:spacing w:before="280" w:after="280"/>
      <w:jc w:val="both"/>
    </w:pPr>
    <w:rPr>
      <w:b/>
      <w:bCs/>
      <w:i/>
      <w:iCs/>
      <w:sz w:val="28"/>
      <w:szCs w:val="28"/>
    </w:rPr>
  </w:style>
  <w:style w:type="paragraph" w:customStyle="1" w:styleId="xl75">
    <w:name w:val="xl75"/>
    <w:basedOn w:val="ae"/>
    <w:pPr>
      <w:spacing w:before="280" w:after="280"/>
      <w:jc w:val="both"/>
    </w:pPr>
    <w:rPr>
      <w:i/>
      <w:iCs/>
      <w:sz w:val="28"/>
      <w:szCs w:val="28"/>
    </w:rPr>
  </w:style>
  <w:style w:type="paragraph" w:customStyle="1" w:styleId="xl76">
    <w:name w:val="xl76"/>
    <w:basedOn w:val="ae"/>
    <w:pPr>
      <w:spacing w:before="280" w:after="280"/>
    </w:pPr>
    <w:rPr>
      <w:b/>
      <w:bCs/>
      <w:color w:val="000000"/>
      <w:sz w:val="28"/>
      <w:szCs w:val="28"/>
    </w:rPr>
  </w:style>
  <w:style w:type="paragraph" w:customStyle="1" w:styleId="BodyText21">
    <w:name w:val="Body Text 21"/>
    <w:basedOn w:val="ae"/>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e"/>
    <w:rPr>
      <w:sz w:val="20"/>
      <w:szCs w:val="20"/>
    </w:rPr>
  </w:style>
  <w:style w:type="paragraph" w:styleId="affffffffd">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e">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0">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3">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e"/>
    <w:pPr>
      <w:spacing w:after="120"/>
      <w:ind w:left="849"/>
    </w:pPr>
    <w:rPr>
      <w:sz w:val="20"/>
      <w:szCs w:val="20"/>
    </w:rPr>
  </w:style>
  <w:style w:type="paragraph" w:customStyle="1" w:styleId="afffffffff1">
    <w:name w:val="Авт."/>
    <w:pPr>
      <w:suppressAutoHyphens/>
      <w:jc w:val="right"/>
    </w:pPr>
    <w:rPr>
      <w:rFonts w:ascii="Garamond" w:eastAsia="Garamond" w:hAnsi="Garamond" w:cs="Garamond"/>
      <w:b/>
      <w:i/>
      <w:sz w:val="22"/>
      <w:lang w:eastAsia="ar-SA"/>
    </w:rPr>
  </w:style>
  <w:style w:type="paragraph" w:customStyle="1" w:styleId="-4">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e"/>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e"/>
    <w:pPr>
      <w:ind w:firstLine="600"/>
      <w:jc w:val="both"/>
    </w:pPr>
  </w:style>
  <w:style w:type="paragraph" w:customStyle="1" w:styleId="afffffffff2">
    <w:name w:val="Знак Знак Знак Знак Знак Знак"/>
    <w:basedOn w:val="ae"/>
    <w:rPr>
      <w:rFonts w:ascii="MS Reference Specialty" w:hAnsi="MS Reference Specialty" w:cs="MS Reference Specialty"/>
      <w:sz w:val="20"/>
      <w:szCs w:val="20"/>
      <w:lang w:val="en-US"/>
    </w:rPr>
  </w:style>
  <w:style w:type="paragraph" w:customStyle="1" w:styleId="MainStyle">
    <w:name w:val="MainStyle"/>
    <w:basedOn w:val="ae"/>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e"/>
    <w:pPr>
      <w:spacing w:line="360" w:lineRule="auto"/>
      <w:jc w:val="center"/>
    </w:pPr>
    <w:rPr>
      <w:caps/>
      <w:sz w:val="28"/>
      <w:szCs w:val="20"/>
    </w:rPr>
  </w:style>
  <w:style w:type="paragraph" w:customStyle="1" w:styleId="afffffffff3">
    <w:name w:val="текст"/>
    <w:basedOn w:val="ae"/>
    <w:pPr>
      <w:spacing w:line="360" w:lineRule="auto"/>
      <w:ind w:firstLine="709"/>
      <w:jc w:val="both"/>
    </w:pPr>
    <w:rPr>
      <w:sz w:val="28"/>
      <w:szCs w:val="20"/>
    </w:rPr>
  </w:style>
  <w:style w:type="paragraph" w:customStyle="1" w:styleId="afffffffff4">
    <w:name w:val="ТаблицаСтроки"/>
    <w:basedOn w:val="ae"/>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4"/>
  </w:style>
  <w:style w:type="paragraph" w:customStyle="1" w:styleId="afffffffff5">
    <w:name w:val="ОбычнАбзац"/>
    <w:basedOn w:val="ae"/>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4"/>
    <w:pPr>
      <w:ind w:left="284"/>
    </w:pPr>
    <w:rPr>
      <w:szCs w:val="20"/>
    </w:rPr>
  </w:style>
  <w:style w:type="paragraph" w:customStyle="1" w:styleId="afffffffff6">
    <w:name w:val="ТаблицаСодержание"/>
    <w:basedOn w:val="ae"/>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6"/>
    <w:pPr>
      <w:jc w:val="both"/>
    </w:pPr>
    <w:rPr>
      <w:szCs w:val="20"/>
    </w:rPr>
  </w:style>
  <w:style w:type="paragraph" w:customStyle="1" w:styleId="afffffffff7">
    <w:name w:val="ТаблицаЗаголовок"/>
    <w:basedOn w:val="ae"/>
    <w:pPr>
      <w:keepNext/>
      <w:widowControl w:val="0"/>
      <w:shd w:val="clear" w:color="auto" w:fill="FFFFFF"/>
      <w:autoSpaceDE w:val="0"/>
      <w:spacing w:before="40" w:after="40"/>
      <w:jc w:val="center"/>
    </w:pPr>
    <w:rPr>
      <w:color w:val="000000"/>
      <w:sz w:val="26"/>
      <w:szCs w:val="26"/>
    </w:rPr>
  </w:style>
  <w:style w:type="paragraph" w:customStyle="1" w:styleId="afffffffff8">
    <w:name w:val="ТаблицаНазвание"/>
    <w:basedOn w:val="ae"/>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9">
    <w:name w:val="ТаблицаНомер"/>
    <w:basedOn w:val="ae"/>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a">
    <w:name w:val="ПодписьРис"/>
    <w:basedOn w:val="ae"/>
    <w:pPr>
      <w:widowControl w:val="0"/>
      <w:autoSpaceDE w:val="0"/>
      <w:spacing w:before="120" w:after="240" w:line="288" w:lineRule="auto"/>
      <w:jc w:val="center"/>
    </w:pPr>
    <w:rPr>
      <w:sz w:val="28"/>
      <w:szCs w:val="26"/>
    </w:rPr>
  </w:style>
  <w:style w:type="paragraph" w:customStyle="1" w:styleId="afffffffffb">
    <w:name w:val="ТекстНадписи"/>
    <w:basedOn w:val="ae"/>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e"/>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7"/>
  </w:style>
  <w:style w:type="paragraph" w:customStyle="1" w:styleId="146">
    <w:name w:val="Стиль ТаблицаЗаголовок + 14 пт По ширине"/>
    <w:basedOn w:val="afffffffff7"/>
    <w:pPr>
      <w:jc w:val="both"/>
    </w:pPr>
    <w:rPr>
      <w:szCs w:val="20"/>
    </w:rPr>
  </w:style>
  <w:style w:type="paragraph" w:customStyle="1" w:styleId="afffffffffc">
    <w:name w:val="Знак"/>
    <w:basedOn w:val="ae"/>
    <w:rPr>
      <w:rFonts w:ascii="MS Reference Specialty" w:hAnsi="MS Reference Specialty" w:cs="MS Reference Specialty"/>
      <w:sz w:val="20"/>
      <w:szCs w:val="20"/>
      <w:lang w:val="en-US"/>
    </w:rPr>
  </w:style>
  <w:style w:type="paragraph" w:customStyle="1" w:styleId="313">
    <w:name w:val="Основной текст 31"/>
    <w:basedOn w:val="ae"/>
    <w:pPr>
      <w:jc w:val="both"/>
    </w:pPr>
    <w:rPr>
      <w:rFonts w:ascii="OpenSymbol" w:hAnsi="OpenSymbol" w:cs="OpenSymbol"/>
      <w:sz w:val="26"/>
      <w:szCs w:val="20"/>
    </w:rPr>
  </w:style>
  <w:style w:type="paragraph" w:customStyle="1" w:styleId="213">
    <w:name w:val="Основной текст 21"/>
    <w:basedOn w:val="ae"/>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e"/>
    <w:next w:val="ae"/>
    <w:pPr>
      <w:ind w:left="720"/>
    </w:pPr>
  </w:style>
  <w:style w:type="paragraph" w:customStyle="1" w:styleId="1ff8">
    <w:name w:val="Обычный отступ1"/>
    <w:basedOn w:val="ae"/>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7"/>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e"/>
    <w:pPr>
      <w:numPr>
        <w:ilvl w:val="0"/>
        <w:numId w:val="0"/>
      </w:numPr>
      <w:spacing w:after="240"/>
      <w:jc w:val="both"/>
    </w:pPr>
    <w:rPr>
      <w:rFonts w:ascii="Symbol" w:hAnsi="Symbol" w:cs="Symbol"/>
      <w:i w:val="0"/>
      <w:iCs w:val="0"/>
      <w:sz w:val="24"/>
      <w:szCs w:val="24"/>
    </w:rPr>
  </w:style>
  <w:style w:type="paragraph" w:customStyle="1" w:styleId="3f5">
    <w:name w:val="Уровень3"/>
    <w:basedOn w:val="3"/>
    <w:next w:val="ae"/>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e"/>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e"/>
    <w:pPr>
      <w:spacing w:after="160" w:line="240" w:lineRule="exact"/>
    </w:pPr>
    <w:rPr>
      <w:sz w:val="28"/>
      <w:szCs w:val="28"/>
      <w:lang w:val="en-US"/>
    </w:rPr>
  </w:style>
  <w:style w:type="paragraph" w:styleId="afffffffffd">
    <w:name w:val="No Spacing"/>
    <w:qFormat/>
    <w:pPr>
      <w:suppressAutoHyphens/>
    </w:pPr>
    <w:rPr>
      <w:rFonts w:ascii="IzhTitl" w:eastAsia="Garamond" w:hAnsi="IzhTitl" w:cs="IzhTitl"/>
      <w:sz w:val="22"/>
      <w:szCs w:val="22"/>
      <w:lang w:eastAsia="ar-SA"/>
    </w:rPr>
  </w:style>
  <w:style w:type="paragraph" w:customStyle="1" w:styleId="afffffffffe">
    <w:name w:val="Знак Знак Знак Знак"/>
    <w:basedOn w:val="ae"/>
    <w:pPr>
      <w:pageBreakBefore/>
      <w:spacing w:after="160" w:line="360" w:lineRule="auto"/>
    </w:pPr>
    <w:rPr>
      <w:rFonts w:ascii="Mincho" w:hAnsi="Mincho" w:cs="Mincho"/>
      <w:sz w:val="28"/>
      <w:szCs w:val="28"/>
      <w:lang w:val="en-US"/>
    </w:rPr>
  </w:style>
  <w:style w:type="paragraph" w:customStyle="1" w:styleId="117">
    <w:name w:val="Абзац списка11"/>
    <w:basedOn w:val="ae"/>
    <w:pPr>
      <w:ind w:left="720"/>
    </w:pPr>
  </w:style>
  <w:style w:type="paragraph" w:customStyle="1" w:styleId="mb12">
    <w:name w:val="mb12"/>
    <w:basedOn w:val="ae"/>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e"/>
    <w:pPr>
      <w:widowControl w:val="0"/>
      <w:autoSpaceDE w:val="0"/>
      <w:jc w:val="both"/>
    </w:pPr>
    <w:rPr>
      <w:rFonts w:ascii="Helvetica" w:hAnsi="Helvetica" w:cs="Helvetica"/>
    </w:rPr>
  </w:style>
  <w:style w:type="paragraph" w:customStyle="1" w:styleId="1ffb">
    <w:name w:val="Знак Знак1 Знак"/>
    <w:basedOn w:val="ae"/>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e"/>
    <w:pPr>
      <w:spacing w:before="280" w:after="280"/>
    </w:pPr>
  </w:style>
  <w:style w:type="paragraph" w:customStyle="1" w:styleId="Style6">
    <w:name w:val="Style6"/>
    <w:basedOn w:val="ae"/>
    <w:pPr>
      <w:widowControl w:val="0"/>
      <w:autoSpaceDE w:val="0"/>
      <w:spacing w:line="173" w:lineRule="exact"/>
      <w:ind w:firstLine="6821"/>
    </w:pPr>
  </w:style>
  <w:style w:type="paragraph" w:customStyle="1" w:styleId="1ffc">
    <w:name w:val="Знак1 Знак Знак Знак"/>
    <w:basedOn w:val="ae"/>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e"/>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e"/>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e"/>
    <w:pPr>
      <w:shd w:val="clear" w:color="auto" w:fill="FFFFFF"/>
      <w:spacing w:line="0" w:lineRule="atLeast"/>
    </w:pPr>
    <w:rPr>
      <w:sz w:val="20"/>
      <w:szCs w:val="20"/>
    </w:rPr>
  </w:style>
  <w:style w:type="paragraph" w:customStyle="1" w:styleId="85">
    <w:name w:val="Основной текст (8)"/>
    <w:basedOn w:val="ae"/>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e"/>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e"/>
    <w:pPr>
      <w:spacing w:line="360" w:lineRule="auto"/>
      <w:ind w:firstLine="720"/>
      <w:jc w:val="both"/>
    </w:pPr>
    <w:rPr>
      <w:sz w:val="28"/>
    </w:rPr>
  </w:style>
  <w:style w:type="paragraph" w:customStyle="1" w:styleId="103">
    <w:name w:val="Стиль Рисунок + 10 пт Знак Знак"/>
    <w:basedOn w:val="ae"/>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e"/>
    <w:pPr>
      <w:keepNext/>
      <w:numPr>
        <w:numId w:val="19"/>
      </w:numPr>
      <w:spacing w:after="20"/>
      <w:jc w:val="right"/>
    </w:pPr>
    <w:rPr>
      <w:b/>
    </w:rPr>
  </w:style>
  <w:style w:type="paragraph" w:customStyle="1" w:styleId="distable">
    <w:name w:val="Стиль dis_table + По ширине"/>
    <w:basedOn w:val="ae"/>
    <w:rPr>
      <w:b/>
      <w:bCs/>
      <w:szCs w:val="20"/>
    </w:rPr>
  </w:style>
  <w:style w:type="paragraph" w:customStyle="1" w:styleId="104">
    <w:name w:val="Стиль Рисунок + 10 пт"/>
    <w:basedOn w:val="ae"/>
    <w:pPr>
      <w:tabs>
        <w:tab w:val="left" w:pos="964"/>
      </w:tabs>
      <w:spacing w:before="120"/>
      <w:ind w:left="360"/>
      <w:jc w:val="center"/>
    </w:pPr>
    <w:rPr>
      <w:rFonts w:ascii="OpenSymbol" w:hAnsi="OpenSymbol" w:cs="OpenSymbol"/>
      <w:b/>
      <w:color w:val="000000"/>
      <w:szCs w:val="22"/>
    </w:rPr>
  </w:style>
  <w:style w:type="paragraph" w:customStyle="1" w:styleId="affffffffff">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0">
    <w:name w:val="Автор статьи"/>
    <w:basedOn w:val="3"/>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e"/>
    <w:pPr>
      <w:spacing w:before="280" w:after="115"/>
    </w:pPr>
    <w:rPr>
      <w:color w:val="000000"/>
      <w:sz w:val="20"/>
      <w:szCs w:val="20"/>
    </w:rPr>
  </w:style>
  <w:style w:type="paragraph" w:customStyle="1" w:styleId="Style3">
    <w:name w:val="Style3"/>
    <w:basedOn w:val="ae"/>
    <w:pPr>
      <w:widowControl w:val="0"/>
      <w:autoSpaceDE w:val="0"/>
      <w:spacing w:line="288" w:lineRule="exact"/>
    </w:pPr>
  </w:style>
  <w:style w:type="paragraph" w:customStyle="1" w:styleId="consnormal0">
    <w:name w:val="consnormal"/>
    <w:basedOn w:val="ae"/>
    <w:pPr>
      <w:spacing w:before="280" w:after="280" w:line="360" w:lineRule="auto"/>
      <w:ind w:firstLine="709"/>
      <w:jc w:val="both"/>
    </w:pPr>
    <w:rPr>
      <w:color w:val="000000"/>
      <w:sz w:val="28"/>
    </w:rPr>
  </w:style>
  <w:style w:type="paragraph" w:customStyle="1" w:styleId="affffffffff1">
    <w:name w:val="Готовый"/>
    <w:basedOn w:val="a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2">
    <w:name w:val="Диссертация"/>
    <w:basedOn w:val="ae"/>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e"/>
    <w:pPr>
      <w:spacing w:after="160" w:line="240" w:lineRule="exact"/>
    </w:pPr>
    <w:rPr>
      <w:sz w:val="28"/>
      <w:szCs w:val="20"/>
      <w:lang w:val="en-US"/>
    </w:rPr>
  </w:style>
  <w:style w:type="paragraph" w:styleId="HTMLa">
    <w:name w:val="HTML Address"/>
    <w:basedOn w:val="ae"/>
    <w:rPr>
      <w:i/>
      <w:iCs/>
    </w:rPr>
  </w:style>
  <w:style w:type="paragraph" w:customStyle="1" w:styleId="315">
    <w:name w:val="Основной текст с отступом 31"/>
    <w:basedOn w:val="ae"/>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e"/>
    <w:pPr>
      <w:spacing w:before="280" w:after="280"/>
    </w:pPr>
    <w:rPr>
      <w:rFonts w:ascii="OpenSymbol" w:eastAsia="OpenSymbol" w:hAnsi="OpenSymbol" w:cs="OpenSymbol"/>
    </w:rPr>
  </w:style>
  <w:style w:type="paragraph" w:customStyle="1" w:styleId="1ffe">
    <w:name w:val="1"/>
    <w:basedOn w:val="ae"/>
    <w:pPr>
      <w:spacing w:before="280" w:after="280"/>
    </w:pPr>
    <w:rPr>
      <w:rFonts w:ascii="OpenSymbol" w:eastAsia="OpenSymbol" w:hAnsi="OpenSymbol" w:cs="OpenSymbol"/>
    </w:rPr>
  </w:style>
  <w:style w:type="paragraph" w:customStyle="1" w:styleId="fr51">
    <w:name w:val="fr5"/>
    <w:basedOn w:val="ae"/>
    <w:pPr>
      <w:spacing w:before="280" w:after="280"/>
    </w:pPr>
    <w:rPr>
      <w:rFonts w:ascii="OpenSymbol" w:eastAsia="OpenSymbol" w:hAnsi="OpenSymbol" w:cs="OpenSymbol"/>
    </w:rPr>
  </w:style>
  <w:style w:type="paragraph" w:customStyle="1" w:styleId="322">
    <w:name w:val="Основной текст с отступом 32"/>
    <w:basedOn w:val="ae"/>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3">
    <w:name w:val="Таблица"/>
    <w:basedOn w:val="ae"/>
    <w:pPr>
      <w:keepNext/>
      <w:spacing w:before="160" w:after="120"/>
      <w:ind w:left="964" w:hanging="964"/>
    </w:pPr>
    <w:rPr>
      <w:rFonts w:eastAsia="Impact"/>
      <w:sz w:val="18"/>
    </w:rPr>
  </w:style>
  <w:style w:type="paragraph" w:customStyle="1" w:styleId="affffffffff4">
    <w:name w:val="Обычный вправо"/>
    <w:basedOn w:val="ae"/>
    <w:pPr>
      <w:jc w:val="right"/>
    </w:pPr>
    <w:rPr>
      <w:rFonts w:eastAsia="Impact"/>
      <w:sz w:val="20"/>
      <w:szCs w:val="20"/>
    </w:rPr>
  </w:style>
  <w:style w:type="paragraph" w:customStyle="1" w:styleId="affffffffff5">
    <w:name w:val="Специальность"/>
    <w:basedOn w:val="ae"/>
    <w:pPr>
      <w:jc w:val="center"/>
    </w:pPr>
    <w:rPr>
      <w:rFonts w:eastAsia="Impact"/>
      <w:sz w:val="20"/>
    </w:rPr>
  </w:style>
  <w:style w:type="paragraph" w:customStyle="1" w:styleId="affffffffff6">
    <w:name w:val="Кафедра"/>
    <w:basedOn w:val="affffffffff5"/>
    <w:pPr>
      <w:keepNext/>
    </w:pPr>
    <w:rPr>
      <w:sz w:val="18"/>
    </w:rPr>
  </w:style>
  <w:style w:type="paragraph" w:customStyle="1" w:styleId="0">
    <w:name w:val="Обычный+0"/>
    <w:basedOn w:val="ae"/>
    <w:pPr>
      <w:ind w:firstLine="567"/>
      <w:jc w:val="both"/>
    </w:pPr>
    <w:rPr>
      <w:rFonts w:eastAsia="Impact"/>
      <w:spacing w:val="-1"/>
      <w:sz w:val="20"/>
      <w:szCs w:val="20"/>
    </w:rPr>
  </w:style>
  <w:style w:type="paragraph" w:customStyle="1" w:styleId="affffffffff7">
    <w:name w:val="Обычный без отступа"/>
    <w:basedOn w:val="ae"/>
    <w:pPr>
      <w:jc w:val="both"/>
    </w:pPr>
    <w:rPr>
      <w:rFonts w:eastAsia="Impact"/>
      <w:sz w:val="20"/>
      <w:szCs w:val="20"/>
    </w:rPr>
  </w:style>
  <w:style w:type="paragraph" w:customStyle="1" w:styleId="affffffffff8">
    <w:name w:val="Ученый секретарь"/>
    <w:basedOn w:val="affffffffff7"/>
    <w:pPr>
      <w:tabs>
        <w:tab w:val="right" w:pos="6124"/>
      </w:tabs>
      <w:jc w:val="left"/>
    </w:pPr>
    <w:rPr>
      <w:sz w:val="18"/>
    </w:rPr>
  </w:style>
  <w:style w:type="paragraph" w:customStyle="1" w:styleId="Style29">
    <w:name w:val="Style29"/>
    <w:basedOn w:val="ae"/>
    <w:pPr>
      <w:widowControl w:val="0"/>
      <w:autoSpaceDE w:val="0"/>
      <w:spacing w:line="470" w:lineRule="exact"/>
      <w:ind w:firstLine="633"/>
      <w:jc w:val="both"/>
    </w:pPr>
    <w:rPr>
      <w:sz w:val="28"/>
    </w:rPr>
  </w:style>
  <w:style w:type="paragraph" w:customStyle="1" w:styleId="1fff">
    <w:name w:val="Абзац списка1"/>
    <w:basedOn w:val="ae"/>
    <w:uiPriority w:val="34"/>
    <w:qFormat/>
    <w:pPr>
      <w:spacing w:after="200" w:line="276" w:lineRule="auto"/>
      <w:ind w:left="720"/>
    </w:pPr>
    <w:rPr>
      <w:rFonts w:ascii="IzhTitl" w:hAnsi="IzhTitl" w:cs="IzhTitl"/>
      <w:sz w:val="22"/>
      <w:szCs w:val="22"/>
      <w:lang w:val="en-US"/>
    </w:rPr>
  </w:style>
  <w:style w:type="paragraph" w:customStyle="1" w:styleId="Style9">
    <w:name w:val="Style9"/>
    <w:basedOn w:val="ae"/>
    <w:pPr>
      <w:widowControl w:val="0"/>
      <w:autoSpaceDE w:val="0"/>
      <w:spacing w:line="469" w:lineRule="exact"/>
      <w:ind w:firstLine="671"/>
      <w:jc w:val="both"/>
    </w:pPr>
    <w:rPr>
      <w:sz w:val="28"/>
    </w:rPr>
  </w:style>
  <w:style w:type="paragraph" w:customStyle="1" w:styleId="Style47">
    <w:name w:val="Style47"/>
    <w:basedOn w:val="ae"/>
    <w:pPr>
      <w:widowControl w:val="0"/>
      <w:autoSpaceDE w:val="0"/>
      <w:spacing w:line="280" w:lineRule="exact"/>
      <w:jc w:val="both"/>
    </w:pPr>
    <w:rPr>
      <w:sz w:val="28"/>
    </w:rPr>
  </w:style>
  <w:style w:type="paragraph" w:customStyle="1" w:styleId="Style32">
    <w:name w:val="Style32"/>
    <w:basedOn w:val="ae"/>
    <w:pPr>
      <w:widowControl w:val="0"/>
      <w:autoSpaceDE w:val="0"/>
      <w:spacing w:line="273" w:lineRule="exact"/>
    </w:pPr>
    <w:rPr>
      <w:sz w:val="28"/>
    </w:rPr>
  </w:style>
  <w:style w:type="paragraph" w:customStyle="1" w:styleId="Style46">
    <w:name w:val="Style46"/>
    <w:basedOn w:val="ae"/>
    <w:pPr>
      <w:widowControl w:val="0"/>
      <w:autoSpaceDE w:val="0"/>
    </w:pPr>
    <w:rPr>
      <w:sz w:val="28"/>
    </w:rPr>
  </w:style>
  <w:style w:type="paragraph" w:customStyle="1" w:styleId="Style48">
    <w:name w:val="Style48"/>
    <w:basedOn w:val="ae"/>
    <w:pPr>
      <w:widowControl w:val="0"/>
      <w:autoSpaceDE w:val="0"/>
      <w:spacing w:line="271" w:lineRule="exact"/>
      <w:ind w:firstLine="137"/>
    </w:pPr>
    <w:rPr>
      <w:sz w:val="28"/>
    </w:rPr>
  </w:style>
  <w:style w:type="paragraph" w:customStyle="1" w:styleId="Style45">
    <w:name w:val="Style45"/>
    <w:basedOn w:val="ae"/>
    <w:pPr>
      <w:widowControl w:val="0"/>
      <w:autoSpaceDE w:val="0"/>
      <w:spacing w:line="249" w:lineRule="exact"/>
      <w:jc w:val="center"/>
    </w:pPr>
    <w:rPr>
      <w:sz w:val="28"/>
    </w:rPr>
  </w:style>
  <w:style w:type="paragraph" w:customStyle="1" w:styleId="Style54">
    <w:name w:val="Style54"/>
    <w:basedOn w:val="ae"/>
    <w:pPr>
      <w:widowControl w:val="0"/>
      <w:autoSpaceDE w:val="0"/>
    </w:pPr>
    <w:rPr>
      <w:sz w:val="28"/>
    </w:rPr>
  </w:style>
  <w:style w:type="paragraph" w:customStyle="1" w:styleId="Style81">
    <w:name w:val="Style81"/>
    <w:basedOn w:val="ae"/>
    <w:pPr>
      <w:widowControl w:val="0"/>
      <w:autoSpaceDE w:val="0"/>
    </w:pPr>
    <w:rPr>
      <w:sz w:val="28"/>
    </w:rPr>
  </w:style>
  <w:style w:type="paragraph" w:customStyle="1" w:styleId="Style79">
    <w:name w:val="Style79"/>
    <w:basedOn w:val="ae"/>
    <w:pPr>
      <w:widowControl w:val="0"/>
      <w:autoSpaceDE w:val="0"/>
      <w:spacing w:line="479" w:lineRule="exact"/>
      <w:ind w:firstLine="345"/>
      <w:jc w:val="both"/>
    </w:pPr>
    <w:rPr>
      <w:sz w:val="28"/>
    </w:rPr>
  </w:style>
  <w:style w:type="paragraph" w:customStyle="1" w:styleId="subhead5">
    <w:name w:val="subhead5"/>
    <w:basedOn w:val="ae"/>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9">
    <w:name w:val="Диплом"/>
    <w:basedOn w:val="ae"/>
    <w:pPr>
      <w:spacing w:line="360" w:lineRule="auto"/>
      <w:ind w:firstLine="709"/>
      <w:jc w:val="both"/>
    </w:pPr>
    <w:rPr>
      <w:sz w:val="28"/>
      <w:szCs w:val="28"/>
    </w:rPr>
  </w:style>
  <w:style w:type="paragraph" w:customStyle="1" w:styleId="affffffffffa">
    <w:name w:val="Заголовок статьи"/>
    <w:basedOn w:val="ae"/>
    <w:next w:val="ae"/>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e"/>
    <w:pPr>
      <w:spacing w:before="120" w:after="120"/>
      <w:jc w:val="center"/>
    </w:pPr>
    <w:rPr>
      <w:rFonts w:ascii="Helvetica" w:hAnsi="Helvetica" w:cs="Helvetica"/>
      <w:b/>
      <w:sz w:val="32"/>
      <w:szCs w:val="28"/>
    </w:rPr>
  </w:style>
  <w:style w:type="paragraph" w:customStyle="1" w:styleId="affffffffffb">
    <w:name w:val="Тема"/>
    <w:basedOn w:val="ae"/>
    <w:next w:val="ae"/>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e"/>
    <w:rPr>
      <w:rFonts w:ascii="MS Reference Specialty" w:hAnsi="MS Reference Specialty" w:cs="MS Reference Specialty"/>
      <w:sz w:val="20"/>
      <w:szCs w:val="20"/>
      <w:lang w:val="en-US"/>
    </w:rPr>
  </w:style>
  <w:style w:type="paragraph" w:customStyle="1" w:styleId="1fff2">
    <w:name w:val="Обычный1"/>
    <w:link w:val="1fff3"/>
    <w:pPr>
      <w:suppressAutoHyphens/>
      <w:snapToGrid w:val="0"/>
      <w:spacing w:before="100" w:after="100"/>
    </w:pPr>
    <w:rPr>
      <w:rFonts w:ascii="Garamond" w:eastAsia="Garamond" w:hAnsi="Garamond" w:cs="Garamond"/>
      <w:sz w:val="24"/>
      <w:lang w:eastAsia="ar-SA"/>
    </w:rPr>
  </w:style>
  <w:style w:type="paragraph" w:customStyle="1" w:styleId="affffffffffc">
    <w:name w:val="Знак Знак Знак Знак Знак Знак Знак"/>
    <w:basedOn w:val="ae"/>
    <w:pPr>
      <w:spacing w:after="160" w:line="240" w:lineRule="exact"/>
    </w:pPr>
    <w:rPr>
      <w:sz w:val="20"/>
      <w:szCs w:val="20"/>
    </w:rPr>
  </w:style>
  <w:style w:type="paragraph" w:customStyle="1" w:styleId="text0">
    <w:name w:val="text"/>
    <w:basedOn w:val="ae"/>
    <w:pPr>
      <w:spacing w:before="280" w:after="280"/>
    </w:pPr>
    <w:rPr>
      <w:sz w:val="18"/>
      <w:szCs w:val="18"/>
    </w:rPr>
  </w:style>
  <w:style w:type="paragraph" w:customStyle="1" w:styleId="125">
    <w:name w:val="Знак Знак12"/>
    <w:basedOn w:val="ae"/>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e"/>
    <w:pPr>
      <w:spacing w:before="280" w:after="280"/>
    </w:pPr>
  </w:style>
  <w:style w:type="paragraph" w:customStyle="1" w:styleId="119">
    <w:name w:val="Знак Знак1 Знак Знак Знак Знак1"/>
    <w:basedOn w:val="ae"/>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e"/>
    <w:pPr>
      <w:spacing w:before="280" w:after="280"/>
    </w:pPr>
  </w:style>
  <w:style w:type="paragraph" w:customStyle="1" w:styleId="Normal-bullit">
    <w:name w:val="Normal-bullit"/>
    <w:basedOn w:val="ae"/>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e"/>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e"/>
    <w:pPr>
      <w:spacing w:after="160" w:line="240" w:lineRule="exact"/>
    </w:pPr>
    <w:rPr>
      <w:sz w:val="28"/>
      <w:szCs w:val="20"/>
      <w:lang w:val="en-US"/>
    </w:rPr>
  </w:style>
  <w:style w:type="paragraph" w:customStyle="1" w:styleId="4f">
    <w:name w:val="Знак4 Знак Знак"/>
    <w:basedOn w:val="ae"/>
    <w:rPr>
      <w:rFonts w:ascii="MS Reference Specialty" w:hAnsi="MS Reference Specialty" w:cs="MS Reference Specialty"/>
      <w:sz w:val="20"/>
      <w:szCs w:val="20"/>
      <w:lang w:val="en-US"/>
    </w:rPr>
  </w:style>
  <w:style w:type="paragraph" w:customStyle="1" w:styleId="2ffb">
    <w:name w:val="Знак2"/>
    <w:basedOn w:val="ae"/>
    <w:rPr>
      <w:rFonts w:ascii="MS Reference Specialty" w:hAnsi="MS Reference Specialty" w:cs="MS Reference Specialty"/>
      <w:sz w:val="20"/>
      <w:szCs w:val="20"/>
      <w:lang w:val="en-US"/>
    </w:rPr>
  </w:style>
  <w:style w:type="paragraph" w:customStyle="1" w:styleId="ConsTitle">
    <w:name w:val="ConsTitle"/>
    <w:basedOn w:val="ae"/>
    <w:pPr>
      <w:widowControl w:val="0"/>
      <w:autoSpaceDE w:val="0"/>
    </w:pPr>
    <w:rPr>
      <w:rFonts w:ascii="OpenSymbol" w:hAnsi="OpenSymbol" w:cs="OpenSymbol"/>
      <w:b/>
      <w:bCs/>
      <w:sz w:val="16"/>
      <w:szCs w:val="16"/>
    </w:rPr>
  </w:style>
  <w:style w:type="paragraph" w:customStyle="1" w:styleId="j">
    <w:name w:val="j"/>
    <w:basedOn w:val="ae"/>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e"/>
    <w:pPr>
      <w:numPr>
        <w:numId w:val="29"/>
      </w:numPr>
      <w:spacing w:line="360" w:lineRule="auto"/>
    </w:pPr>
    <w:rPr>
      <w:sz w:val="28"/>
      <w:szCs w:val="28"/>
    </w:rPr>
  </w:style>
  <w:style w:type="paragraph" w:styleId="86">
    <w:name w:val="toc 8"/>
    <w:basedOn w:val="ae"/>
    <w:next w:val="ae"/>
    <w:pPr>
      <w:ind w:left="1680"/>
    </w:pPr>
  </w:style>
  <w:style w:type="paragraph" w:customStyle="1" w:styleId="u">
    <w:name w:val="u"/>
    <w:basedOn w:val="ae"/>
    <w:pPr>
      <w:ind w:firstLine="390"/>
      <w:jc w:val="both"/>
    </w:pPr>
  </w:style>
  <w:style w:type="paragraph" w:customStyle="1" w:styleId="affffffffffe">
    <w:name w:val="#Основной Стиль"/>
    <w:basedOn w:val="ae"/>
    <w:pPr>
      <w:spacing w:line="360" w:lineRule="auto"/>
      <w:ind w:firstLine="720"/>
      <w:jc w:val="both"/>
    </w:pPr>
    <w:rPr>
      <w:sz w:val="28"/>
      <w:szCs w:val="20"/>
    </w:rPr>
  </w:style>
  <w:style w:type="paragraph" w:customStyle="1" w:styleId="1fff4">
    <w:name w:val="Красная строка1"/>
    <w:basedOn w:val="afffffffa"/>
    <w:pPr>
      <w:ind w:firstLine="210"/>
    </w:pPr>
    <w:rPr>
      <w:sz w:val="24"/>
    </w:rPr>
  </w:style>
  <w:style w:type="paragraph" w:customStyle="1" w:styleId="1fff5">
    <w:name w:val="Знак Знак Знак Знак1"/>
    <w:basedOn w:val="ae"/>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e"/>
    <w:pPr>
      <w:spacing w:after="240" w:line="360" w:lineRule="auto"/>
      <w:jc w:val="center"/>
    </w:pPr>
    <w:rPr>
      <w:b/>
      <w:sz w:val="32"/>
    </w:rPr>
  </w:style>
  <w:style w:type="paragraph" w:customStyle="1" w:styleId="afffffffffff">
    <w:name w:val="Содержимое таблицы"/>
    <w:basedOn w:val="ae"/>
    <w:pPr>
      <w:suppressLineNumbers/>
    </w:pPr>
    <w:rPr>
      <w:sz w:val="20"/>
      <w:szCs w:val="20"/>
    </w:rPr>
  </w:style>
  <w:style w:type="paragraph" w:customStyle="1" w:styleId="afffffffffff0">
    <w:name w:val="Заголовок таблицы"/>
    <w:basedOn w:val="ae"/>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e"/>
    <w:pPr>
      <w:spacing w:after="160" w:line="240" w:lineRule="exact"/>
    </w:pPr>
    <w:rPr>
      <w:rFonts w:ascii="MS Reference Specialty" w:hAnsi="MS Reference Specialty" w:cs="MS Reference Specialty"/>
      <w:sz w:val="20"/>
      <w:szCs w:val="20"/>
      <w:lang w:val="en-US"/>
    </w:rPr>
  </w:style>
  <w:style w:type="paragraph" w:customStyle="1" w:styleId="par">
    <w:name w:val="par"/>
    <w:basedOn w:val="ae"/>
    <w:pPr>
      <w:spacing w:before="280" w:after="280"/>
    </w:pPr>
  </w:style>
  <w:style w:type="paragraph" w:customStyle="1" w:styleId="dt">
    <w:name w:val="dt"/>
    <w:basedOn w:val="ae"/>
    <w:pPr>
      <w:spacing w:before="280" w:after="280"/>
    </w:pPr>
  </w:style>
  <w:style w:type="paragraph" w:customStyle="1" w:styleId="afffffffffff1">
    <w:name w:val="Текст в заданном формате"/>
    <w:basedOn w:val="ae"/>
    <w:pPr>
      <w:widowControl w:val="0"/>
    </w:pPr>
    <w:rPr>
      <w:rFonts w:ascii="ISOCPEUR" w:eastAsia="ISOCPEUR" w:hAnsi="ISOCPEUR" w:cs="ISOCPEUR"/>
      <w:sz w:val="20"/>
      <w:szCs w:val="20"/>
    </w:rPr>
  </w:style>
  <w:style w:type="paragraph" w:customStyle="1" w:styleId="1fff6">
    <w:name w:val="Нумерованный список 1"/>
    <w:basedOn w:val="afffffffa"/>
    <w:pPr>
      <w:tabs>
        <w:tab w:val="left" w:pos="357"/>
        <w:tab w:val="left" w:pos="851"/>
        <w:tab w:val="left" w:pos="1080"/>
      </w:tabs>
      <w:spacing w:after="0" w:line="360" w:lineRule="auto"/>
      <w:ind w:firstLine="567"/>
      <w:jc w:val="both"/>
    </w:pPr>
    <w:rPr>
      <w:szCs w:val="20"/>
    </w:rPr>
  </w:style>
  <w:style w:type="paragraph" w:customStyle="1" w:styleId="1fff7">
    <w:name w:val="Маркированный список 1"/>
    <w:basedOn w:val="afffffffa"/>
    <w:pPr>
      <w:tabs>
        <w:tab w:val="left" w:pos="360"/>
      </w:tabs>
      <w:spacing w:after="0" w:line="360" w:lineRule="auto"/>
      <w:ind w:left="360" w:hanging="360"/>
      <w:jc w:val="both"/>
    </w:pPr>
    <w:rPr>
      <w:sz w:val="24"/>
      <w:szCs w:val="20"/>
    </w:rPr>
  </w:style>
  <w:style w:type="paragraph" w:customStyle="1" w:styleId="1fff8">
    <w:name w:val="Нумерованный список1"/>
    <w:basedOn w:val="ae"/>
    <w:pPr>
      <w:tabs>
        <w:tab w:val="left" w:pos="360"/>
      </w:tabs>
      <w:spacing w:line="360" w:lineRule="auto"/>
      <w:ind w:left="360" w:hanging="360"/>
      <w:jc w:val="both"/>
    </w:pPr>
    <w:rPr>
      <w:sz w:val="28"/>
      <w:szCs w:val="20"/>
    </w:rPr>
  </w:style>
  <w:style w:type="paragraph" w:customStyle="1" w:styleId="316">
    <w:name w:val="Нумерованный список 31"/>
    <w:basedOn w:val="ae"/>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e"/>
    <w:pPr>
      <w:tabs>
        <w:tab w:val="left" w:pos="1134"/>
        <w:tab w:val="left" w:pos="1276"/>
      </w:tabs>
      <w:spacing w:line="360" w:lineRule="auto"/>
      <w:ind w:left="1135" w:hanging="284"/>
    </w:pPr>
    <w:rPr>
      <w:sz w:val="28"/>
      <w:szCs w:val="20"/>
    </w:rPr>
  </w:style>
  <w:style w:type="paragraph" w:customStyle="1" w:styleId="512">
    <w:name w:val="Нумерованный список 51"/>
    <w:basedOn w:val="ae"/>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e"/>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e"/>
    <w:pPr>
      <w:numPr>
        <w:numId w:val="31"/>
      </w:numPr>
      <w:overflowPunct w:val="0"/>
      <w:autoSpaceDE w:val="0"/>
      <w:jc w:val="both"/>
      <w:textAlignment w:val="baseline"/>
    </w:pPr>
    <w:rPr>
      <w:rFonts w:ascii="OpenSymbol" w:hAnsi="OpenSymbol" w:cs="OpenSymbol"/>
      <w:sz w:val="18"/>
      <w:szCs w:val="20"/>
    </w:rPr>
  </w:style>
  <w:style w:type="paragraph" w:customStyle="1" w:styleId="1fff9">
    <w:name w:val="1Тема"/>
    <w:basedOn w:val="ae"/>
    <w:pPr>
      <w:spacing w:after="120"/>
    </w:pPr>
    <w:rPr>
      <w:rFonts w:ascii="MS Reference Specialty" w:hAnsi="MS Reference Specialty" w:cs="MS Reference Specialty"/>
      <w:b/>
      <w:bCs/>
    </w:rPr>
  </w:style>
  <w:style w:type="paragraph" w:customStyle="1" w:styleId="-5">
    <w:name w:val="Рис.-табл"/>
    <w:basedOn w:val="ae"/>
    <w:pPr>
      <w:jc w:val="center"/>
    </w:pPr>
    <w:rPr>
      <w:rFonts w:ascii="OpenSymbol" w:hAnsi="OpenSymbol" w:cs="OpenSymbol"/>
      <w:b/>
      <w:szCs w:val="16"/>
    </w:rPr>
  </w:style>
  <w:style w:type="paragraph" w:customStyle="1" w:styleId="2110">
    <w:name w:val="Основной текст 211"/>
    <w:basedOn w:val="ae"/>
    <w:pPr>
      <w:jc w:val="both"/>
    </w:pPr>
    <w:rPr>
      <w:sz w:val="28"/>
    </w:rPr>
  </w:style>
  <w:style w:type="paragraph" w:customStyle="1" w:styleId="afffffffffff2">
    <w:name w:val="мой стиль"/>
    <w:basedOn w:val="250"/>
    <w:pPr>
      <w:widowControl/>
      <w:ind w:right="0" w:firstLine="709"/>
    </w:pPr>
    <w:rPr>
      <w:sz w:val="24"/>
      <w:szCs w:val="24"/>
    </w:rPr>
  </w:style>
  <w:style w:type="paragraph" w:customStyle="1" w:styleId="zz-4">
    <w:name w:val="zz-4+"/>
    <w:basedOn w:val="ae"/>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e"/>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e"/>
    <w:next w:val="ae"/>
    <w:pPr>
      <w:jc w:val="both"/>
    </w:pPr>
    <w:rPr>
      <w:rFonts w:ascii="OpenSymbol" w:hAnsi="OpenSymbol" w:cs="OpenSymbol"/>
      <w:szCs w:val="20"/>
    </w:rPr>
  </w:style>
  <w:style w:type="paragraph" w:customStyle="1" w:styleId="afffffffffff3">
    <w:name w:val="Текст таблицы"/>
    <w:basedOn w:val="ae"/>
    <w:pPr>
      <w:spacing w:line="360" w:lineRule="auto"/>
      <w:jc w:val="both"/>
    </w:pPr>
    <w:rPr>
      <w:rFonts w:ascii="ISOCPEUR" w:hAnsi="ISOCPEUR" w:cs="ISOCPEUR"/>
      <w:bCs/>
      <w:sz w:val="16"/>
    </w:rPr>
  </w:style>
  <w:style w:type="paragraph" w:customStyle="1" w:styleId="afffffffffff4">
    <w:name w:val="Текст таблицы центр"/>
    <w:basedOn w:val="afffffffffff3"/>
    <w:pPr>
      <w:jc w:val="center"/>
    </w:pPr>
  </w:style>
  <w:style w:type="paragraph" w:customStyle="1" w:styleId="afffffffffff5">
    <w:name w:val="Заголовок рисунка"/>
    <w:basedOn w:val="afffffffffff0"/>
    <w:pPr>
      <w:keepNext w:val="0"/>
      <w:tabs>
        <w:tab w:val="clear" w:pos="1260"/>
      </w:tabs>
      <w:autoSpaceDE/>
      <w:spacing w:before="0" w:after="0" w:line="360" w:lineRule="auto"/>
      <w:ind w:left="0" w:firstLine="0"/>
      <w:jc w:val="center"/>
    </w:pPr>
    <w:rPr>
      <w:rFonts w:cs="Garamond"/>
      <w:sz w:val="28"/>
      <w:szCs w:val="24"/>
    </w:rPr>
  </w:style>
  <w:style w:type="paragraph" w:customStyle="1" w:styleId="1fffa">
    <w:name w:val="Подзаголовок1"/>
    <w:basedOn w:val="250"/>
    <w:pPr>
      <w:widowControl/>
      <w:spacing w:before="120" w:after="120"/>
      <w:ind w:right="0" w:firstLine="851"/>
    </w:pPr>
    <w:rPr>
      <w:b/>
      <w:bCs/>
      <w:szCs w:val="24"/>
    </w:rPr>
  </w:style>
  <w:style w:type="paragraph" w:customStyle="1" w:styleId="1fffb">
    <w:name w:val="Знак Знак Знак Знак Знак Знак Знак Знак Знак Знак Знак Знак Знак1"/>
    <w:basedOn w:val="ae"/>
    <w:pPr>
      <w:spacing w:before="280" w:after="280"/>
    </w:pPr>
    <w:rPr>
      <w:rFonts w:ascii="Helvetica" w:hAnsi="Helvetica" w:cs="Helvetica"/>
      <w:sz w:val="20"/>
      <w:szCs w:val="20"/>
      <w:lang w:val="en-US"/>
    </w:rPr>
  </w:style>
  <w:style w:type="paragraph" w:customStyle="1" w:styleId="afffffffffff6">
    <w:name w:val="Знак Знак Знак Знак Знак Знак Знак Знак Знак Знак Знак Знак Знак Знак Знак Знак"/>
    <w:basedOn w:val="ae"/>
    <w:pPr>
      <w:spacing w:before="280" w:after="280"/>
    </w:pPr>
    <w:rPr>
      <w:rFonts w:ascii="Helvetica" w:hAnsi="Helvetica" w:cs="Helvetica"/>
      <w:sz w:val="20"/>
      <w:szCs w:val="20"/>
      <w:lang w:val="en-US"/>
    </w:rPr>
  </w:style>
  <w:style w:type="paragraph" w:customStyle="1" w:styleId="afffffffffff7">
    <w:name w:val="Основной текст_"/>
    <w:basedOn w:val="ae"/>
    <w:pPr>
      <w:widowControl w:val="0"/>
      <w:shd w:val="clear" w:color="auto" w:fill="FFFFFF"/>
      <w:spacing w:line="470" w:lineRule="exact"/>
      <w:jc w:val="center"/>
    </w:pPr>
    <w:rPr>
      <w:spacing w:val="4"/>
      <w:szCs w:val="20"/>
    </w:rPr>
  </w:style>
  <w:style w:type="paragraph" w:customStyle="1" w:styleId="216">
    <w:name w:val="Основной текст21"/>
    <w:basedOn w:val="ae"/>
    <w:pPr>
      <w:widowControl w:val="0"/>
      <w:shd w:val="clear" w:color="auto" w:fill="FFFFFF"/>
      <w:spacing w:line="470" w:lineRule="exact"/>
      <w:jc w:val="center"/>
    </w:pPr>
    <w:rPr>
      <w:spacing w:val="4"/>
      <w:sz w:val="20"/>
      <w:szCs w:val="20"/>
    </w:rPr>
  </w:style>
  <w:style w:type="paragraph" w:customStyle="1" w:styleId="afffffffffff8">
    <w:name w:val="Знак Знак Знак Знак Знак Знак Знак Знак Знак Знак Знак Знак Знак"/>
    <w:basedOn w:val="ae"/>
    <w:pPr>
      <w:spacing w:before="280" w:after="280"/>
    </w:pPr>
    <w:rPr>
      <w:rFonts w:ascii="Helvetica" w:hAnsi="Helvetica" w:cs="Helvetica"/>
      <w:sz w:val="20"/>
      <w:szCs w:val="20"/>
      <w:lang w:val="en-US"/>
    </w:rPr>
  </w:style>
  <w:style w:type="paragraph" w:customStyle="1" w:styleId="afffffffffff9">
    <w:name w:val="Текст статьи"/>
    <w:basedOn w:val="ae"/>
    <w:pPr>
      <w:spacing w:line="360" w:lineRule="auto"/>
      <w:ind w:firstLine="720"/>
      <w:jc w:val="both"/>
    </w:pPr>
    <w:rPr>
      <w:sz w:val="28"/>
      <w:szCs w:val="28"/>
    </w:rPr>
  </w:style>
  <w:style w:type="paragraph" w:customStyle="1" w:styleId="3f7">
    <w:name w:val="Обычный (веб)3"/>
    <w:basedOn w:val="ae"/>
    <w:pPr>
      <w:spacing w:before="150" w:after="150"/>
      <w:jc w:val="both"/>
    </w:pPr>
  </w:style>
  <w:style w:type="paragraph" w:customStyle="1" w:styleId="1fffc">
    <w:name w:val="Обычный (веб)1"/>
    <w:basedOn w:val="ae"/>
    <w:pPr>
      <w:spacing w:after="280" w:line="312" w:lineRule="atLeast"/>
    </w:pPr>
  </w:style>
  <w:style w:type="paragraph" w:customStyle="1" w:styleId="afffffffffffa">
    <w:name w:val="Обычный текст"/>
    <w:basedOn w:val="ae"/>
    <w:pPr>
      <w:ind w:firstLine="454"/>
      <w:jc w:val="both"/>
    </w:pPr>
    <w:rPr>
      <w:szCs w:val="20"/>
    </w:rPr>
  </w:style>
  <w:style w:type="paragraph" w:customStyle="1" w:styleId="afffffffffffb">
    <w:name w:val="Основной"/>
    <w:basedOn w:val="ae"/>
    <w:pPr>
      <w:spacing w:line="360" w:lineRule="auto"/>
      <w:ind w:firstLine="709"/>
      <w:jc w:val="both"/>
    </w:pPr>
    <w:rPr>
      <w:sz w:val="28"/>
    </w:rPr>
  </w:style>
  <w:style w:type="paragraph" w:customStyle="1" w:styleId="Style8">
    <w:name w:val="Style8"/>
    <w:basedOn w:val="ae"/>
    <w:pPr>
      <w:widowControl w:val="0"/>
      <w:autoSpaceDE w:val="0"/>
      <w:jc w:val="both"/>
    </w:pPr>
  </w:style>
  <w:style w:type="paragraph" w:customStyle="1" w:styleId="MediumGrid1-Accent2">
    <w:name w:val="Medium Grid 1 - Accent 2"/>
    <w:basedOn w:val="ae"/>
    <w:pPr>
      <w:ind w:left="720"/>
    </w:pPr>
    <w:rPr>
      <w:rFonts w:ascii="Mincho" w:eastAsia="Mincho" w:hAnsi="Mincho" w:cs="Mincho"/>
    </w:rPr>
  </w:style>
  <w:style w:type="paragraph" w:customStyle="1" w:styleId="147">
    <w:name w:val="табл_14"/>
    <w:basedOn w:val="ae"/>
    <w:rPr>
      <w:rFonts w:ascii="OpenSymbol" w:hAnsi="OpenSymbol" w:cs="OpenSymbol"/>
      <w:sz w:val="28"/>
      <w:szCs w:val="20"/>
    </w:rPr>
  </w:style>
  <w:style w:type="paragraph" w:customStyle="1" w:styleId="My">
    <w:name w:val="Основной текст.My Текст"/>
    <w:basedOn w:val="ae"/>
    <w:pPr>
      <w:widowControl w:val="0"/>
      <w:spacing w:line="360" w:lineRule="auto"/>
      <w:ind w:firstLine="720"/>
      <w:jc w:val="both"/>
    </w:pPr>
    <w:rPr>
      <w:sz w:val="28"/>
      <w:szCs w:val="20"/>
      <w:lang w:val="uk-UA"/>
    </w:rPr>
  </w:style>
  <w:style w:type="paragraph" w:customStyle="1" w:styleId="afffffffffffc">
    <w:name w:val="Норм без абзаца"/>
    <w:basedOn w:val="ae"/>
    <w:pPr>
      <w:jc w:val="both"/>
    </w:pPr>
    <w:rPr>
      <w:rFonts w:ascii="UkrainianPeterburg" w:hAnsi="UkrainianPeterburg" w:cs="UkrainianPeterburg"/>
      <w:sz w:val="16"/>
      <w:szCs w:val="16"/>
    </w:rPr>
  </w:style>
  <w:style w:type="paragraph" w:customStyle="1" w:styleId="afffffffffffd">
    <w:name w:val="Осн текст"/>
    <w:basedOn w:val="ae"/>
    <w:pPr>
      <w:ind w:firstLine="709"/>
      <w:jc w:val="both"/>
    </w:pPr>
    <w:rPr>
      <w:sz w:val="32"/>
      <w:szCs w:val="32"/>
      <w:lang w:val="uk-UA"/>
    </w:rPr>
  </w:style>
  <w:style w:type="paragraph" w:customStyle="1" w:styleId="H1">
    <w:name w:val="H1"/>
    <w:basedOn w:val="ae"/>
    <w:next w:val="ae"/>
    <w:pPr>
      <w:keepNext/>
      <w:spacing w:before="100" w:after="100"/>
    </w:pPr>
    <w:rPr>
      <w:b/>
      <w:bCs/>
      <w:kern w:val="1"/>
      <w:sz w:val="48"/>
      <w:szCs w:val="48"/>
    </w:rPr>
  </w:style>
  <w:style w:type="paragraph" w:customStyle="1" w:styleId="a10">
    <w:name w:val="a1"/>
    <w:basedOn w:val="ae"/>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e"/>
    <w:next w:val="ae"/>
    <w:pPr>
      <w:ind w:left="960"/>
    </w:pPr>
    <w:rPr>
      <w:rFonts w:ascii="IzhTitl" w:hAnsi="IzhTitl" w:cs="IzhTitl"/>
      <w:sz w:val="18"/>
      <w:szCs w:val="18"/>
    </w:rPr>
  </w:style>
  <w:style w:type="paragraph" w:styleId="67">
    <w:name w:val="toc 6"/>
    <w:basedOn w:val="ae"/>
    <w:next w:val="ae"/>
    <w:pPr>
      <w:ind w:left="1200"/>
    </w:pPr>
    <w:rPr>
      <w:rFonts w:ascii="IzhTitl" w:hAnsi="IzhTitl" w:cs="IzhTitl"/>
      <w:sz w:val="18"/>
      <w:szCs w:val="18"/>
    </w:rPr>
  </w:style>
  <w:style w:type="paragraph" w:styleId="77">
    <w:name w:val="toc 7"/>
    <w:basedOn w:val="ae"/>
    <w:next w:val="ae"/>
    <w:pPr>
      <w:ind w:left="1440"/>
    </w:pPr>
    <w:rPr>
      <w:rFonts w:ascii="IzhTitl" w:hAnsi="IzhTitl" w:cs="IzhTitl"/>
      <w:sz w:val="18"/>
      <w:szCs w:val="18"/>
    </w:rPr>
  </w:style>
  <w:style w:type="paragraph" w:styleId="93">
    <w:name w:val="toc 9"/>
    <w:basedOn w:val="ae"/>
    <w:next w:val="ae"/>
    <w:pPr>
      <w:ind w:left="1920"/>
    </w:pPr>
    <w:rPr>
      <w:rFonts w:ascii="IzhTitl" w:hAnsi="IzhTitl" w:cs="IzhTitl"/>
      <w:sz w:val="18"/>
      <w:szCs w:val="18"/>
    </w:rPr>
  </w:style>
  <w:style w:type="paragraph" w:customStyle="1" w:styleId="rvps19">
    <w:name w:val="rvps19"/>
    <w:basedOn w:val="ae"/>
    <w:pPr>
      <w:ind w:firstLine="603"/>
      <w:jc w:val="both"/>
    </w:pPr>
    <w:rPr>
      <w:lang w:val="en-AU"/>
    </w:rPr>
  </w:style>
  <w:style w:type="paragraph" w:customStyle="1" w:styleId="rvps20">
    <w:name w:val="rvps20"/>
    <w:basedOn w:val="ae"/>
    <w:pPr>
      <w:ind w:firstLine="603"/>
    </w:pPr>
    <w:rPr>
      <w:lang w:val="en-AU"/>
    </w:rPr>
  </w:style>
  <w:style w:type="paragraph" w:customStyle="1" w:styleId="rvps7">
    <w:name w:val="rvps7"/>
    <w:basedOn w:val="ae"/>
    <w:pPr>
      <w:ind w:firstLine="787"/>
      <w:jc w:val="both"/>
    </w:pPr>
    <w:rPr>
      <w:lang w:val="en-AU"/>
    </w:rPr>
  </w:style>
  <w:style w:type="paragraph" w:customStyle="1" w:styleId="rvps16">
    <w:name w:val="rvps16"/>
    <w:basedOn w:val="ae"/>
    <w:pPr>
      <w:ind w:firstLine="787"/>
      <w:jc w:val="both"/>
    </w:pPr>
    <w:rPr>
      <w:lang w:val="en-AU"/>
    </w:rPr>
  </w:style>
  <w:style w:type="paragraph" w:customStyle="1" w:styleId="Iauiue">
    <w:name w:val="Iau.iue"/>
    <w:basedOn w:val="ae"/>
    <w:next w:val="ae"/>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e"/>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e"/>
    <w:pPr>
      <w:ind w:left="566" w:hanging="283"/>
    </w:pPr>
  </w:style>
  <w:style w:type="paragraph" w:customStyle="1" w:styleId="412">
    <w:name w:val="Список 41"/>
    <w:basedOn w:val="ae"/>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e"/>
    <w:pPr>
      <w:widowControl w:val="0"/>
      <w:autoSpaceDE w:val="0"/>
      <w:spacing w:after="120"/>
      <w:ind w:left="566"/>
    </w:pPr>
    <w:rPr>
      <w:sz w:val="20"/>
      <w:szCs w:val="20"/>
    </w:rPr>
  </w:style>
  <w:style w:type="paragraph" w:customStyle="1" w:styleId="2ffd">
    <w:name w:val="Îñíîâíîé òåêñò 2"/>
    <w:basedOn w:val="ae"/>
    <w:uiPriority w:val="99"/>
    <w:pPr>
      <w:widowControl w:val="0"/>
      <w:ind w:firstLine="851"/>
      <w:jc w:val="both"/>
    </w:pPr>
    <w:rPr>
      <w:sz w:val="28"/>
      <w:szCs w:val="20"/>
      <w:lang w:val="en-GB"/>
    </w:rPr>
  </w:style>
  <w:style w:type="paragraph" w:customStyle="1" w:styleId="afffffffffffe">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
    <w:name w:val="Îñíîâíîé òåêñò"/>
    <w:basedOn w:val="afffffffffffe"/>
    <w:rPr>
      <w:rFonts w:ascii="CentSchbook Win95BT" w:hAnsi="CentSchbook Win95BT" w:cs="CentSchbook Win95BT"/>
      <w:sz w:val="28"/>
    </w:rPr>
  </w:style>
  <w:style w:type="paragraph" w:customStyle="1" w:styleId="2ffe">
    <w:name w:val="2"/>
    <w:basedOn w:val="ae"/>
    <w:next w:val="affffffff7"/>
    <w:pPr>
      <w:spacing w:before="280" w:after="280"/>
    </w:pPr>
    <w:rPr>
      <w:lang w:val="uk-UA"/>
    </w:rPr>
  </w:style>
  <w:style w:type="paragraph" w:customStyle="1" w:styleId="3f8">
    <w:name w:val="заголовок 3"/>
    <w:basedOn w:val="ae"/>
    <w:next w:val="ae"/>
    <w:pPr>
      <w:keepNext/>
      <w:widowControl w:val="0"/>
      <w:autoSpaceDE w:val="0"/>
      <w:jc w:val="center"/>
    </w:pPr>
    <w:rPr>
      <w:b/>
      <w:bCs/>
      <w:sz w:val="20"/>
      <w:szCs w:val="20"/>
    </w:rPr>
  </w:style>
  <w:style w:type="paragraph" w:customStyle="1" w:styleId="1fffd">
    <w:name w:val="заголовок 1"/>
    <w:basedOn w:val="ae"/>
    <w:next w:val="ae"/>
    <w:pPr>
      <w:keepNext/>
      <w:autoSpaceDE w:val="0"/>
      <w:jc w:val="center"/>
    </w:pPr>
    <w:rPr>
      <w:rFonts w:ascii="Arial" w:hAnsi="Arial" w:cs="Arial"/>
      <w:b/>
      <w:bCs/>
      <w:sz w:val="36"/>
      <w:szCs w:val="36"/>
    </w:rPr>
  </w:style>
  <w:style w:type="paragraph" w:customStyle="1" w:styleId="2fff">
    <w:name w:val="заголовок 2"/>
    <w:basedOn w:val="ae"/>
    <w:next w:val="ae"/>
    <w:pPr>
      <w:keepNext/>
      <w:autoSpaceDE w:val="0"/>
      <w:jc w:val="center"/>
    </w:pPr>
    <w:rPr>
      <w:rFonts w:ascii="Arial" w:hAnsi="Arial" w:cs="Arial"/>
    </w:rPr>
  </w:style>
  <w:style w:type="paragraph" w:customStyle="1" w:styleId="4f0">
    <w:name w:val="заголовок 4"/>
    <w:basedOn w:val="ae"/>
    <w:next w:val="ae"/>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e"/>
    <w:pPr>
      <w:spacing w:line="300" w:lineRule="atLeast"/>
      <w:ind w:firstLine="400"/>
      <w:jc w:val="both"/>
    </w:pPr>
  </w:style>
  <w:style w:type="paragraph" w:customStyle="1" w:styleId="k7">
    <w:name w:val="k7"/>
    <w:basedOn w:val="ae"/>
    <w:pPr>
      <w:spacing w:line="280" w:lineRule="atLeast"/>
      <w:ind w:left="1000"/>
    </w:pPr>
    <w:rPr>
      <w:sz w:val="22"/>
      <w:szCs w:val="22"/>
    </w:rPr>
  </w:style>
  <w:style w:type="paragraph" w:customStyle="1" w:styleId="affffffffffff0">
    <w:name w:val="Текст_статті Знак"/>
    <w:basedOn w:val="ae"/>
    <w:pPr>
      <w:ind w:firstLine="284"/>
      <w:jc w:val="both"/>
    </w:pPr>
    <w:rPr>
      <w:sz w:val="20"/>
      <w:szCs w:val="20"/>
      <w:lang w:val="uk-UA"/>
    </w:rPr>
  </w:style>
  <w:style w:type="paragraph" w:customStyle="1" w:styleId="affffffffffff1">
    <w:name w:val="література"/>
    <w:basedOn w:val="ae"/>
    <w:pPr>
      <w:tabs>
        <w:tab w:val="left" w:pos="360"/>
      </w:tabs>
      <w:jc w:val="both"/>
    </w:pPr>
    <w:rPr>
      <w:sz w:val="18"/>
      <w:szCs w:val="18"/>
      <w:lang w:val="en-US"/>
    </w:rPr>
  </w:style>
  <w:style w:type="paragraph" w:customStyle="1" w:styleId="note">
    <w:name w:val="note"/>
    <w:basedOn w:val="ae"/>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e">
    <w:name w:val="Текст выноски1"/>
    <w:basedOn w:val="ae"/>
    <w:pPr>
      <w:overflowPunct w:val="0"/>
      <w:autoSpaceDE w:val="0"/>
      <w:textAlignment w:val="baseline"/>
    </w:pPr>
    <w:rPr>
      <w:rFonts w:ascii="Helvetica" w:hAnsi="Helvetica" w:cs="Helvetica"/>
      <w:sz w:val="16"/>
      <w:szCs w:val="16"/>
    </w:rPr>
  </w:style>
  <w:style w:type="paragraph" w:customStyle="1" w:styleId="1Title">
    <w:name w:val="Заголовок 1.Title"/>
    <w:basedOn w:val="ae"/>
    <w:next w:val="ae"/>
    <w:pPr>
      <w:keepNext/>
      <w:widowControl w:val="0"/>
      <w:spacing w:line="360" w:lineRule="auto"/>
      <w:jc w:val="center"/>
    </w:pPr>
    <w:rPr>
      <w:b/>
      <w:caps/>
      <w:color w:val="000000"/>
      <w:szCs w:val="20"/>
      <w:lang w:val="uk-UA"/>
    </w:rPr>
  </w:style>
  <w:style w:type="paragraph" w:customStyle="1" w:styleId="2pidzaholovok">
    <w:name w:val="Заголовок 2.pidzaholovok"/>
    <w:basedOn w:val="ae"/>
    <w:next w:val="ae"/>
    <w:pPr>
      <w:keepNext/>
      <w:jc w:val="center"/>
    </w:pPr>
    <w:rPr>
      <w:b/>
      <w:i/>
      <w:szCs w:val="20"/>
    </w:rPr>
  </w:style>
  <w:style w:type="paragraph" w:customStyle="1" w:styleId="1Title1">
    <w:name w:val="Заголовок 1.Title1"/>
    <w:basedOn w:val="ae"/>
    <w:next w:val="ae"/>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e"/>
    <w:next w:val="ae"/>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e"/>
    <w:pPr>
      <w:spacing w:after="120"/>
      <w:jc w:val="center"/>
    </w:pPr>
    <w:rPr>
      <w:b/>
      <w:sz w:val="22"/>
      <w:szCs w:val="20"/>
      <w:lang w:val="uk-UA"/>
    </w:rPr>
  </w:style>
  <w:style w:type="paragraph" w:customStyle="1" w:styleId="body">
    <w:name w:val="Основной текст с отступом.body"/>
    <w:basedOn w:val="ae"/>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e"/>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e"/>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e"/>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e"/>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e"/>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e"/>
    <w:pPr>
      <w:spacing w:after="120"/>
    </w:pPr>
    <w:rPr>
      <w:rFonts w:ascii="Helvetica" w:hAnsi="Helvetica" w:cs="Helvetica"/>
      <w:b/>
      <w:i/>
      <w:sz w:val="20"/>
      <w:szCs w:val="20"/>
      <w:lang w:val="uk-UA"/>
    </w:rPr>
  </w:style>
  <w:style w:type="paragraph" w:customStyle="1" w:styleId="mkSpec">
    <w:name w:val="mkSpec"/>
    <w:basedOn w:val="ae"/>
    <w:pPr>
      <w:spacing w:after="120"/>
    </w:pPr>
    <w:rPr>
      <w:rFonts w:ascii="MS Reference Specialty" w:hAnsi="MS Reference Specialty" w:cs="MS Reference Specialty"/>
      <w:i/>
      <w:smallCaps/>
      <w:sz w:val="20"/>
      <w:szCs w:val="20"/>
      <w:lang w:val="uk-UA"/>
    </w:rPr>
  </w:style>
  <w:style w:type="paragraph" w:customStyle="1" w:styleId="mkEntry">
    <w:name w:val="mkEntry"/>
    <w:basedOn w:val="ae"/>
    <w:pPr>
      <w:spacing w:after="120"/>
    </w:pPr>
    <w:rPr>
      <w:rFonts w:ascii="Helvetica" w:hAnsi="Helvetica" w:cs="Helvetica"/>
      <w:b/>
      <w:caps/>
      <w:sz w:val="20"/>
      <w:szCs w:val="20"/>
      <w:lang w:val="uk-UA"/>
    </w:rPr>
  </w:style>
  <w:style w:type="paragraph" w:customStyle="1" w:styleId="mkText">
    <w:name w:val="mkText"/>
    <w:basedOn w:val="ae"/>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e"/>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e"/>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e"/>
    <w:pPr>
      <w:spacing w:after="120"/>
      <w:ind w:firstLine="567"/>
    </w:pPr>
    <w:rPr>
      <w:szCs w:val="20"/>
      <w:lang w:val="uk-UA"/>
    </w:rPr>
  </w:style>
  <w:style w:type="paragraph" w:customStyle="1" w:styleId="Datakrush">
    <w:name w:val="Data krush"/>
    <w:basedOn w:val="ae"/>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e"/>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e"/>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e"/>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e"/>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e"/>
    <w:next w:val="ae"/>
    <w:pPr>
      <w:keepNext/>
      <w:spacing w:before="170" w:after="170"/>
      <w:jc w:val="center"/>
    </w:pPr>
    <w:rPr>
      <w:rFonts w:ascii="Mangal" w:hAnsi="Mangal" w:cs="Mangal"/>
      <w:b/>
      <w:i/>
      <w:szCs w:val="20"/>
    </w:rPr>
  </w:style>
  <w:style w:type="paragraph" w:customStyle="1" w:styleId="1ffff">
    <w:name w:val="Заголовок 1.Название"/>
    <w:basedOn w:val="ae"/>
    <w:next w:val="ae"/>
    <w:pPr>
      <w:keepNext/>
      <w:spacing w:after="283"/>
      <w:jc w:val="center"/>
    </w:pPr>
    <w:rPr>
      <w:rFonts w:ascii="Mangal" w:hAnsi="Mangal" w:cs="Mangal"/>
      <w:b/>
      <w:caps/>
      <w:szCs w:val="20"/>
    </w:rPr>
  </w:style>
  <w:style w:type="paragraph" w:customStyle="1" w:styleId="Avtor10">
    <w:name w:val="Основной текст.Avtor1"/>
    <w:basedOn w:val="ae"/>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e"/>
    <w:pPr>
      <w:spacing w:line="360" w:lineRule="auto"/>
      <w:ind w:firstLine="720"/>
      <w:jc w:val="center"/>
    </w:pPr>
    <w:rPr>
      <w:b/>
      <w:sz w:val="28"/>
      <w:szCs w:val="20"/>
      <w:lang w:val="uk-UA"/>
    </w:rPr>
  </w:style>
  <w:style w:type="paragraph" w:customStyle="1" w:styleId="Avtor2">
    <w:name w:val="Основной текст.Avtor2"/>
    <w:basedOn w:val="ae"/>
    <w:pPr>
      <w:jc w:val="center"/>
    </w:pPr>
    <w:rPr>
      <w:b/>
      <w:sz w:val="22"/>
      <w:szCs w:val="20"/>
      <w:lang w:val="uk-UA"/>
    </w:rPr>
  </w:style>
  <w:style w:type="paragraph" w:customStyle="1" w:styleId="body10">
    <w:name w:val="Основной текст с отступом.body1"/>
    <w:basedOn w:val="ae"/>
    <w:pPr>
      <w:ind w:firstLine="709"/>
      <w:jc w:val="both"/>
    </w:pPr>
    <w:rPr>
      <w:sz w:val="20"/>
      <w:szCs w:val="20"/>
      <w:lang w:val="uk-UA"/>
    </w:rPr>
  </w:style>
  <w:style w:type="paragraph" w:customStyle="1" w:styleId="text10">
    <w:name w:val="Цитата.text1"/>
    <w:basedOn w:val="ae"/>
    <w:pPr>
      <w:ind w:left="2824" w:right="-1213"/>
    </w:pPr>
    <w:rPr>
      <w:i/>
      <w:sz w:val="22"/>
      <w:szCs w:val="20"/>
      <w:lang w:val="uk-UA"/>
    </w:rPr>
  </w:style>
  <w:style w:type="paragraph" w:customStyle="1" w:styleId="lit1">
    <w:name w:val="Список.lit1"/>
    <w:basedOn w:val="ae"/>
    <w:pPr>
      <w:tabs>
        <w:tab w:val="left" w:pos="360"/>
      </w:tabs>
      <w:ind w:left="360" w:hanging="360"/>
      <w:jc w:val="both"/>
    </w:pPr>
    <w:rPr>
      <w:sz w:val="22"/>
      <w:szCs w:val="20"/>
      <w:lang w:val="uk-UA"/>
    </w:rPr>
  </w:style>
  <w:style w:type="paragraph" w:customStyle="1" w:styleId="liter1">
    <w:name w:val="Нумерованный список.liter1"/>
    <w:basedOn w:val="ae"/>
    <w:pPr>
      <w:tabs>
        <w:tab w:val="left" w:pos="360"/>
      </w:tabs>
      <w:ind w:left="360" w:hanging="360"/>
      <w:jc w:val="both"/>
    </w:pPr>
    <w:rPr>
      <w:sz w:val="20"/>
      <w:szCs w:val="20"/>
    </w:rPr>
  </w:style>
  <w:style w:type="paragraph" w:customStyle="1" w:styleId="3spysokl-ry1">
    <w:name w:val="Основной текст 3.spysok l-ry1"/>
    <w:basedOn w:val="ae"/>
    <w:pPr>
      <w:jc w:val="center"/>
    </w:pPr>
    <w:rPr>
      <w:b/>
      <w:caps/>
      <w:sz w:val="22"/>
      <w:szCs w:val="20"/>
      <w:lang w:val="en-US"/>
    </w:rPr>
  </w:style>
  <w:style w:type="paragraph" w:customStyle="1" w:styleId="1ffff0">
    <w:name w:val="Основной текст с отступом1"/>
    <w:basedOn w:val="ae"/>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e"/>
    <w:pPr>
      <w:widowControl w:val="0"/>
      <w:spacing w:line="360" w:lineRule="auto"/>
      <w:ind w:firstLine="680"/>
      <w:jc w:val="both"/>
    </w:pPr>
    <w:rPr>
      <w:sz w:val="28"/>
      <w:szCs w:val="20"/>
      <w:lang w:val="uk-UA"/>
    </w:rPr>
  </w:style>
  <w:style w:type="paragraph" w:customStyle="1" w:styleId="1ffff1">
    <w:name w:val="Текст1"/>
    <w:basedOn w:val="ae"/>
    <w:pPr>
      <w:widowControl w:val="0"/>
      <w:spacing w:line="360" w:lineRule="auto"/>
      <w:ind w:firstLine="720"/>
      <w:jc w:val="both"/>
    </w:pPr>
    <w:rPr>
      <w:rFonts w:ascii="ISOCPEUR" w:hAnsi="ISOCPEUR" w:cs="ISOCPEUR"/>
      <w:sz w:val="28"/>
      <w:szCs w:val="20"/>
      <w:lang w:val="uk-UA"/>
    </w:rPr>
  </w:style>
  <w:style w:type="paragraph" w:customStyle="1" w:styleId="affffffffffff2">
    <w:name w:val="Вірш"/>
    <w:basedOn w:val="ae"/>
    <w:pPr>
      <w:keepLines/>
      <w:widowControl w:val="0"/>
      <w:spacing w:before="28" w:line="360" w:lineRule="auto"/>
      <w:ind w:left="1701" w:hanging="567"/>
      <w:jc w:val="both"/>
    </w:pPr>
    <w:rPr>
      <w:i/>
      <w:sz w:val="22"/>
      <w:szCs w:val="20"/>
      <w:lang w:val="uk-UA"/>
    </w:rPr>
  </w:style>
  <w:style w:type="paragraph" w:customStyle="1" w:styleId="affffffffffff3">
    <w:name w:val="Загальний текст"/>
    <w:basedOn w:val="ae"/>
    <w:pPr>
      <w:widowControl w:val="0"/>
      <w:spacing w:before="28" w:line="262" w:lineRule="atLeast"/>
      <w:ind w:firstLine="283"/>
      <w:jc w:val="both"/>
    </w:pPr>
    <w:rPr>
      <w:sz w:val="22"/>
      <w:szCs w:val="20"/>
      <w:lang w:val="uk-UA"/>
    </w:rPr>
  </w:style>
  <w:style w:type="paragraph" w:customStyle="1" w:styleId="affffffffffff4">
    <w:name w:val="Заголовок розділів"/>
    <w:basedOn w:val="ae"/>
    <w:next w:val="affffffffffff5"/>
    <w:pPr>
      <w:widowControl w:val="0"/>
      <w:spacing w:after="480" w:line="360" w:lineRule="auto"/>
      <w:jc w:val="center"/>
    </w:pPr>
    <w:rPr>
      <w:rFonts w:ascii="OpenSymbol" w:hAnsi="OpenSymbol" w:cs="OpenSymbol"/>
      <w:b/>
      <w:sz w:val="32"/>
      <w:szCs w:val="20"/>
      <w:lang w:val="uk-UA"/>
    </w:rPr>
  </w:style>
  <w:style w:type="paragraph" w:customStyle="1" w:styleId="affffffffffff5">
    <w:name w:val="Заголовок підрозділів"/>
    <w:basedOn w:val="affffffffffff4"/>
    <w:next w:val="ae"/>
    <w:pPr>
      <w:ind w:firstLine="720"/>
      <w:jc w:val="left"/>
    </w:pPr>
    <w:rPr>
      <w:rFonts w:ascii="Garamond" w:hAnsi="Garamond" w:cs="Garamond"/>
    </w:rPr>
  </w:style>
  <w:style w:type="paragraph" w:customStyle="1" w:styleId="1ffff2">
    <w:name w:val="Цитата1"/>
    <w:basedOn w:val="ae"/>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e"/>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e"/>
    <w:pPr>
      <w:keepLines/>
      <w:numPr>
        <w:numId w:val="11"/>
      </w:numPr>
      <w:spacing w:line="360" w:lineRule="auto"/>
      <w:ind w:left="0" w:firstLine="0"/>
      <w:jc w:val="center"/>
    </w:pPr>
    <w:rPr>
      <w:b/>
      <w:sz w:val="28"/>
      <w:szCs w:val="20"/>
      <w:lang w:val="uk-UA"/>
    </w:rPr>
  </w:style>
  <w:style w:type="paragraph" w:customStyle="1" w:styleId="affffffffffff6">
    <w:name w:val="ТЕКСТ"/>
    <w:basedOn w:val="ae"/>
    <w:pPr>
      <w:spacing w:line="360" w:lineRule="auto"/>
      <w:ind w:firstLine="709"/>
      <w:jc w:val="both"/>
    </w:pPr>
    <w:rPr>
      <w:rFonts w:ascii="FreeSetCTT" w:hAnsi="FreeSetCTT" w:cs="FreeSetCTT"/>
      <w:sz w:val="28"/>
      <w:szCs w:val="20"/>
      <w:lang w:val="uk-UA"/>
    </w:rPr>
  </w:style>
  <w:style w:type="paragraph" w:customStyle="1" w:styleId="CT-SNOSKA">
    <w:name w:val="CT-SNOSKA"/>
    <w:basedOn w:val="ae"/>
    <w:pPr>
      <w:jc w:val="both"/>
    </w:pPr>
    <w:rPr>
      <w:szCs w:val="20"/>
    </w:rPr>
  </w:style>
  <w:style w:type="paragraph" w:customStyle="1" w:styleId="2fff0">
    <w:name w:val="Стиль2"/>
    <w:basedOn w:val="ae"/>
    <w:pPr>
      <w:jc w:val="both"/>
    </w:pPr>
    <w:rPr>
      <w:rFonts w:cs="OpenSymbol"/>
    </w:rPr>
  </w:style>
  <w:style w:type="paragraph" w:customStyle="1" w:styleId="left">
    <w:name w:val="left"/>
    <w:basedOn w:val="ae"/>
    <w:pPr>
      <w:spacing w:before="280" w:after="280"/>
    </w:pPr>
    <w:rPr>
      <w:rFonts w:ascii="MS Reference Specialty" w:hAnsi="MS Reference Specialty" w:cs="MS Reference Specialty"/>
    </w:rPr>
  </w:style>
  <w:style w:type="paragraph" w:customStyle="1" w:styleId="31">
    <w:name w:val="Маркированный список 31"/>
    <w:basedOn w:val="ae"/>
    <w:pPr>
      <w:numPr>
        <w:numId w:val="4"/>
      </w:numPr>
    </w:pPr>
    <w:rPr>
      <w:sz w:val="20"/>
      <w:szCs w:val="20"/>
      <w:lang w:val="uk-UA"/>
    </w:rPr>
  </w:style>
  <w:style w:type="paragraph" w:customStyle="1" w:styleId="1ffff3">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7">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8">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e"/>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9">
    <w:name w:val="текст сноски"/>
    <w:basedOn w:val="ae"/>
    <w:pPr>
      <w:autoSpaceDE w:val="0"/>
    </w:pPr>
    <w:rPr>
      <w:sz w:val="20"/>
      <w:szCs w:val="20"/>
    </w:rPr>
  </w:style>
  <w:style w:type="paragraph" w:customStyle="1" w:styleId="affffffffffffa">
    <w:name w:val="Àäðåñà"/>
    <w:basedOn w:val="ae"/>
    <w:pPr>
      <w:spacing w:after="60" w:line="360" w:lineRule="auto"/>
      <w:jc w:val="center"/>
    </w:pPr>
    <w:rPr>
      <w:szCs w:val="20"/>
      <w:lang w:val="uk-UA"/>
    </w:rPr>
  </w:style>
  <w:style w:type="paragraph" w:customStyle="1" w:styleId="5c">
    <w:name w:val="Основной текст5"/>
    <w:basedOn w:val="ae"/>
    <w:pPr>
      <w:widowControl w:val="0"/>
      <w:spacing w:line="420" w:lineRule="auto"/>
      <w:ind w:firstLine="851"/>
      <w:jc w:val="both"/>
    </w:pPr>
    <w:rPr>
      <w:sz w:val="26"/>
      <w:szCs w:val="20"/>
    </w:rPr>
  </w:style>
  <w:style w:type="paragraph" w:customStyle="1" w:styleId="affffffffffffb">
    <w:name w:val="СноскаОсн"/>
    <w:basedOn w:val="ae"/>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c">
    <w:name w:val="Цитаты"/>
    <w:basedOn w:val="ae"/>
    <w:pPr>
      <w:autoSpaceDE w:val="0"/>
      <w:spacing w:before="100" w:after="100"/>
      <w:ind w:left="360" w:right="360"/>
    </w:pPr>
  </w:style>
  <w:style w:type="paragraph" w:styleId="affffffffffffd">
    <w:name w:val="E-mail Signature"/>
    <w:basedOn w:val="ae"/>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e">
    <w:name w:val="Signature"/>
    <w:basedOn w:val="ae"/>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e"/>
    <w:pPr>
      <w:shd w:val="clear" w:color="auto" w:fill="FFFFFF"/>
      <w:spacing w:line="360" w:lineRule="auto"/>
      <w:jc w:val="center"/>
    </w:pPr>
    <w:rPr>
      <w:color w:val="FF0000"/>
      <w:sz w:val="16"/>
      <w:szCs w:val="16"/>
    </w:rPr>
  </w:style>
  <w:style w:type="paragraph" w:styleId="1ffff4">
    <w:name w:val="index 1"/>
    <w:basedOn w:val="ae"/>
    <w:next w:val="ae"/>
    <w:uiPriority w:val="9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e"/>
    <w:pPr>
      <w:shd w:val="clear" w:color="auto" w:fill="FFFFFF"/>
      <w:spacing w:line="360" w:lineRule="auto"/>
      <w:ind w:left="300" w:right="80"/>
      <w:jc w:val="both"/>
    </w:pPr>
    <w:rPr>
      <w:color w:val="000000"/>
      <w:sz w:val="28"/>
      <w:szCs w:val="28"/>
    </w:rPr>
  </w:style>
  <w:style w:type="paragraph" w:customStyle="1" w:styleId="vary">
    <w:name w:val="vary"/>
    <w:basedOn w:val="ae"/>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
    <w:name w:val="текст ссылки"/>
    <w:basedOn w:val="ae"/>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0">
    <w:name w:val="Конверт"/>
    <w:basedOn w:val="ae"/>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1">
    <w:name w:val="Стиль_стихи"/>
    <w:basedOn w:val="ae"/>
    <w:pPr>
      <w:autoSpaceDE w:val="0"/>
      <w:ind w:left="2268"/>
      <w:jc w:val="both"/>
    </w:pPr>
    <w:rPr>
      <w:i/>
      <w:iCs/>
      <w:sz w:val="28"/>
      <w:szCs w:val="28"/>
      <w:lang w:val="uk-UA"/>
    </w:rPr>
  </w:style>
  <w:style w:type="paragraph" w:customStyle="1" w:styleId="87">
    <w:name w:val="заголовок 8"/>
    <w:basedOn w:val="ae"/>
    <w:next w:val="ae"/>
    <w:pPr>
      <w:keepNext/>
      <w:autoSpaceDE w:val="0"/>
      <w:spacing w:line="360" w:lineRule="auto"/>
      <w:ind w:firstLine="720"/>
      <w:jc w:val="center"/>
    </w:pPr>
    <w:rPr>
      <w:b/>
      <w:bCs/>
      <w:sz w:val="28"/>
      <w:szCs w:val="28"/>
      <w:lang w:val="uk-UA"/>
    </w:rPr>
  </w:style>
  <w:style w:type="paragraph" w:customStyle="1" w:styleId="1ffff5">
    <w:name w:val="Заголовок записки1"/>
    <w:basedOn w:val="ae"/>
    <w:next w:val="ae"/>
    <w:pPr>
      <w:autoSpaceDE w:val="0"/>
      <w:ind w:firstLine="567"/>
      <w:jc w:val="both"/>
    </w:pPr>
    <w:rPr>
      <w:sz w:val="28"/>
      <w:szCs w:val="28"/>
      <w:lang w:val="uk-UA"/>
    </w:rPr>
  </w:style>
  <w:style w:type="paragraph" w:customStyle="1" w:styleId="afffffffffffff2">
    <w:name w:val="[ ]"/>
    <w:basedOn w:val="ae"/>
    <w:pPr>
      <w:autoSpaceDE w:val="0"/>
      <w:spacing w:line="288" w:lineRule="auto"/>
    </w:pPr>
    <w:rPr>
      <w:color w:val="000000"/>
      <w:sz w:val="20"/>
      <w:lang w:val="uk-UA"/>
    </w:rPr>
  </w:style>
  <w:style w:type="paragraph" w:customStyle="1" w:styleId="-6">
    <w:name w:val="Нормальний-мій"/>
    <w:basedOn w:val="ae"/>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3">
    <w:name w:val="Звичайний (веб)"/>
    <w:basedOn w:val="ae"/>
    <w:pPr>
      <w:autoSpaceDE w:val="0"/>
      <w:spacing w:before="100" w:after="100"/>
    </w:pPr>
    <w:rPr>
      <w:sz w:val="20"/>
      <w:lang w:val="uk-UA"/>
    </w:rPr>
  </w:style>
  <w:style w:type="paragraph" w:customStyle="1" w:styleId="afffffffffffff4">
    <w:name w:val="Текст виноски"/>
    <w:basedOn w:val="ae"/>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e"/>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5">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e"/>
    <w:pPr>
      <w:spacing w:line="280" w:lineRule="atLeast"/>
      <w:ind w:left="800" w:firstLine="400"/>
      <w:jc w:val="both"/>
    </w:pPr>
    <w:rPr>
      <w:color w:val="008000"/>
    </w:rPr>
  </w:style>
  <w:style w:type="paragraph" w:customStyle="1" w:styleId="just">
    <w:name w:val="just"/>
    <w:basedOn w:val="ae"/>
    <w:pPr>
      <w:spacing w:before="280" w:after="280"/>
      <w:jc w:val="both"/>
    </w:pPr>
    <w:rPr>
      <w:lang w:val="uk-UA"/>
    </w:rPr>
  </w:style>
  <w:style w:type="paragraph" w:customStyle="1" w:styleId="Nagwek2">
    <w:name w:val="Nagłówek2"/>
    <w:basedOn w:val="ae"/>
    <w:next w:val="afffffffa"/>
    <w:pPr>
      <w:keepNext/>
      <w:spacing w:before="240" w:after="120"/>
    </w:pPr>
    <w:rPr>
      <w:rFonts w:ascii="OpenSymbol" w:eastAsia="Arial" w:hAnsi="OpenSymbol" w:cs="Helvetica"/>
      <w:sz w:val="28"/>
      <w:szCs w:val="28"/>
    </w:rPr>
  </w:style>
  <w:style w:type="paragraph" w:customStyle="1" w:styleId="Podpis2">
    <w:name w:val="Podpis2"/>
    <w:basedOn w:val="ae"/>
    <w:pPr>
      <w:suppressLineNumbers/>
      <w:spacing w:before="120" w:after="120"/>
    </w:pPr>
    <w:rPr>
      <w:rFonts w:cs="Helvetica"/>
      <w:i/>
      <w:iCs/>
    </w:rPr>
  </w:style>
  <w:style w:type="paragraph" w:customStyle="1" w:styleId="Indeks">
    <w:name w:val="Indeks"/>
    <w:basedOn w:val="ae"/>
    <w:pPr>
      <w:suppressLineNumbers/>
    </w:pPr>
    <w:rPr>
      <w:rFonts w:cs="Helvetica"/>
    </w:rPr>
  </w:style>
  <w:style w:type="paragraph" w:customStyle="1" w:styleId="1ffff6">
    <w:name w:val="Текст примечания1"/>
    <w:basedOn w:val="ae"/>
    <w:rPr>
      <w:sz w:val="20"/>
      <w:szCs w:val="20"/>
    </w:rPr>
  </w:style>
  <w:style w:type="paragraph" w:customStyle="1" w:styleId="222">
    <w:name w:val="Основной текст 22"/>
    <w:basedOn w:val="ae"/>
    <w:pPr>
      <w:spacing w:after="120" w:line="480" w:lineRule="auto"/>
    </w:pPr>
  </w:style>
  <w:style w:type="paragraph" w:customStyle="1" w:styleId="3110">
    <w:name w:val="Основной текст с отступом 311"/>
    <w:basedOn w:val="ae"/>
    <w:pPr>
      <w:widowControl w:val="0"/>
      <w:ind w:firstLine="340"/>
      <w:jc w:val="both"/>
    </w:pPr>
    <w:rPr>
      <w:sz w:val="22"/>
      <w:szCs w:val="20"/>
      <w:lang w:val="uk-UA"/>
    </w:rPr>
  </w:style>
  <w:style w:type="paragraph" w:customStyle="1" w:styleId="Tekstpodstawowywcity21">
    <w:name w:val="Tekst podstawowy wcięty 21"/>
    <w:basedOn w:val="ae"/>
    <w:pPr>
      <w:spacing w:line="360" w:lineRule="auto"/>
      <w:ind w:right="-766" w:firstLine="425"/>
      <w:jc w:val="both"/>
    </w:pPr>
    <w:rPr>
      <w:sz w:val="28"/>
      <w:szCs w:val="20"/>
      <w:lang w:val="uk-UA"/>
    </w:rPr>
  </w:style>
  <w:style w:type="paragraph" w:customStyle="1" w:styleId="Tekstblokowy1">
    <w:name w:val="Tekst blokowy1"/>
    <w:basedOn w:val="ae"/>
    <w:pPr>
      <w:spacing w:line="360" w:lineRule="auto"/>
      <w:ind w:left="57" w:right="454" w:firstLine="426"/>
      <w:jc w:val="both"/>
    </w:pPr>
    <w:rPr>
      <w:sz w:val="28"/>
      <w:szCs w:val="20"/>
      <w:lang w:val="uk-UA"/>
    </w:rPr>
  </w:style>
  <w:style w:type="paragraph" w:customStyle="1" w:styleId="3fa">
    <w:name w:val="Основний текст з відступом 3"/>
    <w:basedOn w:val="ae"/>
    <w:pPr>
      <w:spacing w:line="360" w:lineRule="auto"/>
      <w:ind w:firstLine="680"/>
      <w:jc w:val="both"/>
    </w:pPr>
    <w:rPr>
      <w:i/>
      <w:iCs/>
      <w:sz w:val="28"/>
      <w:szCs w:val="28"/>
      <w:lang w:val="uk-UA"/>
    </w:rPr>
  </w:style>
  <w:style w:type="paragraph" w:customStyle="1" w:styleId="2fff1">
    <w:name w:val="Продовження списку 2"/>
    <w:basedOn w:val="ae"/>
    <w:pPr>
      <w:autoSpaceDE w:val="0"/>
      <w:spacing w:after="120"/>
      <w:ind w:left="566"/>
    </w:pPr>
    <w:rPr>
      <w:sz w:val="22"/>
      <w:szCs w:val="22"/>
    </w:rPr>
  </w:style>
  <w:style w:type="paragraph" w:customStyle="1" w:styleId="219">
    <w:name w:val="Список 21"/>
    <w:basedOn w:val="ae"/>
    <w:pPr>
      <w:autoSpaceDE w:val="0"/>
      <w:ind w:left="566" w:hanging="283"/>
    </w:pPr>
    <w:rPr>
      <w:sz w:val="22"/>
      <w:szCs w:val="22"/>
    </w:rPr>
  </w:style>
  <w:style w:type="paragraph" w:customStyle="1" w:styleId="Tekstpodstawowywcity31">
    <w:name w:val="Tekst podstawowy wcięty 31"/>
    <w:basedOn w:val="ae"/>
    <w:pPr>
      <w:spacing w:line="360" w:lineRule="auto"/>
      <w:ind w:firstLine="720"/>
      <w:jc w:val="center"/>
    </w:pPr>
    <w:rPr>
      <w:b/>
      <w:sz w:val="28"/>
      <w:szCs w:val="20"/>
      <w:lang w:val="uk-UA"/>
    </w:rPr>
  </w:style>
  <w:style w:type="paragraph" w:customStyle="1" w:styleId="2fff2">
    <w:name w:val="Основний текст 2"/>
    <w:basedOn w:val="ae"/>
    <w:pPr>
      <w:spacing w:line="360" w:lineRule="auto"/>
      <w:jc w:val="both"/>
    </w:pPr>
    <w:rPr>
      <w:szCs w:val="20"/>
      <w:lang w:val="uk-UA"/>
    </w:rPr>
  </w:style>
  <w:style w:type="paragraph" w:customStyle="1" w:styleId="223">
    <w:name w:val="Основной текст с отступом 22"/>
    <w:basedOn w:val="ae"/>
    <w:pPr>
      <w:spacing w:line="360" w:lineRule="auto"/>
      <w:ind w:right="357" w:firstLine="902"/>
      <w:jc w:val="both"/>
    </w:pPr>
    <w:rPr>
      <w:sz w:val="28"/>
      <w:szCs w:val="28"/>
      <w:lang w:val="en-US"/>
    </w:rPr>
  </w:style>
  <w:style w:type="paragraph" w:customStyle="1" w:styleId="2111">
    <w:name w:val="Основной текст с отступом 211"/>
    <w:basedOn w:val="ae"/>
    <w:pPr>
      <w:spacing w:after="120" w:line="480" w:lineRule="auto"/>
      <w:ind w:left="283"/>
    </w:pPr>
    <w:rPr>
      <w:lang w:val="uk-UA"/>
    </w:rPr>
  </w:style>
  <w:style w:type="paragraph" w:customStyle="1" w:styleId="2fff3">
    <w:name w:val="Основний текст з відступом 2"/>
    <w:basedOn w:val="ae"/>
    <w:pPr>
      <w:spacing w:after="120" w:line="480" w:lineRule="auto"/>
      <w:ind w:left="283"/>
    </w:pPr>
    <w:rPr>
      <w:lang w:val="uk-UA"/>
    </w:rPr>
  </w:style>
  <w:style w:type="paragraph" w:customStyle="1" w:styleId="Zwykytekst1">
    <w:name w:val="Zwykły tekst1"/>
    <w:basedOn w:val="ae"/>
    <w:rPr>
      <w:rFonts w:ascii="ISOCPEUR" w:hAnsi="ISOCPEUR" w:cs="ISOCPEUR"/>
      <w:sz w:val="20"/>
      <w:szCs w:val="20"/>
      <w:lang w:val="uk-UA"/>
    </w:rPr>
  </w:style>
  <w:style w:type="paragraph" w:customStyle="1" w:styleId="11b">
    <w:name w:val="Текст11"/>
    <w:basedOn w:val="ae"/>
    <w:pPr>
      <w:spacing w:line="220" w:lineRule="exact"/>
      <w:ind w:firstLine="454"/>
      <w:jc w:val="both"/>
    </w:pPr>
    <w:rPr>
      <w:sz w:val="20"/>
      <w:szCs w:val="20"/>
      <w:lang w:val="uk-UA"/>
    </w:rPr>
  </w:style>
  <w:style w:type="paragraph" w:customStyle="1" w:styleId="afffffffffffff6">
    <w:name w:val="дисертация"/>
    <w:basedOn w:val="ae"/>
    <w:pPr>
      <w:spacing w:line="360" w:lineRule="auto"/>
      <w:ind w:firstLine="720"/>
      <w:jc w:val="both"/>
    </w:pPr>
    <w:rPr>
      <w:sz w:val="28"/>
      <w:szCs w:val="20"/>
      <w:lang w:val="uk-UA"/>
    </w:rPr>
  </w:style>
  <w:style w:type="paragraph" w:customStyle="1" w:styleId="afffffffffffff7">
    <w:name w:val="Звичайний відступ"/>
    <w:basedOn w:val="ae"/>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e"/>
    <w:pPr>
      <w:spacing w:line="360" w:lineRule="auto"/>
      <w:ind w:left="-170" w:right="-567" w:firstLine="720"/>
      <w:jc w:val="both"/>
    </w:pPr>
    <w:rPr>
      <w:sz w:val="28"/>
      <w:szCs w:val="20"/>
      <w:lang w:val="uk-UA"/>
    </w:rPr>
  </w:style>
  <w:style w:type="paragraph" w:customStyle="1" w:styleId="231">
    <w:name w:val="Основной текст с отступом 23"/>
    <w:basedOn w:val="ae"/>
    <w:pPr>
      <w:spacing w:after="120" w:line="480" w:lineRule="auto"/>
      <w:ind w:left="283"/>
    </w:pPr>
  </w:style>
  <w:style w:type="paragraph" w:customStyle="1" w:styleId="Nagwek1">
    <w:name w:val="Nagłówek1"/>
    <w:basedOn w:val="ae"/>
    <w:next w:val="afffffffa"/>
    <w:pPr>
      <w:keepNext/>
      <w:spacing w:before="240" w:after="120"/>
    </w:pPr>
    <w:rPr>
      <w:rFonts w:ascii="OpenSymbol" w:eastAsia="Arial" w:hAnsi="OpenSymbol" w:cs="Helvetica"/>
      <w:sz w:val="28"/>
      <w:szCs w:val="28"/>
    </w:rPr>
  </w:style>
  <w:style w:type="paragraph" w:customStyle="1" w:styleId="Podpis1">
    <w:name w:val="Podpis1"/>
    <w:basedOn w:val="ae"/>
    <w:pPr>
      <w:suppressLineNumbers/>
      <w:spacing w:before="120" w:after="120"/>
    </w:pPr>
    <w:rPr>
      <w:rFonts w:cs="Helvetica"/>
      <w:i/>
      <w:iCs/>
    </w:rPr>
  </w:style>
  <w:style w:type="paragraph" w:customStyle="1" w:styleId="1ffff7">
    <w:name w:val="Схема документа1"/>
    <w:basedOn w:val="ae"/>
    <w:pPr>
      <w:shd w:val="clear" w:color="auto" w:fill="000080"/>
    </w:pPr>
    <w:rPr>
      <w:rFonts w:ascii="Helvetica" w:hAnsi="Helvetica" w:cs="Helvetica"/>
      <w:sz w:val="20"/>
      <w:szCs w:val="20"/>
    </w:rPr>
  </w:style>
  <w:style w:type="paragraph" w:customStyle="1" w:styleId="Zawartolisty">
    <w:name w:val="Zawartość listy"/>
    <w:basedOn w:val="ae"/>
    <w:pPr>
      <w:ind w:left="567"/>
    </w:pPr>
  </w:style>
  <w:style w:type="paragraph" w:customStyle="1" w:styleId="Nagweklisty">
    <w:name w:val="Nagłówek listy"/>
    <w:basedOn w:val="ae"/>
    <w:next w:val="Zawartolisty"/>
  </w:style>
  <w:style w:type="paragraph" w:customStyle="1" w:styleId="Zawartotabeli">
    <w:name w:val="Zawartość tabeli"/>
    <w:basedOn w:val="ae"/>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e"/>
    <w:pPr>
      <w:tabs>
        <w:tab w:val="left" w:pos="0"/>
      </w:tabs>
      <w:spacing w:line="360" w:lineRule="auto"/>
      <w:ind w:firstLine="567"/>
      <w:jc w:val="both"/>
    </w:pPr>
    <w:rPr>
      <w:sz w:val="28"/>
      <w:szCs w:val="28"/>
      <w:lang w:val="pl-PL"/>
    </w:rPr>
  </w:style>
  <w:style w:type="paragraph" w:customStyle="1" w:styleId="Zawartoramki">
    <w:name w:val="Zawartość ramki"/>
    <w:basedOn w:val="afffffffa"/>
    <w:rPr>
      <w:sz w:val="24"/>
    </w:rPr>
  </w:style>
  <w:style w:type="paragraph" w:customStyle="1" w:styleId="11d">
    <w:name w:val="Цитата11"/>
    <w:basedOn w:val="ae"/>
    <w:pPr>
      <w:ind w:left="72" w:right="-766"/>
      <w:jc w:val="both"/>
    </w:pPr>
    <w:rPr>
      <w:sz w:val="28"/>
      <w:szCs w:val="20"/>
    </w:rPr>
  </w:style>
  <w:style w:type="paragraph" w:customStyle="1" w:styleId="3fb">
    <w:name w:val="Основний текст 3"/>
    <w:basedOn w:val="ae"/>
    <w:pPr>
      <w:ind w:right="-766"/>
      <w:jc w:val="both"/>
    </w:pPr>
    <w:rPr>
      <w:sz w:val="28"/>
      <w:szCs w:val="20"/>
      <w:lang w:val="en-US"/>
    </w:rPr>
  </w:style>
  <w:style w:type="paragraph" w:customStyle="1" w:styleId="BlockText1">
    <w:name w:val="Block Text1"/>
    <w:basedOn w:val="ae"/>
    <w:pPr>
      <w:spacing w:line="360" w:lineRule="auto"/>
      <w:ind w:firstLine="567"/>
      <w:jc w:val="both"/>
    </w:pPr>
    <w:rPr>
      <w:sz w:val="28"/>
      <w:szCs w:val="28"/>
    </w:rPr>
  </w:style>
  <w:style w:type="paragraph" w:customStyle="1" w:styleId="Nagwek">
    <w:name w:val="Nagłówek"/>
    <w:basedOn w:val="ae"/>
    <w:next w:val="afffffffa"/>
    <w:pPr>
      <w:keepNext/>
      <w:spacing w:before="240" w:after="120"/>
    </w:pPr>
    <w:rPr>
      <w:rFonts w:ascii="OpenSymbol" w:eastAsia="Arial" w:hAnsi="OpenSymbol" w:cs="Helvetica"/>
      <w:sz w:val="28"/>
      <w:szCs w:val="28"/>
    </w:rPr>
  </w:style>
  <w:style w:type="paragraph" w:customStyle="1" w:styleId="Podpis">
    <w:name w:val="Podpis"/>
    <w:basedOn w:val="ae"/>
    <w:pPr>
      <w:suppressLineNumbers/>
      <w:spacing w:before="120" w:after="120"/>
    </w:pPr>
    <w:rPr>
      <w:rFonts w:cs="Helvetica"/>
      <w:i/>
      <w:iCs/>
    </w:rPr>
  </w:style>
  <w:style w:type="paragraph" w:customStyle="1" w:styleId="Nagwek3">
    <w:name w:val="Nagłówek3"/>
    <w:basedOn w:val="ae"/>
    <w:next w:val="afffffffa"/>
    <w:pPr>
      <w:keepNext/>
      <w:spacing w:before="240" w:after="120"/>
    </w:pPr>
    <w:rPr>
      <w:rFonts w:ascii="OpenSymbol" w:eastAsia="Arial" w:hAnsi="OpenSymbol" w:cs="Helvetica"/>
      <w:sz w:val="28"/>
      <w:szCs w:val="28"/>
    </w:rPr>
  </w:style>
  <w:style w:type="paragraph" w:customStyle="1" w:styleId="Podpis3">
    <w:name w:val="Podpis3"/>
    <w:basedOn w:val="ae"/>
    <w:pPr>
      <w:suppressLineNumbers/>
      <w:spacing w:before="120" w:after="120"/>
    </w:pPr>
    <w:rPr>
      <w:rFonts w:cs="Helvetica"/>
      <w:i/>
      <w:iCs/>
    </w:rPr>
  </w:style>
  <w:style w:type="paragraph" w:customStyle="1" w:styleId="1ffff8">
    <w:name w:val="Название объекта1"/>
    <w:basedOn w:val="ae"/>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e"/>
    <w:pPr>
      <w:spacing w:line="360" w:lineRule="auto"/>
      <w:ind w:firstLine="360"/>
      <w:jc w:val="both"/>
    </w:pPr>
    <w:rPr>
      <w:sz w:val="28"/>
      <w:szCs w:val="28"/>
      <w:lang w:val="uk-UA"/>
    </w:rPr>
  </w:style>
  <w:style w:type="paragraph" w:customStyle="1" w:styleId="331">
    <w:name w:val="Основной текст с отступом 33"/>
    <w:basedOn w:val="ae"/>
    <w:pPr>
      <w:ind w:firstLine="397"/>
      <w:jc w:val="both"/>
    </w:pPr>
    <w:rPr>
      <w:sz w:val="28"/>
      <w:szCs w:val="28"/>
      <w:lang w:val="uk-UA"/>
    </w:rPr>
  </w:style>
  <w:style w:type="paragraph" w:customStyle="1" w:styleId="afffffffffffff8">
    <w:name w:val="ЦитатаВірш"/>
    <w:basedOn w:val="ae"/>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d">
    <w:name w:val="заголовок 5"/>
    <w:basedOn w:val="ae"/>
    <w:next w:val="ae"/>
    <w:pPr>
      <w:keepNext/>
      <w:tabs>
        <w:tab w:val="left" w:pos="5670"/>
      </w:tabs>
      <w:autoSpaceDE w:val="0"/>
      <w:ind w:firstLine="5387"/>
      <w:jc w:val="both"/>
    </w:pPr>
    <w:rPr>
      <w:b/>
      <w:bCs/>
      <w:sz w:val="28"/>
      <w:szCs w:val="28"/>
    </w:rPr>
  </w:style>
  <w:style w:type="paragraph" w:customStyle="1" w:styleId="afffffffffffff9">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9">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e"/>
    <w:pPr>
      <w:spacing w:before="48" w:after="48"/>
      <w:ind w:firstLine="432"/>
      <w:jc w:val="both"/>
    </w:pPr>
  </w:style>
  <w:style w:type="paragraph" w:customStyle="1" w:styleId="fulltext">
    <w:name w:val="fulltext"/>
    <w:basedOn w:val="ae"/>
    <w:pPr>
      <w:spacing w:before="280" w:after="280"/>
    </w:pPr>
    <w:rPr>
      <w:rFonts w:ascii="Mangal" w:hAnsi="Mangal" w:cs="Mangal"/>
    </w:rPr>
  </w:style>
  <w:style w:type="paragraph" w:customStyle="1" w:styleId="2fff5">
    <w:name w:val="Подзаголовок2"/>
    <w:basedOn w:val="ae"/>
    <w:pPr>
      <w:spacing w:after="280"/>
    </w:pPr>
    <w:rPr>
      <w:sz w:val="27"/>
      <w:szCs w:val="27"/>
    </w:rPr>
  </w:style>
  <w:style w:type="paragraph" w:customStyle="1" w:styleId="317">
    <w:name w:val="Список 31"/>
    <w:basedOn w:val="ae"/>
    <w:pPr>
      <w:ind w:left="849" w:hanging="283"/>
    </w:pPr>
  </w:style>
  <w:style w:type="paragraph" w:customStyle="1" w:styleId="afffffffffffffa">
    <w:name w:val="Краткий обратный адрес"/>
    <w:basedOn w:val="ae"/>
  </w:style>
  <w:style w:type="paragraph" w:customStyle="1" w:styleId="Head">
    <w:name w:val="Head"/>
    <w:basedOn w:val="ae"/>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e"/>
    <w:pPr>
      <w:tabs>
        <w:tab w:val="left" w:pos="283"/>
      </w:tabs>
      <w:ind w:left="283" w:hanging="283"/>
      <w:jc w:val="both"/>
    </w:pPr>
    <w:rPr>
      <w:color w:val="000000"/>
      <w:sz w:val="16"/>
      <w:szCs w:val="20"/>
    </w:rPr>
  </w:style>
  <w:style w:type="paragraph" w:customStyle="1" w:styleId="BodyText31">
    <w:name w:val="Body Text 31"/>
    <w:basedOn w:val="ae"/>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b"/>
    <w:pPr>
      <w:pBdr>
        <w:top w:val="single" w:sz="4" w:space="10" w:color="000000"/>
      </w:pBdr>
      <w:ind w:firstLine="283"/>
      <w:jc w:val="both"/>
    </w:pPr>
    <w:rPr>
      <w:rFonts w:ascii="FreeSetCTT" w:hAnsi="FreeSetCTT" w:cs="FreeSetCTT"/>
      <w:sz w:val="18"/>
      <w:szCs w:val="18"/>
    </w:rPr>
  </w:style>
  <w:style w:type="paragraph" w:customStyle="1" w:styleId="afffffffffffffb">
    <w:name w:val="ЗНОСКА"/>
    <w:basedOn w:val="WyNOSKA"/>
    <w:pPr>
      <w:pBdr>
        <w:top w:val="none" w:sz="0" w:space="0" w:color="auto"/>
      </w:pBdr>
      <w:spacing w:line="200" w:lineRule="atLeast"/>
    </w:pPr>
  </w:style>
  <w:style w:type="paragraph" w:customStyle="1" w:styleId="zit">
    <w:name w:val="zit"/>
    <w:basedOn w:val="ae"/>
    <w:pPr>
      <w:shd w:val="clear" w:color="auto" w:fill="FFFFFF"/>
      <w:spacing w:before="284" w:line="320" w:lineRule="atLeast"/>
      <w:ind w:left="900" w:right="284" w:firstLine="284"/>
      <w:jc w:val="both"/>
    </w:pPr>
    <w:rPr>
      <w:color w:val="993300"/>
    </w:rPr>
  </w:style>
  <w:style w:type="paragraph" w:customStyle="1" w:styleId="m1">
    <w:name w:val="m1"/>
    <w:basedOn w:val="ae"/>
    <w:pPr>
      <w:shd w:val="clear" w:color="auto" w:fill="FFFFFF"/>
      <w:spacing w:line="320" w:lineRule="atLeast"/>
      <w:ind w:firstLine="284"/>
      <w:jc w:val="both"/>
    </w:pPr>
    <w:rPr>
      <w:color w:val="000000"/>
    </w:rPr>
  </w:style>
  <w:style w:type="paragraph" w:customStyle="1" w:styleId="small">
    <w:name w:val="small"/>
    <w:basedOn w:val="ae"/>
    <w:rPr>
      <w:rFonts w:ascii="FreeSetCTT" w:hAnsi="FreeSetCTT" w:cs="FreeSetCTT"/>
      <w:color w:val="808080"/>
    </w:rPr>
  </w:style>
  <w:style w:type="paragraph" w:customStyle="1" w:styleId="answer1">
    <w:name w:val="answer1"/>
    <w:basedOn w:val="ae"/>
    <w:pPr>
      <w:spacing w:after="240"/>
    </w:pPr>
  </w:style>
  <w:style w:type="paragraph" w:customStyle="1" w:styleId="pagenum">
    <w:name w:val="pagenum"/>
    <w:basedOn w:val="ae"/>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e"/>
    <w:pPr>
      <w:spacing w:before="180"/>
      <w:ind w:firstLine="432"/>
      <w:jc w:val="both"/>
    </w:pPr>
  </w:style>
  <w:style w:type="paragraph" w:customStyle="1" w:styleId="1111">
    <w:name w:val="Заголовок 111"/>
    <w:basedOn w:val="ae"/>
    <w:rPr>
      <w:b/>
      <w:bCs/>
      <w:color w:val="02125F"/>
      <w:kern w:val="1"/>
      <w:sz w:val="21"/>
      <w:szCs w:val="21"/>
    </w:rPr>
  </w:style>
  <w:style w:type="paragraph" w:customStyle="1" w:styleId="3111">
    <w:name w:val="Заголовок 311"/>
    <w:basedOn w:val="ae"/>
    <w:rPr>
      <w:rFonts w:ascii="Helvetica" w:hAnsi="Helvetica" w:cs="Helvetica"/>
      <w:b/>
      <w:bCs/>
      <w:color w:val="02125F"/>
      <w:sz w:val="18"/>
      <w:szCs w:val="18"/>
    </w:rPr>
  </w:style>
  <w:style w:type="paragraph" w:styleId="z-1">
    <w:name w:val="HTML Top of Form"/>
    <w:basedOn w:val="ae"/>
    <w:next w:val="ae"/>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e"/>
    <w:pPr>
      <w:spacing w:before="280" w:after="280"/>
      <w:jc w:val="both"/>
    </w:pPr>
    <w:rPr>
      <w:rFonts w:ascii="OpenSymbol" w:hAnsi="OpenSymbol" w:cs="OpenSymbol"/>
      <w:b/>
      <w:bCs/>
      <w:i/>
      <w:iCs/>
      <w:color w:val="000000"/>
      <w:sz w:val="18"/>
      <w:szCs w:val="18"/>
    </w:rPr>
  </w:style>
  <w:style w:type="paragraph" w:customStyle="1" w:styleId="11e">
    <w:name w:val="Название11"/>
    <w:basedOn w:val="ae"/>
    <w:pPr>
      <w:suppressLineNumbers/>
      <w:spacing w:before="120" w:after="120"/>
    </w:pPr>
    <w:rPr>
      <w:rFonts w:cs="Helvetica"/>
      <w:i/>
      <w:iCs/>
    </w:rPr>
  </w:style>
  <w:style w:type="paragraph" w:customStyle="1" w:styleId="1ffffa">
    <w:name w:val="Указатель1"/>
    <w:basedOn w:val="ae"/>
    <w:pPr>
      <w:suppressLineNumbers/>
    </w:pPr>
    <w:rPr>
      <w:rFonts w:cs="Helvetica"/>
    </w:rPr>
  </w:style>
  <w:style w:type="paragraph" w:customStyle="1" w:styleId="afffffffffffffc">
    <w:name w:val="Содержимое врезки"/>
    <w:basedOn w:val="afffffffa"/>
    <w:rPr>
      <w:sz w:val="24"/>
    </w:rPr>
  </w:style>
  <w:style w:type="paragraph" w:customStyle="1" w:styleId="H2">
    <w:name w:val="H2"/>
    <w:basedOn w:val="ae"/>
    <w:next w:val="ae"/>
    <w:pPr>
      <w:keepNext/>
      <w:spacing w:before="100" w:after="100"/>
    </w:pPr>
    <w:rPr>
      <w:b/>
      <w:sz w:val="36"/>
      <w:szCs w:val="20"/>
      <w:lang w:val="uk-UA"/>
    </w:rPr>
  </w:style>
  <w:style w:type="paragraph" w:customStyle="1" w:styleId="Blockquote">
    <w:name w:val="Blockquote"/>
    <w:basedOn w:val="ae"/>
    <w:pPr>
      <w:spacing w:before="100" w:after="100"/>
      <w:ind w:left="360" w:right="360"/>
    </w:pPr>
    <w:rPr>
      <w:szCs w:val="20"/>
      <w:lang w:val="uk-UA"/>
    </w:rPr>
  </w:style>
  <w:style w:type="paragraph" w:customStyle="1" w:styleId="DefinitionList">
    <w:name w:val="Definition List"/>
    <w:basedOn w:val="ae"/>
    <w:next w:val="ae"/>
    <w:pPr>
      <w:ind w:left="360"/>
    </w:pPr>
    <w:rPr>
      <w:szCs w:val="20"/>
      <w:lang w:val="uk-UA"/>
    </w:rPr>
  </w:style>
  <w:style w:type="paragraph" w:customStyle="1" w:styleId="H3">
    <w:name w:val="H3"/>
    <w:basedOn w:val="ae"/>
    <w:next w:val="ae"/>
    <w:pPr>
      <w:keepNext/>
      <w:spacing w:before="100" w:after="100"/>
    </w:pPr>
    <w:rPr>
      <w:b/>
      <w:sz w:val="28"/>
      <w:szCs w:val="20"/>
      <w:lang w:val="uk-UA"/>
    </w:rPr>
  </w:style>
  <w:style w:type="paragraph" w:customStyle="1" w:styleId="H5">
    <w:name w:val="H5"/>
    <w:basedOn w:val="ae"/>
    <w:next w:val="ae"/>
    <w:pPr>
      <w:keepNext/>
      <w:spacing w:before="100" w:after="100"/>
    </w:pPr>
    <w:rPr>
      <w:b/>
      <w:sz w:val="20"/>
      <w:szCs w:val="20"/>
      <w:lang w:val="uk-UA"/>
    </w:rPr>
  </w:style>
  <w:style w:type="paragraph" w:customStyle="1" w:styleId="H4">
    <w:name w:val="H4"/>
    <w:basedOn w:val="ae"/>
    <w:next w:val="ae"/>
    <w:pPr>
      <w:keepNext/>
      <w:spacing w:before="100" w:after="100"/>
    </w:pPr>
    <w:rPr>
      <w:b/>
      <w:szCs w:val="20"/>
      <w:lang w:val="uk-UA"/>
    </w:rPr>
  </w:style>
  <w:style w:type="paragraph" w:customStyle="1" w:styleId="PP">
    <w:name w:val="Строка PP"/>
    <w:basedOn w:val="affffffffffffe"/>
    <w:pPr>
      <w:widowControl/>
      <w:overflowPunct/>
      <w:autoSpaceDE/>
      <w:spacing w:before="0" w:after="0" w:line="240" w:lineRule="auto"/>
      <w:ind w:left="4252"/>
      <w:jc w:val="left"/>
      <w:textAlignment w:val="auto"/>
    </w:pPr>
    <w:rPr>
      <w:i w:val="0"/>
      <w:iCs w:val="0"/>
      <w:color w:val="auto"/>
      <w:szCs w:val="20"/>
    </w:rPr>
  </w:style>
  <w:style w:type="paragraph" w:customStyle="1" w:styleId="afffffffffffffd">
    <w:name w:val="Адресат"/>
    <w:basedOn w:val="ae"/>
    <w:uiPriority w:val="99"/>
    <w:rPr>
      <w:sz w:val="28"/>
      <w:szCs w:val="20"/>
      <w:lang w:val="uk-UA"/>
    </w:rPr>
  </w:style>
  <w:style w:type="paragraph" w:styleId="2fff6">
    <w:name w:val="index 2"/>
    <w:basedOn w:val="ae"/>
    <w:next w:val="ae"/>
    <w:pPr>
      <w:widowControl w:val="0"/>
      <w:autoSpaceDE w:val="0"/>
      <w:ind w:left="400" w:hanging="200"/>
    </w:pPr>
    <w:rPr>
      <w:sz w:val="18"/>
      <w:szCs w:val="18"/>
    </w:rPr>
  </w:style>
  <w:style w:type="paragraph" w:styleId="3fc">
    <w:name w:val="index 3"/>
    <w:basedOn w:val="ae"/>
    <w:next w:val="ae"/>
    <w:pPr>
      <w:widowControl w:val="0"/>
      <w:autoSpaceDE w:val="0"/>
      <w:ind w:left="600" w:hanging="200"/>
    </w:pPr>
    <w:rPr>
      <w:sz w:val="18"/>
      <w:szCs w:val="18"/>
    </w:rPr>
  </w:style>
  <w:style w:type="paragraph" w:customStyle="1" w:styleId="413">
    <w:name w:val="Указатель 41"/>
    <w:basedOn w:val="ae"/>
    <w:next w:val="ae"/>
    <w:pPr>
      <w:widowControl w:val="0"/>
      <w:autoSpaceDE w:val="0"/>
      <w:ind w:left="800" w:hanging="200"/>
    </w:pPr>
    <w:rPr>
      <w:sz w:val="18"/>
      <w:szCs w:val="18"/>
    </w:rPr>
  </w:style>
  <w:style w:type="paragraph" w:customStyle="1" w:styleId="513">
    <w:name w:val="Указатель 51"/>
    <w:basedOn w:val="ae"/>
    <w:next w:val="ae"/>
    <w:pPr>
      <w:widowControl w:val="0"/>
      <w:autoSpaceDE w:val="0"/>
      <w:ind w:left="1000" w:hanging="200"/>
    </w:pPr>
    <w:rPr>
      <w:sz w:val="18"/>
      <w:szCs w:val="18"/>
    </w:rPr>
  </w:style>
  <w:style w:type="paragraph" w:customStyle="1" w:styleId="611">
    <w:name w:val="Указатель 61"/>
    <w:basedOn w:val="ae"/>
    <w:next w:val="ae"/>
    <w:pPr>
      <w:widowControl w:val="0"/>
      <w:autoSpaceDE w:val="0"/>
      <w:ind w:left="1200" w:hanging="200"/>
    </w:pPr>
    <w:rPr>
      <w:sz w:val="18"/>
      <w:szCs w:val="18"/>
    </w:rPr>
  </w:style>
  <w:style w:type="paragraph" w:customStyle="1" w:styleId="711">
    <w:name w:val="Указатель 71"/>
    <w:basedOn w:val="ae"/>
    <w:next w:val="ae"/>
    <w:pPr>
      <w:widowControl w:val="0"/>
      <w:autoSpaceDE w:val="0"/>
      <w:ind w:left="1400" w:hanging="200"/>
    </w:pPr>
    <w:rPr>
      <w:sz w:val="18"/>
      <w:szCs w:val="18"/>
    </w:rPr>
  </w:style>
  <w:style w:type="paragraph" w:customStyle="1" w:styleId="810">
    <w:name w:val="Указатель 81"/>
    <w:basedOn w:val="ae"/>
    <w:next w:val="ae"/>
    <w:pPr>
      <w:widowControl w:val="0"/>
      <w:autoSpaceDE w:val="0"/>
      <w:ind w:left="1600" w:hanging="200"/>
    </w:pPr>
    <w:rPr>
      <w:sz w:val="18"/>
      <w:szCs w:val="18"/>
    </w:rPr>
  </w:style>
  <w:style w:type="paragraph" w:customStyle="1" w:styleId="910">
    <w:name w:val="Указатель 91"/>
    <w:basedOn w:val="ae"/>
    <w:next w:val="ae"/>
    <w:pPr>
      <w:widowControl w:val="0"/>
      <w:autoSpaceDE w:val="0"/>
      <w:ind w:left="1800" w:hanging="200"/>
    </w:pPr>
    <w:rPr>
      <w:sz w:val="18"/>
      <w:szCs w:val="18"/>
    </w:rPr>
  </w:style>
  <w:style w:type="paragraph" w:styleId="afffffffffffffe">
    <w:name w:val="index heading"/>
    <w:basedOn w:val="ae"/>
    <w:next w:val="1ffff4"/>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e"/>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1"/>
    <w:pPr>
      <w:ind w:firstLine="210"/>
    </w:pPr>
    <w:rPr>
      <w:sz w:val="24"/>
    </w:rPr>
  </w:style>
  <w:style w:type="paragraph" w:customStyle="1" w:styleId="Iauiueaennaoaoey">
    <w:name w:val="Iau?iue aenna?oaoey"/>
    <w:basedOn w:val="ae"/>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e"/>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e"/>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e"/>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e"/>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e"/>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e"/>
    <w:pPr>
      <w:tabs>
        <w:tab w:val="left" w:pos="360"/>
      </w:tabs>
      <w:spacing w:line="360" w:lineRule="auto"/>
      <w:ind w:firstLine="454"/>
      <w:jc w:val="both"/>
    </w:pPr>
    <w:rPr>
      <w:sz w:val="28"/>
      <w:szCs w:val="28"/>
      <w:lang w:val="uk-UA"/>
    </w:rPr>
  </w:style>
  <w:style w:type="paragraph" w:customStyle="1" w:styleId="BookPage0">
    <w:name w:val="BookPage Знак"/>
    <w:basedOn w:val="ae"/>
    <w:pPr>
      <w:widowControl w:val="0"/>
      <w:autoSpaceDE w:val="0"/>
      <w:spacing w:before="210"/>
    </w:pPr>
    <w:rPr>
      <w:rFonts w:ascii="OpenSymbol" w:hAnsi="OpenSymbol" w:cs="OpenSymbol"/>
      <w:b/>
      <w:bCs/>
      <w:color w:val="666699"/>
    </w:rPr>
  </w:style>
  <w:style w:type="paragraph" w:customStyle="1" w:styleId="BookPage1">
    <w:name w:val="BookPage"/>
    <w:basedOn w:val="ae"/>
    <w:pPr>
      <w:widowControl w:val="0"/>
      <w:autoSpaceDE w:val="0"/>
      <w:spacing w:before="210"/>
    </w:pPr>
    <w:rPr>
      <w:rFonts w:ascii="OpenSymbol" w:hAnsi="OpenSymbol" w:cs="OpenSymbol"/>
      <w:b/>
      <w:bCs/>
      <w:color w:val="666699"/>
    </w:rPr>
  </w:style>
  <w:style w:type="paragraph" w:customStyle="1" w:styleId="94">
    <w:name w:val="заголовок 9"/>
    <w:basedOn w:val="ae"/>
    <w:next w:val="ae"/>
    <w:uiPriority w:val="99"/>
    <w:pPr>
      <w:keepNext/>
      <w:autoSpaceDE w:val="0"/>
      <w:spacing w:line="360" w:lineRule="auto"/>
      <w:jc w:val="both"/>
    </w:pPr>
    <w:rPr>
      <w:sz w:val="28"/>
      <w:szCs w:val="28"/>
      <w:lang w:val="uk-UA"/>
    </w:rPr>
  </w:style>
  <w:style w:type="paragraph" w:customStyle="1" w:styleId="affffffffffffff">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0">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1">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2">
    <w:name w:val="текст примечания"/>
    <w:basedOn w:val="ae"/>
    <w:pPr>
      <w:autoSpaceDE w:val="0"/>
    </w:pPr>
    <w:rPr>
      <w:sz w:val="20"/>
      <w:szCs w:val="20"/>
    </w:rPr>
  </w:style>
  <w:style w:type="paragraph" w:customStyle="1" w:styleId="affffffffffffff3">
    <w:name w:val="глава №"/>
    <w:basedOn w:val="ae"/>
    <w:next w:val="ae"/>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4">
    <w:name w:val="заголовок"/>
    <w:basedOn w:val="afffffffff3"/>
    <w:pPr>
      <w:autoSpaceDE w:val="0"/>
      <w:spacing w:after="57" w:line="244" w:lineRule="atLeast"/>
      <w:ind w:firstLine="0"/>
      <w:jc w:val="center"/>
      <w:textAlignment w:val="center"/>
    </w:pPr>
    <w:rPr>
      <w:b/>
      <w:bCs/>
      <w:caps/>
      <w:color w:val="000000"/>
      <w:sz w:val="20"/>
    </w:rPr>
  </w:style>
  <w:style w:type="paragraph" w:customStyle="1" w:styleId="affffffffffffff5">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b">
    <w:name w:val="????????? 1"/>
    <w:basedOn w:val="affffffffffffff5"/>
    <w:next w:val="affffffffffffff5"/>
    <w:pPr>
      <w:keepNext/>
      <w:spacing w:before="240" w:after="60"/>
    </w:pPr>
    <w:rPr>
      <w:rFonts w:ascii="OpenSymbol" w:hAnsi="OpenSymbol" w:cs="OpenSymbol"/>
      <w:b/>
      <w:bCs/>
      <w:kern w:val="1"/>
      <w:lang w:val="uk-UA"/>
    </w:rPr>
  </w:style>
  <w:style w:type="paragraph" w:customStyle="1" w:styleId="Aenao-1">
    <w:name w:val="Aena?o-1"/>
    <w:basedOn w:val="afffffffa"/>
    <w:pPr>
      <w:autoSpaceDE w:val="0"/>
      <w:spacing w:after="0" w:line="360" w:lineRule="auto"/>
      <w:ind w:firstLine="720"/>
      <w:jc w:val="both"/>
    </w:pPr>
    <w:rPr>
      <w:szCs w:val="28"/>
    </w:rPr>
  </w:style>
  <w:style w:type="paragraph" w:customStyle="1" w:styleId="Noeeu1">
    <w:name w:val="Noeeu1"/>
    <w:basedOn w:val="ae"/>
    <w:uiPriority w:val="99"/>
    <w:pPr>
      <w:overflowPunct w:val="0"/>
      <w:autoSpaceDE w:val="0"/>
      <w:spacing w:line="360" w:lineRule="auto"/>
      <w:ind w:firstLine="567"/>
      <w:jc w:val="both"/>
      <w:textAlignment w:val="baseline"/>
    </w:pPr>
    <w:rPr>
      <w:sz w:val="28"/>
      <w:szCs w:val="28"/>
    </w:rPr>
  </w:style>
  <w:style w:type="paragraph" w:customStyle="1" w:styleId="rvps5">
    <w:name w:val="rvps5"/>
    <w:basedOn w:val="ae"/>
    <w:pPr>
      <w:spacing w:before="280" w:after="280"/>
    </w:pPr>
    <w:rPr>
      <w:rFonts w:eastAsia="Impact"/>
    </w:rPr>
  </w:style>
  <w:style w:type="paragraph" w:customStyle="1" w:styleId="1-liter">
    <w:name w:val="1-liter"/>
    <w:basedOn w:val="ae"/>
    <w:pPr>
      <w:numPr>
        <w:numId w:val="13"/>
      </w:numPr>
      <w:spacing w:line="230" w:lineRule="auto"/>
      <w:jc w:val="both"/>
    </w:pPr>
    <w:rPr>
      <w:rFonts w:eastAsia="Impact"/>
      <w:i/>
      <w:iCs/>
      <w:sz w:val="21"/>
      <w:szCs w:val="21"/>
      <w:lang w:val="uk-UA"/>
    </w:rPr>
  </w:style>
  <w:style w:type="paragraph" w:customStyle="1" w:styleId="affffffffffffff6">
    <w:name w:val="Текст_статті"/>
    <w:basedOn w:val="ae"/>
    <w:pPr>
      <w:ind w:firstLine="284"/>
      <w:jc w:val="both"/>
    </w:pPr>
    <w:rPr>
      <w:sz w:val="20"/>
      <w:szCs w:val="20"/>
      <w:lang w:val="uk-UA"/>
    </w:rPr>
  </w:style>
  <w:style w:type="paragraph" w:customStyle="1" w:styleId="WW-20">
    <w:name w:val="WW-Основной текст с отступом 2"/>
    <w:basedOn w:val="ae"/>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7">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e"/>
    <w:pPr>
      <w:autoSpaceDE w:val="0"/>
      <w:spacing w:before="100" w:after="100"/>
      <w:ind w:left="360" w:right="360"/>
    </w:pPr>
    <w:rPr>
      <w:sz w:val="20"/>
      <w:szCs w:val="20"/>
      <w:lang w:val="uk-UA"/>
    </w:rPr>
  </w:style>
  <w:style w:type="paragraph" w:customStyle="1" w:styleId="-8">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c">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e"/>
    <w:next w:val="ae"/>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a"/>
    <w:pPr>
      <w:spacing w:after="0" w:line="360" w:lineRule="auto"/>
      <w:ind w:firstLine="709"/>
      <w:jc w:val="both"/>
    </w:pPr>
    <w:rPr>
      <w:szCs w:val="20"/>
      <w:lang w:val="uk-UA"/>
    </w:rPr>
  </w:style>
  <w:style w:type="paragraph" w:customStyle="1" w:styleId="-9">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d">
    <w:name w:val="Текст у виносці1"/>
    <w:basedOn w:val="ae"/>
    <w:pPr>
      <w:spacing w:line="343" w:lineRule="auto"/>
      <w:ind w:firstLine="709"/>
      <w:jc w:val="both"/>
    </w:pPr>
    <w:rPr>
      <w:rFonts w:ascii="Helvetica" w:hAnsi="Helvetica" w:cs="Helvetica"/>
      <w:sz w:val="16"/>
      <w:szCs w:val="16"/>
      <w:lang w:val="uk-UA"/>
    </w:rPr>
  </w:style>
  <w:style w:type="paragraph" w:customStyle="1" w:styleId="1-zbirnyk">
    <w:name w:val="1-zbirnyk"/>
    <w:basedOn w:val="ae"/>
    <w:pPr>
      <w:ind w:firstLine="567"/>
      <w:jc w:val="both"/>
    </w:pPr>
    <w:rPr>
      <w:sz w:val="21"/>
      <w:szCs w:val="20"/>
      <w:lang w:val="uk-UA"/>
    </w:rPr>
  </w:style>
  <w:style w:type="paragraph" w:customStyle="1" w:styleId="pfull">
    <w:name w:val="pfull"/>
    <w:basedOn w:val="ae"/>
    <w:pPr>
      <w:spacing w:before="280" w:after="280"/>
    </w:pPr>
  </w:style>
  <w:style w:type="paragraph" w:customStyle="1" w:styleId="bodytext">
    <w:name w:val="bodytext"/>
    <w:basedOn w:val="ae"/>
    <w:pPr>
      <w:spacing w:after="22"/>
      <w:ind w:firstLine="330"/>
    </w:pPr>
    <w:rPr>
      <w:sz w:val="26"/>
      <w:szCs w:val="26"/>
    </w:rPr>
  </w:style>
  <w:style w:type="paragraph" w:customStyle="1" w:styleId="docheader">
    <w:name w:val="docheader"/>
    <w:basedOn w:val="ae"/>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e"/>
    <w:pPr>
      <w:spacing w:before="280" w:after="280"/>
    </w:pPr>
  </w:style>
  <w:style w:type="paragraph" w:customStyle="1" w:styleId="affffffffffffff7">
    <w:name w:val="текст виноски"/>
    <w:basedOn w:val="afffffffc"/>
    <w:pPr>
      <w:spacing w:line="240" w:lineRule="auto"/>
    </w:pPr>
    <w:rPr>
      <w:sz w:val="20"/>
      <w:szCs w:val="20"/>
    </w:rPr>
  </w:style>
  <w:style w:type="paragraph" w:customStyle="1" w:styleId="0500286">
    <w:name w:val="Стиль Черный Первая строка:  05 см Справа:  002 см Перед:  86..."/>
    <w:basedOn w:val="ae"/>
    <w:pPr>
      <w:widowControl w:val="0"/>
      <w:shd w:val="clear" w:color="auto" w:fill="FFFFFF"/>
      <w:ind w:firstLine="340"/>
      <w:jc w:val="both"/>
    </w:pPr>
    <w:rPr>
      <w:color w:val="000000"/>
      <w:spacing w:val="1"/>
      <w:sz w:val="28"/>
      <w:szCs w:val="20"/>
      <w:lang w:val="en-GB"/>
    </w:rPr>
  </w:style>
  <w:style w:type="paragraph" w:customStyle="1" w:styleId="affffffffffffff8">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e"/>
    <w:pPr>
      <w:widowControl w:val="0"/>
      <w:autoSpaceDE w:val="0"/>
      <w:spacing w:line="360" w:lineRule="auto"/>
      <w:ind w:firstLine="360"/>
      <w:jc w:val="both"/>
    </w:pPr>
    <w:rPr>
      <w:rFonts w:cs="Helvetica"/>
      <w:sz w:val="28"/>
      <w:szCs w:val="28"/>
    </w:rPr>
  </w:style>
  <w:style w:type="paragraph" w:customStyle="1" w:styleId="affffffffffffff9">
    <w:name w:val="Дисертація"/>
    <w:basedOn w:val="ae"/>
    <w:pPr>
      <w:spacing w:line="360" w:lineRule="auto"/>
      <w:ind w:firstLine="709"/>
      <w:jc w:val="both"/>
    </w:pPr>
    <w:rPr>
      <w:sz w:val="28"/>
      <w:szCs w:val="28"/>
    </w:rPr>
  </w:style>
  <w:style w:type="paragraph" w:customStyle="1" w:styleId="BodyText23">
    <w:name w:val="Body Text 23"/>
    <w:basedOn w:val="ae"/>
    <w:pPr>
      <w:tabs>
        <w:tab w:val="left" w:pos="3630"/>
      </w:tabs>
      <w:autoSpaceDE w:val="0"/>
      <w:spacing w:line="360" w:lineRule="auto"/>
      <w:jc w:val="both"/>
    </w:pPr>
  </w:style>
  <w:style w:type="paragraph" w:customStyle="1" w:styleId="BodyText22">
    <w:name w:val="Body Text 22"/>
    <w:basedOn w:val="ae"/>
    <w:pPr>
      <w:autoSpaceDE w:val="0"/>
      <w:spacing w:line="360" w:lineRule="auto"/>
      <w:ind w:firstLine="567"/>
      <w:jc w:val="both"/>
    </w:pPr>
    <w:rPr>
      <w:sz w:val="28"/>
      <w:szCs w:val="28"/>
    </w:rPr>
  </w:style>
  <w:style w:type="paragraph" w:customStyle="1" w:styleId="affffffffffffffa">
    <w:name w:val="????? ??????"/>
    <w:basedOn w:val="ae"/>
    <w:pPr>
      <w:widowControl w:val="0"/>
      <w:autoSpaceDE w:val="0"/>
    </w:pPr>
    <w:rPr>
      <w:sz w:val="20"/>
      <w:szCs w:val="20"/>
    </w:rPr>
  </w:style>
  <w:style w:type="paragraph" w:customStyle="1" w:styleId="60">
    <w:name w:val="Нумерованный список 6"/>
    <w:basedOn w:val="ae"/>
    <w:pPr>
      <w:numPr>
        <w:numId w:val="18"/>
      </w:numPr>
      <w:spacing w:line="192" w:lineRule="auto"/>
    </w:pPr>
  </w:style>
  <w:style w:type="paragraph" w:customStyle="1" w:styleId="outdent">
    <w:name w:val="outdent"/>
    <w:basedOn w:val="ae"/>
    <w:pPr>
      <w:spacing w:after="240"/>
      <w:ind w:left="480" w:right="240" w:hanging="240"/>
    </w:pPr>
  </w:style>
  <w:style w:type="paragraph" w:customStyle="1" w:styleId="firstpara">
    <w:name w:val="firstpara"/>
    <w:basedOn w:val="ae"/>
  </w:style>
  <w:style w:type="paragraph" w:customStyle="1" w:styleId="medium-normal1">
    <w:name w:val="medium-normal1"/>
    <w:basedOn w:val="ae"/>
    <w:pPr>
      <w:spacing w:before="280" w:after="280"/>
    </w:pPr>
    <w:rPr>
      <w:lang w:val="uk-UA"/>
    </w:rPr>
  </w:style>
  <w:style w:type="paragraph" w:customStyle="1" w:styleId="rvps6">
    <w:name w:val="rvps6"/>
    <w:basedOn w:val="ae"/>
    <w:pPr>
      <w:spacing w:before="280" w:after="280"/>
    </w:pPr>
  </w:style>
  <w:style w:type="paragraph" w:customStyle="1" w:styleId="Iniiaiieoaeno">
    <w:name w:val="Iniiaiie oaeno"/>
    <w:basedOn w:val="ae"/>
    <w:pPr>
      <w:spacing w:after="120"/>
    </w:pPr>
    <w:rPr>
      <w:sz w:val="20"/>
      <w:szCs w:val="20"/>
    </w:rPr>
  </w:style>
  <w:style w:type="paragraph" w:customStyle="1" w:styleId="censm">
    <w:name w:val="censm"/>
    <w:basedOn w:val="ae"/>
    <w:pPr>
      <w:spacing w:before="280" w:after="280"/>
    </w:pPr>
  </w:style>
  <w:style w:type="paragraph" w:customStyle="1" w:styleId="sm">
    <w:name w:val="sm"/>
    <w:basedOn w:val="ae"/>
    <w:pPr>
      <w:spacing w:before="280" w:after="280"/>
    </w:pPr>
    <w:rPr>
      <w:rFonts w:ascii="OpenSymbol" w:hAnsi="OpenSymbol" w:cs="OpenSymbol"/>
      <w:sz w:val="22"/>
      <w:szCs w:val="22"/>
    </w:rPr>
  </w:style>
  <w:style w:type="paragraph" w:customStyle="1" w:styleId="author0">
    <w:name w:val="author"/>
    <w:basedOn w:val="ae"/>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e"/>
    <w:pPr>
      <w:spacing w:before="120" w:after="120" w:line="360" w:lineRule="atLeast"/>
      <w:ind w:left="115" w:right="115"/>
      <w:jc w:val="both"/>
    </w:pPr>
    <w:rPr>
      <w:rFonts w:ascii="OpenSymbol" w:hAnsi="OpenSymbol" w:cs="OpenSymbol"/>
      <w:color w:val="000000"/>
    </w:rPr>
  </w:style>
  <w:style w:type="paragraph" w:customStyle="1" w:styleId="avtor0">
    <w:name w:val="avtor"/>
    <w:basedOn w:val="ae"/>
    <w:pPr>
      <w:spacing w:before="280" w:after="280"/>
    </w:pPr>
  </w:style>
  <w:style w:type="paragraph" w:customStyle="1" w:styleId="affffffffffffffb">
    <w:name w:val="Звезды"/>
    <w:basedOn w:val="ae"/>
    <w:next w:val="ae"/>
    <w:pPr>
      <w:keepNext/>
      <w:widowControl w:val="0"/>
      <w:spacing w:line="500" w:lineRule="exact"/>
      <w:jc w:val="center"/>
    </w:pPr>
    <w:rPr>
      <w:rFonts w:ascii="ISOCPEUR" w:hAnsi="ISOCPEUR" w:cs="ISOCPEUR"/>
      <w:sz w:val="25"/>
      <w:szCs w:val="20"/>
    </w:rPr>
  </w:style>
  <w:style w:type="paragraph" w:customStyle="1" w:styleId="1ffffe">
    <w:name w:val="Основной текст разд1"/>
    <w:basedOn w:val="afffffffa"/>
    <w:pPr>
      <w:widowControl w:val="0"/>
      <w:spacing w:before="120" w:after="0" w:line="360" w:lineRule="auto"/>
      <w:ind w:firstLine="1134"/>
      <w:jc w:val="both"/>
    </w:pPr>
    <w:rPr>
      <w:szCs w:val="20"/>
    </w:rPr>
  </w:style>
  <w:style w:type="paragraph" w:customStyle="1" w:styleId="3f3f3f">
    <w:name w:val="Ч3fи3fп3f"/>
    <w:basedOn w:val="ae"/>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e"/>
    <w:pPr>
      <w:widowControl w:val="0"/>
      <w:spacing w:after="120" w:line="480" w:lineRule="auto"/>
    </w:pPr>
  </w:style>
  <w:style w:type="paragraph" w:customStyle="1" w:styleId="3f3f3f3f3f3f">
    <w:name w:val="М3fо3fй3f у3fк3fр3f"/>
    <w:basedOn w:val="ae"/>
    <w:pPr>
      <w:widowControl w:val="0"/>
      <w:ind w:firstLine="567"/>
      <w:jc w:val="both"/>
    </w:pPr>
    <w:rPr>
      <w:sz w:val="28"/>
      <w:szCs w:val="28"/>
      <w:lang w:val="uk-UA"/>
    </w:rPr>
  </w:style>
  <w:style w:type="paragraph" w:customStyle="1" w:styleId="affffffffffffffc">
    <w:name w:val="Мой укр"/>
    <w:basedOn w:val="ae"/>
    <w:pPr>
      <w:widowControl w:val="0"/>
      <w:ind w:firstLine="567"/>
      <w:jc w:val="both"/>
    </w:pPr>
    <w:rPr>
      <w:sz w:val="28"/>
      <w:szCs w:val="28"/>
      <w:lang w:val="uk-UA"/>
    </w:rPr>
  </w:style>
  <w:style w:type="paragraph" w:customStyle="1" w:styleId="11">
    <w:name w:val="11"/>
    <w:basedOn w:val="ae"/>
    <w:pPr>
      <w:numPr>
        <w:numId w:val="15"/>
      </w:numPr>
      <w:jc w:val="both"/>
    </w:pPr>
    <w:rPr>
      <w:sz w:val="28"/>
      <w:szCs w:val="28"/>
      <w:lang w:val="uk-UA"/>
    </w:rPr>
  </w:style>
  <w:style w:type="paragraph" w:customStyle="1" w:styleId="affffffffffffffd">
    <w:name w:val="Название.Название схем"/>
    <w:basedOn w:val="ae"/>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e"/>
    <w:next w:val="ae"/>
    <w:pPr>
      <w:keepNext/>
      <w:autoSpaceDE w:val="0"/>
      <w:jc w:val="right"/>
    </w:pPr>
    <w:rPr>
      <w:b/>
      <w:bCs/>
      <w:sz w:val="32"/>
      <w:szCs w:val="32"/>
      <w:lang w:val="uk-UA"/>
    </w:rPr>
  </w:style>
  <w:style w:type="paragraph" w:customStyle="1" w:styleId="affffffffffffffe">
    <w:name w:val="а"/>
    <w:basedOn w:val="ae"/>
    <w:pPr>
      <w:autoSpaceDE w:val="0"/>
      <w:ind w:firstLine="720"/>
      <w:jc w:val="both"/>
    </w:pPr>
    <w:rPr>
      <w:sz w:val="28"/>
      <w:szCs w:val="28"/>
      <w:lang w:val="uk-UA"/>
    </w:rPr>
  </w:style>
  <w:style w:type="paragraph" w:customStyle="1" w:styleId="68">
    <w:name w:val="заголовок 6"/>
    <w:basedOn w:val="ae"/>
    <w:next w:val="ae"/>
    <w:uiPriority w:val="99"/>
    <w:pPr>
      <w:keepNext/>
      <w:autoSpaceDE w:val="0"/>
      <w:spacing w:line="288" w:lineRule="auto"/>
      <w:jc w:val="center"/>
    </w:pPr>
    <w:rPr>
      <w:sz w:val="26"/>
      <w:szCs w:val="26"/>
      <w:lang w:val="en-US"/>
    </w:rPr>
  </w:style>
  <w:style w:type="paragraph" w:customStyle="1" w:styleId="afffffffffffffff">
    <w:name w:val="рабочий"/>
    <w:basedOn w:val="ae"/>
    <w:pPr>
      <w:spacing w:line="360" w:lineRule="auto"/>
      <w:ind w:right="-284" w:firstLine="709"/>
      <w:jc w:val="both"/>
    </w:pPr>
    <w:rPr>
      <w:sz w:val="28"/>
      <w:szCs w:val="20"/>
    </w:rPr>
  </w:style>
  <w:style w:type="paragraph" w:customStyle="1" w:styleId="1fffff">
    <w:name w:val="Продолжение списка1"/>
    <w:basedOn w:val="ae"/>
    <w:pPr>
      <w:spacing w:after="120"/>
      <w:ind w:left="283"/>
    </w:pPr>
  </w:style>
  <w:style w:type="paragraph" w:customStyle="1" w:styleId="cnfheader">
    <w:name w:val="cnfheader"/>
    <w:basedOn w:val="ae"/>
    <w:pPr>
      <w:spacing w:before="280" w:after="280"/>
    </w:pPr>
    <w:rPr>
      <w:rFonts w:ascii="OpenSymbol" w:hAnsi="OpenSymbol" w:cs="OpenSymbol"/>
      <w:b/>
      <w:bCs/>
      <w:caps/>
      <w:sz w:val="20"/>
      <w:szCs w:val="20"/>
    </w:rPr>
  </w:style>
  <w:style w:type="paragraph" w:customStyle="1" w:styleId="titul">
    <w:name w:val="titul"/>
    <w:basedOn w:val="ae"/>
    <w:pPr>
      <w:spacing w:before="280" w:after="280"/>
      <w:jc w:val="center"/>
    </w:pPr>
    <w:rPr>
      <w:b/>
      <w:bCs/>
      <w:color w:val="333333"/>
      <w:sz w:val="14"/>
      <w:szCs w:val="14"/>
    </w:rPr>
  </w:style>
  <w:style w:type="paragraph" w:customStyle="1" w:styleId="sources">
    <w:name w:val="sources"/>
    <w:basedOn w:val="ae"/>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
    <w:name w:val="Название3"/>
    <w:basedOn w:val="1fff2"/>
    <w:pPr>
      <w:snapToGrid/>
      <w:spacing w:before="0" w:after="0" w:line="360" w:lineRule="auto"/>
      <w:jc w:val="center"/>
    </w:pPr>
    <w:rPr>
      <w:sz w:val="28"/>
      <w:lang w:val="uk-UA"/>
    </w:rPr>
  </w:style>
  <w:style w:type="paragraph" w:customStyle="1" w:styleId="afffffffffffffff0">
    <w:name w:val="Âåðõíèé êîëîíòèòóë"/>
    <w:basedOn w:val="ae"/>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0">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1">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e"/>
    <w:next w:val="ae"/>
    <w:pPr>
      <w:keepNext/>
      <w:autoSpaceDE w:val="0"/>
      <w:jc w:val="center"/>
    </w:pPr>
    <w:rPr>
      <w:b/>
      <w:bCs/>
      <w:sz w:val="20"/>
      <w:szCs w:val="20"/>
      <w:lang w:val="uk-UA"/>
    </w:rPr>
  </w:style>
  <w:style w:type="paragraph" w:customStyle="1" w:styleId="d22">
    <w:name w:val="сdовной текст2 2"/>
    <w:basedOn w:val="ae"/>
    <w:pPr>
      <w:widowControl w:val="0"/>
      <w:overflowPunct w:val="0"/>
      <w:autoSpaceDE w:val="0"/>
      <w:spacing w:line="360" w:lineRule="auto"/>
      <w:jc w:val="both"/>
      <w:textAlignment w:val="baseline"/>
    </w:pPr>
    <w:rPr>
      <w:lang w:val="uk-UA" w:eastAsia="fa-IR" w:bidi="fa-IR"/>
    </w:rPr>
  </w:style>
  <w:style w:type="paragraph" w:customStyle="1" w:styleId="514">
    <w:name w:val="Заголовок 51"/>
    <w:basedOn w:val="1fff2"/>
    <w:next w:val="1fff2"/>
    <w:pPr>
      <w:keepNext/>
      <w:snapToGrid/>
      <w:spacing w:before="0" w:after="0" w:line="360" w:lineRule="auto"/>
      <w:ind w:left="708"/>
      <w:jc w:val="center"/>
    </w:pPr>
    <w:rPr>
      <w:b/>
      <w:lang w:val="uk-UA"/>
    </w:rPr>
  </w:style>
  <w:style w:type="paragraph" w:customStyle="1" w:styleId="afffffffffffffff1">
    <w:name w:val="абзац"/>
    <w:basedOn w:val="ae"/>
    <w:pPr>
      <w:spacing w:line="360" w:lineRule="auto"/>
      <w:jc w:val="both"/>
    </w:pPr>
    <w:rPr>
      <w:b/>
      <w:sz w:val="28"/>
      <w:szCs w:val="20"/>
    </w:rPr>
  </w:style>
  <w:style w:type="paragraph" w:customStyle="1" w:styleId="pt">
    <w:name w:val="pt"/>
    <w:basedOn w:val="ae"/>
    <w:pPr>
      <w:spacing w:before="280" w:after="280"/>
      <w:ind w:left="443" w:right="443" w:firstLine="400"/>
      <w:jc w:val="both"/>
    </w:pPr>
  </w:style>
  <w:style w:type="paragraph" w:customStyle="1" w:styleId="ht">
    <w:name w:val="ht"/>
    <w:basedOn w:val="ae"/>
    <w:pPr>
      <w:spacing w:before="280" w:after="280"/>
      <w:ind w:left="443" w:right="443"/>
      <w:jc w:val="center"/>
    </w:pPr>
    <w:rPr>
      <w:sz w:val="27"/>
      <w:szCs w:val="27"/>
    </w:rPr>
  </w:style>
  <w:style w:type="paragraph" w:customStyle="1" w:styleId="afffffffffffffff2">
    <w:name w:val="Книги"/>
    <w:basedOn w:val="ae"/>
    <w:pPr>
      <w:ind w:firstLine="567"/>
      <w:jc w:val="both"/>
    </w:pPr>
    <w:rPr>
      <w:rFonts w:ascii="OpenSymbol" w:hAnsi="OpenSymbol" w:cs="OpenSymbol"/>
      <w:szCs w:val="20"/>
    </w:rPr>
  </w:style>
  <w:style w:type="paragraph" w:customStyle="1" w:styleId="3ff0">
    <w:name w:val="Заголовок 3 книг"/>
    <w:basedOn w:val="3"/>
    <w:pPr>
      <w:widowControl/>
      <w:numPr>
        <w:ilvl w:val="0"/>
        <w:numId w:val="0"/>
      </w:numPr>
      <w:spacing w:before="0" w:after="0"/>
      <w:ind w:firstLine="425"/>
    </w:pPr>
    <w:rPr>
      <w:b w:val="0"/>
      <w:color w:val="auto"/>
      <w:sz w:val="28"/>
    </w:rPr>
  </w:style>
  <w:style w:type="paragraph" w:customStyle="1" w:styleId="1fffff2">
    <w:name w:val="Прощание1"/>
    <w:basedOn w:val="ae"/>
    <w:pPr>
      <w:ind w:left="4252"/>
    </w:pPr>
    <w:rPr>
      <w:lang w:val="pl-PL"/>
    </w:rPr>
  </w:style>
  <w:style w:type="paragraph" w:customStyle="1" w:styleId="rvps17">
    <w:name w:val="rvps17"/>
    <w:basedOn w:val="ae"/>
    <w:pPr>
      <w:spacing w:before="280" w:after="280"/>
    </w:pPr>
  </w:style>
  <w:style w:type="paragraph" w:customStyle="1" w:styleId="rvps14">
    <w:name w:val="rvps14"/>
    <w:basedOn w:val="ae"/>
    <w:pPr>
      <w:spacing w:before="280" w:after="280"/>
    </w:pPr>
  </w:style>
  <w:style w:type="paragraph" w:customStyle="1" w:styleId="afffffffffffffff3">
    <w:name w:val="без абзаца"/>
    <w:basedOn w:val="ae"/>
    <w:pPr>
      <w:jc w:val="center"/>
    </w:pPr>
    <w:rPr>
      <w:rFonts w:eastAsia="IzhTitl"/>
      <w:sz w:val="28"/>
      <w:szCs w:val="20"/>
      <w:lang w:val="uk-UA"/>
    </w:rPr>
  </w:style>
  <w:style w:type="paragraph" w:customStyle="1" w:styleId="Programmline2">
    <w:name w:val="Programmline2"/>
    <w:basedOn w:val="ae"/>
    <w:pPr>
      <w:spacing w:before="40" w:after="40" w:line="360" w:lineRule="auto"/>
      <w:ind w:left="488" w:right="-153" w:hanging="488"/>
      <w:jc w:val="center"/>
    </w:pPr>
    <w:rPr>
      <w:bCs/>
      <w:sz w:val="22"/>
      <w:szCs w:val="20"/>
      <w:lang w:val="en-US"/>
    </w:rPr>
  </w:style>
  <w:style w:type="paragraph" w:customStyle="1" w:styleId="reference2">
    <w:name w:val="reference2"/>
    <w:basedOn w:val="ae"/>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e"/>
    <w:pPr>
      <w:spacing w:line="220" w:lineRule="exact"/>
      <w:ind w:firstLine="187"/>
      <w:jc w:val="both"/>
    </w:pPr>
    <w:rPr>
      <w:rFonts w:ascii="Mangal" w:hAnsi="Mangal" w:cs="Mangal"/>
      <w:sz w:val="18"/>
      <w:szCs w:val="20"/>
      <w:lang w:val="en-US"/>
    </w:rPr>
  </w:style>
  <w:style w:type="paragraph" w:customStyle="1" w:styleId="VAFigureCaption0">
    <w:name w:val="VA_Figure_Caption"/>
    <w:basedOn w:val="ae"/>
    <w:next w:val="ae"/>
    <w:pPr>
      <w:spacing w:before="255" w:after="295" w:line="180" w:lineRule="exact"/>
      <w:jc w:val="both"/>
    </w:pPr>
    <w:rPr>
      <w:rFonts w:ascii="Mangal" w:hAnsi="Mangal" w:cs="Mangal"/>
      <w:sz w:val="16"/>
      <w:szCs w:val="20"/>
      <w:lang w:val="en-US"/>
    </w:rPr>
  </w:style>
  <w:style w:type="paragraph" w:customStyle="1" w:styleId="headersmall">
    <w:name w:val="headersmall"/>
    <w:basedOn w:val="ae"/>
    <w:pPr>
      <w:spacing w:before="280" w:after="280"/>
    </w:pPr>
  </w:style>
  <w:style w:type="paragraph" w:customStyle="1" w:styleId="TFReferencesSection">
    <w:name w:val="TF_References_Section"/>
    <w:basedOn w:val="ae"/>
    <w:pPr>
      <w:spacing w:line="150" w:lineRule="exact"/>
      <w:ind w:left="346" w:hanging="346"/>
      <w:jc w:val="both"/>
    </w:pPr>
    <w:rPr>
      <w:rFonts w:ascii="Mangal" w:hAnsi="Mangal" w:cs="Mangal"/>
      <w:sz w:val="15"/>
      <w:szCs w:val="20"/>
      <w:lang w:val="en-US"/>
    </w:rPr>
  </w:style>
  <w:style w:type="paragraph" w:customStyle="1" w:styleId="afffffffffffffff4">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3">
    <w:name w:val="Схема 1"/>
    <w:basedOn w:val="ae"/>
    <w:pPr>
      <w:jc w:val="center"/>
    </w:pPr>
    <w:rPr>
      <w:sz w:val="28"/>
      <w:szCs w:val="20"/>
      <w:lang w:val="uk-UA"/>
    </w:rPr>
  </w:style>
  <w:style w:type="paragraph" w:customStyle="1" w:styleId="2fff7">
    <w:name w:val="Схема 2"/>
    <w:basedOn w:val="ae"/>
    <w:pPr>
      <w:jc w:val="center"/>
    </w:pPr>
    <w:rPr>
      <w:szCs w:val="20"/>
      <w:lang w:val="uk-UA"/>
    </w:rPr>
  </w:style>
  <w:style w:type="paragraph" w:customStyle="1" w:styleId="afffffffffffffff5">
    <w:name w:val="Титул"/>
    <w:basedOn w:val="ae"/>
    <w:pPr>
      <w:jc w:val="center"/>
    </w:pPr>
    <w:rPr>
      <w:sz w:val="32"/>
      <w:szCs w:val="20"/>
      <w:lang w:val="uk-UA"/>
    </w:rPr>
  </w:style>
  <w:style w:type="paragraph" w:customStyle="1" w:styleId="afffffffffffffff6">
    <w:name w:val="Формула"/>
    <w:basedOn w:val="ae"/>
    <w:pPr>
      <w:tabs>
        <w:tab w:val="left" w:pos="5954"/>
      </w:tabs>
      <w:spacing w:before="80" w:after="80"/>
      <w:ind w:right="851"/>
      <w:jc w:val="right"/>
    </w:pPr>
    <w:rPr>
      <w:sz w:val="28"/>
      <w:szCs w:val="20"/>
      <w:lang w:val="uk-UA"/>
    </w:rPr>
  </w:style>
  <w:style w:type="paragraph" w:customStyle="1" w:styleId="WW-21">
    <w:name w:val="WW-Основной текст 2"/>
    <w:basedOn w:val="ae"/>
    <w:pPr>
      <w:widowControl w:val="0"/>
      <w:spacing w:line="360" w:lineRule="auto"/>
      <w:jc w:val="both"/>
    </w:pPr>
    <w:rPr>
      <w:sz w:val="28"/>
      <w:szCs w:val="28"/>
      <w:lang w:val="uk-UA"/>
    </w:rPr>
  </w:style>
  <w:style w:type="paragraph" w:customStyle="1" w:styleId="1fffff4">
    <w:name w:val="Тема примечания1"/>
    <w:basedOn w:val="2ff3"/>
    <w:next w:val="2ff3"/>
    <w:rPr>
      <w:b/>
      <w:bCs/>
      <w:lang w:val="uk-UA"/>
    </w:rPr>
  </w:style>
  <w:style w:type="paragraph" w:customStyle="1" w:styleId="afffffffffffffff7">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e"/>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e"/>
    <w:pPr>
      <w:widowControl/>
      <w:tabs>
        <w:tab w:val="center" w:pos="4680"/>
        <w:tab w:val="right" w:pos="9360"/>
      </w:tabs>
      <w:suppressAutoHyphens w:val="0"/>
      <w:ind w:left="0" w:right="283" w:firstLine="851"/>
      <w:jc w:val="both"/>
    </w:pPr>
    <w:rPr>
      <w:lang w:val="en-US"/>
    </w:rPr>
  </w:style>
  <w:style w:type="paragraph" w:customStyle="1" w:styleId="afffffffffffffff8">
    <w:name w:val="Таблица знак"/>
    <w:basedOn w:val="ae"/>
    <w:pPr>
      <w:jc w:val="center"/>
    </w:pPr>
    <w:rPr>
      <w:sz w:val="26"/>
      <w:szCs w:val="26"/>
    </w:rPr>
  </w:style>
  <w:style w:type="paragraph" w:customStyle="1" w:styleId="afffffffffffffff9">
    <w:name w:val="Ссылка"/>
    <w:basedOn w:val="ae"/>
    <w:pPr>
      <w:spacing w:line="360" w:lineRule="auto"/>
      <w:ind w:firstLine="709"/>
      <w:jc w:val="both"/>
    </w:pPr>
  </w:style>
  <w:style w:type="paragraph" w:customStyle="1" w:styleId="afffffffffffffffa">
    <w:name w:val="Рисунок Знак"/>
    <w:basedOn w:val="ae"/>
    <w:pPr>
      <w:spacing w:after="240"/>
      <w:jc w:val="center"/>
    </w:pPr>
  </w:style>
  <w:style w:type="paragraph" w:customStyle="1" w:styleId="afffffffffffffffb">
    <w:name w:val="Рисунок"/>
    <w:basedOn w:val="ae"/>
    <w:pPr>
      <w:spacing w:after="120"/>
      <w:ind w:firstLine="709"/>
      <w:jc w:val="both"/>
    </w:pPr>
  </w:style>
  <w:style w:type="paragraph" w:customStyle="1" w:styleId="afffffffffffffffc">
    <w:name w:val="Таблица центр"/>
    <w:next w:val="affffffffff3"/>
    <w:pPr>
      <w:suppressAutoHyphens/>
      <w:spacing w:after="120"/>
      <w:jc w:val="center"/>
    </w:pPr>
    <w:rPr>
      <w:rFonts w:ascii="Garamond" w:eastAsia="Garamond" w:hAnsi="Garamond" w:cs="Garamond"/>
      <w:sz w:val="28"/>
      <w:lang w:eastAsia="ar-SA"/>
    </w:rPr>
  </w:style>
  <w:style w:type="paragraph" w:customStyle="1" w:styleId="afffffffffffffffd">
    <w:name w:val="Таблица назв"/>
    <w:next w:val="afffffffffffffffc"/>
    <w:pPr>
      <w:suppressAutoHyphens/>
      <w:jc w:val="right"/>
    </w:pPr>
    <w:rPr>
      <w:rFonts w:ascii="Garamond" w:eastAsia="Garamond" w:hAnsi="Garamond" w:cs="Garamond"/>
      <w:sz w:val="28"/>
      <w:szCs w:val="24"/>
      <w:lang w:eastAsia="ar-SA"/>
    </w:rPr>
  </w:style>
  <w:style w:type="paragraph" w:customStyle="1" w:styleId="afffffffffffffffe">
    <w:name w:val="Стиль Таблица"/>
    <w:basedOn w:val="ae"/>
    <w:next w:val="ae"/>
    <w:pPr>
      <w:ind w:left="3240"/>
      <w:jc w:val="right"/>
    </w:pPr>
    <w:rPr>
      <w:sz w:val="28"/>
      <w:szCs w:val="20"/>
    </w:rPr>
  </w:style>
  <w:style w:type="paragraph" w:customStyle="1" w:styleId="affffffffffffffff">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a"/>
    <w:pPr>
      <w:spacing w:after="0"/>
    </w:pPr>
    <w:rPr>
      <w:sz w:val="26"/>
    </w:rPr>
  </w:style>
  <w:style w:type="paragraph" w:customStyle="1" w:styleId="1310">
    <w:name w:val="Стиль Рисунок Знак + 13 пт1"/>
    <w:basedOn w:val="afffffffffffffffa"/>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e"/>
    <w:pPr>
      <w:spacing w:line="360" w:lineRule="auto"/>
      <w:ind w:firstLine="709"/>
      <w:jc w:val="both"/>
    </w:pPr>
    <w:rPr>
      <w:sz w:val="28"/>
      <w:szCs w:val="28"/>
      <w:lang w:val="uk-UA"/>
    </w:rPr>
  </w:style>
  <w:style w:type="paragraph" w:customStyle="1" w:styleId="2fff8">
    <w:name w:val="оглавление 2"/>
    <w:basedOn w:val="ae"/>
    <w:next w:val="ae"/>
    <w:pPr>
      <w:ind w:left="200"/>
    </w:pPr>
    <w:rPr>
      <w:sz w:val="20"/>
      <w:szCs w:val="20"/>
    </w:rPr>
  </w:style>
  <w:style w:type="paragraph" w:customStyle="1" w:styleId="1fffff5">
    <w:name w:val="оглавление 1"/>
    <w:basedOn w:val="ae"/>
    <w:next w:val="ae"/>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e"/>
    <w:next w:val="ae"/>
    <w:pPr>
      <w:ind w:left="400"/>
    </w:pPr>
    <w:rPr>
      <w:sz w:val="20"/>
      <w:szCs w:val="20"/>
    </w:rPr>
  </w:style>
  <w:style w:type="paragraph" w:customStyle="1" w:styleId="affffffffffffffff0">
    <w:name w:val="&quot;він"/>
    <w:basedOn w:val="ae"/>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e"/>
    <w:next w:val="ae"/>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e"/>
    <w:pPr>
      <w:spacing w:line="384" w:lineRule="auto"/>
      <w:ind w:firstLine="709"/>
      <w:jc w:val="both"/>
    </w:pPr>
    <w:rPr>
      <w:sz w:val="28"/>
      <w:szCs w:val="20"/>
      <w:lang w:val="en-US"/>
    </w:rPr>
  </w:style>
  <w:style w:type="paragraph" w:customStyle="1" w:styleId="D">
    <w:name w:val="D БезОтступа"/>
    <w:basedOn w:val="ae"/>
    <w:pPr>
      <w:spacing w:line="384" w:lineRule="auto"/>
      <w:jc w:val="both"/>
    </w:pPr>
    <w:rPr>
      <w:sz w:val="28"/>
      <w:szCs w:val="20"/>
      <w:lang w:val="en-US"/>
    </w:rPr>
  </w:style>
  <w:style w:type="paragraph" w:customStyle="1" w:styleId="f">
    <w:name w:val="f"/>
    <w:basedOn w:val="ae"/>
    <w:pPr>
      <w:autoSpaceDE w:val="0"/>
      <w:spacing w:before="100" w:after="100"/>
    </w:pPr>
    <w:rPr>
      <w:rFonts w:ascii="MS Reference Specialty" w:hAnsi="MS Reference Specialty" w:cs="MS Reference Specialty"/>
      <w:sz w:val="18"/>
      <w:szCs w:val="18"/>
    </w:rPr>
  </w:style>
  <w:style w:type="paragraph" w:customStyle="1" w:styleId="affffffffffffffff1">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2">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e"/>
    <w:next w:val="ae"/>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e"/>
    <w:pPr>
      <w:autoSpaceDE w:val="0"/>
      <w:spacing w:line="360" w:lineRule="auto"/>
    </w:pPr>
    <w:rPr>
      <w:sz w:val="28"/>
      <w:szCs w:val="28"/>
    </w:rPr>
  </w:style>
  <w:style w:type="paragraph" w:customStyle="1" w:styleId="affffffffffffffff3">
    <w:name w:val="×îðíîâèê"/>
    <w:basedOn w:val="1fff2"/>
    <w:pPr>
      <w:snapToGrid/>
      <w:spacing w:before="0" w:after="0" w:line="420" w:lineRule="atLeast"/>
      <w:ind w:firstLine="720"/>
      <w:jc w:val="both"/>
    </w:pPr>
    <w:rPr>
      <w:sz w:val="28"/>
      <w:lang w:val="uk-UA"/>
    </w:rPr>
  </w:style>
  <w:style w:type="paragraph" w:customStyle="1" w:styleId="1fffff6">
    <w:name w:val="Ñòèëü1"/>
    <w:basedOn w:val="1fff2"/>
    <w:pPr>
      <w:snapToGrid/>
      <w:spacing w:before="0" w:after="0" w:line="420" w:lineRule="exact"/>
      <w:ind w:firstLine="720"/>
      <w:jc w:val="both"/>
    </w:pPr>
    <w:rPr>
      <w:sz w:val="28"/>
      <w:lang w:val="uk-UA"/>
    </w:rPr>
  </w:style>
  <w:style w:type="paragraph" w:customStyle="1" w:styleId="affffffffffffffff4">
    <w:name w:val="Чорновик"/>
    <w:basedOn w:val="1fff2"/>
    <w:pPr>
      <w:snapToGrid/>
      <w:spacing w:before="0" w:after="0" w:line="360" w:lineRule="exact"/>
      <w:ind w:firstLine="720"/>
    </w:pPr>
  </w:style>
  <w:style w:type="paragraph" w:customStyle="1" w:styleId="3ff2">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e"/>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5">
    <w:name w:val="Revision"/>
    <w:pPr>
      <w:suppressAutoHyphens/>
    </w:pPr>
    <w:rPr>
      <w:rFonts w:ascii="IzhTitl" w:eastAsia="IzhTitl" w:hAnsi="IzhTitl" w:cs="IzhTitl"/>
      <w:sz w:val="22"/>
      <w:szCs w:val="22"/>
      <w:lang w:eastAsia="ar-SA"/>
    </w:rPr>
  </w:style>
  <w:style w:type="paragraph" w:customStyle="1" w:styleId="f10">
    <w:name w:val="лсно$f1т"/>
    <w:basedOn w:val="ae"/>
    <w:pPr>
      <w:widowControl w:val="0"/>
      <w:jc w:val="both"/>
    </w:pPr>
    <w:rPr>
      <w:sz w:val="28"/>
      <w:szCs w:val="20"/>
    </w:rPr>
  </w:style>
  <w:style w:type="paragraph" w:customStyle="1" w:styleId="affffffffffffffff6">
    <w:name w:val="н"/>
    <w:basedOn w:val="ae"/>
    <w:pPr>
      <w:spacing w:line="360" w:lineRule="auto"/>
      <w:ind w:firstLine="284"/>
      <w:jc w:val="both"/>
    </w:pPr>
    <w:rPr>
      <w:sz w:val="28"/>
      <w:szCs w:val="20"/>
      <w:lang w:val="uk-UA"/>
    </w:rPr>
  </w:style>
  <w:style w:type="paragraph" w:customStyle="1" w:styleId="1fffff7">
    <w:name w:val="çàãîëîâîê 1"/>
    <w:basedOn w:val="ae"/>
    <w:next w:val="ae"/>
    <w:pPr>
      <w:keepNext/>
      <w:spacing w:line="360" w:lineRule="auto"/>
      <w:jc w:val="both"/>
    </w:pPr>
    <w:rPr>
      <w:sz w:val="28"/>
      <w:szCs w:val="20"/>
      <w:lang w:val="uk-UA"/>
    </w:rPr>
  </w:style>
  <w:style w:type="paragraph" w:customStyle="1" w:styleId="affffffffffffffff7">
    <w:name w:val="Ос"/>
    <w:basedOn w:val="affffffff1"/>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e"/>
    <w:pPr>
      <w:widowControl w:val="0"/>
      <w:numPr>
        <w:numId w:val="35"/>
      </w:numPr>
      <w:jc w:val="both"/>
    </w:pPr>
    <w:rPr>
      <w:rFonts w:ascii="UkrainianPeterburg" w:hAnsi="UkrainianPeterburg" w:cs="UkrainianPeterburg"/>
      <w:sz w:val="19"/>
      <w:szCs w:val="20"/>
    </w:rPr>
  </w:style>
  <w:style w:type="paragraph" w:customStyle="1" w:styleId="affffffffffffffff8">
    <w:name w:val="Пример"/>
    <w:basedOn w:val="ae"/>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9">
    <w:name w:val="Итоговая информация"/>
    <w:basedOn w:val="ae"/>
    <w:pPr>
      <w:tabs>
        <w:tab w:val="left" w:pos="1134"/>
        <w:tab w:val="right" w:pos="9072"/>
      </w:tabs>
      <w:spacing w:line="360" w:lineRule="auto"/>
      <w:jc w:val="both"/>
    </w:pPr>
    <w:rPr>
      <w:sz w:val="28"/>
      <w:szCs w:val="20"/>
      <w:lang w:val="en-US"/>
    </w:rPr>
  </w:style>
  <w:style w:type="paragraph" w:customStyle="1" w:styleId="affffffffffffffffa">
    <w:name w:val="Подпись к рисунку"/>
    <w:basedOn w:val="ae"/>
    <w:pPr>
      <w:keepLines/>
      <w:spacing w:after="360" w:line="360" w:lineRule="auto"/>
      <w:jc w:val="center"/>
    </w:pPr>
    <w:rPr>
      <w:szCs w:val="20"/>
    </w:rPr>
  </w:style>
  <w:style w:type="paragraph" w:customStyle="1" w:styleId="affffffffffffffffb">
    <w:name w:val="Подпись к таблице"/>
    <w:basedOn w:val="ae"/>
    <w:pPr>
      <w:spacing w:line="360" w:lineRule="auto"/>
      <w:jc w:val="right"/>
    </w:pPr>
    <w:rPr>
      <w:sz w:val="28"/>
      <w:szCs w:val="20"/>
    </w:rPr>
  </w:style>
  <w:style w:type="paragraph" w:customStyle="1" w:styleId="affffffffffffffffc">
    <w:name w:val="Экспликация"/>
    <w:basedOn w:val="ae"/>
    <w:next w:val="ae"/>
    <w:pPr>
      <w:tabs>
        <w:tab w:val="left" w:pos="1276"/>
      </w:tabs>
      <w:spacing w:line="360" w:lineRule="auto"/>
      <w:ind w:left="907"/>
      <w:jc w:val="both"/>
    </w:pPr>
    <w:rPr>
      <w:sz w:val="20"/>
      <w:szCs w:val="20"/>
      <w:lang w:val="en-US"/>
    </w:rPr>
  </w:style>
  <w:style w:type="paragraph" w:customStyle="1" w:styleId="aaieiaie1">
    <w:name w:val="aaieiaie 1"/>
    <w:basedOn w:val="ae"/>
    <w:next w:val="ae"/>
    <w:pPr>
      <w:keepNext/>
      <w:jc w:val="center"/>
    </w:pPr>
    <w:rPr>
      <w:szCs w:val="20"/>
      <w:lang w:val="uk-UA"/>
    </w:rPr>
  </w:style>
  <w:style w:type="paragraph" w:customStyle="1" w:styleId="rvps1">
    <w:name w:val="rvps1"/>
    <w:basedOn w:val="ae"/>
    <w:pPr>
      <w:jc w:val="center"/>
    </w:pPr>
  </w:style>
  <w:style w:type="paragraph" w:customStyle="1" w:styleId="rvps2">
    <w:name w:val="rvps2"/>
    <w:basedOn w:val="ae"/>
    <w:pPr>
      <w:keepNext/>
      <w:jc w:val="right"/>
    </w:pPr>
  </w:style>
  <w:style w:type="paragraph" w:customStyle="1" w:styleId="rvps3">
    <w:name w:val="rvps3"/>
    <w:basedOn w:val="ae"/>
    <w:pPr>
      <w:ind w:left="2880" w:hanging="2880"/>
    </w:pPr>
  </w:style>
  <w:style w:type="paragraph" w:customStyle="1" w:styleId="rvps4">
    <w:name w:val="rvps4"/>
    <w:basedOn w:val="ae"/>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e"/>
    <w:pPr>
      <w:spacing w:before="280" w:after="280"/>
    </w:pPr>
  </w:style>
  <w:style w:type="paragraph" w:customStyle="1" w:styleId="affffffffffffffffd">
    <w:name w:val="Обычн_основн"/>
    <w:basedOn w:val="ae"/>
    <w:pPr>
      <w:spacing w:line="360" w:lineRule="auto"/>
      <w:ind w:firstLine="539"/>
      <w:jc w:val="both"/>
    </w:pPr>
    <w:rPr>
      <w:sz w:val="28"/>
      <w:szCs w:val="20"/>
      <w:lang w:val="uk-UA"/>
    </w:rPr>
  </w:style>
  <w:style w:type="paragraph" w:customStyle="1" w:styleId="auto">
    <w:name w:val="auto"/>
    <w:basedOn w:val="ae"/>
    <w:pPr>
      <w:spacing w:line="312" w:lineRule="atLeast"/>
    </w:pPr>
    <w:rPr>
      <w:rFonts w:ascii="MS Reference Specialty" w:hAnsi="MS Reference Specialty" w:cs="MS Reference Specialty"/>
    </w:rPr>
  </w:style>
  <w:style w:type="paragraph" w:customStyle="1" w:styleId="rvps23">
    <w:name w:val="rvps23"/>
    <w:basedOn w:val="ae"/>
    <w:pPr>
      <w:ind w:firstLine="720"/>
      <w:jc w:val="both"/>
    </w:pPr>
    <w:rPr>
      <w:lang w:val="uk-UA"/>
    </w:rPr>
  </w:style>
  <w:style w:type="paragraph" w:customStyle="1" w:styleId="wwwstas">
    <w:name w:val="wwwstas"/>
    <w:basedOn w:val="ae"/>
    <w:pPr>
      <w:spacing w:before="96" w:after="288"/>
      <w:ind w:left="284" w:right="284"/>
      <w:jc w:val="both"/>
    </w:pPr>
    <w:rPr>
      <w:lang w:val="uk-UA"/>
    </w:rPr>
  </w:style>
  <w:style w:type="paragraph" w:customStyle="1" w:styleId="affffffffffffffffe">
    <w:name w:val="Стаття"/>
    <w:basedOn w:val="ae"/>
    <w:pPr>
      <w:autoSpaceDE w:val="0"/>
      <w:spacing w:before="120" w:after="120"/>
      <w:ind w:firstLine="720"/>
      <w:jc w:val="both"/>
    </w:pPr>
    <w:rPr>
      <w:sz w:val="28"/>
      <w:szCs w:val="28"/>
      <w:lang w:val="uk-UA"/>
    </w:rPr>
  </w:style>
  <w:style w:type="paragraph" w:customStyle="1" w:styleId="broken">
    <w:name w:val="broken"/>
    <w:basedOn w:val="ae"/>
    <w:pPr>
      <w:spacing w:before="280" w:after="280"/>
      <w:jc w:val="both"/>
    </w:pPr>
    <w:rPr>
      <w:rFonts w:ascii="MS Reference Specialty" w:hAnsi="MS Reference Specialty" w:cs="MS Reference Specialty"/>
      <w:color w:val="000000"/>
      <w:sz w:val="20"/>
      <w:szCs w:val="20"/>
      <w:lang w:val="uk-UA"/>
    </w:rPr>
  </w:style>
  <w:style w:type="paragraph" w:customStyle="1" w:styleId="1fffff8">
    <w:name w:val="Журнал 1"/>
    <w:pPr>
      <w:widowControl w:val="0"/>
      <w:suppressAutoHyphens/>
      <w:ind w:firstLine="357"/>
      <w:jc w:val="both"/>
    </w:pPr>
    <w:rPr>
      <w:rFonts w:ascii="Garamond" w:eastAsia="Garamond" w:hAnsi="Garamond" w:cs="Garamond"/>
      <w:lang w:eastAsia="ar-SA"/>
    </w:rPr>
  </w:style>
  <w:style w:type="paragraph" w:customStyle="1" w:styleId="afffffffffffffffff">
    <w:name w:val="Òåêñò êîíöåâîé ñíîñêè"/>
    <w:basedOn w:val="ae"/>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e"/>
    <w:pPr>
      <w:widowControl w:val="0"/>
      <w:ind w:firstLine="397"/>
      <w:jc w:val="both"/>
    </w:pPr>
    <w:rPr>
      <w:rFonts w:ascii="UkrainianPeterburg" w:hAnsi="UkrainianPeterburg" w:cs="UkrainianPeterburg"/>
      <w:szCs w:val="20"/>
    </w:rPr>
  </w:style>
  <w:style w:type="paragraph" w:customStyle="1" w:styleId="2fffa">
    <w:name w:val="Адрес 2"/>
    <w:basedOn w:val="ae"/>
    <w:pPr>
      <w:spacing w:line="200" w:lineRule="atLeast"/>
    </w:pPr>
    <w:rPr>
      <w:sz w:val="16"/>
      <w:szCs w:val="20"/>
    </w:rPr>
  </w:style>
  <w:style w:type="paragraph" w:customStyle="1" w:styleId="afffffffffffffffff0">
    <w:name w:val="Підзаголовок"/>
    <w:basedOn w:val="ae"/>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2">
    <w:name w:val="Обычный (веб)4"/>
    <w:basedOn w:val="1fff2"/>
    <w:pPr>
      <w:snapToGrid/>
    </w:pPr>
  </w:style>
  <w:style w:type="paragraph" w:customStyle="1" w:styleId="3ff3">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e"/>
    <w:pPr>
      <w:spacing w:before="280" w:after="280"/>
    </w:pPr>
  </w:style>
  <w:style w:type="paragraph" w:customStyle="1" w:styleId="msonormalbullet2gif">
    <w:name w:val="msonormalbullet2.gif"/>
    <w:basedOn w:val="ae"/>
    <w:pPr>
      <w:spacing w:before="280" w:after="280"/>
    </w:pPr>
    <w:rPr>
      <w:rFonts w:eastAsia="IzhTitl"/>
    </w:rPr>
  </w:style>
  <w:style w:type="paragraph" w:customStyle="1" w:styleId="msonormalbullet3gif">
    <w:name w:val="msonormalbullet3.gif"/>
    <w:basedOn w:val="ae"/>
    <w:pPr>
      <w:spacing w:before="280" w:after="280"/>
    </w:pPr>
    <w:rPr>
      <w:rFonts w:eastAsia="IzhTitl"/>
    </w:rPr>
  </w:style>
  <w:style w:type="paragraph" w:customStyle="1" w:styleId="msobodytextindent2bullet1gif">
    <w:name w:val="msobodytextindent2bullet1.gif"/>
    <w:basedOn w:val="ae"/>
    <w:pPr>
      <w:spacing w:before="280" w:after="280"/>
    </w:pPr>
    <w:rPr>
      <w:rFonts w:eastAsia="IzhTitl"/>
    </w:rPr>
  </w:style>
  <w:style w:type="paragraph" w:customStyle="1" w:styleId="msobodytextindent2bullet2gif">
    <w:name w:val="msobodytextindent2bullet2.gif"/>
    <w:basedOn w:val="ae"/>
    <w:pPr>
      <w:spacing w:before="280" w:after="280"/>
    </w:pPr>
    <w:rPr>
      <w:rFonts w:eastAsia="IzhTitl"/>
    </w:rPr>
  </w:style>
  <w:style w:type="paragraph" w:customStyle="1" w:styleId="msonormalbullet2gifcxspmiddle">
    <w:name w:val="msonormalbullet2gifcxspmiddle"/>
    <w:basedOn w:val="ae"/>
    <w:pPr>
      <w:spacing w:before="280" w:after="280"/>
    </w:pPr>
    <w:rPr>
      <w:rFonts w:eastAsia="IzhTitl"/>
      <w:szCs w:val="20"/>
    </w:rPr>
  </w:style>
  <w:style w:type="paragraph" w:customStyle="1" w:styleId="msonormalbullet2gifcxsplast">
    <w:name w:val="msonormalbullet2gifcxsplast"/>
    <w:basedOn w:val="ae"/>
    <w:pPr>
      <w:spacing w:before="280" w:after="280"/>
    </w:pPr>
    <w:rPr>
      <w:rFonts w:eastAsia="IzhTitl"/>
      <w:szCs w:val="20"/>
    </w:rPr>
  </w:style>
  <w:style w:type="paragraph" w:customStyle="1" w:styleId="msonormalbullet3gifcxsplast">
    <w:name w:val="msonormalbullet3gifcxsplast"/>
    <w:basedOn w:val="ae"/>
    <w:pPr>
      <w:spacing w:before="280" w:after="280"/>
    </w:pPr>
    <w:rPr>
      <w:rFonts w:eastAsia="IzhTitl"/>
    </w:rPr>
  </w:style>
  <w:style w:type="paragraph" w:customStyle="1" w:styleId="msobodytextindent2bullet2gifcxspmiddle">
    <w:name w:val="msobodytextindent2bullet2gifcxspmiddle"/>
    <w:basedOn w:val="ae"/>
    <w:pPr>
      <w:spacing w:before="280" w:after="280"/>
    </w:pPr>
    <w:rPr>
      <w:rFonts w:eastAsia="IzhTitl"/>
    </w:rPr>
  </w:style>
  <w:style w:type="paragraph" w:customStyle="1" w:styleId="msotitlebullet1gif">
    <w:name w:val="msotitlebullet1.gif"/>
    <w:basedOn w:val="ae"/>
    <w:pPr>
      <w:spacing w:before="280" w:after="280"/>
    </w:pPr>
    <w:rPr>
      <w:rFonts w:eastAsia="IzhTitl"/>
    </w:rPr>
  </w:style>
  <w:style w:type="paragraph" w:customStyle="1" w:styleId="msonormalbullet1gif">
    <w:name w:val="msonormalbullet1.gif"/>
    <w:basedOn w:val="ae"/>
    <w:pPr>
      <w:spacing w:before="280" w:after="280"/>
    </w:pPr>
    <w:rPr>
      <w:rFonts w:eastAsia="IzhTitl"/>
    </w:rPr>
  </w:style>
  <w:style w:type="paragraph" w:customStyle="1" w:styleId="msonormalbullet2gifbullet1gif">
    <w:name w:val="msonormalbullet2gifbullet1.gif"/>
    <w:basedOn w:val="ae"/>
    <w:pPr>
      <w:spacing w:before="280" w:after="280"/>
    </w:pPr>
    <w:rPr>
      <w:rFonts w:eastAsia="IzhTitl"/>
    </w:rPr>
  </w:style>
  <w:style w:type="paragraph" w:customStyle="1" w:styleId="msonormalbullet2gifbullet2gif">
    <w:name w:val="msonormalbullet2gifbullet2.gif"/>
    <w:basedOn w:val="ae"/>
    <w:pPr>
      <w:spacing w:before="280" w:after="280"/>
    </w:pPr>
    <w:rPr>
      <w:rFonts w:eastAsia="IzhTitl"/>
    </w:rPr>
  </w:style>
  <w:style w:type="paragraph" w:customStyle="1" w:styleId="msobodytextindent2bullet3gif">
    <w:name w:val="msobodytextindent2bullet3.gif"/>
    <w:basedOn w:val="ae"/>
    <w:pPr>
      <w:spacing w:before="280" w:after="280"/>
    </w:pPr>
    <w:rPr>
      <w:rFonts w:eastAsia="IzhTitl"/>
    </w:rPr>
  </w:style>
  <w:style w:type="paragraph" w:customStyle="1" w:styleId="msotitlebullet3gif">
    <w:name w:val="msotitlebullet3.gif"/>
    <w:basedOn w:val="ae"/>
    <w:pPr>
      <w:spacing w:before="280" w:after="280"/>
    </w:pPr>
    <w:rPr>
      <w:rFonts w:eastAsia="IzhTitl"/>
    </w:rPr>
  </w:style>
  <w:style w:type="paragraph" w:customStyle="1" w:styleId="nofootspace">
    <w:name w:val="nofootspace"/>
    <w:basedOn w:val="ae"/>
    <w:pPr>
      <w:ind w:firstLine="720"/>
      <w:jc w:val="both"/>
    </w:pPr>
    <w:rPr>
      <w:rFonts w:eastAsia="IzhTitl"/>
      <w:color w:val="000000"/>
    </w:rPr>
  </w:style>
  <w:style w:type="paragraph" w:customStyle="1" w:styleId="msonormalbullet2gifbullet3gif">
    <w:name w:val="msonormalbullet2gifbullet3.gif"/>
    <w:basedOn w:val="ae"/>
    <w:pPr>
      <w:spacing w:before="280" w:after="280"/>
    </w:pPr>
    <w:rPr>
      <w:rFonts w:eastAsia="IzhTitl"/>
    </w:rPr>
  </w:style>
  <w:style w:type="paragraph" w:customStyle="1" w:styleId="msonormalbullet2gifbullet2gifbullet2gif">
    <w:name w:val="msonormalbullet2gifbullet2gifbullet2.gif"/>
    <w:basedOn w:val="ae"/>
    <w:pPr>
      <w:spacing w:before="280" w:after="280"/>
    </w:pPr>
    <w:rPr>
      <w:rFonts w:eastAsia="IzhTitl"/>
    </w:rPr>
  </w:style>
  <w:style w:type="paragraph" w:customStyle="1" w:styleId="msobodytextbullet1gif">
    <w:name w:val="msobodytextbullet1.gif"/>
    <w:basedOn w:val="ae"/>
    <w:pPr>
      <w:spacing w:before="280" w:after="280"/>
    </w:pPr>
    <w:rPr>
      <w:rFonts w:eastAsia="IzhTitl"/>
    </w:rPr>
  </w:style>
  <w:style w:type="paragraph" w:customStyle="1" w:styleId="msobodytextbullet3gif">
    <w:name w:val="msobodytextbullet3.gif"/>
    <w:basedOn w:val="ae"/>
    <w:pPr>
      <w:spacing w:before="280" w:after="280"/>
    </w:pPr>
    <w:rPr>
      <w:rFonts w:eastAsia="IzhTitl"/>
    </w:rPr>
  </w:style>
  <w:style w:type="paragraph" w:customStyle="1" w:styleId="msonormalbullet2gifbullet1gifbullet3gif">
    <w:name w:val="msonormalbullet2gifbullet1gifbullet3.gif"/>
    <w:basedOn w:val="ae"/>
    <w:pPr>
      <w:spacing w:before="280" w:after="280"/>
    </w:pPr>
    <w:rPr>
      <w:rFonts w:eastAsia="IzhTitl"/>
    </w:rPr>
  </w:style>
  <w:style w:type="paragraph" w:customStyle="1" w:styleId="msonormalbullet1gifbullet1gif">
    <w:name w:val="msonormalbullet1gifbullet1.gif"/>
    <w:basedOn w:val="ae"/>
    <w:pPr>
      <w:spacing w:before="280" w:after="280"/>
    </w:pPr>
    <w:rPr>
      <w:rFonts w:eastAsia="IzhTitl"/>
    </w:rPr>
  </w:style>
  <w:style w:type="paragraph" w:customStyle="1" w:styleId="msonormalbullet1gifbullet3gif">
    <w:name w:val="msonormalbullet1gifbullet3.gif"/>
    <w:basedOn w:val="ae"/>
    <w:pPr>
      <w:spacing w:before="280" w:after="280"/>
    </w:pPr>
    <w:rPr>
      <w:rFonts w:eastAsia="IzhTitl"/>
    </w:rPr>
  </w:style>
  <w:style w:type="paragraph" w:customStyle="1" w:styleId="msonormalbullet2gifbullet2gifbullet1gif">
    <w:name w:val="msonormalbullet2gifbullet2gifbullet1.gif"/>
    <w:basedOn w:val="ae"/>
    <w:pPr>
      <w:spacing w:before="280" w:after="280"/>
    </w:pPr>
    <w:rPr>
      <w:rFonts w:eastAsia="IzhTitl"/>
    </w:rPr>
  </w:style>
  <w:style w:type="paragraph" w:customStyle="1" w:styleId="msonormalbullet2gifbullet2gifbullet3gif">
    <w:name w:val="msonormalbullet2gifbullet2gifbullet3.gif"/>
    <w:basedOn w:val="ae"/>
    <w:pPr>
      <w:spacing w:before="280" w:after="280"/>
    </w:pPr>
    <w:rPr>
      <w:rFonts w:eastAsia="IzhTitl"/>
    </w:rPr>
  </w:style>
  <w:style w:type="paragraph" w:customStyle="1" w:styleId="msofootnotetextbullet1gif">
    <w:name w:val="msofootnotetextbullet1.gif"/>
    <w:basedOn w:val="ae"/>
    <w:pPr>
      <w:spacing w:before="280" w:after="280"/>
    </w:pPr>
    <w:rPr>
      <w:rFonts w:eastAsia="IzhTitl"/>
    </w:rPr>
  </w:style>
  <w:style w:type="paragraph" w:customStyle="1" w:styleId="msofootnotetextbullet2gif">
    <w:name w:val="msofootnotetextbullet2.gif"/>
    <w:basedOn w:val="ae"/>
    <w:pPr>
      <w:spacing w:before="280" w:after="280"/>
    </w:pPr>
    <w:rPr>
      <w:rFonts w:eastAsia="IzhTitl"/>
    </w:rPr>
  </w:style>
  <w:style w:type="paragraph" w:customStyle="1" w:styleId="1fffff9">
    <w:name w:val="Заголовок оглавления1"/>
    <w:basedOn w:val="1"/>
    <w:next w:val="ae"/>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e"/>
    <w:pPr>
      <w:spacing w:before="280" w:after="280"/>
    </w:pPr>
    <w:rPr>
      <w:rFonts w:eastAsia="IzhTitl"/>
    </w:rPr>
  </w:style>
  <w:style w:type="paragraph" w:customStyle="1" w:styleId="msobodytextcxspmiddle">
    <w:name w:val="msobodytextcxspmiddle"/>
    <w:basedOn w:val="ae"/>
    <w:pPr>
      <w:spacing w:before="280" w:after="280"/>
    </w:pPr>
    <w:rPr>
      <w:rFonts w:eastAsia="IzhTitl"/>
      <w:szCs w:val="20"/>
    </w:rPr>
  </w:style>
  <w:style w:type="paragraph" w:customStyle="1" w:styleId="msobodytextcxsplast">
    <w:name w:val="msobodytextcxsplast"/>
    <w:basedOn w:val="ae"/>
    <w:pPr>
      <w:spacing w:before="280" w:after="280"/>
    </w:pPr>
    <w:rPr>
      <w:rFonts w:eastAsia="IzhTitl"/>
      <w:szCs w:val="20"/>
    </w:rPr>
  </w:style>
  <w:style w:type="paragraph" w:customStyle="1" w:styleId="msonormalcxsplast">
    <w:name w:val="msonormalcxsplast"/>
    <w:basedOn w:val="ae"/>
    <w:pPr>
      <w:spacing w:before="280" w:after="280"/>
    </w:pPr>
    <w:rPr>
      <w:rFonts w:eastAsia="IzhTitl"/>
      <w:szCs w:val="20"/>
    </w:rPr>
  </w:style>
  <w:style w:type="paragraph" w:customStyle="1" w:styleId="msonormalbullet2gifcxspmiddlecxspmiddle">
    <w:name w:val="msonormalbullet2gifcxspmiddlecxspmiddle"/>
    <w:basedOn w:val="ae"/>
    <w:pPr>
      <w:spacing w:before="280" w:after="280"/>
    </w:pPr>
    <w:rPr>
      <w:rFonts w:eastAsia="IzhTitl"/>
      <w:szCs w:val="20"/>
    </w:rPr>
  </w:style>
  <w:style w:type="paragraph" w:customStyle="1" w:styleId="msonormalbullet2gifcxspmiddlecxsplast">
    <w:name w:val="msonormalbullet2gifcxspmiddlecxsplast"/>
    <w:basedOn w:val="ae"/>
    <w:pPr>
      <w:spacing w:before="280" w:after="280"/>
    </w:pPr>
    <w:rPr>
      <w:rFonts w:eastAsia="IzhTitl"/>
      <w:szCs w:val="20"/>
    </w:rPr>
  </w:style>
  <w:style w:type="paragraph" w:customStyle="1" w:styleId="msobodytextindent2bullet2gifcxspmiddlecxspmiddle">
    <w:name w:val="msobodytextindent2bullet2gifcxspmiddlecxspmiddle"/>
    <w:basedOn w:val="ae"/>
    <w:pPr>
      <w:spacing w:before="280" w:after="280"/>
    </w:pPr>
    <w:rPr>
      <w:rFonts w:eastAsia="IzhTitl"/>
      <w:szCs w:val="20"/>
    </w:rPr>
  </w:style>
  <w:style w:type="paragraph" w:customStyle="1" w:styleId="msonormalbullet2gifbullet1gifcxspmiddle">
    <w:name w:val="msonormalbullet2gifbullet1gifcxspmiddle"/>
    <w:basedOn w:val="ae"/>
    <w:pPr>
      <w:spacing w:before="280" w:after="280"/>
    </w:pPr>
    <w:rPr>
      <w:rFonts w:eastAsia="IzhTitl"/>
      <w:szCs w:val="20"/>
    </w:rPr>
  </w:style>
  <w:style w:type="paragraph" w:customStyle="1" w:styleId="msonormalbullet2gifbullet1gifcxsplast">
    <w:name w:val="msonormalbullet2gifbullet1gifcxsplast"/>
    <w:basedOn w:val="ae"/>
    <w:pPr>
      <w:spacing w:before="280" w:after="280"/>
    </w:pPr>
    <w:rPr>
      <w:rFonts w:eastAsia="IzhTitl"/>
      <w:szCs w:val="20"/>
    </w:rPr>
  </w:style>
  <w:style w:type="paragraph" w:customStyle="1" w:styleId="msonormalbullet2gifbullet2gifbullet2gifcxspmiddle">
    <w:name w:val="msonormalbullet2gifbullet2gifbullet2gifcxspmiddle"/>
    <w:basedOn w:val="ae"/>
    <w:pPr>
      <w:spacing w:before="280" w:after="280"/>
    </w:pPr>
    <w:rPr>
      <w:rFonts w:eastAsia="IzhTitl"/>
      <w:szCs w:val="20"/>
    </w:rPr>
  </w:style>
  <w:style w:type="paragraph" w:customStyle="1" w:styleId="msonormalbullet2gifbullet2gifbullet2gifcxsplast">
    <w:name w:val="msonormalbullet2gifbullet2gifbullet2gifcxsplast"/>
    <w:basedOn w:val="ae"/>
    <w:pPr>
      <w:spacing w:before="280" w:after="280"/>
    </w:pPr>
    <w:rPr>
      <w:rFonts w:eastAsia="IzhTitl"/>
      <w:szCs w:val="20"/>
    </w:rPr>
  </w:style>
  <w:style w:type="paragraph" w:customStyle="1" w:styleId="msonormalbullet2gifbullet2gifcxspmiddle">
    <w:name w:val="msonormalbullet2gifbullet2gifcxspmiddle"/>
    <w:basedOn w:val="ae"/>
    <w:pPr>
      <w:spacing w:before="280" w:after="280"/>
    </w:pPr>
    <w:rPr>
      <w:rFonts w:eastAsia="IzhTitl"/>
      <w:szCs w:val="20"/>
    </w:rPr>
  </w:style>
  <w:style w:type="paragraph" w:customStyle="1" w:styleId="msonormalbullet2gifbullet2gifcxsplast">
    <w:name w:val="msonormalbullet2gifbullet2gifcxsplast"/>
    <w:basedOn w:val="ae"/>
    <w:pPr>
      <w:spacing w:before="280" w:after="280"/>
    </w:pPr>
    <w:rPr>
      <w:rFonts w:eastAsia="IzhTitl"/>
      <w:szCs w:val="20"/>
    </w:rPr>
  </w:style>
  <w:style w:type="paragraph" w:customStyle="1" w:styleId="msonormalbullet2gifbullet2gifbullet3gifcxspmiddle">
    <w:name w:val="msonormalbullet2gifbullet2gifbullet3gifcxspmiddle"/>
    <w:basedOn w:val="ae"/>
    <w:pPr>
      <w:spacing w:before="280" w:after="280"/>
    </w:pPr>
    <w:rPr>
      <w:rFonts w:eastAsia="IzhTitl"/>
      <w:szCs w:val="20"/>
    </w:rPr>
  </w:style>
  <w:style w:type="paragraph" w:customStyle="1" w:styleId="msonormalbullet2gifbullet2gifbullet3gifcxsplast">
    <w:name w:val="msonormalbullet2gifbullet2gifbullet3gifcxsplast"/>
    <w:basedOn w:val="ae"/>
    <w:pPr>
      <w:spacing w:before="280" w:after="280"/>
    </w:pPr>
    <w:rPr>
      <w:rFonts w:eastAsia="IzhTitl"/>
      <w:szCs w:val="20"/>
    </w:rPr>
  </w:style>
  <w:style w:type="paragraph" w:customStyle="1" w:styleId="msonormalbullet2gifbullet3gifcxspmiddle">
    <w:name w:val="msonormalbullet2gifbullet3gifcxspmiddle"/>
    <w:basedOn w:val="ae"/>
    <w:pPr>
      <w:spacing w:before="280" w:after="280"/>
    </w:pPr>
    <w:rPr>
      <w:rFonts w:eastAsia="IzhTitl"/>
      <w:szCs w:val="20"/>
    </w:rPr>
  </w:style>
  <w:style w:type="paragraph" w:customStyle="1" w:styleId="msonormalbullet2gifbullet3gifcxsplast">
    <w:name w:val="msonormalbullet2gifbullet3gifcxsplast"/>
    <w:basedOn w:val="ae"/>
    <w:pPr>
      <w:spacing w:before="280" w:after="280"/>
    </w:pPr>
    <w:rPr>
      <w:rFonts w:eastAsia="IzhTitl"/>
      <w:szCs w:val="20"/>
    </w:rPr>
  </w:style>
  <w:style w:type="paragraph" w:customStyle="1" w:styleId="msonormalbullet1gifcxsplast">
    <w:name w:val="msonormalbullet1gifcxsplast"/>
    <w:basedOn w:val="ae"/>
    <w:pPr>
      <w:spacing w:before="280" w:after="280"/>
    </w:pPr>
    <w:rPr>
      <w:rFonts w:eastAsia="IzhTitl"/>
      <w:szCs w:val="20"/>
    </w:rPr>
  </w:style>
  <w:style w:type="paragraph" w:customStyle="1" w:styleId="text-ks">
    <w:name w:val="text-ks"/>
    <w:basedOn w:val="ae"/>
    <w:pPr>
      <w:spacing w:before="48" w:after="48"/>
      <w:ind w:firstLine="360"/>
      <w:jc w:val="both"/>
    </w:pPr>
    <w:rPr>
      <w:rFonts w:eastAsia="IzhTitl"/>
    </w:rPr>
  </w:style>
  <w:style w:type="paragraph" w:customStyle="1" w:styleId="Style2">
    <w:name w:val="Style2"/>
    <w:basedOn w:val="ae"/>
    <w:pPr>
      <w:widowControl w:val="0"/>
      <w:autoSpaceDE w:val="0"/>
      <w:spacing w:line="252" w:lineRule="exact"/>
      <w:ind w:firstLine="334"/>
      <w:jc w:val="both"/>
    </w:pPr>
    <w:rPr>
      <w:rFonts w:eastAsia="IzhTitl"/>
      <w:lang w:val="uk-UA"/>
    </w:rPr>
  </w:style>
  <w:style w:type="paragraph" w:customStyle="1" w:styleId="Style4">
    <w:name w:val="Style4"/>
    <w:basedOn w:val="ae"/>
    <w:pPr>
      <w:widowControl w:val="0"/>
      <w:autoSpaceDE w:val="0"/>
      <w:spacing w:line="248" w:lineRule="exact"/>
      <w:ind w:firstLine="404"/>
      <w:jc w:val="both"/>
    </w:pPr>
    <w:rPr>
      <w:rFonts w:eastAsia="IzhTitl"/>
      <w:lang w:val="uk-UA"/>
    </w:rPr>
  </w:style>
  <w:style w:type="paragraph" w:customStyle="1" w:styleId="Style5">
    <w:name w:val="Style5"/>
    <w:basedOn w:val="ae"/>
    <w:pPr>
      <w:widowControl w:val="0"/>
      <w:autoSpaceDE w:val="0"/>
      <w:spacing w:line="238" w:lineRule="exact"/>
      <w:jc w:val="both"/>
    </w:pPr>
    <w:rPr>
      <w:rFonts w:eastAsia="IzhTitl"/>
      <w:lang w:val="uk-UA"/>
    </w:rPr>
  </w:style>
  <w:style w:type="paragraph" w:customStyle="1" w:styleId="rvps8">
    <w:name w:val="rvps8"/>
    <w:basedOn w:val="ae"/>
    <w:pPr>
      <w:keepNext/>
      <w:jc w:val="both"/>
    </w:pPr>
  </w:style>
  <w:style w:type="paragraph" w:customStyle="1" w:styleId="rvps10">
    <w:name w:val="rvps10"/>
    <w:basedOn w:val="ae"/>
    <w:pPr>
      <w:ind w:left="2880" w:firstLine="720"/>
      <w:jc w:val="both"/>
    </w:pPr>
  </w:style>
  <w:style w:type="paragraph" w:customStyle="1" w:styleId="rvps11">
    <w:name w:val="rvps11"/>
    <w:basedOn w:val="ae"/>
    <w:pPr>
      <w:ind w:left="4320" w:firstLine="720"/>
      <w:jc w:val="both"/>
    </w:pPr>
  </w:style>
  <w:style w:type="paragraph" w:customStyle="1" w:styleId="rvps12">
    <w:name w:val="rvps12"/>
    <w:basedOn w:val="ae"/>
    <w:pPr>
      <w:ind w:left="3600"/>
      <w:jc w:val="both"/>
    </w:pPr>
  </w:style>
  <w:style w:type="paragraph" w:customStyle="1" w:styleId="rvps13">
    <w:name w:val="rvps13"/>
    <w:basedOn w:val="ae"/>
    <w:pPr>
      <w:ind w:left="2130" w:hanging="2130"/>
      <w:jc w:val="both"/>
    </w:pPr>
  </w:style>
  <w:style w:type="paragraph" w:customStyle="1" w:styleId="afffffffffffffffff1">
    <w:name w:val="Òåêñò"/>
    <w:basedOn w:val="ae"/>
    <w:pPr>
      <w:spacing w:line="320" w:lineRule="atLeast"/>
      <w:ind w:firstLine="283"/>
      <w:jc w:val="both"/>
    </w:pPr>
    <w:rPr>
      <w:rFonts w:ascii="IzhTitl" w:hAnsi="IzhTitl" w:cs="IzhTitl"/>
      <w:sz w:val="28"/>
      <w:szCs w:val="20"/>
      <w:lang w:val="en-GB"/>
    </w:rPr>
  </w:style>
  <w:style w:type="paragraph" w:customStyle="1" w:styleId="1fffffa">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2">
    <w:name w:val="текст дисера"/>
    <w:basedOn w:val="ae"/>
    <w:pPr>
      <w:widowControl w:val="0"/>
      <w:autoSpaceDE w:val="0"/>
      <w:spacing w:line="360" w:lineRule="auto"/>
      <w:ind w:firstLine="567"/>
      <w:jc w:val="both"/>
    </w:pPr>
    <w:rPr>
      <w:sz w:val="28"/>
      <w:szCs w:val="28"/>
      <w:lang w:val="uk-UA"/>
    </w:rPr>
  </w:style>
  <w:style w:type="paragraph" w:customStyle="1" w:styleId="iNormalText0">
    <w:name w:val="iNormalText"/>
    <w:basedOn w:val="ae"/>
    <w:pPr>
      <w:widowControl w:val="0"/>
      <w:shd w:val="clear" w:color="auto" w:fill="FFFFFF"/>
      <w:autoSpaceDE w:val="0"/>
      <w:ind w:firstLine="567"/>
      <w:jc w:val="both"/>
    </w:pPr>
    <w:rPr>
      <w:color w:val="000000"/>
      <w:sz w:val="28"/>
      <w:szCs w:val="28"/>
      <w:lang w:val="uk-UA"/>
    </w:rPr>
  </w:style>
  <w:style w:type="paragraph" w:customStyle="1" w:styleId="afffffffffffffffff3">
    <w:name w:val="Без інтервалів"/>
    <w:basedOn w:val="ae"/>
    <w:rPr>
      <w:lang w:val="uk-UA"/>
    </w:rPr>
  </w:style>
  <w:style w:type="paragraph" w:customStyle="1" w:styleId="afffffffffffffffff4">
    <w:name w:val="Абзац списку"/>
    <w:basedOn w:val="ae"/>
    <w:uiPriority w:val="34"/>
    <w:qFormat/>
    <w:pPr>
      <w:ind w:left="720"/>
    </w:pPr>
    <w:rPr>
      <w:lang w:val="uk-UA"/>
    </w:rPr>
  </w:style>
  <w:style w:type="paragraph" w:customStyle="1" w:styleId="afffffffffffffffff5">
    <w:name w:val="Цитація"/>
    <w:basedOn w:val="ae"/>
    <w:next w:val="ae"/>
    <w:pPr>
      <w:spacing w:before="200"/>
      <w:ind w:left="360" w:right="360"/>
    </w:pPr>
    <w:rPr>
      <w:i/>
      <w:iCs/>
      <w:lang w:val="uk-UA"/>
    </w:rPr>
  </w:style>
  <w:style w:type="paragraph" w:customStyle="1" w:styleId="afffffffffffffffff6">
    <w:name w:val="Насичена цитата"/>
    <w:basedOn w:val="ae"/>
    <w:next w:val="ae"/>
    <w:pPr>
      <w:pBdr>
        <w:bottom w:val="single" w:sz="4" w:space="1" w:color="000000"/>
      </w:pBdr>
      <w:spacing w:before="200" w:after="280"/>
      <w:ind w:left="1008" w:right="1152"/>
    </w:pPr>
    <w:rPr>
      <w:b/>
      <w:bCs/>
      <w:i/>
      <w:iCs/>
      <w:lang w:val="uk-UA"/>
    </w:rPr>
  </w:style>
  <w:style w:type="paragraph" w:customStyle="1" w:styleId="afffffffffffffffff7">
    <w:name w:val="Стандартный"/>
    <w:basedOn w:val="ae"/>
    <w:pPr>
      <w:ind w:firstLine="709"/>
    </w:pPr>
    <w:rPr>
      <w:sz w:val="28"/>
      <w:szCs w:val="28"/>
      <w:lang w:val="uk-UA"/>
    </w:rPr>
  </w:style>
  <w:style w:type="paragraph" w:customStyle="1" w:styleId="caaieiaie8">
    <w:name w:val="caaieiaie 8"/>
    <w:basedOn w:val="ae"/>
    <w:next w:val="ae"/>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e"/>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2"/>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8">
    <w:name w:val="Лит"/>
    <w:basedOn w:val="ae"/>
    <w:pPr>
      <w:keepNext/>
      <w:keepLines/>
      <w:autoSpaceDE w:val="0"/>
      <w:spacing w:before="240"/>
      <w:jc w:val="center"/>
    </w:pPr>
    <w:rPr>
      <w:caps/>
      <w:sz w:val="28"/>
      <w:szCs w:val="28"/>
    </w:rPr>
  </w:style>
  <w:style w:type="paragraph" w:customStyle="1" w:styleId="afffffffffffffffff9">
    <w:name w:val="текст сноски Знак"/>
    <w:basedOn w:val="ae"/>
    <w:pPr>
      <w:autoSpaceDE w:val="0"/>
      <w:ind w:firstLine="709"/>
      <w:jc w:val="both"/>
    </w:pPr>
    <w:rPr>
      <w:sz w:val="16"/>
      <w:szCs w:val="20"/>
    </w:rPr>
  </w:style>
  <w:style w:type="paragraph" w:customStyle="1" w:styleId="afffffffffffffffffa">
    <w:name w:val="автор"/>
    <w:basedOn w:val="ae"/>
    <w:pPr>
      <w:jc w:val="center"/>
    </w:pPr>
    <w:rPr>
      <w:sz w:val="28"/>
      <w:szCs w:val="20"/>
    </w:rPr>
  </w:style>
  <w:style w:type="paragraph" w:customStyle="1" w:styleId="5--0">
    <w:name w:val="5-Текст статьи-укр"/>
    <w:basedOn w:val="ae"/>
    <w:pPr>
      <w:widowControl w:val="0"/>
      <w:spacing w:line="216" w:lineRule="auto"/>
      <w:ind w:firstLine="397"/>
      <w:jc w:val="both"/>
    </w:pPr>
    <w:rPr>
      <w:sz w:val="19"/>
      <w:szCs w:val="18"/>
      <w:lang w:val="uk-UA"/>
    </w:rPr>
  </w:style>
  <w:style w:type="paragraph" w:styleId="afffffffffffffffffb">
    <w:name w:val="envelope address"/>
    <w:basedOn w:val="ae"/>
    <w:pPr>
      <w:widowControl w:val="0"/>
      <w:ind w:left="2880"/>
    </w:pPr>
    <w:rPr>
      <w:rFonts w:ascii="OpenSymbol" w:hAnsi="OpenSymbol" w:cs="OpenSymbol"/>
    </w:rPr>
  </w:style>
  <w:style w:type="paragraph" w:customStyle="1" w:styleId="11f1">
    <w:name w:val="Дата11"/>
    <w:basedOn w:val="ae"/>
    <w:next w:val="ae"/>
    <w:pPr>
      <w:widowControl w:val="0"/>
    </w:pPr>
    <w:rPr>
      <w:szCs w:val="20"/>
    </w:rPr>
  </w:style>
  <w:style w:type="paragraph" w:customStyle="1" w:styleId="41">
    <w:name w:val="Маркированный список 41"/>
    <w:basedOn w:val="ae"/>
    <w:pPr>
      <w:widowControl w:val="0"/>
      <w:numPr>
        <w:numId w:val="3"/>
      </w:numPr>
    </w:pPr>
    <w:rPr>
      <w:szCs w:val="20"/>
    </w:rPr>
  </w:style>
  <w:style w:type="paragraph" w:customStyle="1" w:styleId="51">
    <w:name w:val="Маркированный список 51"/>
    <w:basedOn w:val="ae"/>
    <w:pPr>
      <w:widowControl w:val="0"/>
      <w:numPr>
        <w:numId w:val="2"/>
      </w:numPr>
    </w:pPr>
    <w:rPr>
      <w:szCs w:val="20"/>
    </w:rPr>
  </w:style>
  <w:style w:type="paragraph" w:styleId="2fffb">
    <w:name w:val="envelope return"/>
    <w:basedOn w:val="ae"/>
    <w:pPr>
      <w:widowControl w:val="0"/>
    </w:pPr>
    <w:rPr>
      <w:rFonts w:ascii="OpenSymbol" w:hAnsi="OpenSymbol" w:cs="OpenSymbol"/>
      <w:sz w:val="20"/>
      <w:szCs w:val="20"/>
    </w:rPr>
  </w:style>
  <w:style w:type="paragraph" w:customStyle="1" w:styleId="1fffffb">
    <w:name w:val="Приветствие1"/>
    <w:basedOn w:val="ae"/>
    <w:next w:val="ae"/>
    <w:pPr>
      <w:widowControl w:val="0"/>
    </w:pPr>
    <w:rPr>
      <w:szCs w:val="20"/>
    </w:rPr>
  </w:style>
  <w:style w:type="paragraph" w:customStyle="1" w:styleId="415">
    <w:name w:val="Продолжение списка 41"/>
    <w:basedOn w:val="ae"/>
    <w:pPr>
      <w:widowControl w:val="0"/>
      <w:spacing w:after="120"/>
      <w:ind w:left="1132"/>
    </w:pPr>
    <w:rPr>
      <w:szCs w:val="20"/>
    </w:rPr>
  </w:style>
  <w:style w:type="paragraph" w:customStyle="1" w:styleId="515">
    <w:name w:val="Продолжение списка 51"/>
    <w:basedOn w:val="ae"/>
    <w:pPr>
      <w:widowControl w:val="0"/>
      <w:spacing w:after="120"/>
      <w:ind w:left="1415"/>
    </w:pPr>
    <w:rPr>
      <w:szCs w:val="20"/>
    </w:rPr>
  </w:style>
  <w:style w:type="paragraph" w:customStyle="1" w:styleId="516">
    <w:name w:val="Список 51"/>
    <w:basedOn w:val="ae"/>
    <w:pPr>
      <w:widowControl w:val="0"/>
      <w:ind w:left="1415" w:hanging="283"/>
    </w:pPr>
    <w:rPr>
      <w:szCs w:val="20"/>
    </w:rPr>
  </w:style>
  <w:style w:type="paragraph" w:customStyle="1" w:styleId="1fffffc">
    <w:name w:val="Шапка1"/>
    <w:basedOn w:val="ae"/>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c">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e"/>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d">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e"/>
    <w:pPr>
      <w:spacing w:before="280" w:after="280"/>
      <w:jc w:val="center"/>
    </w:pPr>
  </w:style>
  <w:style w:type="paragraph" w:customStyle="1" w:styleId="Arial15pt125">
    <w:name w:val="Стиль Arial 15 pt Черный по ширине Первая строка:  125 см"/>
    <w:basedOn w:val="ae"/>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e"/>
    <w:pPr>
      <w:spacing w:after="221"/>
    </w:pPr>
    <w:rPr>
      <w:rFonts w:ascii="OpenSymbol" w:hAnsi="OpenSymbol" w:cs="OpenSymbol"/>
    </w:rPr>
  </w:style>
  <w:style w:type="paragraph" w:customStyle="1" w:styleId="afffffffffffffffffe">
    <w:name w:val="керивн"/>
    <w:basedOn w:val="ae"/>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ascii="OpenSymbol" w:hAnsi="OpenSymbol" w:cs="OpenSymbol"/>
      <w:spacing w:val="0"/>
    </w:rPr>
  </w:style>
  <w:style w:type="paragraph" w:customStyle="1" w:styleId="affffffffffffffffff0">
    <w:name w:val="Рукопись"/>
    <w:basedOn w:val="ae"/>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e"/>
    <w:pPr>
      <w:widowControl w:val="0"/>
      <w:numPr>
        <w:numId w:val="22"/>
      </w:numPr>
      <w:spacing w:line="360" w:lineRule="auto"/>
    </w:pPr>
    <w:rPr>
      <w:sz w:val="28"/>
      <w:szCs w:val="20"/>
      <w:lang w:val="uk-UA"/>
    </w:rPr>
  </w:style>
  <w:style w:type="paragraph" w:customStyle="1" w:styleId="Foot">
    <w:name w:val="Foot"/>
    <w:basedOn w:val="afffffffc"/>
    <w:pPr>
      <w:spacing w:line="240" w:lineRule="auto"/>
      <w:ind w:firstLine="720"/>
    </w:pPr>
    <w:rPr>
      <w:rFonts w:ascii="ISOCPEUR" w:hAnsi="ISOCPEUR" w:cs="ISOCPEUR"/>
      <w:lang w:val="en-GB"/>
    </w:rPr>
  </w:style>
  <w:style w:type="paragraph" w:customStyle="1" w:styleId="NormalWeb1">
    <w:name w:val="Normal (Web)1"/>
    <w:basedOn w:val="ae"/>
    <w:pPr>
      <w:spacing w:before="280" w:after="280"/>
    </w:pPr>
    <w:rPr>
      <w:lang w:val="uk-UA"/>
    </w:rPr>
  </w:style>
  <w:style w:type="paragraph" w:customStyle="1" w:styleId="Exampl">
    <w:name w:val="Exampl"/>
    <w:basedOn w:val="ae"/>
    <w:pPr>
      <w:ind w:firstLine="851"/>
      <w:jc w:val="both"/>
    </w:pPr>
    <w:rPr>
      <w:rFonts w:ascii="ISOCPEUR" w:hAnsi="ISOCPEUR" w:cs="ISOCPEUR"/>
    </w:rPr>
  </w:style>
  <w:style w:type="paragraph" w:customStyle="1" w:styleId="148">
    <w:name w:val="14Полуторный"/>
    <w:basedOn w:val="ae"/>
    <w:pPr>
      <w:spacing w:line="360" w:lineRule="auto"/>
      <w:ind w:firstLine="709"/>
      <w:jc w:val="both"/>
    </w:pPr>
    <w:rPr>
      <w:sz w:val="28"/>
      <w:szCs w:val="28"/>
      <w:lang w:val="uk-UA"/>
    </w:rPr>
  </w:style>
  <w:style w:type="paragraph" w:customStyle="1" w:styleId="2fffc">
    <w:name w:val="Сноска (2)"/>
    <w:basedOn w:val="ae"/>
    <w:pPr>
      <w:widowControl w:val="0"/>
      <w:shd w:val="clear" w:color="auto" w:fill="FFFFFF"/>
      <w:spacing w:before="60" w:line="0" w:lineRule="atLeast"/>
      <w:jc w:val="right"/>
    </w:pPr>
    <w:rPr>
      <w:i/>
      <w:iCs/>
      <w:sz w:val="17"/>
      <w:szCs w:val="17"/>
    </w:rPr>
  </w:style>
  <w:style w:type="paragraph" w:customStyle="1" w:styleId="318">
    <w:name w:val="Основной текст31"/>
    <w:basedOn w:val="ae"/>
    <w:pPr>
      <w:widowControl w:val="0"/>
      <w:shd w:val="clear" w:color="auto" w:fill="FFFFFF"/>
      <w:spacing w:after="240" w:line="259" w:lineRule="exact"/>
      <w:jc w:val="center"/>
    </w:pPr>
    <w:rPr>
      <w:color w:val="000000"/>
      <w:sz w:val="20"/>
      <w:szCs w:val="20"/>
      <w:lang w:val="uk-UA" w:eastAsia="uk-UA" w:bidi="uk-UA"/>
    </w:rPr>
  </w:style>
  <w:style w:type="paragraph" w:customStyle="1" w:styleId="1fffffd">
    <w:name w:val="Заголовок №1"/>
    <w:basedOn w:val="ae"/>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e"/>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e"/>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e"/>
    <w:pPr>
      <w:widowControl w:val="0"/>
      <w:shd w:val="clear" w:color="auto" w:fill="FFFFFF"/>
      <w:spacing w:before="420" w:after="300" w:line="0" w:lineRule="atLeast"/>
    </w:pPr>
    <w:rPr>
      <w:i/>
      <w:iCs/>
      <w:sz w:val="17"/>
      <w:szCs w:val="17"/>
    </w:rPr>
  </w:style>
  <w:style w:type="paragraph" w:customStyle="1" w:styleId="324">
    <w:name w:val="Заголовок №3 (2)"/>
    <w:basedOn w:val="ae"/>
    <w:pPr>
      <w:widowControl w:val="0"/>
      <w:shd w:val="clear" w:color="auto" w:fill="FFFFFF"/>
      <w:spacing w:after="420" w:line="0" w:lineRule="atLeast"/>
      <w:jc w:val="center"/>
    </w:pPr>
    <w:rPr>
      <w:b/>
      <w:bCs/>
      <w:i/>
      <w:iCs/>
      <w:sz w:val="23"/>
      <w:szCs w:val="23"/>
      <w:lang w:eastAsia="ru-RU" w:bidi="ru-RU"/>
    </w:rPr>
  </w:style>
  <w:style w:type="paragraph" w:customStyle="1" w:styleId="5e">
    <w:name w:val="Основной текст (5)"/>
    <w:basedOn w:val="ae"/>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e"/>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e"/>
    <w:pPr>
      <w:widowControl w:val="0"/>
      <w:shd w:val="clear" w:color="auto" w:fill="FFFFFF"/>
      <w:spacing w:line="0" w:lineRule="atLeast"/>
      <w:jc w:val="both"/>
    </w:pPr>
    <w:rPr>
      <w:i/>
      <w:iCs/>
      <w:sz w:val="17"/>
      <w:szCs w:val="17"/>
    </w:rPr>
  </w:style>
  <w:style w:type="paragraph" w:customStyle="1" w:styleId="3ff5">
    <w:name w:val="Заголовок №3"/>
    <w:basedOn w:val="ae"/>
    <w:pPr>
      <w:widowControl w:val="0"/>
      <w:shd w:val="clear" w:color="auto" w:fill="FFFFFF"/>
      <w:spacing w:after="180" w:line="0" w:lineRule="atLeast"/>
      <w:jc w:val="center"/>
    </w:pPr>
    <w:rPr>
      <w:b/>
      <w:bCs/>
      <w:sz w:val="23"/>
      <w:szCs w:val="23"/>
    </w:rPr>
  </w:style>
  <w:style w:type="paragraph" w:customStyle="1" w:styleId="79">
    <w:name w:val="Основной текст (7)"/>
    <w:basedOn w:val="ae"/>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e"/>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e"/>
    <w:pPr>
      <w:widowControl w:val="0"/>
      <w:shd w:val="clear" w:color="auto" w:fill="FFFFFF"/>
      <w:spacing w:after="660" w:line="0" w:lineRule="atLeast"/>
      <w:jc w:val="right"/>
    </w:pPr>
    <w:rPr>
      <w:sz w:val="26"/>
      <w:szCs w:val="26"/>
    </w:rPr>
  </w:style>
  <w:style w:type="paragraph" w:customStyle="1" w:styleId="517">
    <w:name w:val="Основной текст51"/>
    <w:basedOn w:val="ae"/>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e"/>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e"/>
    <w:pPr>
      <w:widowControl w:val="0"/>
      <w:shd w:val="clear" w:color="auto" w:fill="FFFFFF"/>
      <w:spacing w:line="451" w:lineRule="exact"/>
    </w:pPr>
    <w:rPr>
      <w:sz w:val="26"/>
      <w:szCs w:val="26"/>
    </w:rPr>
  </w:style>
  <w:style w:type="paragraph" w:customStyle="1" w:styleId="105">
    <w:name w:val="Основной текст (10)"/>
    <w:basedOn w:val="ae"/>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e"/>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e"/>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e"/>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1">
    <w:name w:val="Подпись к картинке"/>
    <w:basedOn w:val="ae"/>
    <w:pPr>
      <w:widowControl w:val="0"/>
      <w:shd w:val="clear" w:color="auto" w:fill="FFFFFF"/>
      <w:spacing w:line="0" w:lineRule="atLeast"/>
    </w:pPr>
    <w:rPr>
      <w:spacing w:val="-2"/>
      <w:sz w:val="26"/>
      <w:szCs w:val="26"/>
    </w:rPr>
  </w:style>
  <w:style w:type="paragraph" w:customStyle="1" w:styleId="7a">
    <w:name w:val="Заголовок №7"/>
    <w:basedOn w:val="ae"/>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a"/>
    <w:next w:val="afffffffa"/>
    <w:pPr>
      <w:keepNext/>
      <w:autoSpaceDE w:val="0"/>
      <w:spacing w:after="0" w:line="480" w:lineRule="auto"/>
      <w:ind w:firstLine="720"/>
      <w:jc w:val="center"/>
    </w:pPr>
    <w:rPr>
      <w:b/>
      <w:bCs/>
      <w:szCs w:val="28"/>
    </w:rPr>
  </w:style>
  <w:style w:type="paragraph" w:customStyle="1" w:styleId="3ff6">
    <w:name w:val="????????? 3"/>
    <w:basedOn w:val="afffffffa"/>
    <w:next w:val="afffffffa"/>
    <w:pPr>
      <w:keepNext/>
      <w:autoSpaceDE w:val="0"/>
      <w:spacing w:after="0" w:line="480" w:lineRule="auto"/>
      <w:ind w:firstLine="720"/>
      <w:jc w:val="both"/>
    </w:pPr>
    <w:rPr>
      <w:b/>
      <w:bCs/>
      <w:szCs w:val="28"/>
    </w:rPr>
  </w:style>
  <w:style w:type="paragraph" w:customStyle="1" w:styleId="4f5">
    <w:name w:val="????????? 4"/>
    <w:basedOn w:val="afffffffa"/>
    <w:next w:val="afffffffa"/>
    <w:pPr>
      <w:keepNext/>
      <w:autoSpaceDE w:val="0"/>
      <w:spacing w:after="0" w:line="480" w:lineRule="auto"/>
      <w:ind w:firstLine="993"/>
      <w:jc w:val="both"/>
    </w:pPr>
    <w:rPr>
      <w:b/>
      <w:bCs/>
      <w:szCs w:val="28"/>
    </w:rPr>
  </w:style>
  <w:style w:type="paragraph" w:customStyle="1" w:styleId="5f">
    <w:name w:val="????????? 5"/>
    <w:basedOn w:val="afffffffa"/>
    <w:next w:val="afffffffa"/>
    <w:pPr>
      <w:keepNext/>
      <w:autoSpaceDE w:val="0"/>
      <w:spacing w:after="0"/>
      <w:jc w:val="both"/>
    </w:pPr>
    <w:rPr>
      <w:szCs w:val="28"/>
    </w:rPr>
  </w:style>
  <w:style w:type="paragraph" w:customStyle="1" w:styleId="6b">
    <w:name w:val="????????? 6"/>
    <w:basedOn w:val="afffffffa"/>
    <w:next w:val="afffffffa"/>
    <w:pPr>
      <w:keepNext/>
      <w:autoSpaceDE w:val="0"/>
      <w:spacing w:after="0"/>
      <w:ind w:firstLine="720"/>
      <w:jc w:val="center"/>
    </w:pPr>
    <w:rPr>
      <w:szCs w:val="28"/>
    </w:rPr>
  </w:style>
  <w:style w:type="paragraph" w:customStyle="1" w:styleId="7b">
    <w:name w:val="????????? 7"/>
    <w:basedOn w:val="afffffffa"/>
    <w:next w:val="afffffffa"/>
    <w:pPr>
      <w:keepNext/>
      <w:autoSpaceDE w:val="0"/>
      <w:spacing w:after="0"/>
      <w:jc w:val="center"/>
    </w:pPr>
    <w:rPr>
      <w:b/>
      <w:bCs/>
      <w:caps/>
      <w:szCs w:val="28"/>
    </w:rPr>
  </w:style>
  <w:style w:type="paragraph" w:customStyle="1" w:styleId="88">
    <w:name w:val="????????? 8"/>
    <w:basedOn w:val="afffffffa"/>
    <w:next w:val="afffffffa"/>
    <w:pPr>
      <w:keepNext/>
      <w:autoSpaceDE w:val="0"/>
      <w:spacing w:before="120" w:line="480" w:lineRule="auto"/>
      <w:ind w:firstLine="709"/>
    </w:pPr>
    <w:rPr>
      <w:b/>
      <w:bCs/>
      <w:szCs w:val="28"/>
    </w:rPr>
  </w:style>
  <w:style w:type="paragraph" w:customStyle="1" w:styleId="97">
    <w:name w:val="????????? 9"/>
    <w:basedOn w:val="afffffffa"/>
    <w:next w:val="afffffffa"/>
    <w:pPr>
      <w:keepNext/>
      <w:widowControl w:val="0"/>
      <w:autoSpaceDE w:val="0"/>
      <w:spacing w:after="0" w:line="360" w:lineRule="auto"/>
      <w:ind w:left="2126" w:right="2404"/>
      <w:jc w:val="center"/>
    </w:pPr>
    <w:rPr>
      <w:b/>
      <w:bCs/>
      <w:szCs w:val="28"/>
    </w:rPr>
  </w:style>
  <w:style w:type="paragraph" w:customStyle="1" w:styleId="affffffffffffffffff2">
    <w:name w:val="??????? ??????????"/>
    <w:basedOn w:val="afffffffa"/>
    <w:pPr>
      <w:tabs>
        <w:tab w:val="center" w:pos="4536"/>
        <w:tab w:val="right" w:pos="9072"/>
      </w:tabs>
      <w:autoSpaceDE w:val="0"/>
      <w:spacing w:after="0"/>
    </w:pPr>
    <w:rPr>
      <w:szCs w:val="28"/>
    </w:rPr>
  </w:style>
  <w:style w:type="paragraph" w:customStyle="1" w:styleId="affffffffffffffffff3">
    <w:name w:val="????????????"/>
    <w:basedOn w:val="afffffffa"/>
    <w:pPr>
      <w:autoSpaceDE w:val="0"/>
      <w:spacing w:before="240" w:after="0" w:line="480" w:lineRule="auto"/>
      <w:ind w:firstLine="720"/>
      <w:jc w:val="both"/>
    </w:pPr>
    <w:rPr>
      <w:szCs w:val="28"/>
    </w:rPr>
  </w:style>
  <w:style w:type="paragraph" w:customStyle="1" w:styleId="affffffffffffffffff4">
    <w:name w:val="???????? ????? ? ????????"/>
    <w:basedOn w:val="afffffffa"/>
    <w:pPr>
      <w:tabs>
        <w:tab w:val="left" w:pos="567"/>
      </w:tabs>
      <w:autoSpaceDE w:val="0"/>
      <w:spacing w:after="0" w:line="376" w:lineRule="auto"/>
      <w:ind w:firstLine="567"/>
      <w:jc w:val="both"/>
    </w:pPr>
    <w:rPr>
      <w:szCs w:val="28"/>
    </w:rPr>
  </w:style>
  <w:style w:type="paragraph" w:customStyle="1" w:styleId="2ffff0">
    <w:name w:val="???????? ????? ? ???????? 2"/>
    <w:basedOn w:val="afffffffa"/>
    <w:pPr>
      <w:tabs>
        <w:tab w:val="left" w:pos="360"/>
      </w:tabs>
      <w:autoSpaceDE w:val="0"/>
      <w:spacing w:after="0" w:line="376" w:lineRule="auto"/>
      <w:ind w:firstLine="357"/>
      <w:jc w:val="both"/>
    </w:pPr>
    <w:rPr>
      <w:szCs w:val="28"/>
    </w:rPr>
  </w:style>
  <w:style w:type="paragraph" w:customStyle="1" w:styleId="affffffffffffffffff5">
    <w:name w:val="???????? ?????"/>
    <w:basedOn w:val="afffffffa"/>
    <w:pPr>
      <w:autoSpaceDE w:val="0"/>
      <w:spacing w:after="0"/>
    </w:pPr>
    <w:rPr>
      <w:szCs w:val="28"/>
    </w:rPr>
  </w:style>
  <w:style w:type="paragraph" w:customStyle="1" w:styleId="affffffffffffffffff6">
    <w:name w:val="????????"/>
    <w:basedOn w:val="afffffffa"/>
    <w:pPr>
      <w:autoSpaceDE w:val="0"/>
      <w:spacing w:after="0" w:line="480" w:lineRule="auto"/>
      <w:ind w:firstLine="720"/>
      <w:jc w:val="center"/>
    </w:pPr>
    <w:rPr>
      <w:b/>
      <w:bCs/>
      <w:caps/>
      <w:szCs w:val="28"/>
    </w:rPr>
  </w:style>
  <w:style w:type="paragraph" w:customStyle="1" w:styleId="2ffff1">
    <w:name w:val="???????? ????? 2"/>
    <w:basedOn w:val="afffffffa"/>
    <w:pPr>
      <w:widowControl w:val="0"/>
      <w:autoSpaceDE w:val="0"/>
      <w:spacing w:after="0"/>
      <w:jc w:val="center"/>
    </w:pPr>
    <w:rPr>
      <w:b/>
      <w:bCs/>
      <w:caps/>
      <w:sz w:val="32"/>
      <w:szCs w:val="32"/>
    </w:rPr>
  </w:style>
  <w:style w:type="paragraph" w:customStyle="1" w:styleId="affffffffffffffffff7">
    <w:name w:val="?????? ??????????"/>
    <w:basedOn w:val="afffffffa"/>
    <w:pPr>
      <w:tabs>
        <w:tab w:val="center" w:pos="4153"/>
        <w:tab w:val="right" w:pos="8306"/>
      </w:tabs>
      <w:autoSpaceDE w:val="0"/>
      <w:spacing w:after="0"/>
    </w:pPr>
    <w:rPr>
      <w:szCs w:val="28"/>
    </w:rPr>
  </w:style>
  <w:style w:type="paragraph" w:customStyle="1" w:styleId="1fffffe">
    <w:name w:val="??????? ??????????1"/>
    <w:basedOn w:val="affffffffffffff5"/>
    <w:pPr>
      <w:tabs>
        <w:tab w:val="center" w:pos="4536"/>
        <w:tab w:val="right" w:pos="9072"/>
      </w:tabs>
      <w:overflowPunct/>
      <w:textAlignment w:val="auto"/>
    </w:pPr>
    <w:rPr>
      <w:sz w:val="20"/>
      <w:szCs w:val="20"/>
      <w:lang w:val="ru-RU"/>
    </w:rPr>
  </w:style>
  <w:style w:type="paragraph" w:customStyle="1" w:styleId="1ffffff">
    <w:name w:val="?????? ??????????1"/>
    <w:basedOn w:val="affffffffffffff5"/>
    <w:pPr>
      <w:tabs>
        <w:tab w:val="center" w:pos="4153"/>
        <w:tab w:val="right" w:pos="8306"/>
      </w:tabs>
      <w:overflowPunct/>
      <w:textAlignment w:val="auto"/>
    </w:pPr>
    <w:rPr>
      <w:sz w:val="20"/>
      <w:szCs w:val="20"/>
      <w:lang w:val="ru-RU"/>
    </w:rPr>
  </w:style>
  <w:style w:type="paragraph" w:customStyle="1" w:styleId="1ffffff0">
    <w:name w:val="???????? ????? ? ????????1"/>
    <w:basedOn w:val="affffffffffffff5"/>
    <w:pPr>
      <w:overflowPunct/>
      <w:spacing w:line="360" w:lineRule="auto"/>
      <w:ind w:firstLine="709"/>
      <w:jc w:val="both"/>
      <w:textAlignment w:val="auto"/>
    </w:pPr>
    <w:rPr>
      <w:sz w:val="24"/>
      <w:szCs w:val="24"/>
      <w:lang w:val="ru-RU"/>
    </w:rPr>
  </w:style>
  <w:style w:type="paragraph" w:customStyle="1" w:styleId="224">
    <w:name w:val="Заголовок №2 (2)"/>
    <w:basedOn w:val="ae"/>
    <w:pPr>
      <w:widowControl w:val="0"/>
      <w:shd w:val="clear" w:color="auto" w:fill="FFFFFF"/>
      <w:spacing w:after="1500" w:line="0" w:lineRule="atLeast"/>
      <w:jc w:val="right"/>
    </w:pPr>
    <w:rPr>
      <w:sz w:val="28"/>
      <w:szCs w:val="28"/>
    </w:rPr>
  </w:style>
  <w:style w:type="paragraph" w:customStyle="1" w:styleId="521">
    <w:name w:val="Заголовок №5 (2)"/>
    <w:basedOn w:val="ae"/>
    <w:pPr>
      <w:widowControl w:val="0"/>
      <w:shd w:val="clear" w:color="auto" w:fill="FFFFFF"/>
      <w:spacing w:before="300" w:line="322" w:lineRule="exact"/>
      <w:jc w:val="center"/>
    </w:pPr>
    <w:rPr>
      <w:b/>
      <w:bCs/>
      <w:sz w:val="28"/>
      <w:szCs w:val="28"/>
    </w:rPr>
  </w:style>
  <w:style w:type="paragraph" w:customStyle="1" w:styleId="531">
    <w:name w:val="Заголовок №5 (3)"/>
    <w:basedOn w:val="ae"/>
    <w:pPr>
      <w:widowControl w:val="0"/>
      <w:shd w:val="clear" w:color="auto" w:fill="FFFFFF"/>
      <w:spacing w:before="300" w:line="322" w:lineRule="exact"/>
      <w:jc w:val="center"/>
    </w:pPr>
    <w:rPr>
      <w:sz w:val="28"/>
      <w:szCs w:val="28"/>
      <w:lang w:eastAsia="ru-RU" w:bidi="ru-RU"/>
    </w:rPr>
  </w:style>
  <w:style w:type="paragraph" w:customStyle="1" w:styleId="5f0">
    <w:name w:val="Заголовок №5"/>
    <w:basedOn w:val="ae"/>
    <w:pPr>
      <w:widowControl w:val="0"/>
      <w:shd w:val="clear" w:color="auto" w:fill="FFFFFF"/>
      <w:spacing w:before="1620" w:after="540" w:line="0" w:lineRule="atLeast"/>
      <w:jc w:val="both"/>
    </w:pPr>
    <w:rPr>
      <w:b/>
      <w:bCs/>
      <w:sz w:val="28"/>
      <w:szCs w:val="28"/>
    </w:rPr>
  </w:style>
  <w:style w:type="paragraph" w:customStyle="1" w:styleId="Zagolowok">
    <w:name w:val="Zagolowok"/>
    <w:basedOn w:val="ae"/>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e"/>
    <w:uiPriority w:val="99"/>
    <w:pPr>
      <w:widowControl w:val="0"/>
      <w:spacing w:line="360" w:lineRule="auto"/>
      <w:ind w:firstLine="567"/>
      <w:jc w:val="both"/>
    </w:pPr>
    <w:rPr>
      <w:sz w:val="28"/>
      <w:szCs w:val="28"/>
    </w:rPr>
  </w:style>
  <w:style w:type="paragraph" w:customStyle="1" w:styleId="1ffffff1">
    <w:name w:val="заголовок дисера 1"/>
    <w:basedOn w:val="afffffffffffffffff2"/>
    <w:pPr>
      <w:widowControl/>
      <w:ind w:firstLine="0"/>
      <w:jc w:val="center"/>
    </w:pPr>
    <w:rPr>
      <w:rFonts w:cs="Mangal"/>
      <w:b/>
      <w:bCs/>
      <w:caps/>
    </w:rPr>
  </w:style>
  <w:style w:type="paragraph" w:customStyle="1" w:styleId="2ffff2">
    <w:name w:val="заголовок дисера 2"/>
    <w:basedOn w:val="1ffffff1"/>
    <w:pPr>
      <w:spacing w:before="360"/>
      <w:ind w:firstLine="706"/>
      <w:jc w:val="left"/>
    </w:pPr>
    <w:rPr>
      <w:caps w:val="0"/>
    </w:rPr>
  </w:style>
  <w:style w:type="paragraph" w:customStyle="1" w:styleId="3text">
    <w:name w:val="3text"/>
    <w:basedOn w:val="ae"/>
    <w:pPr>
      <w:spacing w:before="280" w:after="280"/>
    </w:pPr>
  </w:style>
  <w:style w:type="paragraph" w:customStyle="1" w:styleId="affffffffffffffffff8">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9">
    <w:name w:val="нова"/>
    <w:basedOn w:val="ae"/>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e"/>
    <w:pPr>
      <w:pageBreakBefore/>
      <w:overflowPunct w:val="0"/>
      <w:autoSpaceDE w:val="0"/>
      <w:spacing w:line="20" w:lineRule="exact"/>
      <w:ind w:firstLine="284"/>
      <w:jc w:val="both"/>
      <w:textAlignment w:val="baseline"/>
    </w:pPr>
    <w:rPr>
      <w:sz w:val="32"/>
      <w:szCs w:val="20"/>
      <w:lang w:val="en-US"/>
    </w:rPr>
  </w:style>
  <w:style w:type="paragraph" w:customStyle="1" w:styleId="affffffffffffffffffa">
    <w:name w:val="Нова"/>
    <w:basedOn w:val="ae"/>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b">
    <w:name w:val="Виноска"/>
    <w:basedOn w:val="ae"/>
    <w:pPr>
      <w:overflowPunct w:val="0"/>
      <w:autoSpaceDE w:val="0"/>
      <w:spacing w:line="180" w:lineRule="exact"/>
      <w:ind w:firstLine="284"/>
      <w:jc w:val="both"/>
      <w:textAlignment w:val="baseline"/>
    </w:pPr>
    <w:rPr>
      <w:rFonts w:ascii="Mincho" w:hAnsi="Mincho"/>
      <w:sz w:val="18"/>
      <w:szCs w:val="18"/>
    </w:rPr>
  </w:style>
  <w:style w:type="paragraph" w:customStyle="1" w:styleId="1ffffff2">
    <w:name w:val="ВИНОСКА1"/>
    <w:basedOn w:val="affffffffffffffffffb"/>
    <w:pPr>
      <w:spacing w:line="240" w:lineRule="auto"/>
    </w:pPr>
    <w:rPr>
      <w:lang w:val="en-US"/>
    </w:rPr>
  </w:style>
  <w:style w:type="paragraph" w:customStyle="1" w:styleId="00000">
    <w:name w:val="00000"/>
    <w:basedOn w:val="ae"/>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c">
    <w:name w:val="Розд."/>
    <w:basedOn w:val="ae"/>
    <w:pPr>
      <w:widowControl w:val="0"/>
      <w:spacing w:line="360" w:lineRule="auto"/>
      <w:ind w:firstLine="567"/>
      <w:jc w:val="center"/>
    </w:pPr>
    <w:rPr>
      <w:b/>
      <w:sz w:val="28"/>
      <w:szCs w:val="20"/>
      <w:lang w:val="uk-UA"/>
    </w:rPr>
  </w:style>
  <w:style w:type="paragraph" w:customStyle="1" w:styleId="affffffffffffffffffd">
    <w:name w:val="Переменные"/>
    <w:basedOn w:val="afffffffa"/>
    <w:pPr>
      <w:tabs>
        <w:tab w:val="left" w:pos="482"/>
      </w:tabs>
      <w:spacing w:after="0" w:line="336" w:lineRule="auto"/>
      <w:ind w:left="482" w:hanging="482"/>
      <w:jc w:val="both"/>
    </w:pPr>
    <w:rPr>
      <w:sz w:val="18"/>
      <w:szCs w:val="18"/>
      <w:lang w:val="uk-UA"/>
    </w:rPr>
  </w:style>
  <w:style w:type="paragraph" w:customStyle="1" w:styleId="affffffffffffffffffe">
    <w:name w:val="Чертежный"/>
    <w:pPr>
      <w:suppressAutoHyphens/>
      <w:jc w:val="both"/>
    </w:pPr>
    <w:rPr>
      <w:rFonts w:ascii="Mincho" w:eastAsia="Garamond" w:hAnsi="Mincho" w:cs="Garamond"/>
      <w:i/>
      <w:sz w:val="28"/>
      <w:lang w:val="uk-UA" w:eastAsia="ar-SA"/>
    </w:rPr>
  </w:style>
  <w:style w:type="paragraph" w:customStyle="1" w:styleId="afffffffffffffffffff">
    <w:name w:val="Листинг программы"/>
    <w:pPr>
      <w:suppressAutoHyphens/>
    </w:pPr>
    <w:rPr>
      <w:rFonts w:ascii="Garamond" w:eastAsia="Garamond" w:hAnsi="Garamond" w:cs="Garamond"/>
      <w:lang w:eastAsia="ar-SA"/>
    </w:rPr>
  </w:style>
  <w:style w:type="paragraph" w:customStyle="1" w:styleId="fila">
    <w:name w:val="fila"/>
    <w:basedOn w:val="ae"/>
    <w:pPr>
      <w:widowControl w:val="0"/>
      <w:spacing w:line="360" w:lineRule="auto"/>
      <w:ind w:firstLine="708"/>
      <w:jc w:val="both"/>
    </w:pPr>
    <w:rPr>
      <w:sz w:val="28"/>
      <w:szCs w:val="28"/>
      <w:lang w:val="uk-UA"/>
    </w:rPr>
  </w:style>
  <w:style w:type="paragraph" w:customStyle="1" w:styleId="fila1">
    <w:name w:val="fila1"/>
    <w:basedOn w:val="ae"/>
    <w:pPr>
      <w:keepNext/>
      <w:spacing w:before="120" w:after="120" w:line="360" w:lineRule="auto"/>
      <w:ind w:firstLine="709"/>
      <w:jc w:val="both"/>
    </w:pPr>
    <w:rPr>
      <w:b/>
      <w:bCs/>
      <w:sz w:val="28"/>
      <w:lang w:val="uk-UA"/>
    </w:rPr>
  </w:style>
  <w:style w:type="paragraph" w:customStyle="1" w:styleId="SL">
    <w:name w:val="SL"/>
    <w:basedOn w:val="ae"/>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e"/>
    <w:pPr>
      <w:widowControl w:val="0"/>
      <w:tabs>
        <w:tab w:val="left" w:pos="539"/>
      </w:tabs>
      <w:ind w:left="454" w:hanging="227"/>
      <w:jc w:val="both"/>
    </w:pPr>
    <w:rPr>
      <w:color w:val="000000"/>
      <w:sz w:val="30"/>
      <w:szCs w:val="22"/>
      <w:lang w:val="uk-UA"/>
    </w:rPr>
  </w:style>
  <w:style w:type="paragraph" w:customStyle="1" w:styleId="fs">
    <w:name w:val="fs"/>
    <w:basedOn w:val="ae"/>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e"/>
    <w:pPr>
      <w:widowControl w:val="0"/>
      <w:ind w:left="284" w:hanging="284"/>
      <w:jc w:val="both"/>
    </w:pPr>
    <w:rPr>
      <w:color w:val="000000"/>
      <w:sz w:val="20"/>
      <w:szCs w:val="20"/>
    </w:rPr>
  </w:style>
  <w:style w:type="paragraph" w:customStyle="1" w:styleId="fill">
    <w:name w:val="fill"/>
    <w:basedOn w:val="ae"/>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3">
    <w:name w:val="1_Заголовок"/>
    <w:basedOn w:val="2ffff3"/>
    <w:pPr>
      <w:ind w:firstLine="0"/>
      <w:jc w:val="center"/>
    </w:pPr>
    <w:rPr>
      <w:b/>
      <w:bCs/>
      <w:color w:val="auto"/>
    </w:rPr>
  </w:style>
  <w:style w:type="paragraph" w:customStyle="1" w:styleId="3ff7">
    <w:name w:val="Лит 3"/>
    <w:basedOn w:val="ae"/>
    <w:pPr>
      <w:widowControl w:val="0"/>
      <w:tabs>
        <w:tab w:val="left" w:pos="1287"/>
      </w:tabs>
      <w:spacing w:after="120"/>
      <w:ind w:left="851" w:hanging="851"/>
    </w:pPr>
    <w:rPr>
      <w:sz w:val="28"/>
      <w:lang w:val="uk-UA"/>
    </w:rPr>
  </w:style>
  <w:style w:type="paragraph" w:customStyle="1" w:styleId="rvps25">
    <w:name w:val="rvps25"/>
    <w:basedOn w:val="ae"/>
    <w:pPr>
      <w:keepNext/>
      <w:shd w:val="clear" w:color="auto" w:fill="FFFFFF"/>
      <w:jc w:val="center"/>
    </w:pPr>
  </w:style>
  <w:style w:type="paragraph" w:customStyle="1" w:styleId="1007">
    <w:name w:val="Стиль 10 пт По ширине Первая строка:  07 см"/>
    <w:basedOn w:val="ae"/>
    <w:pPr>
      <w:ind w:firstLine="397"/>
      <w:jc w:val="both"/>
    </w:pPr>
    <w:rPr>
      <w:sz w:val="20"/>
      <w:szCs w:val="20"/>
      <w:lang w:val="uk-UA"/>
    </w:rPr>
  </w:style>
  <w:style w:type="paragraph" w:customStyle="1" w:styleId="afffffffffffffffffff0">
    <w:name w:val="КУ_литература"/>
    <w:basedOn w:val="affffffff1"/>
    <w:pPr>
      <w:suppressLineNumbers/>
      <w:tabs>
        <w:tab w:val="left" w:pos="284"/>
      </w:tabs>
      <w:spacing w:after="0"/>
      <w:ind w:left="720" w:hanging="360"/>
      <w:jc w:val="both"/>
    </w:pPr>
    <w:rPr>
      <w:spacing w:val="-2"/>
      <w:sz w:val="18"/>
      <w:szCs w:val="18"/>
    </w:rPr>
  </w:style>
  <w:style w:type="paragraph" w:customStyle="1" w:styleId="afffffffffffffffffff1">
    <w:name w:val="Сергей"/>
    <w:basedOn w:val="ae"/>
    <w:pPr>
      <w:ind w:firstLine="425"/>
      <w:jc w:val="both"/>
    </w:pPr>
    <w:rPr>
      <w:sz w:val="28"/>
      <w:szCs w:val="28"/>
    </w:rPr>
  </w:style>
  <w:style w:type="paragraph" w:customStyle="1" w:styleId="21c">
    <w:name w:val="Основний текст з відступом 21"/>
    <w:basedOn w:val="ae"/>
    <w:pPr>
      <w:spacing w:after="120" w:line="480" w:lineRule="auto"/>
      <w:ind w:left="283" w:firstLine="425"/>
    </w:pPr>
    <w:rPr>
      <w:sz w:val="28"/>
      <w:szCs w:val="28"/>
    </w:rPr>
  </w:style>
  <w:style w:type="paragraph" w:customStyle="1" w:styleId="bodytextnoindent">
    <w:name w:val="bodytextnoindent"/>
    <w:basedOn w:val="ae"/>
    <w:pPr>
      <w:spacing w:before="200" w:after="40"/>
    </w:pPr>
    <w:rPr>
      <w:sz w:val="26"/>
      <w:szCs w:val="26"/>
    </w:rPr>
  </w:style>
  <w:style w:type="paragraph" w:customStyle="1" w:styleId="106">
    <w:name w:val="Оглавление 10"/>
    <w:basedOn w:val="1ffffa"/>
    <w:pPr>
      <w:tabs>
        <w:tab w:val="right" w:leader="dot" w:pos="7090"/>
      </w:tabs>
      <w:ind w:left="2547"/>
    </w:pPr>
    <w:rPr>
      <w:rFonts w:ascii="FreeSetCTT" w:hAnsi="FreeSetCTT" w:cs="Garamond"/>
    </w:rPr>
  </w:style>
  <w:style w:type="paragraph" w:customStyle="1" w:styleId="Style12">
    <w:name w:val="Style12"/>
    <w:basedOn w:val="ae"/>
    <w:uiPriority w:val="99"/>
    <w:pPr>
      <w:widowControl w:val="0"/>
      <w:autoSpaceDE w:val="0"/>
      <w:spacing w:line="322" w:lineRule="exact"/>
      <w:ind w:firstLine="778"/>
      <w:jc w:val="both"/>
    </w:pPr>
  </w:style>
  <w:style w:type="paragraph" w:customStyle="1" w:styleId="Style14">
    <w:name w:val="Style14"/>
    <w:basedOn w:val="ae"/>
    <w:pPr>
      <w:widowControl w:val="0"/>
      <w:autoSpaceDE w:val="0"/>
      <w:spacing w:line="326" w:lineRule="exact"/>
      <w:ind w:hanging="355"/>
      <w:jc w:val="both"/>
    </w:pPr>
  </w:style>
  <w:style w:type="paragraph" w:customStyle="1" w:styleId="Style16">
    <w:name w:val="Style16"/>
    <w:basedOn w:val="ae"/>
    <w:pPr>
      <w:widowControl w:val="0"/>
      <w:autoSpaceDE w:val="0"/>
      <w:spacing w:line="326" w:lineRule="exact"/>
      <w:ind w:firstLine="365"/>
      <w:jc w:val="both"/>
    </w:pPr>
  </w:style>
  <w:style w:type="paragraph" w:customStyle="1" w:styleId="42">
    <w:name w:val="Заг 4"/>
    <w:basedOn w:val="ae"/>
    <w:pPr>
      <w:numPr>
        <w:numId w:val="28"/>
      </w:numPr>
      <w:spacing w:line="360" w:lineRule="auto"/>
      <w:ind w:left="0" w:firstLine="720"/>
      <w:jc w:val="both"/>
    </w:pPr>
    <w:rPr>
      <w:spacing w:val="40"/>
      <w:sz w:val="28"/>
      <w:szCs w:val="28"/>
    </w:rPr>
  </w:style>
  <w:style w:type="paragraph" w:customStyle="1" w:styleId="5f1">
    <w:name w:val="Заг 5"/>
    <w:basedOn w:val="42"/>
    <w:rPr>
      <w:i/>
      <w:spacing w:val="0"/>
    </w:rPr>
  </w:style>
  <w:style w:type="paragraph" w:customStyle="1" w:styleId="afffffffffffffffffff2">
    <w:name w:val="Обычный центр"/>
    <w:basedOn w:val="ae"/>
    <w:pPr>
      <w:ind w:left="1701" w:right="1701"/>
      <w:jc w:val="both"/>
    </w:pPr>
    <w:rPr>
      <w:sz w:val="28"/>
      <w:szCs w:val="20"/>
      <w:lang w:val="uk-UA"/>
    </w:rPr>
  </w:style>
  <w:style w:type="paragraph" w:customStyle="1" w:styleId="-a">
    <w:name w:val="Цитата-ижица"/>
    <w:basedOn w:val="ae"/>
    <w:next w:val="ae"/>
    <w:pPr>
      <w:spacing w:before="120" w:after="120" w:line="360" w:lineRule="auto"/>
      <w:ind w:left="567" w:right="567"/>
      <w:jc w:val="both"/>
    </w:pPr>
    <w:rPr>
      <w:rFonts w:ascii="IzhTitl" w:hAnsi="IzhTitl"/>
      <w:sz w:val="28"/>
      <w:szCs w:val="20"/>
    </w:rPr>
  </w:style>
  <w:style w:type="paragraph" w:customStyle="1" w:styleId="-b">
    <w:name w:val="Цитита-латиница"/>
    <w:basedOn w:val="ae"/>
    <w:next w:val="ae"/>
    <w:pPr>
      <w:spacing w:before="120" w:after="120" w:line="360" w:lineRule="auto"/>
      <w:ind w:left="567" w:right="567"/>
      <w:jc w:val="both"/>
    </w:pPr>
    <w:rPr>
      <w:iCs/>
      <w:sz w:val="28"/>
      <w:szCs w:val="20"/>
      <w:lang w:val="en-US"/>
    </w:rPr>
  </w:style>
  <w:style w:type="paragraph" w:customStyle="1" w:styleId="Hellenikos">
    <w:name w:val="Hellenikos"/>
    <w:basedOn w:val="ae"/>
    <w:next w:val="ae"/>
    <w:pPr>
      <w:spacing w:before="60" w:after="60"/>
      <w:ind w:left="567" w:right="567"/>
      <w:jc w:val="both"/>
    </w:pPr>
    <w:rPr>
      <w:rFonts w:ascii="OpenSymbol" w:hAnsi="OpenSymbol"/>
      <w:sz w:val="28"/>
      <w:lang w:val="en-GB"/>
    </w:rPr>
  </w:style>
  <w:style w:type="paragraph" w:customStyle="1" w:styleId="afffffffffffffffffff3">
    <w:name w:val="Эпиграф"/>
    <w:basedOn w:val="ae"/>
    <w:pPr>
      <w:spacing w:line="360" w:lineRule="auto"/>
      <w:ind w:left="3828" w:right="758"/>
      <w:jc w:val="both"/>
    </w:pPr>
    <w:rPr>
      <w:b/>
      <w:sz w:val="28"/>
      <w:szCs w:val="20"/>
      <w:lang w:val="uk-UA"/>
    </w:rPr>
  </w:style>
  <w:style w:type="paragraph" w:customStyle="1" w:styleId="a3">
    <w:name w:val="Список литератури"/>
    <w:basedOn w:val="ae"/>
    <w:next w:val="ae"/>
    <w:pPr>
      <w:numPr>
        <w:numId w:val="14"/>
      </w:numPr>
      <w:spacing w:before="120" w:line="360" w:lineRule="auto"/>
      <w:jc w:val="both"/>
    </w:pPr>
    <w:rPr>
      <w:sz w:val="28"/>
    </w:rPr>
  </w:style>
  <w:style w:type="paragraph" w:customStyle="1" w:styleId="afffffffffffffffffff4">
    <w:name w:val="Памятник"/>
    <w:basedOn w:val="ae"/>
    <w:next w:val="ae"/>
    <w:pPr>
      <w:spacing w:line="360" w:lineRule="auto"/>
      <w:jc w:val="both"/>
    </w:pPr>
    <w:rPr>
      <w:sz w:val="28"/>
      <w:szCs w:val="20"/>
      <w:lang w:val="uk-UA"/>
    </w:rPr>
  </w:style>
  <w:style w:type="paragraph" w:customStyle="1" w:styleId="afffffffffffffffffff5">
    <w:name w:val="Колонки"/>
    <w:basedOn w:val="ae"/>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c">
    <w:name w:val="Цитата-перевод"/>
    <w:basedOn w:val="-b"/>
    <w:rPr>
      <w:i/>
      <w:lang w:val="uk-UA"/>
    </w:rPr>
  </w:style>
  <w:style w:type="paragraph" w:customStyle="1" w:styleId="1ffffff4">
    <w:name w:val="Перечень рисунков1"/>
    <w:basedOn w:val="ae"/>
    <w:next w:val="ae"/>
    <w:pPr>
      <w:spacing w:line="360" w:lineRule="auto"/>
      <w:ind w:left="440" w:hanging="440"/>
      <w:jc w:val="both"/>
    </w:pPr>
    <w:rPr>
      <w:sz w:val="28"/>
      <w:szCs w:val="20"/>
      <w:lang w:val="uk-UA"/>
    </w:rPr>
  </w:style>
  <w:style w:type="paragraph" w:customStyle="1" w:styleId="1ffffff5">
    <w:name w:val="Таблица ссылок1"/>
    <w:basedOn w:val="ae"/>
    <w:next w:val="ae"/>
    <w:pPr>
      <w:spacing w:line="360" w:lineRule="auto"/>
      <w:ind w:left="220" w:hanging="220"/>
      <w:jc w:val="both"/>
    </w:pPr>
    <w:rPr>
      <w:sz w:val="28"/>
      <w:szCs w:val="20"/>
      <w:lang w:val="uk-UA"/>
    </w:rPr>
  </w:style>
  <w:style w:type="paragraph" w:customStyle="1" w:styleId="1ffffff6">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d">
    <w:name w:val="Текст памятника-ижица"/>
    <w:basedOn w:val="ae"/>
    <w:pPr>
      <w:spacing w:line="360" w:lineRule="auto"/>
    </w:pPr>
    <w:rPr>
      <w:rFonts w:ascii="IzhTitl" w:hAnsi="IzhTitl"/>
      <w:sz w:val="28"/>
      <w:szCs w:val="20"/>
    </w:rPr>
  </w:style>
  <w:style w:type="paragraph" w:customStyle="1" w:styleId="HellenikaPM6">
    <w:name w:val="HellenikaPM6"/>
    <w:basedOn w:val="ae"/>
    <w:pPr>
      <w:autoSpaceDE w:val="0"/>
      <w:spacing w:line="360" w:lineRule="auto"/>
      <w:jc w:val="both"/>
    </w:pPr>
    <w:rPr>
      <w:rFonts w:ascii="Impact" w:hAnsi="Impact" w:cs="Impact"/>
      <w:sz w:val="28"/>
      <w:szCs w:val="20"/>
      <w:lang w:val="en-US"/>
    </w:rPr>
  </w:style>
  <w:style w:type="paragraph" w:customStyle="1" w:styleId="afffffffffffffffffff6">
    <w:name w:val="Аркуш"/>
    <w:basedOn w:val="ae"/>
    <w:next w:val="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a"/>
    <w:pPr>
      <w:spacing w:after="0" w:line="360" w:lineRule="auto"/>
      <w:ind w:firstLine="709"/>
      <w:jc w:val="both"/>
    </w:pPr>
    <w:rPr>
      <w:color w:val="000000"/>
      <w:szCs w:val="28"/>
      <w:lang w:val="uk-UA"/>
    </w:rPr>
  </w:style>
  <w:style w:type="paragraph" w:customStyle="1" w:styleId="afffffffffffffffffff7">
    <w:name w:val="Основной текст дисертации"/>
    <w:basedOn w:val="ae"/>
    <w:pPr>
      <w:spacing w:line="360" w:lineRule="auto"/>
      <w:ind w:firstLine="709"/>
      <w:jc w:val="both"/>
    </w:pPr>
    <w:rPr>
      <w:sz w:val="28"/>
      <w:szCs w:val="20"/>
    </w:rPr>
  </w:style>
  <w:style w:type="paragraph" w:customStyle="1" w:styleId="a0">
    <w:name w:val="Нумерованный текст дисертации"/>
    <w:basedOn w:val="ae"/>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8">
    <w:name w:val="Сноска в дисертации"/>
    <w:basedOn w:val="afffffffc"/>
    <w:pPr>
      <w:spacing w:line="240" w:lineRule="auto"/>
      <w:ind w:firstLine="284"/>
    </w:pPr>
    <w:rPr>
      <w:sz w:val="18"/>
      <w:szCs w:val="20"/>
    </w:rPr>
  </w:style>
  <w:style w:type="paragraph" w:customStyle="1" w:styleId="1ffffff7">
    <w:name w:val="Дисертация Заголовок1 без номера"/>
    <w:basedOn w:val="1"/>
    <w:next w:val="afffffffffffffffffff7"/>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9">
    <w:name w:val="Диссертация Знак"/>
    <w:basedOn w:val="ae"/>
    <w:pPr>
      <w:spacing w:line="360" w:lineRule="auto"/>
      <w:ind w:firstLine="709"/>
      <w:jc w:val="both"/>
    </w:pPr>
    <w:rPr>
      <w:sz w:val="28"/>
      <w:szCs w:val="20"/>
    </w:rPr>
  </w:style>
  <w:style w:type="paragraph" w:customStyle="1" w:styleId="autor">
    <w:name w:val="autor"/>
    <w:basedOn w:val="ae"/>
    <w:pPr>
      <w:spacing w:after="120"/>
      <w:ind w:firstLine="680"/>
      <w:jc w:val="both"/>
    </w:pPr>
    <w:rPr>
      <w:b/>
      <w:sz w:val="20"/>
      <w:szCs w:val="20"/>
      <w:lang w:val="uk-UA"/>
    </w:rPr>
  </w:style>
  <w:style w:type="paragraph" w:customStyle="1" w:styleId="4f6">
    <w:name w:val="Стиль4"/>
    <w:basedOn w:val="affffffff1"/>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e"/>
    <w:pPr>
      <w:spacing w:before="280" w:after="280"/>
    </w:pPr>
  </w:style>
  <w:style w:type="paragraph" w:customStyle="1" w:styleId="textitalic">
    <w:name w:val="text_italic"/>
    <w:basedOn w:val="ae"/>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a">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b">
    <w:name w:val="ЗаголовокСборник"/>
    <w:basedOn w:val="ae"/>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e"/>
    <w:pPr>
      <w:spacing w:line="22" w:lineRule="atLeast"/>
      <w:ind w:firstLine="567"/>
      <w:jc w:val="both"/>
    </w:pPr>
    <w:rPr>
      <w:rFonts w:ascii="Helvetica" w:hAnsi="Helvetica"/>
      <w:sz w:val="20"/>
      <w:szCs w:val="20"/>
    </w:rPr>
  </w:style>
  <w:style w:type="paragraph" w:customStyle="1" w:styleId="BiblioTitleSbornik">
    <w:name w:val="BiblioTitleSbornik"/>
    <w:basedOn w:val="ae"/>
    <w:pPr>
      <w:spacing w:before="120" w:after="120" w:line="22" w:lineRule="atLeast"/>
      <w:jc w:val="center"/>
    </w:pPr>
    <w:rPr>
      <w:rFonts w:ascii="Helvetica" w:hAnsi="Helvetica"/>
      <w:b/>
      <w:smallCaps/>
      <w:sz w:val="18"/>
      <w:szCs w:val="20"/>
    </w:rPr>
  </w:style>
  <w:style w:type="paragraph" w:customStyle="1" w:styleId="BiblioSbornik">
    <w:name w:val="BiblioSbornik"/>
    <w:basedOn w:val="ae"/>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e"/>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e"/>
    <w:pPr>
      <w:spacing w:line="209" w:lineRule="exact"/>
      <w:jc w:val="both"/>
    </w:pPr>
    <w:rPr>
      <w:rFonts w:ascii="MS Reference Specialty" w:hAnsi="MS Reference Specialty"/>
      <w:sz w:val="20"/>
      <w:szCs w:val="20"/>
      <w:lang w:val="uk-UA"/>
    </w:rPr>
  </w:style>
  <w:style w:type="paragraph" w:customStyle="1" w:styleId="Normal14pt">
    <w:name w:val="Normal + 14 pt"/>
    <w:basedOn w:val="ae"/>
    <w:pPr>
      <w:shd w:val="clear" w:color="auto" w:fill="000080"/>
      <w:spacing w:line="360" w:lineRule="auto"/>
      <w:jc w:val="both"/>
    </w:pPr>
    <w:rPr>
      <w:sz w:val="28"/>
      <w:lang w:val="uk-UA"/>
    </w:rPr>
  </w:style>
  <w:style w:type="paragraph" w:customStyle="1" w:styleId="SOSBLUE">
    <w:name w:val="SOS_BLUE"/>
    <w:basedOn w:val="Normal14pt"/>
    <w:next w:val="ae"/>
    <w:pPr>
      <w:shd w:val="clear" w:color="auto" w:fill="auto"/>
      <w:jc w:val="left"/>
    </w:pPr>
    <w:rPr>
      <w:szCs w:val="28"/>
    </w:rPr>
  </w:style>
  <w:style w:type="paragraph" w:customStyle="1" w:styleId="Heading">
    <w:name w:val="Heading"/>
    <w:basedOn w:val="ae"/>
    <w:next w:val="afffffffa"/>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a"/>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e"/>
    <w:pPr>
      <w:suppressLineNumbers/>
      <w:spacing w:before="120" w:after="120"/>
    </w:pPr>
    <w:rPr>
      <w:i/>
      <w:iCs/>
      <w:sz w:val="20"/>
      <w:szCs w:val="20"/>
      <w:lang w:val="uk-UA"/>
    </w:rPr>
  </w:style>
  <w:style w:type="paragraph" w:customStyle="1" w:styleId="Framecontents">
    <w:name w:val="Frame contents"/>
    <w:basedOn w:val="afffffffa"/>
    <w:rPr>
      <w:sz w:val="24"/>
      <w:lang w:val="uk-UA"/>
    </w:rPr>
  </w:style>
  <w:style w:type="paragraph" w:customStyle="1" w:styleId="Index">
    <w:name w:val="Index"/>
    <w:basedOn w:val="ae"/>
    <w:pPr>
      <w:suppressLineNumbers/>
    </w:pPr>
    <w:rPr>
      <w:lang w:val="uk-UA"/>
    </w:rPr>
  </w:style>
  <w:style w:type="paragraph" w:customStyle="1" w:styleId="WW-30">
    <w:name w:val="WW-Основной текст с отступом 3"/>
    <w:basedOn w:val="ae"/>
    <w:pPr>
      <w:spacing w:after="120"/>
      <w:ind w:left="283"/>
    </w:pPr>
    <w:rPr>
      <w:sz w:val="16"/>
      <w:szCs w:val="16"/>
      <w:lang w:val="uk-UA"/>
    </w:rPr>
  </w:style>
  <w:style w:type="paragraph" w:customStyle="1" w:styleId="WW-4">
    <w:name w:val="WW-Обычный (веб)"/>
    <w:basedOn w:val="ae"/>
    <w:pPr>
      <w:spacing w:before="280" w:after="280"/>
    </w:pPr>
    <w:rPr>
      <w:lang w:val="uk-UA"/>
    </w:rPr>
  </w:style>
  <w:style w:type="paragraph" w:customStyle="1" w:styleId="WW-5">
    <w:name w:val="WW-Схема документа"/>
    <w:basedOn w:val="ae"/>
    <w:pPr>
      <w:shd w:val="clear" w:color="auto" w:fill="000080"/>
    </w:pPr>
    <w:rPr>
      <w:lang w:val="uk-UA"/>
    </w:rPr>
  </w:style>
  <w:style w:type="paragraph" w:customStyle="1" w:styleId="a6">
    <w:name w:val="Маркер"/>
    <w:basedOn w:val="ae"/>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e"/>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8">
    <w:name w:val="Текст сноски 1"/>
    <w:basedOn w:val="afffffffc"/>
    <w:pPr>
      <w:widowControl w:val="0"/>
      <w:spacing w:line="240" w:lineRule="auto"/>
      <w:ind w:left="170" w:hanging="170"/>
    </w:pPr>
    <w:rPr>
      <w:sz w:val="20"/>
      <w:szCs w:val="20"/>
      <w:lang w:val="uk-UA"/>
    </w:rPr>
  </w:style>
  <w:style w:type="paragraph" w:customStyle="1" w:styleId="a">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e"/>
    <w:next w:val="ae"/>
    <w:pPr>
      <w:widowControl w:val="0"/>
      <w:spacing w:before="240" w:line="360" w:lineRule="auto"/>
      <w:ind w:firstLine="720"/>
      <w:jc w:val="both"/>
    </w:pPr>
    <w:rPr>
      <w:sz w:val="28"/>
      <w:szCs w:val="20"/>
      <w:lang w:val="uk-UA"/>
    </w:rPr>
  </w:style>
  <w:style w:type="paragraph" w:customStyle="1" w:styleId="WW-6">
    <w:name w:val="WW-Цитата"/>
    <w:basedOn w:val="ae"/>
    <w:pPr>
      <w:spacing w:line="360" w:lineRule="auto"/>
      <w:ind w:left="-513" w:right="225" w:firstLine="456"/>
      <w:jc w:val="both"/>
    </w:pPr>
    <w:rPr>
      <w:sz w:val="28"/>
      <w:szCs w:val="28"/>
      <w:lang w:val="uk-UA"/>
    </w:rPr>
  </w:style>
  <w:style w:type="paragraph" w:customStyle="1" w:styleId="1ffffff9">
    <w:name w:val="Заголовок_1"/>
    <w:basedOn w:val="1"/>
    <w:next w:val="ae"/>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a">
    <w:name w:val="Абзац 1А"/>
    <w:basedOn w:val="ae"/>
    <w:pPr>
      <w:spacing w:after="60"/>
      <w:jc w:val="both"/>
    </w:pPr>
    <w:rPr>
      <w:sz w:val="22"/>
      <w:lang w:val="en-GB"/>
    </w:rPr>
  </w:style>
  <w:style w:type="paragraph" w:customStyle="1" w:styleId="2ffff6">
    <w:name w:val="Абзац 2А"/>
    <w:basedOn w:val="ae"/>
    <w:pPr>
      <w:tabs>
        <w:tab w:val="left" w:pos="482"/>
      </w:tabs>
      <w:spacing w:after="60"/>
      <w:ind w:left="482"/>
      <w:jc w:val="both"/>
    </w:pPr>
    <w:rPr>
      <w:sz w:val="22"/>
      <w:lang w:val="en-GB"/>
    </w:rPr>
  </w:style>
  <w:style w:type="paragraph" w:customStyle="1" w:styleId="3ff8">
    <w:name w:val="Абзац 3А"/>
    <w:basedOn w:val="ae"/>
    <w:pPr>
      <w:tabs>
        <w:tab w:val="left" w:pos="964"/>
      </w:tabs>
      <w:spacing w:after="60"/>
      <w:ind w:left="964"/>
      <w:jc w:val="both"/>
    </w:pPr>
    <w:rPr>
      <w:sz w:val="22"/>
      <w:lang w:val="en-GB"/>
    </w:rPr>
  </w:style>
  <w:style w:type="paragraph" w:customStyle="1" w:styleId="4f7">
    <w:name w:val="Абзац 4А"/>
    <w:basedOn w:val="ae"/>
    <w:pPr>
      <w:tabs>
        <w:tab w:val="left" w:pos="1446"/>
      </w:tabs>
      <w:spacing w:after="60"/>
      <w:ind w:left="1446"/>
      <w:jc w:val="both"/>
    </w:pPr>
    <w:rPr>
      <w:sz w:val="22"/>
      <w:lang w:val="en-GB"/>
    </w:rPr>
  </w:style>
  <w:style w:type="paragraph" w:customStyle="1" w:styleId="10">
    <w:name w:val="Абисок 1АНум"/>
    <w:basedOn w:val="ae"/>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e"/>
    <w:pPr>
      <w:tabs>
        <w:tab w:val="left" w:pos="482"/>
        <w:tab w:val="num" w:pos="598"/>
        <w:tab w:val="left" w:pos="720"/>
      </w:tabs>
      <w:spacing w:after="60"/>
      <w:ind w:left="720" w:hanging="360"/>
      <w:jc w:val="both"/>
    </w:pPr>
    <w:rPr>
      <w:sz w:val="22"/>
      <w:lang w:val="en-GB"/>
    </w:rPr>
  </w:style>
  <w:style w:type="paragraph" w:customStyle="1" w:styleId="30">
    <w:name w:val="Абисок 3АНум"/>
    <w:basedOn w:val="ae"/>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e"/>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e"/>
    <w:pPr>
      <w:numPr>
        <w:numId w:val="20"/>
      </w:numPr>
      <w:tabs>
        <w:tab w:val="left" w:pos="720"/>
        <w:tab w:val="left" w:pos="1446"/>
      </w:tabs>
      <w:spacing w:after="60"/>
      <w:ind w:left="720" w:hanging="360"/>
      <w:jc w:val="both"/>
    </w:pPr>
    <w:rPr>
      <w:sz w:val="22"/>
      <w:lang w:val="en-GB"/>
    </w:rPr>
  </w:style>
  <w:style w:type="paragraph" w:customStyle="1" w:styleId="1ffffffb">
    <w:name w:val="Заголовок 1А"/>
    <w:basedOn w:val="ae"/>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e"/>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e"/>
    <w:pPr>
      <w:keepNext/>
      <w:spacing w:before="240" w:after="120"/>
      <w:jc w:val="both"/>
    </w:pPr>
    <w:rPr>
      <w:b/>
      <w:color w:val="5F5F5F"/>
      <w:sz w:val="28"/>
      <w:lang w:val="en-GB"/>
    </w:rPr>
  </w:style>
  <w:style w:type="paragraph" w:customStyle="1" w:styleId="4f8">
    <w:name w:val="Заголовок 4А"/>
    <w:basedOn w:val="ae"/>
    <w:pPr>
      <w:keepNext/>
      <w:spacing w:before="240" w:after="120"/>
      <w:jc w:val="both"/>
    </w:pPr>
    <w:rPr>
      <w:rFonts w:ascii="IzhTitl" w:hAnsi="IzhTitl" w:cs="FreeSetCTT"/>
      <w:b/>
      <w:color w:val="333333"/>
      <w:lang w:val="en-GB"/>
    </w:rPr>
  </w:style>
  <w:style w:type="paragraph" w:customStyle="1" w:styleId="5f2">
    <w:name w:val="Заголовок 5А"/>
    <w:basedOn w:val="ae"/>
    <w:pPr>
      <w:keepNext/>
      <w:spacing w:before="240" w:after="120"/>
      <w:jc w:val="both"/>
    </w:pPr>
    <w:rPr>
      <w:rFonts w:ascii="IzhTitl" w:hAnsi="IzhTitl" w:cs="FreeSetCTT"/>
      <w:b/>
      <w:color w:val="333333"/>
      <w:sz w:val="22"/>
      <w:lang w:val="en-GB"/>
    </w:rPr>
  </w:style>
  <w:style w:type="paragraph" w:customStyle="1" w:styleId="6d">
    <w:name w:val="Заголовок 6А"/>
    <w:basedOn w:val="ae"/>
    <w:pPr>
      <w:keepNext/>
      <w:spacing w:before="240" w:after="120"/>
      <w:jc w:val="both"/>
    </w:pPr>
    <w:rPr>
      <w:rFonts w:cs="FreeSetCTT"/>
      <w:b/>
      <w:color w:val="333333"/>
      <w:sz w:val="22"/>
      <w:lang w:val="en-GB"/>
    </w:rPr>
  </w:style>
  <w:style w:type="paragraph" w:customStyle="1" w:styleId="afffffffffffffffffffc">
    <w:name w:val="Основний А"/>
    <w:basedOn w:val="ae"/>
    <w:pPr>
      <w:jc w:val="both"/>
    </w:pPr>
    <w:rPr>
      <w:sz w:val="22"/>
      <w:lang w:val="en-GB"/>
    </w:rPr>
  </w:style>
  <w:style w:type="paragraph" w:customStyle="1" w:styleId="afffffffffffffffffffd">
    <w:name w:val="Заголовок А"/>
    <w:next w:val="1ffffffc"/>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c">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e"/>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e"/>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e"/>
    <w:rPr>
      <w:rFonts w:ascii="Symbol" w:hAnsi="Symbol" w:cs="Symbol"/>
      <w:sz w:val="20"/>
      <w:szCs w:val="20"/>
    </w:rPr>
  </w:style>
  <w:style w:type="paragraph" w:customStyle="1" w:styleId="WW-31">
    <w:name w:val="WW-Основной текст 3"/>
    <w:basedOn w:val="ae"/>
    <w:pPr>
      <w:spacing w:after="120"/>
    </w:pPr>
    <w:rPr>
      <w:sz w:val="16"/>
      <w:szCs w:val="16"/>
    </w:rPr>
  </w:style>
  <w:style w:type="paragraph" w:customStyle="1" w:styleId="afffffffffffffffffffe">
    <w:name w:val="Дисертация"/>
    <w:basedOn w:val="ae"/>
    <w:pPr>
      <w:spacing w:line="360" w:lineRule="auto"/>
      <w:ind w:firstLine="709"/>
      <w:jc w:val="both"/>
    </w:pPr>
    <w:rPr>
      <w:sz w:val="28"/>
      <w:szCs w:val="28"/>
    </w:rPr>
  </w:style>
  <w:style w:type="paragraph" w:customStyle="1" w:styleId="affffffffffffffffffff">
    <w:name w:val="БИБЛИОГРАФИЯ"/>
    <w:basedOn w:val="ae"/>
    <w:pPr>
      <w:tabs>
        <w:tab w:val="left" w:pos="360"/>
      </w:tabs>
      <w:spacing w:line="360" w:lineRule="auto"/>
      <w:jc w:val="both"/>
    </w:pPr>
    <w:rPr>
      <w:sz w:val="28"/>
      <w:szCs w:val="20"/>
    </w:rPr>
  </w:style>
  <w:style w:type="paragraph" w:customStyle="1" w:styleId="14a">
    <w:name w:val="Стиль Основной текст + 14 пт"/>
    <w:basedOn w:val="afffffffa"/>
    <w:pPr>
      <w:spacing w:after="0" w:line="360" w:lineRule="auto"/>
      <w:ind w:firstLine="454"/>
      <w:jc w:val="both"/>
    </w:pPr>
    <w:rPr>
      <w:szCs w:val="28"/>
    </w:rPr>
  </w:style>
  <w:style w:type="paragraph" w:customStyle="1" w:styleId="WW-210">
    <w:name w:val="WW-Основной текст с отступом 21"/>
    <w:basedOn w:val="ae"/>
    <w:pPr>
      <w:widowControl w:val="0"/>
      <w:ind w:firstLine="5670"/>
      <w:jc w:val="both"/>
    </w:pPr>
    <w:rPr>
      <w:b/>
      <w:bCs/>
      <w:sz w:val="28"/>
      <w:szCs w:val="28"/>
      <w:lang w:val="uk-UA"/>
    </w:rPr>
  </w:style>
  <w:style w:type="paragraph" w:customStyle="1" w:styleId="Head10">
    <w:name w:val="Head 1"/>
    <w:basedOn w:val="afffffffa"/>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e"/>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0">
    <w:name w:val="òåêñò ñíîñêè"/>
    <w:basedOn w:val="ae"/>
    <w:rPr>
      <w:sz w:val="20"/>
      <w:szCs w:val="20"/>
      <w:lang w:val="en-GB"/>
    </w:rPr>
  </w:style>
  <w:style w:type="paragraph" w:customStyle="1" w:styleId="390">
    <w:name w:val="Основной текст (39)"/>
    <w:basedOn w:val="ae"/>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e"/>
    <w:pPr>
      <w:widowControl w:val="0"/>
      <w:shd w:val="clear" w:color="auto" w:fill="FFFFFF"/>
      <w:spacing w:before="180" w:after="180" w:line="0" w:lineRule="atLeast"/>
    </w:pPr>
    <w:rPr>
      <w:b/>
      <w:bCs/>
      <w:sz w:val="18"/>
      <w:szCs w:val="18"/>
    </w:rPr>
  </w:style>
  <w:style w:type="paragraph" w:customStyle="1" w:styleId="351">
    <w:name w:val="Основной текст (35)"/>
    <w:basedOn w:val="ae"/>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e"/>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e"/>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e"/>
    <w:pPr>
      <w:widowControl w:val="0"/>
      <w:shd w:val="clear" w:color="auto" w:fill="FFFFFF"/>
      <w:spacing w:line="178" w:lineRule="exact"/>
      <w:jc w:val="right"/>
    </w:pPr>
    <w:rPr>
      <w:b/>
      <w:bCs/>
      <w:sz w:val="16"/>
      <w:szCs w:val="16"/>
      <w:lang w:val="en-US" w:eastAsia="en-US" w:bidi="en-US"/>
    </w:rPr>
  </w:style>
  <w:style w:type="paragraph" w:customStyle="1" w:styleId="1ffffffd">
    <w:name w:val="Колонтитул1"/>
    <w:basedOn w:val="ae"/>
    <w:pPr>
      <w:widowControl w:val="0"/>
      <w:shd w:val="clear" w:color="auto" w:fill="FFFFFF"/>
      <w:spacing w:line="0" w:lineRule="atLeast"/>
      <w:jc w:val="center"/>
    </w:pPr>
    <w:rPr>
      <w:b/>
      <w:bCs/>
      <w:sz w:val="17"/>
      <w:szCs w:val="17"/>
    </w:rPr>
  </w:style>
  <w:style w:type="paragraph" w:customStyle="1" w:styleId="416">
    <w:name w:val="Основной текст (4)1"/>
    <w:basedOn w:val="ae"/>
    <w:pPr>
      <w:widowControl w:val="0"/>
      <w:shd w:val="clear" w:color="auto" w:fill="FFFFFF"/>
      <w:spacing w:after="240" w:line="0" w:lineRule="atLeast"/>
    </w:pPr>
    <w:rPr>
      <w:b/>
      <w:bCs/>
      <w:color w:val="000000"/>
      <w:sz w:val="32"/>
      <w:szCs w:val="32"/>
      <w:lang w:eastAsia="ru-RU" w:bidi="ru-RU"/>
    </w:rPr>
  </w:style>
  <w:style w:type="paragraph" w:customStyle="1" w:styleId="518">
    <w:name w:val="Основной текст (5)1"/>
    <w:basedOn w:val="ae"/>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e"/>
    <w:pPr>
      <w:widowControl w:val="0"/>
      <w:shd w:val="clear" w:color="auto" w:fill="FFFFFF"/>
      <w:spacing w:after="240" w:line="0" w:lineRule="atLeast"/>
    </w:pPr>
    <w:rPr>
      <w:b/>
      <w:bCs/>
      <w:spacing w:val="80"/>
      <w:sz w:val="32"/>
      <w:szCs w:val="32"/>
    </w:rPr>
  </w:style>
  <w:style w:type="paragraph" w:customStyle="1" w:styleId="342">
    <w:name w:val="Заголовок №3 (4)"/>
    <w:basedOn w:val="ae"/>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1"/>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9"/>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e"/>
    <w:pPr>
      <w:widowControl w:val="0"/>
      <w:autoSpaceDE w:val="0"/>
      <w:spacing w:after="120"/>
    </w:pPr>
    <w:rPr>
      <w:sz w:val="20"/>
      <w:szCs w:val="20"/>
    </w:rPr>
  </w:style>
  <w:style w:type="paragraph" w:customStyle="1" w:styleId="affffffffffffffffffff1">
    <w:name w:val="Светлана"/>
    <w:basedOn w:val="ae"/>
    <w:pPr>
      <w:overflowPunct w:val="0"/>
      <w:autoSpaceDE w:val="0"/>
      <w:textAlignment w:val="baseline"/>
    </w:pPr>
    <w:rPr>
      <w:rFonts w:ascii="Alpha000" w:hAnsi="Alpha000" w:cs="Alpha000"/>
      <w:kern w:val="1"/>
      <w:sz w:val="28"/>
    </w:rPr>
  </w:style>
  <w:style w:type="paragraph" w:customStyle="1" w:styleId="affffffffffffffffffff2">
    <w:name w:val="Текст_осн"/>
    <w:pPr>
      <w:widowControl w:val="0"/>
      <w:suppressAutoHyphens/>
      <w:spacing w:line="360" w:lineRule="auto"/>
      <w:ind w:firstLine="567"/>
      <w:jc w:val="both"/>
    </w:pPr>
    <w:rPr>
      <w:sz w:val="28"/>
      <w:szCs w:val="28"/>
      <w:lang w:val="uk-UA" w:eastAsia="ar-SA"/>
    </w:rPr>
  </w:style>
  <w:style w:type="paragraph" w:styleId="affffffffffffffffffff3">
    <w:name w:val="Block Text"/>
    <w:basedOn w:val="ae"/>
    <w:link w:val="affffffffffffffffffff4"/>
    <w:uiPriority w:val="99"/>
    <w:rsid w:val="00803975"/>
    <w:pPr>
      <w:suppressAutoHyphens w:val="0"/>
      <w:ind w:left="1417" w:right="287"/>
    </w:pPr>
    <w:rPr>
      <w:rFonts w:ascii="PetersburgCTT" w:eastAsia="PetersburgCTT" w:hAnsi="PetersburgCTT" w:cs="PetersburgCTT"/>
      <w:sz w:val="28"/>
      <w:lang w:eastAsia="ru-RU"/>
    </w:rPr>
  </w:style>
  <w:style w:type="character" w:customStyle="1" w:styleId="1ff0">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a"/>
    <w:rsid w:val="00803975"/>
    <w:rPr>
      <w:rFonts w:ascii="Garamond" w:eastAsia="Garamond" w:hAnsi="Garamond" w:cs="Garamond"/>
      <w:sz w:val="28"/>
      <w:szCs w:val="24"/>
      <w:lang w:eastAsia="ar-SA"/>
    </w:rPr>
  </w:style>
  <w:style w:type="paragraph" w:styleId="37">
    <w:name w:val="Body Text Indent 3"/>
    <w:basedOn w:val="ae"/>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5">
    <w:name w:val="Table Grid"/>
    <w:basedOn w:val="af0"/>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aliases w:val="Main Body Text,Основной текст с отступом 2 Знак Знак Знак Знак Знак"/>
    <w:basedOn w:val="ae"/>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
    <w:uiPriority w:val="99"/>
    <w:semiHidden/>
    <w:rsid w:val="00B46023"/>
    <w:rPr>
      <w:rFonts w:ascii="Garamond" w:eastAsia="Garamond" w:hAnsi="Garamond" w:cs="Garamond"/>
      <w:sz w:val="24"/>
      <w:szCs w:val="24"/>
      <w:lang w:eastAsia="ar-SA"/>
    </w:rPr>
  </w:style>
  <w:style w:type="paragraph" w:styleId="affffffffffffffffffff6">
    <w:name w:val="caption"/>
    <w:basedOn w:val="ae"/>
    <w:next w:val="ae"/>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
    <w:rsid w:val="00B46023"/>
    <w:rPr>
      <w:noProof w:val="0"/>
      <w:sz w:val="28"/>
      <w:lang w:val="uk-UA"/>
    </w:rPr>
  </w:style>
  <w:style w:type="paragraph" w:styleId="2ffff9">
    <w:name w:val="Body Text 2"/>
    <w:basedOn w:val="ae"/>
    <w:link w:val="225"/>
    <w:unhideWhenUsed/>
    <w:rsid w:val="00524D1A"/>
    <w:pPr>
      <w:spacing w:after="120" w:line="480" w:lineRule="auto"/>
    </w:pPr>
  </w:style>
  <w:style w:type="character" w:customStyle="1" w:styleId="225">
    <w:name w:val="Основной текст 2 Знак2"/>
    <w:basedOn w:val="af"/>
    <w:link w:val="2ffff9"/>
    <w:uiPriority w:val="99"/>
    <w:semiHidden/>
    <w:rsid w:val="00524D1A"/>
    <w:rPr>
      <w:rFonts w:ascii="Garamond" w:eastAsia="Garamond" w:hAnsi="Garamond" w:cs="Garamond"/>
      <w:sz w:val="24"/>
      <w:szCs w:val="24"/>
      <w:lang w:eastAsia="ar-SA"/>
    </w:rPr>
  </w:style>
  <w:style w:type="character" w:styleId="affffffffffffffffffff7">
    <w:name w:val="footnote reference"/>
    <w:basedOn w:val="af"/>
    <w:rsid w:val="00524D1A"/>
    <w:rPr>
      <w:vertAlign w:val="superscript"/>
    </w:rPr>
  </w:style>
  <w:style w:type="character" w:styleId="affffffffffffffffffff8">
    <w:name w:val="annotation reference"/>
    <w:basedOn w:val="af"/>
    <w:semiHidden/>
    <w:rsid w:val="00524D1A"/>
    <w:rPr>
      <w:sz w:val="16"/>
    </w:rPr>
  </w:style>
  <w:style w:type="paragraph" w:styleId="aff4">
    <w:name w:val="annotation text"/>
    <w:basedOn w:val="ae"/>
    <w:link w:val="aff3"/>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e">
    <w:name w:val="Текст примечания Знак1"/>
    <w:basedOn w:val="af"/>
    <w:uiPriority w:val="99"/>
    <w:semiHidden/>
    <w:rsid w:val="00524D1A"/>
    <w:rPr>
      <w:rFonts w:ascii="Garamond" w:eastAsia="Garamond" w:hAnsi="Garamond" w:cs="Garamond"/>
      <w:lang w:eastAsia="ar-SA"/>
    </w:rPr>
  </w:style>
  <w:style w:type="paragraph" w:styleId="aff">
    <w:name w:val="Document Map"/>
    <w:basedOn w:val="ae"/>
    <w:link w:val="afe"/>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
    <w:name w:val="Схема документа Знак1"/>
    <w:basedOn w:val="af"/>
    <w:semiHidden/>
    <w:rsid w:val="00524D1A"/>
    <w:rPr>
      <w:rFonts w:ascii="Segoe UI" w:eastAsia="Garamond" w:hAnsi="Segoe UI" w:cs="Segoe UI"/>
      <w:sz w:val="16"/>
      <w:szCs w:val="16"/>
      <w:lang w:eastAsia="ar-SA"/>
    </w:rPr>
  </w:style>
  <w:style w:type="character" w:styleId="affffffffffffffffffff9">
    <w:name w:val="endnote reference"/>
    <w:basedOn w:val="af"/>
    <w:rsid w:val="00524D1A"/>
    <w:rPr>
      <w:vertAlign w:val="superscript"/>
    </w:rPr>
  </w:style>
  <w:style w:type="paragraph" w:styleId="34">
    <w:name w:val="Body Text 3"/>
    <w:aliases w:val="Основной текст 3 Знак Знак"/>
    <w:basedOn w:val="ae"/>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
    <w:uiPriority w:val="99"/>
    <w:semiHidden/>
    <w:rsid w:val="00524D1A"/>
    <w:rPr>
      <w:rFonts w:ascii="Garamond" w:eastAsia="Garamond" w:hAnsi="Garamond" w:cs="Garamond"/>
      <w:sz w:val="16"/>
      <w:szCs w:val="16"/>
      <w:lang w:eastAsia="ar-SA"/>
    </w:rPr>
  </w:style>
  <w:style w:type="character" w:customStyle="1" w:styleId="text31">
    <w:name w:val="text31"/>
    <w:basedOn w:val="af"/>
    <w:rsid w:val="00524D1A"/>
    <w:rPr>
      <w:rFonts w:ascii="Arial" w:hAnsi="Arial" w:cs="Arial" w:hint="default"/>
      <w:b/>
      <w:bCs/>
      <w:color w:val="212063"/>
      <w:sz w:val="24"/>
      <w:szCs w:val="24"/>
    </w:rPr>
  </w:style>
  <w:style w:type="paragraph" w:styleId="afd">
    <w:name w:val="Plain Text"/>
    <w:basedOn w:val="ae"/>
    <w:link w:val="afc"/>
    <w:rsid w:val="00A41FCB"/>
    <w:pPr>
      <w:suppressAutoHyphens w:val="0"/>
    </w:pPr>
    <w:rPr>
      <w:rFonts w:ascii="ISOCPEUR" w:eastAsia="PetersburgCTT" w:hAnsi="ISOCPEUR" w:cs="ISOCPEUR"/>
      <w:sz w:val="20"/>
      <w:szCs w:val="20"/>
      <w:lang w:eastAsia="ru-RU"/>
    </w:rPr>
  </w:style>
  <w:style w:type="character" w:customStyle="1" w:styleId="1fffffff0">
    <w:name w:val="Текст Знак1"/>
    <w:basedOn w:val="af"/>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f"/>
    <w:rsid w:val="00854667"/>
  </w:style>
  <w:style w:type="character" w:customStyle="1" w:styleId="b3t1">
    <w:name w:val="b3t1"/>
    <w:basedOn w:val="af"/>
    <w:rsid w:val="00854667"/>
    <w:rPr>
      <w:rFonts w:ascii="Verdana" w:hAnsi="Verdana" w:hint="default"/>
      <w:b/>
      <w:bCs/>
      <w:color w:val="4556B1"/>
      <w:sz w:val="16"/>
      <w:szCs w:val="16"/>
    </w:rPr>
  </w:style>
  <w:style w:type="character" w:customStyle="1" w:styleId="b3t">
    <w:name w:val="b3t"/>
    <w:basedOn w:val="af"/>
    <w:rsid w:val="00854667"/>
  </w:style>
  <w:style w:type="paragraph" w:customStyle="1" w:styleId="Web">
    <w:name w:val="Обычный (Web)"/>
    <w:basedOn w:val="ae"/>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e"/>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
    <w:rsid w:val="00854667"/>
    <w:rPr>
      <w:color w:val="000000"/>
      <w:sz w:val="17"/>
      <w:szCs w:val="17"/>
    </w:rPr>
  </w:style>
  <w:style w:type="character" w:customStyle="1" w:styleId="postdetails1">
    <w:name w:val="postdetails1"/>
    <w:basedOn w:val="af"/>
    <w:rsid w:val="00854667"/>
    <w:rPr>
      <w:color w:val="000000"/>
      <w:sz w:val="15"/>
      <w:szCs w:val="15"/>
    </w:rPr>
  </w:style>
  <w:style w:type="character" w:customStyle="1" w:styleId="nav1">
    <w:name w:val="nav1"/>
    <w:basedOn w:val="af"/>
    <w:rsid w:val="00854667"/>
    <w:rPr>
      <w:b/>
      <w:bCs/>
      <w:color w:val="000000"/>
      <w:sz w:val="17"/>
      <w:szCs w:val="17"/>
    </w:rPr>
  </w:style>
  <w:style w:type="character" w:customStyle="1" w:styleId="4fa">
    <w:name w:val="Гиперссылка4"/>
    <w:basedOn w:val="af"/>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
    <w:rsid w:val="00902A7A"/>
    <w:rPr>
      <w:b/>
      <w:sz w:val="28"/>
      <w:szCs w:val="24"/>
      <w:lang w:val="uk-UA" w:eastAsia="ru-RU" w:bidi="ar-SA"/>
    </w:rPr>
  </w:style>
  <w:style w:type="character" w:customStyle="1" w:styleId="2ffffa">
    <w:name w:val="Основной текст 2 Знак Знак"/>
    <w:basedOn w:val="af"/>
    <w:rsid w:val="00902A7A"/>
    <w:rPr>
      <w:sz w:val="28"/>
      <w:szCs w:val="24"/>
      <w:lang w:val="uk-UA" w:eastAsia="ru-RU" w:bidi="ar-SA"/>
    </w:rPr>
  </w:style>
  <w:style w:type="paragraph" w:styleId="affffffffffffffffffffa">
    <w:name w:val="List Bullet"/>
    <w:basedOn w:val="ae"/>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e"/>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
    <w:rsid w:val="00DD4EAD"/>
  </w:style>
  <w:style w:type="character" w:customStyle="1" w:styleId="resultbody">
    <w:name w:val="resultbody"/>
    <w:basedOn w:val="af"/>
    <w:rsid w:val="00DD4EAD"/>
  </w:style>
  <w:style w:type="paragraph" w:customStyle="1" w:styleId="ParadoxNormal">
    <w:name w:val="Paradox_Normal"/>
    <w:basedOn w:val="affffffff1"/>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a"/>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e"/>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e"/>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a"/>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e"/>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e"/>
    <w:rsid w:val="00C70C58"/>
    <w:pPr>
      <w:suppressAutoHyphens w:val="0"/>
      <w:ind w:left="566" w:hanging="283"/>
    </w:pPr>
    <w:rPr>
      <w:rFonts w:ascii="Times New Roman" w:eastAsia="Times New Roman" w:hAnsi="Times New Roman" w:cs="Times New Roman"/>
      <w:lang w:eastAsia="ru-RU"/>
    </w:rPr>
  </w:style>
  <w:style w:type="paragraph" w:styleId="affffffffffffffffffffb">
    <w:name w:val="List Continue"/>
    <w:basedOn w:val="ae"/>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e"/>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c">
    <w:name w:val="Стиль власова"/>
    <w:basedOn w:val="ae"/>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paragraph" w:customStyle="1" w:styleId="1fffffff1">
    <w:name w:val="Список литературы1"/>
    <w:basedOn w:val="ae"/>
    <w:rsid w:val="000E1517"/>
    <w:pPr>
      <w:tabs>
        <w:tab w:val="num" w:pos="284"/>
      </w:tabs>
      <w:suppressAutoHyphens w:val="0"/>
      <w:spacing w:before="60" w:after="60" w:line="360" w:lineRule="auto"/>
      <w:ind w:left="284" w:hanging="284"/>
      <w:jc w:val="both"/>
    </w:pPr>
    <w:rPr>
      <w:rFonts w:ascii="Times New Roman" w:eastAsia="Times New Roman" w:hAnsi="Times New Roman" w:cs="Times New Roman"/>
      <w:sz w:val="28"/>
      <w:szCs w:val="20"/>
      <w:lang w:val="en-US" w:eastAsia="ru-RU"/>
    </w:rPr>
  </w:style>
  <w:style w:type="character" w:customStyle="1" w:styleId="foreign1">
    <w:name w:val="foreign1"/>
    <w:basedOn w:val="af"/>
    <w:rsid w:val="00B829A8"/>
    <w:rPr>
      <w:i/>
      <w:iCs/>
    </w:rPr>
  </w:style>
  <w:style w:type="character" w:customStyle="1" w:styleId="bindingblock1">
    <w:name w:val="bindingblock1"/>
    <w:basedOn w:val="af"/>
    <w:rsid w:val="00B829A8"/>
  </w:style>
  <w:style w:type="character" w:customStyle="1" w:styleId="binding1">
    <w:name w:val="binding1"/>
    <w:basedOn w:val="af"/>
    <w:rsid w:val="00B829A8"/>
    <w:rPr>
      <w:b/>
      <w:bCs/>
    </w:rPr>
  </w:style>
  <w:style w:type="character" w:customStyle="1" w:styleId="pricetype">
    <w:name w:val="pricetype"/>
    <w:basedOn w:val="af"/>
    <w:rsid w:val="00B829A8"/>
  </w:style>
  <w:style w:type="character" w:customStyle="1" w:styleId="getitby">
    <w:name w:val="getitby"/>
    <w:basedOn w:val="af"/>
    <w:rsid w:val="00B829A8"/>
  </w:style>
  <w:style w:type="character" w:customStyle="1" w:styleId="ratingwithoutprimeimagespan1">
    <w:name w:val="ratingwithoutprimeimagespan1"/>
    <w:basedOn w:val="af"/>
    <w:rsid w:val="00B829A8"/>
    <w:rPr>
      <w:rFonts w:ascii="Verdana" w:hAnsi="Verdana" w:hint="default"/>
      <w:sz w:val="12"/>
      <w:szCs w:val="12"/>
    </w:rPr>
  </w:style>
  <w:style w:type="paragraph" w:customStyle="1" w:styleId="affffffffffffffffffffd">
    <w:name w:val="Текст абзаца"/>
    <w:rsid w:val="00B829A8"/>
    <w:pPr>
      <w:autoSpaceDE w:val="0"/>
      <w:autoSpaceDN w:val="0"/>
      <w:adjustRightInd w:val="0"/>
      <w:ind w:firstLine="340"/>
      <w:jc w:val="both"/>
    </w:pPr>
    <w:rPr>
      <w:rFonts w:ascii="Times New Roman" w:eastAsia="Times New Roman" w:hAnsi="Times New Roman" w:cs="Times New Roman"/>
      <w:color w:val="000000"/>
      <w:sz w:val="22"/>
      <w:szCs w:val="22"/>
    </w:rPr>
  </w:style>
  <w:style w:type="paragraph" w:customStyle="1" w:styleId="affffffffffffffffffffe">
    <w:name w:val="Перечисление"/>
    <w:basedOn w:val="affffffffffffffffffffd"/>
    <w:next w:val="affffffffffffffffffffd"/>
    <w:rsid w:val="00B829A8"/>
    <w:pPr>
      <w:tabs>
        <w:tab w:val="left" w:pos="340"/>
      </w:tabs>
      <w:ind w:left="340" w:hanging="340"/>
    </w:pPr>
    <w:rPr>
      <w:color w:val="auto"/>
    </w:rPr>
  </w:style>
  <w:style w:type="character" w:customStyle="1" w:styleId="artpublinespan1">
    <w:name w:val="artpubline_span1"/>
    <w:basedOn w:val="af"/>
    <w:rsid w:val="00B829A8"/>
    <w:rPr>
      <w:vanish w:val="0"/>
      <w:webHidden w:val="0"/>
      <w:specVanish w:val="0"/>
    </w:rPr>
  </w:style>
  <w:style w:type="character" w:customStyle="1" w:styleId="text13">
    <w:name w:val="text1"/>
    <w:basedOn w:val="af"/>
    <w:rsid w:val="00B829A8"/>
    <w:rPr>
      <w:rFonts w:ascii="Helvetica" w:hAnsi="Helvetica" w:hint="default"/>
      <w:b w:val="0"/>
      <w:bCs w:val="0"/>
      <w:strike w:val="0"/>
      <w:dstrike w:val="0"/>
      <w:color w:val="414161"/>
      <w:sz w:val="18"/>
      <w:szCs w:val="18"/>
      <w:u w:val="none"/>
      <w:effect w:val="none"/>
    </w:rPr>
  </w:style>
  <w:style w:type="character" w:customStyle="1" w:styleId="textlink1">
    <w:name w:val="textlink1"/>
    <w:basedOn w:val="af"/>
    <w:rsid w:val="00B829A8"/>
    <w:rPr>
      <w:rFonts w:ascii="Helvetica" w:hAnsi="Helvetica" w:hint="default"/>
      <w:b w:val="0"/>
      <w:bCs w:val="0"/>
      <w:strike w:val="0"/>
      <w:dstrike w:val="0"/>
      <w:color w:val="5555FF"/>
      <w:sz w:val="18"/>
      <w:szCs w:val="18"/>
      <w:u w:val="none"/>
      <w:effect w:val="none"/>
    </w:rPr>
  </w:style>
  <w:style w:type="character" w:customStyle="1" w:styleId="bodytext10">
    <w:name w:val="bodytext1"/>
    <w:basedOn w:val="af"/>
    <w:rsid w:val="00B829A8"/>
    <w:rPr>
      <w:rFonts w:ascii="Arial" w:hAnsi="Arial" w:cs="Arial" w:hint="default"/>
      <w:sz w:val="18"/>
      <w:szCs w:val="18"/>
    </w:rPr>
  </w:style>
  <w:style w:type="paragraph" w:customStyle="1" w:styleId="Pa6">
    <w:name w:val="Pa6"/>
    <w:basedOn w:val="ae"/>
    <w:next w:val="ae"/>
    <w:rsid w:val="00B829A8"/>
    <w:pPr>
      <w:suppressAutoHyphens w:val="0"/>
      <w:autoSpaceDE w:val="0"/>
      <w:autoSpaceDN w:val="0"/>
      <w:adjustRightInd w:val="0"/>
      <w:spacing w:line="181" w:lineRule="atLeast"/>
    </w:pPr>
    <w:rPr>
      <w:rFonts w:ascii="Sabon" w:eastAsia="Times New Roman" w:hAnsi="Sabon" w:cs="Times New Roman"/>
      <w:lang w:eastAsia="ru-RU"/>
    </w:rPr>
  </w:style>
  <w:style w:type="character" w:customStyle="1" w:styleId="A30">
    <w:name w:val="A3"/>
    <w:rsid w:val="00B829A8"/>
    <w:rPr>
      <w:rFonts w:cs="Sabon"/>
      <w:color w:val="221F1F"/>
      <w:sz w:val="15"/>
      <w:szCs w:val="15"/>
    </w:rPr>
  </w:style>
  <w:style w:type="character" w:customStyle="1" w:styleId="reg11black1">
    <w:name w:val="reg11black1"/>
    <w:basedOn w:val="af"/>
    <w:rsid w:val="00B829A8"/>
    <w:rPr>
      <w:rFonts w:ascii="Verdana" w:hAnsi="Verdana" w:hint="default"/>
      <w:b w:val="0"/>
      <w:bCs w:val="0"/>
      <w:i w:val="0"/>
      <w:iCs w:val="0"/>
      <w:color w:val="000000"/>
      <w:sz w:val="17"/>
      <w:szCs w:val="17"/>
    </w:rPr>
  </w:style>
  <w:style w:type="character" w:customStyle="1" w:styleId="sectionsubtitle">
    <w:name w:val="sectionsubtitle"/>
    <w:basedOn w:val="af"/>
    <w:rsid w:val="00B829A8"/>
    <w:rPr>
      <w:rFonts w:ascii="Arial" w:hAnsi="Arial" w:cs="Arial" w:hint="default"/>
      <w:sz w:val="19"/>
      <w:szCs w:val="19"/>
    </w:rPr>
  </w:style>
  <w:style w:type="character" w:customStyle="1" w:styleId="sectiontitle1">
    <w:name w:val="sectiontitle1"/>
    <w:basedOn w:val="af"/>
    <w:rsid w:val="00B829A8"/>
    <w:rPr>
      <w:b/>
      <w:bCs/>
      <w:color w:val="000066"/>
      <w:sz w:val="26"/>
      <w:szCs w:val="26"/>
    </w:rPr>
  </w:style>
  <w:style w:type="paragraph" w:customStyle="1" w:styleId="jpp">
    <w:name w:val="jpp"/>
    <w:basedOn w:val="ae"/>
    <w:rsid w:val="00B829A8"/>
    <w:pPr>
      <w:suppressAutoHyphens w:val="0"/>
      <w:overflowPunct w:val="0"/>
      <w:autoSpaceDE w:val="0"/>
      <w:autoSpaceDN w:val="0"/>
      <w:ind w:firstLine="340"/>
      <w:jc w:val="both"/>
    </w:pPr>
    <w:rPr>
      <w:rFonts w:ascii="Times New Roman" w:eastAsia="Times New Roman" w:hAnsi="Times New Roman" w:cs="Times New Roman"/>
      <w:sz w:val="21"/>
      <w:szCs w:val="21"/>
      <w:lang w:eastAsia="ru-RU"/>
    </w:rPr>
  </w:style>
  <w:style w:type="paragraph" w:customStyle="1" w:styleId="main">
    <w:name w:val="main"/>
    <w:basedOn w:val="ae"/>
    <w:rsid w:val="00B829A8"/>
    <w:pPr>
      <w:suppressAutoHyphens w:val="0"/>
      <w:spacing w:before="100" w:beforeAutospacing="1" w:after="100" w:afterAutospacing="1"/>
    </w:pPr>
    <w:rPr>
      <w:rFonts w:ascii="Times New Roman" w:eastAsia="Times New Roman" w:hAnsi="Times New Roman" w:cs="Times New Roman"/>
      <w:lang w:val="en-US" w:eastAsia="ru-RU"/>
    </w:rPr>
  </w:style>
  <w:style w:type="paragraph" w:customStyle="1" w:styleId="Pa37">
    <w:name w:val="Pa3+7"/>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54">
    <w:name w:val="Pa5+4"/>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35">
    <w:name w:val="Pa3+5"/>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25">
    <w:name w:val="A2+5"/>
    <w:rsid w:val="00B829A8"/>
    <w:rPr>
      <w:rFonts w:cs="Sabon"/>
      <w:color w:val="221F1F"/>
      <w:sz w:val="15"/>
      <w:szCs w:val="15"/>
    </w:rPr>
  </w:style>
  <w:style w:type="paragraph" w:customStyle="1" w:styleId="Pa311">
    <w:name w:val="Pa3+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11">
    <w:name w:val="Pa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small1">
    <w:name w:val="small1"/>
    <w:basedOn w:val="af"/>
    <w:rsid w:val="00B829A8"/>
    <w:rPr>
      <w:rFonts w:ascii="Verdana" w:hAnsi="Verdana" w:hint="default"/>
      <w:sz w:val="20"/>
      <w:szCs w:val="20"/>
    </w:rPr>
  </w:style>
  <w:style w:type="character" w:customStyle="1" w:styleId="smallltblue1">
    <w:name w:val="smallltblue1"/>
    <w:basedOn w:val="af"/>
    <w:rsid w:val="00B829A8"/>
    <w:rPr>
      <w:rFonts w:ascii="Verdana" w:hAnsi="Verdana" w:hint="default"/>
      <w:color w:val="0040CC"/>
      <w:sz w:val="20"/>
      <w:szCs w:val="20"/>
    </w:rPr>
  </w:style>
  <w:style w:type="paragraph" w:customStyle="1" w:styleId="Pa3">
    <w:name w:val="Pa3"/>
    <w:basedOn w:val="Default"/>
    <w:next w:val="Default"/>
    <w:rsid w:val="00B829A8"/>
    <w:pPr>
      <w:suppressAutoHyphens w:val="0"/>
      <w:autoSpaceDN w:val="0"/>
      <w:adjustRightInd w:val="0"/>
      <w:spacing w:before="180" w:line="261" w:lineRule="atLeast"/>
    </w:pPr>
    <w:rPr>
      <w:rFonts w:ascii="Min" w:eastAsia="Times New Roman" w:hAnsi="Min" w:cs="Times New Roman"/>
      <w:color w:val="auto"/>
      <w:lang w:eastAsia="ru-RU"/>
    </w:rPr>
  </w:style>
  <w:style w:type="paragraph" w:customStyle="1" w:styleId="Pa5">
    <w:name w:val="Pa5"/>
    <w:basedOn w:val="Default"/>
    <w:next w:val="Default"/>
    <w:rsid w:val="00B829A8"/>
    <w:pPr>
      <w:suppressAutoHyphens w:val="0"/>
      <w:autoSpaceDN w:val="0"/>
      <w:adjustRightInd w:val="0"/>
      <w:spacing w:line="171" w:lineRule="atLeast"/>
    </w:pPr>
    <w:rPr>
      <w:rFonts w:ascii="Min" w:eastAsia="Times New Roman" w:hAnsi="Min" w:cs="Times New Roman"/>
      <w:color w:val="auto"/>
      <w:lang w:eastAsia="ru-RU"/>
    </w:rPr>
  </w:style>
  <w:style w:type="paragraph" w:customStyle="1" w:styleId="Pa12">
    <w:name w:val="Pa12"/>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12">
    <w:name w:val="A12"/>
    <w:rsid w:val="00B829A8"/>
    <w:rPr>
      <w:rFonts w:ascii="Zapf Dingbats" w:eastAsia="Zapf Dingbats" w:cs="Zapf Dingbats"/>
      <w:color w:val="B54223"/>
      <w:sz w:val="16"/>
      <w:szCs w:val="16"/>
    </w:rPr>
  </w:style>
  <w:style w:type="paragraph" w:customStyle="1" w:styleId="Pa13">
    <w:name w:val="Pa13"/>
    <w:basedOn w:val="Default"/>
    <w:next w:val="Default"/>
    <w:rsid w:val="00B829A8"/>
    <w:pPr>
      <w:suppressAutoHyphens w:val="0"/>
      <w:autoSpaceDN w:val="0"/>
      <w:adjustRightInd w:val="0"/>
      <w:spacing w:line="171" w:lineRule="atLeast"/>
    </w:pPr>
    <w:rPr>
      <w:rFonts w:ascii="Sabon" w:eastAsia="Times New Roman" w:hAnsi="Sabon" w:cs="Times New Roman"/>
      <w:color w:val="auto"/>
      <w:lang w:eastAsia="ru-RU"/>
    </w:rPr>
  </w:style>
  <w:style w:type="paragraph" w:customStyle="1" w:styleId="Pa14">
    <w:name w:val="Pa14"/>
    <w:basedOn w:val="Default"/>
    <w:next w:val="Default"/>
    <w:rsid w:val="00B829A8"/>
    <w:pPr>
      <w:suppressAutoHyphens w:val="0"/>
      <w:autoSpaceDN w:val="0"/>
      <w:adjustRightInd w:val="0"/>
      <w:spacing w:line="161" w:lineRule="atLeast"/>
    </w:pPr>
    <w:rPr>
      <w:rFonts w:ascii="Sabon" w:eastAsia="Times New Roman" w:hAnsi="Sabon" w:cs="Times New Roman"/>
      <w:color w:val="auto"/>
      <w:lang w:eastAsia="ru-RU"/>
    </w:rPr>
  </w:style>
  <w:style w:type="paragraph" w:customStyle="1" w:styleId="style210">
    <w:name w:val="style21"/>
    <w:basedOn w:val="ae"/>
    <w:rsid w:val="00B829A8"/>
    <w:pPr>
      <w:suppressAutoHyphens w:val="0"/>
    </w:pPr>
    <w:rPr>
      <w:rFonts w:ascii="Times New Roman" w:eastAsia="Times New Roman" w:hAnsi="Times New Roman" w:cs="Times New Roman"/>
      <w:sz w:val="20"/>
      <w:szCs w:val="20"/>
      <w:lang w:val="uk-UA" w:eastAsia="ru-RU"/>
    </w:rPr>
  </w:style>
  <w:style w:type="paragraph" w:customStyle="1" w:styleId="5f3">
    <w:name w:val="Обычный5"/>
    <w:aliases w:val="D_Normal"/>
    <w:rsid w:val="00B829A8"/>
    <w:rPr>
      <w:rFonts w:ascii="Times New Roman" w:eastAsia="Times New Roman" w:hAnsi="Times New Roman" w:cs="Times New Roman"/>
      <w:lang w:val="en-AU" w:eastAsia="uk-UA"/>
    </w:rPr>
  </w:style>
  <w:style w:type="character" w:customStyle="1" w:styleId="abs-title2">
    <w:name w:val="abs-title2"/>
    <w:basedOn w:val="af"/>
    <w:rsid w:val="00B829A8"/>
    <w:rPr>
      <w:i/>
      <w:iCs/>
    </w:rPr>
  </w:style>
  <w:style w:type="character" w:customStyle="1" w:styleId="articletitle1">
    <w:name w:val="articletitle1"/>
    <w:basedOn w:val="af"/>
    <w:rsid w:val="00B829A8"/>
    <w:rPr>
      <w:rFonts w:ascii="Helvetica" w:hAnsi="Helvetica" w:hint="default"/>
      <w:b/>
      <w:bCs/>
      <w:i w:val="0"/>
      <w:iCs w:val="0"/>
      <w:strike w:val="0"/>
      <w:dstrike w:val="0"/>
      <w:color w:val="5151C1"/>
      <w:sz w:val="17"/>
      <w:szCs w:val="17"/>
      <w:u w:val="none"/>
      <w:effect w:val="none"/>
    </w:rPr>
  </w:style>
  <w:style w:type="paragraph" w:customStyle="1" w:styleId="articletitle">
    <w:name w:val="articletitle"/>
    <w:basedOn w:val="ae"/>
    <w:rsid w:val="00B829A8"/>
    <w:pPr>
      <w:suppressAutoHyphens w:val="0"/>
      <w:spacing w:before="100" w:beforeAutospacing="1" w:after="100" w:afterAutospacing="1"/>
      <w:jc w:val="center"/>
    </w:pPr>
    <w:rPr>
      <w:rFonts w:ascii="Georgia" w:eastAsia="Times New Roman" w:hAnsi="Georgia" w:cs="Times New Roman"/>
      <w:sz w:val="32"/>
      <w:szCs w:val="32"/>
      <w:lang w:val="uk-UA" w:eastAsia="ru-RU"/>
    </w:rPr>
  </w:style>
  <w:style w:type="character" w:customStyle="1" w:styleId="issueinfo">
    <w:name w:val="issueinfo"/>
    <w:basedOn w:val="af"/>
    <w:rsid w:val="00B829A8"/>
  </w:style>
  <w:style w:type="character" w:customStyle="1" w:styleId="4fc">
    <w:name w:val="Название4"/>
    <w:basedOn w:val="af"/>
    <w:rsid w:val="00B829A8"/>
  </w:style>
  <w:style w:type="character" w:customStyle="1" w:styleId="articleauthor">
    <w:name w:val="articleauthor"/>
    <w:basedOn w:val="af"/>
    <w:rsid w:val="00B829A8"/>
  </w:style>
  <w:style w:type="paragraph" w:customStyle="1" w:styleId="magbreadcrumbs">
    <w:name w:val="magbreadcrumbs"/>
    <w:basedOn w:val="ae"/>
    <w:rsid w:val="00B829A8"/>
    <w:pPr>
      <w:suppressAutoHyphens w:val="0"/>
      <w:spacing w:before="100" w:beforeAutospacing="1" w:after="100" w:afterAutospacing="1"/>
    </w:pPr>
    <w:rPr>
      <w:rFonts w:ascii="Times New Roman" w:eastAsia="Times New Roman" w:hAnsi="Times New Roman" w:cs="Times New Roman"/>
      <w:lang w:val="uk-UA" w:eastAsia="ru-RU"/>
    </w:rPr>
  </w:style>
  <w:style w:type="character" w:customStyle="1" w:styleId="afffffffffffffffffffff">
    <w:name w:val="пример"/>
    <w:basedOn w:val="af"/>
    <w:rsid w:val="00B829A8"/>
  </w:style>
  <w:style w:type="character" w:customStyle="1" w:styleId="afffffffffffffffffffff0">
    <w:name w:val="выделение"/>
    <w:basedOn w:val="af"/>
    <w:rsid w:val="00B829A8"/>
  </w:style>
  <w:style w:type="character" w:customStyle="1" w:styleId="-e">
    <w:name w:val="опред-е"/>
    <w:basedOn w:val="af"/>
    <w:rsid w:val="00B829A8"/>
  </w:style>
  <w:style w:type="character" w:customStyle="1" w:styleId="lw-blog-title-author-link1">
    <w:name w:val="lw-blog-title-author-link1"/>
    <w:basedOn w:val="af"/>
    <w:rsid w:val="00B829A8"/>
    <w:rPr>
      <w:color w:val="0AA1DD"/>
    </w:rPr>
  </w:style>
  <w:style w:type="character" w:customStyle="1" w:styleId="surname">
    <w:name w:val="surname"/>
    <w:basedOn w:val="af"/>
    <w:rsid w:val="00B829A8"/>
  </w:style>
  <w:style w:type="paragraph" w:customStyle="1" w:styleId="Cooper14">
    <w:name w:val="Cooper14"/>
    <w:basedOn w:val="ae"/>
    <w:rsid w:val="00B829A8"/>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Cooper140">
    <w:name w:val="Cooper14 Знак Знак Знак Знак Знак"/>
    <w:basedOn w:val="ae"/>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Cooper141">
    <w:name w:val="Cooper14 Знак Знак"/>
    <w:basedOn w:val="ae"/>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isbd2">
    <w:name w:val="isbd2"/>
    <w:basedOn w:val="ae"/>
    <w:rsid w:val="00B829A8"/>
    <w:pPr>
      <w:suppressAutoHyphens w:val="0"/>
      <w:ind w:firstLine="300"/>
    </w:pPr>
    <w:rPr>
      <w:rFonts w:ascii="Times New Roman" w:eastAsia="Times New Roman" w:hAnsi="Times New Roman" w:cs="Times New Roman"/>
      <w:lang w:eastAsia="ru-RU"/>
    </w:rPr>
  </w:style>
  <w:style w:type="paragraph" w:customStyle="1" w:styleId="main-rec-hdr2">
    <w:name w:val="main-rec-hdr2"/>
    <w:basedOn w:val="ae"/>
    <w:rsid w:val="00B829A8"/>
    <w:pPr>
      <w:suppressAutoHyphens w:val="0"/>
      <w:ind w:hanging="600"/>
    </w:pPr>
    <w:rPr>
      <w:rFonts w:ascii="Times New Roman" w:eastAsia="Times New Roman" w:hAnsi="Times New Roman" w:cs="Times New Roman"/>
      <w:b/>
      <w:bCs/>
      <w:color w:val="0055AA"/>
      <w:sz w:val="23"/>
      <w:szCs w:val="23"/>
      <w:lang w:eastAsia="ru-RU"/>
    </w:rPr>
  </w:style>
  <w:style w:type="paragraph" w:customStyle="1" w:styleId="literatur">
    <w:name w:val="literatur"/>
    <w:basedOn w:val="ae"/>
    <w:rsid w:val="00B829A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6f">
    <w:name w:val="стиль6"/>
    <w:basedOn w:val="ae"/>
    <w:rsid w:val="00B829A8"/>
    <w:pPr>
      <w:suppressAutoHyphens w:val="0"/>
      <w:spacing w:before="100" w:beforeAutospacing="1" w:after="100" w:afterAutospacing="1"/>
      <w:jc w:val="both"/>
    </w:pPr>
    <w:rPr>
      <w:rFonts w:ascii="Microsoft Sans Serif" w:eastAsia="Times New Roman" w:hAnsi="Microsoft Sans Serif" w:cs="Microsoft Sans Serif"/>
      <w:color w:val="000000"/>
      <w:sz w:val="13"/>
      <w:szCs w:val="13"/>
      <w:lang w:eastAsia="ru-RU"/>
    </w:rPr>
  </w:style>
  <w:style w:type="paragraph" w:customStyle="1" w:styleId="notes2">
    <w:name w:val="notes2"/>
    <w:basedOn w:val="ae"/>
    <w:rsid w:val="00B829A8"/>
    <w:pPr>
      <w:suppressAutoHyphens w:val="0"/>
      <w:ind w:firstLine="300"/>
    </w:pPr>
    <w:rPr>
      <w:rFonts w:ascii="Times New Roman" w:eastAsia="Times New Roman" w:hAnsi="Times New Roman" w:cs="Times New Roman"/>
      <w:sz w:val="22"/>
      <w:szCs w:val="22"/>
      <w:lang w:eastAsia="ru-RU"/>
    </w:rPr>
  </w:style>
  <w:style w:type="paragraph" w:customStyle="1" w:styleId="isxn2">
    <w:name w:val="isxn2"/>
    <w:basedOn w:val="ae"/>
    <w:rsid w:val="00B829A8"/>
    <w:pPr>
      <w:suppressAutoHyphens w:val="0"/>
    </w:pPr>
    <w:rPr>
      <w:rFonts w:ascii="Times New Roman" w:eastAsia="Times New Roman" w:hAnsi="Times New Roman" w:cs="Times New Roman"/>
      <w:sz w:val="22"/>
      <w:szCs w:val="22"/>
      <w:lang w:eastAsia="ru-RU"/>
    </w:rPr>
  </w:style>
  <w:style w:type="paragraph" w:customStyle="1" w:styleId="vol2">
    <w:name w:val="vol2"/>
    <w:basedOn w:val="ae"/>
    <w:rsid w:val="00B829A8"/>
    <w:pPr>
      <w:suppressAutoHyphens w:val="0"/>
      <w:ind w:firstLine="300"/>
    </w:pPr>
    <w:rPr>
      <w:rFonts w:ascii="Times New Roman" w:eastAsia="Times New Roman" w:hAnsi="Times New Roman" w:cs="Times New Roman"/>
      <w:sz w:val="22"/>
      <w:szCs w:val="22"/>
      <w:lang w:eastAsia="ru-RU"/>
    </w:rPr>
  </w:style>
  <w:style w:type="character" w:customStyle="1" w:styleId="4fd">
    <w:name w:val="Подзаголовок4"/>
    <w:basedOn w:val="af"/>
    <w:rsid w:val="00B829A8"/>
  </w:style>
  <w:style w:type="character" w:customStyle="1" w:styleId="tiny1">
    <w:name w:val="tiny1"/>
    <w:basedOn w:val="af"/>
    <w:rsid w:val="00B829A8"/>
    <w:rPr>
      <w:rFonts w:ascii="Verdana" w:hAnsi="Verdana" w:hint="default"/>
      <w:sz w:val="15"/>
      <w:szCs w:val="15"/>
    </w:rPr>
  </w:style>
  <w:style w:type="character" w:customStyle="1" w:styleId="tinygray1">
    <w:name w:val="tinygray1"/>
    <w:basedOn w:val="af"/>
    <w:rsid w:val="00B829A8"/>
    <w:rPr>
      <w:rFonts w:ascii="Verdana" w:hAnsi="Verdana" w:hint="default"/>
      <w:color w:val="888888"/>
      <w:sz w:val="15"/>
      <w:szCs w:val="15"/>
    </w:rPr>
  </w:style>
  <w:style w:type="character" w:customStyle="1" w:styleId="ptbrand4">
    <w:name w:val="ptbrand4"/>
    <w:basedOn w:val="af"/>
    <w:rsid w:val="00B829A8"/>
  </w:style>
  <w:style w:type="character" w:customStyle="1" w:styleId="binding4">
    <w:name w:val="binding4"/>
    <w:basedOn w:val="af"/>
    <w:rsid w:val="00B829A8"/>
  </w:style>
  <w:style w:type="character" w:customStyle="1" w:styleId="format4">
    <w:name w:val="format4"/>
    <w:basedOn w:val="af"/>
    <w:rsid w:val="00B829A8"/>
  </w:style>
  <w:style w:type="character" w:customStyle="1" w:styleId="tooltipcontent1">
    <w:name w:val="tooltipcontent1"/>
    <w:basedOn w:val="af"/>
    <w:rsid w:val="00B829A8"/>
    <w:rPr>
      <w:b w:val="0"/>
      <w:bCs w:val="0"/>
      <w:strike w:val="0"/>
      <w:dstrike w:val="0"/>
      <w:vanish w:val="0"/>
      <w:webHidden w:val="0"/>
      <w:color w:val="333333"/>
      <w:u w:val="none"/>
      <w:effect w:val="none"/>
      <w:shd w:val="clear" w:color="auto" w:fill="F8FAFC"/>
      <w:specVanish w:val="0"/>
    </w:rPr>
  </w:style>
  <w:style w:type="character" w:customStyle="1" w:styleId="years-pubyear2">
    <w:name w:val="years-pubyear2"/>
    <w:basedOn w:val="af"/>
    <w:rsid w:val="00B829A8"/>
    <w:rPr>
      <w:b/>
      <w:bCs/>
    </w:rPr>
  </w:style>
  <w:style w:type="character" w:customStyle="1" w:styleId="years-volume2">
    <w:name w:val="years-volume2"/>
    <w:basedOn w:val="af"/>
    <w:rsid w:val="00B829A8"/>
    <w:rPr>
      <w:b w:val="0"/>
      <w:bCs w:val="0"/>
      <w:color w:val="747170"/>
    </w:rPr>
  </w:style>
  <w:style w:type="character" w:customStyle="1" w:styleId="issues-issue-num2">
    <w:name w:val="issues-issue-num2"/>
    <w:basedOn w:val="af"/>
    <w:rsid w:val="00B829A8"/>
    <w:rPr>
      <w:b/>
      <w:bCs/>
    </w:rPr>
  </w:style>
  <w:style w:type="character" w:customStyle="1" w:styleId="descriptor">
    <w:name w:val="descriptor"/>
    <w:basedOn w:val="af"/>
    <w:rsid w:val="00B829A8"/>
  </w:style>
  <w:style w:type="character" w:customStyle="1" w:styleId="theme1">
    <w:name w:val="theme1"/>
    <w:basedOn w:val="af"/>
    <w:rsid w:val="00B829A8"/>
    <w:rPr>
      <w:rFonts w:ascii="Verdana" w:hAnsi="Verdana" w:hint="default"/>
      <w:b/>
      <w:bCs/>
      <w:strike w:val="0"/>
      <w:dstrike w:val="0"/>
      <w:color w:val="CC6733"/>
      <w:sz w:val="14"/>
      <w:szCs w:val="14"/>
      <w:u w:val="none"/>
      <w:effect w:val="none"/>
    </w:rPr>
  </w:style>
  <w:style w:type="character" w:customStyle="1" w:styleId="white1">
    <w:name w:val="white1"/>
    <w:basedOn w:val="af"/>
    <w:rsid w:val="00B829A8"/>
    <w:rPr>
      <w:color w:val="FFFFFF"/>
    </w:rPr>
  </w:style>
  <w:style w:type="character" w:customStyle="1" w:styleId="sectioncolor2">
    <w:name w:val="sectioncolor2"/>
    <w:basedOn w:val="af"/>
    <w:rsid w:val="00B829A8"/>
    <w:rPr>
      <w:color w:val="990000"/>
    </w:rPr>
  </w:style>
  <w:style w:type="character" w:customStyle="1" w:styleId="cscsubpagetitletext1">
    <w:name w:val="cscsubpagetitletext1"/>
    <w:basedOn w:val="af"/>
    <w:rsid w:val="00B829A8"/>
    <w:rPr>
      <w:rFonts w:ascii="Arial" w:hAnsi="Arial" w:cs="Arial" w:hint="default"/>
      <w:b/>
      <w:bCs/>
      <w:caps/>
      <w:color w:val="596DAD"/>
      <w:spacing w:val="12"/>
      <w:sz w:val="22"/>
      <w:szCs w:val="22"/>
    </w:rPr>
  </w:style>
  <w:style w:type="character" w:customStyle="1" w:styleId="cscsubpagesubtitletext1">
    <w:name w:val="cscsubpagesubtitletext1"/>
    <w:basedOn w:val="af"/>
    <w:rsid w:val="00B829A8"/>
    <w:rPr>
      <w:rFonts w:ascii="Arial" w:hAnsi="Arial" w:cs="Arial" w:hint="default"/>
      <w:b/>
      <w:bCs/>
      <w:caps/>
      <w:color w:val="222222"/>
      <w:spacing w:val="12"/>
      <w:sz w:val="16"/>
      <w:szCs w:val="16"/>
    </w:rPr>
  </w:style>
  <w:style w:type="character" w:customStyle="1" w:styleId="cite1">
    <w:name w:val="cite1"/>
    <w:basedOn w:val="af"/>
    <w:rsid w:val="00B829A8"/>
    <w:rPr>
      <w:rFonts w:ascii="Times New Roman" w:hAnsi="Times New Roman" w:cs="Times New Roman" w:hint="default"/>
      <w:color w:val="000000"/>
      <w:sz w:val="24"/>
      <w:szCs w:val="24"/>
    </w:rPr>
  </w:style>
  <w:style w:type="character" w:customStyle="1" w:styleId="citeauthors">
    <w:name w:val="cite_authors"/>
    <w:basedOn w:val="af"/>
    <w:rsid w:val="00B829A8"/>
  </w:style>
  <w:style w:type="character" w:customStyle="1" w:styleId="absauth1">
    <w:name w:val="absauth1"/>
    <w:basedOn w:val="af"/>
    <w:rsid w:val="00B829A8"/>
    <w:rPr>
      <w:rFonts w:ascii="Times New Roman" w:hAnsi="Times New Roman" w:cs="Times New Roman" w:hint="default"/>
      <w:color w:val="000000"/>
      <w:sz w:val="24"/>
      <w:szCs w:val="24"/>
    </w:rPr>
  </w:style>
  <w:style w:type="character" w:customStyle="1" w:styleId="h1black1">
    <w:name w:val="h1black1"/>
    <w:basedOn w:val="af"/>
    <w:rsid w:val="00B829A8"/>
    <w:rPr>
      <w:rFonts w:ascii="Verdana" w:hAnsi="Verdana" w:hint="default"/>
      <w:b/>
      <w:bCs/>
      <w:strike w:val="0"/>
      <w:dstrike w:val="0"/>
      <w:color w:val="000000"/>
      <w:sz w:val="27"/>
      <w:szCs w:val="27"/>
      <w:u w:val="none"/>
      <w:effect w:val="none"/>
    </w:rPr>
  </w:style>
  <w:style w:type="character" w:customStyle="1" w:styleId="bodyblack1">
    <w:name w:val="bodyblack1"/>
    <w:basedOn w:val="af"/>
    <w:rsid w:val="00B829A8"/>
    <w:rPr>
      <w:rFonts w:ascii="Verdana" w:hAnsi="Verdana" w:hint="default"/>
      <w:b w:val="0"/>
      <w:bCs w:val="0"/>
      <w:color w:val="000000"/>
      <w:sz w:val="20"/>
      <w:szCs w:val="20"/>
    </w:rPr>
  </w:style>
  <w:style w:type="character" w:customStyle="1" w:styleId="afffffffffffffffffffff1">
    <w:name w:val="aff"/>
    <w:basedOn w:val="af"/>
    <w:rsid w:val="00B829A8"/>
  </w:style>
  <w:style w:type="paragraph" w:customStyle="1" w:styleId="pubonline2">
    <w:name w:val="pubonline2"/>
    <w:basedOn w:val="ae"/>
    <w:rsid w:val="00B829A8"/>
    <w:pPr>
      <w:suppressAutoHyphens w:val="0"/>
    </w:pPr>
    <w:rPr>
      <w:rFonts w:ascii="Times New Roman" w:eastAsia="Times New Roman" w:hAnsi="Times New Roman" w:cs="Times New Roman"/>
      <w:color w:val="666666"/>
      <w:lang w:eastAsia="ru-RU"/>
    </w:rPr>
  </w:style>
  <w:style w:type="character" w:customStyle="1" w:styleId="name0">
    <w:name w:val="name"/>
    <w:basedOn w:val="af"/>
    <w:rsid w:val="00B829A8"/>
  </w:style>
  <w:style w:type="character" w:customStyle="1" w:styleId="forenames">
    <w:name w:val="forenames"/>
    <w:basedOn w:val="af"/>
    <w:rsid w:val="00B829A8"/>
  </w:style>
  <w:style w:type="character" w:customStyle="1" w:styleId="vcardauthor">
    <w:name w:val="vcard author"/>
    <w:basedOn w:val="af"/>
    <w:rsid w:val="00B829A8"/>
  </w:style>
  <w:style w:type="character" w:customStyle="1" w:styleId="byline">
    <w:name w:val="byline"/>
    <w:basedOn w:val="af"/>
    <w:rsid w:val="00B829A8"/>
  </w:style>
  <w:style w:type="character" w:customStyle="1" w:styleId="pubtitleqrb1">
    <w:name w:val="pubtitle_qrb1"/>
    <w:basedOn w:val="af"/>
    <w:rsid w:val="00B829A8"/>
    <w:rPr>
      <w:i/>
      <w:iCs/>
    </w:rPr>
  </w:style>
  <w:style w:type="character" w:customStyle="1" w:styleId="string-date">
    <w:name w:val="string-date"/>
    <w:basedOn w:val="af"/>
    <w:rsid w:val="00B829A8"/>
  </w:style>
  <w:style w:type="character" w:customStyle="1" w:styleId="subj-group4">
    <w:name w:val="subj-group4"/>
    <w:basedOn w:val="af"/>
    <w:rsid w:val="00B829A8"/>
  </w:style>
  <w:style w:type="character" w:customStyle="1" w:styleId="sectionheaderslarge1">
    <w:name w:val="sectionheaderslarge1"/>
    <w:basedOn w:val="af"/>
    <w:rsid w:val="00CD6679"/>
    <w:rPr>
      <w:rFonts w:ascii="Arial" w:hAnsi="Arial" w:hint="default"/>
      <w:b/>
      <w:bCs/>
      <w:color w:val="CC6600"/>
      <w:sz w:val="17"/>
      <w:szCs w:val="17"/>
    </w:rPr>
  </w:style>
  <w:style w:type="character" w:customStyle="1" w:styleId="afffffffffffffffffffff2">
    <w:name w:val="Основной текст Знак Знак Знак"/>
    <w:basedOn w:val="af"/>
    <w:locked/>
    <w:rsid w:val="009658CF"/>
    <w:rPr>
      <w:b/>
      <w:bCs/>
      <w:sz w:val="36"/>
      <w:szCs w:val="24"/>
      <w:lang w:val="ru-RU" w:eastAsia="ru-RU" w:bidi="ar-SA"/>
    </w:rPr>
  </w:style>
  <w:style w:type="character" w:customStyle="1" w:styleId="illustration1">
    <w:name w:val="illustration1"/>
    <w:basedOn w:val="af"/>
    <w:rsid w:val="009658CF"/>
    <w:rPr>
      <w:i/>
      <w:iCs/>
      <w:color w:val="226699"/>
    </w:rPr>
  </w:style>
  <w:style w:type="paragraph" w:customStyle="1" w:styleId="Iiiaeuiueiaaaao">
    <w:name w:val="Ii.iaeuiue ia.aa.ao"/>
    <w:basedOn w:val="ae"/>
    <w:next w:val="ae"/>
    <w:rsid w:val="009658CF"/>
    <w:pPr>
      <w:suppressAutoHyphens w:val="0"/>
      <w:autoSpaceDE w:val="0"/>
      <w:autoSpaceDN w:val="0"/>
      <w:adjustRightInd w:val="0"/>
      <w:spacing w:before="120"/>
    </w:pPr>
    <w:rPr>
      <w:rFonts w:ascii="BLCADE+TimesNewRoman,BoldItalic" w:eastAsia="Times New Roman" w:hAnsi="BLCADE+TimesNewRoman,BoldItalic" w:cs="Times New Roman"/>
      <w:lang w:val="uk-UA" w:eastAsia="uk-UA"/>
    </w:rPr>
  </w:style>
  <w:style w:type="paragraph" w:customStyle="1" w:styleId="afffffffffffffffffffff3">
    <w:name w:val="Макс"/>
    <w:basedOn w:val="2ffff9"/>
    <w:rsid w:val="009658CF"/>
    <w:pPr>
      <w:tabs>
        <w:tab w:val="num" w:pos="0"/>
        <w:tab w:val="left" w:pos="426"/>
      </w:tabs>
      <w:suppressAutoHyphens w:val="0"/>
      <w:spacing w:after="0" w:line="240" w:lineRule="auto"/>
      <w:jc w:val="both"/>
    </w:pPr>
    <w:rPr>
      <w:rFonts w:ascii="Comic Sans MS" w:eastAsia="Times New Roman" w:hAnsi="Comic Sans MS" w:cs="Times New Roman"/>
      <w:color w:val="000000"/>
      <w:sz w:val="28"/>
      <w:szCs w:val="20"/>
      <w:lang w:eastAsia="uk-UA"/>
    </w:rPr>
  </w:style>
  <w:style w:type="paragraph" w:customStyle="1" w:styleId="justify1">
    <w:name w:val="justify1"/>
    <w:basedOn w:val="ae"/>
    <w:rsid w:val="009658CF"/>
    <w:pPr>
      <w:suppressAutoHyphens w:val="0"/>
      <w:spacing w:before="100" w:beforeAutospacing="1" w:after="100" w:afterAutospacing="1"/>
    </w:pPr>
    <w:rPr>
      <w:rFonts w:ascii="Times New Roman" w:eastAsia="Times New Roman" w:hAnsi="Times New Roman" w:cs="Times New Roman"/>
      <w:color w:val="000000"/>
      <w:lang w:val="uk-UA" w:eastAsia="uk-UA"/>
    </w:rPr>
  </w:style>
  <w:style w:type="paragraph" w:customStyle="1" w:styleId="menings-header">
    <w:name w:val="menings-header"/>
    <w:basedOn w:val="ae"/>
    <w:rsid w:val="009658CF"/>
    <w:pPr>
      <w:suppressAutoHyphens w:val="0"/>
      <w:spacing w:before="100" w:beforeAutospacing="1" w:after="100" w:afterAutospacing="1"/>
      <w:ind w:left="90"/>
    </w:pPr>
    <w:rPr>
      <w:rFonts w:ascii="Verdana" w:eastAsia="Times New Roman" w:hAnsi="Verdana" w:cs="Times New Roman"/>
      <w:b/>
      <w:bCs/>
      <w:sz w:val="19"/>
      <w:szCs w:val="19"/>
      <w:lang w:val="uk-UA" w:eastAsia="uk-UA"/>
    </w:rPr>
  </w:style>
  <w:style w:type="paragraph" w:customStyle="1" w:styleId="meanings-body">
    <w:name w:val="meanings-body"/>
    <w:basedOn w:val="ae"/>
    <w:rsid w:val="009658CF"/>
    <w:pPr>
      <w:suppressAutoHyphens w:val="0"/>
      <w:spacing w:before="100" w:beforeAutospacing="1" w:after="100" w:afterAutospacing="1" w:line="336" w:lineRule="auto"/>
      <w:ind w:left="300"/>
    </w:pPr>
    <w:rPr>
      <w:rFonts w:ascii="Times New Roman" w:eastAsia="Times New Roman" w:hAnsi="Times New Roman" w:cs="Times New Roman"/>
      <w:sz w:val="18"/>
      <w:szCs w:val="18"/>
      <w:lang w:val="uk-UA" w:eastAsia="uk-UA"/>
    </w:rPr>
  </w:style>
  <w:style w:type="paragraph" w:customStyle="1" w:styleId="articledetails">
    <w:name w:val="articledetails"/>
    <w:basedOn w:val="ae"/>
    <w:rsid w:val="009658CF"/>
    <w:pPr>
      <w:suppressAutoHyphens w:val="0"/>
      <w:spacing w:before="100" w:beforeAutospacing="1" w:after="100" w:afterAutospacing="1"/>
    </w:pPr>
    <w:rPr>
      <w:rFonts w:ascii="Arial" w:eastAsia="Times New Roman" w:hAnsi="Arial" w:cs="Arial"/>
      <w:color w:val="000000"/>
      <w:sz w:val="19"/>
      <w:szCs w:val="19"/>
      <w:lang w:val="uk-UA" w:eastAsia="uk-UA"/>
    </w:rPr>
  </w:style>
  <w:style w:type="paragraph" w:customStyle="1" w:styleId="Caaeaaea">
    <w:name w:val="Caaeaaea"/>
    <w:basedOn w:val="Default"/>
    <w:next w:val="Default"/>
    <w:rsid w:val="009658CF"/>
    <w:pPr>
      <w:suppressAutoHyphens w:val="0"/>
      <w:autoSpaceDN w:val="0"/>
      <w:adjustRightInd w:val="0"/>
    </w:pPr>
    <w:rPr>
      <w:rFonts w:ascii="BLCADE+TimesNewRoman,BoldItalic" w:eastAsia="Times New Roman" w:hAnsi="BLCADE+TimesNewRoman,BoldItalic" w:cs="Times New Roman"/>
      <w:color w:val="auto"/>
      <w:lang w:val="uk-UA" w:eastAsia="uk-UA"/>
    </w:rPr>
  </w:style>
  <w:style w:type="paragraph" w:customStyle="1" w:styleId="Aaoiu">
    <w:name w:val="Aaoi.u"/>
    <w:basedOn w:val="Default"/>
    <w:next w:val="Default"/>
    <w:rsid w:val="009658CF"/>
    <w:pPr>
      <w:suppressAutoHyphens w:val="0"/>
      <w:autoSpaceDN w:val="0"/>
      <w:adjustRightInd w:val="0"/>
      <w:spacing w:before="120"/>
    </w:pPr>
    <w:rPr>
      <w:rFonts w:ascii="BLCADE+TimesNewRoman,BoldItalic" w:eastAsia="Times New Roman" w:hAnsi="BLCADE+TimesNewRoman,BoldItalic" w:cs="Times New Roman"/>
      <w:color w:val="auto"/>
      <w:lang w:val="uk-UA" w:eastAsia="uk-UA"/>
    </w:rPr>
  </w:style>
  <w:style w:type="paragraph" w:customStyle="1" w:styleId="bbb">
    <w:name w:val="bbb"/>
    <w:basedOn w:val="ae"/>
    <w:rsid w:val="009658CF"/>
    <w:pPr>
      <w:shd w:val="clear" w:color="auto" w:fill="CCCCCC"/>
      <w:suppressAutoHyphens w:val="0"/>
      <w:spacing w:before="100" w:beforeAutospacing="1" w:after="100" w:afterAutospacing="1"/>
    </w:pPr>
    <w:rPr>
      <w:rFonts w:ascii="Arial" w:eastAsia="Times New Roman" w:hAnsi="Arial" w:cs="Arial"/>
      <w:b/>
      <w:bCs/>
      <w:color w:val="000000"/>
      <w:lang w:val="uk-UA" w:eastAsia="uk-UA"/>
    </w:rPr>
  </w:style>
  <w:style w:type="paragraph" w:customStyle="1" w:styleId="14b">
    <w:name w:val="Заголовок 14"/>
    <w:basedOn w:val="ae"/>
    <w:rsid w:val="009658CF"/>
    <w:pPr>
      <w:suppressAutoHyphens w:val="0"/>
      <w:outlineLvl w:val="1"/>
    </w:pPr>
    <w:rPr>
      <w:rFonts w:ascii="Arial" w:eastAsia="Times New Roman" w:hAnsi="Arial" w:cs="Arial"/>
      <w:b/>
      <w:bCs/>
      <w:kern w:val="36"/>
      <w:sz w:val="43"/>
      <w:szCs w:val="43"/>
      <w:lang w:val="uk-UA" w:eastAsia="uk-UA"/>
    </w:rPr>
  </w:style>
  <w:style w:type="paragraph" w:customStyle="1" w:styleId="ks-question-answer-container1">
    <w:name w:val="ks-question-answer-container1"/>
    <w:basedOn w:val="ae"/>
    <w:rsid w:val="009658CF"/>
    <w:pPr>
      <w:suppressAutoHyphens w:val="0"/>
      <w:spacing w:line="420" w:lineRule="auto"/>
    </w:pPr>
    <w:rPr>
      <w:rFonts w:ascii="Arial" w:eastAsia="Times New Roman" w:hAnsi="Arial" w:cs="Arial"/>
      <w:color w:val="333333"/>
      <w:sz w:val="22"/>
      <w:szCs w:val="22"/>
      <w:lang w:val="uk-UA" w:eastAsia="uk-UA"/>
    </w:rPr>
  </w:style>
  <w:style w:type="paragraph" w:customStyle="1" w:styleId="bodycontent">
    <w:name w:val="bodycontent"/>
    <w:basedOn w:val="ae"/>
    <w:rsid w:val="009658CF"/>
    <w:pPr>
      <w:suppressAutoHyphens w:val="0"/>
      <w:spacing w:before="100" w:beforeAutospacing="1" w:after="100" w:afterAutospacing="1" w:line="270" w:lineRule="atLeast"/>
    </w:pPr>
    <w:rPr>
      <w:rFonts w:ascii="Verdana" w:eastAsia="Times New Roman" w:hAnsi="Verdana" w:cs="Times New Roman"/>
      <w:color w:val="333333"/>
      <w:sz w:val="17"/>
      <w:szCs w:val="17"/>
      <w:lang w:val="uk-UA" w:eastAsia="uk-UA"/>
    </w:rPr>
  </w:style>
  <w:style w:type="paragraph" w:customStyle="1" w:styleId="260">
    <w:name w:val="Заголовок 26"/>
    <w:basedOn w:val="ae"/>
    <w:rsid w:val="009658CF"/>
    <w:pPr>
      <w:suppressAutoHyphens w:val="0"/>
      <w:spacing w:before="105"/>
      <w:outlineLvl w:val="2"/>
    </w:pPr>
    <w:rPr>
      <w:rFonts w:ascii="Times New Roman" w:eastAsia="Times New Roman" w:hAnsi="Times New Roman" w:cs="Times New Roman"/>
      <w:b/>
      <w:bCs/>
      <w:sz w:val="34"/>
      <w:szCs w:val="34"/>
      <w:lang w:val="uk-UA" w:eastAsia="uk-UA"/>
    </w:rPr>
  </w:style>
  <w:style w:type="paragraph" w:customStyle="1" w:styleId="HTML30">
    <w:name w:val="Адрес HTML3"/>
    <w:basedOn w:val="ae"/>
    <w:rsid w:val="009658CF"/>
    <w:pPr>
      <w:suppressAutoHyphens w:val="0"/>
      <w:spacing w:line="336" w:lineRule="atLeast"/>
    </w:pPr>
    <w:rPr>
      <w:rFonts w:ascii="Times New Roman" w:eastAsia="Times New Roman" w:hAnsi="Times New Roman" w:cs="Times New Roman"/>
      <w:sz w:val="26"/>
      <w:szCs w:val="26"/>
      <w:lang w:val="uk-UA" w:eastAsia="uk-UA"/>
    </w:rPr>
  </w:style>
  <w:style w:type="paragraph" w:customStyle="1" w:styleId="issuedetails">
    <w:name w:val="issue_details"/>
    <w:basedOn w:val="ae"/>
    <w:rsid w:val="009658CF"/>
    <w:pPr>
      <w:suppressAutoHyphens w:val="0"/>
      <w:spacing w:before="180" w:line="336" w:lineRule="atLeast"/>
    </w:pPr>
    <w:rPr>
      <w:rFonts w:ascii="Times New Roman" w:eastAsia="Times New Roman" w:hAnsi="Times New Roman" w:cs="Times New Roman"/>
      <w:sz w:val="26"/>
      <w:szCs w:val="26"/>
      <w:lang w:val="uk-UA" w:eastAsia="uk-UA"/>
    </w:rPr>
  </w:style>
  <w:style w:type="paragraph" w:customStyle="1" w:styleId="128">
    <w:name w:val="Заголовок 12"/>
    <w:basedOn w:val="ae"/>
    <w:rsid w:val="009658CF"/>
    <w:pPr>
      <w:suppressAutoHyphens w:val="0"/>
      <w:spacing w:line="384" w:lineRule="atLeast"/>
      <w:outlineLvl w:val="1"/>
    </w:pPr>
    <w:rPr>
      <w:rFonts w:ascii="Times New Roman" w:eastAsia="Times New Roman" w:hAnsi="Times New Roman" w:cs="Times New Roman"/>
      <w:b/>
      <w:bCs/>
      <w:kern w:val="36"/>
      <w:sz w:val="21"/>
      <w:szCs w:val="21"/>
      <w:lang w:val="uk-UA" w:eastAsia="uk-UA"/>
    </w:rPr>
  </w:style>
  <w:style w:type="paragraph" w:customStyle="1" w:styleId="grostitre">
    <w:name w:val="grostitre"/>
    <w:basedOn w:val="ae"/>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spip">
    <w:name w:val="spip"/>
    <w:basedOn w:val="ae"/>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first">
    <w:name w:val="first"/>
    <w:basedOn w:val="ae"/>
    <w:rsid w:val="009658CF"/>
    <w:pPr>
      <w:suppressAutoHyphens w:val="0"/>
      <w:spacing w:after="240"/>
    </w:pPr>
    <w:rPr>
      <w:rFonts w:ascii="Times New Roman" w:eastAsia="Times New Roman" w:hAnsi="Times New Roman" w:cs="Times New Roman"/>
      <w:sz w:val="26"/>
      <w:szCs w:val="26"/>
      <w:lang w:val="uk-UA" w:eastAsia="uk-UA"/>
    </w:rPr>
  </w:style>
  <w:style w:type="paragraph" w:customStyle="1" w:styleId="style80">
    <w:name w:val="style8"/>
    <w:basedOn w:val="ae"/>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1fffffff2">
    <w:name w:val="Обычный (веб) Знак1 Знак Знак"/>
    <w:aliases w:val="Обычный (веб) Знак Знак Знак Знак,Обычный (веб) Знак1 Знак1,Обычный (веб) Знак Знак Знак1"/>
    <w:basedOn w:val="af"/>
    <w:rsid w:val="009658CF"/>
    <w:rPr>
      <w:sz w:val="24"/>
      <w:szCs w:val="24"/>
      <w:lang w:val="uk-UA" w:eastAsia="uk-UA" w:bidi="ar-SA"/>
    </w:rPr>
  </w:style>
  <w:style w:type="character" w:customStyle="1" w:styleId="menings-header1">
    <w:name w:val="menings-header1"/>
    <w:basedOn w:val="af"/>
    <w:rsid w:val="009658CF"/>
    <w:rPr>
      <w:rFonts w:ascii="Verdana" w:hAnsi="Verdana" w:hint="default"/>
      <w:b/>
      <w:bCs/>
      <w:sz w:val="19"/>
      <w:szCs w:val="19"/>
    </w:rPr>
  </w:style>
  <w:style w:type="character" w:customStyle="1" w:styleId="text20b1">
    <w:name w:val="text20b1"/>
    <w:basedOn w:val="af"/>
    <w:rsid w:val="009658CF"/>
    <w:rPr>
      <w:rFonts w:ascii="Arial" w:hAnsi="Arial" w:cs="Arial" w:hint="default"/>
      <w:b/>
      <w:bCs/>
      <w:color w:val="000000"/>
      <w:sz w:val="30"/>
      <w:szCs w:val="30"/>
    </w:rPr>
  </w:style>
  <w:style w:type="character" w:customStyle="1" w:styleId="artist1">
    <w:name w:val="artist1"/>
    <w:basedOn w:val="af"/>
    <w:rsid w:val="009658CF"/>
    <w:rPr>
      <w:rFonts w:ascii="Trebuchet MS" w:hAnsi="Trebuchet MS" w:hint="default"/>
      <w:b/>
      <w:bCs/>
      <w:color w:val="990000"/>
      <w:sz w:val="72"/>
      <w:szCs w:val="72"/>
    </w:rPr>
  </w:style>
  <w:style w:type="character" w:customStyle="1" w:styleId="headlinebold1">
    <w:name w:val="headlinebold1"/>
    <w:basedOn w:val="af"/>
    <w:rsid w:val="009658CF"/>
    <w:rPr>
      <w:rFonts w:ascii="Verdana" w:hAnsi="Verdana" w:hint="default"/>
      <w:b/>
      <w:bCs/>
      <w:i w:val="0"/>
      <w:iCs w:val="0"/>
      <w:smallCaps w:val="0"/>
      <w:color w:val="333333"/>
      <w:sz w:val="21"/>
      <w:szCs w:val="21"/>
    </w:rPr>
  </w:style>
  <w:style w:type="character" w:customStyle="1" w:styleId="bodycontentsmall1">
    <w:name w:val="bodycontentsmall1"/>
    <w:basedOn w:val="af"/>
    <w:rsid w:val="009658CF"/>
    <w:rPr>
      <w:rFonts w:ascii="Verdana" w:hAnsi="Verdana" w:hint="default"/>
      <w:b w:val="0"/>
      <w:bCs w:val="0"/>
      <w:i w:val="0"/>
      <w:iCs w:val="0"/>
      <w:smallCaps w:val="0"/>
      <w:color w:val="333333"/>
      <w:sz w:val="15"/>
      <w:szCs w:val="15"/>
    </w:rPr>
  </w:style>
  <w:style w:type="character" w:customStyle="1" w:styleId="highlight1">
    <w:name w:val="highlight1"/>
    <w:basedOn w:val="af"/>
    <w:rsid w:val="009658CF"/>
    <w:rPr>
      <w:b/>
      <w:bCs/>
    </w:rPr>
  </w:style>
  <w:style w:type="character" w:customStyle="1" w:styleId="firstlast">
    <w:name w:val="first last"/>
    <w:basedOn w:val="af"/>
    <w:rsid w:val="009658CF"/>
  </w:style>
  <w:style w:type="character" w:customStyle="1" w:styleId="contmainhead1">
    <w:name w:val="contmainhead1"/>
    <w:basedOn w:val="af"/>
    <w:rsid w:val="009658CF"/>
    <w:rPr>
      <w:rFonts w:ascii="Times New Roman" w:hAnsi="Times New Roman" w:cs="Times New Roman" w:hint="default"/>
      <w:b/>
      <w:bCs/>
      <w:color w:val="000000"/>
      <w:sz w:val="30"/>
      <w:szCs w:val="30"/>
    </w:rPr>
  </w:style>
  <w:style w:type="character" w:customStyle="1" w:styleId="spipcadre">
    <w:name w:val="spip_cadre"/>
    <w:basedOn w:val="af"/>
    <w:rsid w:val="009658CF"/>
  </w:style>
  <w:style w:type="character" w:customStyle="1" w:styleId="petittitre">
    <w:name w:val="petittitre"/>
    <w:basedOn w:val="af"/>
    <w:rsid w:val="009658CF"/>
  </w:style>
  <w:style w:type="character" w:customStyle="1" w:styleId="2ffffe">
    <w:name w:val="Верхний колонтитул2"/>
    <w:basedOn w:val="af"/>
    <w:rsid w:val="009658CF"/>
    <w:rPr>
      <w:rFonts w:ascii="Arial" w:hAnsi="Arial" w:cs="Arial" w:hint="default"/>
      <w:b/>
      <w:bCs/>
      <w:strike w:val="0"/>
      <w:dstrike w:val="0"/>
      <w:sz w:val="23"/>
      <w:szCs w:val="23"/>
      <w:u w:val="none"/>
      <w:effect w:val="none"/>
    </w:rPr>
  </w:style>
  <w:style w:type="character" w:customStyle="1" w:styleId="brokenlink">
    <w:name w:val="brokenlink"/>
    <w:basedOn w:val="af"/>
    <w:rsid w:val="009658CF"/>
  </w:style>
  <w:style w:type="character" w:customStyle="1" w:styleId="largetext1">
    <w:name w:val="largetext1"/>
    <w:basedOn w:val="af"/>
    <w:rsid w:val="009658CF"/>
    <w:rPr>
      <w:rFonts w:ascii="Verdana" w:hAnsi="Verdana" w:hint="default"/>
      <w:color w:val="383B3F"/>
      <w:sz w:val="20"/>
      <w:szCs w:val="20"/>
    </w:rPr>
  </w:style>
  <w:style w:type="character" w:customStyle="1" w:styleId="album1">
    <w:name w:val="album1"/>
    <w:basedOn w:val="af"/>
    <w:rsid w:val="009658CF"/>
    <w:rPr>
      <w:rFonts w:ascii="Trebuchet MS" w:hAnsi="Trebuchet MS" w:hint="default"/>
      <w:b/>
      <w:bCs/>
      <w:color w:val="990000"/>
      <w:sz w:val="48"/>
      <w:szCs w:val="48"/>
    </w:rPr>
  </w:style>
  <w:style w:type="character" w:customStyle="1" w:styleId="copy">
    <w:name w:val="copy"/>
    <w:basedOn w:val="af"/>
    <w:rsid w:val="009658CF"/>
  </w:style>
  <w:style w:type="character" w:customStyle="1" w:styleId="texte-11">
    <w:name w:val="texte-11"/>
    <w:basedOn w:val="af"/>
    <w:rsid w:val="009658CF"/>
  </w:style>
  <w:style w:type="character" w:customStyle="1" w:styleId="normaltexthdngblue1">
    <w:name w:val="normaltexthdngblue1"/>
    <w:basedOn w:val="af"/>
    <w:rsid w:val="009658CF"/>
    <w:rPr>
      <w:rFonts w:ascii="Arial" w:hAnsi="Arial" w:cs="Arial" w:hint="default"/>
      <w:b w:val="0"/>
      <w:bCs w:val="0"/>
      <w:i w:val="0"/>
      <w:iCs w:val="0"/>
      <w:caps w:val="0"/>
      <w:smallCaps w:val="0"/>
      <w:strike w:val="0"/>
      <w:dstrike w:val="0"/>
      <w:color w:val="154C6D"/>
      <w:sz w:val="17"/>
      <w:szCs w:val="17"/>
      <w:u w:val="none"/>
      <w:effect w:val="none"/>
    </w:rPr>
  </w:style>
  <w:style w:type="character" w:customStyle="1" w:styleId="hw2">
    <w:name w:val="hw2"/>
    <w:basedOn w:val="af"/>
    <w:rsid w:val="009658CF"/>
  </w:style>
  <w:style w:type="character" w:customStyle="1" w:styleId="style90">
    <w:name w:val="style9"/>
    <w:basedOn w:val="af"/>
    <w:rsid w:val="009658CF"/>
  </w:style>
  <w:style w:type="character" w:customStyle="1" w:styleId="articledate1">
    <w:name w:val="articledate1"/>
    <w:basedOn w:val="af"/>
    <w:rsid w:val="009658CF"/>
    <w:rPr>
      <w:rFonts w:ascii="Times New Roman" w:hAnsi="Times New Roman" w:cs="Times New Roman" w:hint="default"/>
      <w:color w:val="999999"/>
      <w:sz w:val="20"/>
      <w:szCs w:val="20"/>
    </w:rPr>
  </w:style>
  <w:style w:type="character" w:customStyle="1" w:styleId="rvts21">
    <w:name w:val="rvts21"/>
    <w:basedOn w:val="af"/>
    <w:rsid w:val="009658CF"/>
    <w:rPr>
      <w:rFonts w:ascii="Lucida Sans Unicode" w:hAnsi="Lucida Sans Unicode" w:cs="Lucida Sans Unicode" w:hint="default"/>
    </w:rPr>
  </w:style>
  <w:style w:type="character" w:customStyle="1" w:styleId="rvts22">
    <w:name w:val="rvts22"/>
    <w:basedOn w:val="af"/>
    <w:rsid w:val="009658CF"/>
    <w:rPr>
      <w:rFonts w:ascii="Times New Roman" w:hAnsi="Times New Roman" w:cs="Times New Roman" w:hint="default"/>
      <w:sz w:val="12"/>
      <w:szCs w:val="12"/>
      <w:vertAlign w:val="subscript"/>
    </w:rPr>
  </w:style>
  <w:style w:type="character" w:customStyle="1" w:styleId="rvts23">
    <w:name w:val="rvts23"/>
    <w:basedOn w:val="af"/>
    <w:rsid w:val="009658CF"/>
    <w:rPr>
      <w:rFonts w:ascii="Lucida Sans Unicode" w:hAnsi="Lucida Sans Unicode" w:cs="Lucida Sans Unicode" w:hint="default"/>
      <w:spacing w:val="45"/>
    </w:rPr>
  </w:style>
  <w:style w:type="character" w:customStyle="1" w:styleId="rvts24">
    <w:name w:val="rvts24"/>
    <w:basedOn w:val="af"/>
    <w:rsid w:val="009658CF"/>
    <w:rPr>
      <w:rFonts w:ascii="Lucida Sans Unicode" w:hAnsi="Lucida Sans Unicode" w:cs="Lucida Sans Unicode" w:hint="default"/>
      <w:spacing w:val="45"/>
    </w:rPr>
  </w:style>
  <w:style w:type="character" w:customStyle="1" w:styleId="rvts37">
    <w:name w:val="rvts37"/>
    <w:basedOn w:val="af"/>
    <w:rsid w:val="009658CF"/>
    <w:rPr>
      <w:rFonts w:ascii="Times New Roman" w:hAnsi="Times New Roman" w:cs="Times New Roman" w:hint="default"/>
      <w:i/>
      <w:iCs/>
      <w:sz w:val="24"/>
      <w:szCs w:val="24"/>
    </w:rPr>
  </w:style>
  <w:style w:type="character" w:customStyle="1" w:styleId="rvts39">
    <w:name w:val="rvts39"/>
    <w:basedOn w:val="af"/>
    <w:rsid w:val="009658CF"/>
    <w:rPr>
      <w:rFonts w:ascii="Times New Roman" w:hAnsi="Times New Roman" w:cs="Times New Roman" w:hint="default"/>
    </w:rPr>
  </w:style>
  <w:style w:type="character" w:customStyle="1" w:styleId="rvts40">
    <w:name w:val="rvts40"/>
    <w:basedOn w:val="af"/>
    <w:rsid w:val="009658CF"/>
    <w:rPr>
      <w:rFonts w:ascii="Arial Unicode MS" w:eastAsia="Arial Unicode MS" w:hAnsi="Arial Unicode MS" w:cs="Arial Unicode MS" w:hint="eastAsia"/>
      <w:b/>
      <w:bCs/>
      <w:sz w:val="24"/>
      <w:szCs w:val="24"/>
    </w:rPr>
  </w:style>
  <w:style w:type="character" w:customStyle="1" w:styleId="rvts41">
    <w:name w:val="rvts41"/>
    <w:basedOn w:val="af"/>
    <w:rsid w:val="009658CF"/>
    <w:rPr>
      <w:rFonts w:ascii="Lucida Sans Unicode" w:hAnsi="Lucida Sans Unicode" w:cs="Lucida Sans Unicode" w:hint="default"/>
      <w:u w:val="single"/>
    </w:rPr>
  </w:style>
  <w:style w:type="character" w:customStyle="1" w:styleId="rvts42">
    <w:name w:val="rvts42"/>
    <w:basedOn w:val="af"/>
    <w:rsid w:val="009658CF"/>
    <w:rPr>
      <w:rFonts w:ascii="Lucida Sans Unicode" w:hAnsi="Lucida Sans Unicode" w:cs="Lucida Sans Unicode" w:hint="default"/>
    </w:rPr>
  </w:style>
  <w:style w:type="character" w:customStyle="1" w:styleId="rvts43">
    <w:name w:val="rvts43"/>
    <w:basedOn w:val="af"/>
    <w:rsid w:val="009658CF"/>
    <w:rPr>
      <w:rFonts w:ascii="Lucida Sans Unicode" w:hAnsi="Lucida Sans Unicode" w:cs="Lucida Sans Unicode" w:hint="default"/>
      <w:i/>
      <w:iCs/>
    </w:rPr>
  </w:style>
  <w:style w:type="character" w:customStyle="1" w:styleId="publicationinfo1">
    <w:name w:val="publicationinfo1"/>
    <w:basedOn w:val="af"/>
    <w:rsid w:val="009658CF"/>
    <w:rPr>
      <w:b/>
      <w:bCs/>
      <w:color w:val="9D281C"/>
    </w:rPr>
  </w:style>
  <w:style w:type="character" w:customStyle="1" w:styleId="ipa1">
    <w:name w:val="ipa1"/>
    <w:basedOn w:val="af"/>
    <w:rsid w:val="009658CF"/>
    <w:rPr>
      <w:rFonts w:ascii="inherit" w:eastAsia="Arial Unicode MS" w:hAnsi="inherit" w:cs="Arial Unicode MS" w:hint="default"/>
    </w:rPr>
  </w:style>
  <w:style w:type="character" w:customStyle="1" w:styleId="google-src-text1">
    <w:name w:val="google-src-text1"/>
    <w:basedOn w:val="af"/>
    <w:rsid w:val="009658CF"/>
    <w:rPr>
      <w:vanish/>
      <w:webHidden w:val="0"/>
      <w:specVanish w:val="0"/>
    </w:rPr>
  </w:style>
  <w:style w:type="paragraph" w:customStyle="1" w:styleId="titular">
    <w:name w:val="titular"/>
    <w:basedOn w:val="ae"/>
    <w:rsid w:val="009658CF"/>
    <w:pPr>
      <w:suppressAutoHyphens w:val="0"/>
      <w:spacing w:before="100" w:beforeAutospacing="1" w:after="100" w:afterAutospacing="1"/>
    </w:pPr>
    <w:rPr>
      <w:rFonts w:ascii="Times New Roman" w:eastAsia="Times New Roman" w:hAnsi="Times New Roman" w:cs="Times New Roman"/>
      <w:b/>
      <w:bCs/>
      <w:u w:val="single"/>
      <w:lang w:eastAsia="ru-RU"/>
    </w:rPr>
  </w:style>
  <w:style w:type="character" w:customStyle="1" w:styleId="product1">
    <w:name w:val="product1"/>
    <w:basedOn w:val="af"/>
    <w:rsid w:val="009658CF"/>
    <w:rPr>
      <w:rFonts w:ascii="Tahoma" w:hAnsi="Tahoma" w:cs="Tahoma" w:hint="default"/>
      <w:b/>
      <w:bCs/>
      <w:strike w:val="0"/>
      <w:dstrike w:val="0"/>
      <w:color w:val="000066"/>
      <w:sz w:val="24"/>
      <w:szCs w:val="24"/>
      <w:u w:val="none"/>
      <w:effect w:val="none"/>
    </w:rPr>
  </w:style>
  <w:style w:type="character" w:customStyle="1" w:styleId="maintext1">
    <w:name w:val="maintext1"/>
    <w:basedOn w:val="af"/>
    <w:rsid w:val="009658CF"/>
    <w:rPr>
      <w:rFonts w:ascii="Arial" w:hAnsi="Arial" w:cs="Arial" w:hint="default"/>
      <w:sz w:val="24"/>
      <w:szCs w:val="24"/>
    </w:rPr>
  </w:style>
  <w:style w:type="paragraph" w:customStyle="1" w:styleId="libraryitem">
    <w:name w:val="library_item"/>
    <w:basedOn w:val="ae"/>
    <w:rsid w:val="009658CF"/>
    <w:pPr>
      <w:suppressAutoHyphens w:val="0"/>
      <w:spacing w:before="100" w:beforeAutospacing="1" w:after="100" w:afterAutospacing="1"/>
    </w:pPr>
    <w:rPr>
      <w:rFonts w:ascii="Arial" w:eastAsia="Times New Roman" w:hAnsi="Arial" w:cs="Arial"/>
      <w:b/>
      <w:bCs/>
      <w:color w:val="000000"/>
      <w:sz w:val="20"/>
      <w:szCs w:val="20"/>
      <w:lang w:eastAsia="ru-RU"/>
    </w:rPr>
  </w:style>
  <w:style w:type="paragraph" w:customStyle="1" w:styleId="241">
    <w:name w:val="Основной текст 24"/>
    <w:basedOn w:val="ae"/>
    <w:rsid w:val="00184F50"/>
    <w:pPr>
      <w:suppressAutoHyphens w:val="0"/>
      <w:ind w:firstLine="426"/>
      <w:jc w:val="both"/>
    </w:pPr>
    <w:rPr>
      <w:rFonts w:ascii="Times New Roman" w:eastAsia="Times New Roman" w:hAnsi="Times New Roman" w:cs="Times New Roman"/>
      <w:szCs w:val="20"/>
      <w:lang w:val="en-US" w:eastAsia="ru-RU"/>
    </w:rPr>
  </w:style>
  <w:style w:type="paragraph" w:customStyle="1" w:styleId="2fffff">
    <w:name w:val="Основной текст с отступом2"/>
    <w:basedOn w:val="ae"/>
    <w:rsid w:val="009B1AB3"/>
    <w:pPr>
      <w:suppressAutoHyphens w:val="0"/>
      <w:spacing w:line="360" w:lineRule="auto"/>
      <w:ind w:firstLine="567"/>
      <w:jc w:val="both"/>
    </w:pPr>
    <w:rPr>
      <w:rFonts w:ascii="Times New Roman" w:eastAsia="Times New Roman" w:hAnsi="Times New Roman" w:cs="Times New Roman"/>
      <w:sz w:val="28"/>
      <w:szCs w:val="28"/>
      <w:lang w:eastAsia="ru-RU"/>
    </w:rPr>
  </w:style>
  <w:style w:type="paragraph" w:customStyle="1" w:styleId="authors">
    <w:name w:val="authors"/>
    <w:basedOn w:val="ae"/>
    <w:rsid w:val="009B1AB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alIMP">
    <w:name w:val="Normal_IMP"/>
    <w:basedOn w:val="ae"/>
    <w:rsid w:val="00C35A60"/>
    <w:pPr>
      <w:overflowPunct w:val="0"/>
      <w:autoSpaceDE w:val="0"/>
      <w:autoSpaceDN w:val="0"/>
      <w:adjustRightInd w:val="0"/>
      <w:spacing w:line="228" w:lineRule="auto"/>
    </w:pPr>
    <w:rPr>
      <w:rFonts w:ascii="Times New Roman" w:eastAsia="Times New Roman" w:hAnsi="Times New Roman" w:cs="Times New Roman"/>
      <w:lang w:val="en-US" w:eastAsia="ru-RU"/>
    </w:rPr>
  </w:style>
  <w:style w:type="paragraph" w:customStyle="1" w:styleId="2fffff0">
    <w:name w:val="Текст выноски2"/>
    <w:basedOn w:val="ae"/>
    <w:rsid w:val="00C35A60"/>
    <w:pPr>
      <w:suppressAutoHyphens w:val="0"/>
    </w:pPr>
    <w:rPr>
      <w:rFonts w:ascii="Tahoma" w:eastAsia="Times New Roman" w:hAnsi="Tahoma" w:cs="Tahoma"/>
      <w:sz w:val="16"/>
      <w:szCs w:val="16"/>
      <w:lang w:eastAsia="ru-RU"/>
    </w:rPr>
  </w:style>
  <w:style w:type="character" w:customStyle="1" w:styleId="tnr">
    <w:name w:val="tnr"/>
    <w:basedOn w:val="af"/>
    <w:rsid w:val="001670E3"/>
  </w:style>
  <w:style w:type="character" w:customStyle="1" w:styleId="text11pt">
    <w:name w:val="text11pt"/>
    <w:basedOn w:val="af"/>
    <w:rsid w:val="001670E3"/>
  </w:style>
  <w:style w:type="character" w:customStyle="1" w:styleId="normalfont1">
    <w:name w:val="normalfont1"/>
    <w:basedOn w:val="af"/>
    <w:rsid w:val="001670E3"/>
    <w:rPr>
      <w:rFonts w:ascii="Tahoma" w:hAnsi="Tahoma" w:cs="Tahoma" w:hint="default"/>
      <w:sz w:val="20"/>
      <w:szCs w:val="20"/>
    </w:rPr>
  </w:style>
  <w:style w:type="character" w:customStyle="1" w:styleId="topictitle1">
    <w:name w:val="topictitle1"/>
    <w:basedOn w:val="af"/>
    <w:rsid w:val="001670E3"/>
    <w:rPr>
      <w:b/>
      <w:bCs/>
      <w:color w:val="CCCCCC"/>
      <w:sz w:val="18"/>
      <w:szCs w:val="18"/>
    </w:rPr>
  </w:style>
  <w:style w:type="character" w:customStyle="1" w:styleId="regie">
    <w:name w:val="regie"/>
    <w:basedOn w:val="af"/>
    <w:rsid w:val="001670E3"/>
  </w:style>
  <w:style w:type="character" w:customStyle="1" w:styleId="smallfont1">
    <w:name w:val="smallfont1"/>
    <w:basedOn w:val="af"/>
    <w:rsid w:val="001670E3"/>
    <w:rPr>
      <w:rFonts w:ascii="Tahoma" w:hAnsi="Tahoma" w:cs="Tahoma" w:hint="default"/>
      <w:sz w:val="14"/>
      <w:szCs w:val="14"/>
    </w:rPr>
  </w:style>
  <w:style w:type="character" w:customStyle="1" w:styleId="6f0">
    <w:name w:val="Гиперссылка6"/>
    <w:basedOn w:val="af"/>
    <w:rsid w:val="001670E3"/>
    <w:rPr>
      <w:color w:val="000000"/>
      <w:u w:val="single"/>
    </w:rPr>
  </w:style>
  <w:style w:type="character" w:customStyle="1" w:styleId="genmed1">
    <w:name w:val="genmed1"/>
    <w:basedOn w:val="af"/>
    <w:rsid w:val="001670E3"/>
    <w:rPr>
      <w:color w:val="CCCCCC"/>
      <w:sz w:val="13"/>
      <w:szCs w:val="13"/>
    </w:rPr>
  </w:style>
  <w:style w:type="character" w:customStyle="1" w:styleId="examples">
    <w:name w:val="examples"/>
    <w:basedOn w:val="af"/>
    <w:rsid w:val="001670E3"/>
  </w:style>
  <w:style w:type="character" w:customStyle="1" w:styleId="99">
    <w:name w:val="Гиперссылка9"/>
    <w:basedOn w:val="af"/>
    <w:rsid w:val="001670E3"/>
    <w:rPr>
      <w:color w:val="000000"/>
      <w:u w:val="single"/>
    </w:rPr>
  </w:style>
  <w:style w:type="character" w:customStyle="1" w:styleId="maintitle1">
    <w:name w:val="maintitle1"/>
    <w:basedOn w:val="af"/>
    <w:rsid w:val="001670E3"/>
    <w:rPr>
      <w:rFonts w:ascii="Trebuchet MS" w:hAnsi="Trebuchet MS" w:hint="default"/>
      <w:b/>
      <w:bCs/>
      <w:strike w:val="0"/>
      <w:dstrike w:val="0"/>
      <w:color w:val="000000"/>
      <w:sz w:val="33"/>
      <w:szCs w:val="33"/>
      <w:u w:val="none"/>
      <w:effect w:val="none"/>
    </w:rPr>
  </w:style>
  <w:style w:type="character" w:customStyle="1" w:styleId="postbody">
    <w:name w:val="postbody"/>
    <w:basedOn w:val="af"/>
    <w:rsid w:val="001670E3"/>
  </w:style>
  <w:style w:type="character" w:customStyle="1" w:styleId="topictitle">
    <w:name w:val="topictitle"/>
    <w:basedOn w:val="af"/>
    <w:rsid w:val="001670E3"/>
  </w:style>
  <w:style w:type="paragraph" w:customStyle="1" w:styleId="threadline">
    <w:name w:val="threadline"/>
    <w:basedOn w:val="ae"/>
    <w:rsid w:val="001670E3"/>
    <w:pPr>
      <w:shd w:val="clear" w:color="auto" w:fill="000000"/>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time1">
    <w:name w:val="time1"/>
    <w:basedOn w:val="af"/>
    <w:rsid w:val="001670E3"/>
    <w:rPr>
      <w:color w:val="666686"/>
    </w:rPr>
  </w:style>
  <w:style w:type="character" w:customStyle="1" w:styleId="afffffffffffffffffffff4">
    <w:name w:val="Текст статьи Знак Знак"/>
    <w:basedOn w:val="af"/>
    <w:rsid w:val="001670E3"/>
    <w:rPr>
      <w:rFonts w:eastAsia="MS Mincho"/>
      <w:noProof w:val="0"/>
      <w:sz w:val="28"/>
      <w:szCs w:val="28"/>
      <w:lang w:val="ru-RU" w:eastAsia="ru-RU" w:bidi="ar-SA"/>
    </w:rPr>
  </w:style>
  <w:style w:type="paragraph" w:customStyle="1" w:styleId="-1">
    <w:name w:val="МС-заголовок 1"/>
    <w:basedOn w:val="afd"/>
    <w:next w:val="ae"/>
    <w:autoRedefine/>
    <w:rsid w:val="001670E3"/>
    <w:pPr>
      <w:numPr>
        <w:numId w:val="39"/>
      </w:numPr>
    </w:pPr>
    <w:rPr>
      <w:rFonts w:ascii="Times New Roman" w:eastAsia="Times New Roman" w:hAnsi="Times New Roman" w:cs="Times New Roman"/>
      <w:sz w:val="24"/>
      <w:lang w:eastAsia="en-GB"/>
    </w:rPr>
  </w:style>
  <w:style w:type="paragraph" w:customStyle="1" w:styleId="6f1">
    <w:name w:val="Обычный6"/>
    <w:basedOn w:val="ae"/>
    <w:rsid w:val="001670E3"/>
    <w:pPr>
      <w:suppressAutoHyphens w:val="0"/>
      <w:spacing w:before="100" w:beforeAutospacing="1" w:after="100" w:afterAutospacing="1" w:line="210" w:lineRule="atLeast"/>
    </w:pPr>
    <w:rPr>
      <w:rFonts w:ascii="Verdana" w:eastAsia="Times New Roman" w:hAnsi="Verdana" w:cs="Times New Roman"/>
      <w:sz w:val="17"/>
      <w:szCs w:val="17"/>
      <w:lang w:eastAsia="ru-RU"/>
    </w:rPr>
  </w:style>
  <w:style w:type="paragraph" w:customStyle="1" w:styleId="2Heading2">
    <w:name w:val="2 Heading 2"/>
    <w:basedOn w:val="20"/>
    <w:rsid w:val="000B2A00"/>
    <w:pPr>
      <w:numPr>
        <w:ilvl w:val="0"/>
        <w:numId w:val="0"/>
      </w:numPr>
      <w:tabs>
        <w:tab w:val="num" w:pos="2509"/>
      </w:tabs>
      <w:suppressAutoHyphens w:val="0"/>
      <w:spacing w:after="240"/>
      <w:ind w:left="2221" w:hanging="432"/>
      <w:jc w:val="both"/>
    </w:pPr>
    <w:rPr>
      <w:rFonts w:ascii="Times New Roman" w:eastAsia="Times New Roman" w:hAnsi="Times New Roman" w:cs="Times New Roman"/>
      <w:bCs w:val="0"/>
      <w:iCs w:val="0"/>
      <w:sz w:val="32"/>
      <w:lang w:val="uk-UA" w:eastAsia="uk-UA"/>
    </w:rPr>
  </w:style>
  <w:style w:type="paragraph" w:customStyle="1" w:styleId="BalloonText1">
    <w:name w:val="Balloon Text1"/>
    <w:basedOn w:val="ae"/>
    <w:rsid w:val="000B2A00"/>
    <w:pPr>
      <w:suppressAutoHyphens w:val="0"/>
    </w:pPr>
    <w:rPr>
      <w:rFonts w:ascii="Tahoma" w:eastAsia="Times New Roman" w:hAnsi="Tahoma" w:cs="Wingdings"/>
      <w:sz w:val="16"/>
      <w:szCs w:val="16"/>
      <w:lang w:eastAsia="uk-UA"/>
    </w:rPr>
  </w:style>
  <w:style w:type="paragraph" w:customStyle="1" w:styleId="CommentSubject1">
    <w:name w:val="Comment Subject1"/>
    <w:basedOn w:val="aff4"/>
    <w:next w:val="aff4"/>
    <w:semiHidden/>
    <w:rsid w:val="000B2A00"/>
    <w:pPr>
      <w:widowControl/>
    </w:pPr>
    <w:rPr>
      <w:rFonts w:ascii="Times New Roman" w:eastAsia="Times New Roman" w:hAnsi="Times New Roman" w:cs="Times New Roman"/>
      <w:b/>
      <w:bCs/>
      <w:lang w:eastAsia="uk-UA"/>
    </w:rPr>
  </w:style>
  <w:style w:type="character" w:customStyle="1" w:styleId="BodyTextIndent2Char">
    <w:name w:val="Body Text Indent 2 Char"/>
    <w:basedOn w:val="af"/>
    <w:rsid w:val="000B2A00"/>
    <w:rPr>
      <w:noProof w:val="0"/>
      <w:sz w:val="28"/>
      <w:lang w:val="uk-UA" w:eastAsia="uk-UA" w:bidi="ar-SA"/>
    </w:rPr>
  </w:style>
  <w:style w:type="paragraph" w:customStyle="1" w:styleId="1HEADING1right">
    <w:name w:val="1 HEADING 1 + right"/>
    <w:basedOn w:val="1"/>
    <w:next w:val="HEADING1thesis"/>
    <w:link w:val="1HEADING1right0"/>
    <w:rsid w:val="000B2A00"/>
    <w:pPr>
      <w:numPr>
        <w:numId w:val="0"/>
      </w:numPr>
      <w:suppressAutoHyphens w:val="0"/>
      <w:spacing w:before="120" w:after="120"/>
    </w:pPr>
    <w:rPr>
      <w:rFonts w:ascii="Times New Roman" w:eastAsia="Times New Roman" w:hAnsi="Times New Roman" w:cs="Times New Roman"/>
      <w:bCs w:val="0"/>
      <w:caps/>
      <w:lang w:val="uk-UA" w:eastAsia="uk-UA"/>
    </w:rPr>
  </w:style>
  <w:style w:type="paragraph" w:customStyle="1" w:styleId="2Heading2right">
    <w:name w:val="2 Heading 2 + right"/>
    <w:basedOn w:val="2Heading2"/>
    <w:rsid w:val="000B2A00"/>
    <w:pPr>
      <w:numPr>
        <w:ilvl w:val="1"/>
        <w:numId w:val="1"/>
      </w:numPr>
      <w:tabs>
        <w:tab w:val="clear" w:pos="1440"/>
        <w:tab w:val="num" w:pos="2509"/>
      </w:tabs>
      <w:ind w:left="709" w:firstLine="11"/>
    </w:pPr>
    <w:rPr>
      <w:szCs w:val="32"/>
    </w:rPr>
  </w:style>
  <w:style w:type="paragraph" w:customStyle="1" w:styleId="3Heading3right">
    <w:name w:val="3 Heading 3 + right"/>
    <w:basedOn w:val="3"/>
    <w:rsid w:val="000B2A00"/>
    <w:pPr>
      <w:widowControl/>
      <w:tabs>
        <w:tab w:val="clear" w:pos="2160"/>
        <w:tab w:val="num" w:pos="2869"/>
      </w:tabs>
      <w:suppressAutoHyphens w:val="0"/>
      <w:spacing w:before="300" w:after="300" w:line="360" w:lineRule="auto"/>
      <w:ind w:left="2653" w:firstLine="709"/>
      <w:jc w:val="left"/>
    </w:pPr>
    <w:rPr>
      <w:rFonts w:ascii="Times New Roman" w:eastAsia="Times New Roman" w:hAnsi="Times New Roman" w:cs="Arial"/>
      <w:bCs/>
      <w:i w:val="0"/>
      <w:color w:val="auto"/>
      <w:sz w:val="28"/>
      <w:szCs w:val="26"/>
      <w:lang w:eastAsia="uk-UA"/>
    </w:rPr>
  </w:style>
  <w:style w:type="paragraph" w:customStyle="1" w:styleId="HEADING1thesis">
    <w:name w:val="HEADING 1+thesis"/>
    <w:basedOn w:val="1HEADING1right"/>
    <w:next w:val="Normal14"/>
    <w:rsid w:val="000B2A00"/>
    <w:pPr>
      <w:spacing w:before="240" w:after="240"/>
      <w:jc w:val="center"/>
    </w:pPr>
  </w:style>
  <w:style w:type="paragraph" w:customStyle="1" w:styleId="Normal14">
    <w:name w:val="Normal+14"/>
    <w:basedOn w:val="ae"/>
    <w:link w:val="Normal140"/>
    <w:rsid w:val="000B2A00"/>
    <w:pPr>
      <w:suppressAutoHyphens w:val="0"/>
      <w:spacing w:line="360" w:lineRule="auto"/>
      <w:ind w:firstLine="720"/>
      <w:jc w:val="both"/>
    </w:pPr>
    <w:rPr>
      <w:rFonts w:ascii="Times New Roman" w:eastAsia="Times New Roman" w:hAnsi="Times New Roman" w:cs="Times New Roman"/>
      <w:sz w:val="28"/>
      <w:szCs w:val="20"/>
      <w:lang w:eastAsia="uk-UA"/>
    </w:rPr>
  </w:style>
  <w:style w:type="paragraph" w:customStyle="1" w:styleId="Bulletted">
    <w:name w:val="Bulletted"/>
    <w:basedOn w:val="ae"/>
    <w:rsid w:val="000B2A00"/>
    <w:pPr>
      <w:numPr>
        <w:numId w:val="40"/>
      </w:numPr>
      <w:tabs>
        <w:tab w:val="clear" w:pos="2130"/>
        <w:tab w:val="num" w:pos="1320"/>
      </w:tabs>
      <w:suppressAutoHyphens w:val="0"/>
      <w:spacing w:line="360" w:lineRule="auto"/>
      <w:ind w:left="1320" w:hanging="600"/>
      <w:jc w:val="both"/>
    </w:pPr>
    <w:rPr>
      <w:rFonts w:ascii="Times New Roman" w:eastAsia="Times New Roman" w:hAnsi="Times New Roman" w:cs="Times New Roman"/>
      <w:color w:val="0000FF"/>
      <w:kern w:val="36"/>
      <w:sz w:val="28"/>
      <w:szCs w:val="28"/>
      <w:lang w:val="uk-UA" w:eastAsia="uk-UA"/>
    </w:rPr>
  </w:style>
  <w:style w:type="paragraph" w:customStyle="1" w:styleId="Normal141">
    <w:name w:val="Normal+14 + Синій"/>
    <w:basedOn w:val="Normal14"/>
    <w:link w:val="Normal142"/>
    <w:rsid w:val="000B2A00"/>
    <w:rPr>
      <w:color w:val="0000FF"/>
      <w:kern w:val="36"/>
    </w:rPr>
  </w:style>
  <w:style w:type="character" w:customStyle="1" w:styleId="Normal140">
    <w:name w:val="Normal+14 Знак"/>
    <w:basedOn w:val="af"/>
    <w:link w:val="Normal14"/>
    <w:rsid w:val="000B2A00"/>
    <w:rPr>
      <w:rFonts w:ascii="Times New Roman" w:eastAsia="Times New Roman" w:hAnsi="Times New Roman" w:cs="Times New Roman"/>
      <w:sz w:val="28"/>
      <w:lang w:eastAsia="uk-UA"/>
    </w:rPr>
  </w:style>
  <w:style w:type="character" w:customStyle="1" w:styleId="Normal142">
    <w:name w:val="Normal+14 + Синій Знак"/>
    <w:basedOn w:val="Normal140"/>
    <w:link w:val="Normal141"/>
    <w:rsid w:val="000B2A00"/>
    <w:rPr>
      <w:rFonts w:ascii="Times New Roman" w:eastAsia="Times New Roman" w:hAnsi="Times New Roman" w:cs="Times New Roman"/>
      <w:color w:val="0000FF"/>
      <w:kern w:val="36"/>
      <w:sz w:val="28"/>
      <w:lang w:eastAsia="uk-UA"/>
    </w:rPr>
  </w:style>
  <w:style w:type="character" w:customStyle="1" w:styleId="lks">
    <w:name w:val="lk s"/>
    <w:basedOn w:val="af"/>
    <w:rsid w:val="000B2A00"/>
  </w:style>
  <w:style w:type="paragraph" w:customStyle="1" w:styleId="afffffffffffffffffffff5">
    <w:name w:val="Нормальный параграф"/>
    <w:basedOn w:val="Default"/>
    <w:next w:val="Default"/>
    <w:rsid w:val="000B2A00"/>
    <w:pPr>
      <w:suppressAutoHyphens w:val="0"/>
      <w:autoSpaceDN w:val="0"/>
      <w:adjustRightInd w:val="0"/>
    </w:pPr>
    <w:rPr>
      <w:rFonts w:ascii="BBHIGF+TimesNewRoman" w:eastAsia="Times New Roman" w:hAnsi="BBHIGF+TimesNewRoman" w:cs="Times New Roman"/>
      <w:color w:val="auto"/>
      <w:lang w:val="uk-UA" w:eastAsia="uk-UA"/>
    </w:rPr>
  </w:style>
  <w:style w:type="paragraph" w:customStyle="1" w:styleId="Table">
    <w:name w:val="Table"/>
    <w:basedOn w:val="ae"/>
    <w:rsid w:val="000B2A00"/>
    <w:pPr>
      <w:suppressAutoHyphens w:val="0"/>
      <w:spacing w:before="120" w:after="120"/>
    </w:pPr>
    <w:rPr>
      <w:rFonts w:ascii="Times New Roman" w:eastAsia="Times New Roman" w:hAnsi="Times New Roman" w:cs="Times New Roman"/>
      <w:bCs/>
      <w:lang w:val="uk-UA" w:eastAsia="uk-UA"/>
    </w:rPr>
  </w:style>
  <w:style w:type="numbering" w:customStyle="1" w:styleId="a9">
    <w:name w:val="Нумерований в таблиці"/>
    <w:aliases w:val="12"/>
    <w:basedOn w:val="af1"/>
    <w:rsid w:val="000B2A00"/>
    <w:pPr>
      <w:numPr>
        <w:numId w:val="41"/>
      </w:numPr>
    </w:pPr>
  </w:style>
  <w:style w:type="paragraph" w:customStyle="1" w:styleId="Heading3thesis">
    <w:name w:val="Heading 3+thesis"/>
    <w:basedOn w:val="3Heading3right"/>
    <w:rsid w:val="000B2A00"/>
    <w:pPr>
      <w:tabs>
        <w:tab w:val="num" w:pos="2280"/>
      </w:tabs>
      <w:ind w:left="2280" w:hanging="840"/>
    </w:pPr>
  </w:style>
  <w:style w:type="paragraph" w:customStyle="1" w:styleId="Heading2thesis">
    <w:name w:val="Heading 2+thesis"/>
    <w:basedOn w:val="2Heading2right"/>
    <w:rsid w:val="000B2A00"/>
    <w:pPr>
      <w:tabs>
        <w:tab w:val="num" w:pos="1440"/>
      </w:tabs>
      <w:ind w:left="1440" w:hanging="720"/>
    </w:pPr>
  </w:style>
  <w:style w:type="paragraph" w:customStyle="1" w:styleId="Heading1First">
    <w:name w:val="Heading 1+First"/>
    <w:basedOn w:val="1HEADING1right"/>
    <w:next w:val="HEADING1thesis"/>
    <w:link w:val="Heading1First0"/>
    <w:rsid w:val="000B2A00"/>
    <w:pPr>
      <w:outlineLvl w:val="9"/>
    </w:pPr>
  </w:style>
  <w:style w:type="character" w:customStyle="1" w:styleId="1HEADING1right0">
    <w:name w:val="1 HEADING 1 + right Знак"/>
    <w:basedOn w:val="13"/>
    <w:link w:val="1HEADING1right"/>
    <w:rsid w:val="000B2A00"/>
    <w:rPr>
      <w:rFonts w:ascii="Times New Roman" w:eastAsia="Times New Roman" w:hAnsi="Times New Roman" w:cs="Times New Roman"/>
      <w:b/>
      <w:bCs w:val="0"/>
      <w:caps/>
      <w:kern w:val="1"/>
      <w:sz w:val="32"/>
      <w:szCs w:val="32"/>
      <w:lang w:val="uk-UA" w:eastAsia="uk-UA"/>
    </w:rPr>
  </w:style>
  <w:style w:type="character" w:customStyle="1" w:styleId="Heading1First0">
    <w:name w:val="Heading 1+First Знак Знак"/>
    <w:basedOn w:val="1HEADING1right0"/>
    <w:link w:val="Heading1First"/>
    <w:rsid w:val="000B2A00"/>
    <w:rPr>
      <w:rFonts w:ascii="Times New Roman" w:eastAsia="Times New Roman" w:hAnsi="Times New Roman" w:cs="Times New Roman"/>
      <w:b/>
      <w:bCs w:val="0"/>
      <w:caps/>
      <w:kern w:val="1"/>
      <w:sz w:val="32"/>
      <w:szCs w:val="32"/>
      <w:lang w:val="uk-UA" w:eastAsia="uk-UA"/>
    </w:rPr>
  </w:style>
  <w:style w:type="paragraph" w:customStyle="1" w:styleId="Heading1FirstFinal">
    <w:name w:val="Heading 1+First+Final"/>
    <w:basedOn w:val="Heading1First"/>
    <w:rsid w:val="000B2A00"/>
    <w:pPr>
      <w:ind w:left="4680"/>
    </w:pPr>
    <w:rPr>
      <w:lang w:val="en-US"/>
    </w:rPr>
  </w:style>
  <w:style w:type="paragraph" w:customStyle="1" w:styleId="Heading4thesis">
    <w:name w:val="Heading 4+thesis"/>
    <w:basedOn w:val="Normal14"/>
    <w:next w:val="Normal14"/>
    <w:autoRedefine/>
    <w:rsid w:val="000B2A00"/>
    <w:pPr>
      <w:numPr>
        <w:ilvl w:val="3"/>
        <w:numId w:val="42"/>
      </w:numPr>
      <w:tabs>
        <w:tab w:val="clear" w:pos="3949"/>
        <w:tab w:val="num" w:pos="1562"/>
      </w:tabs>
      <w:ind w:left="1446" w:hanging="244"/>
    </w:pPr>
    <w:rPr>
      <w:i/>
      <w:lang w:val="uk-UA"/>
    </w:rPr>
  </w:style>
  <w:style w:type="paragraph" w:customStyle="1" w:styleId="1HEADING1aligned">
    <w:name w:val="1 HEADING 1 + aligned"/>
    <w:basedOn w:val="1HEADING1right"/>
    <w:rsid w:val="000B2A00"/>
    <w:pPr>
      <w:spacing w:before="360" w:after="360"/>
      <w:ind w:left="708"/>
    </w:pPr>
  </w:style>
  <w:style w:type="numbering" w:styleId="111111">
    <w:name w:val="Outline List 2"/>
    <w:basedOn w:val="af1"/>
    <w:rsid w:val="000B2A00"/>
    <w:pPr>
      <w:numPr>
        <w:numId w:val="43"/>
      </w:numPr>
    </w:pPr>
  </w:style>
  <w:style w:type="character" w:customStyle="1" w:styleId="2fffff1">
    <w:name w:val="Выделение2"/>
    <w:basedOn w:val="af"/>
    <w:rsid w:val="000B2A00"/>
  </w:style>
  <w:style w:type="character" w:customStyle="1" w:styleId="spelle">
    <w:name w:val="spelle"/>
    <w:basedOn w:val="af"/>
    <w:rsid w:val="000B2A00"/>
  </w:style>
  <w:style w:type="character" w:customStyle="1" w:styleId="aitalic">
    <w:name w:val="aitalic"/>
    <w:basedOn w:val="af"/>
    <w:rsid w:val="000B2A00"/>
    <w:rPr>
      <w:i/>
      <w:iCs/>
    </w:rPr>
  </w:style>
  <w:style w:type="paragraph" w:customStyle="1" w:styleId="afffffffffffffffffffff6">
    <w:name w:val="Висновок до розділів"/>
    <w:basedOn w:val="Heading2thesis"/>
    <w:rsid w:val="000B2A00"/>
    <w:pPr>
      <w:numPr>
        <w:ilvl w:val="0"/>
        <w:numId w:val="0"/>
      </w:numPr>
      <w:ind w:firstLine="709"/>
    </w:pPr>
  </w:style>
  <w:style w:type="paragraph" w:customStyle="1" w:styleId="123">
    <w:name w:val="Журнал Список 1. 2. 3."/>
    <w:rsid w:val="000B2A00"/>
    <w:pPr>
      <w:numPr>
        <w:numId w:val="45"/>
      </w:numPr>
    </w:pPr>
    <w:rPr>
      <w:rFonts w:ascii="Times New Roman" w:eastAsia="Times New Roman" w:hAnsi="Times New Roman" w:cs="Times New Roman"/>
      <w:noProof/>
    </w:rPr>
  </w:style>
  <w:style w:type="paragraph" w:customStyle="1" w:styleId="ac">
    <w:name w:val="Нумер"/>
    <w:basedOn w:val="afffffffffffffffffffff7"/>
    <w:rsid w:val="000B2A00"/>
    <w:pPr>
      <w:numPr>
        <w:numId w:val="44"/>
      </w:numPr>
      <w:tabs>
        <w:tab w:val="clear" w:pos="720"/>
        <w:tab w:val="num" w:pos="900"/>
      </w:tabs>
      <w:spacing w:line="360" w:lineRule="auto"/>
      <w:ind w:left="900" w:hanging="540"/>
      <w:jc w:val="both"/>
    </w:pPr>
    <w:rPr>
      <w:rFonts w:eastAsia="TimesNewRomanPSMT"/>
      <w:sz w:val="28"/>
      <w:szCs w:val="28"/>
    </w:rPr>
  </w:style>
  <w:style w:type="paragraph" w:styleId="afffffffffffffffffffff7">
    <w:name w:val="List Number"/>
    <w:basedOn w:val="ae"/>
    <w:rsid w:val="000B2A00"/>
    <w:pPr>
      <w:tabs>
        <w:tab w:val="num" w:pos="360"/>
      </w:tabs>
      <w:suppressAutoHyphens w:val="0"/>
      <w:ind w:left="360" w:hanging="360"/>
    </w:pPr>
    <w:rPr>
      <w:rFonts w:ascii="Times New Roman" w:eastAsia="Times New Roman" w:hAnsi="Times New Roman" w:cs="Times New Roman"/>
      <w:sz w:val="20"/>
      <w:szCs w:val="20"/>
      <w:lang w:eastAsia="uk-UA"/>
    </w:rPr>
  </w:style>
  <w:style w:type="character" w:customStyle="1" w:styleId="rgremarks1">
    <w:name w:val="rg_remarks1"/>
    <w:basedOn w:val="af"/>
    <w:rsid w:val="008934CB"/>
    <w:rPr>
      <w:color w:val="000000"/>
    </w:rPr>
  </w:style>
  <w:style w:type="paragraph" w:customStyle="1" w:styleId="afffffffffffffffffffff8">
    <w:name w:val="ГП Текст"/>
    <w:basedOn w:val="ae"/>
    <w:rsid w:val="008934CB"/>
    <w:pPr>
      <w:widowControl w:val="0"/>
      <w:shd w:val="clear" w:color="auto" w:fill="FFFFFF"/>
      <w:suppressAutoHyphens w:val="0"/>
      <w:autoSpaceDE w:val="0"/>
      <w:autoSpaceDN w:val="0"/>
      <w:adjustRightInd w:val="0"/>
      <w:ind w:firstLine="142"/>
    </w:pPr>
    <w:rPr>
      <w:rFonts w:ascii="Verdana" w:eastAsia="SimSun" w:hAnsi="Verdana" w:cs="Times New Roman"/>
      <w:color w:val="000000"/>
      <w:sz w:val="20"/>
      <w:szCs w:val="20"/>
      <w:lang w:val="uk-UA" w:eastAsia="zh-CN"/>
    </w:rPr>
  </w:style>
  <w:style w:type="paragraph" w:customStyle="1" w:styleId="afffffffffffffffffffff9">
    <w:name w:val="Замітка"/>
    <w:basedOn w:val="ae"/>
    <w:next w:val="afffffffffffffffffffffa"/>
    <w:rsid w:val="008934CB"/>
    <w:pPr>
      <w:widowControl w:val="0"/>
      <w:suppressAutoHyphens w:val="0"/>
      <w:autoSpaceDE w:val="0"/>
      <w:autoSpaceDN w:val="0"/>
      <w:adjustRightInd w:val="0"/>
      <w:ind w:firstLine="142"/>
    </w:pPr>
    <w:rPr>
      <w:rFonts w:ascii="Trebuchet MS" w:eastAsia="Times New Roman" w:hAnsi="Trebuchet MS" w:cs="Verdana"/>
      <w:color w:val="5F5F5F"/>
      <w:sz w:val="20"/>
      <w:szCs w:val="20"/>
      <w:lang w:val="uk-UA" w:eastAsia="zh-CN"/>
    </w:rPr>
  </w:style>
  <w:style w:type="paragraph" w:styleId="afffffffffffffffffffffa">
    <w:name w:val="Normal Indent"/>
    <w:aliases w:val="Обычный отступ З,Обычный отступ Знак Знак Знак"/>
    <w:basedOn w:val="ae"/>
    <w:rsid w:val="008934CB"/>
    <w:pPr>
      <w:suppressAutoHyphens w:val="0"/>
      <w:ind w:left="708"/>
    </w:pPr>
    <w:rPr>
      <w:rFonts w:ascii="Times New Roman" w:eastAsia="Times New Roman" w:hAnsi="Times New Roman" w:cs="Times New Roman"/>
      <w:lang w:val="uk-UA" w:eastAsia="ru-RU"/>
    </w:rPr>
  </w:style>
  <w:style w:type="paragraph" w:customStyle="1" w:styleId="14127">
    <w:name w:val="Стиль 14 пт Первая строка:  1.27 см"/>
    <w:basedOn w:val="ae"/>
    <w:rsid w:val="008934CB"/>
    <w:pPr>
      <w:suppressAutoHyphens w:val="0"/>
      <w:spacing w:line="360" w:lineRule="auto"/>
      <w:ind w:firstLine="720"/>
    </w:pPr>
    <w:rPr>
      <w:rFonts w:ascii="Times New Roman" w:eastAsia="Times New Roman" w:hAnsi="Times New Roman" w:cs="Times New Roman"/>
      <w:sz w:val="28"/>
      <w:szCs w:val="20"/>
      <w:lang w:val="uk-UA" w:eastAsia="uk-UA"/>
    </w:rPr>
  </w:style>
  <w:style w:type="character" w:customStyle="1" w:styleId="dichelpline1">
    <w:name w:val="dic_helpline1"/>
    <w:basedOn w:val="af"/>
    <w:rsid w:val="008934CB"/>
    <w:rPr>
      <w:i/>
      <w:iCs/>
      <w:color w:val="575757"/>
      <w:sz w:val="22"/>
      <w:szCs w:val="22"/>
    </w:rPr>
  </w:style>
  <w:style w:type="paragraph" w:customStyle="1" w:styleId="example">
    <w:name w:val="example"/>
    <w:rsid w:val="008934CB"/>
    <w:pPr>
      <w:tabs>
        <w:tab w:val="left" w:pos="397"/>
      </w:tabs>
      <w:spacing w:line="526" w:lineRule="atLeast"/>
      <w:ind w:left="680"/>
    </w:pPr>
    <w:rPr>
      <w:rFonts w:ascii="SchoolBook" w:eastAsia="Times New Roman" w:hAnsi="SchoolBook" w:cs="Times New Roman"/>
      <w:i/>
      <w:snapToGrid w:val="0"/>
      <w:color w:val="000000"/>
      <w:sz w:val="27"/>
    </w:rPr>
  </w:style>
  <w:style w:type="paragraph" w:customStyle="1" w:styleId="zagolovok">
    <w:name w:val="zagolovok"/>
    <w:rsid w:val="00830772"/>
    <w:pPr>
      <w:snapToGrid w:val="0"/>
      <w:spacing w:after="57"/>
      <w:jc w:val="center"/>
    </w:pPr>
    <w:rPr>
      <w:rFonts w:ascii="Times New Roman" w:eastAsia="Times New Roman" w:hAnsi="Times New Roman" w:cs="Times New Roman"/>
      <w:b/>
      <w:bCs/>
      <w:color w:val="000000"/>
    </w:rPr>
  </w:style>
  <w:style w:type="paragraph" w:customStyle="1" w:styleId="14pt2">
    <w:name w:val="Стиль Текст + 14 pt"/>
    <w:basedOn w:val="ae"/>
    <w:rsid w:val="007720C7"/>
    <w:pPr>
      <w:suppressAutoHyphens w:val="0"/>
      <w:spacing w:line="360" w:lineRule="auto"/>
    </w:pPr>
    <w:rPr>
      <w:rFonts w:ascii="Times New Roman" w:eastAsia="Times New Roman" w:hAnsi="Times New Roman" w:cs="Times New Roman"/>
      <w:sz w:val="28"/>
      <w:szCs w:val="28"/>
      <w:lang w:eastAsia="ru-RU"/>
    </w:rPr>
  </w:style>
  <w:style w:type="paragraph" w:customStyle="1" w:styleId="afffffffffffffffffffffb">
    <w:name w:val="Œ·˚˜Ì˚È"/>
    <w:rsid w:val="008638C0"/>
    <w:pPr>
      <w:autoSpaceDE w:val="0"/>
      <w:autoSpaceDN w:val="0"/>
    </w:pPr>
    <w:rPr>
      <w:rFonts w:ascii="Times New Roman" w:eastAsia="MS Mincho" w:hAnsi="Times New Roman" w:cs="Times New Roman"/>
      <w:lang w:eastAsia="en-US"/>
    </w:rPr>
  </w:style>
  <w:style w:type="paragraph" w:customStyle="1" w:styleId="afffffffffffffffffffffc">
    <w:name w:val="�榴寵�"/>
    <w:rsid w:val="008638C0"/>
    <w:pPr>
      <w:autoSpaceDE w:val="0"/>
      <w:autoSpaceDN w:val="0"/>
    </w:pPr>
    <w:rPr>
      <w:rFonts w:ascii="Times New Roman" w:eastAsia="細明朝体" w:hAnsi="Times New Roman" w:cs="Times New Roman"/>
      <w:lang w:eastAsia="ja-JP"/>
    </w:rPr>
  </w:style>
  <w:style w:type="paragraph" w:customStyle="1" w:styleId="1fffffff3">
    <w:name w:val="Á‡„ÓÎÓ‚ÓÍ 1"/>
    <w:basedOn w:val="afffffffffffffffffffffb"/>
    <w:next w:val="afffffffffffffffffffffb"/>
    <w:rsid w:val="009F689E"/>
    <w:pPr>
      <w:keepNext/>
      <w:spacing w:line="360" w:lineRule="auto"/>
      <w:jc w:val="center"/>
    </w:pPr>
    <w:rPr>
      <w:rFonts w:ascii="Times New Roman CYR" w:hAnsi="Times New Roman CYR"/>
      <w:b/>
      <w:sz w:val="28"/>
      <w:szCs w:val="28"/>
      <w:lang w:val="uk-UA"/>
    </w:rPr>
  </w:style>
  <w:style w:type="paragraph" w:customStyle="1" w:styleId="2fffff2">
    <w:name w:val="Á‡„ÓÎÓ‚ÓÍ 2"/>
    <w:basedOn w:val="afffffffffffffffffffffb"/>
    <w:next w:val="afffffffffffffffffffffb"/>
    <w:rsid w:val="009F689E"/>
    <w:pPr>
      <w:keepNext/>
      <w:ind w:firstLine="567"/>
    </w:pPr>
    <w:rPr>
      <w:sz w:val="28"/>
      <w:szCs w:val="28"/>
      <w:lang w:val="uk-UA"/>
    </w:rPr>
  </w:style>
  <w:style w:type="paragraph" w:customStyle="1" w:styleId="3ffc">
    <w:name w:val="Á‡„ÓÎÓ‚ÓÍ 3"/>
    <w:basedOn w:val="afffffffffffffffffffffb"/>
    <w:next w:val="afffffffffffffffffffffb"/>
    <w:rsid w:val="009F689E"/>
    <w:pPr>
      <w:keepNext/>
      <w:jc w:val="center"/>
    </w:pPr>
    <w:rPr>
      <w:rFonts w:ascii="Times New Roman CYR" w:hAnsi="Times New Roman CYR"/>
      <w:sz w:val="28"/>
      <w:szCs w:val="28"/>
      <w:lang w:val="uk-UA"/>
    </w:rPr>
  </w:style>
  <w:style w:type="paragraph" w:customStyle="1" w:styleId="4fe">
    <w:name w:val="Á‡„ÓÎÓ‚ÓÍ 4"/>
    <w:basedOn w:val="afffffffffffffffffffffb"/>
    <w:next w:val="afffffffffffffffffffffb"/>
    <w:rsid w:val="009F689E"/>
    <w:pPr>
      <w:keepNext/>
      <w:spacing w:line="360" w:lineRule="auto"/>
      <w:ind w:firstLine="284"/>
      <w:jc w:val="center"/>
    </w:pPr>
    <w:rPr>
      <w:b/>
      <w:caps/>
      <w:spacing w:val="6"/>
      <w:sz w:val="28"/>
      <w:szCs w:val="28"/>
      <w:lang w:val="uk-UA"/>
    </w:rPr>
  </w:style>
  <w:style w:type="paragraph" w:customStyle="1" w:styleId="5f4">
    <w:name w:val="Á‡„ÓÎÓ‚ÓÍ 5"/>
    <w:basedOn w:val="afffffffffffffffffffffb"/>
    <w:next w:val="afffffffffffffffffffffb"/>
    <w:rsid w:val="009F689E"/>
    <w:pPr>
      <w:keepNext/>
      <w:spacing w:line="360" w:lineRule="auto"/>
      <w:ind w:firstLine="567"/>
      <w:jc w:val="both"/>
    </w:pPr>
    <w:rPr>
      <w:spacing w:val="6"/>
      <w:sz w:val="28"/>
      <w:szCs w:val="28"/>
      <w:lang w:val="uk-UA"/>
    </w:rPr>
  </w:style>
  <w:style w:type="paragraph" w:customStyle="1" w:styleId="6f2">
    <w:name w:val="Á‡„ÓÎÓ‚ÓÍ 6"/>
    <w:basedOn w:val="afffffffffffffffffffffb"/>
    <w:next w:val="afffffffffffffffffffffb"/>
    <w:rsid w:val="009F689E"/>
    <w:pPr>
      <w:keepNext/>
      <w:spacing w:line="360" w:lineRule="auto"/>
      <w:ind w:firstLine="567"/>
      <w:jc w:val="both"/>
    </w:pPr>
    <w:rPr>
      <w:b/>
      <w:spacing w:val="6"/>
      <w:sz w:val="28"/>
      <w:szCs w:val="28"/>
      <w:lang w:val="uk-UA"/>
    </w:rPr>
  </w:style>
  <w:style w:type="character" w:customStyle="1" w:styleId="afffffffffffffffffffffd">
    <w:name w:val="ŒÒÌÓ‚ÌÓÈ ¯ËÙÚ"/>
    <w:rsid w:val="009F689E"/>
  </w:style>
  <w:style w:type="paragraph" w:customStyle="1" w:styleId="afffffffffffffffffffffe">
    <w:name w:val="¬ÂıÌËÈ ÍÓÎÓÌÚËÚÛÎ"/>
    <w:basedOn w:val="afffffffffffffffffffffb"/>
    <w:rsid w:val="009F689E"/>
    <w:pPr>
      <w:tabs>
        <w:tab w:val="center" w:pos="4153"/>
        <w:tab w:val="right" w:pos="8306"/>
      </w:tabs>
    </w:pPr>
    <w:rPr>
      <w:rFonts w:ascii="Times New Roman CYR" w:hAnsi="Times New Roman CYR"/>
    </w:rPr>
  </w:style>
  <w:style w:type="character" w:customStyle="1" w:styleId="affffffffffffffffffffff">
    <w:name w:val="ÌÓÏÂ ÒÚ‡ÌËˆ˚"/>
    <w:basedOn w:val="afffffffffffffffffffffd"/>
    <w:rsid w:val="009F689E"/>
  </w:style>
  <w:style w:type="paragraph" w:customStyle="1" w:styleId="affffffffffffffffffffff0">
    <w:name w:val="ÕËÊÌËÈ ÍÓÎÓÌÚËÚÛÎ"/>
    <w:basedOn w:val="afffffffffffffffffffffb"/>
    <w:rsid w:val="009F689E"/>
    <w:pPr>
      <w:tabs>
        <w:tab w:val="center" w:pos="4153"/>
        <w:tab w:val="right" w:pos="8306"/>
      </w:tabs>
    </w:pPr>
    <w:rPr>
      <w:rFonts w:ascii="Times New Roman CYR" w:hAnsi="Times New Roman CYR"/>
    </w:rPr>
  </w:style>
  <w:style w:type="paragraph" w:customStyle="1" w:styleId="2fffff3">
    <w:name w:val="ŒÒÌÓ‚ÌÓÈ ÚÂÍÒÚ 2"/>
    <w:basedOn w:val="afffffffffffffffffffffb"/>
    <w:rsid w:val="009F689E"/>
    <w:pPr>
      <w:spacing w:line="360" w:lineRule="auto"/>
      <w:ind w:firstLine="567"/>
      <w:jc w:val="both"/>
    </w:pPr>
    <w:rPr>
      <w:rFonts w:ascii="Times New Roman CYR" w:hAnsi="Times New Roman CYR"/>
      <w:sz w:val="28"/>
      <w:szCs w:val="28"/>
      <w:lang w:val="uk-UA"/>
    </w:rPr>
  </w:style>
  <w:style w:type="paragraph" w:customStyle="1" w:styleId="affffffffffffffffffffff1">
    <w:name w:val="ŒÒÌÓ‚ÌÓÈ ÚÂÍÒÚ"/>
    <w:basedOn w:val="afffffffffffffffffffffb"/>
    <w:rsid w:val="009F689E"/>
    <w:pPr>
      <w:jc w:val="center"/>
    </w:pPr>
    <w:rPr>
      <w:rFonts w:ascii="Courier New" w:hAnsi="Courier New"/>
      <w:b/>
      <w:sz w:val="28"/>
      <w:szCs w:val="28"/>
    </w:rPr>
  </w:style>
  <w:style w:type="paragraph" w:customStyle="1" w:styleId="2fffff4">
    <w:name w:val="ŒÒÌÓ‚ÌÓÈ ÚÂÍÒÚ Ò ÓÚÒÚÛÔÓÏ 2"/>
    <w:basedOn w:val="afffffffffffffffffffffb"/>
    <w:rsid w:val="009F689E"/>
    <w:pPr>
      <w:spacing w:line="360" w:lineRule="auto"/>
      <w:ind w:firstLine="567"/>
    </w:pPr>
    <w:rPr>
      <w:sz w:val="28"/>
      <w:szCs w:val="28"/>
      <w:lang w:val="uk-UA"/>
    </w:rPr>
  </w:style>
  <w:style w:type="paragraph" w:customStyle="1" w:styleId="3ffd">
    <w:name w:val="ŒÒÌÓ‚ÌÓÈ ÚÂÍÒÚ Ò ÓÚÒÚÛÔÓÏ 3"/>
    <w:basedOn w:val="afffffffffffffffffffffb"/>
    <w:rsid w:val="009F689E"/>
    <w:pPr>
      <w:spacing w:line="360" w:lineRule="auto"/>
      <w:ind w:firstLine="284"/>
      <w:jc w:val="both"/>
    </w:pPr>
    <w:rPr>
      <w:b/>
      <w:spacing w:val="6"/>
      <w:sz w:val="28"/>
      <w:szCs w:val="28"/>
      <w:lang w:val="uk-UA"/>
    </w:rPr>
  </w:style>
  <w:style w:type="paragraph" w:customStyle="1" w:styleId="1fffffff4">
    <w:name w:val="壕渠藻鉛� 1"/>
    <w:basedOn w:val="afffffffffffffffffffffc"/>
    <w:next w:val="afffffffffffffffffffffc"/>
    <w:rsid w:val="009F689E"/>
    <w:pPr>
      <w:keepNext/>
      <w:spacing w:line="360" w:lineRule="auto"/>
      <w:jc w:val="center"/>
    </w:pPr>
    <w:rPr>
      <w:rFonts w:ascii="Times New Roman CYR" w:hAnsi="Times New Roman CYR"/>
      <w:b/>
      <w:sz w:val="28"/>
      <w:szCs w:val="28"/>
      <w:lang w:val="uk-UA"/>
    </w:rPr>
  </w:style>
  <w:style w:type="paragraph" w:customStyle="1" w:styleId="2fffff5">
    <w:name w:val="壕渠藻鉛� 2"/>
    <w:basedOn w:val="afffffffffffffffffffffc"/>
    <w:next w:val="afffffffffffffffffffffc"/>
    <w:rsid w:val="009F689E"/>
    <w:pPr>
      <w:keepNext/>
      <w:ind w:firstLine="567"/>
    </w:pPr>
    <w:rPr>
      <w:sz w:val="28"/>
      <w:szCs w:val="28"/>
      <w:lang w:val="uk-UA"/>
    </w:rPr>
  </w:style>
  <w:style w:type="paragraph" w:customStyle="1" w:styleId="3ffe">
    <w:name w:val="壕渠藻鉛� 3"/>
    <w:basedOn w:val="afffffffffffffffffffffc"/>
    <w:next w:val="afffffffffffffffffffffc"/>
    <w:rsid w:val="009F689E"/>
    <w:pPr>
      <w:keepNext/>
      <w:jc w:val="center"/>
    </w:pPr>
    <w:rPr>
      <w:rFonts w:ascii="Times New Roman CYR" w:hAnsi="Times New Roman CYR"/>
      <w:sz w:val="28"/>
      <w:szCs w:val="28"/>
      <w:lang w:val="uk-UA"/>
    </w:rPr>
  </w:style>
  <w:style w:type="paragraph" w:customStyle="1" w:styleId="4ff">
    <w:name w:val="壕渠藻鉛� 4"/>
    <w:basedOn w:val="afffffffffffffffffffffc"/>
    <w:next w:val="afffffffffffffffffffffc"/>
    <w:rsid w:val="009F689E"/>
    <w:pPr>
      <w:keepNext/>
      <w:spacing w:line="360" w:lineRule="auto"/>
      <w:ind w:firstLine="284"/>
      <w:jc w:val="center"/>
    </w:pPr>
    <w:rPr>
      <w:b/>
      <w:caps/>
      <w:spacing w:val="6"/>
      <w:sz w:val="28"/>
      <w:szCs w:val="28"/>
      <w:lang w:val="uk-UA"/>
    </w:rPr>
  </w:style>
  <w:style w:type="paragraph" w:customStyle="1" w:styleId="5f5">
    <w:name w:val="壕渠藻鉛� 5"/>
    <w:basedOn w:val="afffffffffffffffffffffc"/>
    <w:next w:val="afffffffffffffffffffffc"/>
    <w:rsid w:val="009F689E"/>
    <w:pPr>
      <w:keepNext/>
      <w:spacing w:line="360" w:lineRule="auto"/>
      <w:ind w:firstLine="567"/>
      <w:jc w:val="both"/>
    </w:pPr>
    <w:rPr>
      <w:spacing w:val="6"/>
      <w:sz w:val="28"/>
      <w:szCs w:val="28"/>
      <w:lang w:val="uk-UA"/>
    </w:rPr>
  </w:style>
  <w:style w:type="paragraph" w:customStyle="1" w:styleId="6f3">
    <w:name w:val="壕渠藻鉛� 6"/>
    <w:basedOn w:val="afffffffffffffffffffffc"/>
    <w:next w:val="afffffffffffffffffffffc"/>
    <w:rsid w:val="009F689E"/>
    <w:pPr>
      <w:keepNext/>
      <w:spacing w:line="360" w:lineRule="auto"/>
      <w:ind w:firstLine="567"/>
      <w:jc w:val="both"/>
    </w:pPr>
    <w:rPr>
      <w:b/>
      <w:spacing w:val="6"/>
      <w:sz w:val="28"/>
      <w:szCs w:val="28"/>
      <w:lang w:val="uk-UA"/>
    </w:rPr>
  </w:style>
  <w:style w:type="character" w:customStyle="1" w:styleId="affffffffffffffffffffff2">
    <w:name w:val="�樗薗博 ｿ_徐�"/>
    <w:rsid w:val="009F689E"/>
  </w:style>
  <w:style w:type="paragraph" w:customStyle="1" w:styleId="affffffffffffffffffffff3">
    <w:name w:val="蛹_將庶 数藻著序卵"/>
    <w:basedOn w:val="afffffffffffffffffffffc"/>
    <w:rsid w:val="009F689E"/>
    <w:pPr>
      <w:tabs>
        <w:tab w:val="center" w:pos="4153"/>
        <w:tab w:val="right" w:pos="8306"/>
      </w:tabs>
    </w:pPr>
    <w:rPr>
      <w:rFonts w:ascii="Times New Roman CYR" w:hAnsi="Times New Roman CYR"/>
    </w:rPr>
  </w:style>
  <w:style w:type="character" w:customStyle="1" w:styleId="affffffffffffffffffffff4">
    <w:name w:val="樗東_ 迄_�恕�"/>
    <w:basedOn w:val="affffffffffffffffffffff2"/>
    <w:rsid w:val="009F689E"/>
  </w:style>
  <w:style w:type="paragraph" w:customStyle="1" w:styleId="affffffffffffffffffffff5">
    <w:name w:val="齒ｾ衷� 数藻著序卵"/>
    <w:basedOn w:val="afffffffffffffffffffffc"/>
    <w:rsid w:val="009F689E"/>
    <w:pPr>
      <w:tabs>
        <w:tab w:val="center" w:pos="4153"/>
        <w:tab w:val="right" w:pos="8306"/>
      </w:tabs>
    </w:pPr>
    <w:rPr>
      <w:rFonts w:ascii="Times New Roman CYR" w:hAnsi="Times New Roman CYR"/>
    </w:rPr>
  </w:style>
  <w:style w:type="paragraph" w:customStyle="1" w:styleId="2fffff6">
    <w:name w:val="�樗薗博 �趨� 2"/>
    <w:basedOn w:val="afffffffffffffffffffffc"/>
    <w:rsid w:val="009F689E"/>
    <w:pPr>
      <w:spacing w:line="360" w:lineRule="auto"/>
      <w:ind w:firstLine="567"/>
      <w:jc w:val="both"/>
    </w:pPr>
    <w:rPr>
      <w:rFonts w:ascii="Times New Roman CYR" w:hAnsi="Times New Roman CYR"/>
      <w:sz w:val="28"/>
      <w:szCs w:val="28"/>
      <w:lang w:val="uk-UA"/>
    </w:rPr>
  </w:style>
  <w:style w:type="paragraph" w:customStyle="1" w:styleId="affffffffffffffffffffff6">
    <w:name w:val="�樗薗博 �趨�"/>
    <w:basedOn w:val="afffffffffffffffffffffc"/>
    <w:rsid w:val="009F689E"/>
    <w:pPr>
      <w:jc w:val="center"/>
    </w:pPr>
    <w:rPr>
      <w:rFonts w:ascii="Courier New" w:hAnsi="Courier New"/>
      <w:b/>
      <w:sz w:val="28"/>
      <w:szCs w:val="28"/>
    </w:rPr>
  </w:style>
  <w:style w:type="paragraph" w:customStyle="1" w:styleId="2fffff7">
    <w:name w:val="�樗薗博 �趨� � 曝迄藍箔 2"/>
    <w:basedOn w:val="afffffffffffffffffffffc"/>
    <w:rsid w:val="009F689E"/>
    <w:pPr>
      <w:spacing w:line="360" w:lineRule="auto"/>
      <w:ind w:firstLine="567"/>
    </w:pPr>
    <w:rPr>
      <w:sz w:val="28"/>
      <w:szCs w:val="28"/>
      <w:lang w:val="uk-UA"/>
    </w:rPr>
  </w:style>
  <w:style w:type="paragraph" w:customStyle="1" w:styleId="3fff">
    <w:name w:val="�樗薗博 �趨� � 曝迄藍箔 3"/>
    <w:basedOn w:val="afffffffffffffffffffffc"/>
    <w:rsid w:val="009F689E"/>
    <w:pPr>
      <w:spacing w:line="360" w:lineRule="auto"/>
      <w:ind w:firstLine="284"/>
      <w:jc w:val="both"/>
    </w:pPr>
    <w:rPr>
      <w:b/>
      <w:spacing w:val="6"/>
      <w:sz w:val="28"/>
      <w:szCs w:val="28"/>
      <w:lang w:val="uk-UA"/>
    </w:rPr>
  </w:style>
  <w:style w:type="paragraph" w:customStyle="1" w:styleId="affffffffffffffffffffff7">
    <w:name w:val="Œ∑˚˜Ã˚»"/>
    <w:rsid w:val="009F689E"/>
    <w:pPr>
      <w:autoSpaceDE w:val="0"/>
      <w:autoSpaceDN w:val="0"/>
    </w:pPr>
    <w:rPr>
      <w:rFonts w:ascii="Times New Roman" w:eastAsia="Times New Roman" w:hAnsi="Times New Roman" w:cs="Times New Roman"/>
      <w:lang w:eastAsia="en-US"/>
    </w:rPr>
  </w:style>
  <w:style w:type="character" w:customStyle="1" w:styleId="inhead1">
    <w:name w:val="inhead1"/>
    <w:basedOn w:val="af"/>
    <w:rsid w:val="00090484"/>
    <w:rPr>
      <w:rFonts w:ascii="Times New Roman" w:hAnsi="Times New Roman" w:cs="Times New Roman" w:hint="default"/>
      <w:color w:val="000000"/>
      <w:sz w:val="28"/>
      <w:szCs w:val="28"/>
    </w:rPr>
  </w:style>
  <w:style w:type="character" w:customStyle="1" w:styleId="rvts33">
    <w:name w:val="rvts33"/>
    <w:basedOn w:val="af"/>
    <w:rsid w:val="00535EA5"/>
  </w:style>
  <w:style w:type="character" w:customStyle="1" w:styleId="rvts34">
    <w:name w:val="rvts34"/>
    <w:basedOn w:val="af"/>
    <w:rsid w:val="00535EA5"/>
  </w:style>
  <w:style w:type="character" w:customStyle="1" w:styleId="rvts36">
    <w:name w:val="rvts36"/>
    <w:basedOn w:val="af"/>
    <w:rsid w:val="00535EA5"/>
  </w:style>
  <w:style w:type="character" w:customStyle="1" w:styleId="rvts31">
    <w:name w:val="rvts31"/>
    <w:basedOn w:val="af"/>
    <w:rsid w:val="00535EA5"/>
  </w:style>
  <w:style w:type="paragraph" w:customStyle="1" w:styleId="affffffffffffffffffffff8">
    <w:name w:val="Игорь"/>
    <w:basedOn w:val="ae"/>
    <w:rsid w:val="00535EA5"/>
    <w:pPr>
      <w:suppressAutoHyphens w:val="0"/>
      <w:spacing w:line="360" w:lineRule="auto"/>
      <w:ind w:firstLine="510"/>
      <w:jc w:val="both"/>
    </w:pPr>
    <w:rPr>
      <w:rFonts w:ascii="Times New Roman" w:eastAsia="Times New Roman" w:hAnsi="Times New Roman" w:cs="Times New Roman"/>
      <w:szCs w:val="20"/>
      <w:lang w:eastAsia="ru-RU"/>
    </w:rPr>
  </w:style>
  <w:style w:type="character" w:customStyle="1" w:styleId="rvts20">
    <w:name w:val="rvts20"/>
    <w:basedOn w:val="af"/>
    <w:rsid w:val="00535EA5"/>
  </w:style>
  <w:style w:type="paragraph" w:customStyle="1" w:styleId="def">
    <w:name w:val="def"/>
    <w:basedOn w:val="ae"/>
    <w:rsid w:val="00535EA5"/>
    <w:pPr>
      <w:suppressAutoHyphens w:val="0"/>
      <w:spacing w:before="100" w:beforeAutospacing="1" w:after="100" w:afterAutospacing="1"/>
      <w:jc w:val="both"/>
    </w:pPr>
    <w:rPr>
      <w:rFonts w:ascii="Verdana" w:eastAsia="Times New Roman" w:hAnsi="Verdana" w:cs="Times New Roman"/>
      <w:color w:val="000000"/>
      <w:sz w:val="18"/>
      <w:szCs w:val="18"/>
      <w:lang w:val="uk-UA" w:eastAsia="uk-UA"/>
    </w:rPr>
  </w:style>
  <w:style w:type="paragraph" w:customStyle="1" w:styleId="textsbornik0">
    <w:name w:val="textsbornik"/>
    <w:basedOn w:val="ae"/>
    <w:rsid w:val="009806C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bornikexample">
    <w:name w:val="sbornikexample"/>
    <w:basedOn w:val="ae"/>
    <w:rsid w:val="009806C0"/>
    <w:pPr>
      <w:suppressAutoHyphens w:val="0"/>
      <w:spacing w:before="100" w:beforeAutospacing="1" w:after="100" w:afterAutospacing="1"/>
    </w:pPr>
    <w:rPr>
      <w:rFonts w:ascii="Times New Roman" w:eastAsia="Times New Roman" w:hAnsi="Times New Roman" w:cs="Times New Roman"/>
      <w:lang w:eastAsia="ru-RU"/>
    </w:rPr>
  </w:style>
  <w:style w:type="paragraph" w:styleId="2fffff8">
    <w:name w:val="List Bullet 2"/>
    <w:basedOn w:val="ae"/>
    <w:autoRedefine/>
    <w:unhideWhenUsed/>
    <w:rsid w:val="00D870BC"/>
    <w:pPr>
      <w:tabs>
        <w:tab w:val="num" w:pos="643"/>
      </w:tabs>
      <w:suppressAutoHyphens w:val="0"/>
      <w:ind w:left="643" w:hanging="360"/>
    </w:pPr>
    <w:rPr>
      <w:rFonts w:ascii="Times New Roman" w:eastAsia="Times New Roman" w:hAnsi="Times New Roman" w:cs="Times New Roman"/>
      <w:sz w:val="20"/>
      <w:szCs w:val="20"/>
      <w:lang w:val="en-US" w:eastAsia="ru-RU"/>
    </w:rPr>
  </w:style>
  <w:style w:type="paragraph" w:styleId="affffff3">
    <w:name w:val="Date"/>
    <w:basedOn w:val="ae"/>
    <w:next w:val="ae"/>
    <w:link w:val="affffff2"/>
    <w:unhideWhenUsed/>
    <w:rsid w:val="00D870BC"/>
    <w:pPr>
      <w:suppressAutoHyphens w:val="0"/>
    </w:pPr>
    <w:rPr>
      <w:rFonts w:ascii="PetersburgCTT" w:eastAsia="PetersburgCTT" w:hAnsi="PetersburgCTT" w:cs="PetersburgCTT"/>
      <w:szCs w:val="20"/>
      <w:lang w:eastAsia="ru-RU"/>
    </w:rPr>
  </w:style>
  <w:style w:type="character" w:customStyle="1" w:styleId="1fffffff5">
    <w:name w:val="Дата Знак1"/>
    <w:basedOn w:val="af"/>
    <w:uiPriority w:val="99"/>
    <w:semiHidden/>
    <w:rsid w:val="00D870BC"/>
    <w:rPr>
      <w:rFonts w:ascii="Garamond" w:eastAsia="Garamond" w:hAnsi="Garamond" w:cs="Garamond"/>
      <w:sz w:val="24"/>
      <w:szCs w:val="24"/>
      <w:lang w:eastAsia="ar-SA"/>
    </w:rPr>
  </w:style>
  <w:style w:type="paragraph" w:styleId="afff3">
    <w:name w:val="Body Text First Indent"/>
    <w:basedOn w:val="afffffffa"/>
    <w:link w:val="afff2"/>
    <w:unhideWhenUsed/>
    <w:rsid w:val="00D870BC"/>
    <w:pPr>
      <w:suppressAutoHyphens w:val="0"/>
      <w:ind w:firstLine="210"/>
    </w:pPr>
    <w:rPr>
      <w:rFonts w:ascii="PetersburgCTT" w:eastAsia="PetersburgCTT" w:hAnsi="PetersburgCTT" w:cs="PetersburgCTT"/>
      <w:sz w:val="24"/>
    </w:rPr>
  </w:style>
  <w:style w:type="character" w:customStyle="1" w:styleId="1fffffff6">
    <w:name w:val="Красная строка Знак1"/>
    <w:basedOn w:val="1ff0"/>
    <w:uiPriority w:val="99"/>
    <w:semiHidden/>
    <w:rsid w:val="00D870BC"/>
    <w:rPr>
      <w:rFonts w:ascii="Garamond" w:eastAsia="Garamond" w:hAnsi="Garamond" w:cs="Garamond"/>
      <w:sz w:val="24"/>
      <w:szCs w:val="24"/>
      <w:lang w:eastAsia="ar-SA"/>
    </w:rPr>
  </w:style>
  <w:style w:type="paragraph" w:customStyle="1" w:styleId="authorsbornik0">
    <w:name w:val="authorsbornik"/>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itlesbornik">
    <w:name w:val="titlesbornik"/>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readcrumbs">
    <w:name w:val="breadcrumbs"/>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itf">
    <w:name w:val="nitf"/>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ummary">
    <w:name w:val="summary"/>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2">
    <w:name w:val="story2"/>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7">
    <w:name w:val="Назва об'єкта1"/>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variant">
    <w:name w:val="variant"/>
    <w:basedOn w:val="af"/>
    <w:rsid w:val="00D870BC"/>
  </w:style>
  <w:style w:type="character" w:customStyle="1" w:styleId="unknown">
    <w:name w:val="unknown"/>
    <w:basedOn w:val="af"/>
    <w:rsid w:val="00D870BC"/>
  </w:style>
  <w:style w:type="character" w:customStyle="1" w:styleId="variantcorrected">
    <w:name w:val="variant corrected"/>
    <w:basedOn w:val="af"/>
    <w:rsid w:val="00D870BC"/>
  </w:style>
  <w:style w:type="character" w:customStyle="1" w:styleId="pron">
    <w:name w:val="pron"/>
    <w:basedOn w:val="af"/>
    <w:rsid w:val="00D870BC"/>
  </w:style>
  <w:style w:type="character" w:customStyle="1" w:styleId="morebelow">
    <w:name w:val="morebelow"/>
    <w:basedOn w:val="af"/>
    <w:rsid w:val="00D870BC"/>
  </w:style>
  <w:style w:type="character" w:customStyle="1" w:styleId="shw">
    <w:name w:val="shw"/>
    <w:basedOn w:val="af"/>
    <w:rsid w:val="00D870BC"/>
  </w:style>
  <w:style w:type="character" w:customStyle="1" w:styleId="2fffff9">
    <w:name w:val="Дата2"/>
    <w:basedOn w:val="af"/>
    <w:rsid w:val="00D870BC"/>
  </w:style>
  <w:style w:type="character" w:customStyle="1" w:styleId="def-classification">
    <w:name w:val="def-classification"/>
    <w:basedOn w:val="af"/>
    <w:rsid w:val="00D870BC"/>
  </w:style>
  <w:style w:type="character" w:customStyle="1" w:styleId="def-label">
    <w:name w:val="def-label"/>
    <w:basedOn w:val="af"/>
    <w:rsid w:val="00D870BC"/>
  </w:style>
  <w:style w:type="character" w:customStyle="1" w:styleId="cald-word">
    <w:name w:val="cald-word"/>
    <w:basedOn w:val="af"/>
    <w:rsid w:val="00D870BC"/>
  </w:style>
  <w:style w:type="character" w:customStyle="1" w:styleId="cald-definition">
    <w:name w:val="cald-definition"/>
    <w:basedOn w:val="af"/>
    <w:rsid w:val="00D870BC"/>
  </w:style>
  <w:style w:type="character" w:customStyle="1" w:styleId="sensecontent">
    <w:name w:val="sense_content"/>
    <w:basedOn w:val="af"/>
    <w:rsid w:val="00D870BC"/>
  </w:style>
  <w:style w:type="character" w:customStyle="1" w:styleId="pronchars">
    <w:name w:val="pronchars"/>
    <w:basedOn w:val="af"/>
    <w:rsid w:val="00D870BC"/>
  </w:style>
  <w:style w:type="character" w:customStyle="1" w:styleId="unicode">
    <w:name w:val="unicode"/>
    <w:basedOn w:val="af"/>
    <w:rsid w:val="00D870BC"/>
  </w:style>
  <w:style w:type="character" w:customStyle="1" w:styleId="vl">
    <w:name w:val="vl"/>
    <w:basedOn w:val="af"/>
    <w:rsid w:val="00D870BC"/>
  </w:style>
  <w:style w:type="character" w:customStyle="1" w:styleId="sensebreak">
    <w:name w:val="sense_break"/>
    <w:basedOn w:val="af"/>
    <w:rsid w:val="00D870BC"/>
  </w:style>
  <w:style w:type="character" w:customStyle="1" w:styleId="senselabelstart">
    <w:name w:val="sense_label start"/>
    <w:basedOn w:val="af"/>
    <w:rsid w:val="00D870BC"/>
  </w:style>
  <w:style w:type="character" w:customStyle="1" w:styleId="artpublinespan">
    <w:name w:val="artpubline_span"/>
    <w:basedOn w:val="af"/>
    <w:rsid w:val="00D870BC"/>
  </w:style>
  <w:style w:type="character" w:customStyle="1" w:styleId="dd">
    <w:name w:val="dd"/>
    <w:basedOn w:val="af"/>
    <w:rsid w:val="00D870BC"/>
  </w:style>
  <w:style w:type="character" w:customStyle="1" w:styleId="fieldvalue">
    <w:name w:val="fieldvalue"/>
    <w:basedOn w:val="af"/>
    <w:rsid w:val="00D870BC"/>
  </w:style>
  <w:style w:type="character" w:customStyle="1" w:styleId="filed">
    <w:name w:val="filed"/>
    <w:basedOn w:val="af"/>
    <w:rsid w:val="00D870BC"/>
  </w:style>
  <w:style w:type="character" w:customStyle="1" w:styleId="georgiamd">
    <w:name w:val="georgia md"/>
    <w:basedOn w:val="af"/>
    <w:rsid w:val="00D870BC"/>
  </w:style>
  <w:style w:type="character" w:customStyle="1" w:styleId="italic">
    <w:name w:val="italic"/>
    <w:basedOn w:val="af"/>
    <w:rsid w:val="00D870BC"/>
  </w:style>
  <w:style w:type="character" w:customStyle="1" w:styleId="ccs">
    <w:name w:val="c cs"/>
    <w:basedOn w:val="af"/>
    <w:rsid w:val="00D870BC"/>
  </w:style>
  <w:style w:type="character" w:customStyle="1" w:styleId="dddds">
    <w:name w:val="dd dds"/>
    <w:basedOn w:val="af"/>
    <w:rsid w:val="00D870BC"/>
  </w:style>
  <w:style w:type="character" w:customStyle="1" w:styleId="georgia">
    <w:name w:val="georgia"/>
    <w:basedOn w:val="af"/>
    <w:rsid w:val="00D870BC"/>
  </w:style>
  <w:style w:type="character" w:customStyle="1" w:styleId="isdefault">
    <w:name w:val="isdefault"/>
    <w:basedOn w:val="af"/>
    <w:rsid w:val="00D870BC"/>
  </w:style>
  <w:style w:type="character" w:customStyle="1" w:styleId="verdana">
    <w:name w:val="verdana"/>
    <w:basedOn w:val="af"/>
    <w:rsid w:val="00D870BC"/>
  </w:style>
  <w:style w:type="character" w:customStyle="1" w:styleId="times">
    <w:name w:val="times"/>
    <w:basedOn w:val="af"/>
    <w:rsid w:val="00D870BC"/>
  </w:style>
  <w:style w:type="character" w:customStyle="1" w:styleId="arial">
    <w:name w:val="arial"/>
    <w:basedOn w:val="af"/>
    <w:rsid w:val="00D870BC"/>
  </w:style>
  <w:style w:type="character" w:customStyle="1" w:styleId="cald-example">
    <w:name w:val="cald-example"/>
    <w:basedOn w:val="af"/>
    <w:rsid w:val="00D870BC"/>
  </w:style>
  <w:style w:type="character" w:customStyle="1" w:styleId="smallheader">
    <w:name w:val="smallheader"/>
    <w:basedOn w:val="af"/>
    <w:rsid w:val="00D870BC"/>
  </w:style>
  <w:style w:type="character" w:customStyle="1" w:styleId="src">
    <w:name w:val="src"/>
    <w:basedOn w:val="af"/>
    <w:rsid w:val="00D870BC"/>
  </w:style>
  <w:style w:type="character" w:customStyle="1" w:styleId="me">
    <w:name w:val="me"/>
    <w:basedOn w:val="af"/>
    <w:rsid w:val="00D870BC"/>
  </w:style>
  <w:style w:type="character" w:customStyle="1" w:styleId="pronset">
    <w:name w:val="pronset"/>
    <w:basedOn w:val="af"/>
    <w:rsid w:val="00D870BC"/>
  </w:style>
  <w:style w:type="character" w:customStyle="1" w:styleId="showipapr">
    <w:name w:val="show_ipapr"/>
    <w:basedOn w:val="af"/>
    <w:rsid w:val="00D870BC"/>
  </w:style>
  <w:style w:type="character" w:customStyle="1" w:styleId="prondelim">
    <w:name w:val="prondelim"/>
    <w:basedOn w:val="af"/>
    <w:rsid w:val="00D870BC"/>
  </w:style>
  <w:style w:type="character" w:customStyle="1" w:styleId="prontoggle">
    <w:name w:val="pron_toggle"/>
    <w:basedOn w:val="af"/>
    <w:rsid w:val="00D870BC"/>
  </w:style>
  <w:style w:type="character" w:customStyle="1" w:styleId="showspellpr">
    <w:name w:val="show_spellpr"/>
    <w:basedOn w:val="af"/>
    <w:rsid w:val="00D870BC"/>
  </w:style>
  <w:style w:type="character" w:customStyle="1" w:styleId="pg">
    <w:name w:val="pg"/>
    <w:basedOn w:val="af"/>
    <w:rsid w:val="00D870BC"/>
  </w:style>
  <w:style w:type="character" w:customStyle="1" w:styleId="labset">
    <w:name w:val="labset"/>
    <w:basedOn w:val="af"/>
    <w:rsid w:val="00D870BC"/>
  </w:style>
  <w:style w:type="character" w:customStyle="1" w:styleId="ital-inline">
    <w:name w:val="ital-inline"/>
    <w:basedOn w:val="af"/>
    <w:rsid w:val="00D870BC"/>
  </w:style>
  <w:style w:type="character" w:customStyle="1" w:styleId="secondary-bf">
    <w:name w:val="secondary-bf"/>
    <w:basedOn w:val="af"/>
    <w:rsid w:val="00D870BC"/>
  </w:style>
  <w:style w:type="character" w:customStyle="1" w:styleId="rom-inline">
    <w:name w:val="rom-inline"/>
    <w:basedOn w:val="af"/>
    <w:rsid w:val="00D870BC"/>
  </w:style>
  <w:style w:type="character" w:customStyle="1" w:styleId="sectionlabel">
    <w:name w:val="sectionlabel"/>
    <w:basedOn w:val="af"/>
    <w:rsid w:val="00D870BC"/>
  </w:style>
  <w:style w:type="character" w:customStyle="1" w:styleId="foreign">
    <w:name w:val="foreign"/>
    <w:basedOn w:val="af"/>
    <w:rsid w:val="00D870BC"/>
  </w:style>
  <w:style w:type="character" w:customStyle="1" w:styleId="FontStyle23">
    <w:name w:val="Font Style23"/>
    <w:basedOn w:val="af"/>
    <w:uiPriority w:val="99"/>
    <w:rsid w:val="00D870BC"/>
    <w:rPr>
      <w:rFonts w:ascii="Bookman Old Style" w:hAnsi="Bookman Old Style" w:cs="Bookman Old Style" w:hint="default"/>
      <w:sz w:val="22"/>
      <w:szCs w:val="22"/>
    </w:rPr>
  </w:style>
  <w:style w:type="paragraph" w:customStyle="1" w:styleId="2fffffa">
    <w:name w:val="Назва об'єкта2"/>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08">
    <w:name w:val="Знак Знак10"/>
    <w:basedOn w:val="af"/>
    <w:locked/>
    <w:rsid w:val="00D870BC"/>
    <w:rPr>
      <w:b/>
      <w:bCs/>
      <w:i/>
      <w:iCs/>
      <w:kern w:val="18"/>
      <w:sz w:val="26"/>
      <w:szCs w:val="26"/>
      <w:lang w:val="uk-UA" w:eastAsia="ru-RU" w:bidi="ar-SA"/>
    </w:rPr>
  </w:style>
  <w:style w:type="character" w:customStyle="1" w:styleId="8a">
    <w:name w:val="Знак Знак8"/>
    <w:basedOn w:val="af"/>
    <w:locked/>
    <w:rsid w:val="00D870BC"/>
    <w:rPr>
      <w:kern w:val="18"/>
      <w:sz w:val="24"/>
      <w:szCs w:val="24"/>
      <w:lang w:val="uk-UA" w:eastAsia="ru-RU" w:bidi="ar-SA"/>
    </w:rPr>
  </w:style>
  <w:style w:type="character" w:customStyle="1" w:styleId="9a">
    <w:name w:val="Знак Знак9"/>
    <w:basedOn w:val="af"/>
    <w:locked/>
    <w:rsid w:val="00D870BC"/>
    <w:rPr>
      <w:kern w:val="18"/>
      <w:sz w:val="24"/>
      <w:szCs w:val="24"/>
      <w:lang w:val="uk-UA" w:eastAsia="ru-RU" w:bidi="ar-SA"/>
    </w:rPr>
  </w:style>
  <w:style w:type="paragraph" w:customStyle="1" w:styleId="proddetailssubmast">
    <w:name w:val="proddetailssubmast"/>
    <w:basedOn w:val="ae"/>
    <w:rsid w:val="00D870BC"/>
    <w:pPr>
      <w:suppressAutoHyphens w:val="0"/>
      <w:spacing w:before="100" w:beforeAutospacing="1" w:after="100" w:afterAutospacing="1"/>
    </w:pPr>
    <w:rPr>
      <w:rFonts w:ascii="Times New Roman" w:eastAsia="Times New Roman" w:hAnsi="Times New Roman" w:cs="Times New Roman"/>
      <w:lang w:val="en-GB" w:eastAsia="en-GB"/>
    </w:rPr>
  </w:style>
  <w:style w:type="paragraph" w:customStyle="1" w:styleId="4ff0">
    <w:name w:val="Название объекта4"/>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ontStyle143">
    <w:name w:val="Font Style143"/>
    <w:basedOn w:val="af"/>
    <w:rsid w:val="00D870BC"/>
    <w:rPr>
      <w:rFonts w:ascii="Times New Roman" w:hAnsi="Times New Roman" w:cs="Times New Roman" w:hint="default"/>
      <w:sz w:val="26"/>
      <w:szCs w:val="26"/>
    </w:rPr>
  </w:style>
  <w:style w:type="character" w:customStyle="1" w:styleId="c">
    <w:name w:val="c"/>
    <w:basedOn w:val="af"/>
    <w:rsid w:val="00D870BC"/>
  </w:style>
  <w:style w:type="character" w:customStyle="1" w:styleId="publication">
    <w:name w:val="publication"/>
    <w:basedOn w:val="af"/>
    <w:rsid w:val="00D870BC"/>
  </w:style>
  <w:style w:type="character" w:customStyle="1" w:styleId="criticname">
    <w:name w:val="criticname"/>
    <w:basedOn w:val="af"/>
    <w:rsid w:val="00D870BC"/>
  </w:style>
  <w:style w:type="character" w:customStyle="1" w:styleId="21e">
    <w:name w:val="Основний текст з відступом 2 Знак1"/>
    <w:basedOn w:val="af"/>
    <w:semiHidden/>
    <w:locked/>
    <w:rsid w:val="00D870BC"/>
    <w:rPr>
      <w:sz w:val="24"/>
      <w:szCs w:val="24"/>
      <w:lang w:eastAsia="ru-RU"/>
    </w:rPr>
  </w:style>
  <w:style w:type="character" w:customStyle="1" w:styleId="31b">
    <w:name w:val="Основний текст з відступом 3 Знак1"/>
    <w:basedOn w:val="af"/>
    <w:semiHidden/>
    <w:locked/>
    <w:rsid w:val="00D870BC"/>
    <w:rPr>
      <w:sz w:val="28"/>
      <w:lang w:eastAsia="ru-RU"/>
    </w:rPr>
  </w:style>
  <w:style w:type="character" w:customStyle="1" w:styleId="affffffffffffffffffffff9">
    <w:name w:val="Знак Знак"/>
    <w:basedOn w:val="af"/>
    <w:rsid w:val="00F94ED3"/>
    <w:rPr>
      <w:sz w:val="24"/>
      <w:szCs w:val="24"/>
      <w:lang w:val="ru-RU" w:eastAsia="ru-RU" w:bidi="ar-SA"/>
    </w:rPr>
  </w:style>
  <w:style w:type="character" w:customStyle="1" w:styleId="affffffffffffffffffffffa">
    <w:name w:val="КУ_литература Знак"/>
    <w:basedOn w:val="affffffffffffffffffffff9"/>
    <w:rsid w:val="00F94ED3"/>
    <w:rPr>
      <w:spacing w:val="-2"/>
      <w:sz w:val="18"/>
      <w:szCs w:val="18"/>
      <w:lang w:val="ru-RU" w:eastAsia="ru-RU" w:bidi="ar-SA"/>
    </w:rPr>
  </w:style>
  <w:style w:type="paragraph" w:customStyle="1" w:styleId="affffffffffffffffffffffb">
    <w:name w:val="КУ_автор"/>
    <w:basedOn w:val="2ffff9"/>
    <w:rsid w:val="00F94ED3"/>
    <w:pPr>
      <w:suppressLineNumbers/>
      <w:suppressAutoHyphens w:val="0"/>
      <w:spacing w:before="120" w:after="240" w:line="240" w:lineRule="auto"/>
      <w:jc w:val="center"/>
    </w:pPr>
    <w:rPr>
      <w:rFonts w:ascii="Arial" w:eastAsia="Times New Roman" w:hAnsi="Arial" w:cs="Arial"/>
      <w:i/>
      <w:iCs/>
      <w:sz w:val="18"/>
      <w:szCs w:val="18"/>
      <w:lang w:eastAsia="ru-RU"/>
    </w:rPr>
  </w:style>
  <w:style w:type="character" w:customStyle="1" w:styleId="affffffffffffffffffffffc">
    <w:name w:val="КУ_автор Знак"/>
    <w:basedOn w:val="affffffffffffffffffffff9"/>
    <w:rsid w:val="00F94ED3"/>
    <w:rPr>
      <w:rFonts w:ascii="Arial" w:hAnsi="Arial" w:cs="Arial"/>
      <w:i/>
      <w:iCs/>
      <w:sz w:val="18"/>
      <w:szCs w:val="18"/>
      <w:lang w:val="ru-RU" w:eastAsia="ru-RU" w:bidi="ar-SA"/>
    </w:rPr>
  </w:style>
  <w:style w:type="paragraph" w:customStyle="1" w:styleId="affffffffffffffffffffffd">
    <w:name w:val="КУ_спис_лит"/>
    <w:basedOn w:val="2ffff9"/>
    <w:rsid w:val="00F94ED3"/>
    <w:pPr>
      <w:suppressLineNumbers/>
      <w:suppressAutoHyphens w:val="0"/>
      <w:spacing w:before="120" w:line="240" w:lineRule="auto"/>
      <w:jc w:val="center"/>
    </w:pPr>
    <w:rPr>
      <w:rFonts w:ascii="Times New Roman" w:eastAsia="Times New Roman" w:hAnsi="Times New Roman" w:cs="Times New Roman"/>
      <w:b/>
      <w:bCs/>
      <w:sz w:val="20"/>
      <w:szCs w:val="20"/>
      <w:lang w:eastAsia="ru-RU"/>
    </w:rPr>
  </w:style>
  <w:style w:type="character" w:customStyle="1" w:styleId="ptbrand">
    <w:name w:val="ptbrand"/>
    <w:basedOn w:val="af"/>
    <w:rsid w:val="00F94ED3"/>
  </w:style>
  <w:style w:type="character" w:customStyle="1" w:styleId="binding">
    <w:name w:val="binding"/>
    <w:basedOn w:val="af"/>
    <w:rsid w:val="00F94ED3"/>
  </w:style>
  <w:style w:type="character" w:customStyle="1" w:styleId="format">
    <w:name w:val="format"/>
    <w:basedOn w:val="af"/>
    <w:rsid w:val="00F94ED3"/>
  </w:style>
  <w:style w:type="paragraph" w:customStyle="1" w:styleId="References">
    <w:name w:val="References"/>
    <w:basedOn w:val="ae"/>
    <w:rsid w:val="00F94ED3"/>
    <w:pPr>
      <w:numPr>
        <w:numId w:val="46"/>
      </w:numPr>
      <w:suppressAutoHyphens w:val="0"/>
      <w:spacing w:after="60"/>
      <w:jc w:val="both"/>
    </w:pPr>
    <w:rPr>
      <w:rFonts w:ascii="Times New Roman" w:eastAsia="Times New Roman" w:hAnsi="Times New Roman" w:cs="Times New Roman"/>
      <w:sz w:val="20"/>
      <w:szCs w:val="22"/>
      <w:lang w:val="en-GB" w:eastAsia="en-US"/>
    </w:rPr>
  </w:style>
  <w:style w:type="character" w:customStyle="1" w:styleId="1100">
    <w:name w:val="Знак Знак110"/>
    <w:basedOn w:val="af"/>
    <w:rsid w:val="00C205B0"/>
    <w:rPr>
      <w:sz w:val="24"/>
      <w:szCs w:val="24"/>
      <w:lang w:val="ru-RU" w:eastAsia="ru-RU" w:bidi="ar-SA"/>
    </w:rPr>
  </w:style>
  <w:style w:type="paragraph" w:customStyle="1" w:styleId="14pt04">
    <w:name w:val="Стиль 14 pt уплотненный на  04 пт"/>
    <w:basedOn w:val="ae"/>
    <w:rsid w:val="00C205B0"/>
    <w:pPr>
      <w:suppressAutoHyphens w:val="0"/>
      <w:spacing w:line="360" w:lineRule="auto"/>
      <w:ind w:firstLine="720"/>
      <w:jc w:val="both"/>
    </w:pPr>
    <w:rPr>
      <w:rFonts w:ascii="Times New Roman" w:eastAsia="Times New Roman" w:hAnsi="Times New Roman" w:cs="Times New Roman"/>
      <w:spacing w:val="-8"/>
      <w:sz w:val="28"/>
      <w:lang w:val="uk-UA" w:eastAsia="ru-RU"/>
    </w:rPr>
  </w:style>
  <w:style w:type="character" w:customStyle="1" w:styleId="14pt040">
    <w:name w:val="Стиль 14 pt уплотненный на  04 пт Знак"/>
    <w:basedOn w:val="af"/>
    <w:rsid w:val="00C205B0"/>
    <w:rPr>
      <w:spacing w:val="-8"/>
      <w:sz w:val="28"/>
      <w:szCs w:val="24"/>
      <w:lang w:val="uk-UA" w:eastAsia="ru-RU" w:bidi="ar-SA"/>
    </w:rPr>
  </w:style>
  <w:style w:type="paragraph" w:customStyle="1" w:styleId="caaieiaeeee1">
    <w:name w:val="caaieiaeeee 1"/>
    <w:basedOn w:val="ae"/>
    <w:next w:val="ae"/>
    <w:rsid w:val="008A7511"/>
    <w:pPr>
      <w:keepNext/>
      <w:widowControl w:val="0"/>
      <w:suppressAutoHyphens w:val="0"/>
      <w:overflowPunct w:val="0"/>
      <w:autoSpaceDE w:val="0"/>
      <w:autoSpaceDN w:val="0"/>
      <w:adjustRightInd w:val="0"/>
      <w:ind w:left="1540"/>
      <w:jc w:val="both"/>
      <w:textAlignment w:val="baseline"/>
    </w:pPr>
    <w:rPr>
      <w:rFonts w:ascii="Times New Roman" w:eastAsia="Times New Roman" w:hAnsi="Times New Roman" w:cs="Times New Roman"/>
      <w:sz w:val="28"/>
      <w:szCs w:val="28"/>
      <w:lang w:val="en-US" w:eastAsia="ru-RU"/>
    </w:rPr>
  </w:style>
  <w:style w:type="paragraph" w:customStyle="1" w:styleId="4ff1">
    <w:name w:val="Цитата4"/>
    <w:basedOn w:val="ae"/>
    <w:rsid w:val="009C2C71"/>
    <w:pPr>
      <w:suppressAutoHyphens w:val="0"/>
      <w:overflowPunct w:val="0"/>
      <w:autoSpaceDE w:val="0"/>
      <w:autoSpaceDN w:val="0"/>
      <w:adjustRightInd w:val="0"/>
      <w:ind w:left="567" w:right="3935"/>
      <w:jc w:val="both"/>
      <w:textAlignment w:val="baseline"/>
    </w:pPr>
    <w:rPr>
      <w:rFonts w:ascii="Times New Roman" w:eastAsia="Times New Roman" w:hAnsi="Times New Roman" w:cs="Times New Roman"/>
      <w:sz w:val="28"/>
      <w:szCs w:val="20"/>
      <w:lang w:val="en-US" w:eastAsia="ru-RU"/>
    </w:rPr>
  </w:style>
  <w:style w:type="paragraph" w:customStyle="1" w:styleId="fr12">
    <w:name w:val="fr1"/>
    <w:basedOn w:val="ae"/>
    <w:rsid w:val="00AE503D"/>
    <w:pPr>
      <w:suppressAutoHyphens w:val="0"/>
      <w:spacing w:before="75" w:after="75"/>
      <w:ind w:left="75" w:right="75" w:firstLine="567"/>
    </w:pPr>
    <w:rPr>
      <w:rFonts w:ascii="Times New Roman" w:eastAsia="Times New Roman" w:hAnsi="Times New Roman" w:cs="Times New Roman"/>
      <w:sz w:val="20"/>
      <w:szCs w:val="20"/>
      <w:lang w:val="uk-UA" w:eastAsia="ru-RU"/>
    </w:rPr>
  </w:style>
  <w:style w:type="character" w:customStyle="1" w:styleId="bold2">
    <w:name w:val="bold2"/>
    <w:basedOn w:val="af"/>
    <w:rsid w:val="00AE503D"/>
    <w:rPr>
      <w:color w:val="1E5A64"/>
    </w:rPr>
  </w:style>
  <w:style w:type="character" w:customStyle="1" w:styleId="rvts35">
    <w:name w:val="rvts35"/>
    <w:basedOn w:val="af"/>
    <w:rsid w:val="00AE503D"/>
    <w:rPr>
      <w:rFonts w:ascii="Times New Roman" w:hAnsi="Times New Roman" w:cs="Times New Roman" w:hint="default"/>
      <w:i/>
      <w:iCs/>
      <w:sz w:val="28"/>
      <w:szCs w:val="28"/>
    </w:rPr>
  </w:style>
  <w:style w:type="paragraph" w:customStyle="1" w:styleId="title2">
    <w:name w:val="title2"/>
    <w:basedOn w:val="ae"/>
    <w:rsid w:val="00AE503D"/>
    <w:pPr>
      <w:suppressAutoHyphens w:val="0"/>
      <w:spacing w:before="100" w:beforeAutospacing="1" w:after="100" w:afterAutospacing="1"/>
      <w:jc w:val="center"/>
    </w:pPr>
    <w:rPr>
      <w:rFonts w:ascii="Times New Roman" w:eastAsia="Times New Roman" w:hAnsi="Times New Roman" w:cs="Times New Roman"/>
      <w:i/>
      <w:iCs/>
      <w:color w:val="442E38"/>
      <w:lang w:val="uk-UA" w:eastAsia="ru-RU"/>
    </w:rPr>
  </w:style>
  <w:style w:type="character" w:customStyle="1" w:styleId="copymedium1">
    <w:name w:val="copymedium1"/>
    <w:basedOn w:val="af"/>
    <w:rsid w:val="00AE503D"/>
    <w:rPr>
      <w:rFonts w:ascii="Arial" w:hAnsi="Arial" w:cs="Arial" w:hint="default"/>
      <w:color w:val="000000"/>
      <w:sz w:val="18"/>
      <w:szCs w:val="18"/>
    </w:rPr>
  </w:style>
  <w:style w:type="paragraph" w:customStyle="1" w:styleId="authorgroup">
    <w:name w:val="authorgroup"/>
    <w:basedOn w:val="ae"/>
    <w:rsid w:val="00AE503D"/>
    <w:pPr>
      <w:suppressAutoHyphens w:val="0"/>
      <w:spacing w:before="100" w:beforeAutospacing="1" w:after="100" w:afterAutospacing="1"/>
    </w:pPr>
    <w:rPr>
      <w:rFonts w:ascii="Times New Roman" w:eastAsia="Times New Roman" w:hAnsi="Times New Roman" w:cs="Times New Roman"/>
      <w:b/>
      <w:bCs/>
      <w:lang w:val="uk-UA" w:eastAsia="ru-RU"/>
    </w:rPr>
  </w:style>
  <w:style w:type="paragraph" w:customStyle="1" w:styleId="200">
    <w:name w:val="Знак Знак20"/>
    <w:basedOn w:val="ae"/>
    <w:rsid w:val="00474612"/>
    <w:pPr>
      <w:suppressAutoHyphens w:val="0"/>
    </w:pPr>
    <w:rPr>
      <w:rFonts w:ascii="Verdana" w:eastAsia="Times New Roman" w:hAnsi="Verdana" w:cs="Verdana"/>
      <w:sz w:val="20"/>
      <w:szCs w:val="20"/>
      <w:lang w:val="en-US" w:eastAsia="en-US"/>
    </w:rPr>
  </w:style>
  <w:style w:type="paragraph" w:customStyle="1" w:styleId="160">
    <w:name w:val="Знак16"/>
    <w:basedOn w:val="ae"/>
    <w:rsid w:val="00F24C48"/>
    <w:pPr>
      <w:suppressAutoHyphens w:val="0"/>
    </w:pPr>
    <w:rPr>
      <w:rFonts w:ascii="Verdana" w:eastAsia="Times New Roman" w:hAnsi="Verdana" w:cs="Times New Roman"/>
      <w:sz w:val="20"/>
      <w:szCs w:val="20"/>
      <w:lang w:val="en-US" w:eastAsia="en-US"/>
    </w:rPr>
  </w:style>
  <w:style w:type="character" w:customStyle="1" w:styleId="google-src-active-text">
    <w:name w:val="google-src-active-text"/>
    <w:basedOn w:val="af"/>
    <w:rsid w:val="00F24C48"/>
  </w:style>
  <w:style w:type="paragraph" w:customStyle="1" w:styleId="litlist">
    <w:name w:val="litlist"/>
    <w:basedOn w:val="ae"/>
    <w:rsid w:val="004F5D22"/>
    <w:pPr>
      <w:suppressAutoHyphens w:val="0"/>
      <w:ind w:left="400"/>
      <w:jc w:val="both"/>
    </w:pPr>
    <w:rPr>
      <w:rFonts w:ascii="Times New Roman" w:eastAsia="Times New Roman" w:hAnsi="Times New Roman" w:cs="Times New Roman"/>
      <w:lang w:eastAsia="ru-RU"/>
    </w:rPr>
  </w:style>
  <w:style w:type="character" w:customStyle="1" w:styleId="highlighting">
    <w:name w:val="highlighting"/>
    <w:basedOn w:val="af"/>
    <w:rsid w:val="003E6E3C"/>
  </w:style>
  <w:style w:type="paragraph" w:customStyle="1" w:styleId="rvps15">
    <w:name w:val="rvps15"/>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18">
    <w:name w:val="rvps18"/>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28">
    <w:name w:val="rvts28"/>
    <w:basedOn w:val="af"/>
    <w:rsid w:val="001575AD"/>
  </w:style>
  <w:style w:type="character" w:customStyle="1" w:styleId="rvts29">
    <w:name w:val="rvts29"/>
    <w:basedOn w:val="af"/>
    <w:rsid w:val="001575AD"/>
  </w:style>
  <w:style w:type="paragraph" w:customStyle="1" w:styleId="rvps21">
    <w:name w:val="rvps21"/>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32">
    <w:name w:val="rvts32"/>
    <w:basedOn w:val="af"/>
    <w:rsid w:val="001575AD"/>
  </w:style>
  <w:style w:type="paragraph" w:customStyle="1" w:styleId="rvps22">
    <w:name w:val="rvps22"/>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38">
    <w:name w:val="rvts38"/>
    <w:basedOn w:val="af"/>
    <w:rsid w:val="001575AD"/>
  </w:style>
  <w:style w:type="paragraph" w:customStyle="1" w:styleId="rvps24">
    <w:name w:val="rvps24"/>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7">
    <w:name w:val="rvps27"/>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8">
    <w:name w:val="rvps28"/>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9">
    <w:name w:val="rvps29"/>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8">
    <w:name w:val="rvts48"/>
    <w:basedOn w:val="af"/>
    <w:rsid w:val="001575AD"/>
  </w:style>
  <w:style w:type="paragraph" w:customStyle="1" w:styleId="rvps31">
    <w:name w:val="rvps31"/>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2">
    <w:name w:val="rvps32"/>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9">
    <w:name w:val="rvts49"/>
    <w:basedOn w:val="af"/>
    <w:rsid w:val="001575AD"/>
  </w:style>
  <w:style w:type="paragraph" w:customStyle="1" w:styleId="rvps33">
    <w:name w:val="rvps33"/>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4">
    <w:name w:val="rvps34"/>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5">
    <w:name w:val="rvps35"/>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6">
    <w:name w:val="rvps36"/>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50">
    <w:name w:val="rvts50"/>
    <w:basedOn w:val="af"/>
    <w:rsid w:val="001575AD"/>
  </w:style>
  <w:style w:type="character" w:customStyle="1" w:styleId="rvts51">
    <w:name w:val="rvts51"/>
    <w:basedOn w:val="af"/>
    <w:rsid w:val="001575AD"/>
  </w:style>
  <w:style w:type="character" w:customStyle="1" w:styleId="rvts52">
    <w:name w:val="rvts52"/>
    <w:basedOn w:val="af"/>
    <w:rsid w:val="001575AD"/>
  </w:style>
  <w:style w:type="character" w:customStyle="1" w:styleId="rvts53">
    <w:name w:val="rvts53"/>
    <w:basedOn w:val="af"/>
    <w:rsid w:val="001575AD"/>
  </w:style>
  <w:style w:type="character" w:customStyle="1" w:styleId="rvts54">
    <w:name w:val="rvts54"/>
    <w:basedOn w:val="af"/>
    <w:rsid w:val="001575AD"/>
  </w:style>
  <w:style w:type="paragraph" w:customStyle="1" w:styleId="rvps37">
    <w:name w:val="rvps37"/>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4">
    <w:name w:val="rvts44"/>
    <w:basedOn w:val="af"/>
    <w:rsid w:val="001575AD"/>
  </w:style>
  <w:style w:type="character" w:customStyle="1" w:styleId="rvts55">
    <w:name w:val="rvts55"/>
    <w:basedOn w:val="af"/>
    <w:rsid w:val="001575AD"/>
  </w:style>
  <w:style w:type="character" w:customStyle="1" w:styleId="personname">
    <w:name w:val="person_name"/>
    <w:basedOn w:val="af"/>
    <w:rsid w:val="008440DC"/>
  </w:style>
  <w:style w:type="paragraph" w:customStyle="1" w:styleId="Caaieiaie10">
    <w:name w:val="Caaieiaie1"/>
    <w:basedOn w:val="ae"/>
    <w:rsid w:val="008440DC"/>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paragraph" w:customStyle="1" w:styleId="nb">
    <w:name w:val="nb"/>
    <w:basedOn w:val="ae"/>
    <w:rsid w:val="008440DC"/>
    <w:pPr>
      <w:suppressAutoHyphens w:val="0"/>
      <w:spacing w:before="100" w:beforeAutospacing="1" w:after="100" w:afterAutospacing="1"/>
      <w:jc w:val="both"/>
    </w:pPr>
    <w:rPr>
      <w:rFonts w:ascii="Times New Roman" w:eastAsia="Times New Roman" w:hAnsi="Times New Roman" w:cs="Times New Roman"/>
      <w:b/>
      <w:bCs/>
      <w:color w:val="3F2D1C"/>
      <w:sz w:val="18"/>
      <w:szCs w:val="18"/>
      <w:lang w:val="uk-UA" w:eastAsia="ru-RU"/>
    </w:rPr>
  </w:style>
  <w:style w:type="paragraph" w:customStyle="1" w:styleId="s0">
    <w:name w:val="s0"/>
    <w:basedOn w:val="ae"/>
    <w:rsid w:val="008440DC"/>
    <w:pPr>
      <w:suppressAutoHyphens w:val="0"/>
      <w:ind w:firstLine="400"/>
      <w:jc w:val="both"/>
    </w:pPr>
    <w:rPr>
      <w:rFonts w:ascii="Times New Roman" w:eastAsia="Times New Roman" w:hAnsi="Times New Roman" w:cs="Times New Roman"/>
      <w:color w:val="3F2D1C"/>
      <w:sz w:val="18"/>
      <w:szCs w:val="18"/>
      <w:lang w:val="uk-UA" w:eastAsia="ru-RU"/>
    </w:rPr>
  </w:style>
  <w:style w:type="paragraph" w:customStyle="1" w:styleId="s2">
    <w:name w:val="s2"/>
    <w:basedOn w:val="ae"/>
    <w:rsid w:val="008440DC"/>
    <w:pPr>
      <w:suppressAutoHyphens w:val="0"/>
      <w:ind w:firstLine="400"/>
      <w:jc w:val="both"/>
    </w:pPr>
    <w:rPr>
      <w:rFonts w:ascii="Times New Roman" w:eastAsia="Times New Roman" w:hAnsi="Times New Roman" w:cs="Times New Roman"/>
      <w:b/>
      <w:bCs/>
      <w:color w:val="3F2D1C"/>
      <w:sz w:val="18"/>
      <w:szCs w:val="18"/>
      <w:lang w:val="uk-UA" w:eastAsia="ru-RU"/>
    </w:rPr>
  </w:style>
  <w:style w:type="paragraph" w:customStyle="1" w:styleId="Page0">
    <w:name w:val="Page"/>
    <w:basedOn w:val="ae"/>
    <w:rsid w:val="008440DC"/>
    <w:pPr>
      <w:widowControl w:val="0"/>
      <w:suppressAutoHyphens w:val="0"/>
      <w:autoSpaceDE w:val="0"/>
      <w:autoSpaceDN w:val="0"/>
      <w:adjustRightInd w:val="0"/>
    </w:pPr>
    <w:rPr>
      <w:rFonts w:ascii="Times New Roman" w:eastAsia="Times New Roman" w:hAnsi="Times New Roman" w:cs="Times New Roman"/>
      <w:b/>
      <w:bCs/>
      <w:color w:val="666699"/>
      <w:sz w:val="19"/>
      <w:szCs w:val="19"/>
      <w:lang w:eastAsia="ru-RU"/>
    </w:rPr>
  </w:style>
  <w:style w:type="paragraph" w:customStyle="1" w:styleId="affffffffffffffffffffffe">
    <w:name w:val="ТекстСборник"/>
    <w:basedOn w:val="ae"/>
    <w:rsid w:val="008440DC"/>
    <w:pPr>
      <w:suppressAutoHyphens w:val="0"/>
      <w:ind w:firstLine="567"/>
      <w:jc w:val="both"/>
    </w:pPr>
    <w:rPr>
      <w:rFonts w:ascii="CentSchbook Win95BT" w:eastAsia="Times New Roman" w:hAnsi="CentSchbook Win95BT" w:cs="Times New Roman"/>
      <w:sz w:val="20"/>
      <w:szCs w:val="20"/>
      <w:lang w:eastAsia="ru-RU"/>
    </w:rPr>
  </w:style>
  <w:style w:type="character" w:customStyle="1" w:styleId="Iniiaiieoeoo">
    <w:name w:val="Iniiaiie o?eoo"/>
    <w:rsid w:val="00D553E8"/>
  </w:style>
  <w:style w:type="character" w:customStyle="1" w:styleId="190">
    <w:name w:val="Знак Знак19"/>
    <w:basedOn w:val="af"/>
    <w:rsid w:val="008958D4"/>
    <w:rPr>
      <w:sz w:val="24"/>
      <w:szCs w:val="24"/>
      <w:lang w:val="ru-RU" w:eastAsia="ru-RU" w:bidi="ar-SA"/>
    </w:rPr>
  </w:style>
  <w:style w:type="paragraph" w:customStyle="1" w:styleId="3fff0">
    <w:name w:val="Стиль3"/>
    <w:basedOn w:val="3"/>
    <w:rsid w:val="00752F3E"/>
    <w:pPr>
      <w:widowControl/>
      <w:numPr>
        <w:ilvl w:val="0"/>
        <w:numId w:val="0"/>
      </w:numPr>
      <w:suppressAutoHyphens w:val="0"/>
      <w:spacing w:before="0" w:after="0" w:line="360" w:lineRule="auto"/>
      <w:ind w:firstLine="708"/>
    </w:pPr>
    <w:rPr>
      <w:rFonts w:ascii="Times New Roman" w:eastAsia="Times New Roman" w:hAnsi="Times New Roman" w:cs="Times New Roman"/>
      <w:bCs/>
      <w:color w:val="auto"/>
      <w:spacing w:val="-4"/>
      <w:kern w:val="28"/>
      <w:sz w:val="28"/>
      <w:szCs w:val="24"/>
      <w:lang w:val="uk-UA" w:eastAsia="ru-RU"/>
    </w:rPr>
  </w:style>
  <w:style w:type="character" w:customStyle="1" w:styleId="532">
    <w:name w:val="Знак Знак53"/>
    <w:basedOn w:val="261"/>
    <w:locked/>
    <w:rsid w:val="00752F3E"/>
    <w:rPr>
      <w:rFonts w:ascii="Arial" w:hAnsi="Arial" w:cs="Arial"/>
      <w:b/>
      <w:bCs/>
      <w:kern w:val="28"/>
      <w:sz w:val="28"/>
      <w:szCs w:val="24"/>
      <w:lang w:val="uk-UA" w:eastAsia="ru-RU" w:bidi="ar-SA"/>
    </w:rPr>
  </w:style>
  <w:style w:type="character" w:customStyle="1" w:styleId="261">
    <w:name w:val="Знак Знак26"/>
    <w:basedOn w:val="af"/>
    <w:locked/>
    <w:rsid w:val="00752F3E"/>
    <w:rPr>
      <w:rFonts w:ascii="Arial" w:hAnsi="Arial" w:cs="Arial"/>
      <w:b/>
      <w:bCs/>
      <w:kern w:val="28"/>
      <w:sz w:val="32"/>
      <w:szCs w:val="32"/>
      <w:lang w:val="ru-RU" w:eastAsia="ru-RU" w:bidi="ar-SA"/>
    </w:rPr>
  </w:style>
  <w:style w:type="character" w:customStyle="1" w:styleId="430">
    <w:name w:val="Знак Знак43"/>
    <w:basedOn w:val="261"/>
    <w:locked/>
    <w:rsid w:val="00752F3E"/>
    <w:rPr>
      <w:rFonts w:ascii="Arial" w:hAnsi="Arial" w:cs="Arial"/>
      <w:b/>
      <w:bCs/>
      <w:i/>
      <w:spacing w:val="-4"/>
      <w:kern w:val="28"/>
      <w:sz w:val="28"/>
      <w:szCs w:val="28"/>
      <w:lang w:val="uk-UA" w:eastAsia="ru-RU" w:bidi="ar-SA"/>
    </w:rPr>
  </w:style>
  <w:style w:type="character" w:customStyle="1" w:styleId="333">
    <w:name w:val="Знак Знак33"/>
    <w:basedOn w:val="af"/>
    <w:locked/>
    <w:rsid w:val="00752F3E"/>
    <w:rPr>
      <w:b/>
      <w:bCs/>
      <w:sz w:val="28"/>
      <w:szCs w:val="24"/>
      <w:lang w:val="uk-UA" w:eastAsia="ru-RU" w:bidi="ar-SA"/>
    </w:rPr>
  </w:style>
  <w:style w:type="character" w:customStyle="1" w:styleId="180">
    <w:name w:val="Знак Знак18"/>
    <w:basedOn w:val="af"/>
    <w:locked/>
    <w:rsid w:val="00752F3E"/>
    <w:rPr>
      <w:sz w:val="24"/>
      <w:szCs w:val="24"/>
      <w:lang w:val="ru-RU" w:eastAsia="ru-RU" w:bidi="ar-SA"/>
    </w:rPr>
  </w:style>
  <w:style w:type="character" w:customStyle="1" w:styleId="170">
    <w:name w:val="Знак Знак17"/>
    <w:basedOn w:val="af"/>
    <w:locked/>
    <w:rsid w:val="00752F3E"/>
    <w:rPr>
      <w:sz w:val="24"/>
      <w:szCs w:val="24"/>
      <w:lang w:val="ru-RU" w:eastAsia="ru-RU" w:bidi="ar-SA"/>
    </w:rPr>
  </w:style>
  <w:style w:type="paragraph" w:customStyle="1" w:styleId="2fffffb">
    <w:name w:val="Абзац списка2"/>
    <w:basedOn w:val="ae"/>
    <w:qFormat/>
    <w:rsid w:val="00752F3E"/>
    <w:pPr>
      <w:suppressAutoHyphens w:val="0"/>
      <w:spacing w:line="360" w:lineRule="auto"/>
      <w:ind w:left="720"/>
      <w:contextualSpacing/>
    </w:pPr>
    <w:rPr>
      <w:rFonts w:ascii="Times New Roman" w:eastAsia="Times New Roman" w:hAnsi="Times New Roman" w:cs="Times New Roman"/>
      <w:lang w:eastAsia="ru-RU"/>
    </w:rPr>
  </w:style>
  <w:style w:type="character" w:customStyle="1" w:styleId="114127">
    <w:name w:val="Стиль Заголовок 1 + 14 пт По левому краю Первая строка:  127 см Знак"/>
    <w:basedOn w:val="532"/>
    <w:locked/>
    <w:rsid w:val="00752F3E"/>
    <w:rPr>
      <w:rFonts w:ascii="Arial" w:hAnsi="Arial" w:cs="Arial"/>
      <w:b/>
      <w:bCs/>
      <w:kern w:val="28"/>
      <w:sz w:val="28"/>
      <w:szCs w:val="24"/>
      <w:lang w:val="uk-UA" w:eastAsia="ru-RU" w:bidi="ar-SA"/>
    </w:rPr>
  </w:style>
  <w:style w:type="paragraph" w:customStyle="1" w:styleId="1141270">
    <w:name w:val="Стиль Заголовок 1 + 14 пт По левому краю Первая строка:  127 см"/>
    <w:basedOn w:val="1"/>
    <w:next w:val="afffffffa"/>
    <w:rsid w:val="00752F3E"/>
    <w:pPr>
      <w:numPr>
        <w:numId w:val="0"/>
      </w:numPr>
      <w:suppressAutoHyphens w:val="0"/>
      <w:spacing w:before="0" w:after="0" w:line="360" w:lineRule="auto"/>
      <w:ind w:firstLine="720"/>
      <w:jc w:val="both"/>
    </w:pPr>
    <w:rPr>
      <w:rFonts w:ascii="Arial" w:eastAsia="Times New Roman" w:hAnsi="Arial" w:cs="Arial"/>
      <w:kern w:val="28"/>
      <w:sz w:val="28"/>
      <w:szCs w:val="24"/>
      <w:lang w:val="uk-UA" w:eastAsia="ru-RU"/>
    </w:rPr>
  </w:style>
  <w:style w:type="paragraph" w:customStyle="1" w:styleId="1141271">
    <w:name w:val="Стиль Стиль Заголовок 1 + 14 пт По левому краю Первая строка:  127 ..."/>
    <w:basedOn w:val="1141270"/>
    <w:rsid w:val="00752F3E"/>
    <w:pPr>
      <w:ind w:left="708" w:firstLine="0"/>
    </w:pPr>
    <w:rPr>
      <w:bCs w:val="0"/>
    </w:rPr>
  </w:style>
  <w:style w:type="paragraph" w:customStyle="1" w:styleId="2fffffc">
    <w:name w:val="Заголовок оглавления2"/>
    <w:basedOn w:val="1"/>
    <w:next w:val="ae"/>
    <w:qFormat/>
    <w:rsid w:val="00752F3E"/>
    <w:pPr>
      <w:keepLines/>
      <w:numPr>
        <w:numId w:val="0"/>
      </w:numPr>
      <w:suppressAutoHyphens w:val="0"/>
      <w:spacing w:before="480" w:after="0" w:line="276" w:lineRule="auto"/>
      <w:outlineLvl w:val="9"/>
    </w:pPr>
    <w:rPr>
      <w:rFonts w:ascii="Cambria" w:eastAsia="Times New Roman" w:hAnsi="Cambria" w:cs="Times New Roman"/>
      <w:bCs w:val="0"/>
      <w:color w:val="365F91"/>
      <w:kern w:val="0"/>
      <w:sz w:val="28"/>
      <w:szCs w:val="28"/>
      <w:lang w:val="en-US" w:eastAsia="en-US"/>
    </w:rPr>
  </w:style>
  <w:style w:type="paragraph" w:customStyle="1" w:styleId="14c">
    <w:name w:val="Обычный + 14 пт"/>
    <w:aliases w:val="полужирный,По центру,Первая строка:  1,25 см,Междустр.инт..."/>
    <w:basedOn w:val="ae"/>
    <w:rsid w:val="00244F6B"/>
    <w:pPr>
      <w:suppressAutoHyphens w:val="0"/>
      <w:spacing w:line="264" w:lineRule="auto"/>
      <w:ind w:firstLine="708"/>
      <w:jc w:val="both"/>
      <w:outlineLvl w:val="0"/>
    </w:pPr>
    <w:rPr>
      <w:rFonts w:ascii="Times New Roman" w:eastAsia="Times New Roman" w:hAnsi="Times New Roman" w:cs="Times New Roman"/>
      <w:b/>
      <w:sz w:val="28"/>
      <w:szCs w:val="28"/>
      <w:lang w:eastAsia="ru-RU"/>
    </w:rPr>
  </w:style>
  <w:style w:type="paragraph" w:customStyle="1" w:styleId="Disser0">
    <w:name w:val="Disser 0"/>
    <w:basedOn w:val="ae"/>
    <w:rsid w:val="00457D0C"/>
    <w:pPr>
      <w:suppressAutoHyphens w:val="0"/>
      <w:spacing w:line="360" w:lineRule="auto"/>
      <w:ind w:firstLine="708"/>
      <w:jc w:val="center"/>
    </w:pPr>
    <w:rPr>
      <w:rFonts w:ascii="Times New Roman" w:eastAsia="Times New Roman" w:hAnsi="Times New Roman" w:cs="Times New Roman"/>
      <w:b/>
      <w:sz w:val="28"/>
      <w:szCs w:val="28"/>
      <w:lang w:val="uk-UA" w:eastAsia="ru-RU"/>
    </w:rPr>
  </w:style>
  <w:style w:type="character" w:customStyle="1" w:styleId="star-toc-chapter1">
    <w:name w:val="star-toc-chapter1"/>
    <w:basedOn w:val="af"/>
    <w:rsid w:val="00457D0C"/>
    <w:rPr>
      <w:bdr w:val="none" w:sz="0" w:space="0" w:color="auto" w:frame="1"/>
      <w:shd w:val="clear" w:color="auto" w:fill="FFFFFF"/>
    </w:rPr>
  </w:style>
  <w:style w:type="paragraph" w:customStyle="1" w:styleId="iauiue10">
    <w:name w:val="iau?iue1"/>
    <w:basedOn w:val="ae"/>
    <w:rsid w:val="00457D0C"/>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Disser11">
    <w:name w:val="Disser 1.1"/>
    <w:basedOn w:val="ae"/>
    <w:rsid w:val="00457D0C"/>
    <w:pPr>
      <w:numPr>
        <w:numId w:val="47"/>
      </w:numPr>
      <w:suppressAutoHyphens w:val="0"/>
    </w:pPr>
    <w:rPr>
      <w:rFonts w:ascii="Times New Roman" w:eastAsia="Times New Roman" w:hAnsi="Times New Roman" w:cs="Times New Roman"/>
      <w:b/>
      <w:bCs/>
      <w:sz w:val="28"/>
      <w:szCs w:val="20"/>
      <w:lang w:val="uk-UA" w:eastAsia="ru-RU"/>
    </w:rPr>
  </w:style>
  <w:style w:type="paragraph" w:customStyle="1" w:styleId="Disser111">
    <w:name w:val="Disser 1.1.1"/>
    <w:basedOn w:val="ae"/>
    <w:rsid w:val="00457D0C"/>
    <w:pPr>
      <w:numPr>
        <w:numId w:val="48"/>
      </w:numPr>
      <w:suppressAutoHyphens w:val="0"/>
      <w:spacing w:line="360" w:lineRule="auto"/>
    </w:pPr>
    <w:rPr>
      <w:rFonts w:ascii="Times New Roman" w:eastAsia="Times New Roman" w:hAnsi="Times New Roman" w:cs="Times New Roman"/>
      <w:b/>
      <w:i/>
      <w:sz w:val="28"/>
      <w:szCs w:val="28"/>
      <w:lang w:val="uk-UA" w:eastAsia="ru-RU"/>
    </w:rPr>
  </w:style>
  <w:style w:type="paragraph" w:customStyle="1" w:styleId="Disser1">
    <w:name w:val="Disser 1"/>
    <w:basedOn w:val="ae"/>
    <w:rsid w:val="00457D0C"/>
    <w:pPr>
      <w:keepNext/>
      <w:tabs>
        <w:tab w:val="num" w:pos="227"/>
      </w:tabs>
      <w:suppressAutoHyphens w:val="0"/>
      <w:spacing w:before="240" w:after="60"/>
      <w:ind w:left="227" w:hanging="57"/>
      <w:jc w:val="both"/>
      <w:outlineLvl w:val="0"/>
    </w:pPr>
    <w:rPr>
      <w:rFonts w:ascii="Times New Roman" w:eastAsia="Times New Roman" w:hAnsi="Times New Roman" w:cs="Times New Roman"/>
      <w:b/>
      <w:bCs/>
      <w:kern w:val="32"/>
      <w:sz w:val="28"/>
      <w:szCs w:val="20"/>
      <w:lang w:val="uk-UA" w:eastAsia="ru-RU"/>
    </w:rPr>
  </w:style>
  <w:style w:type="paragraph" w:customStyle="1" w:styleId="3fff1">
    <w:name w:val="Основной текст с отступом3"/>
    <w:basedOn w:val="ae"/>
    <w:rsid w:val="0029659F"/>
    <w:pPr>
      <w:suppressAutoHyphens w:val="0"/>
      <w:spacing w:after="120"/>
      <w:ind w:left="283"/>
    </w:pPr>
    <w:rPr>
      <w:rFonts w:ascii="Times New Roman" w:eastAsia="Times New Roman" w:hAnsi="Times New Roman" w:cs="Times New Roman"/>
      <w:lang w:val="uk-UA" w:eastAsia="ru-RU"/>
    </w:rPr>
  </w:style>
  <w:style w:type="paragraph" w:customStyle="1" w:styleId="TimesNewRomanCYR">
    <w:name w:val="Обычный + Times New Roman CYR"/>
    <w:aliases w:val="14 пт,По ширине,Первая строка:  0,74 см,Обычный + Times New Roman,Черный,Справа:  -0,33 см,Между...,Слева:  0 см,24 см,Междустр.инте..."/>
    <w:basedOn w:val="ae"/>
    <w:rsid w:val="00C27DEF"/>
    <w:pPr>
      <w:suppressAutoHyphens w:val="0"/>
      <w:spacing w:line="360" w:lineRule="auto"/>
      <w:ind w:firstLine="708"/>
      <w:jc w:val="both"/>
    </w:pPr>
    <w:rPr>
      <w:rFonts w:ascii="Times New Roman" w:eastAsia="Times New Roman" w:hAnsi="Times New Roman" w:cs="Times New Roman"/>
      <w:spacing w:val="-2"/>
      <w:sz w:val="28"/>
      <w:szCs w:val="28"/>
      <w:lang w:val="uk-UA" w:eastAsia="ru-RU"/>
    </w:rPr>
  </w:style>
  <w:style w:type="paragraph" w:customStyle="1" w:styleId="AuthorSbornik">
    <w:name w:val="AuthorSbornik"/>
    <w:basedOn w:val="9"/>
    <w:rsid w:val="00EC7A88"/>
    <w:pPr>
      <w:keepNext w:val="0"/>
      <w:widowControl/>
      <w:numPr>
        <w:numId w:val="49"/>
      </w:numPr>
      <w:suppressAutoHyphens w:val="0"/>
      <w:autoSpaceDE/>
      <w:spacing w:line="240" w:lineRule="auto"/>
      <w:ind w:left="0" w:firstLine="0"/>
      <w:jc w:val="right"/>
    </w:pPr>
    <w:rPr>
      <w:rFonts w:ascii="CentSchbook Win95BT" w:eastAsia="Times New Roman" w:hAnsi="CentSchbook Win95BT" w:cs="Times New Roman"/>
      <w:i/>
      <w:iCs/>
      <w:sz w:val="20"/>
      <w:szCs w:val="20"/>
      <w:lang w:val="uk-UA" w:eastAsia="uk-UA"/>
    </w:rPr>
  </w:style>
  <w:style w:type="paragraph" w:customStyle="1" w:styleId="1160">
    <w:name w:val="Заголовок 116"/>
    <w:basedOn w:val="ae"/>
    <w:rsid w:val="00EC7A88"/>
    <w:pPr>
      <w:suppressAutoHyphens w:val="0"/>
      <w:spacing w:after="72" w:line="300" w:lineRule="atLeast"/>
      <w:outlineLvl w:val="1"/>
    </w:pPr>
    <w:rPr>
      <w:rFonts w:ascii="Times New Roman" w:eastAsia="Times New Roman" w:hAnsi="Times New Roman" w:cs="Times New Roman"/>
      <w:b/>
      <w:bCs/>
      <w:color w:val="464646"/>
      <w:kern w:val="36"/>
      <w:sz w:val="26"/>
      <w:szCs w:val="26"/>
      <w:lang w:eastAsia="ru-RU"/>
    </w:rPr>
  </w:style>
  <w:style w:type="paragraph" w:customStyle="1" w:styleId="11f3">
    <w:name w:val="Обычный (веб)11"/>
    <w:basedOn w:val="ae"/>
    <w:rsid w:val="00EC7A88"/>
    <w:pPr>
      <w:suppressAutoHyphens w:val="0"/>
      <w:spacing w:before="240" w:after="180" w:line="360" w:lineRule="auto"/>
    </w:pPr>
    <w:rPr>
      <w:rFonts w:ascii="Times New Roman" w:eastAsia="Times New Roman" w:hAnsi="Times New Roman" w:cs="Times New Roman"/>
      <w:color w:val="464646"/>
      <w:sz w:val="14"/>
      <w:szCs w:val="14"/>
      <w:lang w:eastAsia="ru-RU"/>
    </w:rPr>
  </w:style>
  <w:style w:type="character" w:customStyle="1" w:styleId="italic1">
    <w:name w:val="italic1"/>
    <w:basedOn w:val="af"/>
    <w:rsid w:val="00EC7A88"/>
    <w:rPr>
      <w:rFonts w:ascii="Times New Roman" w:hAnsi="Times New Roman" w:cs="Times New Roman"/>
      <w:i/>
      <w:iCs/>
    </w:rPr>
  </w:style>
  <w:style w:type="paragraph" w:customStyle="1" w:styleId="3fff2">
    <w:name w:val="Текст выноски3"/>
    <w:basedOn w:val="ae"/>
    <w:rsid w:val="00EC7A88"/>
    <w:pPr>
      <w:suppressAutoHyphens w:val="0"/>
    </w:pPr>
    <w:rPr>
      <w:rFonts w:ascii="Tahoma" w:eastAsia="SimSun" w:hAnsi="Tahoma" w:cs="Tahoma"/>
      <w:sz w:val="16"/>
      <w:szCs w:val="16"/>
      <w:lang w:val="uk-UA" w:eastAsia="zh-CN"/>
    </w:rPr>
  </w:style>
  <w:style w:type="paragraph" w:customStyle="1" w:styleId="4ff2">
    <w:name w:val="Основной текст с отступом4"/>
    <w:basedOn w:val="ae"/>
    <w:rsid w:val="004F0E5C"/>
    <w:pPr>
      <w:suppressAutoHyphens w:val="0"/>
      <w:ind w:firstLine="720"/>
    </w:pPr>
    <w:rPr>
      <w:rFonts w:ascii="Arial" w:eastAsia="Times New Roman" w:hAnsi="Arial" w:cs="Arial"/>
      <w:sz w:val="28"/>
      <w:szCs w:val="28"/>
      <w:lang w:val="uk-UA" w:eastAsia="uk-UA"/>
    </w:rPr>
  </w:style>
  <w:style w:type="paragraph" w:customStyle="1" w:styleId="7c">
    <w:name w:val="Обычный7"/>
    <w:rsid w:val="00411D54"/>
    <w:rPr>
      <w:rFonts w:ascii="Times New Roman" w:eastAsia="Times New Roman" w:hAnsi="Times New Roman" w:cs="Times New Roman"/>
    </w:rPr>
  </w:style>
  <w:style w:type="paragraph" w:customStyle="1" w:styleId="5f6">
    <w:name w:val="Название5"/>
    <w:basedOn w:val="7c"/>
    <w:rsid w:val="00411D54"/>
    <w:pPr>
      <w:spacing w:line="360" w:lineRule="auto"/>
      <w:jc w:val="center"/>
    </w:pPr>
    <w:rPr>
      <w:sz w:val="28"/>
      <w:lang w:val="uk-UA"/>
    </w:rPr>
  </w:style>
  <w:style w:type="paragraph" w:customStyle="1" w:styleId="5f7">
    <w:name w:val="Подзаголовок5"/>
    <w:basedOn w:val="7c"/>
    <w:rsid w:val="00411D54"/>
    <w:pPr>
      <w:spacing w:line="360" w:lineRule="auto"/>
    </w:pPr>
    <w:rPr>
      <w:sz w:val="28"/>
      <w:lang w:val="uk-UA"/>
    </w:rPr>
  </w:style>
  <w:style w:type="paragraph" w:customStyle="1" w:styleId="251">
    <w:name w:val="Основной текст 25"/>
    <w:basedOn w:val="7c"/>
    <w:rsid w:val="00411D54"/>
    <w:pPr>
      <w:spacing w:line="480" w:lineRule="auto"/>
      <w:jc w:val="center"/>
    </w:pPr>
    <w:rPr>
      <w:b/>
      <w:i/>
      <w:sz w:val="28"/>
      <w:lang w:val="uk-UA"/>
    </w:rPr>
  </w:style>
  <w:style w:type="paragraph" w:customStyle="1" w:styleId="5f8">
    <w:name w:val="Цитата5"/>
    <w:basedOn w:val="7c"/>
    <w:rsid w:val="00411D54"/>
    <w:pPr>
      <w:tabs>
        <w:tab w:val="left" w:pos="-567"/>
      </w:tabs>
      <w:ind w:left="-567" w:right="-766" w:firstLine="567"/>
      <w:jc w:val="both"/>
    </w:pPr>
    <w:rPr>
      <w:sz w:val="28"/>
      <w:lang w:val="uk-UA"/>
    </w:rPr>
  </w:style>
  <w:style w:type="paragraph" w:customStyle="1" w:styleId="150">
    <w:name w:val="Основной текст15"/>
    <w:basedOn w:val="7c"/>
    <w:rsid w:val="00411D54"/>
    <w:pPr>
      <w:spacing w:after="120"/>
    </w:pPr>
  </w:style>
  <w:style w:type="character" w:customStyle="1" w:styleId="3fff3">
    <w:name w:val="Строгий3"/>
    <w:basedOn w:val="af"/>
    <w:rsid w:val="00411D54"/>
    <w:rPr>
      <w:b/>
    </w:rPr>
  </w:style>
  <w:style w:type="paragraph" w:customStyle="1" w:styleId="3fff4">
    <w:name w:val="Верхний колонтитул3"/>
    <w:basedOn w:val="7c"/>
    <w:rsid w:val="00411D54"/>
    <w:pPr>
      <w:tabs>
        <w:tab w:val="center" w:pos="4677"/>
        <w:tab w:val="right" w:pos="9355"/>
      </w:tabs>
    </w:pPr>
  </w:style>
  <w:style w:type="character" w:customStyle="1" w:styleId="2fffffd">
    <w:name w:val="Номер страницы2"/>
    <w:basedOn w:val="af"/>
    <w:rsid w:val="00411D54"/>
  </w:style>
  <w:style w:type="character" w:customStyle="1" w:styleId="132">
    <w:name w:val="Знак13"/>
    <w:basedOn w:val="af"/>
    <w:rsid w:val="008E76AB"/>
    <w:rPr>
      <w:rFonts w:ascii="Times New Roman" w:eastAsia="Arial Unicode MS" w:hAnsi="Times New Roman" w:cs="Times New Roman"/>
      <w:b/>
      <w:bCs/>
      <w:sz w:val="28"/>
      <w:szCs w:val="24"/>
      <w:lang w:val="uk-UA" w:eastAsia="ru-RU"/>
    </w:rPr>
  </w:style>
  <w:style w:type="character" w:customStyle="1" w:styleId="11f4">
    <w:name w:val="Знак11"/>
    <w:basedOn w:val="af"/>
    <w:semiHidden/>
    <w:rsid w:val="008E76AB"/>
    <w:rPr>
      <w:rFonts w:ascii="Times New Roman" w:eastAsia="Arial Unicode MS" w:hAnsi="Times New Roman" w:cs="Times New Roman"/>
      <w:b/>
      <w:bCs/>
      <w:sz w:val="24"/>
      <w:szCs w:val="24"/>
      <w:lang w:val="uk-UA" w:eastAsia="ru-RU"/>
    </w:rPr>
  </w:style>
  <w:style w:type="character" w:customStyle="1" w:styleId="109">
    <w:name w:val="Знак10"/>
    <w:basedOn w:val="af"/>
    <w:rsid w:val="008E76AB"/>
    <w:rPr>
      <w:rFonts w:ascii="Times New Roman" w:eastAsia="Times New Roman" w:hAnsi="Times New Roman" w:cs="Times New Roman"/>
      <w:b/>
      <w:bCs/>
      <w:sz w:val="28"/>
      <w:szCs w:val="24"/>
      <w:lang w:val="uk-UA" w:eastAsia="ru-RU"/>
    </w:rPr>
  </w:style>
  <w:style w:type="character" w:customStyle="1" w:styleId="9b">
    <w:name w:val="Знак9"/>
    <w:basedOn w:val="af"/>
    <w:semiHidden/>
    <w:rsid w:val="008E76AB"/>
    <w:rPr>
      <w:rFonts w:ascii="Times New Roman" w:eastAsia="Times New Roman" w:hAnsi="Times New Roman" w:cs="Times New Roman"/>
      <w:sz w:val="24"/>
      <w:szCs w:val="24"/>
      <w:lang w:val="uk-UA" w:eastAsia="ru-RU"/>
    </w:rPr>
  </w:style>
  <w:style w:type="character" w:customStyle="1" w:styleId="8b">
    <w:name w:val="Знак8"/>
    <w:basedOn w:val="af"/>
    <w:semiHidden/>
    <w:rsid w:val="008E76AB"/>
    <w:rPr>
      <w:rFonts w:ascii="Times New Roman" w:eastAsia="Times New Roman" w:hAnsi="Times New Roman" w:cs="Times New Roman"/>
      <w:sz w:val="24"/>
      <w:szCs w:val="24"/>
      <w:lang w:val="uk-UA" w:eastAsia="ru-RU"/>
    </w:rPr>
  </w:style>
  <w:style w:type="character" w:customStyle="1" w:styleId="129">
    <w:name w:val="Знак12"/>
    <w:basedOn w:val="af"/>
    <w:semiHidden/>
    <w:rsid w:val="008E76AB"/>
    <w:rPr>
      <w:rFonts w:ascii="Cambria" w:eastAsia="Times New Roman" w:hAnsi="Cambria" w:cs="Times New Roman"/>
      <w:b/>
      <w:bCs/>
      <w:i/>
      <w:iCs/>
      <w:sz w:val="28"/>
      <w:szCs w:val="28"/>
    </w:rPr>
  </w:style>
  <w:style w:type="character" w:customStyle="1" w:styleId="7d">
    <w:name w:val="Знак7"/>
    <w:basedOn w:val="af"/>
    <w:rsid w:val="008E76AB"/>
    <w:rPr>
      <w:rFonts w:ascii="Times New Roman" w:eastAsia="Times New Roman" w:hAnsi="Times New Roman"/>
      <w:sz w:val="24"/>
      <w:szCs w:val="24"/>
    </w:rPr>
  </w:style>
  <w:style w:type="character" w:customStyle="1" w:styleId="6f4">
    <w:name w:val="Знак6"/>
    <w:basedOn w:val="af"/>
    <w:semiHidden/>
    <w:rsid w:val="008E76AB"/>
    <w:rPr>
      <w:rFonts w:ascii="Times New Roman" w:eastAsia="Times New Roman" w:hAnsi="Times New Roman"/>
      <w:sz w:val="24"/>
      <w:szCs w:val="24"/>
    </w:rPr>
  </w:style>
  <w:style w:type="character" w:customStyle="1" w:styleId="5f9">
    <w:name w:val="Знак5"/>
    <w:basedOn w:val="af"/>
    <w:rsid w:val="008E76AB"/>
    <w:rPr>
      <w:rFonts w:ascii="Times New Roman" w:eastAsia="Times New Roman" w:hAnsi="Times New Roman"/>
      <w:sz w:val="24"/>
      <w:szCs w:val="24"/>
    </w:rPr>
  </w:style>
  <w:style w:type="character" w:customStyle="1" w:styleId="4ff3">
    <w:name w:val="Знак4"/>
    <w:basedOn w:val="af"/>
    <w:rsid w:val="008E76AB"/>
    <w:rPr>
      <w:rFonts w:ascii="Times New Roman" w:eastAsia="Times New Roman" w:hAnsi="Times New Roman"/>
      <w:sz w:val="16"/>
      <w:szCs w:val="16"/>
    </w:rPr>
  </w:style>
  <w:style w:type="character" w:customStyle="1" w:styleId="3fff5">
    <w:name w:val="Знак3"/>
    <w:basedOn w:val="af"/>
    <w:rsid w:val="008E76AB"/>
    <w:rPr>
      <w:rFonts w:ascii="Times New Roman" w:eastAsia="Times New Roman" w:hAnsi="Times New Roman"/>
      <w:b/>
      <w:bCs/>
      <w:sz w:val="28"/>
      <w:szCs w:val="24"/>
      <w:lang w:val="uk-UA"/>
    </w:rPr>
  </w:style>
  <w:style w:type="character" w:customStyle="1" w:styleId="21f">
    <w:name w:val="Знак21"/>
    <w:basedOn w:val="af"/>
    <w:rsid w:val="008E76AB"/>
    <w:rPr>
      <w:rFonts w:ascii="Times New Roman" w:eastAsia="Times New Roman" w:hAnsi="Times New Roman"/>
      <w:sz w:val="24"/>
      <w:szCs w:val="24"/>
    </w:rPr>
  </w:style>
  <w:style w:type="character" w:customStyle="1" w:styleId="151">
    <w:name w:val="Знак15"/>
    <w:basedOn w:val="af"/>
    <w:rsid w:val="008E76AB"/>
    <w:rPr>
      <w:rFonts w:ascii="Times New Roman" w:eastAsia="Times New Roman" w:hAnsi="Times New Roman"/>
      <w:sz w:val="24"/>
      <w:szCs w:val="24"/>
    </w:rPr>
  </w:style>
  <w:style w:type="character" w:customStyle="1" w:styleId="14d">
    <w:name w:val="Знак14"/>
    <w:basedOn w:val="af"/>
    <w:rsid w:val="008E76AB"/>
    <w:rPr>
      <w:rFonts w:ascii="Tahoma" w:eastAsia="Times New Roman" w:hAnsi="Tahoma" w:cs="Tahoma"/>
      <w:sz w:val="16"/>
      <w:szCs w:val="16"/>
    </w:rPr>
  </w:style>
  <w:style w:type="character" w:customStyle="1" w:styleId="zag11">
    <w:name w:val="zag1"/>
    <w:basedOn w:val="af"/>
    <w:rsid w:val="00437754"/>
    <w:rPr>
      <w:b/>
      <w:bCs/>
      <w:color w:val="990033"/>
      <w:sz w:val="24"/>
      <w:szCs w:val="24"/>
    </w:rPr>
  </w:style>
  <w:style w:type="character" w:customStyle="1" w:styleId="avt1">
    <w:name w:val="avt1"/>
    <w:basedOn w:val="af"/>
    <w:rsid w:val="00437754"/>
    <w:rPr>
      <w:color w:val="000000"/>
      <w:sz w:val="16"/>
      <w:szCs w:val="16"/>
    </w:rPr>
  </w:style>
  <w:style w:type="character" w:customStyle="1" w:styleId="FontStyle103">
    <w:name w:val="Font Style103"/>
    <w:basedOn w:val="af"/>
    <w:rsid w:val="00CA51F5"/>
    <w:rPr>
      <w:rFonts w:ascii="Times New Roman" w:hAnsi="Times New Roman" w:cs="Times New Roman"/>
      <w:b/>
      <w:bCs/>
      <w:sz w:val="10"/>
      <w:szCs w:val="10"/>
    </w:rPr>
  </w:style>
  <w:style w:type="character" w:customStyle="1" w:styleId="FontStyle18">
    <w:name w:val="Font Style18"/>
    <w:basedOn w:val="af"/>
    <w:rsid w:val="006C3339"/>
    <w:rPr>
      <w:rFonts w:ascii="Times New Roman" w:hAnsi="Times New Roman" w:cs="Times New Roman"/>
      <w:sz w:val="20"/>
      <w:szCs w:val="20"/>
    </w:rPr>
  </w:style>
  <w:style w:type="character" w:customStyle="1" w:styleId="FontStyle74">
    <w:name w:val="Font Style74"/>
    <w:basedOn w:val="af"/>
    <w:rsid w:val="006C3339"/>
    <w:rPr>
      <w:rFonts w:ascii="Times New Roman" w:hAnsi="Times New Roman" w:cs="Times New Roman"/>
      <w:sz w:val="12"/>
      <w:szCs w:val="12"/>
    </w:rPr>
  </w:style>
  <w:style w:type="character" w:customStyle="1" w:styleId="zag">
    <w:name w:val="zag"/>
    <w:basedOn w:val="af"/>
    <w:rsid w:val="00A53071"/>
  </w:style>
  <w:style w:type="paragraph" w:customStyle="1" w:styleId="tagline">
    <w:name w:val="tagline"/>
    <w:basedOn w:val="ae"/>
    <w:rsid w:val="00A5307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zag20">
    <w:name w:val="zag2"/>
    <w:basedOn w:val="af"/>
    <w:rsid w:val="00A53071"/>
    <w:rPr>
      <w:rFonts w:ascii="Verdana" w:hAnsi="Verdana" w:hint="default"/>
      <w:b/>
      <w:bCs/>
      <w:strike w:val="0"/>
      <w:dstrike w:val="0"/>
      <w:color w:val="464646"/>
      <w:sz w:val="18"/>
      <w:szCs w:val="18"/>
      <w:u w:val="none"/>
      <w:effect w:val="none"/>
    </w:rPr>
  </w:style>
  <w:style w:type="paragraph" w:customStyle="1" w:styleId="620">
    <w:name w:val="Заголовок 62"/>
    <w:basedOn w:val="8c"/>
    <w:next w:val="8c"/>
    <w:rsid w:val="00F173D9"/>
    <w:pPr>
      <w:keepNext/>
      <w:widowControl/>
      <w:snapToGrid/>
      <w:spacing w:line="240" w:lineRule="auto"/>
      <w:ind w:firstLine="720"/>
      <w:jc w:val="center"/>
      <w:outlineLvl w:val="5"/>
    </w:pPr>
  </w:style>
  <w:style w:type="paragraph" w:customStyle="1" w:styleId="8c">
    <w:name w:val="Обычный8"/>
    <w:rsid w:val="00F173D9"/>
    <w:pPr>
      <w:widowControl w:val="0"/>
      <w:snapToGrid w:val="0"/>
      <w:spacing w:line="420" w:lineRule="auto"/>
      <w:ind w:firstLine="320"/>
      <w:jc w:val="both"/>
    </w:pPr>
    <w:rPr>
      <w:rFonts w:ascii="Times New Roman" w:eastAsia="Times New Roman" w:hAnsi="Times New Roman" w:cs="Times New Roman"/>
      <w:sz w:val="28"/>
      <w:lang w:val="uk-UA"/>
    </w:rPr>
  </w:style>
  <w:style w:type="paragraph" w:customStyle="1" w:styleId="720">
    <w:name w:val="Заголовок 72"/>
    <w:basedOn w:val="8c"/>
    <w:next w:val="8c"/>
    <w:rsid w:val="00F173D9"/>
    <w:pPr>
      <w:keepNext/>
      <w:widowControl/>
      <w:snapToGrid/>
      <w:spacing w:line="240" w:lineRule="auto"/>
      <w:ind w:firstLine="720"/>
      <w:jc w:val="right"/>
      <w:outlineLvl w:val="6"/>
    </w:pPr>
  </w:style>
  <w:style w:type="character" w:customStyle="1" w:styleId="textb1">
    <w:name w:val="text_b1"/>
    <w:basedOn w:val="af"/>
    <w:rsid w:val="00F173D9"/>
    <w:rPr>
      <w:b/>
      <w:bCs/>
      <w:color w:val="313131"/>
      <w:sz w:val="15"/>
      <w:szCs w:val="15"/>
    </w:rPr>
  </w:style>
  <w:style w:type="paragraph" w:customStyle="1" w:styleId="262">
    <w:name w:val="Основной текст с отступом 26"/>
    <w:basedOn w:val="8c"/>
    <w:rsid w:val="00F173D9"/>
    <w:pPr>
      <w:widowControl/>
      <w:snapToGrid/>
      <w:spacing w:line="240" w:lineRule="auto"/>
      <w:ind w:firstLine="720"/>
    </w:pPr>
  </w:style>
  <w:style w:type="paragraph" w:customStyle="1" w:styleId="133">
    <w:name w:val="Заголовок 13"/>
    <w:basedOn w:val="8c"/>
    <w:next w:val="8c"/>
    <w:rsid w:val="00BC24E5"/>
    <w:pPr>
      <w:keepNext/>
      <w:widowControl/>
      <w:snapToGrid/>
      <w:spacing w:line="360" w:lineRule="auto"/>
      <w:ind w:left="2832" w:firstLine="708"/>
      <w:outlineLvl w:val="0"/>
    </w:pPr>
    <w:rPr>
      <w:b/>
      <w:lang w:val="ru-RU"/>
    </w:rPr>
  </w:style>
  <w:style w:type="paragraph" w:customStyle="1" w:styleId="226">
    <w:name w:val="Заголовок 22"/>
    <w:basedOn w:val="8c"/>
    <w:next w:val="8c"/>
    <w:rsid w:val="00BC24E5"/>
    <w:pPr>
      <w:keepNext/>
      <w:widowControl/>
      <w:snapToGrid/>
      <w:spacing w:before="240" w:after="60" w:line="240" w:lineRule="auto"/>
      <w:ind w:firstLine="0"/>
      <w:jc w:val="left"/>
      <w:outlineLvl w:val="1"/>
    </w:pPr>
    <w:rPr>
      <w:rFonts w:ascii="Arial" w:hAnsi="Arial"/>
      <w:b/>
      <w:i/>
      <w:lang w:val="ru-RU"/>
    </w:rPr>
  </w:style>
  <w:style w:type="paragraph" w:customStyle="1" w:styleId="334">
    <w:name w:val="Заголовок 33"/>
    <w:basedOn w:val="8c"/>
    <w:rsid w:val="00BC24E5"/>
    <w:pPr>
      <w:widowControl/>
      <w:snapToGrid/>
      <w:spacing w:before="100" w:after="100" w:line="240" w:lineRule="auto"/>
      <w:ind w:firstLine="0"/>
      <w:jc w:val="left"/>
      <w:outlineLvl w:val="2"/>
    </w:pPr>
    <w:rPr>
      <w:b/>
      <w:sz w:val="16"/>
      <w:lang w:val="ru-RU"/>
    </w:rPr>
  </w:style>
  <w:style w:type="character" w:customStyle="1" w:styleId="8d">
    <w:name w:val="Основной шрифт абзаца8"/>
    <w:rsid w:val="00BC24E5"/>
  </w:style>
  <w:style w:type="character" w:customStyle="1" w:styleId="242">
    <w:name w:val="Знак Знак24"/>
    <w:basedOn w:val="8d"/>
    <w:rsid w:val="00BC24E5"/>
    <w:rPr>
      <w:b/>
      <w:noProof w:val="0"/>
      <w:sz w:val="28"/>
      <w:lang w:val="ru-RU"/>
    </w:rPr>
  </w:style>
  <w:style w:type="character" w:customStyle="1" w:styleId="232">
    <w:name w:val="Знак Знак23"/>
    <w:basedOn w:val="8d"/>
    <w:rsid w:val="00BC24E5"/>
    <w:rPr>
      <w:rFonts w:ascii="Arial" w:hAnsi="Arial"/>
      <w:b/>
      <w:i/>
      <w:noProof w:val="0"/>
      <w:sz w:val="28"/>
      <w:lang w:val="ru-RU"/>
    </w:rPr>
  </w:style>
  <w:style w:type="character" w:customStyle="1" w:styleId="227">
    <w:name w:val="Знак Знак22"/>
    <w:basedOn w:val="8d"/>
    <w:rsid w:val="00BC24E5"/>
    <w:rPr>
      <w:b/>
      <w:noProof w:val="0"/>
      <w:sz w:val="16"/>
      <w:lang w:val="ru-RU"/>
    </w:rPr>
  </w:style>
  <w:style w:type="paragraph" w:customStyle="1" w:styleId="6f5">
    <w:name w:val="Название6"/>
    <w:basedOn w:val="8c"/>
    <w:rsid w:val="00BC24E5"/>
    <w:pPr>
      <w:widowControl/>
      <w:snapToGrid/>
      <w:spacing w:line="360" w:lineRule="auto"/>
      <w:ind w:firstLine="567"/>
      <w:jc w:val="center"/>
    </w:pPr>
  </w:style>
  <w:style w:type="paragraph" w:customStyle="1" w:styleId="5fa">
    <w:name w:val="Основной текст с отступом5"/>
    <w:basedOn w:val="8c"/>
    <w:rsid w:val="00BC24E5"/>
    <w:pPr>
      <w:widowControl/>
      <w:snapToGrid/>
      <w:spacing w:after="120" w:line="360" w:lineRule="auto"/>
      <w:ind w:left="709" w:hanging="709"/>
    </w:pPr>
    <w:rPr>
      <w:b/>
      <w:lang w:val="de-DE"/>
    </w:rPr>
  </w:style>
  <w:style w:type="character" w:customStyle="1" w:styleId="3fff6">
    <w:name w:val="Гиперссылка3"/>
    <w:basedOn w:val="8d"/>
    <w:rsid w:val="00BC24E5"/>
    <w:rPr>
      <w:color w:val="0000FF"/>
      <w:u w:val="single"/>
    </w:rPr>
  </w:style>
  <w:style w:type="paragraph" w:customStyle="1" w:styleId="161">
    <w:name w:val="Основной текст16"/>
    <w:basedOn w:val="8c"/>
    <w:rsid w:val="00BC24E5"/>
    <w:pPr>
      <w:widowControl/>
      <w:tabs>
        <w:tab w:val="left" w:pos="7380"/>
      </w:tabs>
      <w:snapToGrid/>
      <w:spacing w:line="360" w:lineRule="auto"/>
      <w:ind w:firstLine="0"/>
    </w:pPr>
    <w:rPr>
      <w:lang w:val="de-DE"/>
    </w:rPr>
  </w:style>
  <w:style w:type="paragraph" w:customStyle="1" w:styleId="4ff4">
    <w:name w:val="Верхний колонтитул4"/>
    <w:basedOn w:val="8c"/>
    <w:rsid w:val="00BC24E5"/>
    <w:pPr>
      <w:widowControl/>
      <w:tabs>
        <w:tab w:val="center" w:pos="4677"/>
        <w:tab w:val="right" w:pos="9355"/>
      </w:tabs>
      <w:snapToGrid/>
      <w:spacing w:line="240" w:lineRule="auto"/>
      <w:ind w:firstLine="0"/>
      <w:jc w:val="left"/>
    </w:pPr>
    <w:rPr>
      <w:sz w:val="24"/>
      <w:lang w:val="ru-RU"/>
    </w:rPr>
  </w:style>
  <w:style w:type="character" w:customStyle="1" w:styleId="3fff7">
    <w:name w:val="Номер страницы3"/>
    <w:basedOn w:val="8d"/>
    <w:rsid w:val="00BC24E5"/>
  </w:style>
  <w:style w:type="paragraph" w:customStyle="1" w:styleId="2fffffe">
    <w:name w:val="Нижний колонтитул2"/>
    <w:basedOn w:val="8c"/>
    <w:rsid w:val="00BC24E5"/>
    <w:pPr>
      <w:widowControl/>
      <w:tabs>
        <w:tab w:val="center" w:pos="4677"/>
        <w:tab w:val="right" w:pos="9355"/>
      </w:tabs>
      <w:snapToGrid/>
      <w:spacing w:line="240" w:lineRule="auto"/>
      <w:ind w:firstLine="0"/>
      <w:jc w:val="left"/>
    </w:pPr>
    <w:rPr>
      <w:sz w:val="24"/>
      <w:lang w:val="ru-RU"/>
    </w:rPr>
  </w:style>
  <w:style w:type="paragraph" w:customStyle="1" w:styleId="263">
    <w:name w:val="Основной текст 26"/>
    <w:basedOn w:val="8c"/>
    <w:rsid w:val="00BC24E5"/>
    <w:pPr>
      <w:widowControl/>
      <w:snapToGrid/>
      <w:spacing w:after="120" w:line="480" w:lineRule="auto"/>
      <w:ind w:firstLine="0"/>
      <w:jc w:val="left"/>
    </w:pPr>
    <w:rPr>
      <w:sz w:val="24"/>
      <w:lang w:val="ru-RU"/>
    </w:rPr>
  </w:style>
  <w:style w:type="character" w:customStyle="1" w:styleId="doc">
    <w:name w:val="doc"/>
    <w:basedOn w:val="8d"/>
    <w:rsid w:val="00BC24E5"/>
  </w:style>
  <w:style w:type="paragraph" w:customStyle="1" w:styleId="5fb">
    <w:name w:val="Обычный (веб)5"/>
    <w:basedOn w:val="8c"/>
    <w:rsid w:val="00BC24E5"/>
    <w:pPr>
      <w:widowControl/>
      <w:snapToGrid/>
      <w:spacing w:before="15" w:after="15" w:line="240" w:lineRule="auto"/>
      <w:ind w:firstLine="0"/>
      <w:jc w:val="left"/>
    </w:pPr>
    <w:rPr>
      <w:color w:val="000000"/>
      <w:sz w:val="16"/>
      <w:lang w:val="ru-RU"/>
    </w:rPr>
  </w:style>
  <w:style w:type="paragraph" w:customStyle="1" w:styleId="m">
    <w:name w:val="m"/>
    <w:basedOn w:val="8c"/>
    <w:rsid w:val="00BC24E5"/>
    <w:pPr>
      <w:widowControl/>
      <w:snapToGrid/>
      <w:spacing w:before="15" w:after="15" w:line="240" w:lineRule="auto"/>
      <w:ind w:firstLine="0"/>
      <w:jc w:val="left"/>
    </w:pPr>
    <w:rPr>
      <w:color w:val="000000"/>
      <w:sz w:val="14"/>
      <w:lang w:val="ru-RU"/>
    </w:rPr>
  </w:style>
  <w:style w:type="paragraph" w:customStyle="1" w:styleId="362">
    <w:name w:val="Основной текст с отступом 36"/>
    <w:basedOn w:val="8c"/>
    <w:rsid w:val="00BC24E5"/>
    <w:pPr>
      <w:widowControl/>
      <w:snapToGrid/>
      <w:spacing w:after="120" w:line="240" w:lineRule="auto"/>
      <w:ind w:left="283" w:firstLine="0"/>
      <w:jc w:val="left"/>
    </w:pPr>
    <w:rPr>
      <w:sz w:val="16"/>
      <w:lang w:val="ru-RU"/>
    </w:rPr>
  </w:style>
  <w:style w:type="paragraph" w:customStyle="1" w:styleId="1fffffff8">
    <w:name w:val="Текст сноски1"/>
    <w:basedOn w:val="8c"/>
    <w:rsid w:val="00BC24E5"/>
    <w:pPr>
      <w:widowControl/>
      <w:snapToGrid/>
      <w:spacing w:line="240" w:lineRule="auto"/>
      <w:ind w:firstLine="0"/>
      <w:jc w:val="left"/>
    </w:pPr>
    <w:rPr>
      <w:sz w:val="20"/>
      <w:lang w:val="ru-RU"/>
    </w:rPr>
  </w:style>
  <w:style w:type="character" w:customStyle="1" w:styleId="5fc">
    <w:name w:val="Знак сноски5"/>
    <w:basedOn w:val="8d"/>
    <w:rsid w:val="00BC24E5"/>
    <w:rPr>
      <w:vertAlign w:val="superscript"/>
    </w:rPr>
  </w:style>
  <w:style w:type="paragraph" w:customStyle="1" w:styleId="HTML10">
    <w:name w:val="Стандартный HTML1"/>
    <w:basedOn w:val="8c"/>
    <w:rsid w:val="00BC24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240" w:lineRule="auto"/>
      <w:ind w:firstLine="0"/>
      <w:jc w:val="left"/>
    </w:pPr>
    <w:rPr>
      <w:rFonts w:ascii="Courier New" w:hAnsi="Courier New"/>
      <w:sz w:val="24"/>
      <w:lang w:val="en-US"/>
    </w:rPr>
  </w:style>
  <w:style w:type="character" w:customStyle="1" w:styleId="2ffffff">
    <w:name w:val="Просмотренная гиперссылка2"/>
    <w:basedOn w:val="8d"/>
    <w:rsid w:val="00BC24E5"/>
    <w:rPr>
      <w:color w:val="800080"/>
      <w:u w:val="single"/>
    </w:rPr>
  </w:style>
  <w:style w:type="character" w:customStyle="1" w:styleId="3fff8">
    <w:name w:val="Выделение3"/>
    <w:basedOn w:val="8d"/>
    <w:rsid w:val="00BC24E5"/>
    <w:rPr>
      <w:b/>
    </w:rPr>
  </w:style>
  <w:style w:type="character" w:customStyle="1" w:styleId="A00">
    <w:name w:val="A0"/>
    <w:rsid w:val="00BC24E5"/>
    <w:rPr>
      <w:color w:val="000000"/>
      <w:sz w:val="60"/>
    </w:rPr>
  </w:style>
  <w:style w:type="character" w:customStyle="1" w:styleId="HTML11">
    <w:name w:val="Цитата HTML1"/>
    <w:basedOn w:val="8d"/>
    <w:rsid w:val="00BC24E5"/>
    <w:rPr>
      <w:color w:val="008000"/>
    </w:rPr>
  </w:style>
  <w:style w:type="paragraph" w:customStyle="1" w:styleId="3fff9">
    <w:name w:val="Текст3"/>
    <w:basedOn w:val="8c"/>
    <w:rsid w:val="00B506D2"/>
    <w:pPr>
      <w:widowControl/>
      <w:snapToGrid/>
      <w:spacing w:line="360" w:lineRule="auto"/>
      <w:ind w:firstLine="0"/>
      <w:jc w:val="left"/>
    </w:pPr>
    <w:rPr>
      <w:rFonts w:ascii="Courier New" w:hAnsi="Courier New"/>
      <w:sz w:val="20"/>
      <w:lang w:val="ru-RU"/>
    </w:rPr>
  </w:style>
  <w:style w:type="paragraph" w:customStyle="1" w:styleId="2ffffff0">
    <w:name w:val="Обычный отступ2"/>
    <w:basedOn w:val="8c"/>
    <w:rsid w:val="006A1CBB"/>
    <w:pPr>
      <w:widowControl/>
      <w:snapToGrid/>
      <w:spacing w:line="480" w:lineRule="auto"/>
      <w:ind w:firstLine="720"/>
      <w:jc w:val="left"/>
    </w:pPr>
    <w:rPr>
      <w:lang w:val="ru-RU"/>
    </w:rPr>
  </w:style>
  <w:style w:type="paragraph" w:customStyle="1" w:styleId="335">
    <w:name w:val="Основной текст 33"/>
    <w:basedOn w:val="8c"/>
    <w:rsid w:val="006A1CBB"/>
    <w:pPr>
      <w:widowControl/>
      <w:snapToGrid/>
      <w:spacing w:after="120" w:line="240" w:lineRule="auto"/>
      <w:ind w:firstLine="0"/>
      <w:jc w:val="left"/>
    </w:pPr>
    <w:rPr>
      <w:sz w:val="16"/>
      <w:lang w:val="ru-RU"/>
    </w:rPr>
  </w:style>
  <w:style w:type="paragraph" w:customStyle="1" w:styleId="Maintext2">
    <w:name w:val="Main text"/>
    <w:basedOn w:val="ae"/>
    <w:link w:val="Maintext3"/>
    <w:rsid w:val="005104CB"/>
    <w:pPr>
      <w:widowControl w:val="0"/>
      <w:suppressAutoHyphens w:val="0"/>
      <w:spacing w:line="360" w:lineRule="auto"/>
      <w:ind w:firstLine="567"/>
      <w:jc w:val="both"/>
    </w:pPr>
    <w:rPr>
      <w:rFonts w:ascii="Times New Roman" w:eastAsia="Times New Roman" w:hAnsi="Times New Roman" w:cs="Times New Roman"/>
      <w:sz w:val="28"/>
      <w:lang w:val="en-US" w:eastAsia="ru-RU"/>
    </w:rPr>
  </w:style>
  <w:style w:type="character" w:customStyle="1" w:styleId="Maintext3">
    <w:name w:val="Main text Знак"/>
    <w:basedOn w:val="af"/>
    <w:link w:val="Maintext2"/>
    <w:rsid w:val="005104CB"/>
    <w:rPr>
      <w:rFonts w:ascii="Times New Roman" w:eastAsia="Times New Roman" w:hAnsi="Times New Roman" w:cs="Times New Roman"/>
      <w:sz w:val="28"/>
      <w:szCs w:val="24"/>
      <w:lang w:val="en-US"/>
    </w:rPr>
  </w:style>
  <w:style w:type="paragraph" w:customStyle="1" w:styleId="lit0">
    <w:name w:val="lit"/>
    <w:basedOn w:val="ae"/>
    <w:rsid w:val="005104CB"/>
    <w:pPr>
      <w:widowControl w:val="0"/>
      <w:suppressAutoHyphens w:val="0"/>
      <w:spacing w:line="360" w:lineRule="auto"/>
      <w:jc w:val="both"/>
    </w:pPr>
    <w:rPr>
      <w:rFonts w:ascii="Times New Roman" w:eastAsia="Times New Roman" w:hAnsi="Times New Roman" w:cs="Times New Roman"/>
      <w:sz w:val="28"/>
      <w:lang w:val="uk-UA" w:eastAsia="ru-RU"/>
    </w:rPr>
  </w:style>
  <w:style w:type="character" w:customStyle="1" w:styleId="titre">
    <w:name w:val="titre"/>
    <w:basedOn w:val="af"/>
    <w:rsid w:val="00553C54"/>
  </w:style>
  <w:style w:type="character" w:customStyle="1" w:styleId="gtit">
    <w:name w:val="gtit"/>
    <w:basedOn w:val="af"/>
    <w:rsid w:val="00783C79"/>
  </w:style>
  <w:style w:type="character" w:customStyle="1" w:styleId="titre1">
    <w:name w:val="titre1"/>
    <w:basedOn w:val="af"/>
    <w:rsid w:val="00783C79"/>
  </w:style>
  <w:style w:type="paragraph" w:customStyle="1" w:styleId="930">
    <w:name w:val="Стиль93"/>
    <w:basedOn w:val="98"/>
    <w:rsid w:val="00737725"/>
    <w:pPr>
      <w:tabs>
        <w:tab w:val="clear" w:pos="567"/>
        <w:tab w:val="left" w:pos="284"/>
      </w:tabs>
      <w:ind w:firstLine="284"/>
    </w:pPr>
    <w:rPr>
      <w:sz w:val="22"/>
      <w:szCs w:val="24"/>
    </w:rPr>
  </w:style>
  <w:style w:type="paragraph" w:customStyle="1" w:styleId="nging0">
    <w:name w:val="nging:  0"/>
    <w:aliases w:val="63 cm"/>
    <w:basedOn w:val="ae"/>
    <w:rsid w:val="00221984"/>
    <w:pPr>
      <w:tabs>
        <w:tab w:val="num" w:pos="1209"/>
      </w:tabs>
      <w:suppressAutoHyphens w:val="0"/>
      <w:ind w:left="1209" w:hanging="360"/>
    </w:pPr>
    <w:rPr>
      <w:rFonts w:ascii="Times New Roman" w:eastAsia="Times New Roman" w:hAnsi="Times New Roman" w:cs="Times New Roman"/>
      <w:lang w:val="uk-UA" w:eastAsia="uk-UA"/>
    </w:rPr>
  </w:style>
  <w:style w:type="paragraph" w:customStyle="1" w:styleId="3fffa">
    <w:name w:val="Без интервала3"/>
    <w:qFormat/>
    <w:rsid w:val="00221984"/>
    <w:rPr>
      <w:rFonts w:ascii="Calibri" w:eastAsia="Calibri" w:hAnsi="Calibri" w:cs="Times New Roman"/>
      <w:sz w:val="22"/>
      <w:szCs w:val="22"/>
      <w:lang w:val="uk-UA" w:eastAsia="en-US"/>
    </w:rPr>
  </w:style>
  <w:style w:type="paragraph" w:customStyle="1" w:styleId="2ffffff1">
    <w:name w:val="Нумерованный список2"/>
    <w:basedOn w:val="ae"/>
    <w:rsid w:val="00221984"/>
    <w:pPr>
      <w:suppressAutoHyphens w:val="0"/>
      <w:spacing w:line="360" w:lineRule="auto"/>
      <w:ind w:left="426" w:hanging="426"/>
      <w:jc w:val="both"/>
    </w:pPr>
    <w:rPr>
      <w:rFonts w:ascii="Times New Roman" w:eastAsia="Times New Roman" w:hAnsi="Times New Roman" w:cs="Times New Roman"/>
      <w:snapToGrid w:val="0"/>
      <w:sz w:val="28"/>
      <w:szCs w:val="20"/>
      <w:lang w:eastAsia="ru-RU"/>
    </w:rPr>
  </w:style>
  <w:style w:type="character" w:customStyle="1" w:styleId="WW-Absatz-Standardschriftart1111111">
    <w:name w:val="WW-Absatz-Standardschriftart1111111"/>
    <w:rsid w:val="00CD3A46"/>
  </w:style>
  <w:style w:type="character" w:customStyle="1" w:styleId="WW-Absatz-Standardschriftart11111111">
    <w:name w:val="WW-Absatz-Standardschriftart11111111"/>
    <w:rsid w:val="00CD3A46"/>
  </w:style>
  <w:style w:type="character" w:customStyle="1" w:styleId="WW-Absatz-Standardschriftart111111111">
    <w:name w:val="WW-Absatz-Standardschriftart111111111"/>
    <w:rsid w:val="00CD3A46"/>
  </w:style>
  <w:style w:type="character" w:customStyle="1" w:styleId="WW-Absatz-Standardschriftart1111111111">
    <w:name w:val="WW-Absatz-Standardschriftart1111111111"/>
    <w:rsid w:val="00CD3A46"/>
  </w:style>
  <w:style w:type="character" w:customStyle="1" w:styleId="WW-Absatz-Standardschriftart11111111111">
    <w:name w:val="WW-Absatz-Standardschriftart11111111111"/>
    <w:rsid w:val="00CD3A46"/>
  </w:style>
  <w:style w:type="character" w:customStyle="1" w:styleId="WW-Absatz-Standardschriftart111111111111">
    <w:name w:val="WW-Absatz-Standardschriftart111111111111"/>
    <w:rsid w:val="00CD3A46"/>
  </w:style>
  <w:style w:type="character" w:customStyle="1" w:styleId="WW-Absatz-Standardschriftart1111111111111">
    <w:name w:val="WW-Absatz-Standardschriftart1111111111111"/>
    <w:rsid w:val="00CD3A46"/>
  </w:style>
  <w:style w:type="character" w:customStyle="1" w:styleId="WW-Absatz-Standardschriftart11111111111111">
    <w:name w:val="WW-Absatz-Standardschriftart11111111111111"/>
    <w:rsid w:val="00CD3A46"/>
  </w:style>
  <w:style w:type="character" w:customStyle="1" w:styleId="WW-Absatz-Standardschriftart111111111111111">
    <w:name w:val="WW-Absatz-Standardschriftart111111111111111"/>
    <w:rsid w:val="00CD3A46"/>
  </w:style>
  <w:style w:type="character" w:customStyle="1" w:styleId="WW-Absatz-Standardschriftart1111111111111111">
    <w:name w:val="WW-Absatz-Standardschriftart1111111111111111"/>
    <w:rsid w:val="00CD3A46"/>
  </w:style>
  <w:style w:type="character" w:customStyle="1" w:styleId="WW-Absatz-Standardschriftart11111111111111111">
    <w:name w:val="WW-Absatz-Standardschriftart11111111111111111"/>
    <w:rsid w:val="00CD3A46"/>
  </w:style>
  <w:style w:type="character" w:customStyle="1" w:styleId="WW-Absatz-Standardschriftart111111111111111111">
    <w:name w:val="WW-Absatz-Standardschriftart111111111111111111"/>
    <w:rsid w:val="00CD3A46"/>
  </w:style>
  <w:style w:type="character" w:customStyle="1" w:styleId="WW-Absatz-Standardschriftart1111111111111111111">
    <w:name w:val="WW-Absatz-Standardschriftart1111111111111111111"/>
    <w:rsid w:val="00CD3A46"/>
  </w:style>
  <w:style w:type="character" w:customStyle="1" w:styleId="WW-Absatz-Standardschriftart11111111111111111111">
    <w:name w:val="WW-Absatz-Standardschriftart11111111111111111111"/>
    <w:rsid w:val="00CD3A46"/>
  </w:style>
  <w:style w:type="character" w:customStyle="1" w:styleId="WW-Absatz-Standardschriftart111111111111111111111">
    <w:name w:val="WW-Absatz-Standardschriftart111111111111111111111"/>
    <w:rsid w:val="00CD3A46"/>
  </w:style>
  <w:style w:type="character" w:customStyle="1" w:styleId="WW-Absatz-Standardschriftart1111111111111111111111">
    <w:name w:val="WW-Absatz-Standardschriftart1111111111111111111111"/>
    <w:rsid w:val="00CD3A46"/>
  </w:style>
  <w:style w:type="character" w:customStyle="1" w:styleId="WW-Absatz-Standardschriftart11111111111111111111111">
    <w:name w:val="WW-Absatz-Standardschriftart11111111111111111111111"/>
    <w:rsid w:val="00CD3A46"/>
  </w:style>
  <w:style w:type="character" w:customStyle="1" w:styleId="WW-Absatz-Standardschriftart111111111111111111111111">
    <w:name w:val="WW-Absatz-Standardschriftart111111111111111111111111"/>
    <w:rsid w:val="00CD3A46"/>
  </w:style>
  <w:style w:type="character" w:customStyle="1" w:styleId="WW-Absatz-Standardschriftart1111111111111111111111111">
    <w:name w:val="WW-Absatz-Standardschriftart1111111111111111111111111"/>
    <w:rsid w:val="00CD3A46"/>
  </w:style>
  <w:style w:type="character" w:customStyle="1" w:styleId="WW-Absatz-Standardschriftart11111111111111111111111111">
    <w:name w:val="WW-Absatz-Standardschriftart11111111111111111111111111"/>
    <w:rsid w:val="00CD3A46"/>
  </w:style>
  <w:style w:type="character" w:customStyle="1" w:styleId="WW-Absatz-Standardschriftart111111111111111111111111111">
    <w:name w:val="WW-Absatz-Standardschriftart111111111111111111111111111"/>
    <w:rsid w:val="00CD3A46"/>
  </w:style>
  <w:style w:type="character" w:customStyle="1" w:styleId="WW-Absatz-Standardschriftart1111111111111111111111111111">
    <w:name w:val="WW-Absatz-Standardschriftart1111111111111111111111111111"/>
    <w:rsid w:val="00CD3A46"/>
  </w:style>
  <w:style w:type="character" w:customStyle="1" w:styleId="Aeiannueea">
    <w:name w:val="Aeia.nnueea"/>
    <w:rsid w:val="00CD3A46"/>
    <w:rPr>
      <w:rFonts w:ascii="Arial" w:eastAsia="Arial" w:hAnsi="Arial" w:cs="Arial"/>
      <w:color w:val="000000"/>
      <w:sz w:val="24"/>
      <w:szCs w:val="24"/>
    </w:rPr>
  </w:style>
  <w:style w:type="character" w:customStyle="1" w:styleId="Iiia">
    <w:name w:val="Iiia."/>
    <w:rsid w:val="00CD3A46"/>
    <w:rPr>
      <w:rFonts w:ascii="Verdana" w:eastAsia="Verdana" w:hAnsi="Verdana" w:cs="Verdana"/>
      <w:b/>
      <w:bCs/>
      <w:color w:val="000000"/>
      <w:sz w:val="24"/>
      <w:szCs w:val="24"/>
    </w:rPr>
  </w:style>
  <w:style w:type="character" w:customStyle="1" w:styleId="Iiia1">
    <w:name w:val="Iiia.1"/>
    <w:rsid w:val="00CD3A46"/>
    <w:rPr>
      <w:rFonts w:ascii="Verdana" w:eastAsia="Verdana" w:hAnsi="Verdana" w:cs="Verdana"/>
      <w:b/>
      <w:bCs/>
      <w:color w:val="000000"/>
      <w:sz w:val="20"/>
      <w:szCs w:val="20"/>
    </w:rPr>
  </w:style>
  <w:style w:type="character" w:customStyle="1" w:styleId="Ciaeniinee0">
    <w:name w:val="Ciae niinee"/>
    <w:rsid w:val="00CD3A46"/>
    <w:rPr>
      <w:rFonts w:ascii="Arial" w:eastAsia="Arial" w:hAnsi="Arial" w:cs="Arial"/>
      <w:color w:val="000000"/>
      <w:sz w:val="24"/>
      <w:szCs w:val="24"/>
    </w:rPr>
  </w:style>
  <w:style w:type="character" w:customStyle="1" w:styleId="VisitedInternetLink2">
    <w:name w:val="Visited Internet Link2"/>
    <w:rsid w:val="00CD3A46"/>
    <w:rPr>
      <w:color w:val="800000"/>
      <w:u w:val="single"/>
      <w:lang w:val="x-none"/>
    </w:rPr>
  </w:style>
  <w:style w:type="character" w:customStyle="1" w:styleId="Internetlink2">
    <w:name w:val="Internet link2"/>
    <w:rsid w:val="00CD3A46"/>
    <w:rPr>
      <w:color w:val="000080"/>
      <w:u w:val="single"/>
      <w:lang w:val="x-none"/>
    </w:rPr>
  </w:style>
  <w:style w:type="paragraph" w:customStyle="1" w:styleId="Default1">
    <w:name w:val="Default1"/>
    <w:basedOn w:val="ae"/>
    <w:rsid w:val="00CD3A46"/>
    <w:pPr>
      <w:widowControl w:val="0"/>
      <w:autoSpaceDE w:val="0"/>
    </w:pPr>
    <w:rPr>
      <w:rFonts w:ascii="Arial" w:eastAsia="Arial" w:hAnsi="Arial" w:cs="Times New Roman"/>
      <w:color w:val="000000"/>
    </w:rPr>
  </w:style>
  <w:style w:type="paragraph" w:customStyle="1" w:styleId="Caaieiaie11">
    <w:name w:val="Caaieiaie 1"/>
    <w:basedOn w:val="Default1"/>
    <w:next w:val="Default1"/>
    <w:rsid w:val="00CD3A46"/>
    <w:pPr>
      <w:spacing w:after="300"/>
    </w:pPr>
    <w:rPr>
      <w:rFonts w:ascii="Times New Roman" w:eastAsia="Lucida Sans Unicode" w:hAnsi="Times New Roman" w:cs="Tahoma"/>
      <w:color w:val="auto"/>
    </w:rPr>
  </w:style>
  <w:style w:type="paragraph" w:customStyle="1" w:styleId="Iauiueaaa">
    <w:name w:val="Iau.iue (aaa)"/>
    <w:basedOn w:val="Default1"/>
    <w:next w:val="Default1"/>
    <w:rsid w:val="00CD3A46"/>
    <w:pPr>
      <w:spacing w:before="100" w:after="100"/>
    </w:pPr>
    <w:rPr>
      <w:rFonts w:ascii="Times New Roman" w:eastAsia="Lucida Sans Unicode" w:hAnsi="Times New Roman" w:cs="Tahoma"/>
      <w:color w:val="auto"/>
    </w:rPr>
  </w:style>
  <w:style w:type="paragraph" w:customStyle="1" w:styleId="Caaieiaie3">
    <w:name w:val="Caaieiaie 3"/>
    <w:basedOn w:val="Default1"/>
    <w:next w:val="Default1"/>
    <w:rsid w:val="00CD3A46"/>
    <w:pPr>
      <w:spacing w:before="225" w:after="150"/>
    </w:pPr>
    <w:rPr>
      <w:rFonts w:ascii="Times New Roman" w:eastAsia="Lucida Sans Unicode" w:hAnsi="Times New Roman" w:cs="Tahoma"/>
      <w:color w:val="auto"/>
    </w:rPr>
  </w:style>
  <w:style w:type="paragraph" w:customStyle="1" w:styleId="Oeacaoaeu1">
    <w:name w:val="Oeacaoaeu 1"/>
    <w:basedOn w:val="Default1"/>
    <w:next w:val="Default1"/>
    <w:rsid w:val="00CD3A46"/>
    <w:rPr>
      <w:rFonts w:ascii="Times New Roman" w:eastAsia="Lucida Sans Unicode" w:hAnsi="Times New Roman" w:cs="Tahoma"/>
      <w:color w:val="auto"/>
    </w:rPr>
  </w:style>
  <w:style w:type="paragraph" w:customStyle="1" w:styleId="Oaenoniinee0">
    <w:name w:val="Oaeno niinee"/>
    <w:basedOn w:val="Default1"/>
    <w:next w:val="Default1"/>
    <w:rsid w:val="00CD3A46"/>
    <w:rPr>
      <w:rFonts w:ascii="Times New Roman" w:eastAsia="Lucida Sans Unicode" w:hAnsi="Times New Roman" w:cs="Tahoma"/>
      <w:color w:val="auto"/>
    </w:rPr>
  </w:style>
  <w:style w:type="character" w:customStyle="1" w:styleId="b-wrd-expl">
    <w:name w:val="b-wrd-expl"/>
    <w:basedOn w:val="af"/>
    <w:rsid w:val="00CD3A46"/>
  </w:style>
  <w:style w:type="character" w:customStyle="1" w:styleId="b-doc-expl">
    <w:name w:val="b-doc-expl"/>
    <w:basedOn w:val="af"/>
    <w:rsid w:val="00CD3A46"/>
  </w:style>
  <w:style w:type="character" w:customStyle="1" w:styleId="forumdesc">
    <w:name w:val="forumdesc"/>
    <w:basedOn w:val="af"/>
    <w:rsid w:val="00CD3A46"/>
  </w:style>
  <w:style w:type="character" w:customStyle="1" w:styleId="zoomme">
    <w:name w:val="zoomme"/>
    <w:basedOn w:val="af"/>
    <w:rsid w:val="00CD3A46"/>
  </w:style>
  <w:style w:type="character" w:customStyle="1" w:styleId="explbold">
    <w:name w:val="explbold"/>
    <w:basedOn w:val="af"/>
    <w:rsid w:val="000A0BF4"/>
  </w:style>
  <w:style w:type="character" w:customStyle="1" w:styleId="opis1">
    <w:name w:val="opis1"/>
    <w:basedOn w:val="af"/>
    <w:rsid w:val="000A0BF4"/>
    <w:rPr>
      <w:rFonts w:ascii="Arial" w:hAnsi="Arial" w:cs="Arial" w:hint="default"/>
      <w:sz w:val="20"/>
      <w:szCs w:val="20"/>
    </w:rPr>
  </w:style>
  <w:style w:type="character" w:customStyle="1" w:styleId="q1">
    <w:name w:val="q1"/>
    <w:basedOn w:val="af"/>
    <w:rsid w:val="000A0BF4"/>
    <w:rPr>
      <w:color w:val="550055"/>
    </w:rPr>
  </w:style>
  <w:style w:type="paragraph" w:customStyle="1" w:styleId="9c">
    <w:name w:val="Обычный9"/>
    <w:rsid w:val="008D2A30"/>
    <w:pPr>
      <w:spacing w:before="100" w:after="100"/>
    </w:pPr>
    <w:rPr>
      <w:rFonts w:ascii="Times New Roman" w:eastAsia="Times New Roman" w:hAnsi="Times New Roman" w:cs="Times New Roman"/>
      <w:snapToGrid w:val="0"/>
      <w:sz w:val="24"/>
    </w:rPr>
  </w:style>
  <w:style w:type="paragraph" w:customStyle="1" w:styleId="CharCharCharChar">
    <w:name w:val="Char Знак Знак Char Знак Знак Char Знак Знак Char Знак Знак Знак Знак"/>
    <w:basedOn w:val="ae"/>
    <w:rsid w:val="006A1AD1"/>
    <w:pPr>
      <w:suppressAutoHyphens w:val="0"/>
    </w:pPr>
    <w:rPr>
      <w:rFonts w:ascii="Verdana" w:eastAsia="Times New Roman" w:hAnsi="Verdana" w:cs="Verdana"/>
      <w:sz w:val="20"/>
      <w:szCs w:val="20"/>
      <w:lang w:val="en-US" w:eastAsia="en-US"/>
    </w:rPr>
  </w:style>
  <w:style w:type="character" w:customStyle="1" w:styleId="162">
    <w:name w:val="Знак Знак16"/>
    <w:basedOn w:val="1a"/>
    <w:rsid w:val="00B22436"/>
    <w:rPr>
      <w:rFonts w:ascii="Arial" w:hAnsi="Arial" w:cs="Arial"/>
      <w:b/>
      <w:bCs/>
      <w:kern w:val="1"/>
      <w:sz w:val="32"/>
      <w:szCs w:val="32"/>
      <w:lang w:val="ru-RU" w:eastAsia="ar-SA" w:bidi="ar-SA"/>
    </w:rPr>
  </w:style>
  <w:style w:type="character" w:customStyle="1" w:styleId="afffffffffffffffffffffff">
    <w:name w:val="Знак Знак Знак"/>
    <w:basedOn w:val="1a"/>
    <w:rsid w:val="00B22436"/>
    <w:rPr>
      <w:szCs w:val="24"/>
      <w:lang w:val="uk-UA" w:eastAsia="ar-SA" w:bidi="ar-SA"/>
    </w:rPr>
  </w:style>
  <w:style w:type="character" w:customStyle="1" w:styleId="1010">
    <w:name w:val="Знак Знак101"/>
    <w:basedOn w:val="1a"/>
    <w:rsid w:val="00B22436"/>
    <w:rPr>
      <w:sz w:val="28"/>
      <w:szCs w:val="28"/>
      <w:lang w:val="ru-RU" w:eastAsia="ar-SA" w:bidi="ar-SA"/>
    </w:rPr>
  </w:style>
  <w:style w:type="character" w:customStyle="1" w:styleId="hwdmc">
    <w:name w:val="hwdmc"/>
    <w:basedOn w:val="1a"/>
    <w:rsid w:val="00B22436"/>
  </w:style>
  <w:style w:type="character" w:customStyle="1" w:styleId="syn">
    <w:name w:val="syn"/>
    <w:basedOn w:val="1a"/>
    <w:rsid w:val="00B22436"/>
  </w:style>
  <w:style w:type="character" w:customStyle="1" w:styleId="911">
    <w:name w:val="Знак Знак91"/>
    <w:basedOn w:val="1a"/>
    <w:rsid w:val="00B22436"/>
    <w:rPr>
      <w:sz w:val="28"/>
      <w:szCs w:val="28"/>
      <w:lang w:val="ru-RU" w:eastAsia="ar-SA" w:bidi="ar-SA"/>
    </w:rPr>
  </w:style>
  <w:style w:type="character" w:customStyle="1" w:styleId="relatedwd">
    <w:name w:val="relatedwd"/>
    <w:basedOn w:val="1a"/>
    <w:rsid w:val="00B22436"/>
  </w:style>
  <w:style w:type="character" w:customStyle="1" w:styleId="refhwd">
    <w:name w:val="refhwd"/>
    <w:basedOn w:val="1a"/>
    <w:rsid w:val="00B22436"/>
  </w:style>
  <w:style w:type="character" w:customStyle="1" w:styleId="numsense">
    <w:name w:val="numsense"/>
    <w:basedOn w:val="1a"/>
    <w:rsid w:val="00B22436"/>
  </w:style>
  <w:style w:type="character" w:customStyle="1" w:styleId="field">
    <w:name w:val="field"/>
    <w:basedOn w:val="1a"/>
    <w:rsid w:val="00B22436"/>
  </w:style>
  <w:style w:type="character" w:customStyle="1" w:styleId="colloinexa">
    <w:name w:val="colloinexa"/>
    <w:basedOn w:val="1a"/>
    <w:rsid w:val="00B22436"/>
  </w:style>
  <w:style w:type="character" w:customStyle="1" w:styleId="exasound">
    <w:name w:val="exasound"/>
    <w:basedOn w:val="1a"/>
    <w:rsid w:val="00B22436"/>
  </w:style>
  <w:style w:type="character" w:customStyle="1" w:styleId="suffix">
    <w:name w:val="suffix"/>
    <w:basedOn w:val="1a"/>
    <w:rsid w:val="00B22436"/>
  </w:style>
  <w:style w:type="character" w:customStyle="1" w:styleId="820">
    <w:name w:val="Знак Знак82"/>
    <w:basedOn w:val="1a"/>
    <w:rsid w:val="00B22436"/>
    <w:rPr>
      <w:rFonts w:ascii="Courier New" w:hAnsi="Courier New" w:cs="Courier New"/>
      <w:lang w:val="ru-RU" w:eastAsia="ar-SA" w:bidi="ar-SA"/>
    </w:rPr>
  </w:style>
  <w:style w:type="character" w:customStyle="1" w:styleId="deriv">
    <w:name w:val="deriv"/>
    <w:basedOn w:val="1a"/>
    <w:rsid w:val="00B22436"/>
  </w:style>
  <w:style w:type="character" w:customStyle="1" w:styleId="lexunit">
    <w:name w:val="lexunit"/>
    <w:basedOn w:val="1a"/>
    <w:rsid w:val="00B22436"/>
  </w:style>
  <w:style w:type="character" w:customStyle="1" w:styleId="propformprep">
    <w:name w:val="propformprep"/>
    <w:basedOn w:val="1a"/>
    <w:rsid w:val="00B22436"/>
  </w:style>
  <w:style w:type="character" w:customStyle="1" w:styleId="orthvar">
    <w:name w:val="orthvar"/>
    <w:basedOn w:val="1a"/>
    <w:rsid w:val="00B22436"/>
  </w:style>
  <w:style w:type="character" w:customStyle="1" w:styleId="hwd">
    <w:name w:val="hwd"/>
    <w:basedOn w:val="1a"/>
    <w:rsid w:val="00B22436"/>
  </w:style>
  <w:style w:type="character" w:customStyle="1" w:styleId="lexvar">
    <w:name w:val="lexvar"/>
    <w:basedOn w:val="1a"/>
    <w:rsid w:val="00B22436"/>
  </w:style>
  <w:style w:type="character" w:customStyle="1" w:styleId="hwdform">
    <w:name w:val="hwdform"/>
    <w:basedOn w:val="1a"/>
    <w:rsid w:val="00B22436"/>
  </w:style>
  <w:style w:type="character" w:customStyle="1" w:styleId="opp">
    <w:name w:val="opp"/>
    <w:basedOn w:val="1a"/>
    <w:rsid w:val="00B22436"/>
  </w:style>
  <w:style w:type="character" w:customStyle="1" w:styleId="registerlab">
    <w:name w:val="registerlab"/>
    <w:basedOn w:val="1a"/>
    <w:rsid w:val="00B22436"/>
  </w:style>
  <w:style w:type="character" w:customStyle="1" w:styleId="gram">
    <w:name w:val="gram"/>
    <w:basedOn w:val="1a"/>
    <w:rsid w:val="00B22436"/>
  </w:style>
  <w:style w:type="character" w:customStyle="1" w:styleId="geo">
    <w:name w:val="geo"/>
    <w:basedOn w:val="1a"/>
    <w:rsid w:val="00B22436"/>
  </w:style>
  <w:style w:type="character" w:customStyle="1" w:styleId="721">
    <w:name w:val="Знак Знак72"/>
    <w:basedOn w:val="1a"/>
    <w:rsid w:val="00B22436"/>
    <w:rPr>
      <w:sz w:val="24"/>
      <w:szCs w:val="24"/>
      <w:lang w:val="ru-RU" w:eastAsia="ar-SA" w:bidi="ar-SA"/>
    </w:rPr>
  </w:style>
  <w:style w:type="character" w:customStyle="1" w:styleId="621">
    <w:name w:val="Знак Знак62"/>
    <w:basedOn w:val="1a"/>
    <w:rsid w:val="00B22436"/>
    <w:rPr>
      <w:sz w:val="28"/>
      <w:szCs w:val="24"/>
      <w:lang w:val="uk-UA" w:eastAsia="ar-SA" w:bidi="ar-SA"/>
    </w:rPr>
  </w:style>
  <w:style w:type="character" w:customStyle="1" w:styleId="522">
    <w:name w:val="Знак Знак52"/>
    <w:basedOn w:val="1a"/>
    <w:rsid w:val="00B22436"/>
    <w:rPr>
      <w:sz w:val="24"/>
      <w:szCs w:val="24"/>
      <w:lang w:val="ru-RU" w:eastAsia="ar-SA" w:bidi="ar-SA"/>
    </w:rPr>
  </w:style>
  <w:style w:type="character" w:customStyle="1" w:styleId="420">
    <w:name w:val="Знак Знак42"/>
    <w:basedOn w:val="1a"/>
    <w:rsid w:val="00B22436"/>
    <w:rPr>
      <w:sz w:val="16"/>
      <w:szCs w:val="16"/>
      <w:lang w:val="ru-RU" w:eastAsia="ar-SA" w:bidi="ar-SA"/>
    </w:rPr>
  </w:style>
  <w:style w:type="character" w:customStyle="1" w:styleId="325">
    <w:name w:val="Знак Знак32"/>
    <w:basedOn w:val="1a"/>
    <w:rsid w:val="00B22436"/>
    <w:rPr>
      <w:rFonts w:ascii="Tahoma" w:hAnsi="Tahoma"/>
      <w:sz w:val="16"/>
      <w:szCs w:val="16"/>
      <w:lang w:eastAsia="ar-SA" w:bidi="ar-SA"/>
    </w:rPr>
  </w:style>
  <w:style w:type="character" w:customStyle="1" w:styleId="252">
    <w:name w:val="Знак Знак25"/>
    <w:basedOn w:val="1a"/>
    <w:rsid w:val="00B22436"/>
    <w:rPr>
      <w:rFonts w:ascii="Tahoma" w:hAnsi="Tahoma"/>
      <w:shd w:val="clear" w:color="auto" w:fill="000080"/>
      <w:lang w:eastAsia="ar-SA" w:bidi="ar-SA"/>
    </w:rPr>
  </w:style>
  <w:style w:type="character" w:customStyle="1" w:styleId="1fffffff9">
    <w:name w:val="Текст выноски Знак1"/>
    <w:basedOn w:val="af"/>
    <w:rsid w:val="00B22436"/>
    <w:rPr>
      <w:rFonts w:ascii="Segoe UI" w:hAnsi="Segoe UI" w:cs="Segoe UI"/>
      <w:sz w:val="18"/>
      <w:szCs w:val="18"/>
      <w:lang w:eastAsia="ar-SA"/>
    </w:rPr>
  </w:style>
  <w:style w:type="character" w:customStyle="1" w:styleId="1fffffffa">
    <w:name w:val="Знак Знак Знак1"/>
    <w:basedOn w:val="af"/>
    <w:rsid w:val="00114A09"/>
    <w:rPr>
      <w:rFonts w:ascii="Times New Roman" w:hAnsi="Times New Roman" w:cs="Times New Roman"/>
      <w:sz w:val="24"/>
      <w:szCs w:val="24"/>
      <w:lang w:val="uk-UA" w:eastAsia="ar-SA" w:bidi="ar-SA"/>
    </w:rPr>
  </w:style>
  <w:style w:type="paragraph" w:customStyle="1" w:styleId="6f6">
    <w:name w:val="Основной текст с отступом6"/>
    <w:basedOn w:val="ae"/>
    <w:rsid w:val="00114A09"/>
    <w:pPr>
      <w:ind w:firstLine="600"/>
      <w:jc w:val="both"/>
    </w:pPr>
    <w:rPr>
      <w:rFonts w:ascii="Times New Roman" w:eastAsia="Times New Roman" w:hAnsi="Times New Roman" w:cs="Times New Roman"/>
      <w:sz w:val="20"/>
      <w:szCs w:val="20"/>
      <w:lang w:val="uk-UA"/>
    </w:rPr>
  </w:style>
  <w:style w:type="paragraph" w:customStyle="1" w:styleId="3fffb">
    <w:name w:val="Абзац списка3"/>
    <w:basedOn w:val="ae"/>
    <w:rsid w:val="00114A09"/>
    <w:pPr>
      <w:ind w:left="720"/>
    </w:pPr>
    <w:rPr>
      <w:rFonts w:ascii="Times New Roman" w:eastAsia="Times New Roman" w:hAnsi="Times New Roman" w:cs="Times New Roman"/>
      <w:sz w:val="28"/>
      <w:szCs w:val="28"/>
    </w:rPr>
  </w:style>
  <w:style w:type="paragraph" w:customStyle="1" w:styleId="233">
    <w:name w:val="Заголовок 23"/>
    <w:basedOn w:val="ae"/>
    <w:next w:val="ae"/>
    <w:rsid w:val="00540A7D"/>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dateune">
    <w:name w:val="dateune"/>
    <w:basedOn w:val="ae"/>
    <w:rsid w:val="00540A7D"/>
    <w:pPr>
      <w:suppressAutoHyphens w:val="0"/>
      <w:spacing w:after="75"/>
    </w:pPr>
    <w:rPr>
      <w:rFonts w:ascii="Times New Roman" w:eastAsia="Times New Roman" w:hAnsi="Times New Roman" w:cs="Times New Roman"/>
      <w:color w:val="666666"/>
      <w:lang w:eastAsia="ru-RU"/>
    </w:rPr>
  </w:style>
  <w:style w:type="character" w:customStyle="1" w:styleId="date1">
    <w:name w:val="date1"/>
    <w:basedOn w:val="af"/>
    <w:rsid w:val="00540A7D"/>
    <w:rPr>
      <w:color w:val="666666"/>
      <w:sz w:val="15"/>
      <w:szCs w:val="15"/>
    </w:rPr>
  </w:style>
  <w:style w:type="character" w:customStyle="1" w:styleId="tit1">
    <w:name w:val="tit1"/>
    <w:basedOn w:val="af"/>
    <w:rsid w:val="00540A7D"/>
    <w:rPr>
      <w:color w:val="053769"/>
      <w:sz w:val="20"/>
      <w:szCs w:val="20"/>
    </w:rPr>
  </w:style>
  <w:style w:type="character" w:customStyle="1" w:styleId="articletitle10">
    <w:name w:val="article_title1"/>
    <w:basedOn w:val="af"/>
    <w:rsid w:val="00540A7D"/>
    <w:rPr>
      <w:rFonts w:ascii="Arial" w:hAnsi="Arial" w:cs="Arial" w:hint="default"/>
      <w:b/>
      <w:bCs/>
      <w:sz w:val="24"/>
      <w:szCs w:val="24"/>
    </w:rPr>
  </w:style>
  <w:style w:type="character" w:customStyle="1" w:styleId="articletext1">
    <w:name w:val="article_text1"/>
    <w:basedOn w:val="af"/>
    <w:rsid w:val="00540A7D"/>
    <w:rPr>
      <w:rFonts w:ascii="Arial" w:hAnsi="Arial" w:cs="Arial" w:hint="default"/>
      <w:sz w:val="18"/>
      <w:szCs w:val="18"/>
    </w:rPr>
  </w:style>
  <w:style w:type="character" w:customStyle="1" w:styleId="headerbreadcrumb1">
    <w:name w:val="header_breadcrumb1"/>
    <w:basedOn w:val="af"/>
    <w:rsid w:val="00540A7D"/>
    <w:rPr>
      <w:rFonts w:ascii="Impact" w:hAnsi="Impact" w:hint="default"/>
      <w:b/>
      <w:bCs/>
      <w:caps/>
      <w:color w:val="666666"/>
      <w:sz w:val="39"/>
      <w:szCs w:val="39"/>
    </w:rPr>
  </w:style>
  <w:style w:type="character" w:customStyle="1" w:styleId="generaltext1">
    <w:name w:val="general_text1"/>
    <w:basedOn w:val="af"/>
    <w:rsid w:val="00540A7D"/>
    <w:rPr>
      <w:rFonts w:ascii="Arial" w:hAnsi="Arial" w:cs="Arial" w:hint="default"/>
      <w:sz w:val="18"/>
      <w:szCs w:val="18"/>
    </w:rPr>
  </w:style>
  <w:style w:type="paragraph" w:customStyle="1" w:styleId="Text-d">
    <w:name w:val="Text-d"/>
    <w:basedOn w:val="ae"/>
    <w:rsid w:val="00B437D0"/>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paragraph" w:customStyle="1" w:styleId="372">
    <w:name w:val="Основной текст с отступом 37"/>
    <w:basedOn w:val="ae"/>
    <w:rsid w:val="00B437D0"/>
    <w:pPr>
      <w:suppressAutoHyphens w:val="0"/>
      <w:ind w:firstLine="709"/>
      <w:jc w:val="both"/>
    </w:pPr>
    <w:rPr>
      <w:rFonts w:ascii="Times New Roman" w:eastAsia="Times New Roman" w:hAnsi="Times New Roman" w:cs="Times New Roman"/>
      <w:sz w:val="28"/>
      <w:szCs w:val="20"/>
      <w:lang w:eastAsia="ru-RU"/>
    </w:rPr>
  </w:style>
  <w:style w:type="paragraph" w:customStyle="1" w:styleId="270">
    <w:name w:val="Основной текст 27"/>
    <w:basedOn w:val="ae"/>
    <w:rsid w:val="00B437D0"/>
    <w:pPr>
      <w:suppressAutoHyphens w:val="0"/>
      <w:overflowPunct w:val="0"/>
      <w:autoSpaceDE w:val="0"/>
      <w:autoSpaceDN w:val="0"/>
      <w:adjustRightInd w:val="0"/>
      <w:spacing w:line="360" w:lineRule="auto"/>
      <w:ind w:firstLine="680"/>
      <w:jc w:val="both"/>
    </w:pPr>
    <w:rPr>
      <w:rFonts w:ascii="Times New Roman" w:eastAsia="Times New Roman" w:hAnsi="Times New Roman" w:cs="Times New Roman"/>
      <w:sz w:val="28"/>
      <w:szCs w:val="20"/>
      <w:lang w:val="uk-UA" w:eastAsia="ru-RU"/>
    </w:rPr>
  </w:style>
  <w:style w:type="paragraph" w:customStyle="1" w:styleId="ris">
    <w:name w:val="ris"/>
    <w:basedOn w:val="ae"/>
    <w:rsid w:val="009153A9"/>
    <w:pPr>
      <w:suppressAutoHyphens w:val="0"/>
      <w:jc w:val="center"/>
    </w:pPr>
    <w:rPr>
      <w:rFonts w:ascii="Times New Roman" w:eastAsia="Times New Roman" w:hAnsi="Times New Roman" w:cs="Times New Roman"/>
      <w:sz w:val="28"/>
      <w:szCs w:val="22"/>
      <w:lang w:val="en-US" w:eastAsia="en-US"/>
    </w:rPr>
  </w:style>
  <w:style w:type="paragraph" w:customStyle="1" w:styleId="afffffffffffffffffffffff0">
    <w:name w:val="надпись"/>
    <w:basedOn w:val="ae"/>
    <w:rsid w:val="009153A9"/>
    <w:pPr>
      <w:keepNext/>
      <w:suppressAutoHyphens w:val="0"/>
      <w:spacing w:line="360" w:lineRule="auto"/>
      <w:jc w:val="right"/>
    </w:pPr>
    <w:rPr>
      <w:rFonts w:ascii="Times New Roman" w:eastAsia="Times New Roman" w:hAnsi="Times New Roman" w:cs="Times New Roman"/>
      <w:b/>
      <w:sz w:val="28"/>
      <w:lang w:val="it-IT" w:eastAsia="it-IT"/>
    </w:rPr>
  </w:style>
  <w:style w:type="character" w:customStyle="1" w:styleId="afffffffffffffffffffffff1">
    <w:name w:val="формула"/>
    <w:basedOn w:val="af"/>
    <w:rsid w:val="009153A9"/>
    <w:rPr>
      <w:rFonts w:ascii="Times New Roman" w:hAnsi="Times New Roman" w:cs="Times New Roman"/>
      <w:i/>
    </w:rPr>
  </w:style>
  <w:style w:type="paragraph" w:customStyle="1" w:styleId="afffffffffffffffffffffff2">
    <w:name w:val="чернетка"/>
    <w:basedOn w:val="ae"/>
    <w:rsid w:val="009153A9"/>
    <w:pPr>
      <w:suppressAutoHyphens w:val="0"/>
      <w:spacing w:line="360" w:lineRule="auto"/>
      <w:ind w:firstLine="709"/>
      <w:jc w:val="both"/>
    </w:pPr>
    <w:rPr>
      <w:rFonts w:ascii="Times New Roman" w:eastAsia="Times New Roman" w:hAnsi="Times New Roman" w:cs="Times New Roman"/>
      <w:color w:val="000080"/>
      <w:sz w:val="28"/>
      <w:lang w:val="it-IT" w:eastAsia="it-IT"/>
    </w:rPr>
  </w:style>
  <w:style w:type="character" w:customStyle="1" w:styleId="andr">
    <w:name w:val="andr"/>
    <w:basedOn w:val="af"/>
    <w:rsid w:val="009153A9"/>
    <w:rPr>
      <w:rFonts w:ascii="Comic Sans MS" w:hAnsi="Comic Sans MS" w:cs="Arial"/>
      <w:sz w:val="26"/>
      <w:lang w:val="uk-UA" w:eastAsia="x-none"/>
    </w:rPr>
  </w:style>
  <w:style w:type="character" w:customStyle="1" w:styleId="key">
    <w:name w:val="key"/>
    <w:basedOn w:val="af"/>
    <w:rsid w:val="009153A9"/>
    <w:rPr>
      <w:rFonts w:ascii="Arial" w:hAnsi="Arial" w:cs="Times New Roman"/>
      <w:color w:val="FF0000"/>
      <w:sz w:val="28"/>
      <w:szCs w:val="28"/>
    </w:rPr>
  </w:style>
  <w:style w:type="character" w:customStyle="1" w:styleId="bio1">
    <w:name w:val="bio1"/>
    <w:basedOn w:val="af"/>
    <w:rsid w:val="009153A9"/>
    <w:rPr>
      <w:rFonts w:ascii="Verdana" w:hAnsi="Verdana" w:cs="Times New Roman"/>
      <w:color w:val="000000"/>
      <w:sz w:val="17"/>
      <w:szCs w:val="17"/>
    </w:rPr>
  </w:style>
  <w:style w:type="character" w:customStyle="1" w:styleId="5fd">
    <w:name w:val="Гиперссылка5"/>
    <w:basedOn w:val="af"/>
    <w:rsid w:val="009153A9"/>
    <w:rPr>
      <w:rFonts w:cs="Times New Roman"/>
      <w:color w:val="0000FF"/>
      <w:sz w:val="20"/>
      <w:szCs w:val="20"/>
      <w:u w:val="single"/>
      <w:effect w:val="none"/>
    </w:rPr>
  </w:style>
  <w:style w:type="character" w:customStyle="1" w:styleId="1CharChar1">
    <w:name w:val="Знак1 Char Char1"/>
    <w:basedOn w:val="af"/>
    <w:locked/>
    <w:rsid w:val="009153A9"/>
    <w:rPr>
      <w:rFonts w:ascii="Calibri" w:hAnsi="Calibri" w:cs="Calibri"/>
      <w:sz w:val="24"/>
      <w:szCs w:val="24"/>
      <w:lang w:val="it-IT" w:eastAsia="it-IT" w:bidi="ar-SA"/>
    </w:rPr>
  </w:style>
  <w:style w:type="paragraph" w:customStyle="1" w:styleId="Textkorper-Einzug">
    <w:name w:val="Textkorper-Einzug"/>
    <w:basedOn w:val="ae"/>
    <w:rsid w:val="00A7566D"/>
    <w:pPr>
      <w:widowControl w:val="0"/>
      <w:suppressAutoHyphens w:val="0"/>
      <w:overflowPunct w:val="0"/>
      <w:autoSpaceDE w:val="0"/>
      <w:autoSpaceDN w:val="0"/>
      <w:adjustRightInd w:val="0"/>
      <w:ind w:left="360"/>
      <w:jc w:val="both"/>
      <w:textAlignment w:val="baseline"/>
    </w:pPr>
    <w:rPr>
      <w:rFonts w:ascii="Times New Roman" w:eastAsia="Times New Roman" w:hAnsi="Times New Roman" w:cs="Times New Roman"/>
      <w:sz w:val="28"/>
      <w:szCs w:val="20"/>
      <w:lang w:val="uk-UA" w:eastAsia="ru-RU"/>
    </w:rPr>
  </w:style>
  <w:style w:type="paragraph" w:customStyle="1" w:styleId="Standard1">
    <w:name w:val="Standard1"/>
    <w:rsid w:val="00A7566D"/>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Fuzeile">
    <w:name w:val="Fu?zeile"/>
    <w:basedOn w:val="ae"/>
    <w:rsid w:val="00A7566D"/>
    <w:pPr>
      <w:widowControl w:val="0"/>
      <w:tabs>
        <w:tab w:val="center" w:pos="4536"/>
        <w:tab w:val="right" w:pos="9072"/>
      </w:tabs>
      <w:suppressAutoHyphens w:val="0"/>
      <w:overflowPunct w:val="0"/>
      <w:autoSpaceDE w:val="0"/>
      <w:autoSpaceDN w:val="0"/>
      <w:adjustRightInd w:val="0"/>
      <w:textAlignment w:val="baseline"/>
    </w:pPr>
    <w:rPr>
      <w:rFonts w:ascii="Arial" w:eastAsia="Times New Roman" w:hAnsi="Arial" w:cs="Times New Roman"/>
      <w:szCs w:val="20"/>
      <w:lang w:val="de-DE" w:eastAsia="ru-RU"/>
    </w:rPr>
  </w:style>
  <w:style w:type="paragraph" w:customStyle="1" w:styleId="Textkorper">
    <w:name w:val="Textkorper"/>
    <w:basedOn w:val="ae"/>
    <w:rsid w:val="00A7566D"/>
    <w:pPr>
      <w:widowControl w:val="0"/>
      <w:suppressAutoHyphens w:val="0"/>
      <w:overflowPunct w:val="0"/>
      <w:autoSpaceDE w:val="0"/>
      <w:autoSpaceDN w:val="0"/>
      <w:adjustRightInd w:val="0"/>
      <w:textAlignment w:val="baseline"/>
    </w:pPr>
    <w:rPr>
      <w:rFonts w:ascii="Arial" w:eastAsia="Times New Roman" w:hAnsi="Arial" w:cs="Times New Roman"/>
      <w:sz w:val="28"/>
      <w:szCs w:val="20"/>
      <w:lang w:eastAsia="ru-RU"/>
    </w:rPr>
  </w:style>
  <w:style w:type="paragraph" w:customStyle="1" w:styleId="152">
    <w:name w:val="Обычный (веб)15"/>
    <w:basedOn w:val="ae"/>
    <w:rsid w:val="00A7566D"/>
    <w:pPr>
      <w:suppressAutoHyphens w:val="0"/>
    </w:pPr>
    <w:rPr>
      <w:rFonts w:ascii="Times New Roman" w:eastAsia="Times New Roman" w:hAnsi="Times New Roman" w:cs="Times New Roman"/>
      <w:i/>
      <w:iCs/>
      <w:lang w:eastAsia="ru-RU"/>
    </w:rPr>
  </w:style>
  <w:style w:type="paragraph" w:customStyle="1" w:styleId="777">
    <w:name w:val="777"/>
    <w:rsid w:val="00D02109"/>
    <w:pPr>
      <w:spacing w:after="200" w:line="360" w:lineRule="auto"/>
      <w:ind w:firstLine="709"/>
      <w:jc w:val="both"/>
    </w:pPr>
    <w:rPr>
      <w:rFonts w:ascii="Calibri" w:eastAsia="Times New Roman" w:hAnsi="Calibri" w:cs="Times New Roman"/>
      <w:sz w:val="28"/>
      <w:szCs w:val="28"/>
      <w:lang w:val="en-US"/>
    </w:rPr>
  </w:style>
  <w:style w:type="character" w:customStyle="1" w:styleId="main1">
    <w:name w:val="main1"/>
    <w:basedOn w:val="af"/>
    <w:rsid w:val="00D02109"/>
    <w:rPr>
      <w:rFonts w:ascii="Arial" w:hAnsi="Arial" w:cs="Arial"/>
      <w:color w:val="03593A"/>
      <w:sz w:val="20"/>
      <w:szCs w:val="20"/>
    </w:rPr>
  </w:style>
  <w:style w:type="character" w:customStyle="1" w:styleId="11f5">
    <w:name w:val="Заголовок 1 Знак1"/>
    <w:aliases w:val="Заголовок 1 Знак Знак"/>
    <w:basedOn w:val="af"/>
    <w:rsid w:val="00D02109"/>
    <w:rPr>
      <w:rFonts w:ascii="Cambria" w:hAnsi="Cambria" w:cs="Times New Roman"/>
      <w:b/>
      <w:bCs/>
      <w:kern w:val="32"/>
      <w:sz w:val="32"/>
      <w:szCs w:val="32"/>
    </w:rPr>
  </w:style>
  <w:style w:type="paragraph" w:customStyle="1" w:styleId="21f0">
    <w:name w:val="Цитата 21"/>
    <w:basedOn w:val="ae"/>
    <w:next w:val="ae"/>
    <w:rsid w:val="00D02109"/>
    <w:pPr>
      <w:suppressAutoHyphens w:val="0"/>
    </w:pPr>
    <w:rPr>
      <w:rFonts w:ascii="Calibri" w:eastAsia="Times New Roman" w:hAnsi="Calibri" w:cs="Times New Roman"/>
      <w:i/>
      <w:lang w:val="en-US" w:eastAsia="en-US"/>
    </w:rPr>
  </w:style>
  <w:style w:type="character" w:customStyle="1" w:styleId="2ffffff2">
    <w:name w:val="Цитата 2 Знак"/>
    <w:basedOn w:val="af"/>
    <w:rsid w:val="00D02109"/>
    <w:rPr>
      <w:rFonts w:ascii="Times New Roman" w:hAnsi="Times New Roman" w:cs="Times New Roman"/>
      <w:i/>
      <w:sz w:val="24"/>
      <w:szCs w:val="24"/>
    </w:rPr>
  </w:style>
  <w:style w:type="paragraph" w:customStyle="1" w:styleId="1fffffffb">
    <w:name w:val="Выделенная цитата1"/>
    <w:basedOn w:val="ae"/>
    <w:next w:val="ae"/>
    <w:rsid w:val="00D02109"/>
    <w:pPr>
      <w:suppressAutoHyphens w:val="0"/>
      <w:ind w:left="720" w:right="720"/>
    </w:pPr>
    <w:rPr>
      <w:rFonts w:ascii="Calibri" w:eastAsia="Times New Roman" w:hAnsi="Calibri" w:cs="Times New Roman"/>
      <w:b/>
      <w:i/>
      <w:szCs w:val="22"/>
      <w:lang w:val="en-US" w:eastAsia="en-US"/>
    </w:rPr>
  </w:style>
  <w:style w:type="character" w:customStyle="1" w:styleId="afffffffffffffffffffffff3">
    <w:name w:val="Выделенная цитата Знак"/>
    <w:basedOn w:val="af"/>
    <w:rsid w:val="00D02109"/>
    <w:rPr>
      <w:rFonts w:ascii="Times New Roman" w:hAnsi="Times New Roman" w:cs="Times New Roman"/>
      <w:b/>
      <w:i/>
      <w:sz w:val="24"/>
    </w:rPr>
  </w:style>
  <w:style w:type="character" w:customStyle="1" w:styleId="2ffffff3">
    <w:name w:val="Слабое выделение2"/>
    <w:rsid w:val="00D02109"/>
    <w:rPr>
      <w:i/>
      <w:color w:val="5A5A5A"/>
    </w:rPr>
  </w:style>
  <w:style w:type="character" w:customStyle="1" w:styleId="1fffffffc">
    <w:name w:val="Сильное выделение1"/>
    <w:basedOn w:val="af"/>
    <w:rsid w:val="00D02109"/>
    <w:rPr>
      <w:rFonts w:ascii="Times New Roman" w:hAnsi="Times New Roman" w:cs="Times New Roman"/>
      <w:b/>
      <w:i/>
      <w:sz w:val="24"/>
      <w:szCs w:val="24"/>
      <w:u w:val="single"/>
    </w:rPr>
  </w:style>
  <w:style w:type="character" w:customStyle="1" w:styleId="1fffffffd">
    <w:name w:val="Слабая ссылка1"/>
    <w:basedOn w:val="af"/>
    <w:rsid w:val="00D02109"/>
    <w:rPr>
      <w:rFonts w:ascii="Times New Roman" w:hAnsi="Times New Roman" w:cs="Times New Roman"/>
      <w:sz w:val="24"/>
      <w:szCs w:val="24"/>
      <w:u w:val="single"/>
    </w:rPr>
  </w:style>
  <w:style w:type="character" w:customStyle="1" w:styleId="1fffffffe">
    <w:name w:val="Сильная ссылка1"/>
    <w:basedOn w:val="af"/>
    <w:rsid w:val="00D02109"/>
    <w:rPr>
      <w:rFonts w:ascii="Times New Roman" w:hAnsi="Times New Roman" w:cs="Times New Roman"/>
      <w:b/>
      <w:sz w:val="24"/>
      <w:u w:val="single"/>
    </w:rPr>
  </w:style>
  <w:style w:type="character" w:customStyle="1" w:styleId="1ffffffff">
    <w:name w:val="Название книги1"/>
    <w:basedOn w:val="af"/>
    <w:rsid w:val="00D02109"/>
    <w:rPr>
      <w:rFonts w:ascii="Cambria" w:hAnsi="Cambria" w:cs="Times New Roman"/>
      <w:b/>
      <w:i/>
      <w:sz w:val="24"/>
      <w:szCs w:val="24"/>
    </w:rPr>
  </w:style>
  <w:style w:type="paragraph" w:customStyle="1" w:styleId="3fffc">
    <w:name w:val="Заголовок оглавления3"/>
    <w:basedOn w:val="1"/>
    <w:next w:val="ae"/>
    <w:rsid w:val="00D02109"/>
    <w:pPr>
      <w:numPr>
        <w:numId w:val="0"/>
      </w:numPr>
      <w:suppressAutoHyphens w:val="0"/>
      <w:outlineLvl w:val="9"/>
    </w:pPr>
    <w:rPr>
      <w:rFonts w:ascii="Cambria" w:eastAsia="Times New Roman" w:hAnsi="Cambria" w:cs="Times New Roman"/>
      <w:kern w:val="32"/>
      <w:lang w:val="en-US" w:eastAsia="en-US"/>
    </w:rPr>
  </w:style>
  <w:style w:type="character" w:customStyle="1" w:styleId="Heading1Char1Char">
    <w:name w:val="Heading 1 Char.Заголовок 1 Знак Char"/>
    <w:basedOn w:val="af"/>
    <w:rsid w:val="00D02109"/>
    <w:rPr>
      <w:rFonts w:ascii="Cambria" w:hAnsi="Cambria" w:cs="Times New Roman"/>
      <w:b/>
      <w:kern w:val="32"/>
      <w:sz w:val="32"/>
      <w:lang w:val="en-US"/>
    </w:rPr>
  </w:style>
  <w:style w:type="paragraph" w:customStyle="1" w:styleId="cee1fbf7edfbe9">
    <w:name w:val="Оceбe1ыfbчf7нedыfbйe9"/>
    <w:rsid w:val="00D02109"/>
    <w:pPr>
      <w:widowControl w:val="0"/>
      <w:pBdr>
        <w:top w:val="nil"/>
        <w:left w:val="nil"/>
        <w:bottom w:val="nil"/>
        <w:right w:val="nil"/>
      </w:pBdr>
      <w:autoSpaceDE w:val="0"/>
      <w:autoSpaceDN w:val="0"/>
      <w:adjustRightInd w:val="0"/>
      <w:spacing w:after="200" w:line="276" w:lineRule="auto"/>
    </w:pPr>
    <w:rPr>
      <w:rFonts w:ascii="Times New Roman" w:eastAsia="SimSun" w:hAnsi="Times New Roman" w:cs="Times New Roman"/>
      <w:color w:val="000000"/>
      <w:sz w:val="22"/>
      <w:szCs w:val="22"/>
      <w:lang w:val="en-GB"/>
    </w:rPr>
  </w:style>
  <w:style w:type="paragraph" w:customStyle="1" w:styleId="4ff5">
    <w:name w:val="Текст выноски4"/>
    <w:basedOn w:val="ae"/>
    <w:rsid w:val="00D02109"/>
    <w:pPr>
      <w:suppressAutoHyphens w:val="0"/>
    </w:pPr>
    <w:rPr>
      <w:rFonts w:ascii="Tahoma" w:eastAsia="Times New Roman" w:hAnsi="Tahoma" w:cs="Tahoma"/>
      <w:sz w:val="16"/>
      <w:szCs w:val="16"/>
      <w:lang w:val="en-US" w:eastAsia="en-US"/>
    </w:rPr>
  </w:style>
  <w:style w:type="paragraph" w:customStyle="1" w:styleId="Style7">
    <w:name w:val="Style7"/>
    <w:basedOn w:val="ae"/>
    <w:rsid w:val="00DA5001"/>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10a">
    <w:name w:val="Обычный10"/>
    <w:basedOn w:val="ae"/>
    <w:rsid w:val="00340E9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wordtext1">
    <w:name w:val="wordtext1"/>
    <w:basedOn w:val="af"/>
    <w:rsid w:val="005447DF"/>
    <w:rPr>
      <w:rFonts w:ascii="Arial" w:hAnsi="Arial" w:cs="Arial"/>
      <w:sz w:val="24"/>
      <w:szCs w:val="24"/>
    </w:rPr>
  </w:style>
  <w:style w:type="character" w:customStyle="1" w:styleId="definitiontext1">
    <w:name w:val="definitiontext1"/>
    <w:basedOn w:val="af"/>
    <w:rsid w:val="005447DF"/>
    <w:rPr>
      <w:rFonts w:ascii="Arial" w:hAnsi="Arial" w:cs="Arial"/>
      <w:sz w:val="24"/>
      <w:szCs w:val="24"/>
    </w:rPr>
  </w:style>
  <w:style w:type="paragraph" w:styleId="32">
    <w:name w:val="List Bullet 3"/>
    <w:basedOn w:val="ae"/>
    <w:autoRedefine/>
    <w:rsid w:val="005447DF"/>
    <w:pPr>
      <w:numPr>
        <w:numId w:val="50"/>
      </w:numPr>
      <w:tabs>
        <w:tab w:val="num" w:pos="420"/>
        <w:tab w:val="num" w:pos="1080"/>
      </w:tabs>
      <w:suppressAutoHyphens w:val="0"/>
      <w:ind w:left="1080"/>
    </w:pPr>
    <w:rPr>
      <w:rFonts w:ascii="Times New Roman" w:eastAsia="Times New Roman" w:hAnsi="Times New Roman" w:cs="Times New Roman"/>
      <w:sz w:val="20"/>
      <w:szCs w:val="20"/>
      <w:lang w:val="en-US" w:eastAsia="ru-RU"/>
    </w:rPr>
  </w:style>
  <w:style w:type="paragraph" w:styleId="3fffd">
    <w:name w:val="List 3"/>
    <w:basedOn w:val="ae"/>
    <w:rsid w:val="005447DF"/>
    <w:pPr>
      <w:suppressAutoHyphens w:val="0"/>
      <w:ind w:left="849" w:hanging="283"/>
    </w:pPr>
    <w:rPr>
      <w:rFonts w:ascii="Times New Roman" w:eastAsia="Batang" w:hAnsi="Times New Roman" w:cs="Times New Roman"/>
      <w:lang w:eastAsia="ru-RU"/>
    </w:rPr>
  </w:style>
  <w:style w:type="paragraph" w:customStyle="1" w:styleId="afffffffffffffffffffffff4">
    <w:name w:val="Строка ссылки"/>
    <w:basedOn w:val="afffffffa"/>
    <w:rsid w:val="005447DF"/>
    <w:pPr>
      <w:suppressAutoHyphens w:val="0"/>
      <w:spacing w:after="0" w:line="360" w:lineRule="auto"/>
      <w:jc w:val="center"/>
    </w:pPr>
    <w:rPr>
      <w:rFonts w:ascii="Times New Roman" w:eastAsia="Batang" w:hAnsi="Times New Roman" w:cs="Times New Roman"/>
      <w:szCs w:val="28"/>
      <w:lang w:val="uk-UA" w:eastAsia="ru-RU"/>
    </w:rPr>
  </w:style>
  <w:style w:type="character" w:customStyle="1" w:styleId="FontStyle43">
    <w:name w:val="Font Style43"/>
    <w:basedOn w:val="af"/>
    <w:rsid w:val="0044417E"/>
    <w:rPr>
      <w:rFonts w:ascii="Times New Roman" w:hAnsi="Times New Roman" w:cs="Times New Roman"/>
      <w:sz w:val="26"/>
      <w:szCs w:val="26"/>
    </w:rPr>
  </w:style>
  <w:style w:type="paragraph" w:customStyle="1" w:styleId="Style28">
    <w:name w:val="Style28"/>
    <w:basedOn w:val="ae"/>
    <w:rsid w:val="0044417E"/>
    <w:pPr>
      <w:widowControl w:val="0"/>
      <w:suppressAutoHyphens w:val="0"/>
      <w:autoSpaceDE w:val="0"/>
      <w:autoSpaceDN w:val="0"/>
      <w:adjustRightInd w:val="0"/>
      <w:spacing w:line="485" w:lineRule="exact"/>
      <w:jc w:val="both"/>
    </w:pPr>
    <w:rPr>
      <w:rFonts w:ascii="Arial Narrow" w:eastAsia="Times New Roman" w:hAnsi="Arial Narrow" w:cs="Times New Roman"/>
      <w:lang w:val="uk-UA" w:eastAsia="uk-UA"/>
    </w:rPr>
  </w:style>
  <w:style w:type="character" w:customStyle="1" w:styleId="A26">
    <w:name w:val="A2+6"/>
    <w:rsid w:val="0044417E"/>
    <w:rPr>
      <w:color w:val="000000"/>
      <w:sz w:val="22"/>
      <w:szCs w:val="22"/>
    </w:rPr>
  </w:style>
  <w:style w:type="paragraph" w:customStyle="1" w:styleId="Pa106">
    <w:name w:val="Pa10+6"/>
    <w:basedOn w:val="ae"/>
    <w:next w:val="ae"/>
    <w:rsid w:val="0044417E"/>
    <w:pPr>
      <w:suppressAutoHyphens w:val="0"/>
      <w:autoSpaceDE w:val="0"/>
      <w:autoSpaceDN w:val="0"/>
      <w:adjustRightInd w:val="0"/>
      <w:spacing w:line="241" w:lineRule="atLeast"/>
    </w:pPr>
    <w:rPr>
      <w:rFonts w:ascii="Times New Roman" w:eastAsia="Times New Roman" w:hAnsi="Times New Roman" w:cs="Times New Roman"/>
      <w:lang w:eastAsia="ru-RU"/>
    </w:rPr>
  </w:style>
  <w:style w:type="paragraph" w:customStyle="1" w:styleId="271">
    <w:name w:val="Основной текст с отступом 27"/>
    <w:basedOn w:val="ae"/>
    <w:rsid w:val="004E5A5D"/>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CharChar">
    <w:name w:val="Знак Знак Char Char"/>
    <w:basedOn w:val="ae"/>
    <w:rsid w:val="00AD10B9"/>
    <w:pPr>
      <w:suppressAutoHyphens w:val="0"/>
    </w:pPr>
    <w:rPr>
      <w:rFonts w:ascii="Verdana" w:eastAsia="Times New Roman" w:hAnsi="Verdana" w:cs="Verdana"/>
      <w:sz w:val="20"/>
      <w:szCs w:val="20"/>
      <w:lang w:val="en-US" w:eastAsia="en-US"/>
    </w:rPr>
  </w:style>
  <w:style w:type="paragraph" w:customStyle="1" w:styleId="msonormal1">
    <w:name w:val="msonormal1"/>
    <w:rsid w:val="00AD10B9"/>
    <w:rPr>
      <w:rFonts w:ascii="Times New Roman" w:eastAsia="Times New Roman" w:hAnsi="Times New Roman" w:cs="Times New Roman"/>
      <w:sz w:val="24"/>
      <w:szCs w:val="24"/>
      <w:lang w:val="bg-BG" w:eastAsia="bg-BG"/>
    </w:rPr>
  </w:style>
  <w:style w:type="paragraph" w:customStyle="1" w:styleId="news-text">
    <w:name w:val="news-text"/>
    <w:basedOn w:val="ae"/>
    <w:rsid w:val="00AD10B9"/>
    <w:pPr>
      <w:suppressAutoHyphens w:val="0"/>
      <w:spacing w:before="60" w:after="120"/>
      <w:ind w:left="150"/>
      <w:jc w:val="both"/>
    </w:pPr>
    <w:rPr>
      <w:rFonts w:ascii="Times New Roman" w:eastAsia="Times New Roman" w:hAnsi="Times New Roman" w:cs="Times New Roman"/>
      <w:color w:val="000000"/>
      <w:sz w:val="16"/>
      <w:szCs w:val="16"/>
      <w:lang w:eastAsia="ru-RU"/>
    </w:rPr>
  </w:style>
  <w:style w:type="paragraph" w:customStyle="1" w:styleId="ReportTitle">
    <w:name w:val="Report Title"/>
    <w:basedOn w:val="ae"/>
    <w:autoRedefine/>
    <w:rsid w:val="00AD10B9"/>
    <w:pPr>
      <w:widowControl w:val="0"/>
      <w:numPr>
        <w:numId w:val="51"/>
      </w:numPr>
      <w:tabs>
        <w:tab w:val="clear" w:pos="720"/>
        <w:tab w:val="num" w:pos="252"/>
        <w:tab w:val="left" w:pos="432"/>
      </w:tabs>
      <w:suppressAutoHyphens w:val="0"/>
      <w:spacing w:line="360" w:lineRule="auto"/>
      <w:ind w:left="249" w:hanging="249"/>
      <w:jc w:val="both"/>
    </w:pPr>
    <w:rPr>
      <w:rFonts w:ascii="TimesNewRoman" w:eastAsia="Times New Roman" w:hAnsi="TimesNewRoman" w:cs="TimesNewRoman"/>
      <w:bCs/>
      <w:sz w:val="28"/>
      <w:szCs w:val="28"/>
      <w:lang w:eastAsia="en-US"/>
    </w:rPr>
  </w:style>
  <w:style w:type="paragraph" w:customStyle="1" w:styleId="ReportHeading1">
    <w:name w:val="ReportHeading1"/>
    <w:basedOn w:val="ae"/>
    <w:rsid w:val="00AD10B9"/>
    <w:pPr>
      <w:suppressAutoHyphens w:val="0"/>
      <w:spacing w:before="120" w:after="120"/>
      <w:ind w:left="851" w:right="2268"/>
    </w:pPr>
    <w:rPr>
      <w:rFonts w:ascii="LucidaSans" w:eastAsia="Times New Roman" w:hAnsi="LucidaSans" w:cs="Times New Roman"/>
      <w:b/>
      <w:sz w:val="44"/>
      <w:szCs w:val="20"/>
      <w:lang w:eastAsia="en-US"/>
    </w:rPr>
  </w:style>
  <w:style w:type="character" w:customStyle="1" w:styleId="text40">
    <w:name w:val="text4"/>
    <w:basedOn w:val="af"/>
    <w:rsid w:val="00AD10B9"/>
  </w:style>
  <w:style w:type="paragraph" w:customStyle="1" w:styleId="CharChar1">
    <w:name w:val="Знак Знак Char Char1"/>
    <w:basedOn w:val="ae"/>
    <w:rsid w:val="0097379D"/>
    <w:pPr>
      <w:suppressAutoHyphens w:val="0"/>
    </w:pPr>
    <w:rPr>
      <w:rFonts w:ascii="Verdana" w:eastAsia="Times New Roman" w:hAnsi="Verdana" w:cs="Verdana"/>
      <w:sz w:val="20"/>
      <w:szCs w:val="20"/>
      <w:lang w:val="en-US" w:eastAsia="en-US"/>
    </w:rPr>
  </w:style>
  <w:style w:type="paragraph" w:styleId="2d">
    <w:name w:val="Body Text First Indent 2"/>
    <w:basedOn w:val="affffffff1"/>
    <w:link w:val="2c"/>
    <w:rsid w:val="000451C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f"/>
    <w:link w:val="affffffff1"/>
    <w:rsid w:val="000451C4"/>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0451C4"/>
    <w:rPr>
      <w:rFonts w:ascii="Garamond" w:eastAsia="Garamond" w:hAnsi="Garamond" w:cs="Garamond"/>
      <w:sz w:val="24"/>
      <w:szCs w:val="24"/>
      <w:lang w:eastAsia="ar-SA"/>
    </w:rPr>
  </w:style>
  <w:style w:type="paragraph" w:customStyle="1" w:styleId="style25">
    <w:name w:val="style25"/>
    <w:basedOn w:val="ae"/>
    <w:rsid w:val="00CA7940"/>
    <w:pPr>
      <w:suppressAutoHyphens w:val="0"/>
      <w:spacing w:before="100" w:after="100"/>
    </w:pPr>
    <w:rPr>
      <w:rFonts w:ascii="Times New Roman" w:eastAsia="Times New Roman" w:hAnsi="Times New Roman" w:cs="Times New Roman"/>
      <w:szCs w:val="20"/>
      <w:lang w:eastAsia="ru-RU"/>
    </w:rPr>
  </w:style>
  <w:style w:type="character" w:customStyle="1" w:styleId="erk1">
    <w:name w:val="erk1"/>
    <w:basedOn w:val="af"/>
    <w:rsid w:val="00713AC2"/>
    <w:rPr>
      <w:color w:val="auto"/>
    </w:rPr>
  </w:style>
  <w:style w:type="character" w:customStyle="1" w:styleId="tex1">
    <w:name w:val="tex1"/>
    <w:basedOn w:val="af"/>
    <w:rsid w:val="00713AC2"/>
    <w:rPr>
      <w:color w:val="000000"/>
    </w:rPr>
  </w:style>
  <w:style w:type="paragraph" w:customStyle="1" w:styleId="spis">
    <w:name w:val="spis"/>
    <w:basedOn w:val="ae"/>
    <w:rsid w:val="00713AC2"/>
    <w:pPr>
      <w:numPr>
        <w:numId w:val="52"/>
      </w:numPr>
      <w:suppressAutoHyphens w:val="0"/>
      <w:spacing w:line="360" w:lineRule="auto"/>
      <w:jc w:val="both"/>
    </w:pPr>
    <w:rPr>
      <w:rFonts w:ascii="Times New Roman" w:eastAsia="Times New Roman" w:hAnsi="Times New Roman" w:cs="Times New Roman"/>
      <w:sz w:val="28"/>
      <w:szCs w:val="28"/>
      <w:lang w:val="uk-UA" w:eastAsia="en-US"/>
    </w:rPr>
  </w:style>
  <w:style w:type="paragraph" w:styleId="4ff6">
    <w:name w:val="List Bullet 4"/>
    <w:basedOn w:val="ae"/>
    <w:autoRedefine/>
    <w:rsid w:val="00A3734A"/>
    <w:pPr>
      <w:widowControl w:val="0"/>
      <w:tabs>
        <w:tab w:val="num" w:pos="1620"/>
      </w:tabs>
      <w:suppressAutoHyphens w:val="0"/>
      <w:ind w:left="1620" w:hanging="360"/>
      <w:jc w:val="both"/>
    </w:pPr>
    <w:rPr>
      <w:rFonts w:ascii="Times New Roman" w:eastAsia="SimSun" w:hAnsi="Times New Roman" w:cs="Times New Roman"/>
      <w:kern w:val="2"/>
      <w:sz w:val="21"/>
      <w:szCs w:val="21"/>
      <w:lang w:val="uk-UA" w:eastAsia="zh-CN"/>
    </w:rPr>
  </w:style>
  <w:style w:type="paragraph" w:customStyle="1" w:styleId="1ffffffff0">
    <w:name w:val="Заголовок 1 + полужирный"/>
    <w:basedOn w:val="afffffffb"/>
    <w:rsid w:val="00FA6228"/>
    <w:pPr>
      <w:tabs>
        <w:tab w:val="clear" w:pos="644"/>
      </w:tabs>
      <w:suppressAutoHyphens w:val="0"/>
      <w:spacing w:before="0" w:after="220" w:line="360" w:lineRule="auto"/>
      <w:ind w:left="0" w:right="-115" w:firstLine="0"/>
      <w:jc w:val="center"/>
    </w:pPr>
    <w:rPr>
      <w:rFonts w:ascii="Times New Roman" w:eastAsia="Times New Roman" w:hAnsi="Times New Roman" w:cs="Times New Roman"/>
      <w:b/>
      <w:bCs/>
      <w:i/>
      <w:iCs/>
      <w:sz w:val="28"/>
      <w:szCs w:val="28"/>
      <w:lang w:val="uk-UA" w:eastAsia="ru-RU"/>
    </w:rPr>
  </w:style>
  <w:style w:type="paragraph" w:styleId="afffffffffffffffffffffff5">
    <w:name w:val="table of figures"/>
    <w:aliases w:val="Перечень ссылок"/>
    <w:basedOn w:val="ae"/>
    <w:next w:val="ae"/>
    <w:semiHidden/>
    <w:rsid w:val="00D440B5"/>
    <w:pPr>
      <w:suppressAutoHyphens w:val="0"/>
    </w:pPr>
    <w:rPr>
      <w:rFonts w:ascii="Times New Roman" w:eastAsia="Times New Roman" w:hAnsi="Times New Roman" w:cs="Times New Roman"/>
      <w:bCs/>
      <w:iCs/>
      <w:sz w:val="28"/>
      <w:szCs w:val="28"/>
      <w:lang w:eastAsia="ru-RU"/>
    </w:rPr>
  </w:style>
  <w:style w:type="paragraph" w:customStyle="1" w:styleId="3fffe">
    <w:name w:val="Заголовок 3 + полужирный + не курсив"/>
    <w:aliases w:val="Справа:  0 см,Перед:  8 пт,После:  8 ..."/>
    <w:basedOn w:val="1ffffffff0"/>
    <w:rsid w:val="00D440B5"/>
    <w:pPr>
      <w:spacing w:before="160" w:after="160"/>
      <w:ind w:right="0"/>
    </w:pPr>
    <w:rPr>
      <w:i w:val="0"/>
      <w:iCs w:val="0"/>
    </w:rPr>
  </w:style>
  <w:style w:type="paragraph" w:customStyle="1" w:styleId="3-0">
    <w:name w:val="Заголовок 3 + полужирный + Справа:  -0"/>
    <w:aliases w:val="2 см,После:  0 пт"/>
    <w:basedOn w:val="1ffffffff0"/>
    <w:rsid w:val="00D440B5"/>
    <w:pPr>
      <w:spacing w:after="0"/>
      <w:ind w:right="-113"/>
    </w:pPr>
    <w:rPr>
      <w:iCs w:val="0"/>
    </w:rPr>
  </w:style>
  <w:style w:type="paragraph" w:customStyle="1" w:styleId="1TimesNewRoman">
    <w:name w:val="Заголовок 1 + Times New Roman"/>
    <w:aliases w:val="не курсив,После:  12 пт"/>
    <w:basedOn w:val="20"/>
    <w:rsid w:val="00D440B5"/>
    <w:pPr>
      <w:numPr>
        <w:ilvl w:val="0"/>
        <w:numId w:val="0"/>
      </w:numPr>
      <w:suppressAutoHyphens w:val="0"/>
      <w:spacing w:before="360" w:after="240" w:line="360" w:lineRule="auto"/>
      <w:jc w:val="center"/>
    </w:pPr>
    <w:rPr>
      <w:rFonts w:ascii="Times New Roman" w:eastAsia="Times New Roman" w:hAnsi="Times New Roman" w:cs="Arial"/>
      <w:i w:val="0"/>
      <w:iCs w:val="0"/>
      <w:lang w:val="uk-UA" w:eastAsia="ru-RU"/>
    </w:rPr>
  </w:style>
  <w:style w:type="paragraph" w:customStyle="1" w:styleId="1ffffffff1">
    <w:name w:val="Загловок 1"/>
    <w:basedOn w:val="20"/>
    <w:rsid w:val="00D440B5"/>
    <w:pPr>
      <w:numPr>
        <w:ilvl w:val="0"/>
        <w:numId w:val="0"/>
      </w:numPr>
      <w:suppressAutoHyphens w:val="0"/>
      <w:spacing w:before="360" w:after="0" w:line="360" w:lineRule="auto"/>
      <w:jc w:val="center"/>
    </w:pPr>
    <w:rPr>
      <w:rFonts w:ascii="Times New Roman" w:eastAsia="Times New Roman" w:hAnsi="Times New Roman" w:cs="Arial"/>
      <w:i w:val="0"/>
      <w:iCs w:val="0"/>
      <w:lang w:val="uk-UA" w:eastAsia="ru-RU"/>
    </w:rPr>
  </w:style>
  <w:style w:type="paragraph" w:customStyle="1" w:styleId="1ffffffff2">
    <w:name w:val="Оглавение 1"/>
    <w:basedOn w:val="1TimesNewRoman"/>
    <w:rsid w:val="00D440B5"/>
  </w:style>
  <w:style w:type="paragraph" w:customStyle="1" w:styleId="14pt025">
    <w:name w:val="Стиль 14 pt полужирный сверху: (одинарная Авто  025 пт линия)..."/>
    <w:basedOn w:val="ae"/>
    <w:rsid w:val="007168E0"/>
    <w:pPr>
      <w:framePr w:wrap="around" w:vAnchor="page" w:hAnchor="text" w:y="1"/>
      <w:pBdr>
        <w:top w:val="single" w:sz="2" w:space="1" w:color="auto"/>
        <w:left w:val="single" w:sz="2" w:space="1" w:color="auto"/>
        <w:bottom w:val="single" w:sz="2" w:space="1" w:color="auto"/>
        <w:right w:val="single" w:sz="2" w:space="1" w:color="auto"/>
      </w:pBdr>
      <w:suppressAutoHyphens w:val="0"/>
    </w:pPr>
    <w:rPr>
      <w:rFonts w:ascii="Times New Roman" w:eastAsia="Times New Roman" w:hAnsi="Times New Roman" w:cs="Times New Roman"/>
      <w:b/>
      <w:bCs/>
      <w:sz w:val="28"/>
      <w:szCs w:val="20"/>
      <w:lang w:eastAsia="ru-RU"/>
    </w:rPr>
  </w:style>
  <w:style w:type="paragraph" w:customStyle="1" w:styleId="14pt0250">
    <w:name w:val="Стиль 14 pt полужирный Лиловый сверху: (одинарная Авто  025 п..."/>
    <w:basedOn w:val="ae"/>
    <w:next w:val="14pt025"/>
    <w:rsid w:val="007168E0"/>
    <w:pPr>
      <w:pBdr>
        <w:top w:val="single" w:sz="2" w:space="1" w:color="auto"/>
        <w:left w:val="single" w:sz="2" w:space="1" w:color="auto"/>
        <w:bottom w:val="single" w:sz="2" w:space="1" w:color="auto"/>
        <w:right w:val="single" w:sz="2" w:space="1" w:color="auto"/>
      </w:pBdr>
      <w:suppressAutoHyphens w:val="0"/>
    </w:pPr>
    <w:rPr>
      <w:rFonts w:ascii="Times New Roman" w:eastAsia="Times New Roman" w:hAnsi="Times New Roman" w:cs="Times New Roman"/>
      <w:b/>
      <w:bCs/>
      <w:color w:val="FF00FF"/>
      <w:sz w:val="28"/>
      <w:szCs w:val="20"/>
      <w:lang w:eastAsia="ru-RU"/>
    </w:rPr>
  </w:style>
  <w:style w:type="character" w:customStyle="1" w:styleId="med">
    <w:name w:val="med"/>
    <w:basedOn w:val="af"/>
    <w:rsid w:val="007168E0"/>
  </w:style>
  <w:style w:type="character" w:customStyle="1" w:styleId="dbody">
    <w:name w:val="d_body"/>
    <w:basedOn w:val="af"/>
    <w:rsid w:val="007168E0"/>
  </w:style>
  <w:style w:type="character" w:customStyle="1" w:styleId="gl">
    <w:name w:val="gl"/>
    <w:basedOn w:val="af"/>
    <w:rsid w:val="007168E0"/>
  </w:style>
  <w:style w:type="character" w:customStyle="1" w:styleId="source">
    <w:name w:val="source"/>
    <w:basedOn w:val="af"/>
    <w:rsid w:val="007168E0"/>
  </w:style>
  <w:style w:type="character" w:customStyle="1" w:styleId="u-2-ln">
    <w:name w:val="u-2-ln"/>
    <w:basedOn w:val="af"/>
    <w:rsid w:val="007168E0"/>
  </w:style>
  <w:style w:type="character" w:customStyle="1" w:styleId="contenttexten">
    <w:name w:val="content_text_en"/>
    <w:basedOn w:val="af"/>
    <w:rsid w:val="007168E0"/>
  </w:style>
  <w:style w:type="character" w:customStyle="1" w:styleId="citecrochet">
    <w:name w:val="cite_crochet"/>
    <w:basedOn w:val="af"/>
    <w:rsid w:val="007168E0"/>
  </w:style>
  <w:style w:type="table" w:customStyle="1" w:styleId="1ffffffff3">
    <w:name w:val="Светлый список1"/>
    <w:basedOn w:val="af0"/>
    <w:uiPriority w:val="61"/>
    <w:rsid w:val="00CA3E26"/>
    <w:rPr>
      <w:rFonts w:ascii="Calibri" w:eastAsia="Times New Roman" w:hAnsi="Calibri" w:cs="Times New Roman"/>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1ffffffff4">
    <w:name w:val="Замещающий текст1"/>
    <w:basedOn w:val="af"/>
    <w:uiPriority w:val="99"/>
    <w:semiHidden/>
    <w:rsid w:val="00CA3E26"/>
    <w:rPr>
      <w:color w:val="808080"/>
    </w:rPr>
  </w:style>
  <w:style w:type="paragraph" w:customStyle="1" w:styleId="short">
    <w:name w:val="short"/>
    <w:basedOn w:val="ae"/>
    <w:rsid w:val="0014718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bod1">
    <w:name w:val="bod1"/>
    <w:basedOn w:val="af"/>
    <w:rsid w:val="00147188"/>
    <w:rPr>
      <w:rFonts w:ascii="MS Sans Serif" w:hAnsi="MS Sans Serif" w:cs="MS Sans Serif"/>
      <w:color w:val="000000"/>
      <w:sz w:val="20"/>
      <w:szCs w:val="20"/>
    </w:rPr>
  </w:style>
  <w:style w:type="paragraph" w:customStyle="1" w:styleId="l1">
    <w:name w:val="l1"/>
    <w:basedOn w:val="ae"/>
    <w:rsid w:val="0014718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2">
    <w:name w:val="l2"/>
    <w:basedOn w:val="ae"/>
    <w:rsid w:val="0014718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vi">
    <w:name w:val="vi"/>
    <w:basedOn w:val="af"/>
    <w:rsid w:val="00147188"/>
  </w:style>
  <w:style w:type="character" w:customStyle="1" w:styleId="transcription">
    <w:name w:val="transcription"/>
    <w:basedOn w:val="af"/>
    <w:rsid w:val="00147188"/>
  </w:style>
  <w:style w:type="character" w:customStyle="1" w:styleId="star-caretcode-i1">
    <w:name w:val="star-caretcode-i1"/>
    <w:basedOn w:val="af"/>
    <w:rsid w:val="00147188"/>
    <w:rPr>
      <w:i/>
      <w:iCs/>
    </w:rPr>
  </w:style>
  <w:style w:type="paragraph" w:customStyle="1" w:styleId="afffffffffffffffffffffff6">
    <w:name w:val="Текст диссертации"/>
    <w:basedOn w:val="ae"/>
    <w:rsid w:val="00486705"/>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Aennaoaoey">
    <w:name w:val="Aenna?oaoey"/>
    <w:basedOn w:val="ae"/>
    <w:rsid w:val="00486705"/>
    <w:pPr>
      <w:suppressAutoHyphens w:val="0"/>
      <w:overflowPunct w:val="0"/>
      <w:autoSpaceDE w:val="0"/>
      <w:autoSpaceDN w:val="0"/>
      <w:adjustRightInd w:val="0"/>
      <w:spacing w:line="360" w:lineRule="auto"/>
      <w:ind w:firstLine="680"/>
      <w:jc w:val="both"/>
      <w:textAlignment w:val="baseline"/>
    </w:pPr>
    <w:rPr>
      <w:rFonts w:ascii="Times New Roman" w:eastAsia="Times New Roman" w:hAnsi="Times New Roman" w:cs="Times New Roman"/>
      <w:sz w:val="28"/>
      <w:szCs w:val="20"/>
      <w:lang w:eastAsia="ru-RU"/>
    </w:rPr>
  </w:style>
  <w:style w:type="paragraph" w:customStyle="1" w:styleId="caaieiaie30">
    <w:name w:val="caaieiaie3"/>
    <w:basedOn w:val="ae"/>
    <w:rsid w:val="00486705"/>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NoeeuCaaaeuiee">
    <w:name w:val="NoeeuCaaaeuiee"/>
    <w:basedOn w:val="ae"/>
    <w:rsid w:val="00486705"/>
    <w:pPr>
      <w:suppressAutoHyphens w:val="0"/>
      <w:overflowPunct w:val="0"/>
      <w:autoSpaceDE w:val="0"/>
      <w:autoSpaceDN w:val="0"/>
      <w:adjustRightInd w:val="0"/>
      <w:spacing w:line="360" w:lineRule="atLeast"/>
      <w:ind w:firstLine="720"/>
      <w:jc w:val="both"/>
      <w:textAlignment w:val="baseline"/>
    </w:pPr>
    <w:rPr>
      <w:rFonts w:ascii="Times New Roman CYR" w:eastAsia="Times New Roman" w:hAnsi="Times New Roman CYR" w:cs="Times New Roman"/>
      <w:sz w:val="26"/>
      <w:szCs w:val="20"/>
      <w:lang w:eastAsia="ru-RU"/>
    </w:rPr>
  </w:style>
  <w:style w:type="paragraph" w:customStyle="1" w:styleId="Noeo">
    <w:name w:val="Noeo"/>
    <w:basedOn w:val="afffffffa"/>
    <w:rsid w:val="00486705"/>
    <w:pPr>
      <w:suppressAutoHyphens w:val="0"/>
      <w:overflowPunct w:val="0"/>
      <w:autoSpaceDE w:val="0"/>
      <w:autoSpaceDN w:val="0"/>
      <w:adjustRightInd w:val="0"/>
      <w:spacing w:after="0" w:line="360" w:lineRule="auto"/>
      <w:ind w:left="2268"/>
      <w:textAlignment w:val="baseline"/>
    </w:pPr>
    <w:rPr>
      <w:rFonts w:ascii="Times New Roman" w:eastAsia="Times New Roman" w:hAnsi="Times New Roman" w:cs="Times New Roman"/>
      <w:i/>
      <w:szCs w:val="20"/>
      <w:lang w:eastAsia="ru-RU"/>
    </w:rPr>
  </w:style>
  <w:style w:type="paragraph" w:customStyle="1" w:styleId="afffffffffffffffffffffff7">
    <w:name w:val="Ñòèõ ïåðâûé íóìåðîâàííûé"/>
    <w:basedOn w:val="ae"/>
    <w:rsid w:val="00486705"/>
    <w:pPr>
      <w:widowControl w:val="0"/>
      <w:shd w:val="clear" w:color="auto" w:fill="FFFFFF"/>
      <w:tabs>
        <w:tab w:val="left" w:pos="0"/>
      </w:tabs>
      <w:suppressAutoHyphens w:val="0"/>
      <w:overflowPunct w:val="0"/>
      <w:autoSpaceDE w:val="0"/>
      <w:autoSpaceDN w:val="0"/>
      <w:adjustRightInd w:val="0"/>
      <w:spacing w:before="60"/>
      <w:ind w:left="709"/>
      <w:textAlignment w:val="baseline"/>
    </w:pPr>
    <w:rPr>
      <w:rFonts w:ascii="Times New Roman" w:eastAsia="Times New Roman" w:hAnsi="Times New Roman" w:cs="Times New Roman"/>
      <w:sz w:val="20"/>
      <w:szCs w:val="20"/>
      <w:lang w:eastAsia="ru-RU"/>
    </w:rPr>
  </w:style>
  <w:style w:type="paragraph" w:customStyle="1" w:styleId="afffffffffffffffffffffff8">
    <w:name w:val="Задание"/>
    <w:basedOn w:val="ae"/>
    <w:rsid w:val="00486705"/>
    <w:pPr>
      <w:suppressAutoHyphens w:val="0"/>
      <w:jc w:val="right"/>
    </w:pPr>
    <w:rPr>
      <w:rFonts w:ascii="Times New Roman" w:eastAsia="Times New Roman" w:hAnsi="Times New Roman" w:cs="Times New Roman"/>
      <w:b/>
      <w:i/>
      <w:sz w:val="28"/>
      <w:szCs w:val="28"/>
      <w:lang w:eastAsia="ru-RU"/>
    </w:rPr>
  </w:style>
  <w:style w:type="paragraph" w:customStyle="1" w:styleId="afffffffffffffffffffffff9">
    <w:name w:val="упражнение"/>
    <w:basedOn w:val="ae"/>
    <w:rsid w:val="00486705"/>
    <w:pPr>
      <w:suppressAutoHyphens w:val="0"/>
      <w:ind w:left="708"/>
    </w:pPr>
    <w:rPr>
      <w:rFonts w:ascii="Times New Roman" w:eastAsia="Times New Roman" w:hAnsi="Times New Roman" w:cs="Times New Roman"/>
      <w:b/>
      <w:i/>
      <w:lang w:eastAsia="ru-RU"/>
    </w:rPr>
  </w:style>
  <w:style w:type="paragraph" w:customStyle="1" w:styleId="afffffffffffffffffffffffa">
    <w:name w:val="Упражнение"/>
    <w:basedOn w:val="ae"/>
    <w:autoRedefine/>
    <w:rsid w:val="00486705"/>
    <w:pPr>
      <w:suppressAutoHyphens w:val="0"/>
      <w:spacing w:before="120" w:after="60"/>
      <w:ind w:left="709"/>
      <w:contextualSpacing/>
    </w:pPr>
    <w:rPr>
      <w:rFonts w:ascii="Times New Roman" w:eastAsia="Times New Roman" w:hAnsi="Times New Roman" w:cs="Times New Roman"/>
      <w:b/>
      <w:i/>
      <w:lang w:eastAsia="ru-RU"/>
    </w:rPr>
  </w:style>
  <w:style w:type="paragraph" w:customStyle="1" w:styleId="afffffffffffffffffffffffb">
    <w:name w:val="стл"/>
    <w:basedOn w:val="ae"/>
    <w:autoRedefine/>
    <w:rsid w:val="00486705"/>
    <w:pPr>
      <w:suppressAutoHyphens w:val="0"/>
      <w:spacing w:before="360" w:after="360"/>
      <w:ind w:left="1416"/>
    </w:pPr>
    <w:rPr>
      <w:rFonts w:ascii="Times New Roman" w:eastAsia="Times New Roman" w:hAnsi="Times New Roman" w:cs="Times New Roman"/>
      <w:b/>
      <w:u w:val="single"/>
      <w:lang w:eastAsia="ru-RU"/>
    </w:rPr>
  </w:style>
  <w:style w:type="paragraph" w:customStyle="1" w:styleId="afffffffffffffffffffffffc">
    <w:name w:val="например"/>
    <w:basedOn w:val="ae"/>
    <w:autoRedefine/>
    <w:rsid w:val="00486705"/>
    <w:pPr>
      <w:suppressAutoHyphens w:val="0"/>
    </w:pPr>
    <w:rPr>
      <w:rFonts w:ascii="Times New Roman" w:eastAsia="Times New Roman" w:hAnsi="Times New Roman" w:cs="Times New Roman"/>
      <w:u w:val="single"/>
      <w:lang w:eastAsia="ru-RU"/>
    </w:rPr>
  </w:style>
  <w:style w:type="paragraph" w:customStyle="1" w:styleId="afffffffffffffffffffffffd">
    <w:name w:val="Предтекстовая"/>
    <w:basedOn w:val="ae"/>
    <w:autoRedefine/>
    <w:rsid w:val="00486705"/>
    <w:pPr>
      <w:suppressAutoHyphens w:val="0"/>
    </w:pPr>
    <w:rPr>
      <w:rFonts w:ascii="Times New Roman" w:eastAsia="Times New Roman" w:hAnsi="Times New Roman" w:cs="Times New Roman"/>
      <w:b/>
      <w:kern w:val="32"/>
      <w:sz w:val="36"/>
      <w:szCs w:val="36"/>
      <w:u w:val="single"/>
      <w:lang w:eastAsia="ru-RU"/>
    </w:rPr>
  </w:style>
  <w:style w:type="character" w:customStyle="1" w:styleId="14e">
    <w:name w:val="сноска14"/>
    <w:basedOn w:val="af"/>
    <w:rsid w:val="00486705"/>
    <w:rPr>
      <w:rFonts w:ascii="Franklin Gothic Medium" w:hAnsi="Franklin Gothic Medium" w:cs="Franklin Gothic Medium"/>
      <w:b/>
      <w:bCs/>
      <w:i/>
      <w:iCs/>
      <w:sz w:val="28"/>
      <w:szCs w:val="28"/>
    </w:rPr>
  </w:style>
  <w:style w:type="character" w:customStyle="1" w:styleId="h30">
    <w:name w:val="h3"/>
    <w:basedOn w:val="af"/>
    <w:rsid w:val="003132EE"/>
    <w:rPr>
      <w:rFonts w:ascii="Verdana" w:hAnsi="Verdana" w:hint="default"/>
      <w:b/>
      <w:bCs/>
      <w:sz w:val="23"/>
      <w:szCs w:val="23"/>
    </w:rPr>
  </w:style>
  <w:style w:type="character" w:customStyle="1" w:styleId="h3-rouge">
    <w:name w:val="h3-rouge"/>
    <w:basedOn w:val="af"/>
    <w:rsid w:val="003132EE"/>
    <w:rPr>
      <w:rFonts w:ascii="Verdana" w:hAnsi="Verdana" w:hint="default"/>
      <w:b/>
      <w:bCs/>
      <w:color w:val="960000"/>
      <w:sz w:val="23"/>
      <w:szCs w:val="23"/>
    </w:rPr>
  </w:style>
  <w:style w:type="paragraph" w:customStyle="1" w:styleId="Bibliographie">
    <w:name w:val="Bibliographie"/>
    <w:basedOn w:val="ae"/>
    <w:rsid w:val="003132EE"/>
    <w:pPr>
      <w:suppressAutoHyphens w:val="0"/>
      <w:ind w:firstLine="284"/>
      <w:jc w:val="both"/>
    </w:pPr>
    <w:rPr>
      <w:rFonts w:ascii="Times New Roman" w:eastAsia="Times New Roman" w:hAnsi="Times New Roman" w:cs="Times New Roman"/>
      <w:lang w:val="fr-FR" w:eastAsia="fr-FR"/>
    </w:rPr>
  </w:style>
  <w:style w:type="character" w:customStyle="1" w:styleId="deroule">
    <w:name w:val="deroule"/>
    <w:basedOn w:val="af"/>
    <w:rsid w:val="003132EE"/>
  </w:style>
  <w:style w:type="character" w:customStyle="1" w:styleId="txtinternoir">
    <w:name w:val="txtinternoir"/>
    <w:basedOn w:val="af"/>
    <w:rsid w:val="003132EE"/>
  </w:style>
  <w:style w:type="character" w:customStyle="1" w:styleId="310">
    <w:name w:val="Заголовок 3 Знак1"/>
    <w:aliases w:val="Заголовок 3 Знак Знак Знак Знак Знак Знак Знак Знак Знак Знак Знак Знак Знак Знак Знак Знак Знак Знак Знак Знак1"/>
    <w:basedOn w:val="af"/>
    <w:link w:val="3"/>
    <w:locked/>
    <w:rsid w:val="00B5408A"/>
    <w:rPr>
      <w:rFonts w:ascii="Garamond" w:eastAsia="Garamond" w:hAnsi="Garamond" w:cs="Garamond"/>
      <w:b/>
      <w:i/>
      <w:color w:val="000000"/>
      <w:sz w:val="26"/>
      <w:lang w:eastAsia="ar-SA"/>
    </w:rPr>
  </w:style>
  <w:style w:type="character" w:customStyle="1" w:styleId="1fff3">
    <w:name w:val="Обычный1 Знак"/>
    <w:basedOn w:val="af"/>
    <w:link w:val="1fff2"/>
    <w:locked/>
    <w:rsid w:val="00B5408A"/>
    <w:rPr>
      <w:rFonts w:ascii="Garamond" w:eastAsia="Garamond" w:hAnsi="Garamond" w:cs="Garamond"/>
      <w:sz w:val="24"/>
      <w:lang w:eastAsia="ar-SA"/>
    </w:rPr>
  </w:style>
  <w:style w:type="character" w:customStyle="1" w:styleId="510">
    <w:name w:val="Заголовок 5 Знак1"/>
    <w:basedOn w:val="af"/>
    <w:link w:val="5"/>
    <w:locked/>
    <w:rsid w:val="00B5408A"/>
    <w:rPr>
      <w:rFonts w:ascii="Garamond" w:eastAsia="Garamond" w:hAnsi="Garamond" w:cs="Garamond"/>
      <w:b/>
      <w:sz w:val="28"/>
      <w:lang w:eastAsia="ar-SA"/>
    </w:rPr>
  </w:style>
  <w:style w:type="paragraph" w:customStyle="1" w:styleId="c0">
    <w:name w:val="c0"/>
    <w:basedOn w:val="ae"/>
    <w:rsid w:val="00B5408A"/>
    <w:pPr>
      <w:pBdr>
        <w:top w:val="single" w:sz="12" w:space="0" w:color="FFCE47"/>
        <w:left w:val="single" w:sz="12" w:space="0" w:color="FFCE47"/>
        <w:bottom w:val="single" w:sz="12" w:space="0" w:color="FFCE47"/>
        <w:right w:val="single" w:sz="12" w:space="0" w:color="FFCE47"/>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helptitle">
    <w:name w:val="helptitle"/>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help">
    <w:name w:val="help"/>
    <w:basedOn w:val="ae"/>
    <w:rsid w:val="00B5408A"/>
    <w:pPr>
      <w:suppressAutoHyphens w:val="0"/>
      <w:spacing w:before="100" w:beforeAutospacing="1" w:after="100" w:afterAutospacing="1" w:line="288" w:lineRule="auto"/>
    </w:pPr>
    <w:rPr>
      <w:rFonts w:ascii="Arial" w:eastAsia="Times New Roman" w:hAnsi="Arial" w:cs="Arial"/>
      <w:vanish/>
      <w:color w:val="000000"/>
      <w:sz w:val="22"/>
      <w:szCs w:val="22"/>
      <w:lang w:eastAsia="ru-RU"/>
    </w:rPr>
  </w:style>
  <w:style w:type="paragraph" w:customStyle="1" w:styleId="c1">
    <w:name w:val="c1"/>
    <w:basedOn w:val="ae"/>
    <w:rsid w:val="00B5408A"/>
    <w:pPr>
      <w:shd w:val="clear" w:color="auto" w:fill="FFFFEE"/>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opspan">
    <w:name w:val="topspan"/>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enterspan">
    <w:name w:val="centerspan"/>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req">
    <w:name w:val="req"/>
    <w:basedOn w:val="ae"/>
    <w:rsid w:val="00B5408A"/>
    <w:pPr>
      <w:shd w:val="clear" w:color="auto" w:fill="CCCCC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pub">
    <w:name w:val="pub"/>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error">
    <w:name w:val="error"/>
    <w:basedOn w:val="ae"/>
    <w:rsid w:val="00B5408A"/>
    <w:pPr>
      <w:suppressAutoHyphens w:val="0"/>
      <w:spacing w:before="100" w:beforeAutospacing="1" w:after="100" w:afterAutospacing="1" w:line="288" w:lineRule="auto"/>
    </w:pPr>
    <w:rPr>
      <w:rFonts w:ascii="Arial" w:eastAsia="Times New Roman" w:hAnsi="Arial" w:cs="Arial"/>
      <w:color w:val="FF0000"/>
      <w:sz w:val="22"/>
      <w:szCs w:val="22"/>
      <w:lang w:eastAsia="ru-RU"/>
    </w:rPr>
  </w:style>
  <w:style w:type="paragraph" w:customStyle="1" w:styleId="cc1">
    <w:name w:val="cc1"/>
    <w:basedOn w:val="ae"/>
    <w:rsid w:val="00B5408A"/>
    <w:pPr>
      <w:pBdr>
        <w:top w:val="single" w:sz="12" w:space="0" w:color="FFDF89"/>
        <w:left w:val="single" w:sz="12" w:space="0" w:color="FFDF89"/>
        <w:bottom w:val="single" w:sz="12" w:space="0" w:color="FFDF89"/>
        <w:right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c">
    <w:name w:val="cc"/>
    <w:basedOn w:val="ae"/>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ctop">
    <w:name w:val="cctop"/>
    <w:basedOn w:val="ae"/>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t">
    <w:name w:val="ct"/>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x">
    <w:name w:val="cx"/>
    <w:basedOn w:val="ae"/>
    <w:rsid w:val="00B5408A"/>
    <w:pPr>
      <w:pBdr>
        <w:top w:val="single" w:sz="12" w:space="0" w:color="FFDF89"/>
        <w:left w:val="single" w:sz="12" w:space="0" w:color="FFDF89"/>
        <w:bottom w:val="single" w:sz="12" w:space="0" w:color="FFDF89"/>
        <w:right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ac0">
    <w:name w:val="ac"/>
    <w:basedOn w:val="ae"/>
    <w:rsid w:val="00B5408A"/>
    <w:pPr>
      <w:pBdr>
        <w:top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h1">
    <w:name w:val="th1"/>
    <w:basedOn w:val="ae"/>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d1">
    <w:name w:val="td1"/>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ontent">
    <w:name w:val="content"/>
    <w:basedOn w:val="ae"/>
    <w:rsid w:val="00B5408A"/>
    <w:pPr>
      <w:suppressAutoHyphens w:val="0"/>
      <w:spacing w:before="257" w:after="257" w:line="288" w:lineRule="auto"/>
      <w:ind w:left="257" w:right="257"/>
    </w:pPr>
    <w:rPr>
      <w:rFonts w:ascii="Arial" w:eastAsia="Times New Roman" w:hAnsi="Arial" w:cs="Arial"/>
      <w:color w:val="000000"/>
      <w:sz w:val="22"/>
      <w:szCs w:val="22"/>
      <w:lang w:eastAsia="ru-RU"/>
    </w:rPr>
  </w:style>
  <w:style w:type="paragraph" w:customStyle="1" w:styleId="contentdiv">
    <w:name w:val="contentdiv"/>
    <w:basedOn w:val="ae"/>
    <w:rsid w:val="00B5408A"/>
    <w:pPr>
      <w:pBdr>
        <w:top w:val="single" w:sz="12" w:space="2" w:color="FFDF89"/>
        <w:left w:val="single" w:sz="12" w:space="2" w:color="FFDF89"/>
        <w:bottom w:val="single" w:sz="12" w:space="2" w:color="FFDF89"/>
        <w:right w:val="single" w:sz="12" w:space="2" w:color="FFDF89"/>
      </w:pBdr>
      <w:shd w:val="clear" w:color="auto" w:fill="FFF8DC"/>
      <w:suppressAutoHyphens w:val="0"/>
      <w:spacing w:before="100" w:beforeAutospacing="1" w:after="193" w:line="288" w:lineRule="auto"/>
    </w:pPr>
    <w:rPr>
      <w:rFonts w:ascii="Arial" w:eastAsia="Times New Roman" w:hAnsi="Arial" w:cs="Arial"/>
      <w:color w:val="000000"/>
      <w:sz w:val="22"/>
      <w:szCs w:val="22"/>
      <w:lang w:eastAsia="ru-RU"/>
    </w:rPr>
  </w:style>
  <w:style w:type="paragraph" w:customStyle="1" w:styleId="contentdivright">
    <w:name w:val="contentdivright"/>
    <w:basedOn w:val="ae"/>
    <w:rsid w:val="00B5408A"/>
    <w:pPr>
      <w:pBdr>
        <w:top w:val="single" w:sz="12" w:space="2" w:color="FFDF89"/>
        <w:left w:val="single" w:sz="12" w:space="2" w:color="FFDF89"/>
        <w:bottom w:val="single" w:sz="12" w:space="2" w:color="FFDF89"/>
        <w:right w:val="single" w:sz="12" w:space="2" w:color="FFDF89"/>
      </w:pBdr>
      <w:shd w:val="clear" w:color="auto" w:fill="FFF8DC"/>
      <w:suppressAutoHyphens w:val="0"/>
      <w:spacing w:before="100" w:beforeAutospacing="1" w:after="193" w:line="288" w:lineRule="auto"/>
    </w:pPr>
    <w:rPr>
      <w:rFonts w:ascii="Arial" w:eastAsia="Times New Roman" w:hAnsi="Arial" w:cs="Arial"/>
      <w:color w:val="000000"/>
      <w:sz w:val="22"/>
      <w:szCs w:val="22"/>
      <w:lang w:eastAsia="ru-RU"/>
    </w:rPr>
  </w:style>
  <w:style w:type="paragraph" w:customStyle="1" w:styleId="contenthead">
    <w:name w:val="contenthead"/>
    <w:basedOn w:val="ae"/>
    <w:rsid w:val="00B5408A"/>
    <w:pPr>
      <w:shd w:val="clear" w:color="auto" w:fill="FFDF89"/>
      <w:suppressAutoHyphens w:val="0"/>
      <w:spacing w:after="51" w:line="288" w:lineRule="auto"/>
      <w:ind w:left="-39" w:right="-39"/>
    </w:pPr>
    <w:rPr>
      <w:rFonts w:ascii="Arial" w:eastAsia="Times New Roman" w:hAnsi="Arial" w:cs="Arial"/>
      <w:b/>
      <w:bCs/>
      <w:color w:val="000000"/>
      <w:sz w:val="22"/>
      <w:szCs w:val="22"/>
      <w:lang w:eastAsia="ru-RU"/>
    </w:rPr>
  </w:style>
  <w:style w:type="paragraph" w:customStyle="1" w:styleId="required">
    <w:name w:val="required"/>
    <w:basedOn w:val="ae"/>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inputtextcell">
    <w:name w:val="inputtextcell"/>
    <w:basedOn w:val="ae"/>
    <w:rsid w:val="00B5408A"/>
    <w:pPr>
      <w:suppressAutoHyphens w:val="0"/>
      <w:spacing w:before="100" w:beforeAutospacing="1" w:after="100" w:afterAutospacing="1" w:line="288" w:lineRule="auto"/>
      <w:jc w:val="right"/>
    </w:pPr>
    <w:rPr>
      <w:rFonts w:ascii="Arial" w:eastAsia="Times New Roman" w:hAnsi="Arial" w:cs="Arial"/>
      <w:color w:val="000000"/>
      <w:sz w:val="22"/>
      <w:szCs w:val="22"/>
      <w:lang w:eastAsia="ru-RU"/>
    </w:rPr>
  </w:style>
  <w:style w:type="paragraph" w:customStyle="1" w:styleId="altrow">
    <w:name w:val="altrow"/>
    <w:basedOn w:val="ae"/>
    <w:rsid w:val="00B5408A"/>
    <w:pPr>
      <w:shd w:val="clear" w:color="auto" w:fill="FFEE9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
    <w:name w:val="nav"/>
    <w:basedOn w:val="ae"/>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point">
    <w:name w:val="navpoint"/>
    <w:basedOn w:val="ae"/>
    <w:rsid w:val="00B5408A"/>
    <w:pPr>
      <w:suppressAutoHyphens w:val="0"/>
      <w:spacing w:before="100" w:beforeAutospacing="1" w:after="100" w:afterAutospacing="1" w:line="288" w:lineRule="auto"/>
    </w:pPr>
    <w:rPr>
      <w:rFonts w:ascii="Arial" w:eastAsia="Times New Roman" w:hAnsi="Arial" w:cs="Arial"/>
      <w:b/>
      <w:bCs/>
      <w:color w:val="0000FF"/>
      <w:sz w:val="22"/>
      <w:szCs w:val="22"/>
      <w:lang w:eastAsia="ru-RU"/>
    </w:rPr>
  </w:style>
  <w:style w:type="paragraph" w:customStyle="1" w:styleId="navigationfield">
    <w:name w:val="navigationfield"/>
    <w:basedOn w:val="ae"/>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64" w:after="100" w:afterAutospacing="1" w:line="288" w:lineRule="auto"/>
    </w:pPr>
    <w:rPr>
      <w:rFonts w:ascii="Arial" w:eastAsia="Times New Roman" w:hAnsi="Arial" w:cs="Arial"/>
      <w:color w:val="000000"/>
      <w:sz w:val="22"/>
      <w:szCs w:val="22"/>
      <w:lang w:eastAsia="ru-RU"/>
    </w:rPr>
  </w:style>
  <w:style w:type="paragraph" w:customStyle="1" w:styleId="navigationhead">
    <w:name w:val="navigationhead"/>
    <w:basedOn w:val="ae"/>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igationgroup">
    <w:name w:val="navigationgroup"/>
    <w:basedOn w:val="ae"/>
    <w:rsid w:val="00B5408A"/>
    <w:pPr>
      <w:suppressAutoHyphens w:val="0"/>
      <w:spacing w:before="100" w:beforeAutospacing="1" w:after="100" w:afterAutospacing="1" w:line="288" w:lineRule="auto"/>
      <w:ind w:left="193"/>
    </w:pPr>
    <w:rPr>
      <w:rFonts w:ascii="Arial" w:eastAsia="Times New Roman" w:hAnsi="Arial" w:cs="Arial"/>
      <w:color w:val="000000"/>
      <w:sz w:val="22"/>
      <w:szCs w:val="22"/>
      <w:lang w:eastAsia="ru-RU"/>
    </w:rPr>
  </w:style>
  <w:style w:type="paragraph" w:customStyle="1" w:styleId="navigationpoint">
    <w:name w:val="navigationpoint"/>
    <w:basedOn w:val="ae"/>
    <w:rsid w:val="00B5408A"/>
    <w:pPr>
      <w:suppressAutoHyphens w:val="0"/>
      <w:spacing w:before="26" w:line="288" w:lineRule="auto"/>
    </w:pPr>
    <w:rPr>
      <w:rFonts w:ascii="Arial" w:eastAsia="Times New Roman" w:hAnsi="Arial" w:cs="Arial"/>
      <w:color w:val="0000FF"/>
      <w:sz w:val="22"/>
      <w:szCs w:val="22"/>
      <w:lang w:eastAsia="ru-RU"/>
    </w:rPr>
  </w:style>
  <w:style w:type="paragraph" w:customStyle="1" w:styleId="learningunit">
    <w:name w:val="learningunit"/>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learninglection">
    <w:name w:val="learninglection"/>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learninglectionlist">
    <w:name w:val="learninglectionlist"/>
    <w:basedOn w:val="ae"/>
    <w:rsid w:val="00B5408A"/>
    <w:pPr>
      <w:suppressAutoHyphens w:val="0"/>
      <w:spacing w:before="100" w:beforeAutospacing="1" w:after="100" w:afterAutospacing="1" w:line="288" w:lineRule="auto"/>
    </w:pPr>
    <w:rPr>
      <w:rFonts w:ascii="Arial" w:eastAsia="Times New Roman" w:hAnsi="Arial" w:cs="Arial"/>
      <w:vanish/>
      <w:color w:val="000000"/>
      <w:sz w:val="22"/>
      <w:szCs w:val="22"/>
      <w:lang w:eastAsia="ru-RU"/>
    </w:rPr>
  </w:style>
  <w:style w:type="paragraph" w:customStyle="1" w:styleId="divforuminfo">
    <w:name w:val="divforuminfo"/>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divforuminfoheader">
    <w:name w:val="divforuminfoheader"/>
    <w:basedOn w:val="ae"/>
    <w:rsid w:val="00B5408A"/>
    <w:pPr>
      <w:shd w:val="clear" w:color="auto" w:fill="FFDF89"/>
      <w:suppressAutoHyphens w:val="0"/>
      <w:spacing w:line="288" w:lineRule="auto"/>
      <w:jc w:val="right"/>
    </w:pPr>
    <w:rPr>
      <w:rFonts w:ascii="Arial" w:eastAsia="Times New Roman" w:hAnsi="Arial" w:cs="Arial"/>
      <w:b/>
      <w:bCs/>
      <w:color w:val="000000"/>
      <w:sz w:val="38"/>
      <w:szCs w:val="38"/>
      <w:lang w:eastAsia="ru-RU"/>
    </w:rPr>
  </w:style>
  <w:style w:type="paragraph" w:customStyle="1" w:styleId="maxwidth">
    <w:name w:val="maxwidth"/>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character" w:customStyle="1" w:styleId="symmagnifier6">
    <w:name w:val="symmagnifier6"/>
    <w:basedOn w:val="af"/>
    <w:rsid w:val="00B5408A"/>
    <w:rPr>
      <w:color w:val="auto"/>
      <w:sz w:val="20"/>
      <w:szCs w:val="20"/>
      <w:shd w:val="clear" w:color="auto" w:fill="FFFFFF"/>
    </w:rPr>
  </w:style>
  <w:style w:type="character" w:customStyle="1" w:styleId="picboxinline22">
    <w:name w:val="picboxinline22"/>
    <w:basedOn w:val="af"/>
    <w:rsid w:val="00B5408A"/>
    <w:rPr>
      <w:bdr w:val="none" w:sz="0" w:space="0" w:color="auto" w:frame="1"/>
    </w:rPr>
  </w:style>
  <w:style w:type="character" w:customStyle="1" w:styleId="symmagnifier7">
    <w:name w:val="symmagnifier7"/>
    <w:basedOn w:val="af"/>
    <w:rsid w:val="00B5408A"/>
    <w:rPr>
      <w:color w:val="auto"/>
      <w:sz w:val="20"/>
      <w:szCs w:val="20"/>
      <w:bdr w:val="none" w:sz="0" w:space="0" w:color="auto" w:frame="1"/>
    </w:rPr>
  </w:style>
  <w:style w:type="character" w:customStyle="1" w:styleId="picboxinline32">
    <w:name w:val="picboxinline32"/>
    <w:basedOn w:val="af"/>
    <w:rsid w:val="00B5408A"/>
    <w:rPr>
      <w:bdr w:val="none" w:sz="0" w:space="0" w:color="auto" w:frame="1"/>
    </w:rPr>
  </w:style>
  <w:style w:type="character" w:customStyle="1" w:styleId="symmagnifier8">
    <w:name w:val="symmagnifier8"/>
    <w:basedOn w:val="af"/>
    <w:rsid w:val="00B5408A"/>
    <w:rPr>
      <w:color w:val="auto"/>
      <w:sz w:val="20"/>
      <w:szCs w:val="20"/>
      <w:bdr w:val="none" w:sz="0" w:space="0" w:color="auto" w:frame="1"/>
    </w:rPr>
  </w:style>
  <w:style w:type="character" w:customStyle="1" w:styleId="5fe">
    <w:name w:val="Заголовок 5 Знак Знак"/>
    <w:basedOn w:val="af"/>
    <w:rsid w:val="00B5408A"/>
    <w:rPr>
      <w:b/>
      <w:bCs/>
      <w:i/>
      <w:iCs/>
      <w:sz w:val="26"/>
      <w:szCs w:val="26"/>
      <w:lang w:val="ru-RU" w:eastAsia="ru-RU"/>
    </w:rPr>
  </w:style>
  <w:style w:type="character" w:customStyle="1" w:styleId="2ffffff4">
    <w:name w:val="Заголовок 2 Знак Знак"/>
    <w:basedOn w:val="af"/>
    <w:rsid w:val="00B5408A"/>
    <w:rPr>
      <w:rFonts w:ascii="Arial" w:hAnsi="Arial" w:cs="Arial"/>
      <w:b/>
      <w:bCs/>
      <w:i/>
      <w:iCs/>
      <w:sz w:val="28"/>
      <w:szCs w:val="28"/>
      <w:lang w:val="de-DE" w:eastAsia="ru-RU"/>
    </w:rPr>
  </w:style>
  <w:style w:type="character" w:customStyle="1" w:styleId="3ffff">
    <w:name w:val="Заголовок 3 Знак Знак"/>
    <w:basedOn w:val="af"/>
    <w:rsid w:val="00B5408A"/>
    <w:rPr>
      <w:rFonts w:ascii="Arial" w:hAnsi="Arial" w:cs="Arial"/>
      <w:b/>
      <w:bCs/>
      <w:sz w:val="26"/>
      <w:szCs w:val="26"/>
      <w:lang w:val="ru-RU" w:eastAsia="ru-RU"/>
    </w:rPr>
  </w:style>
  <w:style w:type="character" w:customStyle="1" w:styleId="goohl3">
    <w:name w:val="goohl3"/>
    <w:basedOn w:val="af"/>
    <w:rsid w:val="00B5408A"/>
  </w:style>
  <w:style w:type="character" w:customStyle="1" w:styleId="tt">
    <w:name w:val="tt"/>
    <w:basedOn w:val="af"/>
    <w:rsid w:val="00B5408A"/>
    <w:rPr>
      <w:rFonts w:ascii="Arial" w:hAnsi="Arial" w:cs="Arial"/>
      <w:sz w:val="21"/>
      <w:szCs w:val="21"/>
    </w:rPr>
  </w:style>
  <w:style w:type="character" w:customStyle="1" w:styleId="superscript">
    <w:name w:val="superscript"/>
    <w:basedOn w:val="af"/>
    <w:rsid w:val="00B5408A"/>
  </w:style>
  <w:style w:type="character" w:customStyle="1" w:styleId="petit1">
    <w:name w:val="petit1"/>
    <w:basedOn w:val="af"/>
    <w:rsid w:val="00B5408A"/>
    <w:rPr>
      <w:rFonts w:ascii="Arial" w:hAnsi="Arial" w:cs="Arial"/>
      <w:sz w:val="14"/>
      <w:szCs w:val="14"/>
    </w:rPr>
  </w:style>
  <w:style w:type="character" w:customStyle="1" w:styleId="superscript1">
    <w:name w:val="superscript1"/>
    <w:basedOn w:val="af"/>
    <w:rsid w:val="00B5408A"/>
    <w:rPr>
      <w:rFonts w:ascii="Verdana" w:hAnsi="Verdana" w:cs="Verdana"/>
      <w:sz w:val="22"/>
      <w:szCs w:val="22"/>
      <w:vertAlign w:val="superscript"/>
    </w:rPr>
  </w:style>
  <w:style w:type="character" w:customStyle="1" w:styleId="gen1">
    <w:name w:val="gen1"/>
    <w:basedOn w:val="af"/>
    <w:rsid w:val="00B5408A"/>
    <w:rPr>
      <w:rFonts w:ascii="Verdana" w:hAnsi="Verdana" w:cs="Verdana"/>
      <w:i/>
      <w:iCs/>
      <w:color w:val="auto"/>
      <w:sz w:val="16"/>
      <w:szCs w:val="16"/>
    </w:rPr>
  </w:style>
  <w:style w:type="character" w:customStyle="1" w:styleId="stich1">
    <w:name w:val="stich1"/>
    <w:basedOn w:val="af"/>
    <w:rsid w:val="00B5408A"/>
    <w:rPr>
      <w:rFonts w:ascii="Verdana" w:hAnsi="Verdana" w:cs="Verdana"/>
      <w:b/>
      <w:bCs/>
      <w:sz w:val="24"/>
      <w:szCs w:val="24"/>
    </w:rPr>
  </w:style>
  <w:style w:type="character" w:customStyle="1" w:styleId="typ1">
    <w:name w:val="typ1"/>
    <w:basedOn w:val="af"/>
    <w:rsid w:val="00B5408A"/>
    <w:rPr>
      <w:rFonts w:ascii="Verdana" w:hAnsi="Verdana" w:cs="Verdana"/>
      <w:i/>
      <w:iCs/>
      <w:sz w:val="20"/>
      <w:szCs w:val="20"/>
    </w:rPr>
  </w:style>
  <w:style w:type="character" w:customStyle="1" w:styleId="wortk1">
    <w:name w:val="wortk1"/>
    <w:basedOn w:val="af"/>
    <w:rsid w:val="00B5408A"/>
    <w:rPr>
      <w:rFonts w:ascii="Verdana" w:hAnsi="Verdana" w:cs="Verdana"/>
      <w:i/>
      <w:iCs/>
      <w:color w:val="auto"/>
      <w:sz w:val="16"/>
      <w:szCs w:val="16"/>
    </w:rPr>
  </w:style>
  <w:style w:type="character" w:customStyle="1" w:styleId="ivstich1">
    <w:name w:val="ivstich1"/>
    <w:basedOn w:val="af"/>
    <w:rsid w:val="00B5408A"/>
    <w:rPr>
      <w:rFonts w:ascii="Verdana" w:hAnsi="Verdana" w:cs="Verdana"/>
      <w:b/>
      <w:bCs/>
      <w:i/>
      <w:iCs/>
      <w:color w:val="auto"/>
      <w:sz w:val="20"/>
      <w:szCs w:val="20"/>
    </w:rPr>
  </w:style>
  <w:style w:type="character" w:customStyle="1" w:styleId="bed1">
    <w:name w:val="bed1"/>
    <w:basedOn w:val="af"/>
    <w:rsid w:val="00B5408A"/>
    <w:rPr>
      <w:rFonts w:ascii="Times New Roman" w:hAnsi="Times New Roman" w:cs="Times New Roman"/>
      <w:i/>
      <w:iCs/>
      <w:sz w:val="20"/>
      <w:szCs w:val="20"/>
    </w:rPr>
  </w:style>
  <w:style w:type="character" w:customStyle="1" w:styleId="ziel1">
    <w:name w:val="ziel1"/>
    <w:basedOn w:val="af"/>
    <w:rsid w:val="00B5408A"/>
    <w:rPr>
      <w:rFonts w:ascii="Verdana" w:hAnsi="Verdana" w:cs="Verdana"/>
      <w:sz w:val="22"/>
      <w:szCs w:val="22"/>
    </w:rPr>
  </w:style>
  <w:style w:type="character" w:customStyle="1" w:styleId="keyword1">
    <w:name w:val="keyword1"/>
    <w:basedOn w:val="af"/>
    <w:rsid w:val="00B5408A"/>
    <w:rPr>
      <w:b/>
      <w:bCs/>
      <w:color w:val="auto"/>
    </w:rPr>
  </w:style>
  <w:style w:type="character" w:customStyle="1" w:styleId="signpost">
    <w:name w:val="signpost"/>
    <w:basedOn w:val="af"/>
    <w:rsid w:val="00B5408A"/>
  </w:style>
  <w:style w:type="table" w:styleId="5ff">
    <w:name w:val="Table Grid 5"/>
    <w:basedOn w:val="af0"/>
    <w:rsid w:val="00B5408A"/>
    <w:pPr>
      <w:widowControl w:val="0"/>
      <w:autoSpaceDE w:val="0"/>
      <w:autoSpaceDN w:val="0"/>
      <w:adjustRightInd w:val="0"/>
    </w:pPr>
    <w:rPr>
      <w:rFonts w:ascii="Times New Roman" w:eastAsia="Times New Roman" w:hAnsi="Times New Roman" w:cs="Times New Roman"/>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1ffffffff5">
    <w:name w:val="Table Subtle 1"/>
    <w:basedOn w:val="af0"/>
    <w:rsid w:val="00B5408A"/>
    <w:pPr>
      <w:widowControl w:val="0"/>
      <w:autoSpaceDE w:val="0"/>
      <w:autoSpaceDN w:val="0"/>
      <w:adjustRightInd w:val="0"/>
    </w:pPr>
    <w:rPr>
      <w:rFonts w:ascii="Times New Roman" w:eastAsia="Times New Roman" w:hAnsi="Times New Roman" w:cs="Times New Roman"/>
    </w:rPr>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Web 3"/>
    <w:basedOn w:val="af0"/>
    <w:rsid w:val="00B5408A"/>
    <w:pPr>
      <w:widowControl w:val="0"/>
      <w:autoSpaceDE w:val="0"/>
      <w:autoSpaceDN w:val="0"/>
      <w:adjustRightInd w:val="0"/>
    </w:pPr>
    <w:rPr>
      <w:rFonts w:ascii="Times New Roman" w:eastAsia="Times New Roman" w:hAnsi="Times New Roman" w:cs="Times New Roman"/>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ffffff6">
    <w:name w:val="Сетка таблицы1"/>
    <w:rsid w:val="00B54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30">
    <w:name w:val="text3"/>
    <w:basedOn w:val="af"/>
    <w:rsid w:val="00B5408A"/>
  </w:style>
  <w:style w:type="paragraph" w:customStyle="1" w:styleId="12a">
    <w:name w:val="Обычный12"/>
    <w:rsid w:val="00A87668"/>
    <w:pPr>
      <w:widowControl w:val="0"/>
      <w:spacing w:line="300" w:lineRule="auto"/>
      <w:ind w:left="600" w:hanging="600"/>
    </w:pPr>
    <w:rPr>
      <w:rFonts w:ascii="Times New Roman" w:eastAsia="Times New Roman" w:hAnsi="Times New Roman" w:cs="Times New Roman"/>
      <w:snapToGrid w:val="0"/>
      <w:sz w:val="24"/>
    </w:rPr>
  </w:style>
  <w:style w:type="paragraph" w:customStyle="1" w:styleId="afffffffffffffffffffffffe">
    <w:name w:val="Осн.текст"/>
    <w:rsid w:val="00A87668"/>
    <w:pPr>
      <w:autoSpaceDE w:val="0"/>
      <w:autoSpaceDN w:val="0"/>
      <w:adjustRightInd w:val="0"/>
      <w:ind w:firstLine="317"/>
      <w:jc w:val="both"/>
    </w:pPr>
    <w:rPr>
      <w:rFonts w:ascii="Times New Roman" w:eastAsia="Times New Roman" w:hAnsi="Times New Roman" w:cs="Times New Roman"/>
    </w:rPr>
  </w:style>
  <w:style w:type="paragraph" w:customStyle="1" w:styleId="7e">
    <w:name w:val="Основной текст с отступом7"/>
    <w:basedOn w:val="ae"/>
    <w:rsid w:val="001B2A95"/>
    <w:pPr>
      <w:suppressAutoHyphens w:val="0"/>
      <w:spacing w:line="360" w:lineRule="auto"/>
      <w:ind w:firstLine="709"/>
    </w:pPr>
    <w:rPr>
      <w:rFonts w:ascii="Times New Roman" w:eastAsia="Times New Roman" w:hAnsi="Times New Roman" w:cs="Times New Roman"/>
      <w:sz w:val="28"/>
      <w:szCs w:val="28"/>
      <w:lang w:val="uk-UA" w:eastAsia="ru-RU"/>
    </w:rPr>
  </w:style>
  <w:style w:type="paragraph" w:customStyle="1" w:styleId="14125">
    <w:name w:val="Стиль 14 пт По ширине Первая строка:  125 см Междустр.интервал:..."/>
    <w:basedOn w:val="ae"/>
    <w:rsid w:val="001B2A95"/>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publisttitel1">
    <w:name w:val="publisttitel1"/>
    <w:basedOn w:val="af"/>
    <w:rsid w:val="00F43D7B"/>
  </w:style>
  <w:style w:type="paragraph" w:customStyle="1" w:styleId="14f">
    <w:name w:val="14Полутрный"/>
    <w:basedOn w:val="ae"/>
    <w:rsid w:val="00896476"/>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
    <w:name w:val="ЗаголовокПервый"/>
    <w:basedOn w:val="ae"/>
    <w:next w:val="ae"/>
    <w:rsid w:val="00896476"/>
    <w:pPr>
      <w:suppressAutoHyphens w:val="0"/>
      <w:spacing w:line="360" w:lineRule="auto"/>
      <w:jc w:val="center"/>
    </w:pPr>
    <w:rPr>
      <w:rFonts w:ascii="Times New Roman" w:eastAsia="Times New Roman" w:hAnsi="Times New Roman" w:cs="Times New Roman"/>
      <w:b/>
      <w:bCs/>
      <w:caps/>
      <w:sz w:val="28"/>
      <w:szCs w:val="28"/>
      <w:lang w:val="uk-UA" w:eastAsia="ru-RU"/>
    </w:rPr>
  </w:style>
  <w:style w:type="character" w:customStyle="1" w:styleId="cald-hword">
    <w:name w:val="cald-hword"/>
    <w:basedOn w:val="af"/>
    <w:rsid w:val="00896476"/>
  </w:style>
  <w:style w:type="character" w:customStyle="1" w:styleId="SzvegtrzsChar">
    <w:name w:val="Szövegtörzs Char"/>
    <w:basedOn w:val="af"/>
    <w:rsid w:val="003B269B"/>
    <w:rPr>
      <w:noProof w:val="0"/>
      <w:sz w:val="28"/>
      <w:szCs w:val="28"/>
      <w:lang w:val="uk-UA" w:eastAsia="ru-RU" w:bidi="ar-SA"/>
    </w:rPr>
  </w:style>
  <w:style w:type="paragraph" w:customStyle="1" w:styleId="affffffffffffffffffffffff0">
    <w:name w:val="Инициалы"/>
    <w:basedOn w:val="ae"/>
    <w:next w:val="ae"/>
    <w:rsid w:val="003B269B"/>
    <w:pPr>
      <w:keepNext/>
      <w:keepLines/>
      <w:suppressAutoHyphens w:val="0"/>
      <w:autoSpaceDE w:val="0"/>
      <w:autoSpaceDN w:val="0"/>
      <w:spacing w:before="220" w:line="220" w:lineRule="atLeast"/>
      <w:jc w:val="both"/>
    </w:pPr>
    <w:rPr>
      <w:rFonts w:ascii="Arial" w:eastAsia="Times New Roman" w:hAnsi="Arial" w:cs="Arial"/>
      <w:spacing w:val="-5"/>
      <w:sz w:val="20"/>
      <w:szCs w:val="20"/>
      <w:lang w:eastAsia="ru-RU"/>
    </w:rPr>
  </w:style>
  <w:style w:type="paragraph" w:customStyle="1" w:styleId="Megjegyzstrgya">
    <w:name w:val="Megjegyzés tárgya"/>
    <w:basedOn w:val="aff4"/>
    <w:next w:val="aff4"/>
    <w:semiHidden/>
    <w:rsid w:val="003B269B"/>
    <w:pPr>
      <w:widowControl/>
      <w:autoSpaceDE w:val="0"/>
      <w:autoSpaceDN w:val="0"/>
    </w:pPr>
    <w:rPr>
      <w:rFonts w:ascii="Times New Roman" w:eastAsia="Times New Roman" w:hAnsi="Times New Roman" w:cs="Times New Roman"/>
      <w:b/>
      <w:bCs/>
    </w:rPr>
  </w:style>
  <w:style w:type="paragraph" w:customStyle="1" w:styleId="Buborkszveg">
    <w:name w:val="Buborékszöveg"/>
    <w:basedOn w:val="ae"/>
    <w:semiHidden/>
    <w:rsid w:val="003B269B"/>
    <w:pPr>
      <w:suppressAutoHyphens w:val="0"/>
      <w:autoSpaceDE w:val="0"/>
      <w:autoSpaceDN w:val="0"/>
    </w:pPr>
    <w:rPr>
      <w:rFonts w:ascii="Tahoma" w:eastAsia="Times New Roman" w:hAnsi="Tahoma" w:cs="Tahoma"/>
      <w:sz w:val="16"/>
      <w:szCs w:val="16"/>
      <w:lang w:eastAsia="ru-RU"/>
    </w:rPr>
  </w:style>
  <w:style w:type="paragraph" w:customStyle="1" w:styleId="NormlWeb">
    <w:name w:val="Normál (Web)"/>
    <w:basedOn w:val="ae"/>
    <w:rsid w:val="003B269B"/>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NormlWebChar">
    <w:name w:val="Normál (Web) Char"/>
    <w:basedOn w:val="af"/>
    <w:rsid w:val="003B269B"/>
    <w:rPr>
      <w:noProof w:val="0"/>
      <w:sz w:val="24"/>
      <w:szCs w:val="24"/>
      <w:lang w:val="ru-RU" w:eastAsia="ru-RU" w:bidi="ar-SA"/>
    </w:rPr>
  </w:style>
  <w:style w:type="character" w:customStyle="1" w:styleId="publicationinfo">
    <w:name w:val="publicationinfo"/>
    <w:basedOn w:val="af"/>
    <w:rsid w:val="00985D88"/>
  </w:style>
  <w:style w:type="character" w:customStyle="1" w:styleId="WW8Num2z4">
    <w:name w:val="WW8Num2z4"/>
    <w:rsid w:val="00985D88"/>
    <w:rPr>
      <w:rFonts w:ascii="Courier New" w:hAnsi="Courier New" w:cs="Courier New"/>
    </w:rPr>
  </w:style>
  <w:style w:type="character" w:customStyle="1" w:styleId="WW8Num3z4">
    <w:name w:val="WW8Num3z4"/>
    <w:rsid w:val="00985D88"/>
    <w:rPr>
      <w:rFonts w:ascii="Courier New" w:hAnsi="Courier New" w:cs="Courier New"/>
    </w:rPr>
  </w:style>
  <w:style w:type="character" w:customStyle="1" w:styleId="WW8Num4z4">
    <w:name w:val="WW8Num4z4"/>
    <w:rsid w:val="00985D88"/>
    <w:rPr>
      <w:rFonts w:ascii="Courier New" w:hAnsi="Courier New" w:cs="Courier New"/>
    </w:rPr>
  </w:style>
  <w:style w:type="character" w:customStyle="1" w:styleId="WW8Num18z3">
    <w:name w:val="WW8Num18z3"/>
    <w:rsid w:val="00985D88"/>
    <w:rPr>
      <w:rFonts w:ascii="Symbol" w:hAnsi="Symbol"/>
    </w:rPr>
  </w:style>
  <w:style w:type="character" w:customStyle="1" w:styleId="WW8Num27z1">
    <w:name w:val="WW8Num27z1"/>
    <w:rsid w:val="00985D88"/>
    <w:rPr>
      <w:rFonts w:ascii="Courier New" w:hAnsi="Courier New"/>
    </w:rPr>
  </w:style>
  <w:style w:type="character" w:customStyle="1" w:styleId="WW8Num27z2">
    <w:name w:val="WW8Num27z2"/>
    <w:rsid w:val="00985D88"/>
    <w:rPr>
      <w:rFonts w:ascii="Wingdings" w:hAnsi="Wingdings"/>
    </w:rPr>
  </w:style>
  <w:style w:type="character" w:customStyle="1" w:styleId="WW8Num27z4">
    <w:name w:val="WW8Num27z4"/>
    <w:rsid w:val="00985D88"/>
    <w:rPr>
      <w:rFonts w:ascii="Courier New" w:hAnsi="Courier New" w:cs="Courier New"/>
    </w:rPr>
  </w:style>
  <w:style w:type="character" w:customStyle="1" w:styleId="WW8Num35z4">
    <w:name w:val="WW8Num35z4"/>
    <w:rsid w:val="00985D88"/>
    <w:rPr>
      <w:rFonts w:ascii="Courier New" w:hAnsi="Courier New" w:cs="Courier New"/>
    </w:rPr>
  </w:style>
  <w:style w:type="character" w:customStyle="1" w:styleId="WW8Num36z1">
    <w:name w:val="WW8Num36z1"/>
    <w:rsid w:val="00985D88"/>
    <w:rPr>
      <w:rFonts w:ascii="Symbol" w:hAnsi="Symbol"/>
    </w:rPr>
  </w:style>
  <w:style w:type="character" w:customStyle="1" w:styleId="WW8Num36z4">
    <w:name w:val="WW8Num36z4"/>
    <w:rsid w:val="00985D88"/>
    <w:rPr>
      <w:rFonts w:ascii="Courier New" w:hAnsi="Courier New" w:cs="Courier New"/>
    </w:rPr>
  </w:style>
  <w:style w:type="character" w:customStyle="1" w:styleId="WW8Num37z1">
    <w:name w:val="WW8Num37z1"/>
    <w:rsid w:val="00985D88"/>
    <w:rPr>
      <w:rFonts w:ascii="Courier New" w:hAnsi="Courier New" w:cs="Courier New"/>
    </w:rPr>
  </w:style>
  <w:style w:type="character" w:customStyle="1" w:styleId="WW8Num37z2">
    <w:name w:val="WW8Num37z2"/>
    <w:rsid w:val="00985D88"/>
    <w:rPr>
      <w:rFonts w:ascii="Wingdings" w:hAnsi="Wingdings"/>
    </w:rPr>
  </w:style>
  <w:style w:type="character" w:customStyle="1" w:styleId="WW8Num39z1">
    <w:name w:val="WW8Num39z1"/>
    <w:rsid w:val="00985D88"/>
    <w:rPr>
      <w:rFonts w:ascii="Courier New" w:hAnsi="Courier New" w:cs="Courier New"/>
    </w:rPr>
  </w:style>
  <w:style w:type="character" w:customStyle="1" w:styleId="WW8Num40z2">
    <w:name w:val="WW8Num40z2"/>
    <w:rsid w:val="00985D88"/>
    <w:rPr>
      <w:rFonts w:ascii="Wingdings" w:hAnsi="Wingdings"/>
    </w:rPr>
  </w:style>
  <w:style w:type="character" w:customStyle="1" w:styleId="WW8Num48z3">
    <w:name w:val="WW8Num48z3"/>
    <w:rsid w:val="00985D88"/>
    <w:rPr>
      <w:rFonts w:ascii="Symbol" w:hAnsi="Symbol"/>
    </w:rPr>
  </w:style>
  <w:style w:type="character" w:customStyle="1" w:styleId="WW8Num49z0">
    <w:name w:val="WW8Num49z0"/>
    <w:rsid w:val="00985D88"/>
    <w:rPr>
      <w:rFonts w:ascii="Symbol" w:hAnsi="Symbol"/>
    </w:rPr>
  </w:style>
  <w:style w:type="character" w:customStyle="1" w:styleId="WW8Num49z1">
    <w:name w:val="WW8Num49z1"/>
    <w:rsid w:val="00985D88"/>
    <w:rPr>
      <w:rFonts w:ascii="Courier New" w:hAnsi="Courier New" w:cs="Courier New"/>
    </w:rPr>
  </w:style>
  <w:style w:type="character" w:customStyle="1" w:styleId="WW8Num49z2">
    <w:name w:val="WW8Num49z2"/>
    <w:rsid w:val="00985D88"/>
    <w:rPr>
      <w:rFonts w:ascii="Wingdings" w:hAnsi="Wingdings"/>
    </w:rPr>
  </w:style>
  <w:style w:type="character" w:customStyle="1" w:styleId="WW8Num51z0">
    <w:name w:val="WW8Num51z0"/>
    <w:rsid w:val="00985D88"/>
    <w:rPr>
      <w:rFonts w:ascii="Wingdings" w:hAnsi="Wingdings"/>
    </w:rPr>
  </w:style>
  <w:style w:type="character" w:customStyle="1" w:styleId="WW8Num51z1">
    <w:name w:val="WW8Num51z1"/>
    <w:rsid w:val="00985D88"/>
    <w:rPr>
      <w:rFonts w:ascii="Courier New" w:hAnsi="Courier New" w:cs="Courier New"/>
    </w:rPr>
  </w:style>
  <w:style w:type="character" w:customStyle="1" w:styleId="WW8Num51z3">
    <w:name w:val="WW8Num51z3"/>
    <w:rsid w:val="00985D88"/>
    <w:rPr>
      <w:rFonts w:ascii="Symbol" w:hAnsi="Symbol"/>
    </w:rPr>
  </w:style>
  <w:style w:type="character" w:customStyle="1" w:styleId="WW8Num52z0">
    <w:name w:val="WW8Num52z0"/>
    <w:rsid w:val="00985D88"/>
    <w:rPr>
      <w:rFonts w:ascii="Wingdings" w:hAnsi="Wingdings"/>
    </w:rPr>
  </w:style>
  <w:style w:type="character" w:customStyle="1" w:styleId="WW8Num52z1">
    <w:name w:val="WW8Num52z1"/>
    <w:rsid w:val="00985D88"/>
    <w:rPr>
      <w:rFonts w:ascii="Courier New" w:hAnsi="Courier New" w:cs="Courier New"/>
    </w:rPr>
  </w:style>
  <w:style w:type="character" w:customStyle="1" w:styleId="WW8Num52z3">
    <w:name w:val="WW8Num52z3"/>
    <w:rsid w:val="00985D88"/>
    <w:rPr>
      <w:rFonts w:ascii="Symbol" w:hAnsi="Symbol"/>
    </w:rPr>
  </w:style>
  <w:style w:type="character" w:customStyle="1" w:styleId="WW8Num53z0">
    <w:name w:val="WW8Num53z0"/>
    <w:rsid w:val="00985D88"/>
    <w:rPr>
      <w:rFonts w:ascii="Symbol" w:hAnsi="Symbol"/>
    </w:rPr>
  </w:style>
  <w:style w:type="character" w:customStyle="1" w:styleId="WW8Num53z1">
    <w:name w:val="WW8Num53z1"/>
    <w:rsid w:val="00985D88"/>
    <w:rPr>
      <w:rFonts w:ascii="Courier New" w:hAnsi="Courier New" w:cs="Courier New"/>
    </w:rPr>
  </w:style>
  <w:style w:type="character" w:customStyle="1" w:styleId="WW8Num53z2">
    <w:name w:val="WW8Num53z2"/>
    <w:rsid w:val="00985D88"/>
    <w:rPr>
      <w:rFonts w:ascii="Wingdings" w:hAnsi="Wingdings"/>
    </w:rPr>
  </w:style>
  <w:style w:type="character" w:customStyle="1" w:styleId="WW8Num56z0">
    <w:name w:val="WW8Num56z0"/>
    <w:rsid w:val="00985D88"/>
    <w:rPr>
      <w:rFonts w:ascii="Wingdings" w:hAnsi="Wingdings"/>
    </w:rPr>
  </w:style>
  <w:style w:type="character" w:customStyle="1" w:styleId="WW8Num56z1">
    <w:name w:val="WW8Num56z1"/>
    <w:rsid w:val="00985D88"/>
    <w:rPr>
      <w:rFonts w:ascii="Symbol" w:hAnsi="Symbol"/>
    </w:rPr>
  </w:style>
  <w:style w:type="character" w:customStyle="1" w:styleId="WW8Num56z2">
    <w:name w:val="WW8Num56z2"/>
    <w:rsid w:val="00985D88"/>
    <w:rPr>
      <w:rFonts w:ascii="Times New Roman" w:eastAsia="Times New Roman" w:hAnsi="Times New Roman" w:cs="Times New Roman"/>
    </w:rPr>
  </w:style>
  <w:style w:type="character" w:customStyle="1" w:styleId="WW8Num56z4">
    <w:name w:val="WW8Num56z4"/>
    <w:rsid w:val="00985D88"/>
    <w:rPr>
      <w:rFonts w:ascii="Courier New" w:hAnsi="Courier New" w:cs="Courier New"/>
    </w:rPr>
  </w:style>
  <w:style w:type="character" w:customStyle="1" w:styleId="WW8Num57z0">
    <w:name w:val="WW8Num57z0"/>
    <w:rsid w:val="00985D88"/>
    <w:rPr>
      <w:rFonts w:ascii="Symbol" w:hAnsi="Symbol"/>
    </w:rPr>
  </w:style>
  <w:style w:type="character" w:customStyle="1" w:styleId="WW8Num57z1">
    <w:name w:val="WW8Num57z1"/>
    <w:rsid w:val="00985D88"/>
    <w:rPr>
      <w:rFonts w:ascii="Courier New" w:hAnsi="Courier New" w:cs="Courier New"/>
    </w:rPr>
  </w:style>
  <w:style w:type="character" w:customStyle="1" w:styleId="WW8Num57z2">
    <w:name w:val="WW8Num57z2"/>
    <w:rsid w:val="00985D88"/>
    <w:rPr>
      <w:rFonts w:ascii="Wingdings" w:hAnsi="Wingdings"/>
    </w:rPr>
  </w:style>
  <w:style w:type="paragraph" w:customStyle="1" w:styleId="affffffffffffffffffffffff1">
    <w:name w:val="Назва"/>
    <w:basedOn w:val="ae"/>
    <w:rsid w:val="00A22F04"/>
    <w:pPr>
      <w:keepLines/>
      <w:suppressAutoHyphens w:val="0"/>
      <w:spacing w:line="360" w:lineRule="auto"/>
      <w:jc w:val="center"/>
    </w:pPr>
    <w:rPr>
      <w:rFonts w:ascii="Times New Roman" w:eastAsia="Times New Roman" w:hAnsi="Times New Roman" w:cs="Times New Roman"/>
      <w:b/>
      <w:sz w:val="28"/>
      <w:szCs w:val="20"/>
      <w:lang w:val="uk-UA" w:eastAsia="ru-RU"/>
    </w:rPr>
  </w:style>
  <w:style w:type="paragraph" w:customStyle="1" w:styleId="134">
    <w:name w:val="Обычный13"/>
    <w:rsid w:val="00A22F04"/>
    <w:pPr>
      <w:widowControl w:val="0"/>
      <w:spacing w:line="360" w:lineRule="auto"/>
      <w:ind w:firstLine="720"/>
      <w:jc w:val="both"/>
    </w:pPr>
    <w:rPr>
      <w:rFonts w:ascii="Times New Roman" w:eastAsia="Times New Roman" w:hAnsi="Times New Roman" w:cs="Times New Roman"/>
      <w:snapToGrid w:val="0"/>
      <w:spacing w:val="10"/>
      <w:sz w:val="28"/>
      <w:lang w:val="uk-UA"/>
    </w:rPr>
  </w:style>
  <w:style w:type="paragraph" w:customStyle="1" w:styleId="2ffffff5">
    <w:name w:val="Стиль Заголовок 2 + По левому краю"/>
    <w:basedOn w:val="20"/>
    <w:rsid w:val="00A22F04"/>
    <w:pPr>
      <w:keepLines/>
      <w:numPr>
        <w:ilvl w:val="0"/>
        <w:numId w:val="0"/>
      </w:numPr>
      <w:suppressAutoHyphens w:val="0"/>
      <w:spacing w:after="120" w:line="360" w:lineRule="auto"/>
      <w:ind w:firstLine="709"/>
    </w:pPr>
    <w:rPr>
      <w:rFonts w:ascii="Times New Roman" w:eastAsia="Times New Roman" w:hAnsi="Times New Roman" w:cs="Times New Roman"/>
      <w:i w:val="0"/>
      <w:iCs w:val="0"/>
      <w:szCs w:val="20"/>
      <w:lang w:val="uk-UA" w:eastAsia="ru-RU"/>
    </w:rPr>
  </w:style>
  <w:style w:type="paragraph" w:customStyle="1" w:styleId="4ff7">
    <w:name w:val="Стиль Заголовок 4 + не разреженный на / уплотненный на"/>
    <w:basedOn w:val="4"/>
    <w:rsid w:val="00A22F04"/>
    <w:pPr>
      <w:widowControl w:val="0"/>
      <w:numPr>
        <w:ilvl w:val="0"/>
        <w:numId w:val="0"/>
      </w:numPr>
      <w:suppressAutoHyphens w:val="0"/>
      <w:autoSpaceDE w:val="0"/>
      <w:autoSpaceDN w:val="0"/>
      <w:spacing w:before="240" w:after="60"/>
      <w:ind w:firstLine="720"/>
      <w:jc w:val="both"/>
    </w:pPr>
    <w:rPr>
      <w:rFonts w:ascii="Times New Roman" w:eastAsia="Times New Roman" w:hAnsi="Times New Roman" w:cs="Times New Roman"/>
      <w:b/>
      <w:bCs/>
      <w:sz w:val="28"/>
      <w:szCs w:val="28"/>
      <w:lang w:val="uk-UA" w:eastAsia="ru-RU"/>
    </w:rPr>
  </w:style>
  <w:style w:type="paragraph" w:customStyle="1" w:styleId="8e">
    <w:name w:val="Основной текст с отступом8"/>
    <w:basedOn w:val="ae"/>
    <w:rsid w:val="00A8058E"/>
    <w:pPr>
      <w:widowControl w:val="0"/>
      <w:suppressAutoHyphens w:val="0"/>
      <w:autoSpaceDE w:val="0"/>
      <w:autoSpaceDN w:val="0"/>
      <w:spacing w:after="120" w:line="360" w:lineRule="auto"/>
      <w:ind w:left="283" w:firstLine="720"/>
      <w:jc w:val="both"/>
    </w:pPr>
    <w:rPr>
      <w:rFonts w:ascii="Times New Roman" w:eastAsia="Times New Roman" w:hAnsi="Times New Roman" w:cs="Times New Roman"/>
      <w:spacing w:val="10"/>
      <w:sz w:val="28"/>
      <w:szCs w:val="28"/>
      <w:lang w:val="uk-UA" w:eastAsia="ru-RU"/>
    </w:rPr>
  </w:style>
  <w:style w:type="character" w:customStyle="1" w:styleId="line">
    <w:name w:val="line"/>
    <w:basedOn w:val="af"/>
    <w:rsid w:val="00EB0FF8"/>
    <w:rPr>
      <w:rFonts w:ascii="Times New Roman" w:hAnsi="Times New Roman" w:cs="Times New Roman"/>
    </w:rPr>
  </w:style>
  <w:style w:type="paragraph" w:customStyle="1" w:styleId="4ff8">
    <w:name w:val="Абзац списка4"/>
    <w:basedOn w:val="ae"/>
    <w:rsid w:val="00EB0FF8"/>
    <w:pPr>
      <w:suppressAutoHyphens w:val="0"/>
      <w:spacing w:after="200" w:line="276" w:lineRule="auto"/>
      <w:ind w:left="720"/>
    </w:pPr>
    <w:rPr>
      <w:rFonts w:ascii="Calibri" w:eastAsia="Times New Roman" w:hAnsi="Calibri" w:cs="Times New Roman"/>
      <w:sz w:val="22"/>
      <w:szCs w:val="22"/>
      <w:lang w:val="uk-UA" w:eastAsia="en-US"/>
    </w:rPr>
  </w:style>
  <w:style w:type="paragraph" w:customStyle="1" w:styleId="4ff9">
    <w:name w:val="Без интервала4"/>
    <w:rsid w:val="00EB0FF8"/>
    <w:rPr>
      <w:rFonts w:ascii="Calibri" w:eastAsia="Times New Roman" w:hAnsi="Calibri" w:cs="Times New Roman"/>
      <w:sz w:val="22"/>
      <w:szCs w:val="22"/>
      <w:lang w:val="uk-UA" w:eastAsia="en-US"/>
    </w:rPr>
  </w:style>
  <w:style w:type="character" w:customStyle="1" w:styleId="numb">
    <w:name w:val="numb"/>
    <w:basedOn w:val="af"/>
    <w:rsid w:val="00EB0FF8"/>
    <w:rPr>
      <w:rFonts w:ascii="Times New Roman" w:hAnsi="Times New Roman" w:cs="Times New Roman"/>
      <w:sz w:val="2"/>
    </w:rPr>
  </w:style>
  <w:style w:type="paragraph" w:customStyle="1" w:styleId="poe">
    <w:name w:val="poe"/>
    <w:basedOn w:val="ae"/>
    <w:rsid w:val="00EB0FF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mallgray">
    <w:name w:val="smallgray"/>
    <w:basedOn w:val="af"/>
    <w:rsid w:val="00EB0FF8"/>
    <w:rPr>
      <w:rFonts w:ascii="Times New Roman" w:hAnsi="Times New Roman" w:cs="Times New Roman"/>
    </w:rPr>
  </w:style>
  <w:style w:type="paragraph" w:customStyle="1" w:styleId="body0">
    <w:name w:val="body"/>
    <w:basedOn w:val="ae"/>
    <w:rsid w:val="00EB0FF8"/>
    <w:pPr>
      <w:suppressAutoHyphens w:val="0"/>
      <w:spacing w:before="100" w:beforeAutospacing="1" w:after="100" w:afterAutospacing="1" w:line="360" w:lineRule="auto"/>
    </w:pPr>
    <w:rPr>
      <w:rFonts w:ascii="Trebuchet MS" w:eastAsia="Times New Roman" w:hAnsi="Trebuchet MS" w:cs="Times New Roman"/>
      <w:lang w:eastAsia="ru-RU"/>
    </w:rPr>
  </w:style>
  <w:style w:type="paragraph" w:customStyle="1" w:styleId="2ffffff6">
    <w:name w:val="Тема примечания2"/>
    <w:basedOn w:val="aff4"/>
    <w:next w:val="aff4"/>
    <w:rsid w:val="00EB0FF8"/>
    <w:pPr>
      <w:widowControl/>
    </w:pPr>
    <w:rPr>
      <w:rFonts w:ascii="Times New Roman" w:eastAsia="Times New Roman" w:hAnsi="Times New Roman" w:cs="Times New Roman"/>
      <w:b/>
      <w:bCs/>
    </w:rPr>
  </w:style>
  <w:style w:type="character" w:customStyle="1" w:styleId="1ffffffff7">
    <w:name w:val="Тема примечания Знак1"/>
    <w:basedOn w:val="aff3"/>
    <w:rsid w:val="00EB0FF8"/>
    <w:rPr>
      <w:rFonts w:ascii="Times New Roman" w:hAnsi="Times New Roman" w:cs="Times New Roman"/>
      <w:b/>
      <w:bCs/>
      <w:sz w:val="20"/>
      <w:szCs w:val="20"/>
      <w:lang w:val="ru-RU" w:eastAsia="ru-RU"/>
    </w:rPr>
  </w:style>
  <w:style w:type="paragraph" w:customStyle="1" w:styleId="5ff0">
    <w:name w:val="Текст выноски5"/>
    <w:basedOn w:val="ae"/>
    <w:rsid w:val="00EB0FF8"/>
    <w:pPr>
      <w:suppressAutoHyphens w:val="0"/>
    </w:pPr>
    <w:rPr>
      <w:rFonts w:ascii="Tahoma" w:eastAsia="Times New Roman" w:hAnsi="Tahoma" w:cs="Tahoma"/>
      <w:sz w:val="16"/>
      <w:szCs w:val="16"/>
      <w:lang w:eastAsia="ru-RU"/>
    </w:rPr>
  </w:style>
  <w:style w:type="character" w:customStyle="1" w:styleId="unicode1">
    <w:name w:val="unicode1"/>
    <w:basedOn w:val="af"/>
    <w:rsid w:val="00EB0FF8"/>
    <w:rPr>
      <w:rFonts w:ascii="inherit" w:hAnsi="inherit" w:cs="Times New Roman"/>
    </w:rPr>
  </w:style>
  <w:style w:type="paragraph" w:customStyle="1" w:styleId="280">
    <w:name w:val="Основной текст с отступом 28"/>
    <w:basedOn w:val="ae"/>
    <w:rsid w:val="001B606E"/>
    <w:pPr>
      <w:widowControl w:val="0"/>
      <w:suppressAutoHyphens w:val="0"/>
      <w:spacing w:line="360" w:lineRule="auto"/>
      <w:ind w:firstLine="567"/>
      <w:jc w:val="both"/>
    </w:pPr>
    <w:rPr>
      <w:rFonts w:ascii="Times New Roman" w:eastAsia="Times New Roman" w:hAnsi="Times New Roman" w:cs="Times New Roman"/>
      <w:sz w:val="28"/>
      <w:szCs w:val="20"/>
      <w:lang w:val="en-US" w:eastAsia="ru-RU"/>
    </w:rPr>
  </w:style>
  <w:style w:type="character" w:customStyle="1" w:styleId="7f">
    <w:name w:val="Название7"/>
    <w:basedOn w:val="af"/>
    <w:rsid w:val="001B606E"/>
  </w:style>
  <w:style w:type="paragraph" w:customStyle="1" w:styleId="affffffffffffffffffffffff2">
    <w:name w:val="......."/>
    <w:basedOn w:val="ae"/>
    <w:next w:val="ae"/>
    <w:rsid w:val="001B606E"/>
    <w:pPr>
      <w:suppressAutoHyphens w:val="0"/>
      <w:autoSpaceDE w:val="0"/>
      <w:autoSpaceDN w:val="0"/>
      <w:adjustRightInd w:val="0"/>
    </w:pPr>
    <w:rPr>
      <w:rFonts w:ascii="ILILMG+TimesNewRoman,Bold" w:eastAsia="Times New Roman" w:hAnsi="ILILMG+TimesNewRoman,Bold" w:cs="Times New Roman"/>
      <w:lang w:eastAsia="ru-RU"/>
    </w:rPr>
  </w:style>
  <w:style w:type="paragraph" w:customStyle="1" w:styleId="affffffffffffffffffffffff3">
    <w:name w:val="Заглавие"/>
    <w:basedOn w:val="ae"/>
    <w:next w:val="ae"/>
    <w:rsid w:val="001B606E"/>
    <w:pPr>
      <w:suppressAutoHyphens w:val="0"/>
      <w:autoSpaceDE w:val="0"/>
      <w:autoSpaceDN w:val="0"/>
      <w:adjustRightInd w:val="0"/>
    </w:pPr>
    <w:rPr>
      <w:rFonts w:ascii="FLFJPD+TimesNewRoman,Bold+1" w:eastAsia="Times New Roman" w:hAnsi="FLFJPD+TimesNewRoman,Bold+1" w:cs="Times New Roman"/>
      <w:lang w:eastAsia="ru-RU"/>
    </w:rPr>
  </w:style>
  <w:style w:type="paragraph" w:customStyle="1" w:styleId="mainblack">
    <w:name w:val="main_black"/>
    <w:basedOn w:val="ae"/>
    <w:rsid w:val="00556144"/>
    <w:pPr>
      <w:suppressAutoHyphens w:val="0"/>
      <w:spacing w:before="100" w:beforeAutospacing="1" w:after="100" w:afterAutospacing="1"/>
    </w:pPr>
    <w:rPr>
      <w:rFonts w:ascii="Arial" w:eastAsia="Times New Roman" w:hAnsi="Arial" w:cs="Arial"/>
      <w:color w:val="000000"/>
      <w:sz w:val="20"/>
      <w:szCs w:val="20"/>
      <w:lang w:eastAsia="ru-RU"/>
    </w:rPr>
  </w:style>
  <w:style w:type="character" w:customStyle="1" w:styleId="wording4">
    <w:name w:val="wording4"/>
    <w:basedOn w:val="af"/>
    <w:rsid w:val="00556144"/>
    <w:rPr>
      <w:rFonts w:ascii="Times" w:hAnsi="Times" w:cs="Times" w:hint="default"/>
      <w:b/>
      <w:bCs/>
      <w:strike w:val="0"/>
      <w:dstrike w:val="0"/>
      <w:color w:val="000000"/>
      <w:sz w:val="24"/>
      <w:szCs w:val="24"/>
      <w:u w:val="none"/>
      <w:effect w:val="none"/>
    </w:rPr>
  </w:style>
  <w:style w:type="paragraph" w:customStyle="1" w:styleId="texteatelier">
    <w:name w:val="texte_atelier"/>
    <w:basedOn w:val="ae"/>
    <w:rsid w:val="00556144"/>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bigger">
    <w:name w:val="bigger"/>
    <w:basedOn w:val="af"/>
    <w:rsid w:val="001974A0"/>
    <w:rPr>
      <w:rFonts w:ascii="Times New Roman" w:hAnsi="Times New Roman" w:cs="Times New Roman"/>
    </w:rPr>
  </w:style>
  <w:style w:type="paragraph" w:customStyle="1" w:styleId="affffffffffffffffffffffff4">
    <w:name w:val="Приклади Знак Знак Знак Знак"/>
    <w:basedOn w:val="ae"/>
    <w:rsid w:val="00074ED5"/>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ff5">
    <w:name w:val="Приклади Знак Знак Знак Знак Знак"/>
    <w:basedOn w:val="af"/>
    <w:rsid w:val="00074ED5"/>
    <w:rPr>
      <w:i/>
      <w:sz w:val="28"/>
      <w:szCs w:val="28"/>
      <w:lang w:val="en-US" w:eastAsia="ru-RU" w:bidi="ar-SA"/>
    </w:rPr>
  </w:style>
  <w:style w:type="paragraph" w:customStyle="1" w:styleId="Style10">
    <w:name w:val="Style 1"/>
    <w:basedOn w:val="ae"/>
    <w:rsid w:val="00074ED5"/>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f"/>
    <w:rsid w:val="00074ED5"/>
    <w:rPr>
      <w:rFonts w:ascii="Verdana" w:hAnsi="Verdana" w:hint="default"/>
      <w:color w:val="000000"/>
      <w:sz w:val="18"/>
      <w:szCs w:val="18"/>
      <w:shd w:val="clear" w:color="auto" w:fill="FFFFFF"/>
    </w:rPr>
  </w:style>
  <w:style w:type="paragraph" w:customStyle="1" w:styleId="reading1">
    <w:name w:val="reading1"/>
    <w:basedOn w:val="ae"/>
    <w:rsid w:val="00074ED5"/>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f6">
    <w:name w:val="стиль приклади"/>
    <w:basedOn w:val="ae"/>
    <w:rsid w:val="00074ED5"/>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ff7">
    <w:name w:val="стиль приклади Знак"/>
    <w:basedOn w:val="af"/>
    <w:rsid w:val="00074ED5"/>
    <w:rPr>
      <w:i/>
      <w:iCs/>
      <w:sz w:val="28"/>
      <w:szCs w:val="28"/>
      <w:lang w:val="uk-UA" w:eastAsia="ru-RU" w:bidi="ar-SA"/>
    </w:rPr>
  </w:style>
  <w:style w:type="paragraph" w:customStyle="1" w:styleId="reading10">
    <w:name w:val="reading1 Знак"/>
    <w:basedOn w:val="ae"/>
    <w:rsid w:val="00074ED5"/>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f8">
    <w:name w:val="Приклади Знак Знак"/>
    <w:basedOn w:val="ae"/>
    <w:rsid w:val="00074ED5"/>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paragraph" w:customStyle="1" w:styleId="sx0x1">
    <w:name w:val="sx0x1"/>
    <w:basedOn w:val="ae"/>
    <w:rsid w:val="00074ED5"/>
    <w:pPr>
      <w:suppressAutoHyphens w:val="0"/>
      <w:spacing w:before="100" w:beforeAutospacing="1" w:after="100" w:afterAutospacing="1"/>
      <w:ind w:left="450" w:right="450"/>
    </w:pPr>
    <w:rPr>
      <w:rFonts w:ascii="Times New Roman" w:eastAsia="Times New Roman" w:hAnsi="Times New Roman" w:cs="Times New Roman"/>
      <w:lang w:eastAsia="ru-RU"/>
    </w:rPr>
  </w:style>
  <w:style w:type="character" w:customStyle="1" w:styleId="affffffffffffffffffffffff9">
    <w:name w:val="Приклади Знак Знак Знак"/>
    <w:basedOn w:val="af"/>
    <w:rsid w:val="00074ED5"/>
    <w:rPr>
      <w:i/>
      <w:sz w:val="28"/>
      <w:szCs w:val="28"/>
      <w:lang w:val="en-US" w:eastAsia="ru-RU" w:bidi="ar-SA"/>
    </w:rPr>
  </w:style>
  <w:style w:type="paragraph" w:customStyle="1" w:styleId="affffffffffffffffffffffffa">
    <w:name w:val="стиль приклад"/>
    <w:basedOn w:val="affffffffffffffffffffffff8"/>
    <w:rsid w:val="00074ED5"/>
    <w:pPr>
      <w:tabs>
        <w:tab w:val="left" w:pos="2552"/>
      </w:tabs>
      <w:ind w:left="0" w:firstLine="0"/>
    </w:pPr>
    <w:rPr>
      <w:iCs/>
    </w:rPr>
  </w:style>
  <w:style w:type="paragraph" w:customStyle="1" w:styleId="affffffffffffffffffffffffb">
    <w:name w:val="Приклад анг"/>
    <w:basedOn w:val="ae"/>
    <w:rsid w:val="00074ED5"/>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paragraph" w:customStyle="1" w:styleId="affffffffffffffffffffffffc">
    <w:name w:val="Приклад укр"/>
    <w:basedOn w:val="ae"/>
    <w:rsid w:val="00074ED5"/>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character" w:customStyle="1" w:styleId="affffffffffffffffffffffffd">
    <w:name w:val="Приклад анг Знак"/>
    <w:basedOn w:val="af"/>
    <w:rsid w:val="00074ED5"/>
    <w:rPr>
      <w:i/>
      <w:sz w:val="28"/>
      <w:szCs w:val="28"/>
      <w:lang w:val="en-US" w:eastAsia="ru-RU" w:bidi="ar-SA"/>
    </w:rPr>
  </w:style>
  <w:style w:type="paragraph" w:customStyle="1" w:styleId="affffffffffffffffffffffffe">
    <w:name w:val="приклад стиль"/>
    <w:basedOn w:val="affffffffffffffffffffffffb"/>
    <w:rsid w:val="00074ED5"/>
    <w:pPr>
      <w:tabs>
        <w:tab w:val="left" w:pos="2520"/>
      </w:tabs>
      <w:ind w:left="0" w:firstLine="0"/>
    </w:pPr>
  </w:style>
  <w:style w:type="paragraph" w:customStyle="1" w:styleId="title-content-page1">
    <w:name w:val="title-content-page1"/>
    <w:basedOn w:val="ae"/>
    <w:rsid w:val="00074ED5"/>
    <w:pPr>
      <w:suppressAutoHyphens w:val="0"/>
      <w:spacing w:before="160" w:after="40"/>
    </w:pPr>
    <w:rPr>
      <w:rFonts w:ascii="Arial" w:eastAsia="Times New Roman" w:hAnsi="Arial" w:cs="Arial"/>
      <w:b/>
      <w:bCs/>
      <w:color w:val="000000"/>
      <w:sz w:val="38"/>
      <w:szCs w:val="38"/>
      <w:lang w:eastAsia="ru-RU"/>
    </w:rPr>
  </w:style>
  <w:style w:type="paragraph" w:customStyle="1" w:styleId="6f7">
    <w:name w:val="Обычный (веб)6"/>
    <w:basedOn w:val="ae"/>
    <w:rsid w:val="00074ED5"/>
    <w:pPr>
      <w:suppressAutoHyphens w:val="0"/>
      <w:spacing w:after="144"/>
    </w:pPr>
    <w:rPr>
      <w:rFonts w:ascii="Times New Roman" w:eastAsia="Times New Roman" w:hAnsi="Times New Roman" w:cs="Times New Roman"/>
      <w:lang w:eastAsia="ru-RU"/>
    </w:rPr>
  </w:style>
  <w:style w:type="paragraph" w:customStyle="1" w:styleId="afffffffffffffffffffffffff">
    <w:name w:val="Звичайний"/>
    <w:basedOn w:val="ae"/>
    <w:rsid w:val="001A5504"/>
    <w:pPr>
      <w:widowControl w:val="0"/>
      <w:suppressAutoHyphens w:val="0"/>
      <w:ind w:firstLine="709"/>
      <w:jc w:val="both"/>
    </w:pPr>
    <w:rPr>
      <w:rFonts w:ascii="Times New Roman" w:eastAsia="Times New Roman" w:hAnsi="Times New Roman" w:cs="Times New Roman"/>
      <w:sz w:val="28"/>
      <w:szCs w:val="28"/>
      <w:lang w:val="uk-UA" w:eastAsia="ru-RU"/>
    </w:rPr>
  </w:style>
  <w:style w:type="paragraph" w:customStyle="1" w:styleId="afffffffffffffffffffffffff0">
    <w:name w:val="Додаток до листа"/>
    <w:basedOn w:val="ae"/>
    <w:autoRedefine/>
    <w:rsid w:val="00BD3389"/>
    <w:pPr>
      <w:suppressAutoHyphens w:val="0"/>
      <w:autoSpaceDE w:val="0"/>
      <w:autoSpaceDN w:val="0"/>
      <w:spacing w:after="120"/>
      <w:ind w:left="6237" w:right="51"/>
      <w:jc w:val="center"/>
    </w:pPr>
    <w:rPr>
      <w:rFonts w:ascii="Times New Roman" w:eastAsia="Times New Roman" w:hAnsi="Times New Roman" w:cs="Times New Roman"/>
      <w:lang w:val="uk-UA" w:eastAsia="ru-RU"/>
    </w:rPr>
  </w:style>
  <w:style w:type="paragraph" w:customStyle="1" w:styleId="texte1">
    <w:name w:val="texte1"/>
    <w:basedOn w:val="ae"/>
    <w:rsid w:val="00BD3389"/>
    <w:pPr>
      <w:suppressAutoHyphens w:val="0"/>
      <w:spacing w:before="150" w:after="150"/>
      <w:jc w:val="both"/>
    </w:pPr>
    <w:rPr>
      <w:rFonts w:ascii="Arial" w:eastAsia="Times New Roman" w:hAnsi="Arial" w:cs="Arial"/>
      <w:color w:val="000000"/>
      <w:sz w:val="18"/>
      <w:szCs w:val="18"/>
      <w:lang w:val="uk-UA" w:eastAsia="ru-RU"/>
    </w:rPr>
  </w:style>
  <w:style w:type="paragraph" w:customStyle="1" w:styleId="puces1">
    <w:name w:val="puces1"/>
    <w:basedOn w:val="ae"/>
    <w:rsid w:val="00BD3389"/>
    <w:pPr>
      <w:suppressAutoHyphens w:val="0"/>
      <w:spacing w:before="150" w:after="150" w:line="240" w:lineRule="atLeast"/>
      <w:jc w:val="both"/>
    </w:pPr>
    <w:rPr>
      <w:rFonts w:ascii="Arial" w:eastAsia="Times New Roman" w:hAnsi="Arial" w:cs="Arial"/>
      <w:color w:val="000000"/>
      <w:sz w:val="18"/>
      <w:szCs w:val="18"/>
      <w:lang w:val="uk-UA" w:eastAsia="ru-RU"/>
    </w:rPr>
  </w:style>
  <w:style w:type="paragraph" w:customStyle="1" w:styleId="afffffffffffffffffffffffff1">
    <w:name w:val="приклад"/>
    <w:basedOn w:val="ae"/>
    <w:rsid w:val="00BD3389"/>
    <w:pPr>
      <w:suppressAutoHyphens w:val="0"/>
      <w:autoSpaceDE w:val="0"/>
      <w:autoSpaceDN w:val="0"/>
      <w:spacing w:line="360" w:lineRule="auto"/>
      <w:ind w:left="708" w:firstLineChars="520" w:firstLine="1133"/>
      <w:jc w:val="both"/>
    </w:pPr>
    <w:rPr>
      <w:rFonts w:ascii="Times New Roman" w:eastAsia="Times New Roman" w:hAnsi="Times New Roman" w:cs="Times New Roman"/>
      <w:i/>
      <w:iCs/>
      <w:sz w:val="28"/>
      <w:szCs w:val="28"/>
      <w:lang w:val="uk-UA" w:eastAsia="ru-RU"/>
    </w:rPr>
  </w:style>
  <w:style w:type="character" w:customStyle="1" w:styleId="titlu11">
    <w:name w:val="titlu11"/>
    <w:basedOn w:val="af"/>
    <w:rsid w:val="00BD3389"/>
    <w:rPr>
      <w:rFonts w:ascii="Arial" w:hAnsi="Arial" w:cs="Arial" w:hint="default"/>
      <w:b/>
      <w:bCs/>
      <w:i w:val="0"/>
      <w:iCs w:val="0"/>
      <w:color w:val="000000"/>
      <w:sz w:val="28"/>
      <w:szCs w:val="28"/>
    </w:rPr>
  </w:style>
  <w:style w:type="character" w:customStyle="1" w:styleId="titlubiografie1">
    <w:name w:val="titlubiografie1"/>
    <w:basedOn w:val="af"/>
    <w:rsid w:val="00BD3389"/>
    <w:rPr>
      <w:rFonts w:ascii="Verdana" w:hAnsi="Verdana" w:hint="default"/>
      <w:b/>
      <w:bCs/>
      <w:i w:val="0"/>
      <w:iCs w:val="0"/>
      <w:smallCaps w:val="0"/>
      <w:color w:val="FFFFFF"/>
      <w:sz w:val="23"/>
      <w:szCs w:val="23"/>
    </w:rPr>
  </w:style>
  <w:style w:type="paragraph" w:customStyle="1" w:styleId="bibliographie1">
    <w:name w:val="bibliographie1"/>
    <w:basedOn w:val="ae"/>
    <w:rsid w:val="00BD3389"/>
    <w:pPr>
      <w:suppressAutoHyphens w:val="0"/>
      <w:spacing w:before="150" w:after="150" w:line="240" w:lineRule="atLeast"/>
      <w:jc w:val="both"/>
    </w:pPr>
    <w:rPr>
      <w:rFonts w:ascii="Arial" w:eastAsia="Times New Roman" w:hAnsi="Arial" w:cs="Arial"/>
      <w:color w:val="000000"/>
      <w:sz w:val="18"/>
      <w:szCs w:val="18"/>
      <w:lang w:eastAsia="ru-RU"/>
    </w:rPr>
  </w:style>
  <w:style w:type="character" w:customStyle="1" w:styleId="booktitle1">
    <w:name w:val="booktitle1"/>
    <w:basedOn w:val="af"/>
    <w:rsid w:val="00BD3389"/>
    <w:rPr>
      <w:rFonts w:ascii="Verdana" w:hAnsi="Verdana" w:hint="default"/>
      <w:b/>
      <w:bCs/>
      <w:color w:val="333333"/>
      <w:sz w:val="20"/>
      <w:szCs w:val="20"/>
    </w:rPr>
  </w:style>
  <w:style w:type="character" w:customStyle="1" w:styleId="smalltext1">
    <w:name w:val="smalltext1"/>
    <w:basedOn w:val="af"/>
    <w:rsid w:val="00BD3389"/>
    <w:rPr>
      <w:sz w:val="24"/>
      <w:szCs w:val="24"/>
    </w:rPr>
  </w:style>
  <w:style w:type="character" w:customStyle="1" w:styleId="scrisinterior">
    <w:name w:val="scris_interior"/>
    <w:basedOn w:val="af"/>
    <w:rsid w:val="00BD3389"/>
  </w:style>
  <w:style w:type="paragraph" w:customStyle="1" w:styleId="style11">
    <w:name w:val="style1"/>
    <w:basedOn w:val="ae"/>
    <w:rsid w:val="00BD3389"/>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style51">
    <w:name w:val="style51"/>
    <w:basedOn w:val="af"/>
    <w:rsid w:val="00BD3389"/>
    <w:rPr>
      <w:rFonts w:ascii="Times New Roman" w:hAnsi="Times New Roman" w:cs="Times New Roman" w:hint="default"/>
      <w:b/>
      <w:bCs/>
      <w:sz w:val="24"/>
      <w:szCs w:val="24"/>
    </w:rPr>
  </w:style>
  <w:style w:type="character" w:customStyle="1" w:styleId="text131">
    <w:name w:val="text131"/>
    <w:basedOn w:val="af"/>
    <w:rsid w:val="001B199C"/>
    <w:rPr>
      <w:rFonts w:ascii="Verdana" w:hAnsi="Verdana" w:hint="default"/>
      <w:b w:val="0"/>
      <w:bCs w:val="0"/>
      <w:strike w:val="0"/>
      <w:dstrike w:val="0"/>
      <w:color w:val="FFFFFF"/>
      <w:sz w:val="26"/>
      <w:szCs w:val="26"/>
      <w:u w:val="none"/>
      <w:effect w:val="none"/>
    </w:rPr>
  </w:style>
  <w:style w:type="paragraph" w:customStyle="1" w:styleId="afffffffffffffffffffffffff2">
    <w:name w:val="диплом"/>
    <w:basedOn w:val="ae"/>
    <w:rsid w:val="00B508AB"/>
    <w:pPr>
      <w:overflowPunct w:val="0"/>
      <w:autoSpaceDE w:val="0"/>
      <w:autoSpaceDN w:val="0"/>
      <w:adjustRightInd w:val="0"/>
      <w:spacing w:line="360" w:lineRule="auto"/>
      <w:ind w:firstLine="709"/>
      <w:jc w:val="both"/>
      <w:textAlignment w:val="baseline"/>
    </w:pPr>
    <w:rPr>
      <w:rFonts w:ascii="Times New Roman" w:eastAsia="Times New Roman" w:hAnsi="Times New Roman" w:cs="Arial"/>
      <w:sz w:val="28"/>
      <w:szCs w:val="28"/>
      <w:lang w:eastAsia="ru-RU"/>
    </w:rPr>
  </w:style>
  <w:style w:type="paragraph" w:customStyle="1" w:styleId="theorie2">
    <w:name w:val="theorie2"/>
    <w:basedOn w:val="ae"/>
    <w:rsid w:val="00B508AB"/>
    <w:pPr>
      <w:widowControl w:val="0"/>
      <w:shd w:val="pct10" w:color="auto" w:fill="auto"/>
      <w:suppressAutoHyphens w:val="0"/>
      <w:overflowPunct w:val="0"/>
      <w:autoSpaceDE w:val="0"/>
      <w:autoSpaceDN w:val="0"/>
      <w:adjustRightInd w:val="0"/>
      <w:textAlignment w:val="baseline"/>
    </w:pPr>
    <w:rPr>
      <w:rFonts w:ascii="Arial" w:eastAsia="Times New Roman" w:hAnsi="Arial" w:cs="Times New Roman"/>
      <w:sz w:val="28"/>
      <w:szCs w:val="20"/>
      <w:lang w:eastAsia="ru-RU"/>
    </w:rPr>
  </w:style>
  <w:style w:type="paragraph" w:customStyle="1" w:styleId="afffffffffffffffffffffffff3">
    <w:name w:val="подзаг"/>
    <w:basedOn w:val="ae"/>
    <w:autoRedefine/>
    <w:rsid w:val="00B508AB"/>
    <w:pPr>
      <w:keepNext/>
      <w:shd w:val="clear" w:color="auto" w:fill="FFFFFF"/>
      <w:overflowPunct w:val="0"/>
      <w:autoSpaceDE w:val="0"/>
      <w:autoSpaceDN w:val="0"/>
      <w:adjustRightInd w:val="0"/>
      <w:spacing w:before="120" w:after="60" w:line="360" w:lineRule="auto"/>
      <w:ind w:left="540"/>
      <w:contextualSpacing/>
      <w:jc w:val="both"/>
      <w:textAlignment w:val="baseline"/>
    </w:pPr>
    <w:rPr>
      <w:rFonts w:ascii="Times New Roman" w:eastAsia="Times New Roman" w:hAnsi="Times New Roman" w:cs="Times New Roman"/>
      <w:b/>
      <w:sz w:val="28"/>
      <w:szCs w:val="28"/>
      <w:lang w:val="uk-UA" w:eastAsia="ru-RU"/>
    </w:rPr>
  </w:style>
  <w:style w:type="character" w:customStyle="1" w:styleId="CharChar2">
    <w:name w:val="Char Char2"/>
    <w:basedOn w:val="af"/>
    <w:locked/>
    <w:rsid w:val="00B508AB"/>
    <w:rPr>
      <w:lang w:val="ru-RU" w:eastAsia="ru-RU" w:bidi="ar-SA"/>
    </w:rPr>
  </w:style>
  <w:style w:type="paragraph" w:customStyle="1" w:styleId="theorie1">
    <w:name w:val="theorie1"/>
    <w:basedOn w:val="ae"/>
    <w:uiPriority w:val="99"/>
    <w:rsid w:val="00B508AB"/>
    <w:pPr>
      <w:shd w:val="pct10" w:color="auto" w:fill="auto"/>
      <w:suppressAutoHyphens w:val="0"/>
    </w:pPr>
    <w:rPr>
      <w:rFonts w:ascii="Arial" w:eastAsia="Times New Roman" w:hAnsi="Arial" w:cs="Times New Roman"/>
      <w:sz w:val="28"/>
      <w:szCs w:val="20"/>
      <w:lang w:val="uk-UA" w:eastAsia="ru-RU"/>
    </w:rPr>
  </w:style>
  <w:style w:type="paragraph" w:customStyle="1" w:styleId="CommentSubject">
    <w:name w:val="Comment Subject"/>
    <w:basedOn w:val="aff4"/>
    <w:next w:val="aff4"/>
    <w:rsid w:val="00B508AB"/>
    <w:pPr>
      <w:widowControl/>
    </w:pPr>
    <w:rPr>
      <w:rFonts w:ascii="Times New Roman" w:eastAsia="Times New Roman" w:hAnsi="Times New Roman" w:cs="Times New Roman"/>
      <w:b/>
      <w:bCs/>
      <w:lang w:val="en-US" w:eastAsia="en-US"/>
    </w:rPr>
  </w:style>
  <w:style w:type="character" w:customStyle="1" w:styleId="CharChar10">
    <w:name w:val="Char Char1"/>
    <w:basedOn w:val="252"/>
    <w:rsid w:val="00B508AB"/>
    <w:rPr>
      <w:rFonts w:ascii="Tahoma" w:hAnsi="Tahoma"/>
      <w:b/>
      <w:bCs/>
      <w:shd w:val="clear" w:color="auto" w:fill="000080"/>
      <w:lang w:val="en-US" w:eastAsia="en-US" w:bidi="ar-SA"/>
    </w:rPr>
  </w:style>
  <w:style w:type="character" w:customStyle="1" w:styleId="CharChar0">
    <w:name w:val="Char Char"/>
    <w:basedOn w:val="af"/>
    <w:rsid w:val="00B508AB"/>
    <w:rPr>
      <w:rFonts w:ascii="Courier New" w:hAnsi="Courier New" w:cs="Courier New"/>
      <w:lang w:val="en-US" w:eastAsia="en-US"/>
    </w:rPr>
  </w:style>
  <w:style w:type="character" w:customStyle="1" w:styleId="CharChar100">
    <w:name w:val="Char Char10"/>
    <w:basedOn w:val="af"/>
    <w:rsid w:val="00B508AB"/>
    <w:rPr>
      <w:b/>
      <w:bCs/>
      <w:sz w:val="24"/>
      <w:lang w:val="uk-UA" w:eastAsia="ru-RU" w:bidi="ar-SA"/>
    </w:rPr>
  </w:style>
  <w:style w:type="character" w:customStyle="1" w:styleId="CharChar9">
    <w:name w:val="Char Char9"/>
    <w:basedOn w:val="af"/>
    <w:rsid w:val="00B508AB"/>
    <w:rPr>
      <w:sz w:val="24"/>
      <w:szCs w:val="24"/>
      <w:lang w:val="en-US" w:eastAsia="en-US" w:bidi="ar-SA"/>
    </w:rPr>
  </w:style>
  <w:style w:type="character" w:customStyle="1" w:styleId="CharChar8">
    <w:name w:val="Char Char8"/>
    <w:basedOn w:val="af"/>
    <w:semiHidden/>
    <w:rsid w:val="00B508AB"/>
    <w:rPr>
      <w:lang w:val="ru-RU" w:eastAsia="ru-RU" w:bidi="ar-SA"/>
    </w:rPr>
  </w:style>
  <w:style w:type="character" w:customStyle="1" w:styleId="CharChar7">
    <w:name w:val="Char Char7"/>
    <w:basedOn w:val="af"/>
    <w:rsid w:val="00B508AB"/>
    <w:rPr>
      <w:sz w:val="28"/>
      <w:lang w:val="de-DE" w:eastAsia="ru-RU" w:bidi="ar-SA"/>
    </w:rPr>
  </w:style>
  <w:style w:type="character" w:customStyle="1" w:styleId="CharChar3">
    <w:name w:val="Char Char3"/>
    <w:basedOn w:val="af"/>
    <w:rsid w:val="00B508AB"/>
    <w:rPr>
      <w:sz w:val="24"/>
      <w:szCs w:val="24"/>
      <w:lang w:val="uk-UA" w:eastAsia="ru-RU" w:bidi="ar-SA"/>
    </w:rPr>
  </w:style>
  <w:style w:type="character" w:customStyle="1" w:styleId="CharChar19">
    <w:name w:val="Char Char19"/>
    <w:basedOn w:val="af"/>
    <w:rsid w:val="00B508AB"/>
    <w:rPr>
      <w:b/>
      <w:color w:val="000000"/>
      <w:sz w:val="28"/>
      <w:szCs w:val="24"/>
      <w:lang w:val="ru-RU" w:eastAsia="en-US" w:bidi="ar-SA"/>
    </w:rPr>
  </w:style>
  <w:style w:type="character" w:customStyle="1" w:styleId="CharChar18">
    <w:name w:val="Char Char18"/>
    <w:basedOn w:val="af"/>
    <w:rsid w:val="00B508AB"/>
    <w:rPr>
      <w:rFonts w:ascii="Arial" w:hAnsi="Arial" w:cs="Arial"/>
      <w:b/>
      <w:bCs/>
      <w:i/>
      <w:iCs/>
      <w:sz w:val="28"/>
      <w:szCs w:val="28"/>
      <w:lang w:val="en-US" w:eastAsia="en-US" w:bidi="ar-SA"/>
    </w:rPr>
  </w:style>
  <w:style w:type="character" w:customStyle="1" w:styleId="CharChar17">
    <w:name w:val="Char Char17"/>
    <w:basedOn w:val="af"/>
    <w:rsid w:val="00B508AB"/>
    <w:rPr>
      <w:rFonts w:ascii="Arial" w:hAnsi="Arial" w:cs="Arial"/>
      <w:b/>
      <w:bCs/>
      <w:sz w:val="26"/>
      <w:szCs w:val="26"/>
      <w:lang w:val="en-US" w:eastAsia="en-US" w:bidi="ar-SA"/>
    </w:rPr>
  </w:style>
  <w:style w:type="character" w:customStyle="1" w:styleId="CharChar16">
    <w:name w:val="Char Char16"/>
    <w:basedOn w:val="af"/>
    <w:rsid w:val="00B508AB"/>
    <w:rPr>
      <w:b/>
      <w:snapToGrid w:val="0"/>
      <w:sz w:val="28"/>
      <w:lang w:val="uk-UA" w:eastAsia="ru-RU" w:bidi="ar-SA"/>
    </w:rPr>
  </w:style>
  <w:style w:type="character" w:customStyle="1" w:styleId="CharChar15">
    <w:name w:val="Char Char15"/>
    <w:basedOn w:val="af"/>
    <w:rsid w:val="00B508AB"/>
    <w:rPr>
      <w:b/>
      <w:snapToGrid w:val="0"/>
      <w:sz w:val="32"/>
      <w:lang w:val="uk-UA" w:eastAsia="ru-RU" w:bidi="ar-SA"/>
    </w:rPr>
  </w:style>
  <w:style w:type="character" w:customStyle="1" w:styleId="CharChar14">
    <w:name w:val="Char Char14"/>
    <w:basedOn w:val="af"/>
    <w:rsid w:val="00B508AB"/>
    <w:rPr>
      <w:b/>
      <w:caps/>
      <w:sz w:val="28"/>
      <w:szCs w:val="24"/>
      <w:lang w:val="uk-UA" w:eastAsia="en-US" w:bidi="ar-SA"/>
    </w:rPr>
  </w:style>
  <w:style w:type="character" w:customStyle="1" w:styleId="CharChar13">
    <w:name w:val="Char Char13"/>
    <w:basedOn w:val="af"/>
    <w:rsid w:val="00B508AB"/>
    <w:rPr>
      <w:sz w:val="24"/>
      <w:szCs w:val="24"/>
      <w:lang w:val="en-US" w:eastAsia="en-US" w:bidi="ar-SA"/>
    </w:rPr>
  </w:style>
  <w:style w:type="character" w:customStyle="1" w:styleId="CharChar12">
    <w:name w:val="Char Char12"/>
    <w:basedOn w:val="af"/>
    <w:rsid w:val="00B508AB"/>
    <w:rPr>
      <w:i/>
      <w:iCs/>
      <w:sz w:val="24"/>
      <w:szCs w:val="24"/>
      <w:lang w:val="en-US" w:eastAsia="en-US" w:bidi="ar-SA"/>
    </w:rPr>
  </w:style>
  <w:style w:type="character" w:customStyle="1" w:styleId="CharChar11">
    <w:name w:val="Char Char11"/>
    <w:basedOn w:val="af"/>
    <w:rsid w:val="00B508AB"/>
    <w:rPr>
      <w:sz w:val="24"/>
      <w:szCs w:val="24"/>
      <w:lang w:val="ru-RU" w:eastAsia="ru-RU" w:bidi="ar-SA"/>
    </w:rPr>
  </w:style>
  <w:style w:type="character" w:customStyle="1" w:styleId="153">
    <w:name w:val="Знак Знак15"/>
    <w:basedOn w:val="af"/>
    <w:rsid w:val="00B508AB"/>
    <w:rPr>
      <w:rFonts w:ascii="Times New Roman" w:eastAsia="Times New Roman" w:hAnsi="Times New Roman" w:cs="Times New Roman"/>
      <w:b/>
      <w:bCs/>
      <w:sz w:val="24"/>
      <w:szCs w:val="20"/>
      <w:lang w:val="uk-UA" w:eastAsia="ru-RU"/>
    </w:rPr>
  </w:style>
  <w:style w:type="character" w:customStyle="1" w:styleId="1410">
    <w:name w:val="Знак Знак141"/>
    <w:basedOn w:val="af"/>
    <w:rsid w:val="00B508AB"/>
    <w:rPr>
      <w:rFonts w:ascii="Times New Roman" w:eastAsia="Times New Roman" w:hAnsi="Times New Roman" w:cs="Times New Roman"/>
      <w:sz w:val="24"/>
      <w:szCs w:val="24"/>
      <w:lang w:val="en-US"/>
    </w:rPr>
  </w:style>
  <w:style w:type="character" w:customStyle="1" w:styleId="135">
    <w:name w:val="Знак Знак13"/>
    <w:basedOn w:val="af"/>
    <w:semiHidden/>
    <w:rsid w:val="00B508AB"/>
    <w:rPr>
      <w:rFonts w:ascii="Times New Roman" w:eastAsia="Times New Roman" w:hAnsi="Times New Roman" w:cs="Times New Roman"/>
      <w:sz w:val="20"/>
      <w:szCs w:val="20"/>
      <w:lang w:eastAsia="ru-RU"/>
    </w:rPr>
  </w:style>
  <w:style w:type="character" w:customStyle="1" w:styleId="1210">
    <w:name w:val="Знак Знак121"/>
    <w:basedOn w:val="af"/>
    <w:rsid w:val="00B508AB"/>
    <w:rPr>
      <w:rFonts w:ascii="Times New Roman" w:eastAsia="Times New Roman" w:hAnsi="Times New Roman" w:cs="Times New Roman"/>
      <w:sz w:val="28"/>
      <w:szCs w:val="20"/>
      <w:lang w:val="de-DE" w:eastAsia="ru-RU"/>
    </w:rPr>
  </w:style>
  <w:style w:type="character" w:customStyle="1" w:styleId="CharChar6">
    <w:name w:val="Char Char6"/>
    <w:basedOn w:val="af"/>
    <w:rsid w:val="00B508AB"/>
    <w:rPr>
      <w:sz w:val="28"/>
      <w:lang w:val="ru-RU" w:eastAsia="ru-RU" w:bidi="ar-SA"/>
    </w:rPr>
  </w:style>
  <w:style w:type="character" w:customStyle="1" w:styleId="CharChar5">
    <w:name w:val="Char Char5"/>
    <w:basedOn w:val="af"/>
    <w:rsid w:val="00B508AB"/>
    <w:rPr>
      <w:spacing w:val="-10"/>
      <w:sz w:val="28"/>
      <w:szCs w:val="24"/>
      <w:lang w:val="uk-UA" w:eastAsia="ru-RU" w:bidi="ar-SA"/>
    </w:rPr>
  </w:style>
  <w:style w:type="character" w:customStyle="1" w:styleId="CharChar4">
    <w:name w:val="Char Char4"/>
    <w:basedOn w:val="af"/>
    <w:rsid w:val="00B508AB"/>
    <w:rPr>
      <w:sz w:val="16"/>
      <w:szCs w:val="16"/>
      <w:lang w:val="ru-RU" w:eastAsia="ru-RU" w:bidi="ar-SA"/>
    </w:rPr>
  </w:style>
  <w:style w:type="character" w:customStyle="1" w:styleId="811">
    <w:name w:val="Знак Знак81"/>
    <w:basedOn w:val="af"/>
    <w:rsid w:val="00B508AB"/>
    <w:rPr>
      <w:rFonts w:ascii="Times New Roman" w:eastAsia="Times New Roman" w:hAnsi="Times New Roman" w:cs="Times New Roman"/>
      <w:sz w:val="24"/>
      <w:szCs w:val="24"/>
      <w:lang w:val="uk-UA" w:eastAsia="ru-RU"/>
    </w:rPr>
  </w:style>
  <w:style w:type="paragraph" w:customStyle="1" w:styleId="afffffffffffffffffffffffff4">
    <w:name w:val="Бакалавр"/>
    <w:basedOn w:val="ae"/>
    <w:rsid w:val="003E2CBE"/>
    <w:pPr>
      <w:suppressAutoHyphens w:val="0"/>
      <w:spacing w:line="360" w:lineRule="auto"/>
      <w:ind w:firstLine="567"/>
      <w:jc w:val="both"/>
    </w:pPr>
    <w:rPr>
      <w:rFonts w:ascii="UkrainianSchoolBook" w:eastAsia="Times New Roman" w:hAnsi="UkrainianSchoolBook" w:cs="Times New Roman"/>
      <w:sz w:val="28"/>
      <w:szCs w:val="28"/>
      <w:lang w:val="uk-UA" w:eastAsia="ru-RU"/>
    </w:rPr>
  </w:style>
  <w:style w:type="character" w:customStyle="1" w:styleId="WW8Num27z3">
    <w:name w:val="WW8Num27z3"/>
    <w:rsid w:val="00BC34E0"/>
    <w:rPr>
      <w:rFonts w:ascii="Symbol" w:hAnsi="Symbol"/>
    </w:rPr>
  </w:style>
  <w:style w:type="paragraph" w:customStyle="1" w:styleId="6f8">
    <w:name w:val="Текст выноски6"/>
    <w:basedOn w:val="ae"/>
    <w:rsid w:val="00BC34E0"/>
    <w:rPr>
      <w:rFonts w:ascii="Tahoma" w:eastAsia="Times New Roman" w:hAnsi="Tahoma" w:cs="Tahoma"/>
      <w:sz w:val="16"/>
      <w:szCs w:val="16"/>
    </w:rPr>
  </w:style>
  <w:style w:type="character" w:customStyle="1" w:styleId="s1">
    <w:name w:val="s1"/>
    <w:basedOn w:val="af"/>
    <w:rsid w:val="00393ADC"/>
    <w:rPr>
      <w:rFonts w:ascii="Times New Roman" w:hAnsi="Times New Roman" w:cs="Times New Roman"/>
    </w:rPr>
  </w:style>
  <w:style w:type="character" w:customStyle="1" w:styleId="textfull">
    <w:name w:val="textfull"/>
    <w:basedOn w:val="af"/>
    <w:rsid w:val="00393ADC"/>
    <w:rPr>
      <w:rFonts w:ascii="Times New Roman" w:hAnsi="Times New Roman" w:cs="Times New Roman"/>
    </w:rPr>
  </w:style>
  <w:style w:type="paragraph" w:customStyle="1" w:styleId="9d">
    <w:name w:val="Основной текст с отступом9"/>
    <w:basedOn w:val="ae"/>
    <w:rsid w:val="00393ADC"/>
    <w:pPr>
      <w:suppressAutoHyphens w:val="0"/>
    </w:pPr>
    <w:rPr>
      <w:rFonts w:ascii="Times New Roman" w:eastAsia="Times New Roman" w:hAnsi="Times New Roman" w:cs="Times New Roman"/>
      <w:i/>
      <w:iCs/>
      <w:lang w:val="tt-RU" w:eastAsia="ru-RU"/>
    </w:rPr>
  </w:style>
  <w:style w:type="character" w:customStyle="1" w:styleId="text21">
    <w:name w:val="text2"/>
    <w:basedOn w:val="af"/>
    <w:rsid w:val="00393ADC"/>
    <w:rPr>
      <w:rFonts w:ascii="Times New Roman" w:hAnsi="Times New Roman" w:cs="Times New Roman"/>
    </w:rPr>
  </w:style>
  <w:style w:type="character" w:customStyle="1" w:styleId="latin">
    <w:name w:val="latin"/>
    <w:basedOn w:val="af"/>
    <w:rsid w:val="00393ADC"/>
    <w:rPr>
      <w:rFonts w:ascii="Times New Roman" w:hAnsi="Times New Roman" w:cs="Times New Roman"/>
    </w:rPr>
  </w:style>
  <w:style w:type="character" w:customStyle="1" w:styleId="greek">
    <w:name w:val="greek"/>
    <w:basedOn w:val="af"/>
    <w:rsid w:val="00393ADC"/>
    <w:rPr>
      <w:rFonts w:ascii="Times New Roman" w:hAnsi="Times New Roman" w:cs="Times New Roman"/>
    </w:rPr>
  </w:style>
  <w:style w:type="character" w:customStyle="1" w:styleId="sem">
    <w:name w:val="sem"/>
    <w:basedOn w:val="af"/>
    <w:rsid w:val="00393ADC"/>
    <w:rPr>
      <w:rFonts w:ascii="Times New Roman" w:hAnsi="Times New Roman" w:cs="Times New Roman"/>
    </w:rPr>
  </w:style>
  <w:style w:type="character" w:customStyle="1" w:styleId="breadcrumb">
    <w:name w:val="breadcrumb"/>
    <w:basedOn w:val="af"/>
    <w:rsid w:val="00393ADC"/>
    <w:rPr>
      <w:rFonts w:ascii="Times New Roman" w:hAnsi="Times New Roman" w:cs="Times New Roman"/>
    </w:rPr>
  </w:style>
  <w:style w:type="paragraph" w:customStyle="1" w:styleId="BodyText25">
    <w:name w:val="Body Text 25"/>
    <w:basedOn w:val="ae"/>
    <w:rsid w:val="00830E48"/>
    <w:pPr>
      <w:suppressAutoHyphens w:val="0"/>
      <w:autoSpaceDE w:val="0"/>
      <w:autoSpaceDN w:val="0"/>
      <w:adjustRightInd w:val="0"/>
      <w:spacing w:line="360" w:lineRule="auto"/>
      <w:ind w:firstLine="680"/>
      <w:jc w:val="both"/>
    </w:pPr>
    <w:rPr>
      <w:rFonts w:ascii="Times New Roman" w:eastAsia="Times New Roman" w:hAnsi="Times New Roman" w:cs="Times New Roman"/>
      <w:sz w:val="28"/>
      <w:szCs w:val="28"/>
      <w:lang w:eastAsia="ru-RU"/>
    </w:rPr>
  </w:style>
  <w:style w:type="paragraph" w:customStyle="1" w:styleId="ind2">
    <w:name w:val="ind2"/>
    <w:basedOn w:val="ae"/>
    <w:rsid w:val="00830E48"/>
    <w:pPr>
      <w:suppressAutoHyphens w:val="0"/>
      <w:spacing w:before="100" w:beforeAutospacing="1" w:after="100" w:afterAutospacing="1"/>
    </w:pPr>
    <w:rPr>
      <w:rFonts w:ascii="Courier New" w:eastAsia="Times New Roman" w:hAnsi="Courier New" w:cs="Courier New"/>
      <w:sz w:val="22"/>
      <w:szCs w:val="22"/>
      <w:lang w:eastAsia="ru-RU"/>
    </w:rPr>
  </w:style>
  <w:style w:type="paragraph" w:customStyle="1" w:styleId="1ffffffff8">
    <w:name w:val="Загол 1"/>
    <w:basedOn w:val="1"/>
    <w:autoRedefine/>
    <w:rsid w:val="00830E48"/>
    <w:pPr>
      <w:numPr>
        <w:numId w:val="0"/>
      </w:numPr>
      <w:suppressAutoHyphens w:val="0"/>
      <w:spacing w:before="0" w:after="240" w:line="360" w:lineRule="auto"/>
      <w:contextualSpacing/>
      <w:jc w:val="center"/>
    </w:pPr>
    <w:rPr>
      <w:rFonts w:ascii="Arial" w:eastAsia="Times New Roman" w:hAnsi="Arial" w:cs="Times New Roman"/>
      <w:caps/>
      <w:kern w:val="32"/>
      <w:sz w:val="28"/>
      <w:szCs w:val="28"/>
      <w:lang w:val="uk-UA" w:eastAsia="ru-RU"/>
    </w:rPr>
  </w:style>
  <w:style w:type="paragraph" w:customStyle="1" w:styleId="2ffffff7">
    <w:name w:val="Загол 2"/>
    <w:basedOn w:val="1"/>
    <w:autoRedefine/>
    <w:rsid w:val="00830E48"/>
    <w:pPr>
      <w:numPr>
        <w:numId w:val="0"/>
      </w:numPr>
      <w:suppressAutoHyphens w:val="0"/>
      <w:spacing w:before="120" w:after="120"/>
      <w:contextualSpacing/>
    </w:pPr>
    <w:rPr>
      <w:rFonts w:ascii="Times New Roman" w:eastAsia="Times New Roman" w:hAnsi="Times New Roman" w:cs="Times New Roman"/>
      <w:caps/>
      <w:kern w:val="32"/>
      <w:sz w:val="28"/>
      <w:lang w:val="uk-UA" w:eastAsia="ru-RU"/>
    </w:rPr>
  </w:style>
  <w:style w:type="character" w:customStyle="1" w:styleId="2ffffff8">
    <w:name w:val="Загол 2 Знак"/>
    <w:basedOn w:val="13"/>
    <w:rsid w:val="00830E48"/>
    <w:rPr>
      <w:rFonts w:ascii="Arial" w:hAnsi="Arial" w:cs="Arial"/>
      <w:b/>
      <w:bCs/>
      <w:caps/>
      <w:kern w:val="32"/>
      <w:sz w:val="28"/>
      <w:szCs w:val="32"/>
      <w:lang w:val="uk-UA" w:eastAsia="ru-RU" w:bidi="ar-SA"/>
    </w:rPr>
  </w:style>
  <w:style w:type="paragraph" w:customStyle="1" w:styleId="5ff1">
    <w:name w:val="Загол 5"/>
    <w:basedOn w:val="5"/>
    <w:autoRedefine/>
    <w:rsid w:val="00830E48"/>
    <w:pPr>
      <w:keepNext w:val="0"/>
      <w:widowControl/>
      <w:numPr>
        <w:ilvl w:val="0"/>
        <w:numId w:val="0"/>
      </w:numPr>
      <w:suppressAutoHyphens w:val="0"/>
      <w:spacing w:before="60" w:after="60" w:line="360" w:lineRule="auto"/>
      <w:contextualSpacing/>
      <w:jc w:val="left"/>
    </w:pPr>
    <w:rPr>
      <w:rFonts w:ascii="Times New Roman" w:eastAsia="Times New Roman" w:hAnsi="Times New Roman" w:cs="Times New Roman"/>
      <w:bCs/>
      <w:i/>
      <w:iCs/>
      <w:szCs w:val="28"/>
      <w:lang w:val="uk-UA" w:eastAsia="ru-RU"/>
    </w:rPr>
  </w:style>
  <w:style w:type="paragraph" w:customStyle="1" w:styleId="4ffa">
    <w:name w:val="Загол 4"/>
    <w:basedOn w:val="ae"/>
    <w:autoRedefine/>
    <w:rsid w:val="00830E48"/>
    <w:pPr>
      <w:keepNext/>
      <w:suppressAutoHyphens w:val="0"/>
      <w:spacing w:before="60" w:after="60" w:line="360" w:lineRule="auto"/>
      <w:contextualSpacing/>
      <w:outlineLvl w:val="2"/>
    </w:pPr>
    <w:rPr>
      <w:rFonts w:ascii="Times New Roman" w:eastAsia="Times New Roman" w:hAnsi="Times New Roman" w:cs="Arial"/>
      <w:b/>
      <w:bCs/>
      <w:sz w:val="28"/>
      <w:szCs w:val="28"/>
      <w:lang w:val="uk-UA" w:eastAsia="ru-RU"/>
    </w:rPr>
  </w:style>
  <w:style w:type="paragraph" w:customStyle="1" w:styleId="3ffff0">
    <w:name w:val="Загол 3"/>
    <w:basedOn w:val="ae"/>
    <w:autoRedefine/>
    <w:rsid w:val="00830E48"/>
    <w:pPr>
      <w:keepNext/>
      <w:tabs>
        <w:tab w:val="left" w:pos="2949"/>
        <w:tab w:val="center" w:pos="5031"/>
      </w:tabs>
      <w:suppressAutoHyphens w:val="0"/>
      <w:spacing w:line="360" w:lineRule="auto"/>
      <w:ind w:firstLine="709"/>
      <w:contextualSpacing/>
      <w:jc w:val="both"/>
      <w:outlineLvl w:val="2"/>
    </w:pPr>
    <w:rPr>
      <w:rFonts w:ascii="Times New Roman" w:eastAsia="Times New Roman" w:hAnsi="Times New Roman" w:cs="Times New Roman"/>
      <w:b/>
      <w:bCs/>
      <w:sz w:val="28"/>
      <w:szCs w:val="28"/>
      <w:lang w:val="uk-UA" w:eastAsia="ru-RU"/>
    </w:rPr>
  </w:style>
  <w:style w:type="paragraph" w:customStyle="1" w:styleId="BodyText24">
    <w:name w:val="Body Text 24"/>
    <w:basedOn w:val="ae"/>
    <w:rsid w:val="00830E48"/>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color w:val="800080"/>
      <w:sz w:val="28"/>
      <w:szCs w:val="28"/>
      <w:lang w:eastAsia="ru-RU"/>
    </w:rPr>
  </w:style>
  <w:style w:type="paragraph" w:customStyle="1" w:styleId="caaieiaie32">
    <w:name w:val="caaieiaie32"/>
    <w:basedOn w:val="ae"/>
    <w:rsid w:val="00830E48"/>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8"/>
      <w:lang w:eastAsia="ru-RU"/>
    </w:rPr>
  </w:style>
  <w:style w:type="paragraph" w:styleId="afffffffffffffffffffffffff5">
    <w:name w:val="toa heading"/>
    <w:basedOn w:val="ae"/>
    <w:next w:val="ae"/>
    <w:semiHidden/>
    <w:rsid w:val="00830E48"/>
    <w:pPr>
      <w:suppressAutoHyphens w:val="0"/>
      <w:spacing w:before="120"/>
    </w:pPr>
    <w:rPr>
      <w:rFonts w:ascii="Arial" w:eastAsia="Times New Roman" w:hAnsi="Arial" w:cs="Arial"/>
      <w:b/>
      <w:bCs/>
      <w:lang w:eastAsia="ru-RU"/>
    </w:rPr>
  </w:style>
  <w:style w:type="paragraph" w:styleId="afffffffffffffffffffffffff6">
    <w:name w:val="table of authorities"/>
    <w:basedOn w:val="ae"/>
    <w:next w:val="ae"/>
    <w:semiHidden/>
    <w:rsid w:val="00830E48"/>
    <w:pPr>
      <w:suppressAutoHyphens w:val="0"/>
      <w:ind w:left="240" w:hanging="240"/>
    </w:pPr>
    <w:rPr>
      <w:rFonts w:ascii="Times New Roman" w:eastAsia="Times New Roman" w:hAnsi="Times New Roman" w:cs="Times New Roman"/>
      <w:lang w:eastAsia="ru-RU"/>
    </w:rPr>
  </w:style>
  <w:style w:type="paragraph" w:styleId="afffffff6">
    <w:name w:val="macro"/>
    <w:link w:val="afffffff5"/>
    <w:semiHidden/>
    <w:rsid w:val="00830E48"/>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9">
    <w:name w:val="Текст макроса Знак1"/>
    <w:basedOn w:val="af"/>
    <w:uiPriority w:val="99"/>
    <w:semiHidden/>
    <w:rsid w:val="00830E48"/>
    <w:rPr>
      <w:rFonts w:ascii="Consolas" w:eastAsia="Garamond" w:hAnsi="Consolas" w:cs="Consolas"/>
      <w:lang w:eastAsia="ar-SA"/>
    </w:rPr>
  </w:style>
  <w:style w:type="paragraph" w:styleId="4ffb">
    <w:name w:val="index 4"/>
    <w:basedOn w:val="ae"/>
    <w:next w:val="ae"/>
    <w:autoRedefine/>
    <w:semiHidden/>
    <w:rsid w:val="00830E48"/>
    <w:pPr>
      <w:suppressAutoHyphens w:val="0"/>
      <w:ind w:left="960" w:hanging="240"/>
    </w:pPr>
    <w:rPr>
      <w:rFonts w:ascii="Times New Roman" w:eastAsia="Times New Roman" w:hAnsi="Times New Roman" w:cs="Times New Roman"/>
      <w:lang w:eastAsia="ru-RU"/>
    </w:rPr>
  </w:style>
  <w:style w:type="paragraph" w:styleId="5ff2">
    <w:name w:val="index 5"/>
    <w:basedOn w:val="ae"/>
    <w:next w:val="ae"/>
    <w:autoRedefine/>
    <w:semiHidden/>
    <w:rsid w:val="00830E48"/>
    <w:pPr>
      <w:suppressAutoHyphens w:val="0"/>
      <w:ind w:left="1200" w:hanging="240"/>
    </w:pPr>
    <w:rPr>
      <w:rFonts w:ascii="Times New Roman" w:eastAsia="Times New Roman" w:hAnsi="Times New Roman" w:cs="Times New Roman"/>
      <w:lang w:eastAsia="ru-RU"/>
    </w:rPr>
  </w:style>
  <w:style w:type="paragraph" w:styleId="6f9">
    <w:name w:val="index 6"/>
    <w:basedOn w:val="ae"/>
    <w:next w:val="ae"/>
    <w:autoRedefine/>
    <w:semiHidden/>
    <w:rsid w:val="00830E48"/>
    <w:pPr>
      <w:suppressAutoHyphens w:val="0"/>
      <w:ind w:left="1440" w:hanging="240"/>
    </w:pPr>
    <w:rPr>
      <w:rFonts w:ascii="Times New Roman" w:eastAsia="Times New Roman" w:hAnsi="Times New Roman" w:cs="Times New Roman"/>
      <w:lang w:eastAsia="ru-RU"/>
    </w:rPr>
  </w:style>
  <w:style w:type="paragraph" w:styleId="7f0">
    <w:name w:val="index 7"/>
    <w:basedOn w:val="ae"/>
    <w:next w:val="ae"/>
    <w:autoRedefine/>
    <w:semiHidden/>
    <w:rsid w:val="00830E48"/>
    <w:pPr>
      <w:suppressAutoHyphens w:val="0"/>
      <w:ind w:left="1680" w:hanging="240"/>
    </w:pPr>
    <w:rPr>
      <w:rFonts w:ascii="Times New Roman" w:eastAsia="Times New Roman" w:hAnsi="Times New Roman" w:cs="Times New Roman"/>
      <w:lang w:eastAsia="ru-RU"/>
    </w:rPr>
  </w:style>
  <w:style w:type="paragraph" w:styleId="8f">
    <w:name w:val="index 8"/>
    <w:basedOn w:val="ae"/>
    <w:next w:val="ae"/>
    <w:autoRedefine/>
    <w:semiHidden/>
    <w:rsid w:val="00830E48"/>
    <w:pPr>
      <w:suppressAutoHyphens w:val="0"/>
      <w:ind w:left="1920" w:hanging="240"/>
    </w:pPr>
    <w:rPr>
      <w:rFonts w:ascii="Times New Roman" w:eastAsia="Times New Roman" w:hAnsi="Times New Roman" w:cs="Times New Roman"/>
      <w:lang w:eastAsia="ru-RU"/>
    </w:rPr>
  </w:style>
  <w:style w:type="paragraph" w:styleId="9e">
    <w:name w:val="index 9"/>
    <w:basedOn w:val="ae"/>
    <w:next w:val="ae"/>
    <w:autoRedefine/>
    <w:semiHidden/>
    <w:rsid w:val="00830E48"/>
    <w:pPr>
      <w:suppressAutoHyphens w:val="0"/>
      <w:ind w:left="2160" w:hanging="240"/>
    </w:pPr>
    <w:rPr>
      <w:rFonts w:ascii="Times New Roman" w:eastAsia="Times New Roman" w:hAnsi="Times New Roman" w:cs="Times New Roman"/>
      <w:lang w:eastAsia="ru-RU"/>
    </w:rPr>
  </w:style>
  <w:style w:type="paragraph" w:customStyle="1" w:styleId="afffffffffffffffffffffffff7">
    <w:name w:val="Литература"/>
    <w:basedOn w:val="affffffffff2"/>
    <w:autoRedefine/>
    <w:rsid w:val="00830E48"/>
    <w:pPr>
      <w:suppressAutoHyphens w:val="0"/>
      <w:ind w:firstLine="709"/>
    </w:pPr>
    <w:rPr>
      <w:rFonts w:ascii="Times New Roman" w:eastAsia="Times New Roman" w:hAnsi="Times New Roman" w:cs="Times New Roman"/>
      <w:lang w:val="uk-UA" w:eastAsia="ru-RU"/>
    </w:rPr>
  </w:style>
  <w:style w:type="paragraph" w:customStyle="1" w:styleId="14f0">
    <w:name w:val="Обычный14"/>
    <w:rsid w:val="00250702"/>
    <w:pPr>
      <w:widowControl w:val="0"/>
      <w:spacing w:line="360" w:lineRule="atLeast"/>
      <w:jc w:val="both"/>
    </w:pPr>
    <w:rPr>
      <w:rFonts w:ascii="Times New Roman" w:eastAsia="Times New Roman" w:hAnsi="Times New Roman" w:cs="Times New Roman"/>
      <w:sz w:val="24"/>
      <w:lang w:val="en-US"/>
    </w:rPr>
  </w:style>
  <w:style w:type="paragraph" w:customStyle="1" w:styleId="234">
    <w:name w:val="Список 23"/>
    <w:basedOn w:val="14f0"/>
    <w:rsid w:val="00250702"/>
    <w:pPr>
      <w:ind w:left="720" w:hanging="360"/>
    </w:pPr>
  </w:style>
  <w:style w:type="paragraph" w:customStyle="1" w:styleId="171">
    <w:name w:val="Основной текст17"/>
    <w:basedOn w:val="14f0"/>
    <w:rsid w:val="00250702"/>
    <w:pPr>
      <w:spacing w:after="120"/>
    </w:pPr>
  </w:style>
  <w:style w:type="paragraph" w:customStyle="1" w:styleId="HTML20">
    <w:name w:val="Стандартный HTML2"/>
    <w:basedOn w:val="14f0"/>
    <w:rsid w:val="002507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sz w:val="20"/>
    </w:rPr>
  </w:style>
  <w:style w:type="paragraph" w:customStyle="1" w:styleId="7f1">
    <w:name w:val="Обычный (веб)7"/>
    <w:basedOn w:val="14f0"/>
    <w:rsid w:val="00250702"/>
    <w:pPr>
      <w:spacing w:before="100" w:after="75"/>
    </w:pPr>
    <w:rPr>
      <w:rFonts w:ascii="Arial" w:hAnsi="Arial"/>
      <w:color w:val="000000"/>
      <w:sz w:val="20"/>
      <w:lang w:val="ru-RU"/>
    </w:rPr>
  </w:style>
  <w:style w:type="paragraph" w:customStyle="1" w:styleId="2ffffff9">
    <w:name w:val="Текст сноски2"/>
    <w:basedOn w:val="14f0"/>
    <w:rsid w:val="00250702"/>
    <w:rPr>
      <w:sz w:val="20"/>
    </w:rPr>
  </w:style>
  <w:style w:type="character" w:customStyle="1" w:styleId="7f2">
    <w:name w:val="Гиперссылка7"/>
    <w:rsid w:val="00250702"/>
    <w:rPr>
      <w:color w:val="000000"/>
    </w:rPr>
  </w:style>
  <w:style w:type="character" w:customStyle="1" w:styleId="4ffc">
    <w:name w:val="Номер страницы4"/>
    <w:basedOn w:val="af"/>
    <w:rsid w:val="00250702"/>
  </w:style>
  <w:style w:type="paragraph" w:customStyle="1" w:styleId="5ff3">
    <w:name w:val="Верхний колонтитул5"/>
    <w:basedOn w:val="14f0"/>
    <w:rsid w:val="00250702"/>
    <w:pPr>
      <w:tabs>
        <w:tab w:val="center" w:pos="4320"/>
        <w:tab w:val="right" w:pos="8640"/>
      </w:tabs>
    </w:pPr>
  </w:style>
  <w:style w:type="paragraph" w:customStyle="1" w:styleId="11f6">
    <w:name w:val="Оглавление 11"/>
    <w:basedOn w:val="14f0"/>
    <w:next w:val="14f0"/>
    <w:autoRedefine/>
    <w:rsid w:val="00250702"/>
    <w:pPr>
      <w:tabs>
        <w:tab w:val="right" w:leader="dot" w:pos="10260"/>
      </w:tabs>
      <w:spacing w:line="360" w:lineRule="auto"/>
    </w:pPr>
    <w:rPr>
      <w:b/>
      <w:sz w:val="28"/>
    </w:rPr>
  </w:style>
  <w:style w:type="paragraph" w:customStyle="1" w:styleId="21f2">
    <w:name w:val="Оглавление 21"/>
    <w:basedOn w:val="14f0"/>
    <w:next w:val="14f0"/>
    <w:autoRedefine/>
    <w:rsid w:val="00250702"/>
    <w:pPr>
      <w:tabs>
        <w:tab w:val="left" w:pos="1080"/>
        <w:tab w:val="right" w:leader="dot" w:pos="10260"/>
      </w:tabs>
      <w:spacing w:line="360" w:lineRule="auto"/>
      <w:ind w:firstLine="540"/>
    </w:pPr>
    <w:rPr>
      <w:sz w:val="28"/>
    </w:rPr>
  </w:style>
  <w:style w:type="paragraph" w:customStyle="1" w:styleId="31c">
    <w:name w:val="Оглавление 31"/>
    <w:basedOn w:val="14f0"/>
    <w:next w:val="14f0"/>
    <w:autoRedefine/>
    <w:rsid w:val="00250702"/>
    <w:pPr>
      <w:tabs>
        <w:tab w:val="right" w:leader="dot" w:pos="10260"/>
      </w:tabs>
      <w:spacing w:line="360" w:lineRule="auto"/>
      <w:ind w:firstLine="720"/>
    </w:pPr>
    <w:rPr>
      <w:sz w:val="28"/>
    </w:rPr>
  </w:style>
  <w:style w:type="paragraph" w:customStyle="1" w:styleId="417">
    <w:name w:val="Оглавление 41"/>
    <w:basedOn w:val="14f0"/>
    <w:next w:val="14f0"/>
    <w:autoRedefine/>
    <w:rsid w:val="00250702"/>
    <w:pPr>
      <w:tabs>
        <w:tab w:val="right" w:leader="dot" w:pos="10260"/>
      </w:tabs>
      <w:spacing w:line="360" w:lineRule="auto"/>
      <w:ind w:firstLine="1080"/>
    </w:pPr>
    <w:rPr>
      <w:sz w:val="28"/>
    </w:rPr>
  </w:style>
  <w:style w:type="paragraph" w:customStyle="1" w:styleId="154">
    <w:name w:val="Заголовок 15"/>
    <w:basedOn w:val="14f0"/>
    <w:next w:val="14f0"/>
    <w:rsid w:val="00250702"/>
    <w:pPr>
      <w:keepNext/>
      <w:spacing w:before="240" w:after="60"/>
      <w:outlineLvl w:val="0"/>
    </w:pPr>
    <w:rPr>
      <w:rFonts w:ascii="Arial" w:hAnsi="Arial"/>
      <w:b/>
      <w:kern w:val="32"/>
      <w:sz w:val="32"/>
    </w:rPr>
  </w:style>
  <w:style w:type="paragraph" w:customStyle="1" w:styleId="243">
    <w:name w:val="Заголовок 24"/>
    <w:basedOn w:val="14f0"/>
    <w:next w:val="14f0"/>
    <w:rsid w:val="00250702"/>
    <w:pPr>
      <w:keepNext/>
      <w:spacing w:before="240" w:after="60"/>
      <w:outlineLvl w:val="1"/>
    </w:pPr>
    <w:rPr>
      <w:rFonts w:ascii="Arial" w:hAnsi="Arial"/>
      <w:b/>
      <w:i/>
      <w:sz w:val="28"/>
    </w:rPr>
  </w:style>
  <w:style w:type="paragraph" w:customStyle="1" w:styleId="343">
    <w:name w:val="Заголовок 34"/>
    <w:basedOn w:val="14f0"/>
    <w:next w:val="14f0"/>
    <w:rsid w:val="00250702"/>
    <w:pPr>
      <w:keepNext/>
      <w:widowControl/>
      <w:spacing w:before="240" w:after="60" w:line="240" w:lineRule="auto"/>
      <w:jc w:val="left"/>
      <w:outlineLvl w:val="2"/>
    </w:pPr>
    <w:rPr>
      <w:rFonts w:ascii="Arial" w:hAnsi="Arial"/>
      <w:b/>
      <w:sz w:val="26"/>
      <w:lang w:val="da-DK"/>
    </w:rPr>
  </w:style>
  <w:style w:type="paragraph" w:customStyle="1" w:styleId="63">
    <w:name w:val="Заголовок 63"/>
    <w:basedOn w:val="14f0"/>
    <w:next w:val="14f0"/>
    <w:rsid w:val="00250702"/>
    <w:pPr>
      <w:numPr>
        <w:numId w:val="53"/>
      </w:numPr>
      <w:ind w:firstLine="709"/>
      <w:outlineLvl w:val="5"/>
    </w:pPr>
    <w:rPr>
      <w:sz w:val="20"/>
      <w:lang w:val="ru-RU"/>
    </w:rPr>
  </w:style>
  <w:style w:type="character" w:customStyle="1" w:styleId="9f">
    <w:name w:val="Основной шрифт абзаца9"/>
    <w:rsid w:val="00250702"/>
  </w:style>
  <w:style w:type="paragraph" w:customStyle="1" w:styleId="Overskrift3">
    <w:name w:val="Overskrift 3"/>
    <w:basedOn w:val="Default"/>
    <w:next w:val="Default"/>
    <w:rsid w:val="00250702"/>
    <w:pPr>
      <w:widowControl w:val="0"/>
      <w:suppressAutoHyphens w:val="0"/>
      <w:autoSpaceDE/>
      <w:spacing w:before="240" w:after="60" w:line="360" w:lineRule="atLeast"/>
      <w:jc w:val="both"/>
    </w:pPr>
    <w:rPr>
      <w:rFonts w:ascii="Comic Sans MS" w:eastAsia="Times New Roman" w:hAnsi="Comic Sans MS" w:cs="Times New Roman"/>
      <w:color w:val="auto"/>
      <w:szCs w:val="20"/>
      <w:lang w:eastAsia="ru-RU"/>
    </w:rPr>
  </w:style>
  <w:style w:type="paragraph" w:customStyle="1" w:styleId="3ffff1">
    <w:name w:val="Нижний колонтитул3"/>
    <w:basedOn w:val="14f0"/>
    <w:rsid w:val="00250702"/>
    <w:pPr>
      <w:tabs>
        <w:tab w:val="center" w:pos="4677"/>
        <w:tab w:val="right" w:pos="9355"/>
      </w:tabs>
    </w:pPr>
  </w:style>
  <w:style w:type="character" w:customStyle="1" w:styleId="3ffff2">
    <w:name w:val="Просмотренная гиперссылка3"/>
    <w:basedOn w:val="9f"/>
    <w:rsid w:val="00250702"/>
    <w:rPr>
      <w:color w:val="800080"/>
      <w:u w:val="single"/>
    </w:rPr>
  </w:style>
  <w:style w:type="paragraph" w:customStyle="1" w:styleId="Heading11">
    <w:name w:val="Heading 11"/>
    <w:basedOn w:val="Default"/>
    <w:next w:val="Default"/>
    <w:rsid w:val="00250702"/>
    <w:pPr>
      <w:widowControl w:val="0"/>
      <w:suppressAutoHyphens w:val="0"/>
      <w:autoSpaceDE/>
      <w:spacing w:before="240" w:after="60" w:line="360" w:lineRule="atLeast"/>
      <w:jc w:val="both"/>
    </w:pPr>
    <w:rPr>
      <w:rFonts w:ascii="IGJMFH+ComicSansMS" w:eastAsia="Times New Roman" w:hAnsi="IGJMFH+ComicSansMS" w:cs="Times New Roman"/>
      <w:color w:val="auto"/>
      <w:szCs w:val="20"/>
      <w:lang w:eastAsia="ru-RU"/>
    </w:rPr>
  </w:style>
  <w:style w:type="paragraph" w:customStyle="1" w:styleId="Heading31">
    <w:name w:val="Heading 31"/>
    <w:basedOn w:val="Default"/>
    <w:next w:val="Default"/>
    <w:rsid w:val="00250702"/>
    <w:pPr>
      <w:widowControl w:val="0"/>
      <w:suppressAutoHyphens w:val="0"/>
      <w:autoSpaceDE/>
      <w:spacing w:before="240" w:after="60" w:line="360" w:lineRule="atLeast"/>
      <w:jc w:val="both"/>
    </w:pPr>
    <w:rPr>
      <w:rFonts w:ascii="IGJMFH+ComicSansMS" w:eastAsia="Times New Roman" w:hAnsi="IGJMFH+ComicSansMS" w:cs="Times New Roman"/>
      <w:color w:val="auto"/>
      <w:szCs w:val="20"/>
      <w:lang w:eastAsia="ru-RU"/>
    </w:rPr>
  </w:style>
  <w:style w:type="character" w:customStyle="1" w:styleId="6fa">
    <w:name w:val="Знак сноски6"/>
    <w:basedOn w:val="9f"/>
    <w:rsid w:val="00250702"/>
    <w:rPr>
      <w:vertAlign w:val="superscript"/>
    </w:rPr>
  </w:style>
  <w:style w:type="character" w:customStyle="1" w:styleId="4ffd">
    <w:name w:val="Выделение4"/>
    <w:basedOn w:val="9f"/>
    <w:rsid w:val="00250702"/>
    <w:rPr>
      <w:i/>
    </w:rPr>
  </w:style>
  <w:style w:type="paragraph" w:customStyle="1" w:styleId="6fb">
    <w:name w:val="Подзаголовок6"/>
    <w:basedOn w:val="14f0"/>
    <w:rsid w:val="00250702"/>
    <w:pPr>
      <w:ind w:right="991"/>
      <w:jc w:val="center"/>
    </w:pPr>
    <w:rPr>
      <w:b/>
      <w:sz w:val="22"/>
      <w:lang w:val="en-GB"/>
    </w:rPr>
  </w:style>
  <w:style w:type="paragraph" w:customStyle="1" w:styleId="4ffe">
    <w:name w:val="Текст4"/>
    <w:basedOn w:val="14f0"/>
    <w:rsid w:val="00250702"/>
    <w:pPr>
      <w:spacing w:line="240" w:lineRule="auto"/>
      <w:jc w:val="left"/>
    </w:pPr>
    <w:rPr>
      <w:rFonts w:ascii="Courier New" w:hAnsi="Courier New"/>
      <w:sz w:val="20"/>
      <w:lang w:val="ru-RU"/>
    </w:rPr>
  </w:style>
  <w:style w:type="paragraph" w:customStyle="1" w:styleId="2ffffffa">
    <w:name w:val="Маркированный список2"/>
    <w:basedOn w:val="14f0"/>
    <w:autoRedefine/>
    <w:rsid w:val="00250702"/>
    <w:pPr>
      <w:widowControl/>
      <w:spacing w:line="240" w:lineRule="auto"/>
      <w:ind w:left="540" w:hanging="540"/>
    </w:pPr>
  </w:style>
  <w:style w:type="character" w:customStyle="1" w:styleId="goohl1">
    <w:name w:val="goohl1"/>
    <w:basedOn w:val="9f"/>
    <w:rsid w:val="00250702"/>
  </w:style>
  <w:style w:type="character" w:customStyle="1" w:styleId="goohl0">
    <w:name w:val="goohl0"/>
    <w:basedOn w:val="9f"/>
    <w:rsid w:val="00250702"/>
  </w:style>
  <w:style w:type="paragraph" w:customStyle="1" w:styleId="326">
    <w:name w:val="Список 32"/>
    <w:basedOn w:val="14f0"/>
    <w:rsid w:val="00250702"/>
    <w:pPr>
      <w:ind w:left="1080" w:hanging="360"/>
    </w:pPr>
  </w:style>
  <w:style w:type="paragraph" w:customStyle="1" w:styleId="327">
    <w:name w:val="Продолжение списка 32"/>
    <w:basedOn w:val="14f0"/>
    <w:rsid w:val="00250702"/>
    <w:pPr>
      <w:spacing w:after="120"/>
      <w:ind w:left="1080"/>
    </w:pPr>
  </w:style>
  <w:style w:type="paragraph" w:customStyle="1" w:styleId="281">
    <w:name w:val="Основной текст 28"/>
    <w:basedOn w:val="14f0"/>
    <w:rsid w:val="00250702"/>
    <w:rPr>
      <w:color w:val="808080"/>
      <w:sz w:val="28"/>
      <w:lang w:val="ru-RU"/>
    </w:rPr>
  </w:style>
  <w:style w:type="character" w:customStyle="1" w:styleId="ipa">
    <w:name w:val="ipa"/>
    <w:basedOn w:val="9f"/>
    <w:rsid w:val="00250702"/>
  </w:style>
  <w:style w:type="character" w:customStyle="1" w:styleId="tocstyle1">
    <w:name w:val="toc_style1"/>
    <w:basedOn w:val="9f"/>
    <w:rsid w:val="00250702"/>
    <w:rPr>
      <w:rFonts w:ascii="Arial" w:hAnsi="Arial"/>
      <w:sz w:val="20"/>
    </w:rPr>
  </w:style>
  <w:style w:type="character" w:customStyle="1" w:styleId="style110">
    <w:name w:val="style11"/>
    <w:basedOn w:val="9f"/>
    <w:rsid w:val="00250702"/>
    <w:rPr>
      <w:b/>
      <w:sz w:val="36"/>
    </w:rPr>
  </w:style>
  <w:style w:type="paragraph" w:customStyle="1" w:styleId="NormalWeb13">
    <w:name w:val="Normal (Web)13"/>
    <w:basedOn w:val="14f0"/>
    <w:rsid w:val="00250702"/>
    <w:pPr>
      <w:widowControl/>
      <w:spacing w:line="240" w:lineRule="auto"/>
      <w:ind w:left="300"/>
      <w:jc w:val="left"/>
    </w:pPr>
  </w:style>
  <w:style w:type="paragraph" w:customStyle="1" w:styleId="155">
    <w:name w:val="Обычный15"/>
    <w:rsid w:val="00C466EE"/>
    <w:rPr>
      <w:rFonts w:ascii="Times New Roman" w:eastAsia="Times New Roman" w:hAnsi="Times New Roman" w:cs="Times New Roman"/>
      <w:sz w:val="24"/>
    </w:rPr>
  </w:style>
  <w:style w:type="paragraph" w:customStyle="1" w:styleId="163">
    <w:name w:val="Заголовок 16"/>
    <w:basedOn w:val="155"/>
    <w:next w:val="155"/>
    <w:rsid w:val="00C466EE"/>
    <w:pPr>
      <w:keepNext/>
      <w:spacing w:line="360" w:lineRule="auto"/>
      <w:ind w:firstLine="709"/>
      <w:jc w:val="center"/>
      <w:outlineLvl w:val="0"/>
    </w:pPr>
    <w:rPr>
      <w:b/>
      <w:sz w:val="32"/>
      <w:lang w:val="uk-UA"/>
    </w:rPr>
  </w:style>
  <w:style w:type="paragraph" w:customStyle="1" w:styleId="253">
    <w:name w:val="Заголовок 25"/>
    <w:basedOn w:val="155"/>
    <w:next w:val="155"/>
    <w:rsid w:val="00C466EE"/>
    <w:pPr>
      <w:keepNext/>
      <w:spacing w:line="360" w:lineRule="auto"/>
      <w:ind w:firstLine="709"/>
      <w:jc w:val="center"/>
      <w:outlineLvl w:val="1"/>
    </w:pPr>
    <w:rPr>
      <w:sz w:val="28"/>
      <w:lang w:val="uk-UA"/>
    </w:rPr>
  </w:style>
  <w:style w:type="paragraph" w:customStyle="1" w:styleId="353">
    <w:name w:val="Заголовок 35"/>
    <w:basedOn w:val="155"/>
    <w:next w:val="155"/>
    <w:rsid w:val="00C466EE"/>
    <w:pPr>
      <w:keepNext/>
      <w:ind w:firstLine="709"/>
      <w:jc w:val="both"/>
      <w:outlineLvl w:val="2"/>
    </w:pPr>
    <w:rPr>
      <w:sz w:val="28"/>
      <w:lang w:val="uk-UA"/>
    </w:rPr>
  </w:style>
  <w:style w:type="character" w:customStyle="1" w:styleId="10b">
    <w:name w:val="Основной шрифт абзаца10"/>
    <w:rsid w:val="00C466EE"/>
  </w:style>
  <w:style w:type="paragraph" w:customStyle="1" w:styleId="10c">
    <w:name w:val="Основной текст с отступом10"/>
    <w:basedOn w:val="155"/>
    <w:rsid w:val="00C466EE"/>
    <w:pPr>
      <w:ind w:firstLine="709"/>
      <w:jc w:val="both"/>
    </w:pPr>
    <w:rPr>
      <w:lang w:val="uk-UA"/>
    </w:rPr>
  </w:style>
  <w:style w:type="paragraph" w:customStyle="1" w:styleId="6fc">
    <w:name w:val="Цитата6"/>
    <w:basedOn w:val="155"/>
    <w:rsid w:val="00C466EE"/>
    <w:pPr>
      <w:spacing w:line="360" w:lineRule="auto"/>
      <w:ind w:left="113" w:right="113" w:firstLine="709"/>
      <w:jc w:val="both"/>
    </w:pPr>
    <w:rPr>
      <w:sz w:val="28"/>
      <w:lang w:val="uk-UA"/>
    </w:rPr>
  </w:style>
  <w:style w:type="paragraph" w:customStyle="1" w:styleId="290">
    <w:name w:val="Основной текст с отступом 29"/>
    <w:basedOn w:val="155"/>
    <w:rsid w:val="00C466EE"/>
    <w:pPr>
      <w:spacing w:line="360" w:lineRule="auto"/>
      <w:ind w:firstLine="709"/>
      <w:jc w:val="both"/>
    </w:pPr>
    <w:rPr>
      <w:sz w:val="28"/>
      <w:lang w:val="uk-UA"/>
    </w:rPr>
  </w:style>
  <w:style w:type="paragraph" w:customStyle="1" w:styleId="382">
    <w:name w:val="Основной текст с отступом 38"/>
    <w:basedOn w:val="155"/>
    <w:rsid w:val="00C466EE"/>
    <w:pPr>
      <w:spacing w:line="360" w:lineRule="auto"/>
      <w:ind w:firstLine="709"/>
      <w:jc w:val="center"/>
      <w:outlineLvl w:val="0"/>
    </w:pPr>
    <w:rPr>
      <w:b/>
      <w:sz w:val="28"/>
      <w:lang w:val="uk-UA"/>
    </w:rPr>
  </w:style>
  <w:style w:type="paragraph" w:customStyle="1" w:styleId="181">
    <w:name w:val="Основной текст18"/>
    <w:basedOn w:val="155"/>
    <w:rsid w:val="00C466EE"/>
    <w:pPr>
      <w:spacing w:after="120"/>
    </w:pPr>
  </w:style>
  <w:style w:type="paragraph" w:customStyle="1" w:styleId="291">
    <w:name w:val="Основной текст 29"/>
    <w:basedOn w:val="155"/>
    <w:rsid w:val="00C466EE"/>
    <w:pPr>
      <w:spacing w:after="120" w:line="480" w:lineRule="auto"/>
    </w:pPr>
  </w:style>
  <w:style w:type="character" w:customStyle="1" w:styleId="8f0">
    <w:name w:val="Гиперссылка8"/>
    <w:basedOn w:val="10b"/>
    <w:rsid w:val="00C466EE"/>
    <w:rPr>
      <w:color w:val="0000FF"/>
      <w:u w:val="single"/>
    </w:rPr>
  </w:style>
  <w:style w:type="paragraph" w:customStyle="1" w:styleId="3ffff3">
    <w:name w:val="Текст сноски3"/>
    <w:basedOn w:val="155"/>
    <w:rsid w:val="00C466EE"/>
    <w:rPr>
      <w:sz w:val="20"/>
    </w:rPr>
  </w:style>
  <w:style w:type="character" w:customStyle="1" w:styleId="7f3">
    <w:name w:val="Знак сноски7"/>
    <w:basedOn w:val="10b"/>
    <w:rsid w:val="00C466EE"/>
    <w:rPr>
      <w:vertAlign w:val="superscript"/>
    </w:rPr>
  </w:style>
  <w:style w:type="paragraph" w:customStyle="1" w:styleId="6fd">
    <w:name w:val="Верхний колонтитул6"/>
    <w:basedOn w:val="155"/>
    <w:rsid w:val="00C466EE"/>
    <w:pPr>
      <w:tabs>
        <w:tab w:val="center" w:pos="4677"/>
        <w:tab w:val="right" w:pos="9355"/>
      </w:tabs>
    </w:pPr>
  </w:style>
  <w:style w:type="character" w:customStyle="1" w:styleId="5ff4">
    <w:name w:val="Номер страницы5"/>
    <w:basedOn w:val="10b"/>
    <w:rsid w:val="00C466EE"/>
  </w:style>
  <w:style w:type="paragraph" w:customStyle="1" w:styleId="-f">
    <w:name w:val="ж-осн"/>
    <w:basedOn w:val="ae"/>
    <w:rsid w:val="00391697"/>
    <w:pPr>
      <w:suppressAutoHyphens w:val="0"/>
      <w:autoSpaceDE w:val="0"/>
      <w:autoSpaceDN w:val="0"/>
      <w:ind w:firstLine="720"/>
      <w:jc w:val="both"/>
    </w:pPr>
    <w:rPr>
      <w:rFonts w:ascii="Times New Roman" w:eastAsia="Times New Roman" w:hAnsi="Times New Roman" w:cs="Times New Roman"/>
      <w:sz w:val="28"/>
      <w:szCs w:val="28"/>
      <w:lang w:val="uk-UA" w:eastAsia="ru-RU"/>
    </w:rPr>
  </w:style>
  <w:style w:type="paragraph" w:customStyle="1" w:styleId="afffffffffffffffffffffffff8">
    <w:name w:val="Журнал К"/>
    <w:rsid w:val="00391697"/>
    <w:pPr>
      <w:widowControl w:val="0"/>
      <w:ind w:firstLine="357"/>
      <w:jc w:val="both"/>
    </w:pPr>
    <w:rPr>
      <w:rFonts w:ascii="Times New Roman" w:eastAsia="Times New Roman" w:hAnsi="Times New Roman" w:cs="Times New Roman"/>
    </w:rPr>
  </w:style>
  <w:style w:type="paragraph" w:customStyle="1" w:styleId="afffffffffffffffffffffffff9">
    <w:name w:val="Нормальний текст"/>
    <w:basedOn w:val="ae"/>
    <w:rsid w:val="00391697"/>
    <w:pPr>
      <w:suppressAutoHyphens w:val="0"/>
      <w:spacing w:before="120"/>
      <w:ind w:firstLine="567"/>
    </w:pPr>
    <w:rPr>
      <w:rFonts w:ascii="Antiqua" w:eastAsia="Times New Roman" w:hAnsi="Antiqua" w:cs="Times New Roman"/>
      <w:sz w:val="26"/>
      <w:szCs w:val="20"/>
      <w:lang w:val="uk-UA" w:eastAsia="ru-RU"/>
    </w:rPr>
  </w:style>
  <w:style w:type="paragraph" w:customStyle="1" w:styleId="a31">
    <w:name w:val="a3"/>
    <w:basedOn w:val="ae"/>
    <w:rsid w:val="00391697"/>
    <w:pPr>
      <w:suppressAutoHyphens w:val="0"/>
      <w:spacing w:before="60" w:after="60"/>
      <w:ind w:firstLine="567"/>
      <w:jc w:val="both"/>
    </w:pPr>
    <w:rPr>
      <w:rFonts w:ascii="Verdana" w:eastAsia="Times New Roman" w:hAnsi="Verdana" w:cs="Times New Roman"/>
      <w:sz w:val="16"/>
      <w:szCs w:val="16"/>
      <w:lang w:eastAsia="ru-RU"/>
    </w:rPr>
  </w:style>
  <w:style w:type="character" w:customStyle="1" w:styleId="939">
    <w:name w:val="Гиперссылка939"/>
    <w:basedOn w:val="af"/>
    <w:rsid w:val="00391697"/>
    <w:rPr>
      <w:strike w:val="0"/>
      <w:dstrike w:val="0"/>
      <w:color w:val="731E1E"/>
      <w:u w:val="none"/>
      <w:effect w:val="none"/>
    </w:rPr>
  </w:style>
  <w:style w:type="table" w:styleId="1ffffffffa">
    <w:name w:val="Table Grid 1"/>
    <w:basedOn w:val="af0"/>
    <w:rsid w:val="00391697"/>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afffffffffffffffffffffffffa">
    <w:name w:val="Table Elegant"/>
    <w:basedOn w:val="af0"/>
    <w:rsid w:val="00391697"/>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1ffffffffb">
    <w:name w:val="îáû÷íûé1"/>
    <w:basedOn w:val="ae"/>
    <w:rsid w:val="00C9272C"/>
    <w:pPr>
      <w:suppressAutoHyphens w:val="0"/>
      <w:spacing w:line="190" w:lineRule="exact"/>
      <w:ind w:firstLine="170"/>
      <w:jc w:val="both"/>
    </w:pPr>
    <w:rPr>
      <w:rFonts w:ascii="Times New Roman" w:eastAsia="Times New Roman" w:hAnsi="Times New Roman" w:cs="Times New Roman"/>
      <w:sz w:val="18"/>
      <w:szCs w:val="20"/>
      <w:lang w:eastAsia="ru-RU"/>
    </w:rPr>
  </w:style>
  <w:style w:type="character" w:customStyle="1" w:styleId="Sample">
    <w:name w:val="Sample"/>
    <w:rsid w:val="00C9272C"/>
    <w:rPr>
      <w:rFonts w:ascii="Courier New" w:hAnsi="Courier New"/>
    </w:rPr>
  </w:style>
  <w:style w:type="paragraph" w:customStyle="1" w:styleId="164">
    <w:name w:val="Обычный16"/>
    <w:rsid w:val="00C9272C"/>
    <w:pPr>
      <w:spacing w:before="100" w:after="100"/>
    </w:pPr>
    <w:rPr>
      <w:rFonts w:ascii="Times New Roman" w:eastAsia="Times New Roman" w:hAnsi="Times New Roman" w:cs="Times New Roman"/>
      <w:snapToGrid w:val="0"/>
      <w:sz w:val="24"/>
      <w:lang w:val="uk-UA"/>
    </w:rPr>
  </w:style>
  <w:style w:type="character" w:customStyle="1" w:styleId="epiccontent">
    <w:name w:val="epiccontent"/>
    <w:basedOn w:val="af"/>
    <w:rsid w:val="00C9272C"/>
  </w:style>
  <w:style w:type="paragraph" w:customStyle="1" w:styleId="12b">
    <w:name w:val="Основной текст с отступом12"/>
    <w:basedOn w:val="ae"/>
    <w:rsid w:val="00F54237"/>
    <w:pPr>
      <w:suppressAutoHyphens w:val="0"/>
      <w:spacing w:line="360" w:lineRule="auto"/>
      <w:ind w:firstLine="708"/>
      <w:jc w:val="both"/>
    </w:pPr>
    <w:rPr>
      <w:rFonts w:ascii="Times New Roman" w:eastAsia="Times New Roman" w:hAnsi="Times New Roman" w:cs="Times New Roman"/>
      <w:b/>
      <w:bCs/>
      <w:sz w:val="28"/>
      <w:szCs w:val="28"/>
      <w:lang w:val="uk-UA" w:eastAsia="ru-RU"/>
    </w:rPr>
  </w:style>
  <w:style w:type="paragraph" w:customStyle="1" w:styleId="1ffffffffc">
    <w:name w:val="Заголовок 1а"/>
    <w:basedOn w:val="1"/>
    <w:next w:val="affffffffff2"/>
    <w:rsid w:val="003A266A"/>
    <w:pPr>
      <w:numPr>
        <w:numId w:val="0"/>
      </w:numPr>
      <w:suppressAutoHyphens w:val="0"/>
      <w:spacing w:before="0" w:after="0" w:line="360" w:lineRule="auto"/>
      <w:ind w:left="720"/>
    </w:pPr>
    <w:rPr>
      <w:rFonts w:ascii="Times New Roman" w:eastAsia="Times New Roman" w:hAnsi="Times New Roman" w:cs="Times New Roman"/>
      <w:b w:val="0"/>
      <w:bCs w:val="0"/>
      <w:caps/>
      <w:kern w:val="28"/>
      <w:sz w:val="28"/>
      <w:szCs w:val="20"/>
      <w:lang w:val="uk-UA" w:eastAsia="ru-RU"/>
    </w:rPr>
  </w:style>
  <w:style w:type="paragraph" w:customStyle="1" w:styleId="1ffffffffd">
    <w:name w:val="Заголовок 1б"/>
    <w:basedOn w:val="1ffffffffc"/>
    <w:next w:val="affffffffff2"/>
    <w:rsid w:val="003A266A"/>
    <w:pPr>
      <w:jc w:val="both"/>
    </w:pPr>
    <w:rPr>
      <w:caps w:val="0"/>
    </w:rPr>
  </w:style>
  <w:style w:type="paragraph" w:customStyle="1" w:styleId="afffffffffffffffffffffffffb">
    <w:name w:val="научный текст"/>
    <w:basedOn w:val="ae"/>
    <w:rsid w:val="003A266A"/>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vtoreferat">
    <w:name w:val="avtoreferat"/>
    <w:basedOn w:val="ae"/>
    <w:rsid w:val="00E56C98"/>
    <w:pPr>
      <w:suppressAutoHyphens w:val="0"/>
      <w:autoSpaceDE w:val="0"/>
      <w:autoSpaceDN w:val="0"/>
      <w:jc w:val="both"/>
    </w:pPr>
    <w:rPr>
      <w:rFonts w:ascii="Times New Roman" w:eastAsia="Times New Roman" w:hAnsi="Times New Roman" w:cs="Times New Roman"/>
      <w:sz w:val="20"/>
      <w:szCs w:val="20"/>
      <w:lang w:val="en-US" w:eastAsia="ru-RU"/>
    </w:rPr>
  </w:style>
  <w:style w:type="paragraph" w:customStyle="1" w:styleId="2100">
    <w:name w:val="Основной текст с отступом 210"/>
    <w:basedOn w:val="ae"/>
    <w:rsid w:val="00D66E16"/>
    <w:pPr>
      <w:suppressAutoHyphens w:val="0"/>
      <w:spacing w:line="360" w:lineRule="auto"/>
      <w:ind w:left="5040" w:firstLine="720"/>
      <w:jc w:val="both"/>
    </w:pPr>
    <w:rPr>
      <w:rFonts w:ascii="Times New Roman" w:eastAsia="Times New Roman" w:hAnsi="Times New Roman" w:cs="Times New Roman"/>
      <w:szCs w:val="20"/>
      <w:lang w:eastAsia="ru-RU"/>
    </w:rPr>
  </w:style>
  <w:style w:type="paragraph" w:customStyle="1" w:styleId="2101">
    <w:name w:val="Основной текст 210"/>
    <w:basedOn w:val="ae"/>
    <w:rsid w:val="00D66E16"/>
    <w:pPr>
      <w:suppressAutoHyphens w:val="0"/>
      <w:spacing w:after="120"/>
      <w:ind w:left="283"/>
    </w:pPr>
    <w:rPr>
      <w:rFonts w:ascii="Times New Roman" w:eastAsia="Times New Roman" w:hAnsi="Times New Roman" w:cs="Times New Roman"/>
      <w:sz w:val="20"/>
      <w:szCs w:val="20"/>
      <w:lang w:eastAsia="ru-RU"/>
    </w:rPr>
  </w:style>
  <w:style w:type="paragraph" w:customStyle="1" w:styleId="391">
    <w:name w:val="Основной текст с отступом 39"/>
    <w:basedOn w:val="ae"/>
    <w:rsid w:val="00D66E16"/>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BodyText2">
    <w:name w:val="Body Text 2 Знак"/>
    <w:basedOn w:val="af"/>
    <w:rsid w:val="00D66E16"/>
    <w:rPr>
      <w:lang w:val="ru-RU" w:eastAsia="ru-RU" w:bidi="ar-SA"/>
    </w:rPr>
  </w:style>
  <w:style w:type="character" w:customStyle="1" w:styleId="longdesc1">
    <w:name w:val="long_desc1"/>
    <w:basedOn w:val="af"/>
    <w:rsid w:val="0019336D"/>
    <w:rPr>
      <w:rFonts w:ascii="Verdana" w:hAnsi="Verdana"/>
      <w:color w:val="000000"/>
      <w:sz w:val="20"/>
      <w:szCs w:val="20"/>
      <w:u w:val="none"/>
      <w:effect w:val="none"/>
    </w:rPr>
  </w:style>
  <w:style w:type="character" w:customStyle="1" w:styleId="intro">
    <w:name w:val="intro"/>
    <w:basedOn w:val="af"/>
    <w:rsid w:val="0019336D"/>
  </w:style>
  <w:style w:type="paragraph" w:customStyle="1" w:styleId="afffffffffffffffffffffffffc">
    <w:name w:val="автореферат"/>
    <w:basedOn w:val="ae"/>
    <w:rsid w:val="00DC2C8A"/>
    <w:pPr>
      <w:widowControl w:val="0"/>
      <w:suppressAutoHyphens w:val="0"/>
      <w:autoSpaceDE w:val="0"/>
      <w:autoSpaceDN w:val="0"/>
      <w:adjustRightInd w:val="0"/>
      <w:jc w:val="center"/>
    </w:pPr>
    <w:rPr>
      <w:rFonts w:ascii="Times New Roman" w:eastAsia="Times New Roman" w:hAnsi="Times New Roman" w:cs="Times New Roman"/>
      <w:lang w:eastAsia="ru-RU"/>
    </w:rPr>
  </w:style>
  <w:style w:type="paragraph" w:customStyle="1" w:styleId="Zagolovok2">
    <w:name w:val="Zagolovok 2"/>
    <w:basedOn w:val="ae"/>
    <w:rsid w:val="00334F38"/>
    <w:pPr>
      <w:suppressAutoHyphens w:val="0"/>
      <w:autoSpaceDE w:val="0"/>
      <w:autoSpaceDN w:val="0"/>
      <w:adjustRightInd w:val="0"/>
      <w:spacing w:line="288" w:lineRule="auto"/>
      <w:jc w:val="center"/>
      <w:textAlignment w:val="center"/>
    </w:pPr>
    <w:rPr>
      <w:rFonts w:ascii="PetersburgC" w:eastAsia="Times New Roman" w:hAnsi="PetersburgC" w:cs="PetersburgC"/>
      <w:b/>
      <w:bCs/>
      <w:color w:val="000000"/>
      <w:sz w:val="20"/>
      <w:szCs w:val="20"/>
      <w:lang w:val="uk-UA" w:eastAsia="uk-UA"/>
    </w:rPr>
  </w:style>
  <w:style w:type="paragraph" w:customStyle="1" w:styleId="Zagolovok0">
    <w:name w:val="Zagolovok"/>
    <w:basedOn w:val="Text4"/>
    <w:rsid w:val="00334F38"/>
    <w:pPr>
      <w:tabs>
        <w:tab w:val="clear" w:pos="283"/>
      </w:tabs>
      <w:suppressAutoHyphens w:val="0"/>
      <w:autoSpaceDE w:val="0"/>
      <w:autoSpaceDN w:val="0"/>
      <w:adjustRightInd w:val="0"/>
      <w:spacing w:line="288" w:lineRule="auto"/>
      <w:ind w:firstLine="0"/>
      <w:jc w:val="center"/>
      <w:textAlignment w:val="center"/>
    </w:pPr>
    <w:rPr>
      <w:rFonts w:ascii="PetersburgC" w:eastAsia="Times New Roman" w:hAnsi="PetersburgC" w:cs="PetersburgC"/>
      <w:b/>
      <w:bCs/>
      <w:caps/>
      <w:sz w:val="24"/>
      <w:szCs w:val="24"/>
      <w:lang w:val="uk-UA" w:eastAsia="uk-UA"/>
    </w:rPr>
  </w:style>
  <w:style w:type="paragraph" w:customStyle="1" w:styleId="Spisok--">
    <w:name w:val="Spisok--"/>
    <w:basedOn w:val="Text4"/>
    <w:rsid w:val="0027210E"/>
    <w:pPr>
      <w:tabs>
        <w:tab w:val="clear" w:pos="283"/>
      </w:tabs>
      <w:suppressAutoHyphens w:val="0"/>
      <w:autoSpaceDE w:val="0"/>
      <w:autoSpaceDN w:val="0"/>
      <w:adjustRightInd w:val="0"/>
      <w:spacing w:line="288" w:lineRule="auto"/>
      <w:ind w:left="397" w:hanging="170"/>
      <w:textAlignment w:val="center"/>
    </w:pPr>
    <w:rPr>
      <w:rFonts w:ascii="PetersburgC" w:eastAsia="Times New Roman" w:hAnsi="PetersburgC" w:cs="PetersburgC"/>
      <w:sz w:val="20"/>
      <w:lang w:val="uk-UA" w:eastAsia="uk-UA"/>
    </w:rPr>
  </w:style>
  <w:style w:type="paragraph" w:customStyle="1" w:styleId="7f4">
    <w:name w:val="Цитата7"/>
    <w:basedOn w:val="164"/>
    <w:rsid w:val="00F23996"/>
    <w:pPr>
      <w:tabs>
        <w:tab w:val="left" w:pos="6520"/>
      </w:tabs>
      <w:spacing w:before="0" w:after="0"/>
      <w:ind w:left="426" w:right="-1" w:hanging="426"/>
      <w:jc w:val="both"/>
    </w:pPr>
    <w:rPr>
      <w:rFonts w:ascii="Time Roman" w:hAnsi="Time Roman"/>
      <w:sz w:val="20"/>
      <w:lang w:val="ru-RU"/>
    </w:rPr>
  </w:style>
  <w:style w:type="paragraph" w:customStyle="1" w:styleId="afffffffffffffffffffffffffd">
    <w:name w:val="Основной стиль"/>
    <w:basedOn w:val="1ff1"/>
    <w:rsid w:val="00F23996"/>
    <w:pPr>
      <w:tabs>
        <w:tab w:val="clear" w:pos="960"/>
        <w:tab w:val="clear" w:pos="1276"/>
        <w:tab w:val="clear" w:pos="9639"/>
      </w:tabs>
      <w:suppressAutoHyphens w:val="0"/>
      <w:spacing w:before="0" w:after="0"/>
      <w:ind w:firstLine="720"/>
      <w:jc w:val="both"/>
    </w:pPr>
    <w:rPr>
      <w:rFonts w:ascii="Times New Roman" w:eastAsia="Times New Roman" w:hAnsi="Times New Roman" w:cs="Times New Roman"/>
      <w:b w:val="0"/>
      <w:caps w:val="0"/>
      <w:sz w:val="20"/>
      <w:lang w:eastAsia="ru-RU"/>
    </w:rPr>
  </w:style>
  <w:style w:type="paragraph" w:customStyle="1" w:styleId="191">
    <w:name w:val="Основной текст19"/>
    <w:basedOn w:val="ae"/>
    <w:rsid w:val="00B0056C"/>
    <w:pPr>
      <w:suppressAutoHyphens w:val="0"/>
      <w:jc w:val="both"/>
    </w:pPr>
    <w:rPr>
      <w:rFonts w:ascii="Times New Roman" w:eastAsia="Times New Roman" w:hAnsi="Times New Roman" w:cs="Times New Roman"/>
      <w:sz w:val="28"/>
      <w:szCs w:val="20"/>
      <w:lang w:eastAsia="ru-RU"/>
    </w:rPr>
  </w:style>
  <w:style w:type="paragraph" w:customStyle="1" w:styleId="5ff5">
    <w:name w:val="Текст5"/>
    <w:basedOn w:val="ae"/>
    <w:rsid w:val="00B0056C"/>
    <w:pPr>
      <w:suppressAutoHyphens w:val="0"/>
    </w:pPr>
    <w:rPr>
      <w:rFonts w:ascii="Courier New" w:eastAsia="Times New Roman" w:hAnsi="Courier New" w:cs="Times New Roman"/>
      <w:sz w:val="20"/>
      <w:szCs w:val="20"/>
      <w:lang w:eastAsia="ru-RU"/>
    </w:rPr>
  </w:style>
  <w:style w:type="paragraph" w:customStyle="1" w:styleId="2ffffffb">
    <w:name w:val="Оглавление2"/>
    <w:basedOn w:val="ae"/>
    <w:rsid w:val="00B0056C"/>
    <w:pPr>
      <w:suppressAutoHyphens w:val="0"/>
      <w:spacing w:line="360" w:lineRule="auto"/>
      <w:ind w:firstLine="284"/>
      <w:jc w:val="both"/>
    </w:pPr>
    <w:rPr>
      <w:rFonts w:ascii="Times New Roman" w:eastAsia="Times New Roman" w:hAnsi="Times New Roman" w:cs="Times New Roman"/>
      <w:b/>
      <w:i/>
      <w:sz w:val="28"/>
      <w:szCs w:val="20"/>
      <w:lang w:eastAsia="ru-RU"/>
    </w:rPr>
  </w:style>
  <w:style w:type="paragraph" w:customStyle="1" w:styleId="8f1">
    <w:name w:val="Название8"/>
    <w:basedOn w:val="164"/>
    <w:rsid w:val="00B0056C"/>
    <w:pPr>
      <w:spacing w:before="0" w:after="0"/>
      <w:jc w:val="center"/>
    </w:pPr>
    <w:rPr>
      <w:snapToGrid/>
      <w:sz w:val="28"/>
      <w:lang w:val="ru-RU"/>
    </w:rPr>
  </w:style>
  <w:style w:type="paragraph" w:customStyle="1" w:styleId="afffffffffffffffffffffffffe">
    <w:name w:val="Реферат"/>
    <w:basedOn w:val="ae"/>
    <w:rsid w:val="00B0056C"/>
    <w:pPr>
      <w:widowControl w:val="0"/>
      <w:suppressAutoHyphens w:val="0"/>
      <w:spacing w:line="252" w:lineRule="auto"/>
      <w:ind w:firstLine="567"/>
      <w:jc w:val="both"/>
    </w:pPr>
    <w:rPr>
      <w:rFonts w:ascii="Times New Roman" w:eastAsia="Times New Roman" w:hAnsi="Times New Roman" w:cs="Times New Roman"/>
      <w:sz w:val="22"/>
      <w:szCs w:val="20"/>
      <w:lang w:eastAsia="ru-RU"/>
    </w:rPr>
  </w:style>
  <w:style w:type="paragraph" w:customStyle="1" w:styleId="affffffffffffffffffffffffff">
    <w:name w:val="реферат"/>
    <w:basedOn w:val="ae"/>
    <w:rsid w:val="00B0056C"/>
    <w:pPr>
      <w:suppressAutoHyphens w:val="0"/>
      <w:spacing w:line="228" w:lineRule="auto"/>
      <w:ind w:firstLine="397"/>
      <w:jc w:val="both"/>
    </w:pPr>
    <w:rPr>
      <w:rFonts w:ascii="Times New Roman" w:eastAsia="Times New Roman" w:hAnsi="Times New Roman" w:cs="Times New Roman"/>
      <w:sz w:val="22"/>
      <w:szCs w:val="20"/>
      <w:lang w:val="uk-UA" w:eastAsia="ru-RU"/>
    </w:rPr>
  </w:style>
  <w:style w:type="paragraph" w:customStyle="1" w:styleId="nostyle">
    <w:name w:val="no_style"/>
    <w:rsid w:val="00FF739F"/>
    <w:pPr>
      <w:autoSpaceDE w:val="0"/>
      <w:autoSpaceDN w:val="0"/>
    </w:pPr>
    <w:rPr>
      <w:rFonts w:ascii="Times New Roman" w:eastAsia="Times New Roman" w:hAnsi="Times New Roman" w:cs="Times New Roman"/>
      <w:color w:val="000000"/>
      <w:kern w:val="28"/>
    </w:rPr>
  </w:style>
  <w:style w:type="paragraph" w:customStyle="1" w:styleId="-0">
    <w:name w:val="посил-літ"/>
    <w:basedOn w:val="ae"/>
    <w:rsid w:val="00602B0A"/>
    <w:pPr>
      <w:numPr>
        <w:numId w:val="54"/>
      </w:numPr>
      <w:suppressAutoHyphens w:val="0"/>
    </w:pPr>
    <w:rPr>
      <w:rFonts w:ascii="Times New Roman" w:eastAsia="Times New Roman" w:hAnsi="Times New Roman" w:cs="Times New Roman"/>
      <w:bCs/>
      <w:color w:val="000080"/>
      <w:sz w:val="28"/>
      <w:szCs w:val="28"/>
      <w:lang w:val="uk-UA" w:eastAsia="ru-RU"/>
    </w:rPr>
  </w:style>
  <w:style w:type="paragraph" w:customStyle="1" w:styleId="7777777">
    <w:name w:val="7777777"/>
    <w:basedOn w:val="ae"/>
    <w:rsid w:val="00602B0A"/>
    <w:pPr>
      <w:numPr>
        <w:numId w:val="55"/>
      </w:numPr>
      <w:suppressAutoHyphens w:val="0"/>
      <w:spacing w:line="360" w:lineRule="auto"/>
      <w:jc w:val="both"/>
    </w:pPr>
    <w:rPr>
      <w:rFonts w:ascii="Times New Roman" w:eastAsia="Times New Roman" w:hAnsi="Times New Roman" w:cs="Times New Roman"/>
      <w:sz w:val="28"/>
      <w:szCs w:val="20"/>
      <w:lang w:val="uk-UA" w:eastAsia="ru-RU"/>
    </w:rPr>
  </w:style>
  <w:style w:type="character" w:customStyle="1" w:styleId="4fff">
    <w:name w:val="Строгий4"/>
    <w:rsid w:val="00602B0A"/>
    <w:rPr>
      <w:b/>
    </w:rPr>
  </w:style>
  <w:style w:type="character" w:customStyle="1" w:styleId="5ff6">
    <w:name w:val="Выделение5"/>
    <w:rsid w:val="00602B0A"/>
    <w:rPr>
      <w:i/>
    </w:rPr>
  </w:style>
  <w:style w:type="character" w:customStyle="1" w:styleId="10d">
    <w:name w:val="Гиперссылка10"/>
    <w:rsid w:val="00602B0A"/>
    <w:rPr>
      <w:color w:val="0000FF"/>
      <w:u w:val="single"/>
    </w:rPr>
  </w:style>
  <w:style w:type="paragraph" w:customStyle="1" w:styleId="BodyTextIndent2">
    <w:name w:val="Стиль Body Text Indent 2 + По ширине Междустр.интервал:  полуторный"/>
    <w:basedOn w:val="2100"/>
    <w:rsid w:val="00816CEC"/>
    <w:pPr>
      <w:overflowPunct w:val="0"/>
      <w:autoSpaceDE w:val="0"/>
      <w:autoSpaceDN w:val="0"/>
      <w:adjustRightInd w:val="0"/>
      <w:ind w:left="0"/>
      <w:textAlignment w:val="baseline"/>
    </w:pPr>
    <w:rPr>
      <w:sz w:val="28"/>
      <w:lang w:eastAsia="en-US"/>
    </w:rPr>
  </w:style>
  <w:style w:type="character" w:customStyle="1" w:styleId="BodyTextIndent20">
    <w:name w:val="Body Text Indent 2 Знак"/>
    <w:basedOn w:val="af"/>
    <w:rsid w:val="00816CEC"/>
    <w:rPr>
      <w:sz w:val="28"/>
      <w:lang w:val="ru-RU" w:eastAsia="en-US" w:bidi="ar-SA"/>
    </w:rPr>
  </w:style>
  <w:style w:type="paragraph" w:customStyle="1" w:styleId="TimesNewRoman14">
    <w:name w:val="Стиль Times New Roman 14 пт Авто без подчеркивания Авто не кон..."/>
    <w:basedOn w:val="ae"/>
    <w:rsid w:val="00816CEC"/>
    <w:pPr>
      <w:keepNext/>
      <w:widowControl w:val="0"/>
      <w:suppressAutoHyphens w:val="0"/>
      <w:spacing w:line="360" w:lineRule="auto"/>
      <w:jc w:val="both"/>
    </w:pPr>
    <w:rPr>
      <w:rFonts w:ascii="Times New Roman" w:eastAsia="Times New Roman" w:hAnsi="Times New Roman" w:cs="Times New Roman"/>
      <w:sz w:val="28"/>
      <w:szCs w:val="28"/>
      <w:lang w:val="uk-UA" w:eastAsia="en-US"/>
    </w:rPr>
  </w:style>
  <w:style w:type="character" w:customStyle="1" w:styleId="TimesNewRoman140">
    <w:name w:val="Стиль Times New Roman 14 пт Авто без подчеркивания Авто не кон... Знак"/>
    <w:basedOn w:val="af"/>
    <w:rsid w:val="00816CEC"/>
    <w:rPr>
      <w:sz w:val="28"/>
      <w:szCs w:val="28"/>
      <w:lang w:val="uk-UA" w:eastAsia="en-US" w:bidi="ar-SA"/>
    </w:rPr>
  </w:style>
  <w:style w:type="paragraph" w:customStyle="1" w:styleId="DLGReference">
    <w:name w:val="DLG Reference"/>
    <w:basedOn w:val="ae"/>
    <w:autoRedefine/>
    <w:rsid w:val="00816CEC"/>
    <w:pPr>
      <w:keepNext/>
      <w:suppressAutoHyphens w:val="0"/>
      <w:spacing w:line="360" w:lineRule="auto"/>
      <w:jc w:val="both"/>
      <w:outlineLvl w:val="0"/>
    </w:pPr>
    <w:rPr>
      <w:rFonts w:ascii="Times New Roman" w:eastAsia="Times New Roman" w:hAnsi="Times New Roman" w:cs="Times New Roman"/>
      <w:kern w:val="28"/>
      <w:sz w:val="28"/>
      <w:szCs w:val="28"/>
      <w:lang w:eastAsia="ru-RU"/>
    </w:rPr>
  </w:style>
  <w:style w:type="paragraph" w:customStyle="1" w:styleId="172">
    <w:name w:val="Заголовок 17"/>
    <w:basedOn w:val="164"/>
    <w:next w:val="164"/>
    <w:rsid w:val="00DA11AE"/>
    <w:pPr>
      <w:keepNext/>
      <w:widowControl w:val="0"/>
      <w:spacing w:before="0" w:after="0" w:line="360" w:lineRule="auto"/>
      <w:ind w:firstLine="709"/>
      <w:jc w:val="both"/>
    </w:pPr>
    <w:rPr>
      <w:b/>
      <w:snapToGrid/>
      <w:sz w:val="28"/>
    </w:rPr>
  </w:style>
  <w:style w:type="paragraph" w:customStyle="1" w:styleId="272">
    <w:name w:val="Заголовок 27"/>
    <w:basedOn w:val="164"/>
    <w:next w:val="164"/>
    <w:rsid w:val="00DA11AE"/>
    <w:pPr>
      <w:keepNext/>
      <w:spacing w:before="0" w:after="0" w:line="360" w:lineRule="auto"/>
      <w:jc w:val="center"/>
    </w:pPr>
    <w:rPr>
      <w:i/>
      <w:snapToGrid/>
      <w:sz w:val="28"/>
    </w:rPr>
  </w:style>
  <w:style w:type="paragraph" w:customStyle="1" w:styleId="421">
    <w:name w:val="Заголовок 42"/>
    <w:basedOn w:val="164"/>
    <w:next w:val="164"/>
    <w:rsid w:val="00DA11AE"/>
    <w:pPr>
      <w:keepNext/>
      <w:spacing w:before="240" w:after="60"/>
    </w:pPr>
    <w:rPr>
      <w:b/>
      <w:snapToGrid/>
      <w:sz w:val="28"/>
    </w:rPr>
  </w:style>
  <w:style w:type="paragraph" w:customStyle="1" w:styleId="7f5">
    <w:name w:val="Подзаголовок7"/>
    <w:basedOn w:val="164"/>
    <w:rsid w:val="00DA11AE"/>
    <w:pPr>
      <w:spacing w:before="0" w:after="0" w:line="360" w:lineRule="auto"/>
      <w:ind w:hanging="108"/>
      <w:jc w:val="both"/>
    </w:pPr>
    <w:rPr>
      <w:snapToGrid/>
      <w:spacing w:val="-10"/>
      <w:sz w:val="28"/>
    </w:rPr>
  </w:style>
  <w:style w:type="paragraph" w:customStyle="1" w:styleId="363">
    <w:name w:val="Заголовок 36"/>
    <w:basedOn w:val="164"/>
    <w:next w:val="164"/>
    <w:rsid w:val="00DA11AE"/>
    <w:pPr>
      <w:keepNext/>
      <w:spacing w:before="0" w:after="0" w:line="360" w:lineRule="auto"/>
      <w:jc w:val="center"/>
    </w:pPr>
    <w:rPr>
      <w:snapToGrid/>
      <w:sz w:val="28"/>
    </w:rPr>
  </w:style>
  <w:style w:type="paragraph" w:customStyle="1" w:styleId="523">
    <w:name w:val="Заголовок 52"/>
    <w:basedOn w:val="164"/>
    <w:next w:val="164"/>
    <w:rsid w:val="00DA11AE"/>
    <w:pPr>
      <w:keepNext/>
      <w:spacing w:before="0" w:after="0" w:line="360" w:lineRule="auto"/>
      <w:jc w:val="center"/>
    </w:pPr>
    <w:rPr>
      <w:b/>
      <w:caps/>
      <w:snapToGrid/>
      <w:sz w:val="28"/>
    </w:rPr>
  </w:style>
  <w:style w:type="paragraph" w:customStyle="1" w:styleId="640">
    <w:name w:val="Заголовок 64"/>
    <w:basedOn w:val="164"/>
    <w:next w:val="164"/>
    <w:rsid w:val="00DA11AE"/>
    <w:pPr>
      <w:keepNext/>
      <w:spacing w:before="0" w:after="0"/>
      <w:ind w:firstLine="540"/>
      <w:jc w:val="both"/>
    </w:pPr>
    <w:rPr>
      <w:b/>
      <w:snapToGrid/>
      <w:sz w:val="28"/>
    </w:rPr>
  </w:style>
  <w:style w:type="paragraph" w:customStyle="1" w:styleId="730">
    <w:name w:val="Заголовок 73"/>
    <w:basedOn w:val="164"/>
    <w:next w:val="164"/>
    <w:rsid w:val="00DA11AE"/>
    <w:pPr>
      <w:keepNext/>
      <w:spacing w:before="120" w:after="0" w:line="360" w:lineRule="auto"/>
      <w:ind w:firstLine="567"/>
      <w:jc w:val="both"/>
    </w:pPr>
    <w:rPr>
      <w:snapToGrid/>
      <w:sz w:val="28"/>
    </w:rPr>
  </w:style>
  <w:style w:type="paragraph" w:customStyle="1" w:styleId="812">
    <w:name w:val="Заголовок 81"/>
    <w:basedOn w:val="164"/>
    <w:next w:val="164"/>
    <w:rsid w:val="00DA11AE"/>
    <w:pPr>
      <w:keepNext/>
      <w:spacing w:before="0" w:after="0"/>
      <w:ind w:firstLine="540"/>
    </w:pPr>
    <w:rPr>
      <w:snapToGrid/>
      <w:sz w:val="28"/>
    </w:rPr>
  </w:style>
  <w:style w:type="paragraph" w:customStyle="1" w:styleId="912">
    <w:name w:val="Заголовок 91"/>
    <w:basedOn w:val="164"/>
    <w:next w:val="164"/>
    <w:rsid w:val="00DA11AE"/>
    <w:pPr>
      <w:keepNext/>
      <w:spacing w:before="0" w:after="0" w:line="360" w:lineRule="auto"/>
      <w:ind w:firstLine="567"/>
      <w:jc w:val="both"/>
    </w:pPr>
    <w:rPr>
      <w:b/>
      <w:snapToGrid/>
      <w:sz w:val="28"/>
    </w:rPr>
  </w:style>
  <w:style w:type="character" w:customStyle="1" w:styleId="11f7">
    <w:name w:val="Основной шрифт абзаца11"/>
    <w:rsid w:val="00DA11AE"/>
  </w:style>
  <w:style w:type="paragraph" w:customStyle="1" w:styleId="4fff0">
    <w:name w:val="Текст сноски4"/>
    <w:basedOn w:val="164"/>
    <w:rsid w:val="00DA11AE"/>
    <w:pPr>
      <w:spacing w:before="0" w:after="0"/>
    </w:pPr>
    <w:rPr>
      <w:snapToGrid/>
      <w:sz w:val="20"/>
      <w:lang w:val="ru-RU"/>
    </w:rPr>
  </w:style>
  <w:style w:type="paragraph" w:customStyle="1" w:styleId="4fff1">
    <w:name w:val="Нижний колонтитул4"/>
    <w:basedOn w:val="164"/>
    <w:rsid w:val="00DA11AE"/>
    <w:pPr>
      <w:tabs>
        <w:tab w:val="center" w:pos="4677"/>
        <w:tab w:val="right" w:pos="9355"/>
      </w:tabs>
      <w:spacing w:before="0" w:after="0"/>
    </w:pPr>
    <w:rPr>
      <w:snapToGrid/>
    </w:rPr>
  </w:style>
  <w:style w:type="character" w:customStyle="1" w:styleId="6fe">
    <w:name w:val="Номер страницы6"/>
    <w:basedOn w:val="11f7"/>
    <w:rsid w:val="00DA11AE"/>
  </w:style>
  <w:style w:type="paragraph" w:customStyle="1" w:styleId="7f6">
    <w:name w:val="Верхний колонтитул7"/>
    <w:basedOn w:val="164"/>
    <w:rsid w:val="00DA11AE"/>
    <w:pPr>
      <w:tabs>
        <w:tab w:val="center" w:pos="4153"/>
        <w:tab w:val="right" w:pos="8306"/>
      </w:tabs>
      <w:spacing w:before="0" w:after="0"/>
    </w:pPr>
    <w:rPr>
      <w:snapToGrid/>
    </w:rPr>
  </w:style>
  <w:style w:type="character" w:customStyle="1" w:styleId="8f2">
    <w:name w:val="Знак сноски8"/>
    <w:basedOn w:val="11f7"/>
    <w:rsid w:val="00DA11AE"/>
    <w:rPr>
      <w:vertAlign w:val="superscript"/>
    </w:rPr>
  </w:style>
  <w:style w:type="paragraph" w:customStyle="1" w:styleId="8f3">
    <w:name w:val="Обычный (веб)8"/>
    <w:basedOn w:val="164"/>
    <w:rsid w:val="00DA11AE"/>
    <w:rPr>
      <w:snapToGrid/>
      <w:lang w:val="en-US"/>
    </w:rPr>
  </w:style>
  <w:style w:type="paragraph" w:customStyle="1" w:styleId="344">
    <w:name w:val="Основной текст 34"/>
    <w:basedOn w:val="164"/>
    <w:rsid w:val="00DA11AE"/>
    <w:pPr>
      <w:spacing w:before="0" w:after="0"/>
      <w:jc w:val="center"/>
    </w:pPr>
    <w:rPr>
      <w:smallCaps/>
      <w:snapToGrid/>
      <w:sz w:val="26"/>
      <w:lang w:val="ru-RU"/>
    </w:rPr>
  </w:style>
  <w:style w:type="character" w:customStyle="1" w:styleId="hdrs1">
    <w:name w:val="hdrs1"/>
    <w:basedOn w:val="11f7"/>
    <w:rsid w:val="00DA11AE"/>
    <w:rPr>
      <w:rFonts w:ascii="Arial" w:hAnsi="Arial"/>
    </w:rPr>
  </w:style>
  <w:style w:type="paragraph" w:customStyle="1" w:styleId="a7">
    <w:name w:val="Анна"/>
    <w:basedOn w:val="ae"/>
    <w:rsid w:val="009A44CE"/>
    <w:pPr>
      <w:numPr>
        <w:numId w:val="56"/>
      </w:numPr>
      <w:suppressAutoHyphens w:val="0"/>
    </w:pPr>
    <w:rPr>
      <w:rFonts w:ascii="Lucida Sans Unicode" w:eastAsia="Times New Roman" w:hAnsi="Lucida Sans Unicode" w:cs="Times New Roman"/>
      <w:b/>
      <w:i/>
      <w:shadow/>
      <w:color w:val="9900CC"/>
      <w:sz w:val="28"/>
      <w:lang w:eastAsia="ru-RU"/>
    </w:rPr>
  </w:style>
  <w:style w:type="paragraph" w:customStyle="1" w:styleId="cytat">
    <w:name w:val="cytat"/>
    <w:basedOn w:val="ae"/>
    <w:rsid w:val="009A44C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WW8Num5z3">
    <w:name w:val="WW8Num5z3"/>
    <w:rsid w:val="00BE7A9D"/>
    <w:rPr>
      <w:rFonts w:ascii="Symbol" w:hAnsi="Symbol"/>
    </w:rPr>
  </w:style>
  <w:style w:type="character" w:customStyle="1" w:styleId="WW8Num6z3">
    <w:name w:val="WW8Num6z3"/>
    <w:rsid w:val="00BE7A9D"/>
    <w:rPr>
      <w:rFonts w:ascii="Symbol" w:hAnsi="Symbol"/>
    </w:rPr>
  </w:style>
  <w:style w:type="paragraph" w:customStyle="1" w:styleId="173">
    <w:name w:val="Обычный17"/>
    <w:rsid w:val="00407045"/>
    <w:pPr>
      <w:widowControl w:val="0"/>
      <w:spacing w:line="420" w:lineRule="auto"/>
      <w:ind w:firstLine="900"/>
      <w:jc w:val="both"/>
    </w:pPr>
    <w:rPr>
      <w:rFonts w:ascii="Times New Roman" w:eastAsia="Times New Roman" w:hAnsi="Times New Roman" w:cs="Times New Roman"/>
      <w:snapToGrid w:val="0"/>
      <w:sz w:val="28"/>
    </w:rPr>
  </w:style>
  <w:style w:type="character" w:customStyle="1" w:styleId="green16bch1">
    <w:name w:val="green16b_ch1"/>
    <w:basedOn w:val="af"/>
    <w:rsid w:val="00827E8A"/>
    <w:rPr>
      <w:rFonts w:ascii="????" w:hAnsi="????" w:hint="default"/>
      <w:b/>
      <w:bCs/>
      <w:color w:val="005500"/>
      <w:sz w:val="19"/>
      <w:szCs w:val="19"/>
    </w:rPr>
  </w:style>
  <w:style w:type="character" w:customStyle="1" w:styleId="explaindate1">
    <w:name w:val="explaindate1"/>
    <w:basedOn w:val="af"/>
    <w:rsid w:val="00E53DB3"/>
    <w:rPr>
      <w:strike w:val="0"/>
      <w:dstrike w:val="0"/>
      <w:color w:val="999999"/>
      <w:sz w:val="18"/>
      <w:szCs w:val="18"/>
      <w:u w:val="none"/>
      <w:effect w:val="none"/>
    </w:rPr>
  </w:style>
  <w:style w:type="paragraph" w:customStyle="1" w:styleId="articpar">
    <w:name w:val="articpar"/>
    <w:basedOn w:val="ae"/>
    <w:rsid w:val="00E53DB3"/>
    <w:pPr>
      <w:suppressAutoHyphens w:val="0"/>
      <w:spacing w:before="255" w:after="100" w:afterAutospacing="1"/>
    </w:pPr>
    <w:rPr>
      <w:rFonts w:ascii="Times New Roman" w:eastAsia="Times New Roman" w:hAnsi="Times New Roman" w:cs="Times New Roman"/>
      <w:lang w:eastAsia="ru-RU"/>
    </w:rPr>
  </w:style>
  <w:style w:type="character" w:customStyle="1" w:styleId="articauthor1">
    <w:name w:val="articauthor1"/>
    <w:basedOn w:val="af"/>
    <w:rsid w:val="00E53DB3"/>
    <w:rPr>
      <w:rFonts w:ascii="Arial" w:hAnsi="Arial" w:cs="Arial" w:hint="default"/>
      <w:b/>
      <w:bCs/>
      <w:color w:val="FFFFFF"/>
      <w:sz w:val="21"/>
      <w:szCs w:val="21"/>
      <w:bdr w:val="none" w:sz="0" w:space="0" w:color="auto" w:frame="1"/>
      <w:shd w:val="clear" w:color="auto" w:fill="CC0000"/>
    </w:rPr>
  </w:style>
  <w:style w:type="character" w:customStyle="1" w:styleId="artjournal">
    <w:name w:val="art_journal"/>
    <w:basedOn w:val="af"/>
    <w:rsid w:val="00E53DB3"/>
  </w:style>
  <w:style w:type="character" w:customStyle="1" w:styleId="artdatevolumeissuepart">
    <w:name w:val="art_datevolumeissuepart"/>
    <w:basedOn w:val="af"/>
    <w:rsid w:val="00E53DB3"/>
  </w:style>
  <w:style w:type="character" w:customStyle="1" w:styleId="artpages">
    <w:name w:val="art_pages"/>
    <w:basedOn w:val="af"/>
    <w:rsid w:val="00E53DB3"/>
  </w:style>
  <w:style w:type="character" w:customStyle="1" w:styleId="11f8">
    <w:name w:val="Гиперссылка11"/>
    <w:rsid w:val="00B74BC9"/>
    <w:rPr>
      <w:color w:val="0000FF"/>
      <w:u w:val="single"/>
    </w:rPr>
  </w:style>
  <w:style w:type="paragraph" w:customStyle="1" w:styleId="1112">
    <w:name w:val="1.1.1."/>
    <w:rsid w:val="00084FA5"/>
    <w:pPr>
      <w:tabs>
        <w:tab w:val="left" w:pos="283"/>
      </w:tabs>
      <w:jc w:val="both"/>
    </w:pPr>
    <w:rPr>
      <w:rFonts w:ascii="Times New Roman" w:eastAsia="Times New Roman" w:hAnsi="Times New Roman" w:cs="Times New Roman"/>
      <w:b/>
      <w:snapToGrid w:val="0"/>
      <w:color w:val="000000"/>
    </w:rPr>
  </w:style>
  <w:style w:type="paragraph" w:customStyle="1" w:styleId="2120">
    <w:name w:val="Основной текст 212"/>
    <w:basedOn w:val="ae"/>
    <w:rsid w:val="00D41552"/>
    <w:pPr>
      <w:suppressAutoHyphens w:val="0"/>
      <w:spacing w:line="360" w:lineRule="auto"/>
      <w:ind w:firstLine="709"/>
      <w:jc w:val="both"/>
    </w:pPr>
    <w:rPr>
      <w:rFonts w:ascii="Times New Roman" w:eastAsia="Times New Roman" w:hAnsi="Times New Roman" w:cs="Times New Roman"/>
      <w:sz w:val="28"/>
      <w:szCs w:val="20"/>
      <w:lang w:val="uk-UA" w:eastAsia="en-US"/>
    </w:rPr>
  </w:style>
  <w:style w:type="paragraph" w:customStyle="1" w:styleId="2121">
    <w:name w:val="Основной текст с отступом 212"/>
    <w:basedOn w:val="ae"/>
    <w:rsid w:val="00D41552"/>
    <w:pPr>
      <w:suppressAutoHyphens w:val="0"/>
      <w:spacing w:line="360" w:lineRule="auto"/>
      <w:ind w:firstLine="709"/>
      <w:jc w:val="center"/>
    </w:pPr>
    <w:rPr>
      <w:rFonts w:ascii="Times New Roman" w:eastAsia="Times New Roman" w:hAnsi="Times New Roman" w:cs="Times New Roman"/>
      <w:sz w:val="28"/>
      <w:szCs w:val="20"/>
      <w:lang w:val="uk-UA" w:eastAsia="en-US"/>
    </w:rPr>
  </w:style>
  <w:style w:type="paragraph" w:customStyle="1" w:styleId="3100">
    <w:name w:val="Основной текст с отступом 310"/>
    <w:basedOn w:val="ae"/>
    <w:rsid w:val="00D41552"/>
    <w:pPr>
      <w:tabs>
        <w:tab w:val="left" w:pos="2410"/>
      </w:tabs>
      <w:suppressAutoHyphens w:val="0"/>
      <w:overflowPunct w:val="0"/>
      <w:autoSpaceDE w:val="0"/>
      <w:autoSpaceDN w:val="0"/>
      <w:adjustRightInd w:val="0"/>
      <w:spacing w:line="360" w:lineRule="auto"/>
      <w:ind w:firstLine="1429"/>
      <w:jc w:val="both"/>
      <w:textAlignment w:val="baseline"/>
    </w:pPr>
    <w:rPr>
      <w:rFonts w:ascii="Times New Roman" w:eastAsia="Times New Roman" w:hAnsi="Times New Roman" w:cs="Times New Roman"/>
      <w:sz w:val="28"/>
      <w:szCs w:val="20"/>
      <w:lang w:val="uk-UA" w:eastAsia="en-US"/>
    </w:rPr>
  </w:style>
  <w:style w:type="paragraph" w:customStyle="1" w:styleId="affffffffffffffffffffffffff0">
    <w:name w:val="О"/>
    <w:basedOn w:val="ae"/>
    <w:rsid w:val="00D41552"/>
    <w:pPr>
      <w:widowControl w:val="0"/>
      <w:suppressAutoHyphens w:val="0"/>
      <w:ind w:firstLine="284"/>
      <w:jc w:val="both"/>
    </w:pPr>
    <w:rPr>
      <w:rFonts w:ascii="Times New Roman" w:eastAsia="Times New Roman" w:hAnsi="Times New Roman" w:cs="Times New Roman"/>
      <w:sz w:val="20"/>
      <w:szCs w:val="20"/>
      <w:lang w:eastAsia="ru-RU"/>
    </w:rPr>
  </w:style>
  <w:style w:type="table" w:customStyle="1" w:styleId="1ffffffffe">
    <w:name w:val="Стиль таблицы1"/>
    <w:basedOn w:val="af0"/>
    <w:rsid w:val="003715CE"/>
    <w:rPr>
      <w:rFonts w:ascii="Times New Roman" w:eastAsia="Times New Roman" w:hAnsi="Times New Roman" w:cs="Times New Roman"/>
    </w:rPr>
    <w:tblPr/>
  </w:style>
  <w:style w:type="table" w:customStyle="1" w:styleId="2ffffffc">
    <w:name w:val="Стиль таблицы2"/>
    <w:basedOn w:val="af0"/>
    <w:rsid w:val="003715CE"/>
    <w:rPr>
      <w:rFonts w:ascii="Times New Roman" w:eastAsia="Times New Roman" w:hAnsi="Times New Roman" w:cs="Times New Roman"/>
    </w:rPr>
    <w:tblPr/>
  </w:style>
  <w:style w:type="character" w:customStyle="1" w:styleId="4fff2">
    <w:name w:val="Заголовок 4 Знак Знак Знак Знак Знак Знак"/>
    <w:basedOn w:val="af"/>
    <w:rsid w:val="00003488"/>
    <w:rPr>
      <w:b/>
      <w:bCs/>
      <w:sz w:val="28"/>
      <w:szCs w:val="28"/>
      <w:lang w:val="ru-RU" w:eastAsia="ru-RU" w:bidi="ar-SA"/>
    </w:rPr>
  </w:style>
  <w:style w:type="character" w:customStyle="1" w:styleId="4fff3">
    <w:name w:val="Заголовок 4 Знак Знак Знак"/>
    <w:basedOn w:val="af"/>
    <w:rsid w:val="00003488"/>
    <w:rPr>
      <w:b/>
      <w:bCs/>
      <w:sz w:val="28"/>
      <w:szCs w:val="28"/>
      <w:lang w:val="ru-RU" w:eastAsia="ru-RU" w:bidi="ar-SA"/>
    </w:rPr>
  </w:style>
  <w:style w:type="character" w:customStyle="1" w:styleId="arty">
    <w:name w:val="arty"/>
    <w:basedOn w:val="af"/>
    <w:rsid w:val="00003488"/>
  </w:style>
  <w:style w:type="character" w:customStyle="1" w:styleId="arty1">
    <w:name w:val="arty1"/>
    <w:basedOn w:val="af"/>
    <w:rsid w:val="00003488"/>
    <w:rPr>
      <w:rFonts w:ascii="Verdana" w:hAnsi="Verdana" w:hint="default"/>
      <w:color w:val="000000"/>
      <w:sz w:val="16"/>
      <w:szCs w:val="16"/>
    </w:rPr>
  </w:style>
  <w:style w:type="character" w:customStyle="1" w:styleId="pageheading1">
    <w:name w:val="pageheading1"/>
    <w:basedOn w:val="af"/>
    <w:rsid w:val="00003488"/>
    <w:rPr>
      <w:rFonts w:ascii="Geneva" w:hAnsi="Geneva" w:hint="default"/>
      <w:b/>
      <w:bCs/>
      <w:color w:val="304296"/>
      <w:spacing w:val="0"/>
      <w:sz w:val="30"/>
      <w:szCs w:val="30"/>
    </w:rPr>
  </w:style>
  <w:style w:type="character" w:customStyle="1" w:styleId="textnormal1">
    <w:name w:val="textnormal1"/>
    <w:basedOn w:val="af"/>
    <w:rsid w:val="00003488"/>
    <w:rPr>
      <w:b w:val="0"/>
      <w:bCs w:val="0"/>
      <w:color w:val="000000"/>
      <w:sz w:val="18"/>
      <w:szCs w:val="18"/>
    </w:rPr>
  </w:style>
  <w:style w:type="character" w:customStyle="1" w:styleId="subheading1">
    <w:name w:val="subheading1"/>
    <w:basedOn w:val="af"/>
    <w:rsid w:val="00003488"/>
    <w:rPr>
      <w:rFonts w:ascii="Geneva" w:hAnsi="Geneva" w:hint="default"/>
      <w:b/>
      <w:bCs/>
      <w:color w:val="000033"/>
      <w:spacing w:val="0"/>
      <w:sz w:val="24"/>
      <w:szCs w:val="24"/>
    </w:rPr>
  </w:style>
  <w:style w:type="character" w:customStyle="1" w:styleId="textemphasis1">
    <w:name w:val="textemphasis1"/>
    <w:basedOn w:val="af"/>
    <w:rsid w:val="00003488"/>
    <w:rPr>
      <w:b/>
      <w:bCs/>
      <w:color w:val="000000"/>
      <w:sz w:val="18"/>
      <w:szCs w:val="18"/>
    </w:rPr>
  </w:style>
  <w:style w:type="paragraph" w:customStyle="1" w:styleId="copyblack1">
    <w:name w:val="copyblack1"/>
    <w:basedOn w:val="ae"/>
    <w:rsid w:val="0000348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9f0">
    <w:name w:val="Обычный (веб)9"/>
    <w:basedOn w:val="ae"/>
    <w:rsid w:val="00003488"/>
    <w:pPr>
      <w:suppressAutoHyphens w:val="0"/>
      <w:spacing w:before="100" w:after="100"/>
    </w:pPr>
    <w:rPr>
      <w:rFonts w:ascii="Times New Roman" w:eastAsia="Times New Roman" w:hAnsi="Times New Roman" w:cs="Times New Roman"/>
      <w:szCs w:val="20"/>
      <w:lang w:eastAsia="ru-RU"/>
    </w:rPr>
  </w:style>
  <w:style w:type="character" w:customStyle="1" w:styleId="4fff4">
    <w:name w:val="Заголовок 4 Знак Знак Знак Знак"/>
    <w:basedOn w:val="af"/>
    <w:rsid w:val="00003488"/>
    <w:rPr>
      <w:b/>
      <w:bCs/>
      <w:sz w:val="28"/>
      <w:szCs w:val="28"/>
      <w:lang w:val="ru-RU" w:eastAsia="ru-RU" w:bidi="ar-SA"/>
    </w:rPr>
  </w:style>
  <w:style w:type="character" w:customStyle="1" w:styleId="4fff5">
    <w:name w:val="Заголовок 4 Знак Знак Знак Знак Знак"/>
    <w:basedOn w:val="af"/>
    <w:rsid w:val="00003488"/>
    <w:rPr>
      <w:b/>
      <w:bCs/>
      <w:sz w:val="28"/>
      <w:szCs w:val="28"/>
      <w:lang w:val="ru-RU" w:eastAsia="ru-RU" w:bidi="ar-SA"/>
    </w:rPr>
  </w:style>
  <w:style w:type="paragraph" w:customStyle="1" w:styleId="about">
    <w:name w:val="about"/>
    <w:basedOn w:val="ae"/>
    <w:rsid w:val="00003488"/>
    <w:pPr>
      <w:suppressAutoHyphens w:val="0"/>
      <w:spacing w:before="100" w:beforeAutospacing="1" w:after="100" w:afterAutospacing="1"/>
    </w:pPr>
    <w:rPr>
      <w:rFonts w:ascii="Times New Roman" w:eastAsia="Times New Roman" w:hAnsi="Times New Roman" w:cs="Times New Roman"/>
      <w:color w:val="666666"/>
      <w:lang w:eastAsia="ru-RU"/>
    </w:rPr>
  </w:style>
  <w:style w:type="paragraph" w:customStyle="1" w:styleId="201">
    <w:name w:val="Основной текст20"/>
    <w:basedOn w:val="ae"/>
    <w:rsid w:val="00490717"/>
    <w:pPr>
      <w:suppressAutoHyphens w:val="0"/>
    </w:pPr>
    <w:rPr>
      <w:rFonts w:ascii="Times New Roman" w:eastAsia="Times New Roman" w:hAnsi="Times New Roman" w:cs="Times New Roman"/>
      <w:b/>
      <w:sz w:val="32"/>
      <w:szCs w:val="20"/>
      <w:lang w:eastAsia="ru-RU"/>
    </w:rPr>
  </w:style>
  <w:style w:type="character" w:customStyle="1" w:styleId="HTMLSchreibmaschine3">
    <w:name w:val="HTML Schreibmaschine3"/>
    <w:basedOn w:val="af"/>
    <w:rsid w:val="00BE3723"/>
    <w:rPr>
      <w:rFonts w:ascii="Courier New" w:eastAsia="Times New Roman" w:hAnsi="Courier New" w:cs="Courier New"/>
      <w:sz w:val="20"/>
      <w:szCs w:val="20"/>
    </w:rPr>
  </w:style>
  <w:style w:type="paragraph" w:customStyle="1" w:styleId="7f7">
    <w:name w:val="Данные таблицы7"/>
    <w:basedOn w:val="ae"/>
    <w:rsid w:val="00150B9F"/>
    <w:pPr>
      <w:suppressAutoHyphens w:val="0"/>
      <w:spacing w:before="140" w:after="140"/>
      <w:jc w:val="center"/>
    </w:pPr>
    <w:rPr>
      <w:rFonts w:ascii="Times New Roman" w:eastAsia="Times New Roman" w:hAnsi="Times New Roman" w:cs="Times New Roman"/>
      <w:sz w:val="28"/>
      <w:szCs w:val="18"/>
      <w:lang w:val="uk-UA" w:eastAsia="ru-RU"/>
    </w:rPr>
  </w:style>
  <w:style w:type="paragraph" w:customStyle="1" w:styleId="3ffff4">
    <w:name w:val="Розділ3"/>
    <w:basedOn w:val="afffffffa"/>
    <w:rsid w:val="00150B9F"/>
    <w:pPr>
      <w:keepNext/>
      <w:suppressAutoHyphens w:val="0"/>
      <w:spacing w:after="0" w:line="360" w:lineRule="auto"/>
      <w:ind w:firstLine="709"/>
      <w:jc w:val="both"/>
      <w:outlineLvl w:val="2"/>
    </w:pPr>
    <w:rPr>
      <w:rFonts w:ascii="Times New Roman" w:eastAsia="Times New Roman" w:hAnsi="Times New Roman" w:cs="Times New Roman"/>
      <w:b/>
      <w:bCs/>
      <w:szCs w:val="20"/>
      <w:lang w:val="uk-UA" w:eastAsia="ru-RU"/>
    </w:rPr>
  </w:style>
  <w:style w:type="paragraph" w:customStyle="1" w:styleId="affffffffffffffffffffffffff1">
    <w:name w:val="Додаток"/>
    <w:basedOn w:val="ae"/>
    <w:rsid w:val="00150B9F"/>
    <w:pPr>
      <w:keepNext/>
      <w:keepLines/>
      <w:pageBreakBefore/>
      <w:suppressAutoHyphens w:val="0"/>
      <w:spacing w:line="360" w:lineRule="auto"/>
      <w:jc w:val="center"/>
    </w:pPr>
    <w:rPr>
      <w:rFonts w:ascii="Times New Roman" w:eastAsia="Times New Roman" w:hAnsi="Times New Roman" w:cs="Times New Roman"/>
      <w:b/>
      <w:bCs/>
      <w:noProof/>
      <w:sz w:val="28"/>
      <w:szCs w:val="20"/>
      <w:lang w:val="uk-UA" w:eastAsia="ru-RU"/>
    </w:rPr>
  </w:style>
  <w:style w:type="paragraph" w:customStyle="1" w:styleId="affffffffffffffffffffffffff2">
    <w:name w:val="Номер таблицы"/>
    <w:basedOn w:val="ae"/>
    <w:next w:val="affffffff4"/>
    <w:rsid w:val="00150B9F"/>
    <w:pPr>
      <w:keepNext/>
      <w:keepLines/>
      <w:suppressAutoHyphens w:val="0"/>
      <w:spacing w:line="360" w:lineRule="auto"/>
      <w:jc w:val="right"/>
    </w:pPr>
    <w:rPr>
      <w:rFonts w:ascii="Times New Roman" w:eastAsia="Times New Roman" w:hAnsi="Times New Roman" w:cs="Times New Roman"/>
      <w:b/>
      <w:sz w:val="28"/>
      <w:szCs w:val="18"/>
      <w:lang w:val="uk-UA" w:eastAsia="ru-RU"/>
    </w:rPr>
  </w:style>
  <w:style w:type="paragraph" w:customStyle="1" w:styleId="2ffffffd">
    <w:name w:val="Розділ2"/>
    <w:basedOn w:val="afffffffa"/>
    <w:rsid w:val="00150B9F"/>
    <w:pPr>
      <w:keepNext/>
      <w:keepLines/>
      <w:suppressAutoHyphens w:val="0"/>
      <w:spacing w:before="720" w:after="720" w:line="360" w:lineRule="auto"/>
      <w:ind w:firstLine="709"/>
      <w:outlineLvl w:val="1"/>
    </w:pPr>
    <w:rPr>
      <w:rFonts w:ascii="Times New Roman" w:eastAsia="Times New Roman" w:hAnsi="Times New Roman" w:cs="Times New Roman"/>
      <w:b/>
      <w:bCs/>
      <w:szCs w:val="20"/>
      <w:lang w:val="uk-UA" w:eastAsia="ru-RU"/>
    </w:rPr>
  </w:style>
  <w:style w:type="paragraph" w:customStyle="1" w:styleId="affffffffffffffffffffffffff3">
    <w:name w:val="Шапка таблицы"/>
    <w:basedOn w:val="ae"/>
    <w:rsid w:val="00150B9F"/>
    <w:pPr>
      <w:keepNext/>
      <w:keepLines/>
      <w:suppressAutoHyphens w:val="0"/>
      <w:jc w:val="center"/>
    </w:pPr>
    <w:rPr>
      <w:rFonts w:ascii="Times New Roman" w:eastAsia="Times New Roman" w:hAnsi="Times New Roman" w:cs="Times New Roman"/>
      <w:szCs w:val="18"/>
      <w:lang w:val="uk-UA" w:eastAsia="ru-RU"/>
    </w:rPr>
  </w:style>
  <w:style w:type="paragraph" w:customStyle="1" w:styleId="affffffffffffffffffffffffff4">
    <w:name w:val="Левая графа"/>
    <w:basedOn w:val="ae"/>
    <w:rsid w:val="00150B9F"/>
    <w:pPr>
      <w:suppressAutoHyphens w:val="0"/>
      <w:spacing w:before="140" w:after="140"/>
    </w:pPr>
    <w:rPr>
      <w:rFonts w:ascii="Times New Roman" w:eastAsia="Times New Roman" w:hAnsi="Times New Roman" w:cs="Times New Roman"/>
      <w:sz w:val="28"/>
      <w:szCs w:val="18"/>
      <w:lang w:val="uk-UA" w:eastAsia="ru-RU"/>
    </w:rPr>
  </w:style>
  <w:style w:type="paragraph" w:customStyle="1" w:styleId="136">
    <w:name w:val="Основной текст с отступом13"/>
    <w:basedOn w:val="ae"/>
    <w:rsid w:val="00A1341D"/>
    <w:pPr>
      <w:suppressAutoHyphens w:val="0"/>
      <w:spacing w:after="120"/>
      <w:ind w:left="283"/>
    </w:pPr>
    <w:rPr>
      <w:rFonts w:ascii="Times New Roman" w:eastAsia="Times New Roman" w:hAnsi="Times New Roman" w:cs="Times New Roman"/>
      <w:sz w:val="28"/>
      <w:szCs w:val="28"/>
      <w:lang w:val="uk-UA" w:eastAsia="ru-RU"/>
    </w:rPr>
  </w:style>
  <w:style w:type="paragraph" w:customStyle="1" w:styleId="a01">
    <w:name w:val="a0"/>
    <w:basedOn w:val="ae"/>
    <w:rsid w:val="00D31A94"/>
    <w:pPr>
      <w:suppressAutoHyphens w:val="0"/>
      <w:spacing w:before="100" w:beforeAutospacing="1" w:after="100" w:afterAutospacing="1"/>
    </w:pPr>
    <w:rPr>
      <w:rFonts w:ascii="Times New Roman" w:eastAsia="Batang" w:hAnsi="Times New Roman" w:cs="Times New Roman"/>
      <w:lang w:eastAsia="ko-KR"/>
    </w:rPr>
  </w:style>
  <w:style w:type="paragraph" w:customStyle="1" w:styleId="TitleSbornik0">
    <w:name w:val="TitleSbornik"/>
    <w:basedOn w:val="ae"/>
    <w:autoRedefine/>
    <w:rsid w:val="00B41903"/>
    <w:pPr>
      <w:widowControl w:val="0"/>
      <w:suppressAutoHyphens w:val="0"/>
      <w:snapToGrid w:val="0"/>
      <w:spacing w:after="120" w:line="360" w:lineRule="auto"/>
      <w:ind w:right="-86" w:firstLine="540"/>
      <w:jc w:val="both"/>
    </w:pPr>
    <w:rPr>
      <w:rFonts w:ascii="Times New Roman" w:eastAsia="Times New Roman" w:hAnsi="Times New Roman" w:cs="Times New Roman"/>
      <w:smallCaps/>
      <w:sz w:val="28"/>
      <w:szCs w:val="28"/>
      <w:lang w:val="uk-UA" w:eastAsia="ru-RU"/>
    </w:rPr>
  </w:style>
  <w:style w:type="paragraph" w:customStyle="1" w:styleId="BlockQuotation">
    <w:name w:val="Block Quotation"/>
    <w:basedOn w:val="afffffffa"/>
    <w:rsid w:val="001E7076"/>
    <w:pPr>
      <w:keepLines/>
      <w:suppressAutoHyphens w:val="0"/>
      <w:spacing w:after="160" w:line="480" w:lineRule="auto"/>
      <w:ind w:left="720" w:right="720"/>
    </w:pPr>
    <w:rPr>
      <w:rFonts w:ascii="Times New Roman" w:eastAsia="Times New Roman" w:hAnsi="Times New Roman" w:cs="Times New Roman"/>
      <w:i/>
      <w:sz w:val="24"/>
      <w:lang w:val="uk-UA" w:eastAsia="ru-RU"/>
    </w:rPr>
  </w:style>
  <w:style w:type="paragraph" w:customStyle="1" w:styleId="BodyTextKeep">
    <w:name w:val="Body Text Keep"/>
    <w:basedOn w:val="afffffffa"/>
    <w:rsid w:val="001E7076"/>
    <w:pPr>
      <w:keepNext/>
      <w:suppressAutoHyphens w:val="0"/>
      <w:spacing w:after="280" w:line="360" w:lineRule="auto"/>
    </w:pPr>
    <w:rPr>
      <w:rFonts w:ascii="Times New Roman" w:eastAsia="Times New Roman" w:hAnsi="Times New Roman" w:cs="Times New Roman"/>
      <w:sz w:val="24"/>
      <w:lang w:val="uk-UA" w:eastAsia="ru-RU"/>
    </w:rPr>
  </w:style>
  <w:style w:type="paragraph" w:customStyle="1" w:styleId="ChapterLabel">
    <w:name w:val="Chapter Label"/>
    <w:basedOn w:val="ae"/>
    <w:next w:val="ae"/>
    <w:rsid w:val="001E7076"/>
    <w:pPr>
      <w:keepNext/>
      <w:pageBreakBefore/>
      <w:suppressAutoHyphens w:val="0"/>
      <w:spacing w:after="560"/>
      <w:jc w:val="center"/>
    </w:pPr>
    <w:rPr>
      <w:rFonts w:ascii="Times New Roman" w:eastAsia="Times New Roman" w:hAnsi="Times New Roman" w:cs="Times New Roman"/>
      <w:i/>
      <w:spacing w:val="70"/>
      <w:sz w:val="22"/>
      <w:lang w:val="uk-UA" w:eastAsia="ru-RU"/>
    </w:rPr>
  </w:style>
  <w:style w:type="paragraph" w:customStyle="1" w:styleId="ChapterSubtitle">
    <w:name w:val="Chapter Subtitle"/>
    <w:basedOn w:val="ae"/>
    <w:next w:val="afffffffa"/>
    <w:rsid w:val="001E7076"/>
    <w:pPr>
      <w:keepNext/>
      <w:keepLines/>
      <w:suppressAutoHyphens w:val="0"/>
      <w:spacing w:after="280"/>
      <w:jc w:val="center"/>
    </w:pPr>
    <w:rPr>
      <w:rFonts w:ascii="Times New Roman" w:eastAsia="Times New Roman" w:hAnsi="Times New Roman" w:cs="Times New Roman"/>
      <w:spacing w:val="2"/>
      <w:kern w:val="28"/>
      <w:lang w:val="uk-UA" w:eastAsia="ru-RU"/>
    </w:rPr>
  </w:style>
  <w:style w:type="paragraph" w:customStyle="1" w:styleId="ChapterTitle">
    <w:name w:val="Chapter Title"/>
    <w:basedOn w:val="ae"/>
    <w:next w:val="ChapterSubtitle"/>
    <w:rsid w:val="001E7076"/>
    <w:pPr>
      <w:keepNext/>
      <w:keepLines/>
      <w:suppressAutoHyphens w:val="0"/>
      <w:spacing w:before="560" w:after="560"/>
      <w:jc w:val="center"/>
    </w:pPr>
    <w:rPr>
      <w:rFonts w:ascii="Times New Roman" w:eastAsia="Times New Roman" w:hAnsi="Times New Roman" w:cs="Times New Roman"/>
      <w:caps/>
      <w:spacing w:val="2"/>
      <w:kern w:val="28"/>
      <w:lang w:val="uk-UA" w:eastAsia="ru-RU"/>
    </w:rPr>
  </w:style>
  <w:style w:type="paragraph" w:customStyle="1" w:styleId="FooterEven">
    <w:name w:val="Footer Even"/>
    <w:basedOn w:val="affffffff0"/>
    <w:rsid w:val="001E7076"/>
    <w:pPr>
      <w:keepLines/>
      <w:tabs>
        <w:tab w:val="clear" w:pos="4677"/>
        <w:tab w:val="clear" w:pos="9355"/>
        <w:tab w:val="center" w:pos="4320"/>
      </w:tabs>
      <w:suppressAutoHyphens w:val="0"/>
      <w:jc w:val="center"/>
    </w:pPr>
    <w:rPr>
      <w:rFonts w:ascii="Times New Roman" w:eastAsia="Times New Roman" w:hAnsi="Times New Roman" w:cs="Times New Roman"/>
      <w:lang w:val="uk-UA" w:eastAsia="ru-RU"/>
    </w:rPr>
  </w:style>
  <w:style w:type="paragraph" w:customStyle="1" w:styleId="FooterFirst">
    <w:name w:val="Footer First"/>
    <w:basedOn w:val="affffffff0"/>
    <w:rsid w:val="001E7076"/>
    <w:pPr>
      <w:keepLines/>
      <w:tabs>
        <w:tab w:val="clear" w:pos="4677"/>
        <w:tab w:val="clear" w:pos="9355"/>
        <w:tab w:val="center" w:pos="4320"/>
      </w:tabs>
      <w:suppressAutoHyphens w:val="0"/>
      <w:jc w:val="center"/>
    </w:pPr>
    <w:rPr>
      <w:rFonts w:ascii="Times New Roman" w:eastAsia="Times New Roman" w:hAnsi="Times New Roman" w:cs="Times New Roman"/>
      <w:lang w:val="uk-UA" w:eastAsia="ru-RU"/>
    </w:rPr>
  </w:style>
  <w:style w:type="paragraph" w:customStyle="1" w:styleId="FooterOdd">
    <w:name w:val="Footer Odd"/>
    <w:basedOn w:val="affffffff0"/>
    <w:rsid w:val="001E7076"/>
    <w:pPr>
      <w:keepLines/>
      <w:tabs>
        <w:tab w:val="clear" w:pos="4677"/>
        <w:tab w:val="clear" w:pos="9355"/>
        <w:tab w:val="right" w:pos="0"/>
        <w:tab w:val="center" w:pos="4320"/>
      </w:tabs>
      <w:suppressAutoHyphens w:val="0"/>
      <w:jc w:val="center"/>
    </w:pPr>
    <w:rPr>
      <w:rFonts w:ascii="Times New Roman" w:eastAsia="Times New Roman" w:hAnsi="Times New Roman" w:cs="Times New Roman"/>
      <w:lang w:val="uk-UA" w:eastAsia="ru-RU"/>
    </w:rPr>
  </w:style>
  <w:style w:type="paragraph" w:customStyle="1" w:styleId="FootnoteBase">
    <w:name w:val="Footnote Base"/>
    <w:basedOn w:val="ae"/>
    <w:rsid w:val="001E7076"/>
    <w:pPr>
      <w:tabs>
        <w:tab w:val="left" w:pos="187"/>
      </w:tabs>
      <w:suppressAutoHyphens w:val="0"/>
      <w:spacing w:line="220" w:lineRule="exact"/>
      <w:ind w:left="187" w:hanging="187"/>
    </w:pPr>
    <w:rPr>
      <w:rFonts w:ascii="Times New Roman" w:eastAsia="Times New Roman" w:hAnsi="Times New Roman" w:cs="Times New Roman"/>
      <w:sz w:val="18"/>
      <w:lang w:val="uk-UA" w:eastAsia="ru-RU"/>
    </w:rPr>
  </w:style>
  <w:style w:type="paragraph" w:customStyle="1" w:styleId="GlossaryDefinition">
    <w:name w:val="Glossary Definition"/>
    <w:basedOn w:val="afffffffa"/>
    <w:rsid w:val="001E7076"/>
    <w:pPr>
      <w:suppressAutoHyphens w:val="0"/>
      <w:spacing w:after="280"/>
    </w:pPr>
    <w:rPr>
      <w:rFonts w:ascii="Times New Roman" w:eastAsia="Times New Roman" w:hAnsi="Times New Roman" w:cs="Times New Roman"/>
      <w:sz w:val="24"/>
      <w:lang w:val="uk-UA" w:eastAsia="ru-RU"/>
    </w:rPr>
  </w:style>
  <w:style w:type="character" w:customStyle="1" w:styleId="GlossaryEntry">
    <w:name w:val="Glossary Entry"/>
    <w:rsid w:val="001E7076"/>
    <w:rPr>
      <w:b/>
    </w:rPr>
  </w:style>
  <w:style w:type="paragraph" w:customStyle="1" w:styleId="HeaderBase">
    <w:name w:val="Header Base"/>
    <w:basedOn w:val="ae"/>
    <w:rsid w:val="001E7076"/>
    <w:pPr>
      <w:keepLines/>
      <w:tabs>
        <w:tab w:val="center" w:pos="4320"/>
      </w:tabs>
      <w:suppressAutoHyphens w:val="0"/>
      <w:jc w:val="center"/>
    </w:pPr>
    <w:rPr>
      <w:rFonts w:ascii="Times New Roman" w:eastAsia="Times New Roman" w:hAnsi="Times New Roman" w:cs="Times New Roman"/>
      <w:lang w:val="uk-UA" w:eastAsia="ru-RU"/>
    </w:rPr>
  </w:style>
  <w:style w:type="paragraph" w:customStyle="1" w:styleId="HeaderEven">
    <w:name w:val="Header Even"/>
    <w:basedOn w:val="afffffffd"/>
    <w:rsid w:val="001E7076"/>
    <w:pPr>
      <w:keepLines/>
      <w:tabs>
        <w:tab w:val="clear" w:pos="4677"/>
        <w:tab w:val="clear" w:pos="9355"/>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erFirst">
    <w:name w:val="Header First"/>
    <w:basedOn w:val="afffffffd"/>
    <w:rsid w:val="001E7076"/>
    <w:pPr>
      <w:keepLines/>
      <w:tabs>
        <w:tab w:val="clear" w:pos="4677"/>
        <w:tab w:val="clear" w:pos="9355"/>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erOdd">
    <w:name w:val="Header Odd"/>
    <w:basedOn w:val="afffffffd"/>
    <w:rsid w:val="001E7076"/>
    <w:pPr>
      <w:keepLines/>
      <w:tabs>
        <w:tab w:val="clear" w:pos="4677"/>
        <w:tab w:val="clear" w:pos="9355"/>
        <w:tab w:val="right" w:pos="0"/>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ingBase">
    <w:name w:val="Heading Base"/>
    <w:basedOn w:val="ae"/>
    <w:next w:val="afffffffa"/>
    <w:rsid w:val="001E7076"/>
    <w:pPr>
      <w:keepNext/>
      <w:keepLines/>
      <w:suppressAutoHyphens w:val="0"/>
      <w:spacing w:line="360" w:lineRule="auto"/>
    </w:pPr>
    <w:rPr>
      <w:rFonts w:ascii="Times New Roman" w:eastAsia="Times New Roman" w:hAnsi="Times New Roman" w:cs="Times New Roman"/>
      <w:b/>
      <w:kern w:val="28"/>
      <w:lang w:val="uk-UA" w:eastAsia="ru-RU"/>
    </w:rPr>
  </w:style>
  <w:style w:type="paragraph" w:customStyle="1" w:styleId="IndexBase">
    <w:name w:val="Index Base"/>
    <w:basedOn w:val="ae"/>
    <w:rsid w:val="001E7076"/>
    <w:pPr>
      <w:tabs>
        <w:tab w:val="right" w:leader="dot" w:pos="3960"/>
      </w:tabs>
      <w:suppressAutoHyphens w:val="0"/>
      <w:ind w:left="720" w:hanging="720"/>
    </w:pPr>
    <w:rPr>
      <w:rFonts w:ascii="Times New Roman" w:eastAsia="Times New Roman" w:hAnsi="Times New Roman" w:cs="Times New Roman"/>
      <w:sz w:val="20"/>
      <w:lang w:val="uk-UA" w:eastAsia="ru-RU"/>
    </w:rPr>
  </w:style>
  <w:style w:type="character" w:customStyle="1" w:styleId="Lead-inEmphasis">
    <w:name w:val="Lead-in Emphasis"/>
    <w:rsid w:val="001E7076"/>
    <w:rPr>
      <w:caps/>
      <w:spacing w:val="0"/>
    </w:rPr>
  </w:style>
  <w:style w:type="paragraph" w:styleId="4fff6">
    <w:name w:val="List 4"/>
    <w:basedOn w:val="afffffffb"/>
    <w:semiHidden/>
    <w:rsid w:val="001E7076"/>
    <w:pPr>
      <w:tabs>
        <w:tab w:val="clear" w:pos="644"/>
        <w:tab w:val="left" w:pos="1800"/>
      </w:tabs>
      <w:suppressAutoHyphens w:val="0"/>
      <w:spacing w:before="0" w:after="80" w:line="360" w:lineRule="auto"/>
      <w:ind w:left="1800" w:hanging="360"/>
    </w:pPr>
    <w:rPr>
      <w:rFonts w:ascii="Times New Roman" w:eastAsia="Times New Roman" w:hAnsi="Times New Roman" w:cs="Times New Roman"/>
      <w:sz w:val="24"/>
      <w:lang w:val="uk-UA" w:eastAsia="ru-RU"/>
    </w:rPr>
  </w:style>
  <w:style w:type="paragraph" w:styleId="5ff7">
    <w:name w:val="List 5"/>
    <w:basedOn w:val="afffffffb"/>
    <w:semiHidden/>
    <w:rsid w:val="001E7076"/>
    <w:pPr>
      <w:tabs>
        <w:tab w:val="clear" w:pos="644"/>
        <w:tab w:val="left" w:pos="2160"/>
      </w:tabs>
      <w:suppressAutoHyphens w:val="0"/>
      <w:spacing w:before="0" w:after="80" w:line="360" w:lineRule="auto"/>
      <w:ind w:left="2160" w:hanging="360"/>
    </w:pPr>
    <w:rPr>
      <w:rFonts w:ascii="Times New Roman" w:eastAsia="Times New Roman" w:hAnsi="Times New Roman" w:cs="Times New Roman"/>
      <w:sz w:val="24"/>
      <w:lang w:val="uk-UA" w:eastAsia="ru-RU"/>
    </w:rPr>
  </w:style>
  <w:style w:type="paragraph" w:styleId="3ffff5">
    <w:name w:val="List Continue 3"/>
    <w:basedOn w:val="affffffffffffffffffffb"/>
    <w:semiHidden/>
    <w:rsid w:val="001E7076"/>
    <w:pPr>
      <w:spacing w:after="160" w:line="360" w:lineRule="auto"/>
      <w:ind w:left="1440" w:hanging="360"/>
    </w:pPr>
    <w:rPr>
      <w:lang w:val="uk-UA"/>
    </w:rPr>
  </w:style>
  <w:style w:type="paragraph" w:styleId="4fff7">
    <w:name w:val="List Continue 4"/>
    <w:basedOn w:val="affffffffffffffffffffb"/>
    <w:semiHidden/>
    <w:rsid w:val="001E7076"/>
    <w:pPr>
      <w:spacing w:after="160" w:line="360" w:lineRule="auto"/>
      <w:ind w:left="1800" w:hanging="360"/>
    </w:pPr>
    <w:rPr>
      <w:lang w:val="uk-UA"/>
    </w:rPr>
  </w:style>
  <w:style w:type="paragraph" w:styleId="5ff8">
    <w:name w:val="List Continue 5"/>
    <w:basedOn w:val="affffffffffffffffffffb"/>
    <w:semiHidden/>
    <w:rsid w:val="001E7076"/>
    <w:pPr>
      <w:spacing w:after="160" w:line="360" w:lineRule="auto"/>
      <w:ind w:left="2160" w:hanging="360"/>
    </w:pPr>
    <w:rPr>
      <w:lang w:val="uk-UA"/>
    </w:rPr>
  </w:style>
  <w:style w:type="paragraph" w:styleId="2ffffffe">
    <w:name w:val="List Number 2"/>
    <w:basedOn w:val="afffffffffffffffffffff7"/>
    <w:semiHidden/>
    <w:rsid w:val="001E7076"/>
    <w:pPr>
      <w:tabs>
        <w:tab w:val="clear" w:pos="360"/>
        <w:tab w:val="right" w:leader="dot" w:pos="7440"/>
      </w:tabs>
      <w:spacing w:line="360" w:lineRule="auto"/>
      <w:ind w:firstLine="0"/>
    </w:pPr>
    <w:rPr>
      <w:sz w:val="24"/>
      <w:szCs w:val="24"/>
      <w:lang w:val="uk-UA" w:eastAsia="ru-RU"/>
    </w:rPr>
  </w:style>
  <w:style w:type="paragraph" w:styleId="3ffff6">
    <w:name w:val="List Number 3"/>
    <w:basedOn w:val="afffffffffffffffffffff7"/>
    <w:semiHidden/>
    <w:rsid w:val="001E7076"/>
    <w:pPr>
      <w:tabs>
        <w:tab w:val="clear" w:pos="360"/>
        <w:tab w:val="right" w:leader="dot" w:pos="7440"/>
      </w:tabs>
      <w:spacing w:line="360" w:lineRule="auto"/>
      <w:ind w:left="720" w:firstLine="0"/>
    </w:pPr>
    <w:rPr>
      <w:sz w:val="24"/>
      <w:szCs w:val="24"/>
      <w:lang w:val="uk-UA" w:eastAsia="ru-RU"/>
    </w:rPr>
  </w:style>
  <w:style w:type="paragraph" w:styleId="4fff8">
    <w:name w:val="List Number 4"/>
    <w:basedOn w:val="afffffffffffffffffffff7"/>
    <w:semiHidden/>
    <w:rsid w:val="001E7076"/>
    <w:pPr>
      <w:tabs>
        <w:tab w:val="clear" w:pos="360"/>
        <w:tab w:val="right" w:leader="dot" w:pos="7440"/>
      </w:tabs>
      <w:spacing w:line="360" w:lineRule="auto"/>
      <w:ind w:left="1080" w:firstLine="0"/>
    </w:pPr>
    <w:rPr>
      <w:sz w:val="24"/>
      <w:szCs w:val="24"/>
      <w:lang w:val="uk-UA" w:eastAsia="ru-RU"/>
    </w:rPr>
  </w:style>
  <w:style w:type="paragraph" w:styleId="5ff9">
    <w:name w:val="List Number 5"/>
    <w:basedOn w:val="afffffffffffffffffffff7"/>
    <w:semiHidden/>
    <w:rsid w:val="001E7076"/>
    <w:pPr>
      <w:tabs>
        <w:tab w:val="clear" w:pos="360"/>
        <w:tab w:val="right" w:leader="dot" w:pos="7440"/>
      </w:tabs>
      <w:spacing w:line="360" w:lineRule="auto"/>
      <w:ind w:left="1440" w:firstLine="0"/>
    </w:pPr>
    <w:rPr>
      <w:sz w:val="24"/>
      <w:szCs w:val="24"/>
      <w:lang w:val="uk-UA" w:eastAsia="ru-RU"/>
    </w:rPr>
  </w:style>
  <w:style w:type="paragraph" w:customStyle="1" w:styleId="Picture">
    <w:name w:val="Picture"/>
    <w:basedOn w:val="afffffffa"/>
    <w:next w:val="affffffffffffffffffff6"/>
    <w:rsid w:val="001E7076"/>
    <w:pPr>
      <w:keepNext/>
      <w:suppressAutoHyphens w:val="0"/>
      <w:spacing w:after="280"/>
      <w:jc w:val="center"/>
    </w:pPr>
    <w:rPr>
      <w:rFonts w:ascii="Times New Roman" w:eastAsia="Times New Roman" w:hAnsi="Times New Roman" w:cs="Times New Roman"/>
      <w:sz w:val="24"/>
      <w:lang w:val="uk-UA" w:eastAsia="ru-RU"/>
    </w:rPr>
  </w:style>
  <w:style w:type="paragraph" w:customStyle="1" w:styleId="SectionLabel0">
    <w:name w:val="Section Label"/>
    <w:basedOn w:val="HeadingBase"/>
    <w:next w:val="afffffffa"/>
    <w:rsid w:val="001E7076"/>
    <w:pPr>
      <w:pageBreakBefore/>
      <w:spacing w:after="700"/>
      <w:jc w:val="center"/>
    </w:pPr>
    <w:rPr>
      <w:b w:val="0"/>
      <w:caps/>
      <w:spacing w:val="10"/>
    </w:rPr>
  </w:style>
  <w:style w:type="paragraph" w:customStyle="1" w:styleId="SubtitleCover">
    <w:name w:val="Subtitle Cover"/>
    <w:basedOn w:val="ae"/>
    <w:next w:val="afffffffa"/>
    <w:rsid w:val="001E7076"/>
    <w:pPr>
      <w:keepNext/>
      <w:suppressAutoHyphens w:val="0"/>
      <w:spacing w:after="560"/>
      <w:ind w:left="1800" w:right="1800"/>
      <w:jc w:val="center"/>
    </w:pPr>
    <w:rPr>
      <w:rFonts w:ascii="Times New Roman" w:eastAsia="Times New Roman" w:hAnsi="Times New Roman" w:cs="Times New Roman"/>
      <w:lang w:val="uk-UA" w:eastAsia="ru-RU"/>
    </w:rPr>
  </w:style>
  <w:style w:type="character" w:customStyle="1" w:styleId="Superscript0">
    <w:name w:val="Superscript"/>
    <w:rsid w:val="001E7076"/>
    <w:rPr>
      <w:vertAlign w:val="superscript"/>
    </w:rPr>
  </w:style>
  <w:style w:type="paragraph" w:customStyle="1" w:styleId="TitleCover">
    <w:name w:val="Title Cover"/>
    <w:basedOn w:val="HeadingBase"/>
    <w:next w:val="SubtitleCover"/>
    <w:rsid w:val="001E7076"/>
    <w:pPr>
      <w:spacing w:before="780" w:after="420" w:line="240" w:lineRule="auto"/>
      <w:ind w:left="1920" w:right="1920"/>
      <w:jc w:val="center"/>
    </w:pPr>
    <w:rPr>
      <w:b w:val="0"/>
      <w:caps/>
      <w:spacing w:val="5"/>
    </w:rPr>
  </w:style>
  <w:style w:type="paragraph" w:customStyle="1" w:styleId="TOCBase">
    <w:name w:val="TOC Base"/>
    <w:basedOn w:val="ae"/>
    <w:rsid w:val="001E7076"/>
    <w:pPr>
      <w:tabs>
        <w:tab w:val="right" w:leader="dot" w:pos="8640"/>
      </w:tabs>
      <w:suppressAutoHyphens w:val="0"/>
    </w:pPr>
    <w:rPr>
      <w:rFonts w:ascii="Times New Roman" w:eastAsia="Times New Roman" w:hAnsi="Times New Roman" w:cs="Times New Roman"/>
      <w:lang w:val="uk-UA" w:eastAsia="ru-RU"/>
    </w:rPr>
  </w:style>
  <w:style w:type="paragraph" w:customStyle="1" w:styleId="7f8">
    <w:name w:val="Текст выноски7"/>
    <w:basedOn w:val="ae"/>
    <w:rsid w:val="0069330B"/>
    <w:pPr>
      <w:suppressAutoHyphens w:val="0"/>
    </w:pPr>
    <w:rPr>
      <w:rFonts w:ascii="Tahoma" w:eastAsia="Times New Roman" w:hAnsi="Tahoma" w:cs="Tahoma"/>
      <w:sz w:val="16"/>
      <w:szCs w:val="16"/>
      <w:lang w:eastAsia="ru-RU"/>
    </w:rPr>
  </w:style>
  <w:style w:type="paragraph" w:customStyle="1" w:styleId="2130">
    <w:name w:val="Основной текст 213"/>
    <w:basedOn w:val="ae"/>
    <w:rsid w:val="00430100"/>
    <w:pPr>
      <w:suppressAutoHyphens w:val="0"/>
      <w:overflowPunct w:val="0"/>
      <w:autoSpaceDE w:val="0"/>
      <w:autoSpaceDN w:val="0"/>
      <w:adjustRightInd w:val="0"/>
      <w:spacing w:line="360" w:lineRule="auto"/>
      <w:ind w:firstLine="284"/>
      <w:jc w:val="both"/>
      <w:textAlignment w:val="baseline"/>
    </w:pPr>
    <w:rPr>
      <w:rFonts w:ascii="Times New Roman CYR" w:eastAsia="Times New Roman" w:hAnsi="Times New Roman CYR" w:cs="Times New Roman"/>
      <w:sz w:val="28"/>
      <w:szCs w:val="20"/>
      <w:lang w:val="uk-UA" w:eastAsia="ru-RU"/>
    </w:rPr>
  </w:style>
  <w:style w:type="paragraph" w:customStyle="1" w:styleId="10e">
    <w:name w:val="Обычный (веб)10"/>
    <w:basedOn w:val="ae"/>
    <w:rsid w:val="00CC71B3"/>
    <w:pPr>
      <w:suppressAutoHyphens w:val="0"/>
      <w:spacing w:before="20" w:after="20"/>
      <w:ind w:firstLine="480"/>
      <w:jc w:val="both"/>
    </w:pPr>
    <w:rPr>
      <w:rFonts w:ascii="Times New Roman" w:eastAsia="Times New Roman" w:hAnsi="Times New Roman" w:cs="Times New Roman"/>
      <w:color w:val="000000"/>
      <w:sz w:val="22"/>
      <w:szCs w:val="20"/>
      <w:lang w:val="en-GB" w:eastAsia="ru-RU"/>
    </w:rPr>
  </w:style>
  <w:style w:type="paragraph" w:customStyle="1" w:styleId="ind">
    <w:name w:val="ind"/>
    <w:basedOn w:val="ae"/>
    <w:rsid w:val="00CC71B3"/>
    <w:pPr>
      <w:suppressAutoHyphens w:val="0"/>
      <w:spacing w:before="100" w:after="100"/>
      <w:ind w:firstLine="979"/>
      <w:jc w:val="both"/>
    </w:pPr>
    <w:rPr>
      <w:rFonts w:ascii="Times New Roman" w:eastAsia="Times New Roman" w:hAnsi="Times New Roman" w:cs="Times New Roman"/>
      <w:szCs w:val="20"/>
      <w:lang w:val="uk-UA" w:eastAsia="ru-RU"/>
    </w:rPr>
  </w:style>
  <w:style w:type="paragraph" w:customStyle="1" w:styleId="alltext">
    <w:name w:val="alltext"/>
    <w:basedOn w:val="ae"/>
    <w:rsid w:val="00CC71B3"/>
    <w:pPr>
      <w:suppressAutoHyphens w:val="0"/>
      <w:spacing w:before="100" w:after="100"/>
      <w:jc w:val="both"/>
    </w:pPr>
    <w:rPr>
      <w:rFonts w:ascii="Verdana" w:eastAsia="Times New Roman" w:hAnsi="Verdana" w:cs="Times New Roman"/>
      <w:color w:val="000000"/>
      <w:sz w:val="17"/>
      <w:szCs w:val="20"/>
      <w:lang w:val="uk-UA" w:eastAsia="ru-RU"/>
    </w:rPr>
  </w:style>
  <w:style w:type="character" w:customStyle="1" w:styleId="alltext1">
    <w:name w:val="alltext1"/>
    <w:basedOn w:val="af"/>
    <w:rsid w:val="00CC71B3"/>
    <w:rPr>
      <w:rFonts w:ascii="Verdana" w:hAnsi="Verdana"/>
      <w:sz w:val="19"/>
    </w:rPr>
  </w:style>
  <w:style w:type="paragraph" w:customStyle="1" w:styleId="txt1">
    <w:name w:val="txt1"/>
    <w:basedOn w:val="ae"/>
    <w:rsid w:val="00CC71B3"/>
    <w:pPr>
      <w:suppressAutoHyphens w:val="0"/>
      <w:spacing w:before="100" w:after="100"/>
    </w:pPr>
    <w:rPr>
      <w:rFonts w:ascii="Times New Roman" w:eastAsia="Times New Roman" w:hAnsi="Times New Roman" w:cs="Times New Roman"/>
      <w:szCs w:val="20"/>
      <w:lang w:val="uk-UA" w:eastAsia="ru-RU"/>
    </w:rPr>
  </w:style>
  <w:style w:type="character" w:customStyle="1" w:styleId="byline1">
    <w:name w:val="byline1"/>
    <w:basedOn w:val="af"/>
    <w:rsid w:val="00CC71B3"/>
    <w:rPr>
      <w:rFonts w:ascii="Arial" w:hAnsi="Arial"/>
      <w:b/>
      <w:smallCaps/>
      <w:strike/>
      <w:sz w:val="17"/>
      <w:u w:val="none"/>
      <w:effect w:val="none"/>
    </w:rPr>
  </w:style>
  <w:style w:type="paragraph" w:customStyle="1" w:styleId="HTML31">
    <w:name w:val="Стандартный HTML3"/>
    <w:basedOn w:val="ae"/>
    <w:rsid w:val="00CC7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Times New Roman" w:eastAsia="Times New Roman" w:hAnsi="Times New Roman" w:cs="Times New Roman"/>
      <w:sz w:val="20"/>
      <w:szCs w:val="20"/>
      <w:lang w:val="en-US" w:eastAsia="ru-RU"/>
    </w:rPr>
  </w:style>
  <w:style w:type="character" w:customStyle="1" w:styleId="title3">
    <w:name w:val="title3"/>
    <w:basedOn w:val="af"/>
    <w:rsid w:val="00CC71B3"/>
    <w:rPr>
      <w:rFonts w:ascii="Geneva" w:hAnsi="Geneva"/>
      <w:b/>
      <w:strike/>
      <w:sz w:val="24"/>
      <w:u w:val="none"/>
      <w:effect w:val="none"/>
    </w:rPr>
  </w:style>
  <w:style w:type="paragraph" w:customStyle="1" w:styleId="pj">
    <w:name w:val="p_j"/>
    <w:basedOn w:val="ae"/>
    <w:rsid w:val="00CC71B3"/>
    <w:pPr>
      <w:suppressAutoHyphens w:val="0"/>
      <w:jc w:val="both"/>
    </w:pPr>
    <w:rPr>
      <w:rFonts w:ascii="Tahoma" w:eastAsia="Times New Roman" w:hAnsi="Tahoma" w:cs="Times New Roman"/>
      <w:sz w:val="16"/>
      <w:szCs w:val="20"/>
      <w:lang w:val="uk-UA" w:eastAsia="ru-RU"/>
    </w:rPr>
  </w:style>
  <w:style w:type="paragraph" w:customStyle="1" w:styleId="pjt">
    <w:name w:val="p_jt"/>
    <w:basedOn w:val="ae"/>
    <w:rsid w:val="00CC71B3"/>
    <w:pPr>
      <w:suppressAutoHyphens w:val="0"/>
      <w:ind w:firstLine="160"/>
      <w:jc w:val="both"/>
    </w:pPr>
    <w:rPr>
      <w:rFonts w:ascii="Tahoma" w:eastAsia="Times New Roman" w:hAnsi="Tahoma" w:cs="Times New Roman"/>
      <w:sz w:val="16"/>
      <w:szCs w:val="20"/>
      <w:lang w:val="uk-UA" w:eastAsia="ru-RU"/>
    </w:rPr>
  </w:style>
  <w:style w:type="character" w:customStyle="1" w:styleId="zag16">
    <w:name w:val="zag16"/>
    <w:basedOn w:val="af"/>
    <w:rsid w:val="00CC71B3"/>
    <w:rPr>
      <w:rFonts w:ascii="Helvetica" w:hAnsi="Helvetica" w:hint="default"/>
      <w:b/>
      <w:bCs/>
      <w:color w:val="000000"/>
      <w:sz w:val="24"/>
      <w:szCs w:val="24"/>
    </w:rPr>
  </w:style>
  <w:style w:type="character" w:customStyle="1" w:styleId="tex10">
    <w:name w:val="tex10"/>
    <w:basedOn w:val="af"/>
    <w:rsid w:val="00CC71B3"/>
    <w:rPr>
      <w:rFonts w:ascii="Times New Roman" w:hAnsi="Times New Roman" w:cs="Times New Roman" w:hint="default"/>
      <w:b w:val="0"/>
      <w:bCs w:val="0"/>
      <w:color w:val="000000"/>
      <w:sz w:val="15"/>
      <w:szCs w:val="15"/>
    </w:rPr>
  </w:style>
  <w:style w:type="paragraph" w:customStyle="1" w:styleId="heading-fulltext">
    <w:name w:val="heading-fulltext"/>
    <w:basedOn w:val="ae"/>
    <w:rsid w:val="00CC71B3"/>
    <w:pPr>
      <w:suppressAutoHyphens w:val="0"/>
      <w:spacing w:before="100" w:after="100"/>
      <w:ind w:left="979" w:right="979"/>
    </w:pPr>
    <w:rPr>
      <w:rFonts w:ascii="Arial" w:eastAsia="Times New Roman" w:hAnsi="Arial" w:cs="Times New Roman"/>
      <w:b/>
      <w:sz w:val="27"/>
      <w:szCs w:val="20"/>
      <w:lang w:val="uk-UA" w:eastAsia="ru-RU"/>
    </w:rPr>
  </w:style>
  <w:style w:type="character" w:customStyle="1" w:styleId="bylineauthor1">
    <w:name w:val="bylineauthor1"/>
    <w:basedOn w:val="af"/>
    <w:rsid w:val="00CC71B3"/>
    <w:rPr>
      <w:rFonts w:ascii="Verdana" w:hAnsi="Verdana" w:hint="default"/>
      <w:b/>
      <w:bCs/>
      <w:color w:val="666633"/>
      <w:sz w:val="21"/>
      <w:szCs w:val="21"/>
    </w:rPr>
  </w:style>
  <w:style w:type="character" w:customStyle="1" w:styleId="bylinedescription1">
    <w:name w:val="bylinedescription1"/>
    <w:basedOn w:val="af"/>
    <w:rsid w:val="00CC71B3"/>
    <w:rPr>
      <w:rFonts w:ascii="Verdana" w:hAnsi="Verdana" w:hint="default"/>
      <w:b w:val="0"/>
      <w:bCs w:val="0"/>
      <w:color w:val="000000"/>
      <w:sz w:val="17"/>
      <w:szCs w:val="17"/>
    </w:rPr>
  </w:style>
  <w:style w:type="character" w:customStyle="1" w:styleId="sidebold1">
    <w:name w:val="sidebold1"/>
    <w:basedOn w:val="af"/>
    <w:rsid w:val="00CC71B3"/>
    <w:rPr>
      <w:rFonts w:ascii="Arial" w:hAnsi="Arial" w:cs="Arial" w:hint="default"/>
      <w:b/>
      <w:bCs/>
      <w:color w:val="000000"/>
      <w:sz w:val="18"/>
      <w:szCs w:val="18"/>
    </w:rPr>
  </w:style>
  <w:style w:type="character" w:customStyle="1" w:styleId="sidetext1">
    <w:name w:val="sidetext1"/>
    <w:basedOn w:val="af"/>
    <w:rsid w:val="00CC71B3"/>
    <w:rPr>
      <w:rFonts w:ascii="Arial" w:hAnsi="Arial" w:cs="Arial" w:hint="default"/>
      <w:color w:val="000000"/>
      <w:sz w:val="15"/>
      <w:szCs w:val="15"/>
    </w:rPr>
  </w:style>
  <w:style w:type="character" w:customStyle="1" w:styleId="pubdate1">
    <w:name w:val="pubdate1"/>
    <w:basedOn w:val="af"/>
    <w:rsid w:val="00CC71B3"/>
    <w:rPr>
      <w:rFonts w:ascii="Arial" w:hAnsi="Arial" w:cs="Arial" w:hint="default"/>
      <w:b w:val="0"/>
      <w:bCs w:val="0"/>
      <w:color w:val="111111"/>
      <w:sz w:val="20"/>
      <w:szCs w:val="20"/>
    </w:rPr>
  </w:style>
  <w:style w:type="paragraph" w:customStyle="1" w:styleId="tesis">
    <w:name w:val="tesis"/>
    <w:basedOn w:val="ae"/>
    <w:rsid w:val="003E7EAD"/>
    <w:pPr>
      <w:suppressAutoHyphens w:val="0"/>
      <w:spacing w:before="100" w:beforeAutospacing="1" w:after="100" w:afterAutospacing="1"/>
    </w:pPr>
    <w:rPr>
      <w:rFonts w:ascii="Times New Roman" w:eastAsia="SimSun" w:hAnsi="Times New Roman" w:cs="Times New Roman"/>
      <w:lang w:eastAsia="zh-CN"/>
    </w:rPr>
  </w:style>
  <w:style w:type="paragraph" w:customStyle="1" w:styleId="cent">
    <w:name w:val="cent"/>
    <w:basedOn w:val="ae"/>
    <w:rsid w:val="003E7EAD"/>
    <w:pPr>
      <w:suppressAutoHyphens w:val="0"/>
      <w:spacing w:before="180" w:after="84"/>
      <w:ind w:left="324" w:right="324"/>
      <w:jc w:val="center"/>
    </w:pPr>
    <w:rPr>
      <w:rFonts w:ascii="Arial" w:eastAsia="SimSun" w:hAnsi="Arial" w:cs="Arial"/>
      <w:color w:val="000000"/>
      <w:sz w:val="20"/>
      <w:szCs w:val="20"/>
      <w:lang w:eastAsia="zh-CN"/>
    </w:rPr>
  </w:style>
  <w:style w:type="paragraph" w:customStyle="1" w:styleId="Basic1">
    <w:name w:val="Basic1"/>
    <w:basedOn w:val="ae"/>
    <w:rsid w:val="003E7EAD"/>
    <w:pPr>
      <w:widowControl w:val="0"/>
      <w:suppressAutoHyphens w:val="0"/>
      <w:overflowPunct w:val="0"/>
      <w:autoSpaceDE w:val="0"/>
      <w:autoSpaceDN w:val="0"/>
      <w:adjustRightInd w:val="0"/>
      <w:ind w:right="-424"/>
    </w:pPr>
    <w:rPr>
      <w:rFonts w:ascii="Times New Roman CYR" w:eastAsia="Times New Roman" w:hAnsi="Times New Roman CYR" w:cs="Times New Roman"/>
      <w:szCs w:val="20"/>
      <w:lang w:eastAsia="en-US"/>
    </w:rPr>
  </w:style>
  <w:style w:type="paragraph" w:customStyle="1" w:styleId="14f1">
    <w:name w:val="Основной текст с отступом14"/>
    <w:basedOn w:val="ae"/>
    <w:rsid w:val="003D2885"/>
    <w:pPr>
      <w:suppressAutoHyphens w:val="0"/>
      <w:autoSpaceDE w:val="0"/>
      <w:autoSpaceDN w:val="0"/>
      <w:spacing w:line="360" w:lineRule="auto"/>
      <w:ind w:firstLine="720"/>
      <w:jc w:val="both"/>
    </w:pPr>
    <w:rPr>
      <w:rFonts w:ascii="Times New Roman" w:eastAsia="Times New Roman" w:hAnsi="Times New Roman" w:cs="Times New Roman"/>
      <w:sz w:val="28"/>
      <w:szCs w:val="28"/>
      <w:lang w:val="uk-UA" w:eastAsia="ru-RU"/>
    </w:rPr>
  </w:style>
  <w:style w:type="paragraph" w:customStyle="1" w:styleId="21f3">
    <w:name w:val="Стиль21"/>
    <w:basedOn w:val="afffffffa"/>
    <w:rsid w:val="00313738"/>
    <w:pPr>
      <w:suppressLineNumbers/>
      <w:tabs>
        <w:tab w:val="left" w:pos="567"/>
      </w:tabs>
      <w:suppressAutoHyphens w:val="0"/>
      <w:spacing w:after="0" w:line="360" w:lineRule="auto"/>
      <w:ind w:firstLine="567"/>
      <w:jc w:val="both"/>
    </w:pPr>
    <w:rPr>
      <w:rFonts w:ascii="Times New Roman" w:eastAsia="Times New Roman" w:hAnsi="Times New Roman" w:cs="Times New Roman"/>
      <w:szCs w:val="20"/>
      <w:lang w:val="uk-UA" w:eastAsia="ru-RU"/>
    </w:rPr>
  </w:style>
  <w:style w:type="character" w:customStyle="1" w:styleId="MTEquationSection">
    <w:name w:val="MTEquationSection"/>
    <w:basedOn w:val="af"/>
    <w:rsid w:val="00377313"/>
    <w:rPr>
      <w:b/>
      <w:bCs/>
      <w:vanish w:val="0"/>
      <w:color w:val="FF0000"/>
      <w:sz w:val="28"/>
      <w:szCs w:val="28"/>
      <w:lang w:val="uk-UA"/>
    </w:rPr>
  </w:style>
  <w:style w:type="paragraph" w:customStyle="1" w:styleId="affffffffffffffffffffffffff5">
    <w:name w:val="Стиль По ширине Междустр.интервал:  полуторный"/>
    <w:basedOn w:val="ae"/>
    <w:rsid w:val="00377313"/>
    <w:pPr>
      <w:shd w:val="clear" w:color="auto" w:fill="FFFFFF"/>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9f1">
    <w:name w:val="Название9"/>
    <w:basedOn w:val="af"/>
    <w:rsid w:val="00377313"/>
  </w:style>
  <w:style w:type="paragraph" w:customStyle="1" w:styleId="MAIN0">
    <w:name w:val="MAIN"/>
    <w:rsid w:val="00177710"/>
    <w:pPr>
      <w:tabs>
        <w:tab w:val="left" w:pos="397"/>
      </w:tabs>
      <w:suppressAutoHyphens/>
      <w:autoSpaceDE w:val="0"/>
      <w:jc w:val="both"/>
    </w:pPr>
    <w:rPr>
      <w:rFonts w:ascii="Pragmatica" w:eastAsia="Times New Roman" w:hAnsi="Pragmatica" w:cs="Pragmatica"/>
      <w:color w:val="000000"/>
      <w:sz w:val="18"/>
      <w:szCs w:val="18"/>
      <w:lang w:eastAsia="ar-SA"/>
    </w:rPr>
  </w:style>
  <w:style w:type="paragraph" w:customStyle="1" w:styleId="apeln">
    <w:name w:val="apeln"/>
    <w:basedOn w:val="ae"/>
    <w:rsid w:val="00E4623F"/>
    <w:pPr>
      <w:suppressAutoHyphens w:val="0"/>
      <w:spacing w:before="100" w:after="100"/>
    </w:pPr>
    <w:rPr>
      <w:rFonts w:ascii="Times New Roman" w:eastAsia="Times New Roman" w:hAnsi="Times New Roman" w:cs="Times New Roman"/>
      <w:szCs w:val="20"/>
      <w:lang w:eastAsia="ru-RU"/>
    </w:rPr>
  </w:style>
  <w:style w:type="character" w:customStyle="1" w:styleId="headline1">
    <w:name w:val="headline1"/>
    <w:basedOn w:val="af"/>
    <w:rsid w:val="00E9156F"/>
    <w:rPr>
      <w:rFonts w:ascii="Verdana" w:hAnsi="Verdana"/>
      <w:b/>
      <w:bCs/>
      <w:color w:val="000000"/>
      <w:sz w:val="21"/>
      <w:szCs w:val="21"/>
      <w:u w:val="none"/>
      <w:effect w:val="none"/>
    </w:rPr>
  </w:style>
  <w:style w:type="character" w:customStyle="1" w:styleId="adcaption1">
    <w:name w:val="adcaption1"/>
    <w:basedOn w:val="af"/>
    <w:rsid w:val="00E9156F"/>
    <w:rPr>
      <w:rFonts w:ascii="Verdana" w:hAnsi="Verdana"/>
      <w:color w:val="auto"/>
      <w:spacing w:val="39"/>
      <w:sz w:val="12"/>
      <w:szCs w:val="12"/>
    </w:rPr>
  </w:style>
  <w:style w:type="paragraph" w:customStyle="1" w:styleId="inside-copy">
    <w:name w:val="inside-copy"/>
    <w:basedOn w:val="ae"/>
    <w:rsid w:val="00E9156F"/>
    <w:pPr>
      <w:suppressAutoHyphens w:val="0"/>
      <w:spacing w:before="100" w:beforeAutospacing="1" w:after="100" w:afterAutospacing="1"/>
      <w:ind w:right="2070"/>
    </w:pPr>
    <w:rPr>
      <w:rFonts w:ascii="Arial" w:eastAsia="Arial Unicode MS" w:hAnsi="Arial" w:cs="Times New Roman"/>
      <w:sz w:val="20"/>
      <w:szCs w:val="20"/>
      <w:lang w:eastAsia="ru-RU"/>
    </w:rPr>
  </w:style>
  <w:style w:type="character" w:customStyle="1" w:styleId="inside-head1">
    <w:name w:val="inside-head1"/>
    <w:basedOn w:val="af"/>
    <w:rsid w:val="00E9156F"/>
    <w:rPr>
      <w:rFonts w:ascii="Arial" w:hAnsi="Arial" w:cs="Arial"/>
      <w:b/>
      <w:bCs/>
      <w:sz w:val="30"/>
      <w:szCs w:val="30"/>
    </w:rPr>
  </w:style>
  <w:style w:type="character" w:customStyle="1" w:styleId="white">
    <w:name w:val="white"/>
    <w:basedOn w:val="af"/>
    <w:rsid w:val="00E9156F"/>
  </w:style>
  <w:style w:type="character" w:customStyle="1" w:styleId="vitstorybody">
    <w:name w:val="vitstorybody"/>
    <w:basedOn w:val="af"/>
    <w:rsid w:val="00E9156F"/>
  </w:style>
  <w:style w:type="paragraph" w:customStyle="1" w:styleId="cnnbodytext">
    <w:name w:val="cnnbodytext"/>
    <w:basedOn w:val="ae"/>
    <w:rsid w:val="00E9156F"/>
    <w:pPr>
      <w:suppressAutoHyphens w:val="0"/>
      <w:spacing w:before="100" w:beforeAutospacing="1" w:after="100" w:afterAutospacing="1"/>
    </w:pPr>
    <w:rPr>
      <w:rFonts w:ascii="Arial" w:eastAsia="Arial Unicode MS" w:hAnsi="Arial" w:cs="Times New Roman"/>
      <w:color w:val="000000"/>
      <w:sz w:val="18"/>
      <w:szCs w:val="18"/>
      <w:lang w:val="en-GB" w:eastAsia="en-US"/>
    </w:rPr>
  </w:style>
  <w:style w:type="paragraph" w:customStyle="1" w:styleId="cnntransstoryhead">
    <w:name w:val="cnntransstoryhead"/>
    <w:basedOn w:val="ae"/>
    <w:rsid w:val="00E9156F"/>
    <w:pPr>
      <w:suppressAutoHyphens w:val="0"/>
      <w:spacing w:before="100" w:beforeAutospacing="1" w:after="100" w:afterAutospacing="1"/>
    </w:pPr>
    <w:rPr>
      <w:rFonts w:ascii="Arial" w:eastAsia="Arial Unicode MS" w:hAnsi="Arial" w:cs="Times New Roman"/>
      <w:b/>
      <w:bCs/>
      <w:lang w:val="en-GB" w:eastAsia="en-US"/>
    </w:rPr>
  </w:style>
  <w:style w:type="paragraph" w:customStyle="1" w:styleId="cnntranssubhead">
    <w:name w:val="cnntranssubhead"/>
    <w:basedOn w:val="ae"/>
    <w:rsid w:val="00E9156F"/>
    <w:pPr>
      <w:suppressAutoHyphens w:val="0"/>
      <w:spacing w:before="100" w:beforeAutospacing="1" w:after="100" w:afterAutospacing="1"/>
    </w:pPr>
    <w:rPr>
      <w:rFonts w:ascii="Arial" w:eastAsia="Arial Unicode MS" w:hAnsi="Arial" w:cs="Times New Roman"/>
      <w:b/>
      <w:bCs/>
      <w:color w:val="000000"/>
      <w:sz w:val="18"/>
      <w:szCs w:val="18"/>
      <w:lang w:val="en-GB" w:eastAsia="en-US"/>
    </w:rPr>
  </w:style>
  <w:style w:type="character" w:customStyle="1" w:styleId="caption10">
    <w:name w:val="caption1"/>
    <w:basedOn w:val="af"/>
    <w:rsid w:val="00E9156F"/>
    <w:rPr>
      <w:rFonts w:ascii="Verdana" w:hAnsi="Verdana"/>
      <w:color w:val="auto"/>
      <w:sz w:val="13"/>
      <w:szCs w:val="13"/>
    </w:rPr>
  </w:style>
  <w:style w:type="paragraph" w:customStyle="1" w:styleId="headline2">
    <w:name w:val="headline2"/>
    <w:basedOn w:val="ae"/>
    <w:rsid w:val="00E9156F"/>
    <w:pPr>
      <w:suppressAutoHyphens w:val="0"/>
      <w:spacing w:before="100" w:beforeAutospacing="1" w:after="100" w:afterAutospacing="1"/>
    </w:pPr>
    <w:rPr>
      <w:rFonts w:ascii="Arial" w:eastAsia="Arial Unicode MS" w:hAnsi="Arial" w:cs="Times New Roman"/>
      <w:b/>
      <w:bCs/>
      <w:sz w:val="20"/>
      <w:szCs w:val="20"/>
      <w:lang w:eastAsia="ru-RU"/>
    </w:rPr>
  </w:style>
  <w:style w:type="paragraph" w:customStyle="1" w:styleId="label2">
    <w:name w:val="label2"/>
    <w:basedOn w:val="ae"/>
    <w:rsid w:val="00E9156F"/>
    <w:pPr>
      <w:suppressAutoHyphens w:val="0"/>
      <w:spacing w:before="100" w:beforeAutospacing="1" w:after="100" w:afterAutospacing="1"/>
    </w:pPr>
    <w:rPr>
      <w:rFonts w:ascii="Arial" w:eastAsia="Arial Unicode MS" w:hAnsi="Arial" w:cs="Times New Roman"/>
      <w:lang w:eastAsia="ru-RU"/>
    </w:rPr>
  </w:style>
  <w:style w:type="paragraph" w:customStyle="1" w:styleId="affffffffffffffffffffffffff6">
    <w:basedOn w:val="ae"/>
    <w:rsid w:val="00E9156F"/>
    <w:pPr>
      <w:suppressAutoHyphens w:val="0"/>
    </w:pPr>
    <w:rPr>
      <w:rFonts w:ascii="Times New Roman" w:eastAsia="Times New Roman" w:hAnsi="Times New Roman" w:cs="Times New Roman"/>
      <w:lang w:eastAsia="ru-RU"/>
    </w:rPr>
  </w:style>
  <w:style w:type="character" w:customStyle="1" w:styleId="storybody1">
    <w:name w:val="storybody1"/>
    <w:basedOn w:val="af"/>
    <w:rsid w:val="00E9156F"/>
    <w:rPr>
      <w:rFonts w:ascii="Verdana" w:hAnsi="Verdana"/>
      <w:b/>
      <w:bCs/>
      <w:i/>
      <w:iCs/>
      <w:sz w:val="14"/>
      <w:szCs w:val="14"/>
    </w:rPr>
  </w:style>
  <w:style w:type="paragraph" w:customStyle="1" w:styleId="affffffffffffffffffffffffff7">
    <w:name w:val="в табл"/>
    <w:basedOn w:val="afffffffff3"/>
    <w:rsid w:val="00526109"/>
    <w:pPr>
      <w:suppressAutoHyphens w:val="0"/>
      <w:ind w:firstLine="0"/>
      <w:jc w:val="center"/>
    </w:pPr>
    <w:rPr>
      <w:rFonts w:ascii="Times New Roman" w:eastAsia="Times New Roman" w:hAnsi="Times New Roman" w:cs="Times New Roman"/>
      <w:szCs w:val="28"/>
      <w:lang w:val="uk-UA" w:eastAsia="ru-RU"/>
    </w:rPr>
  </w:style>
  <w:style w:type="paragraph" w:customStyle="1" w:styleId="affffffffffffffffffffffffff8">
    <w:name w:val="таблиця"/>
    <w:basedOn w:val="afffffffff3"/>
    <w:rsid w:val="00526109"/>
    <w:pPr>
      <w:suppressAutoHyphens w:val="0"/>
      <w:ind w:firstLine="0"/>
      <w:jc w:val="right"/>
    </w:pPr>
    <w:rPr>
      <w:rFonts w:ascii="Times New Roman" w:eastAsia="Times New Roman" w:hAnsi="Times New Roman" w:cs="Times New Roman"/>
      <w:szCs w:val="28"/>
      <w:lang w:val="uk-UA" w:eastAsia="ru-RU"/>
    </w:rPr>
  </w:style>
  <w:style w:type="paragraph" w:customStyle="1" w:styleId="affffffffffffffffffffffffff9">
    <w:name w:val="в таблиці"/>
    <w:basedOn w:val="ae"/>
    <w:rsid w:val="00553638"/>
    <w:pPr>
      <w:suppressAutoHyphens w:val="0"/>
      <w:spacing w:line="360" w:lineRule="auto"/>
      <w:jc w:val="center"/>
    </w:pPr>
    <w:rPr>
      <w:rFonts w:ascii="Times New Roman" w:eastAsia="Times New Roman" w:hAnsi="Times New Roman" w:cs="Times New Roman"/>
      <w:sz w:val="28"/>
      <w:szCs w:val="28"/>
      <w:lang w:val="uk-UA" w:eastAsia="ru-RU"/>
    </w:rPr>
  </w:style>
  <w:style w:type="character" w:customStyle="1" w:styleId="Typewriter">
    <w:name w:val="Typewriter"/>
    <w:rsid w:val="00BB0CC9"/>
    <w:rPr>
      <w:rFonts w:ascii="Courier New" w:hAnsi="Courier New"/>
      <w:sz w:val="20"/>
    </w:rPr>
  </w:style>
  <w:style w:type="paragraph" w:customStyle="1" w:styleId="235">
    <w:name w:val="Îñíîâíîé òåêñò 23"/>
    <w:basedOn w:val="ae"/>
    <w:rsid w:val="00E33F92"/>
    <w:pPr>
      <w:suppressAutoHyphens w:val="0"/>
      <w:ind w:firstLine="851"/>
      <w:jc w:val="both"/>
    </w:pPr>
    <w:rPr>
      <w:rFonts w:ascii="Courier New" w:eastAsia="Times New Roman" w:hAnsi="Courier New" w:cs="Times New Roman"/>
      <w:szCs w:val="20"/>
      <w:lang w:eastAsia="ru-RU"/>
    </w:rPr>
  </w:style>
  <w:style w:type="paragraph" w:customStyle="1" w:styleId="31d">
    <w:name w:val="Îñíîâíîé òåêñò ñ îòñòóïîì 31"/>
    <w:basedOn w:val="ae"/>
    <w:rsid w:val="00E33F92"/>
    <w:pPr>
      <w:suppressAutoHyphens w:val="0"/>
      <w:ind w:firstLine="567"/>
      <w:jc w:val="both"/>
    </w:pPr>
    <w:rPr>
      <w:rFonts w:ascii="Times New Roman" w:eastAsia="Times New Roman" w:hAnsi="Times New Roman" w:cs="Times New Roman"/>
      <w:szCs w:val="20"/>
      <w:lang w:eastAsia="ru-RU"/>
    </w:rPr>
  </w:style>
  <w:style w:type="paragraph" w:customStyle="1" w:styleId="354">
    <w:name w:val="Основной текст 35"/>
    <w:basedOn w:val="ae"/>
    <w:rsid w:val="00E33F92"/>
    <w:pPr>
      <w:suppressAutoHyphens w:val="0"/>
      <w:spacing w:line="360" w:lineRule="auto"/>
      <w:jc w:val="both"/>
    </w:pPr>
    <w:rPr>
      <w:rFonts w:ascii="Times New Roman" w:eastAsia="Times New Roman" w:hAnsi="Times New Roman" w:cs="Times New Roman"/>
      <w:szCs w:val="20"/>
      <w:lang w:eastAsia="ru-RU"/>
    </w:rPr>
  </w:style>
  <w:style w:type="paragraph" w:customStyle="1" w:styleId="2131">
    <w:name w:val="Основной текст с отступом 213"/>
    <w:basedOn w:val="ae"/>
    <w:rsid w:val="00E33F92"/>
    <w:pPr>
      <w:suppressAutoHyphens w:val="0"/>
      <w:ind w:firstLine="851"/>
      <w:jc w:val="both"/>
    </w:pPr>
    <w:rPr>
      <w:rFonts w:ascii="Courier New" w:eastAsia="Times New Roman" w:hAnsi="Courier New" w:cs="Times New Roman"/>
      <w:sz w:val="22"/>
      <w:szCs w:val="20"/>
      <w:lang w:eastAsia="ru-RU"/>
    </w:rPr>
  </w:style>
  <w:style w:type="paragraph" w:customStyle="1" w:styleId="3120">
    <w:name w:val="Основной текст с отступом 312"/>
    <w:basedOn w:val="ae"/>
    <w:rsid w:val="00E33F92"/>
    <w:pPr>
      <w:suppressAutoHyphens w:val="0"/>
      <w:ind w:firstLine="851"/>
      <w:jc w:val="both"/>
    </w:pPr>
    <w:rPr>
      <w:rFonts w:ascii="Times New Roman" w:eastAsia="Times New Roman" w:hAnsi="Times New Roman" w:cs="Times New Roman"/>
      <w:sz w:val="22"/>
      <w:szCs w:val="20"/>
      <w:lang w:eastAsia="ru-RU"/>
    </w:rPr>
  </w:style>
  <w:style w:type="character" w:customStyle="1" w:styleId="HTML32">
    <w:name w:val="Пишущая машинка HTML3"/>
    <w:basedOn w:val="af"/>
    <w:rsid w:val="00157147"/>
    <w:rPr>
      <w:rFonts w:ascii="Courier New" w:eastAsia="Times New Roman" w:hAnsi="Courier New" w:cs="Courier New"/>
      <w:sz w:val="20"/>
      <w:szCs w:val="20"/>
    </w:rPr>
  </w:style>
  <w:style w:type="paragraph" w:customStyle="1" w:styleId="affffffffffffffffffffffffffa">
    <w:name w:val="Корчин заголовок"/>
    <w:basedOn w:val="afffffffa"/>
    <w:rsid w:val="00157147"/>
    <w:pPr>
      <w:suppressAutoHyphens w:val="0"/>
      <w:autoSpaceDE w:val="0"/>
      <w:autoSpaceDN w:val="0"/>
      <w:spacing w:after="0" w:line="360" w:lineRule="auto"/>
      <w:ind w:firstLine="720"/>
      <w:jc w:val="both"/>
      <w:outlineLvl w:val="0"/>
    </w:pPr>
    <w:rPr>
      <w:rFonts w:ascii="Times New Roman" w:eastAsia="Times New Roman" w:hAnsi="Times New Roman" w:cs="Times New Roman"/>
      <w:b/>
      <w:bCs/>
      <w:szCs w:val="28"/>
      <w:lang w:eastAsia="ru-RU"/>
    </w:rPr>
  </w:style>
  <w:style w:type="character" w:customStyle="1" w:styleId="block">
    <w:name w:val="block"/>
    <w:basedOn w:val="af"/>
    <w:rsid w:val="00157147"/>
  </w:style>
  <w:style w:type="paragraph" w:customStyle="1" w:styleId="affffffffffffffffffffffffffb">
    <w:name w:val="Термин"/>
    <w:basedOn w:val="ae"/>
    <w:next w:val="affffffffffffffffffffffffffc"/>
    <w:rsid w:val="00E45072"/>
    <w:pPr>
      <w:suppressAutoHyphens w:val="0"/>
    </w:pPr>
    <w:rPr>
      <w:rFonts w:ascii="Times New Roman" w:eastAsia="Times New Roman" w:hAnsi="Times New Roman" w:cs="Times New Roman"/>
      <w:snapToGrid w:val="0"/>
      <w:szCs w:val="20"/>
      <w:lang w:eastAsia="ru-RU"/>
    </w:rPr>
  </w:style>
  <w:style w:type="paragraph" w:customStyle="1" w:styleId="affffffffffffffffffffffffffc">
    <w:name w:val="Список определений"/>
    <w:basedOn w:val="ae"/>
    <w:next w:val="affffffffffffffffffffffffffb"/>
    <w:rsid w:val="00E45072"/>
    <w:pPr>
      <w:suppressAutoHyphens w:val="0"/>
      <w:ind w:left="360"/>
    </w:pPr>
    <w:rPr>
      <w:rFonts w:ascii="Times New Roman" w:eastAsia="Times New Roman" w:hAnsi="Times New Roman" w:cs="Times New Roman"/>
      <w:snapToGrid w:val="0"/>
      <w:szCs w:val="20"/>
      <w:lang w:eastAsia="ru-RU"/>
    </w:rPr>
  </w:style>
  <w:style w:type="paragraph" w:customStyle="1" w:styleId="182">
    <w:name w:val="Обычный18"/>
    <w:rsid w:val="008D7BD6"/>
    <w:pPr>
      <w:spacing w:before="100" w:after="100"/>
    </w:pPr>
    <w:rPr>
      <w:rFonts w:ascii="Times New Roman" w:eastAsia="Times New Roman" w:hAnsi="Times New Roman" w:cs="Times New Roman"/>
      <w:snapToGrid w:val="0"/>
      <w:sz w:val="24"/>
    </w:rPr>
  </w:style>
  <w:style w:type="character" w:customStyle="1" w:styleId="WW8Num1z3">
    <w:name w:val="WW8Num1z3"/>
    <w:rsid w:val="00F048F2"/>
    <w:rPr>
      <w:rFonts w:ascii="Symbol" w:hAnsi="Symbol" w:cs="Symbol"/>
    </w:rPr>
  </w:style>
  <w:style w:type="character" w:customStyle="1" w:styleId="RTFNum21">
    <w:name w:val="RTF_Num 2 1"/>
    <w:rsid w:val="00F048F2"/>
  </w:style>
  <w:style w:type="character" w:customStyle="1" w:styleId="RTFNum22">
    <w:name w:val="RTF_Num 2 2"/>
    <w:rsid w:val="00F048F2"/>
  </w:style>
  <w:style w:type="character" w:customStyle="1" w:styleId="RTFNum23">
    <w:name w:val="RTF_Num 2 3"/>
    <w:rsid w:val="00F048F2"/>
  </w:style>
  <w:style w:type="character" w:customStyle="1" w:styleId="RTFNum24">
    <w:name w:val="RTF_Num 2 4"/>
    <w:rsid w:val="00F048F2"/>
  </w:style>
  <w:style w:type="character" w:customStyle="1" w:styleId="RTFNum25">
    <w:name w:val="RTF_Num 2 5"/>
    <w:rsid w:val="00F048F2"/>
  </w:style>
  <w:style w:type="character" w:customStyle="1" w:styleId="RTFNum26">
    <w:name w:val="RTF_Num 2 6"/>
    <w:rsid w:val="00F048F2"/>
  </w:style>
  <w:style w:type="character" w:customStyle="1" w:styleId="RTFNum27">
    <w:name w:val="RTF_Num 2 7"/>
    <w:rsid w:val="00F048F2"/>
  </w:style>
  <w:style w:type="character" w:customStyle="1" w:styleId="RTFNum28">
    <w:name w:val="RTF_Num 2 8"/>
    <w:rsid w:val="00F048F2"/>
  </w:style>
  <w:style w:type="character" w:customStyle="1" w:styleId="RTFNum29">
    <w:name w:val="RTF_Num 2 9"/>
    <w:rsid w:val="00F048F2"/>
  </w:style>
  <w:style w:type="character" w:customStyle="1" w:styleId="RTFNum31">
    <w:name w:val="RTF_Num 3 1"/>
    <w:rsid w:val="00F048F2"/>
  </w:style>
  <w:style w:type="character" w:customStyle="1" w:styleId="RTFNum32">
    <w:name w:val="RTF_Num 3 2"/>
    <w:rsid w:val="00F048F2"/>
  </w:style>
  <w:style w:type="character" w:customStyle="1" w:styleId="RTFNum33">
    <w:name w:val="RTF_Num 3 3"/>
    <w:rsid w:val="00F048F2"/>
  </w:style>
  <w:style w:type="character" w:customStyle="1" w:styleId="RTFNum34">
    <w:name w:val="RTF_Num 3 4"/>
    <w:rsid w:val="00F048F2"/>
  </w:style>
  <w:style w:type="character" w:customStyle="1" w:styleId="RTFNum35">
    <w:name w:val="RTF_Num 3 5"/>
    <w:rsid w:val="00F048F2"/>
  </w:style>
  <w:style w:type="character" w:customStyle="1" w:styleId="RTFNum36">
    <w:name w:val="RTF_Num 3 6"/>
    <w:rsid w:val="00F048F2"/>
  </w:style>
  <w:style w:type="character" w:customStyle="1" w:styleId="RTFNum37">
    <w:name w:val="RTF_Num 3 7"/>
    <w:rsid w:val="00F048F2"/>
  </w:style>
  <w:style w:type="character" w:customStyle="1" w:styleId="RTFNum38">
    <w:name w:val="RTF_Num 3 8"/>
    <w:rsid w:val="00F048F2"/>
  </w:style>
  <w:style w:type="character" w:customStyle="1" w:styleId="RTFNum39">
    <w:name w:val="RTF_Num 3 9"/>
    <w:rsid w:val="00F048F2"/>
  </w:style>
  <w:style w:type="character" w:customStyle="1" w:styleId="RTFNum41">
    <w:name w:val="RTF_Num 4 1"/>
    <w:rsid w:val="00F048F2"/>
  </w:style>
  <w:style w:type="character" w:customStyle="1" w:styleId="RTFNum42">
    <w:name w:val="RTF_Num 4 2"/>
    <w:rsid w:val="00F048F2"/>
  </w:style>
  <w:style w:type="character" w:customStyle="1" w:styleId="RTFNum43">
    <w:name w:val="RTF_Num 4 3"/>
    <w:rsid w:val="00F048F2"/>
  </w:style>
  <w:style w:type="character" w:customStyle="1" w:styleId="RTFNum44">
    <w:name w:val="RTF_Num 4 4"/>
    <w:rsid w:val="00F048F2"/>
  </w:style>
  <w:style w:type="character" w:customStyle="1" w:styleId="RTFNum45">
    <w:name w:val="RTF_Num 4 5"/>
    <w:rsid w:val="00F048F2"/>
  </w:style>
  <w:style w:type="character" w:customStyle="1" w:styleId="RTFNum46">
    <w:name w:val="RTF_Num 4 6"/>
    <w:rsid w:val="00F048F2"/>
  </w:style>
  <w:style w:type="character" w:customStyle="1" w:styleId="RTFNum47">
    <w:name w:val="RTF_Num 4 7"/>
    <w:rsid w:val="00F048F2"/>
  </w:style>
  <w:style w:type="character" w:customStyle="1" w:styleId="RTFNum48">
    <w:name w:val="RTF_Num 4 8"/>
    <w:rsid w:val="00F048F2"/>
  </w:style>
  <w:style w:type="character" w:customStyle="1" w:styleId="RTFNum49">
    <w:name w:val="RTF_Num 4 9"/>
    <w:rsid w:val="00F048F2"/>
  </w:style>
  <w:style w:type="character" w:customStyle="1" w:styleId="RTFNum51">
    <w:name w:val="RTF_Num 5 1"/>
    <w:rsid w:val="00F048F2"/>
  </w:style>
  <w:style w:type="character" w:customStyle="1" w:styleId="RTFNum52">
    <w:name w:val="RTF_Num 5 2"/>
    <w:rsid w:val="00F048F2"/>
    <w:rPr>
      <w:rFonts w:ascii="Courier New" w:eastAsia="Courier New" w:hAnsi="Courier New" w:cs="Wingdings"/>
    </w:rPr>
  </w:style>
  <w:style w:type="character" w:customStyle="1" w:styleId="RTFNum53">
    <w:name w:val="RTF_Num 5 3"/>
    <w:rsid w:val="00F048F2"/>
    <w:rPr>
      <w:rFonts w:ascii="Wingdings" w:eastAsia="Wingdings" w:hAnsi="Wingdings" w:cs="StarSymbol"/>
    </w:rPr>
  </w:style>
  <w:style w:type="character" w:customStyle="1" w:styleId="RTFNum54">
    <w:name w:val="RTF_Num 5 4"/>
    <w:rsid w:val="00F048F2"/>
    <w:rPr>
      <w:rFonts w:ascii="Symbol" w:eastAsia="Symbol" w:hAnsi="Symbol" w:cs="Symbol"/>
    </w:rPr>
  </w:style>
  <w:style w:type="character" w:customStyle="1" w:styleId="RTFNum55">
    <w:name w:val="RTF_Num 5 5"/>
    <w:rsid w:val="00F048F2"/>
    <w:rPr>
      <w:rFonts w:ascii="Courier New" w:eastAsia="Courier New" w:hAnsi="Courier New" w:cs="Wingdings"/>
    </w:rPr>
  </w:style>
  <w:style w:type="character" w:customStyle="1" w:styleId="RTFNum56">
    <w:name w:val="RTF_Num 5 6"/>
    <w:rsid w:val="00F048F2"/>
    <w:rPr>
      <w:rFonts w:ascii="Wingdings" w:eastAsia="Wingdings" w:hAnsi="Wingdings" w:cs="StarSymbol"/>
    </w:rPr>
  </w:style>
  <w:style w:type="character" w:customStyle="1" w:styleId="RTFNum57">
    <w:name w:val="RTF_Num 5 7"/>
    <w:rsid w:val="00F048F2"/>
    <w:rPr>
      <w:rFonts w:ascii="Symbol" w:eastAsia="Symbol" w:hAnsi="Symbol" w:cs="Symbol"/>
    </w:rPr>
  </w:style>
  <w:style w:type="character" w:customStyle="1" w:styleId="RTFNum58">
    <w:name w:val="RTF_Num 5 8"/>
    <w:rsid w:val="00F048F2"/>
    <w:rPr>
      <w:rFonts w:ascii="Courier New" w:eastAsia="Courier New" w:hAnsi="Courier New" w:cs="Wingdings"/>
    </w:rPr>
  </w:style>
  <w:style w:type="character" w:customStyle="1" w:styleId="RTFNum59">
    <w:name w:val="RTF_Num 5 9"/>
    <w:rsid w:val="00F048F2"/>
    <w:rPr>
      <w:rFonts w:ascii="Wingdings" w:eastAsia="Wingdings" w:hAnsi="Wingdings" w:cs="StarSymbol"/>
    </w:rPr>
  </w:style>
  <w:style w:type="character" w:customStyle="1" w:styleId="RTFNum61">
    <w:name w:val="RTF_Num 6 1"/>
    <w:rsid w:val="00F048F2"/>
  </w:style>
  <w:style w:type="character" w:customStyle="1" w:styleId="RTFNum62">
    <w:name w:val="RTF_Num 6 2"/>
    <w:rsid w:val="00F048F2"/>
    <w:rPr>
      <w:rFonts w:ascii="Courier New" w:eastAsia="Courier New" w:hAnsi="Courier New" w:cs="Wingdings"/>
    </w:rPr>
  </w:style>
  <w:style w:type="character" w:customStyle="1" w:styleId="RTFNum63">
    <w:name w:val="RTF_Num 6 3"/>
    <w:rsid w:val="00F048F2"/>
    <w:rPr>
      <w:rFonts w:ascii="Wingdings" w:eastAsia="Wingdings" w:hAnsi="Wingdings" w:cs="StarSymbol"/>
    </w:rPr>
  </w:style>
  <w:style w:type="character" w:customStyle="1" w:styleId="RTFNum64">
    <w:name w:val="RTF_Num 6 4"/>
    <w:rsid w:val="00F048F2"/>
    <w:rPr>
      <w:rFonts w:ascii="Symbol" w:eastAsia="Symbol" w:hAnsi="Symbol" w:cs="Symbol"/>
    </w:rPr>
  </w:style>
  <w:style w:type="character" w:customStyle="1" w:styleId="RTFNum65">
    <w:name w:val="RTF_Num 6 5"/>
    <w:rsid w:val="00F048F2"/>
    <w:rPr>
      <w:rFonts w:ascii="Courier New" w:eastAsia="Courier New" w:hAnsi="Courier New" w:cs="Wingdings"/>
    </w:rPr>
  </w:style>
  <w:style w:type="character" w:customStyle="1" w:styleId="RTFNum66">
    <w:name w:val="RTF_Num 6 6"/>
    <w:rsid w:val="00F048F2"/>
    <w:rPr>
      <w:rFonts w:ascii="Wingdings" w:eastAsia="Wingdings" w:hAnsi="Wingdings" w:cs="StarSymbol"/>
    </w:rPr>
  </w:style>
  <w:style w:type="character" w:customStyle="1" w:styleId="RTFNum67">
    <w:name w:val="RTF_Num 6 7"/>
    <w:rsid w:val="00F048F2"/>
    <w:rPr>
      <w:rFonts w:ascii="Symbol" w:eastAsia="Symbol" w:hAnsi="Symbol" w:cs="Symbol"/>
    </w:rPr>
  </w:style>
  <w:style w:type="character" w:customStyle="1" w:styleId="RTFNum68">
    <w:name w:val="RTF_Num 6 8"/>
    <w:rsid w:val="00F048F2"/>
    <w:rPr>
      <w:rFonts w:ascii="Courier New" w:eastAsia="Courier New" w:hAnsi="Courier New" w:cs="Wingdings"/>
    </w:rPr>
  </w:style>
  <w:style w:type="character" w:customStyle="1" w:styleId="RTFNum69">
    <w:name w:val="RTF_Num 6 9"/>
    <w:rsid w:val="00F048F2"/>
    <w:rPr>
      <w:rFonts w:ascii="Wingdings" w:eastAsia="Wingdings" w:hAnsi="Wingdings" w:cs="StarSymbol"/>
    </w:rPr>
  </w:style>
  <w:style w:type="character" w:customStyle="1" w:styleId="RTFNum71">
    <w:name w:val="RTF_Num 7 1"/>
    <w:rsid w:val="00F048F2"/>
  </w:style>
  <w:style w:type="character" w:customStyle="1" w:styleId="RTFNum72">
    <w:name w:val="RTF_Num 7 2"/>
    <w:rsid w:val="00F048F2"/>
    <w:rPr>
      <w:rFonts w:ascii="Courier New" w:eastAsia="Courier New" w:hAnsi="Courier New" w:cs="Wingdings"/>
    </w:rPr>
  </w:style>
  <w:style w:type="character" w:customStyle="1" w:styleId="RTFNum73">
    <w:name w:val="RTF_Num 7 3"/>
    <w:rsid w:val="00F048F2"/>
    <w:rPr>
      <w:rFonts w:ascii="Wingdings" w:eastAsia="Wingdings" w:hAnsi="Wingdings" w:cs="StarSymbol"/>
    </w:rPr>
  </w:style>
  <w:style w:type="character" w:customStyle="1" w:styleId="RTFNum74">
    <w:name w:val="RTF_Num 7 4"/>
    <w:rsid w:val="00F048F2"/>
    <w:rPr>
      <w:rFonts w:ascii="Symbol" w:eastAsia="Symbol" w:hAnsi="Symbol" w:cs="Symbol"/>
    </w:rPr>
  </w:style>
  <w:style w:type="character" w:customStyle="1" w:styleId="RTFNum75">
    <w:name w:val="RTF_Num 7 5"/>
    <w:rsid w:val="00F048F2"/>
    <w:rPr>
      <w:rFonts w:ascii="Courier New" w:eastAsia="Courier New" w:hAnsi="Courier New" w:cs="Wingdings"/>
    </w:rPr>
  </w:style>
  <w:style w:type="character" w:customStyle="1" w:styleId="RTFNum76">
    <w:name w:val="RTF_Num 7 6"/>
    <w:rsid w:val="00F048F2"/>
    <w:rPr>
      <w:rFonts w:ascii="Wingdings" w:eastAsia="Wingdings" w:hAnsi="Wingdings" w:cs="StarSymbol"/>
    </w:rPr>
  </w:style>
  <w:style w:type="character" w:customStyle="1" w:styleId="RTFNum77">
    <w:name w:val="RTF_Num 7 7"/>
    <w:rsid w:val="00F048F2"/>
    <w:rPr>
      <w:rFonts w:ascii="Symbol" w:eastAsia="Symbol" w:hAnsi="Symbol" w:cs="Symbol"/>
    </w:rPr>
  </w:style>
  <w:style w:type="character" w:customStyle="1" w:styleId="RTFNum78">
    <w:name w:val="RTF_Num 7 8"/>
    <w:rsid w:val="00F048F2"/>
    <w:rPr>
      <w:rFonts w:ascii="Courier New" w:eastAsia="Courier New" w:hAnsi="Courier New" w:cs="Wingdings"/>
    </w:rPr>
  </w:style>
  <w:style w:type="character" w:customStyle="1" w:styleId="RTFNum79">
    <w:name w:val="RTF_Num 7 9"/>
    <w:rsid w:val="00F048F2"/>
    <w:rPr>
      <w:rFonts w:ascii="Wingdings" w:eastAsia="Wingdings" w:hAnsi="Wingdings" w:cs="StarSymbol"/>
    </w:rPr>
  </w:style>
  <w:style w:type="character" w:customStyle="1" w:styleId="RTFNum81">
    <w:name w:val="RTF_Num 8 1"/>
    <w:rsid w:val="00F048F2"/>
  </w:style>
  <w:style w:type="character" w:customStyle="1" w:styleId="RTFNum82">
    <w:name w:val="RTF_Num 8 2"/>
    <w:rsid w:val="00F048F2"/>
    <w:rPr>
      <w:rFonts w:ascii="Courier New" w:eastAsia="Courier New" w:hAnsi="Courier New" w:cs="Wingdings"/>
    </w:rPr>
  </w:style>
  <w:style w:type="character" w:customStyle="1" w:styleId="RTFNum83">
    <w:name w:val="RTF_Num 8 3"/>
    <w:rsid w:val="00F048F2"/>
    <w:rPr>
      <w:rFonts w:ascii="Wingdings" w:eastAsia="Wingdings" w:hAnsi="Wingdings" w:cs="StarSymbol"/>
    </w:rPr>
  </w:style>
  <w:style w:type="character" w:customStyle="1" w:styleId="RTFNum84">
    <w:name w:val="RTF_Num 8 4"/>
    <w:rsid w:val="00F048F2"/>
    <w:rPr>
      <w:rFonts w:ascii="Symbol" w:eastAsia="Symbol" w:hAnsi="Symbol" w:cs="Symbol"/>
    </w:rPr>
  </w:style>
  <w:style w:type="character" w:customStyle="1" w:styleId="RTFNum85">
    <w:name w:val="RTF_Num 8 5"/>
    <w:rsid w:val="00F048F2"/>
    <w:rPr>
      <w:rFonts w:ascii="Courier New" w:eastAsia="Courier New" w:hAnsi="Courier New" w:cs="Wingdings"/>
    </w:rPr>
  </w:style>
  <w:style w:type="character" w:customStyle="1" w:styleId="RTFNum86">
    <w:name w:val="RTF_Num 8 6"/>
    <w:rsid w:val="00F048F2"/>
    <w:rPr>
      <w:rFonts w:ascii="Wingdings" w:eastAsia="Wingdings" w:hAnsi="Wingdings" w:cs="StarSymbol"/>
    </w:rPr>
  </w:style>
  <w:style w:type="character" w:customStyle="1" w:styleId="RTFNum87">
    <w:name w:val="RTF_Num 8 7"/>
    <w:rsid w:val="00F048F2"/>
    <w:rPr>
      <w:rFonts w:ascii="Symbol" w:eastAsia="Symbol" w:hAnsi="Symbol" w:cs="Symbol"/>
    </w:rPr>
  </w:style>
  <w:style w:type="character" w:customStyle="1" w:styleId="RTFNum88">
    <w:name w:val="RTF_Num 8 8"/>
    <w:rsid w:val="00F048F2"/>
    <w:rPr>
      <w:rFonts w:ascii="Courier New" w:eastAsia="Courier New" w:hAnsi="Courier New" w:cs="Wingdings"/>
    </w:rPr>
  </w:style>
  <w:style w:type="character" w:customStyle="1" w:styleId="RTFNum89">
    <w:name w:val="RTF_Num 8 9"/>
    <w:rsid w:val="00F048F2"/>
    <w:rPr>
      <w:rFonts w:ascii="Wingdings" w:eastAsia="Wingdings" w:hAnsi="Wingdings" w:cs="StarSymbol"/>
    </w:rPr>
  </w:style>
  <w:style w:type="character" w:customStyle="1" w:styleId="RTFNum91">
    <w:name w:val="RTF_Num 9 1"/>
    <w:rsid w:val="00F048F2"/>
  </w:style>
  <w:style w:type="character" w:customStyle="1" w:styleId="RTFNum101">
    <w:name w:val="RTF_Num 10 1"/>
    <w:rsid w:val="00F048F2"/>
  </w:style>
  <w:style w:type="character" w:customStyle="1" w:styleId="RTFNum102">
    <w:name w:val="RTF_Num 10 2"/>
    <w:rsid w:val="00F048F2"/>
    <w:rPr>
      <w:rFonts w:ascii="Courier New" w:eastAsia="Courier New" w:hAnsi="Courier New" w:cs="Wingdings"/>
    </w:rPr>
  </w:style>
  <w:style w:type="character" w:customStyle="1" w:styleId="RTFNum103">
    <w:name w:val="RTF_Num 10 3"/>
    <w:rsid w:val="00F048F2"/>
    <w:rPr>
      <w:rFonts w:ascii="Wingdings" w:eastAsia="Wingdings" w:hAnsi="Wingdings" w:cs="StarSymbol"/>
    </w:rPr>
  </w:style>
  <w:style w:type="character" w:customStyle="1" w:styleId="RTFNum104">
    <w:name w:val="RTF_Num 10 4"/>
    <w:rsid w:val="00F048F2"/>
    <w:rPr>
      <w:rFonts w:ascii="Symbol" w:eastAsia="Symbol" w:hAnsi="Symbol" w:cs="Symbol"/>
    </w:rPr>
  </w:style>
  <w:style w:type="character" w:customStyle="1" w:styleId="RTFNum105">
    <w:name w:val="RTF_Num 10 5"/>
    <w:rsid w:val="00F048F2"/>
    <w:rPr>
      <w:rFonts w:ascii="Courier New" w:eastAsia="Courier New" w:hAnsi="Courier New" w:cs="Wingdings"/>
    </w:rPr>
  </w:style>
  <w:style w:type="character" w:customStyle="1" w:styleId="RTFNum106">
    <w:name w:val="RTF_Num 10 6"/>
    <w:rsid w:val="00F048F2"/>
    <w:rPr>
      <w:rFonts w:ascii="Wingdings" w:eastAsia="Wingdings" w:hAnsi="Wingdings" w:cs="StarSymbol"/>
    </w:rPr>
  </w:style>
  <w:style w:type="character" w:customStyle="1" w:styleId="RTFNum108">
    <w:name w:val="RTF_Num 10 8"/>
    <w:rsid w:val="00F048F2"/>
    <w:rPr>
      <w:rFonts w:ascii="Courier New" w:eastAsia="Courier New" w:hAnsi="Courier New" w:cs="Wingdings"/>
    </w:rPr>
  </w:style>
  <w:style w:type="character" w:customStyle="1" w:styleId="RTFNum109">
    <w:name w:val="RTF_Num 10 9"/>
    <w:rsid w:val="00F048F2"/>
    <w:rPr>
      <w:rFonts w:ascii="Wingdings" w:eastAsia="Wingdings" w:hAnsi="Wingdings" w:cs="StarSymbol"/>
    </w:rPr>
  </w:style>
  <w:style w:type="character" w:customStyle="1" w:styleId="RTFNum111">
    <w:name w:val="RTF_Num 11 1"/>
    <w:rsid w:val="00F048F2"/>
  </w:style>
  <w:style w:type="character" w:customStyle="1" w:styleId="RTFNum112">
    <w:name w:val="RTF_Num 11 2"/>
    <w:rsid w:val="00F048F2"/>
    <w:rPr>
      <w:rFonts w:ascii="Times New Roman" w:eastAsia="Times New Roman" w:hAnsi="Times New Roman" w:cs="Times New Roman"/>
    </w:rPr>
  </w:style>
  <w:style w:type="character" w:customStyle="1" w:styleId="RTFNum113">
    <w:name w:val="RTF_Num 11 3"/>
    <w:rsid w:val="00F048F2"/>
    <w:rPr>
      <w:rFonts w:ascii="Times New Roman" w:eastAsia="Times New Roman" w:hAnsi="Times New Roman" w:cs="Times New Roman"/>
    </w:rPr>
  </w:style>
  <w:style w:type="character" w:customStyle="1" w:styleId="RTFNum114">
    <w:name w:val="RTF_Num 11 4"/>
    <w:rsid w:val="00F048F2"/>
    <w:rPr>
      <w:rFonts w:ascii="Times New Roman" w:eastAsia="Times New Roman" w:hAnsi="Times New Roman" w:cs="Times New Roman"/>
    </w:rPr>
  </w:style>
  <w:style w:type="character" w:customStyle="1" w:styleId="RTFNum115">
    <w:name w:val="RTF_Num 11 5"/>
    <w:rsid w:val="00F048F2"/>
    <w:rPr>
      <w:rFonts w:ascii="Times New Roman" w:eastAsia="Times New Roman" w:hAnsi="Times New Roman" w:cs="Times New Roman"/>
    </w:rPr>
  </w:style>
  <w:style w:type="character" w:customStyle="1" w:styleId="RTFNum116">
    <w:name w:val="RTF_Num 11 6"/>
    <w:rsid w:val="00F048F2"/>
    <w:rPr>
      <w:rFonts w:ascii="Times New Roman" w:eastAsia="Times New Roman" w:hAnsi="Times New Roman" w:cs="Times New Roman"/>
    </w:rPr>
  </w:style>
  <w:style w:type="character" w:customStyle="1" w:styleId="RTFNum117">
    <w:name w:val="RTF_Num 11 7"/>
    <w:rsid w:val="00F048F2"/>
    <w:rPr>
      <w:rFonts w:ascii="Times New Roman" w:eastAsia="Times New Roman" w:hAnsi="Times New Roman" w:cs="Times New Roman"/>
    </w:rPr>
  </w:style>
  <w:style w:type="character" w:customStyle="1" w:styleId="RTFNum118">
    <w:name w:val="RTF_Num 11 8"/>
    <w:rsid w:val="00F048F2"/>
    <w:rPr>
      <w:rFonts w:ascii="Times New Roman" w:eastAsia="Times New Roman" w:hAnsi="Times New Roman" w:cs="Times New Roman"/>
    </w:rPr>
  </w:style>
  <w:style w:type="character" w:customStyle="1" w:styleId="RTFNum119">
    <w:name w:val="RTF_Num 11 9"/>
    <w:rsid w:val="00F048F2"/>
    <w:rPr>
      <w:rFonts w:ascii="Times New Roman" w:eastAsia="Times New Roman" w:hAnsi="Times New Roman" w:cs="Times New Roman"/>
    </w:rPr>
  </w:style>
  <w:style w:type="character" w:customStyle="1" w:styleId="RTFNum121">
    <w:name w:val="RTF_Num 12 1"/>
    <w:rsid w:val="00F048F2"/>
  </w:style>
  <w:style w:type="character" w:customStyle="1" w:styleId="RTFNum122">
    <w:name w:val="RTF_Num 12 2"/>
    <w:rsid w:val="00F048F2"/>
  </w:style>
  <w:style w:type="character" w:customStyle="1" w:styleId="RTFNum123">
    <w:name w:val="RTF_Num 12 3"/>
    <w:rsid w:val="00F048F2"/>
  </w:style>
  <w:style w:type="character" w:customStyle="1" w:styleId="RTFNum124">
    <w:name w:val="RTF_Num 12 4"/>
    <w:rsid w:val="00F048F2"/>
  </w:style>
  <w:style w:type="character" w:customStyle="1" w:styleId="RTFNum125">
    <w:name w:val="RTF_Num 12 5"/>
    <w:rsid w:val="00F048F2"/>
  </w:style>
  <w:style w:type="character" w:customStyle="1" w:styleId="RTFNum126">
    <w:name w:val="RTF_Num 12 6"/>
    <w:rsid w:val="00F048F2"/>
  </w:style>
  <w:style w:type="character" w:customStyle="1" w:styleId="RTFNum127">
    <w:name w:val="RTF_Num 12 7"/>
    <w:rsid w:val="00F048F2"/>
  </w:style>
  <w:style w:type="character" w:customStyle="1" w:styleId="RTFNum128">
    <w:name w:val="RTF_Num 12 8"/>
    <w:rsid w:val="00F048F2"/>
  </w:style>
  <w:style w:type="character" w:customStyle="1" w:styleId="RTFNum129">
    <w:name w:val="RTF_Num 12 9"/>
    <w:rsid w:val="00F048F2"/>
  </w:style>
  <w:style w:type="character" w:customStyle="1" w:styleId="RTFNum131">
    <w:name w:val="RTF_Num 13 1"/>
    <w:rsid w:val="00F048F2"/>
  </w:style>
  <w:style w:type="character" w:customStyle="1" w:styleId="RTFNum132">
    <w:name w:val="RTF_Num 13 2"/>
    <w:rsid w:val="00F048F2"/>
  </w:style>
  <w:style w:type="character" w:customStyle="1" w:styleId="RTFNum133">
    <w:name w:val="RTF_Num 13 3"/>
    <w:rsid w:val="00F048F2"/>
  </w:style>
  <w:style w:type="character" w:customStyle="1" w:styleId="RTFNum134">
    <w:name w:val="RTF_Num 13 4"/>
    <w:rsid w:val="00F048F2"/>
  </w:style>
  <w:style w:type="character" w:customStyle="1" w:styleId="RTFNum135">
    <w:name w:val="RTF_Num 13 5"/>
    <w:rsid w:val="00F048F2"/>
  </w:style>
  <w:style w:type="character" w:customStyle="1" w:styleId="RTFNum136">
    <w:name w:val="RTF_Num 13 6"/>
    <w:rsid w:val="00F048F2"/>
  </w:style>
  <w:style w:type="character" w:customStyle="1" w:styleId="RTFNum137">
    <w:name w:val="RTF_Num 13 7"/>
    <w:rsid w:val="00F048F2"/>
  </w:style>
  <w:style w:type="character" w:customStyle="1" w:styleId="RTFNum138">
    <w:name w:val="RTF_Num 13 8"/>
    <w:rsid w:val="00F048F2"/>
  </w:style>
  <w:style w:type="character" w:customStyle="1" w:styleId="RTFNum139">
    <w:name w:val="RTF_Num 13 9"/>
    <w:rsid w:val="00F048F2"/>
  </w:style>
  <w:style w:type="character" w:customStyle="1" w:styleId="RTFNum141">
    <w:name w:val="RTF_Num 14 1"/>
    <w:rsid w:val="00F048F2"/>
  </w:style>
  <w:style w:type="character" w:customStyle="1" w:styleId="RTFNum142">
    <w:name w:val="RTF_Num 14 2"/>
    <w:rsid w:val="00F048F2"/>
    <w:rPr>
      <w:rFonts w:ascii="Courier New" w:eastAsia="Courier New" w:hAnsi="Courier New" w:cs="Wingdings"/>
    </w:rPr>
  </w:style>
  <w:style w:type="character" w:customStyle="1" w:styleId="RTFNum143">
    <w:name w:val="RTF_Num 14 3"/>
    <w:rsid w:val="00F048F2"/>
    <w:rPr>
      <w:rFonts w:ascii="Wingdings" w:eastAsia="Wingdings" w:hAnsi="Wingdings" w:cs="StarSymbol"/>
    </w:rPr>
  </w:style>
  <w:style w:type="character" w:customStyle="1" w:styleId="RTFNum144">
    <w:name w:val="RTF_Num 14 4"/>
    <w:rsid w:val="00F048F2"/>
    <w:rPr>
      <w:rFonts w:ascii="Symbol" w:eastAsia="Symbol" w:hAnsi="Symbol" w:cs="Symbol"/>
    </w:rPr>
  </w:style>
  <w:style w:type="character" w:customStyle="1" w:styleId="RTFNum145">
    <w:name w:val="RTF_Num 14 5"/>
    <w:rsid w:val="00F048F2"/>
    <w:rPr>
      <w:rFonts w:ascii="Courier New" w:eastAsia="Courier New" w:hAnsi="Courier New" w:cs="Wingdings"/>
    </w:rPr>
  </w:style>
  <w:style w:type="character" w:customStyle="1" w:styleId="RTFNum146">
    <w:name w:val="RTF_Num 14 6"/>
    <w:rsid w:val="00F048F2"/>
    <w:rPr>
      <w:rFonts w:ascii="Wingdings" w:eastAsia="Wingdings" w:hAnsi="Wingdings" w:cs="StarSymbol"/>
    </w:rPr>
  </w:style>
  <w:style w:type="character" w:customStyle="1" w:styleId="RTFNum147">
    <w:name w:val="RTF_Num 14 7"/>
    <w:rsid w:val="00F048F2"/>
    <w:rPr>
      <w:rFonts w:ascii="Symbol" w:eastAsia="Symbol" w:hAnsi="Symbol" w:cs="Symbol"/>
    </w:rPr>
  </w:style>
  <w:style w:type="character" w:customStyle="1" w:styleId="RTFNum148">
    <w:name w:val="RTF_Num 14 8"/>
    <w:rsid w:val="00F048F2"/>
    <w:rPr>
      <w:rFonts w:ascii="Courier New" w:eastAsia="Courier New" w:hAnsi="Courier New" w:cs="Wingdings"/>
    </w:rPr>
  </w:style>
  <w:style w:type="character" w:customStyle="1" w:styleId="RTFNum149">
    <w:name w:val="RTF_Num 14 9"/>
    <w:rsid w:val="00F048F2"/>
    <w:rPr>
      <w:rFonts w:ascii="Wingdings" w:eastAsia="Wingdings" w:hAnsi="Wingdings" w:cs="StarSymbol"/>
    </w:rPr>
  </w:style>
  <w:style w:type="character" w:customStyle="1" w:styleId="RTFNum151">
    <w:name w:val="RTF_Num 15 1"/>
    <w:rsid w:val="00F048F2"/>
  </w:style>
  <w:style w:type="character" w:customStyle="1" w:styleId="RTFNum152">
    <w:name w:val="RTF_Num 15 2"/>
    <w:rsid w:val="00F048F2"/>
  </w:style>
  <w:style w:type="character" w:customStyle="1" w:styleId="RTFNum153">
    <w:name w:val="RTF_Num 15 3"/>
    <w:rsid w:val="00F048F2"/>
  </w:style>
  <w:style w:type="character" w:customStyle="1" w:styleId="RTFNum154">
    <w:name w:val="RTF_Num 15 4"/>
    <w:rsid w:val="00F048F2"/>
  </w:style>
  <w:style w:type="character" w:customStyle="1" w:styleId="RTFNum155">
    <w:name w:val="RTF_Num 15 5"/>
    <w:rsid w:val="00F048F2"/>
  </w:style>
  <w:style w:type="character" w:customStyle="1" w:styleId="RTFNum156">
    <w:name w:val="RTF_Num 15 6"/>
    <w:rsid w:val="00F048F2"/>
  </w:style>
  <w:style w:type="character" w:customStyle="1" w:styleId="RTFNum157">
    <w:name w:val="RTF_Num 15 7"/>
    <w:rsid w:val="00F048F2"/>
  </w:style>
  <w:style w:type="character" w:customStyle="1" w:styleId="RTFNum158">
    <w:name w:val="RTF_Num 15 8"/>
    <w:rsid w:val="00F048F2"/>
  </w:style>
  <w:style w:type="character" w:customStyle="1" w:styleId="RTFNum159">
    <w:name w:val="RTF_Num 15 9"/>
    <w:rsid w:val="00F048F2"/>
  </w:style>
  <w:style w:type="character" w:customStyle="1" w:styleId="RTFNum161">
    <w:name w:val="RTF_Num 16 1"/>
    <w:rsid w:val="00F048F2"/>
  </w:style>
  <w:style w:type="character" w:customStyle="1" w:styleId="RTFNum162">
    <w:name w:val="RTF_Num 16 2"/>
    <w:rsid w:val="00F048F2"/>
    <w:rPr>
      <w:rFonts w:ascii="Courier New" w:eastAsia="Courier New" w:hAnsi="Courier New" w:cs="Wingdings"/>
    </w:rPr>
  </w:style>
  <w:style w:type="character" w:customStyle="1" w:styleId="RTFNum163">
    <w:name w:val="RTF_Num 16 3"/>
    <w:rsid w:val="00F048F2"/>
    <w:rPr>
      <w:rFonts w:ascii="Wingdings" w:eastAsia="Wingdings" w:hAnsi="Wingdings" w:cs="StarSymbol"/>
    </w:rPr>
  </w:style>
  <w:style w:type="character" w:customStyle="1" w:styleId="RTFNum164">
    <w:name w:val="RTF_Num 16 4"/>
    <w:rsid w:val="00F048F2"/>
    <w:rPr>
      <w:rFonts w:ascii="Symbol" w:eastAsia="Symbol" w:hAnsi="Symbol" w:cs="Symbol"/>
    </w:rPr>
  </w:style>
  <w:style w:type="character" w:customStyle="1" w:styleId="RTFNum165">
    <w:name w:val="RTF_Num 16 5"/>
    <w:rsid w:val="00F048F2"/>
    <w:rPr>
      <w:rFonts w:ascii="Courier New" w:eastAsia="Courier New" w:hAnsi="Courier New" w:cs="Wingdings"/>
    </w:rPr>
  </w:style>
  <w:style w:type="character" w:customStyle="1" w:styleId="RTFNum166">
    <w:name w:val="RTF_Num 16 6"/>
    <w:rsid w:val="00F048F2"/>
    <w:rPr>
      <w:rFonts w:ascii="Wingdings" w:eastAsia="Wingdings" w:hAnsi="Wingdings" w:cs="StarSymbol"/>
    </w:rPr>
  </w:style>
  <w:style w:type="character" w:customStyle="1" w:styleId="RTFNum167">
    <w:name w:val="RTF_Num 16 7"/>
    <w:rsid w:val="00F048F2"/>
    <w:rPr>
      <w:rFonts w:ascii="Symbol" w:eastAsia="Symbol" w:hAnsi="Symbol" w:cs="Symbol"/>
    </w:rPr>
  </w:style>
  <w:style w:type="character" w:customStyle="1" w:styleId="RTFNum168">
    <w:name w:val="RTF_Num 16 8"/>
    <w:rsid w:val="00F048F2"/>
    <w:rPr>
      <w:rFonts w:ascii="Courier New" w:eastAsia="Courier New" w:hAnsi="Courier New" w:cs="Wingdings"/>
    </w:rPr>
  </w:style>
  <w:style w:type="character" w:customStyle="1" w:styleId="RTFNum169">
    <w:name w:val="RTF_Num 16 9"/>
    <w:rsid w:val="00F048F2"/>
    <w:rPr>
      <w:rFonts w:ascii="Wingdings" w:eastAsia="Wingdings" w:hAnsi="Wingdings" w:cs="StarSymbol"/>
    </w:rPr>
  </w:style>
  <w:style w:type="character" w:customStyle="1" w:styleId="RTFNum171">
    <w:name w:val="RTF_Num 17 1"/>
    <w:rsid w:val="00F048F2"/>
  </w:style>
  <w:style w:type="character" w:customStyle="1" w:styleId="RTFNum181">
    <w:name w:val="RTF_Num 18 1"/>
    <w:rsid w:val="00F048F2"/>
  </w:style>
  <w:style w:type="character" w:customStyle="1" w:styleId="RTFNum182">
    <w:name w:val="RTF_Num 18 2"/>
    <w:rsid w:val="00F048F2"/>
  </w:style>
  <w:style w:type="character" w:customStyle="1" w:styleId="RTFNum183">
    <w:name w:val="RTF_Num 18 3"/>
    <w:rsid w:val="00F048F2"/>
  </w:style>
  <w:style w:type="character" w:customStyle="1" w:styleId="RTFNum184">
    <w:name w:val="RTF_Num 18 4"/>
    <w:rsid w:val="00F048F2"/>
  </w:style>
  <w:style w:type="character" w:customStyle="1" w:styleId="RTFNum185">
    <w:name w:val="RTF_Num 18 5"/>
    <w:rsid w:val="00F048F2"/>
  </w:style>
  <w:style w:type="character" w:customStyle="1" w:styleId="RTFNum186">
    <w:name w:val="RTF_Num 18 6"/>
    <w:rsid w:val="00F048F2"/>
  </w:style>
  <w:style w:type="character" w:customStyle="1" w:styleId="RTFNum187">
    <w:name w:val="RTF_Num 18 7"/>
    <w:rsid w:val="00F048F2"/>
  </w:style>
  <w:style w:type="character" w:customStyle="1" w:styleId="RTFNum188">
    <w:name w:val="RTF_Num 18 8"/>
    <w:rsid w:val="00F048F2"/>
  </w:style>
  <w:style w:type="character" w:customStyle="1" w:styleId="RTFNum189">
    <w:name w:val="RTF_Num 18 9"/>
    <w:rsid w:val="00F048F2"/>
  </w:style>
  <w:style w:type="character" w:customStyle="1" w:styleId="RTFNum191">
    <w:name w:val="RTF_Num 19 1"/>
    <w:rsid w:val="00F048F2"/>
  </w:style>
  <w:style w:type="character" w:customStyle="1" w:styleId="RTFNum192">
    <w:name w:val="RTF_Num 19 2"/>
    <w:rsid w:val="00F048F2"/>
  </w:style>
  <w:style w:type="character" w:customStyle="1" w:styleId="RTFNum193">
    <w:name w:val="RTF_Num 19 3"/>
    <w:rsid w:val="00F048F2"/>
  </w:style>
  <w:style w:type="character" w:customStyle="1" w:styleId="RTFNum194">
    <w:name w:val="RTF_Num 19 4"/>
    <w:rsid w:val="00F048F2"/>
  </w:style>
  <w:style w:type="character" w:customStyle="1" w:styleId="RTFNum195">
    <w:name w:val="RTF_Num 19 5"/>
    <w:rsid w:val="00F048F2"/>
  </w:style>
  <w:style w:type="character" w:customStyle="1" w:styleId="RTFNum196">
    <w:name w:val="RTF_Num 19 6"/>
    <w:rsid w:val="00F048F2"/>
  </w:style>
  <w:style w:type="character" w:customStyle="1" w:styleId="RTFNum197">
    <w:name w:val="RTF_Num 19 7"/>
    <w:rsid w:val="00F048F2"/>
  </w:style>
  <w:style w:type="character" w:customStyle="1" w:styleId="RTFNum198">
    <w:name w:val="RTF_Num 19 8"/>
    <w:rsid w:val="00F048F2"/>
  </w:style>
  <w:style w:type="character" w:customStyle="1" w:styleId="RTFNum199">
    <w:name w:val="RTF_Num 19 9"/>
    <w:rsid w:val="00F048F2"/>
  </w:style>
  <w:style w:type="character" w:customStyle="1" w:styleId="RTFNum201">
    <w:name w:val="RTF_Num 20 1"/>
    <w:rsid w:val="00F048F2"/>
  </w:style>
  <w:style w:type="character" w:customStyle="1" w:styleId="RTFNum202">
    <w:name w:val="RTF_Num 20 2"/>
    <w:rsid w:val="00F048F2"/>
  </w:style>
  <w:style w:type="character" w:customStyle="1" w:styleId="RTFNum203">
    <w:name w:val="RTF_Num 20 3"/>
    <w:rsid w:val="00F048F2"/>
  </w:style>
  <w:style w:type="character" w:customStyle="1" w:styleId="RTFNum204">
    <w:name w:val="RTF_Num 20 4"/>
    <w:rsid w:val="00F048F2"/>
  </w:style>
  <w:style w:type="character" w:customStyle="1" w:styleId="RTFNum205">
    <w:name w:val="RTF_Num 20 5"/>
    <w:rsid w:val="00F048F2"/>
  </w:style>
  <w:style w:type="character" w:customStyle="1" w:styleId="RTFNum206">
    <w:name w:val="RTF_Num 20 6"/>
    <w:rsid w:val="00F048F2"/>
  </w:style>
  <w:style w:type="character" w:customStyle="1" w:styleId="RTFNum207">
    <w:name w:val="RTF_Num 20 7"/>
    <w:rsid w:val="00F048F2"/>
  </w:style>
  <w:style w:type="character" w:customStyle="1" w:styleId="RTFNum208">
    <w:name w:val="RTF_Num 20 8"/>
    <w:rsid w:val="00F048F2"/>
  </w:style>
  <w:style w:type="character" w:customStyle="1" w:styleId="RTFNum209">
    <w:name w:val="RTF_Num 20 9"/>
    <w:rsid w:val="00F048F2"/>
  </w:style>
  <w:style w:type="character" w:customStyle="1" w:styleId="RTFNum211">
    <w:name w:val="RTF_Num 21 1"/>
    <w:rsid w:val="00F048F2"/>
  </w:style>
  <w:style w:type="character" w:customStyle="1" w:styleId="RTFNum212">
    <w:name w:val="RTF_Num 21 2"/>
    <w:rsid w:val="00F048F2"/>
    <w:rPr>
      <w:rFonts w:ascii="Courier New" w:eastAsia="Courier New" w:hAnsi="Courier New" w:cs="Wingdings"/>
    </w:rPr>
  </w:style>
  <w:style w:type="character" w:customStyle="1" w:styleId="RTFNum213">
    <w:name w:val="RTF_Num 21 3"/>
    <w:rsid w:val="00F048F2"/>
    <w:rPr>
      <w:rFonts w:ascii="Wingdings" w:eastAsia="Wingdings" w:hAnsi="Wingdings" w:cs="StarSymbol"/>
    </w:rPr>
  </w:style>
  <w:style w:type="character" w:customStyle="1" w:styleId="RTFNum214">
    <w:name w:val="RTF_Num 21 4"/>
    <w:rsid w:val="00F048F2"/>
    <w:rPr>
      <w:rFonts w:ascii="Symbol" w:eastAsia="Symbol" w:hAnsi="Symbol" w:cs="Symbol"/>
    </w:rPr>
  </w:style>
  <w:style w:type="character" w:customStyle="1" w:styleId="RTFNum215">
    <w:name w:val="RTF_Num 21 5"/>
    <w:rsid w:val="00F048F2"/>
    <w:rPr>
      <w:rFonts w:ascii="Courier New" w:eastAsia="Courier New" w:hAnsi="Courier New" w:cs="Wingdings"/>
    </w:rPr>
  </w:style>
  <w:style w:type="character" w:customStyle="1" w:styleId="RTFNum216">
    <w:name w:val="RTF_Num 21 6"/>
    <w:rsid w:val="00F048F2"/>
    <w:rPr>
      <w:rFonts w:ascii="Wingdings" w:eastAsia="Wingdings" w:hAnsi="Wingdings" w:cs="StarSymbol"/>
    </w:rPr>
  </w:style>
  <w:style w:type="character" w:customStyle="1" w:styleId="RTFNum217">
    <w:name w:val="RTF_Num 21 7"/>
    <w:rsid w:val="00F048F2"/>
    <w:rPr>
      <w:rFonts w:ascii="Symbol" w:eastAsia="Symbol" w:hAnsi="Symbol" w:cs="Symbol"/>
    </w:rPr>
  </w:style>
  <w:style w:type="character" w:customStyle="1" w:styleId="RTFNum218">
    <w:name w:val="RTF_Num 21 8"/>
    <w:rsid w:val="00F048F2"/>
    <w:rPr>
      <w:rFonts w:ascii="Courier New" w:eastAsia="Courier New" w:hAnsi="Courier New" w:cs="Wingdings"/>
    </w:rPr>
  </w:style>
  <w:style w:type="character" w:customStyle="1" w:styleId="RTFNum219">
    <w:name w:val="RTF_Num 21 9"/>
    <w:rsid w:val="00F048F2"/>
    <w:rPr>
      <w:rFonts w:ascii="Wingdings" w:eastAsia="Wingdings" w:hAnsi="Wingdings" w:cs="StarSymbol"/>
    </w:rPr>
  </w:style>
  <w:style w:type="character" w:customStyle="1" w:styleId="RTFNum221">
    <w:name w:val="RTF_Num 22 1"/>
    <w:rsid w:val="00F048F2"/>
  </w:style>
  <w:style w:type="character" w:customStyle="1" w:styleId="RTFNum222">
    <w:name w:val="RTF_Num 22 2"/>
    <w:rsid w:val="00F048F2"/>
  </w:style>
  <w:style w:type="character" w:customStyle="1" w:styleId="RTFNum223">
    <w:name w:val="RTF_Num 22 3"/>
    <w:rsid w:val="00F048F2"/>
  </w:style>
  <w:style w:type="character" w:customStyle="1" w:styleId="RTFNum224">
    <w:name w:val="RTF_Num 22 4"/>
    <w:rsid w:val="00F048F2"/>
  </w:style>
  <w:style w:type="character" w:customStyle="1" w:styleId="RTFNum225">
    <w:name w:val="RTF_Num 22 5"/>
    <w:rsid w:val="00F048F2"/>
  </w:style>
  <w:style w:type="character" w:customStyle="1" w:styleId="RTFNum226">
    <w:name w:val="RTF_Num 22 6"/>
    <w:rsid w:val="00F048F2"/>
  </w:style>
  <w:style w:type="character" w:customStyle="1" w:styleId="RTFNum227">
    <w:name w:val="RTF_Num 22 7"/>
    <w:rsid w:val="00F048F2"/>
  </w:style>
  <w:style w:type="character" w:customStyle="1" w:styleId="RTFNum228">
    <w:name w:val="RTF_Num 22 8"/>
    <w:rsid w:val="00F048F2"/>
  </w:style>
  <w:style w:type="character" w:customStyle="1" w:styleId="RTFNum229">
    <w:name w:val="RTF_Num 22 9"/>
    <w:rsid w:val="00F048F2"/>
  </w:style>
  <w:style w:type="character" w:customStyle="1" w:styleId="RTFNum231">
    <w:name w:val="RTF_Num 23 1"/>
    <w:rsid w:val="00F048F2"/>
  </w:style>
  <w:style w:type="character" w:customStyle="1" w:styleId="RTFNum232">
    <w:name w:val="RTF_Num 23 2"/>
    <w:rsid w:val="00F048F2"/>
  </w:style>
  <w:style w:type="character" w:customStyle="1" w:styleId="RTFNum233">
    <w:name w:val="RTF_Num 23 3"/>
    <w:rsid w:val="00F048F2"/>
  </w:style>
  <w:style w:type="character" w:customStyle="1" w:styleId="RTFNum234">
    <w:name w:val="RTF_Num 23 4"/>
    <w:rsid w:val="00F048F2"/>
  </w:style>
  <w:style w:type="character" w:customStyle="1" w:styleId="RTFNum235">
    <w:name w:val="RTF_Num 23 5"/>
    <w:rsid w:val="00F048F2"/>
  </w:style>
  <w:style w:type="character" w:customStyle="1" w:styleId="RTFNum236">
    <w:name w:val="RTF_Num 23 6"/>
    <w:rsid w:val="00F048F2"/>
  </w:style>
  <w:style w:type="character" w:customStyle="1" w:styleId="RTFNum237">
    <w:name w:val="RTF_Num 23 7"/>
    <w:rsid w:val="00F048F2"/>
  </w:style>
  <w:style w:type="character" w:customStyle="1" w:styleId="RTFNum238">
    <w:name w:val="RTF_Num 23 8"/>
    <w:rsid w:val="00F048F2"/>
  </w:style>
  <w:style w:type="character" w:customStyle="1" w:styleId="RTFNum239">
    <w:name w:val="RTF_Num 23 9"/>
    <w:rsid w:val="00F048F2"/>
  </w:style>
  <w:style w:type="character" w:customStyle="1" w:styleId="RTFNum241">
    <w:name w:val="RTF_Num 24 1"/>
    <w:rsid w:val="00F048F2"/>
    <w:rPr>
      <w:color w:val="auto"/>
    </w:rPr>
  </w:style>
  <w:style w:type="character" w:customStyle="1" w:styleId="RTFNum242">
    <w:name w:val="RTF_Num 24 2"/>
    <w:rsid w:val="00F048F2"/>
  </w:style>
  <w:style w:type="character" w:customStyle="1" w:styleId="RTFNum243">
    <w:name w:val="RTF_Num 24 3"/>
    <w:rsid w:val="00F048F2"/>
  </w:style>
  <w:style w:type="character" w:customStyle="1" w:styleId="RTFNum244">
    <w:name w:val="RTF_Num 24 4"/>
    <w:rsid w:val="00F048F2"/>
  </w:style>
  <w:style w:type="character" w:customStyle="1" w:styleId="RTFNum245">
    <w:name w:val="RTF_Num 24 5"/>
    <w:rsid w:val="00F048F2"/>
  </w:style>
  <w:style w:type="character" w:customStyle="1" w:styleId="RTFNum246">
    <w:name w:val="RTF_Num 24 6"/>
    <w:rsid w:val="00F048F2"/>
  </w:style>
  <w:style w:type="character" w:customStyle="1" w:styleId="RTFNum247">
    <w:name w:val="RTF_Num 24 7"/>
    <w:rsid w:val="00F048F2"/>
  </w:style>
  <w:style w:type="character" w:customStyle="1" w:styleId="RTFNum248">
    <w:name w:val="RTF_Num 24 8"/>
    <w:rsid w:val="00F048F2"/>
  </w:style>
  <w:style w:type="character" w:customStyle="1" w:styleId="RTFNum249">
    <w:name w:val="RTF_Num 24 9"/>
    <w:rsid w:val="00F048F2"/>
  </w:style>
  <w:style w:type="character" w:customStyle="1" w:styleId="12c">
    <w:name w:val="Основной шрифт абзаца12"/>
    <w:rsid w:val="00F048F2"/>
  </w:style>
  <w:style w:type="character" w:customStyle="1" w:styleId="7f9">
    <w:name w:val="Номер страницы7"/>
    <w:basedOn w:val="12c"/>
    <w:rsid w:val="00F048F2"/>
  </w:style>
  <w:style w:type="paragraph" w:customStyle="1" w:styleId="183">
    <w:name w:val="Заголовок 18"/>
    <w:basedOn w:val="ae"/>
    <w:next w:val="ae"/>
    <w:rsid w:val="00F048F2"/>
    <w:pPr>
      <w:keepNext/>
      <w:widowControl w:val="0"/>
      <w:tabs>
        <w:tab w:val="num" w:pos="708"/>
      </w:tabs>
      <w:autoSpaceDE w:val="0"/>
      <w:ind w:left="720" w:hanging="360"/>
      <w:jc w:val="center"/>
      <w:outlineLvl w:val="0"/>
    </w:pPr>
    <w:rPr>
      <w:rFonts w:ascii="Times New Roman" w:eastAsia="Times New Roman" w:hAnsi="Times New Roman" w:cs="Times New Roman"/>
      <w:b/>
      <w:bCs/>
      <w:sz w:val="28"/>
      <w:szCs w:val="28"/>
      <w:lang w:eastAsia="ru-RU" w:bidi="ru-RU"/>
    </w:rPr>
  </w:style>
  <w:style w:type="paragraph" w:customStyle="1" w:styleId="282">
    <w:name w:val="Заголовок 28"/>
    <w:basedOn w:val="ae"/>
    <w:next w:val="ae"/>
    <w:rsid w:val="00F048F2"/>
    <w:pPr>
      <w:keepNext/>
      <w:widowControl w:val="0"/>
      <w:tabs>
        <w:tab w:val="num" w:pos="1440"/>
      </w:tabs>
      <w:autoSpaceDE w:val="0"/>
      <w:ind w:left="1440" w:hanging="360"/>
      <w:outlineLvl w:val="1"/>
    </w:pPr>
    <w:rPr>
      <w:rFonts w:ascii="Times New Roman" w:eastAsia="Times New Roman" w:hAnsi="Times New Roman" w:cs="Times New Roman"/>
      <w:sz w:val="28"/>
      <w:szCs w:val="28"/>
      <w:lang w:eastAsia="ru-RU" w:bidi="ru-RU"/>
    </w:rPr>
  </w:style>
  <w:style w:type="paragraph" w:customStyle="1" w:styleId="5ffa">
    <w:name w:val="Нижний колонтитул5"/>
    <w:basedOn w:val="ae"/>
    <w:rsid w:val="00F048F2"/>
    <w:pPr>
      <w:widowControl w:val="0"/>
      <w:tabs>
        <w:tab w:val="center" w:pos="4677"/>
        <w:tab w:val="right" w:pos="9355"/>
      </w:tabs>
      <w:autoSpaceDE w:val="0"/>
    </w:pPr>
    <w:rPr>
      <w:rFonts w:ascii="Times New Roman" w:eastAsia="Times New Roman" w:hAnsi="Times New Roman" w:cs="Times New Roman"/>
      <w:lang w:eastAsia="ru-RU" w:bidi="ru-RU"/>
    </w:rPr>
  </w:style>
  <w:style w:type="paragraph" w:customStyle="1" w:styleId="8f4">
    <w:name w:val="Верхний колонтитул8"/>
    <w:basedOn w:val="ae"/>
    <w:rsid w:val="00F048F2"/>
    <w:pPr>
      <w:widowControl w:val="0"/>
      <w:tabs>
        <w:tab w:val="center" w:pos="4677"/>
        <w:tab w:val="right" w:pos="9355"/>
      </w:tabs>
      <w:autoSpaceDE w:val="0"/>
    </w:pPr>
    <w:rPr>
      <w:rFonts w:ascii="Times New Roman" w:eastAsia="Times New Roman" w:hAnsi="Times New Roman" w:cs="Times New Roman"/>
      <w:lang w:eastAsia="ru-RU" w:bidi="ru-RU"/>
    </w:rPr>
  </w:style>
  <w:style w:type="character" w:customStyle="1" w:styleId="normal20">
    <w:name w:val="normal2"/>
    <w:basedOn w:val="af"/>
    <w:rsid w:val="00746BFE"/>
  </w:style>
  <w:style w:type="paragraph" w:customStyle="1" w:styleId="affffffffffffffffffffffffffd">
    <w:name w:val="Диссер"/>
    <w:basedOn w:val="14f1"/>
    <w:rsid w:val="00063DA1"/>
    <w:pPr>
      <w:autoSpaceDE/>
      <w:autoSpaceDN/>
    </w:pPr>
    <w:rPr>
      <w:lang w:val="ru-RU"/>
    </w:rPr>
  </w:style>
  <w:style w:type="paragraph" w:customStyle="1" w:styleId="enc-proj">
    <w:name w:val="enc-proj"/>
    <w:basedOn w:val="ae"/>
    <w:rsid w:val="00E27F24"/>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mtexte">
    <w:name w:val="hmtexte"/>
    <w:basedOn w:val="af"/>
    <w:rsid w:val="00FD3CD1"/>
    <w:rPr>
      <w:rFonts w:ascii="Times New Roman" w:hAnsi="Times New Roman" w:cs="Times New Roman"/>
    </w:rPr>
  </w:style>
  <w:style w:type="character" w:customStyle="1" w:styleId="613">
    <w:name w:val="Стиль6 Знак1"/>
    <w:basedOn w:val="af"/>
    <w:rsid w:val="001B13FE"/>
    <w:rPr>
      <w:noProof w:val="0"/>
      <w:sz w:val="28"/>
      <w:lang w:val="uk-UA" w:eastAsia="ru-RU" w:bidi="ar-SA"/>
    </w:rPr>
  </w:style>
  <w:style w:type="character" w:customStyle="1" w:styleId="9f2">
    <w:name w:val="Стиль9 Знак"/>
    <w:basedOn w:val="613"/>
    <w:rsid w:val="001B13FE"/>
    <w:rPr>
      <w:noProof w:val="0"/>
      <w:sz w:val="24"/>
      <w:lang w:val="uk-UA" w:eastAsia="ru-RU" w:bidi="ar-SA"/>
    </w:rPr>
  </w:style>
  <w:style w:type="paragraph" w:customStyle="1" w:styleId="254">
    <w:name w:val="Стиль25"/>
    <w:basedOn w:val="80"/>
    <w:rsid w:val="005A4566"/>
    <w:pPr>
      <w:numPr>
        <w:numId w:val="0"/>
      </w:numPr>
      <w:tabs>
        <w:tab w:val="num" w:pos="1492"/>
      </w:tabs>
      <w:spacing w:line="240" w:lineRule="auto"/>
      <w:ind w:left="1492" w:hanging="360"/>
    </w:pPr>
    <w:rPr>
      <w:sz w:val="24"/>
    </w:rPr>
  </w:style>
  <w:style w:type="paragraph" w:customStyle="1" w:styleId="228">
    <w:name w:val="Основной текст22"/>
    <w:basedOn w:val="182"/>
    <w:rsid w:val="00871509"/>
    <w:pPr>
      <w:spacing w:before="0" w:after="0"/>
      <w:jc w:val="both"/>
    </w:pPr>
    <w:rPr>
      <w:snapToGrid/>
      <w:sz w:val="28"/>
      <w:lang w:val="uk-UA"/>
    </w:rPr>
  </w:style>
  <w:style w:type="paragraph" w:customStyle="1" w:styleId="6ff">
    <w:name w:val="Текст6"/>
    <w:basedOn w:val="182"/>
    <w:rsid w:val="00E6615C"/>
    <w:pPr>
      <w:spacing w:before="0" w:after="0"/>
    </w:pPr>
    <w:rPr>
      <w:rFonts w:ascii="Courier New" w:hAnsi="Courier New"/>
      <w:snapToGrid/>
      <w:sz w:val="20"/>
    </w:rPr>
  </w:style>
  <w:style w:type="paragraph" w:customStyle="1" w:styleId="10f">
    <w:name w:val="Название10"/>
    <w:basedOn w:val="182"/>
    <w:rsid w:val="00E6615C"/>
    <w:pPr>
      <w:spacing w:before="0" w:after="0"/>
      <w:jc w:val="center"/>
    </w:pPr>
    <w:rPr>
      <w:b/>
      <w:snapToGrid/>
      <w:sz w:val="28"/>
      <w:lang w:val="uk-UA"/>
    </w:rPr>
  </w:style>
  <w:style w:type="character" w:customStyle="1" w:styleId="14f2">
    <w:name w:val="14 Знак"/>
    <w:basedOn w:val="af"/>
    <w:rsid w:val="001D057A"/>
    <w:rPr>
      <w:color w:val="000000"/>
      <w:sz w:val="28"/>
      <w:szCs w:val="28"/>
      <w:lang w:val="uk-UA" w:eastAsia="ru-RU"/>
    </w:rPr>
  </w:style>
  <w:style w:type="paragraph" w:customStyle="1" w:styleId="2fffffff">
    <w:name w:val="Мой заголовок 2"/>
    <w:basedOn w:val="1"/>
    <w:rsid w:val="00F1752D"/>
    <w:pPr>
      <w:widowControl w:val="0"/>
      <w:numPr>
        <w:numId w:val="0"/>
      </w:numPr>
      <w:shd w:val="clear" w:color="auto" w:fill="FFFFFF"/>
      <w:suppressAutoHyphens w:val="0"/>
      <w:autoSpaceDE w:val="0"/>
      <w:autoSpaceDN w:val="0"/>
      <w:adjustRightInd w:val="0"/>
      <w:spacing w:before="0" w:after="0"/>
      <w:ind w:firstLine="680"/>
      <w:jc w:val="center"/>
      <w:outlineLvl w:val="9"/>
    </w:pPr>
    <w:rPr>
      <w:rFonts w:ascii="Times New Roman" w:eastAsia="Times New Roman" w:hAnsi="Times New Roman" w:cs="Arial"/>
      <w:color w:val="000000"/>
      <w:kern w:val="32"/>
      <w:sz w:val="34"/>
      <w:szCs w:val="34"/>
      <w:lang w:eastAsia="ru-RU"/>
    </w:rPr>
  </w:style>
  <w:style w:type="paragraph" w:customStyle="1" w:styleId="caaieiaie31">
    <w:name w:val="caaieiaie 3"/>
    <w:basedOn w:val="ae"/>
    <w:next w:val="ae"/>
    <w:rsid w:val="0045215F"/>
    <w:pPr>
      <w:keepNext/>
      <w:widowControl w:val="0"/>
      <w:suppressAutoHyphens w:val="0"/>
      <w:overflowPunct w:val="0"/>
      <w:autoSpaceDE w:val="0"/>
      <w:autoSpaceDN w:val="0"/>
      <w:adjustRightInd w:val="0"/>
      <w:spacing w:before="240"/>
      <w:jc w:val="center"/>
      <w:textAlignment w:val="baseline"/>
    </w:pPr>
    <w:rPr>
      <w:rFonts w:ascii="Times New Roman" w:eastAsia="Times New Roman" w:hAnsi="Times New Roman" w:cs="Times New Roman"/>
      <w:b/>
      <w:szCs w:val="20"/>
      <w:lang w:val="uk-UA" w:eastAsia="ru-RU"/>
    </w:rPr>
  </w:style>
  <w:style w:type="paragraph" w:customStyle="1" w:styleId="caaieiaie7">
    <w:name w:val="caaieiaie 7"/>
    <w:basedOn w:val="ae"/>
    <w:next w:val="ae"/>
    <w:rsid w:val="0045215F"/>
    <w:pPr>
      <w:keepNext/>
      <w:suppressAutoHyphens w:val="0"/>
      <w:overflowPunct w:val="0"/>
      <w:autoSpaceDE w:val="0"/>
      <w:autoSpaceDN w:val="0"/>
      <w:adjustRightInd w:val="0"/>
      <w:spacing w:before="280"/>
      <w:jc w:val="center"/>
      <w:textAlignment w:val="baseline"/>
    </w:pPr>
    <w:rPr>
      <w:rFonts w:ascii="Times New Roman" w:eastAsia="Times New Roman" w:hAnsi="Times New Roman" w:cs="Times New Roman"/>
      <w:b/>
      <w:sz w:val="28"/>
      <w:szCs w:val="20"/>
      <w:lang w:val="uk-UA" w:eastAsia="ru-RU"/>
    </w:rPr>
  </w:style>
  <w:style w:type="paragraph" w:customStyle="1" w:styleId="aaoi">
    <w:name w:val="aaoi?"/>
    <w:basedOn w:val="ae"/>
    <w:rsid w:val="0045215F"/>
    <w:pPr>
      <w:keepNext/>
      <w:keepLines/>
      <w:suppressAutoHyphens w:val="0"/>
      <w:overflowPunct w:val="0"/>
      <w:autoSpaceDE w:val="0"/>
      <w:autoSpaceDN w:val="0"/>
      <w:adjustRightInd w:val="0"/>
      <w:spacing w:after="60"/>
      <w:jc w:val="center"/>
      <w:textAlignment w:val="baseline"/>
    </w:pPr>
    <w:rPr>
      <w:rFonts w:ascii="Times New Roman" w:eastAsia="Times New Roman" w:hAnsi="Times New Roman" w:cs="Times New Roman"/>
      <w:b/>
      <w:sz w:val="22"/>
      <w:szCs w:val="20"/>
      <w:lang w:eastAsia="ru-RU"/>
    </w:rPr>
  </w:style>
  <w:style w:type="paragraph" w:customStyle="1" w:styleId="14f3">
    <w:name w:val="Стиль14"/>
    <w:basedOn w:val="ae"/>
    <w:rsid w:val="00131AA8"/>
    <w:pPr>
      <w:ind w:firstLine="425"/>
      <w:jc w:val="both"/>
    </w:pPr>
    <w:rPr>
      <w:rFonts w:ascii="Times New Roman" w:eastAsia="Times New Roman" w:hAnsi="Times New Roman" w:cs="Times New Roman"/>
      <w:sz w:val="22"/>
      <w:szCs w:val="22"/>
    </w:rPr>
  </w:style>
  <w:style w:type="numbering" w:customStyle="1" w:styleId="12">
    <w:name w:val="Текущий список1"/>
    <w:rsid w:val="008E77FF"/>
    <w:pPr>
      <w:numPr>
        <w:numId w:val="57"/>
      </w:numPr>
    </w:pPr>
  </w:style>
  <w:style w:type="paragraph" w:customStyle="1" w:styleId="body2">
    <w:name w:val="body2"/>
    <w:basedOn w:val="ae"/>
    <w:rsid w:val="00311FF2"/>
    <w:pPr>
      <w:suppressAutoHyphens w:val="0"/>
      <w:ind w:left="567" w:right="567" w:firstLine="567"/>
      <w:jc w:val="both"/>
    </w:pPr>
    <w:rPr>
      <w:rFonts w:ascii="Times New Roman" w:eastAsia="Times New Roman" w:hAnsi="Times New Roman" w:cs="Times New Roman"/>
      <w:lang w:eastAsia="ru-RU"/>
    </w:rPr>
  </w:style>
  <w:style w:type="character" w:customStyle="1" w:styleId="cit">
    <w:name w:val="cit"/>
    <w:basedOn w:val="af"/>
    <w:rsid w:val="00A50142"/>
    <w:rPr>
      <w:b w:val="0"/>
      <w:bCs w:val="0"/>
      <w:i/>
      <w:iCs/>
      <w:color w:val="00007F"/>
    </w:rPr>
  </w:style>
  <w:style w:type="paragraph" w:customStyle="1" w:styleId="Basic">
    <w:name w:val="Basic"/>
    <w:autoRedefine/>
    <w:rsid w:val="00A50142"/>
    <w:pPr>
      <w:ind w:firstLine="550"/>
      <w:jc w:val="both"/>
    </w:pPr>
    <w:rPr>
      <w:rFonts w:ascii="Times New Roman" w:eastAsia="SimSun" w:hAnsi="Times New Roman" w:cs="Times New Roman"/>
      <w:color w:val="000080"/>
      <w:sz w:val="24"/>
      <w:szCs w:val="24"/>
      <w:lang w:eastAsia="zh-CN"/>
    </w:rPr>
  </w:style>
  <w:style w:type="character" w:customStyle="1" w:styleId="textepetitbold1">
    <w:name w:val="textepetitbold1"/>
    <w:basedOn w:val="af"/>
    <w:rsid w:val="00A50142"/>
    <w:rPr>
      <w:rFonts w:ascii="Arial" w:hAnsi="Arial" w:cs="Arial" w:hint="default"/>
      <w:b/>
      <w:bCs/>
      <w:color w:val="FFFFFF"/>
      <w:sz w:val="15"/>
      <w:szCs w:val="15"/>
    </w:rPr>
  </w:style>
  <w:style w:type="character" w:customStyle="1" w:styleId="2fffffff0">
    <w:name w:val="Список 2 Знак"/>
    <w:basedOn w:val="af"/>
    <w:rsid w:val="00C304DE"/>
    <w:rPr>
      <w:sz w:val="24"/>
      <w:lang w:val="uk-UA" w:eastAsia="uk-UA" w:bidi="ar-SA"/>
    </w:rPr>
  </w:style>
  <w:style w:type="table" w:styleId="2fffffff1">
    <w:name w:val="Table Simple 2"/>
    <w:basedOn w:val="af0"/>
    <w:rsid w:val="003E066C"/>
    <w:rPr>
      <w:rFonts w:ascii="Times New Roman" w:eastAsia="Times New Roman" w:hAnsi="Times New Roman" w:cs="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12d">
    <w:name w:val="Гиперссылка12"/>
    <w:basedOn w:val="af"/>
    <w:rsid w:val="00162B20"/>
    <w:rPr>
      <w:color w:val="0000FF"/>
      <w:u w:val="single"/>
    </w:rPr>
  </w:style>
  <w:style w:type="paragraph" w:customStyle="1" w:styleId="5ffb">
    <w:name w:val="Текст сноски5"/>
    <w:basedOn w:val="182"/>
    <w:rsid w:val="00162B20"/>
    <w:pPr>
      <w:spacing w:before="0" w:after="0"/>
    </w:pPr>
    <w:rPr>
      <w:snapToGrid/>
      <w:sz w:val="20"/>
    </w:rPr>
  </w:style>
  <w:style w:type="character" w:customStyle="1" w:styleId="6ff0">
    <w:name w:val="Выделение6"/>
    <w:basedOn w:val="12c"/>
    <w:rsid w:val="00162B20"/>
    <w:rPr>
      <w:i/>
    </w:rPr>
  </w:style>
  <w:style w:type="character" w:customStyle="1" w:styleId="HTML12">
    <w:name w:val="Пишущая машинка HTML1"/>
    <w:basedOn w:val="12c"/>
    <w:rsid w:val="00162B20"/>
    <w:rPr>
      <w:rFonts w:ascii="Courier New" w:eastAsia="Times New Roman" w:hAnsi="Courier New"/>
      <w:sz w:val="20"/>
    </w:rPr>
  </w:style>
  <w:style w:type="paragraph" w:customStyle="1" w:styleId="12e">
    <w:name w:val="Оглавление 12"/>
    <w:basedOn w:val="182"/>
    <w:next w:val="182"/>
    <w:autoRedefine/>
    <w:rsid w:val="00162B20"/>
    <w:pPr>
      <w:spacing w:before="0" w:after="0"/>
    </w:pPr>
    <w:rPr>
      <w:snapToGrid/>
      <w:lang w:val="uk-UA"/>
    </w:rPr>
  </w:style>
  <w:style w:type="paragraph" w:customStyle="1" w:styleId="229">
    <w:name w:val="Оглавление 22"/>
    <w:basedOn w:val="182"/>
    <w:next w:val="182"/>
    <w:autoRedefine/>
    <w:rsid w:val="00162B20"/>
    <w:pPr>
      <w:spacing w:before="0" w:after="0"/>
      <w:ind w:left="240"/>
    </w:pPr>
    <w:rPr>
      <w:snapToGrid/>
      <w:lang w:val="uk-UA"/>
    </w:rPr>
  </w:style>
  <w:style w:type="paragraph" w:customStyle="1" w:styleId="4fff9">
    <w:name w:val="Схема документа4"/>
    <w:basedOn w:val="182"/>
    <w:rsid w:val="00162B20"/>
    <w:pPr>
      <w:shd w:val="clear" w:color="auto" w:fill="000080"/>
      <w:spacing w:before="0" w:after="0"/>
    </w:pPr>
    <w:rPr>
      <w:rFonts w:ascii="Tahoma" w:hAnsi="Tahoma"/>
      <w:snapToGrid/>
      <w:lang w:val="uk-UA"/>
    </w:rPr>
  </w:style>
  <w:style w:type="paragraph" w:customStyle="1" w:styleId="328">
    <w:name w:val="Оглавление 32"/>
    <w:basedOn w:val="182"/>
    <w:next w:val="182"/>
    <w:autoRedefine/>
    <w:rsid w:val="00162B20"/>
    <w:pPr>
      <w:spacing w:before="0" w:after="0"/>
      <w:ind w:left="480"/>
    </w:pPr>
    <w:rPr>
      <w:snapToGrid/>
      <w:lang w:val="uk-UA"/>
    </w:rPr>
  </w:style>
  <w:style w:type="paragraph" w:customStyle="1" w:styleId="422">
    <w:name w:val="Оглавление 42"/>
    <w:basedOn w:val="182"/>
    <w:next w:val="182"/>
    <w:autoRedefine/>
    <w:rsid w:val="00162B20"/>
    <w:pPr>
      <w:spacing w:before="0" w:after="0"/>
      <w:ind w:left="720"/>
    </w:pPr>
    <w:rPr>
      <w:snapToGrid/>
      <w:lang w:val="uk-UA"/>
    </w:rPr>
  </w:style>
  <w:style w:type="character" w:customStyle="1" w:styleId="9f3">
    <w:name w:val="Знак сноски9"/>
    <w:basedOn w:val="12c"/>
    <w:rsid w:val="00162B20"/>
    <w:rPr>
      <w:vertAlign w:val="superscript"/>
    </w:rPr>
  </w:style>
  <w:style w:type="paragraph" w:customStyle="1" w:styleId="2141">
    <w:name w:val="Основной текст 214"/>
    <w:basedOn w:val="ae"/>
    <w:rsid w:val="00144341"/>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paragraph" w:customStyle="1" w:styleId="364">
    <w:name w:val="Основной текст 36"/>
    <w:basedOn w:val="ae"/>
    <w:rsid w:val="00144341"/>
    <w:pPr>
      <w:suppressAutoHyphens w:val="0"/>
      <w:overflowPunct w:val="0"/>
      <w:autoSpaceDE w:val="0"/>
      <w:autoSpaceDN w:val="0"/>
      <w:adjustRightInd w:val="0"/>
      <w:spacing w:line="360" w:lineRule="auto"/>
      <w:textAlignment w:val="baseline"/>
    </w:pPr>
    <w:rPr>
      <w:rFonts w:ascii="TimesET" w:eastAsia="Times New Roman" w:hAnsi="TimesET" w:cs="Times New Roman"/>
      <w:sz w:val="28"/>
      <w:szCs w:val="20"/>
      <w:u w:val="single"/>
      <w:lang w:val="uk-UA" w:eastAsia="ru-RU"/>
    </w:rPr>
  </w:style>
  <w:style w:type="character" w:customStyle="1" w:styleId="137">
    <w:name w:val="Гиперссылка13"/>
    <w:basedOn w:val="af"/>
    <w:rsid w:val="00144341"/>
    <w:rPr>
      <w:color w:val="0000FF"/>
      <w:u w:val="single"/>
    </w:rPr>
  </w:style>
  <w:style w:type="paragraph" w:customStyle="1" w:styleId="192">
    <w:name w:val="Обычный19"/>
    <w:rsid w:val="005E7B19"/>
    <w:rPr>
      <w:rFonts w:ascii="Times New Roman" w:eastAsia="Times New Roman" w:hAnsi="Times New Roman" w:cs="Times New Roman"/>
      <w:lang w:val="en-AU"/>
    </w:rPr>
  </w:style>
  <w:style w:type="character" w:customStyle="1" w:styleId="Fett">
    <w:name w:val="Fett"/>
    <w:basedOn w:val="af"/>
    <w:rsid w:val="00C1135F"/>
    <w:rPr>
      <w:b/>
    </w:rPr>
  </w:style>
  <w:style w:type="paragraph" w:customStyle="1" w:styleId="affffffffffffffffffffffffffe">
    <w:name w:val="Íîðìàëüíûé"/>
    <w:uiPriority w:val="99"/>
    <w:rsid w:val="00AF11F1"/>
    <w:pPr>
      <w:autoSpaceDE w:val="0"/>
      <w:autoSpaceDN w:val="0"/>
      <w:adjustRightInd w:val="0"/>
    </w:pPr>
    <w:rPr>
      <w:rFonts w:ascii="Times New Roman" w:eastAsia="Times New Roman" w:hAnsi="Times New Roman" w:cs="Times New Roman"/>
    </w:rPr>
  </w:style>
  <w:style w:type="paragraph" w:customStyle="1" w:styleId="1fffffffff">
    <w:name w:val="Таблиця1"/>
    <w:basedOn w:val="2ffff9"/>
    <w:rsid w:val="008E3836"/>
    <w:pPr>
      <w:suppressAutoHyphens w:val="0"/>
      <w:spacing w:after="0" w:line="240" w:lineRule="auto"/>
      <w:jc w:val="center"/>
    </w:pPr>
    <w:rPr>
      <w:rFonts w:ascii="Times New Roman" w:eastAsia="Times New Roman" w:hAnsi="Times New Roman" w:cs="Courier New"/>
      <w:szCs w:val="20"/>
      <w:lang w:val="uk-UA" w:eastAsia="ru-RU"/>
    </w:rPr>
  </w:style>
  <w:style w:type="paragraph" w:customStyle="1" w:styleId="afffffffffffffffffffffffffff">
    <w:name w:val="Звичайний(Таблиця)"/>
    <w:basedOn w:val="ae"/>
    <w:rsid w:val="008E3836"/>
    <w:pPr>
      <w:widowControl w:val="0"/>
      <w:suppressAutoHyphens w:val="0"/>
      <w:jc w:val="center"/>
    </w:pPr>
    <w:rPr>
      <w:rFonts w:ascii="Times New Roman" w:eastAsia="Times New Roman" w:hAnsi="Times New Roman" w:cs="Courier New"/>
      <w:sz w:val="28"/>
      <w:szCs w:val="20"/>
      <w:lang w:val="uk-UA" w:eastAsia="ru-RU"/>
    </w:rPr>
  </w:style>
  <w:style w:type="paragraph" w:customStyle="1" w:styleId="8f5">
    <w:name w:val="Подзаголовок8"/>
    <w:basedOn w:val="ae"/>
    <w:rsid w:val="00393121"/>
    <w:pPr>
      <w:widowControl w:val="0"/>
      <w:suppressAutoHyphens w:val="0"/>
      <w:jc w:val="center"/>
    </w:pPr>
    <w:rPr>
      <w:rFonts w:ascii="Times New Roman" w:eastAsia="Times New Roman" w:hAnsi="Times New Roman" w:cs="Times New Roman"/>
      <w:b/>
      <w:sz w:val="28"/>
      <w:szCs w:val="20"/>
      <w:lang w:val="uk-UA" w:eastAsia="ru-RU"/>
    </w:rPr>
  </w:style>
  <w:style w:type="paragraph" w:customStyle="1" w:styleId="2142">
    <w:name w:val="Основной текст с отступом 214"/>
    <w:basedOn w:val="ae"/>
    <w:rsid w:val="003E0D0D"/>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paragraph" w:customStyle="1" w:styleId="6ff1">
    <w:name w:val="Текст сноски6"/>
    <w:basedOn w:val="ae"/>
    <w:rsid w:val="003E0D0D"/>
    <w:pPr>
      <w:suppressAutoHyphens w:val="0"/>
    </w:pPr>
    <w:rPr>
      <w:rFonts w:ascii="Times New Roman" w:eastAsia="Times New Roman" w:hAnsi="Times New Roman" w:cs="Times New Roman"/>
      <w:sz w:val="20"/>
      <w:szCs w:val="20"/>
      <w:lang w:eastAsia="ru-RU"/>
    </w:rPr>
  </w:style>
  <w:style w:type="paragraph" w:customStyle="1" w:styleId="3130">
    <w:name w:val="Основной текст с отступом 313"/>
    <w:basedOn w:val="ae"/>
    <w:rsid w:val="006B1F7B"/>
    <w:pPr>
      <w:widowControl w:val="0"/>
      <w:suppressAutoHyphens w:val="0"/>
      <w:spacing w:line="24" w:lineRule="atLeast"/>
      <w:ind w:firstLine="709"/>
      <w:jc w:val="both"/>
    </w:pPr>
    <w:rPr>
      <w:rFonts w:ascii="Times New Roman" w:eastAsia="Times New Roman" w:hAnsi="Times New Roman" w:cs="Times New Roman"/>
      <w:sz w:val="28"/>
      <w:szCs w:val="20"/>
      <w:lang w:eastAsia="ru-RU"/>
    </w:rPr>
  </w:style>
  <w:style w:type="paragraph" w:customStyle="1" w:styleId="a8">
    <w:name w:val="Крапка"/>
    <w:rsid w:val="0073346D"/>
    <w:pPr>
      <w:widowControl w:val="0"/>
      <w:numPr>
        <w:numId w:val="58"/>
      </w:numPr>
      <w:spacing w:line="360" w:lineRule="auto"/>
      <w:jc w:val="both"/>
    </w:pPr>
    <w:rPr>
      <w:rFonts w:ascii="Times New Roman" w:eastAsia="Times New Roman" w:hAnsi="Times New Roman" w:cs="Times New Roman"/>
      <w:sz w:val="28"/>
      <w:lang w:val="uk-UA"/>
    </w:rPr>
  </w:style>
  <w:style w:type="paragraph" w:customStyle="1" w:styleId="afffffffffffffffffffffffffff0">
    <w:name w:val="Номер"/>
    <w:rsid w:val="0073346D"/>
    <w:pPr>
      <w:widowControl w:val="0"/>
      <w:autoSpaceDE w:val="0"/>
      <w:autoSpaceDN w:val="0"/>
      <w:adjustRightInd w:val="0"/>
      <w:spacing w:line="360" w:lineRule="auto"/>
      <w:jc w:val="both"/>
    </w:pPr>
    <w:rPr>
      <w:rFonts w:ascii="Times New Roman" w:eastAsia="Times New Roman" w:hAnsi="Times New Roman" w:cs="Times New Roman"/>
      <w:sz w:val="28"/>
      <w:szCs w:val="28"/>
      <w:lang w:val="uk-UA"/>
    </w:rPr>
  </w:style>
  <w:style w:type="paragraph" w:customStyle="1" w:styleId="4fffa">
    <w:name w:val="裔莘依脣?4"/>
    <w:basedOn w:val="ae"/>
    <w:next w:val="ae"/>
    <w:uiPriority w:val="99"/>
    <w:rsid w:val="003E0F29"/>
    <w:pPr>
      <w:keepNext/>
      <w:suppressAutoHyphens w:val="0"/>
      <w:autoSpaceDE w:val="0"/>
      <w:autoSpaceDN w:val="0"/>
      <w:adjustRightInd w:val="0"/>
      <w:spacing w:before="240" w:after="60" w:line="360" w:lineRule="auto"/>
      <w:ind w:firstLine="567"/>
      <w:jc w:val="both"/>
    </w:pPr>
    <w:rPr>
      <w:rFonts w:ascii="Arial" w:eastAsia="Times New Roman" w:hAnsi="Arial" w:cs="Arial"/>
      <w:b/>
      <w:bCs/>
      <w:sz w:val="20"/>
      <w:lang w:val="hu-HU" w:eastAsia="ru-RU"/>
    </w:rPr>
  </w:style>
  <w:style w:type="paragraph" w:customStyle="1" w:styleId="5ffc">
    <w:name w:val="裔莘依脣?5"/>
    <w:basedOn w:val="ae"/>
    <w:next w:val="ae"/>
    <w:uiPriority w:val="99"/>
    <w:rsid w:val="003E0F29"/>
    <w:pPr>
      <w:suppressAutoHyphens w:val="0"/>
      <w:autoSpaceDE w:val="0"/>
      <w:autoSpaceDN w:val="0"/>
      <w:adjustRightInd w:val="0"/>
      <w:spacing w:before="240" w:after="60" w:line="360" w:lineRule="auto"/>
      <w:ind w:firstLine="567"/>
      <w:jc w:val="both"/>
    </w:pPr>
    <w:rPr>
      <w:rFonts w:ascii="Times New Roman" w:eastAsia="Times New Roman" w:hAnsi="Times New Roman" w:cs="Times New Roman"/>
      <w:sz w:val="22"/>
      <w:szCs w:val="22"/>
      <w:lang w:val="hu-HU" w:eastAsia="ru-RU"/>
    </w:rPr>
  </w:style>
  <w:style w:type="paragraph" w:customStyle="1" w:styleId="6ff2">
    <w:name w:val="裔莘依脣?6"/>
    <w:basedOn w:val="ae"/>
    <w:next w:val="ae"/>
    <w:uiPriority w:val="99"/>
    <w:rsid w:val="003E0F29"/>
    <w:pPr>
      <w:suppressAutoHyphens w:val="0"/>
      <w:autoSpaceDE w:val="0"/>
      <w:autoSpaceDN w:val="0"/>
      <w:adjustRightInd w:val="0"/>
      <w:spacing w:before="240" w:after="60" w:line="360" w:lineRule="auto"/>
      <w:ind w:firstLine="567"/>
      <w:jc w:val="both"/>
    </w:pPr>
    <w:rPr>
      <w:rFonts w:ascii="Times New Roman" w:eastAsia="Times New Roman" w:hAnsi="Times New Roman" w:cs="Times New Roman"/>
      <w:i/>
      <w:iCs/>
      <w:sz w:val="22"/>
      <w:szCs w:val="22"/>
      <w:lang w:val="hu-HU" w:eastAsia="ru-RU"/>
    </w:rPr>
  </w:style>
  <w:style w:type="character" w:customStyle="1" w:styleId="afffffffffffffffffffffffffff1">
    <w:name w:val="狀靭?增調杖濯"/>
    <w:basedOn w:val="af"/>
    <w:uiPriority w:val="99"/>
    <w:rsid w:val="003E0F29"/>
  </w:style>
  <w:style w:type="paragraph" w:customStyle="1" w:styleId="afffffffffffffffffffffffffff2">
    <w:name w:val="滑悅僥 惟依粧嶢窓"/>
    <w:basedOn w:val="ae"/>
    <w:rsid w:val="003E0F29"/>
    <w:pPr>
      <w:tabs>
        <w:tab w:val="center" w:pos="4153"/>
        <w:tab w:val="right" w:pos="8306"/>
      </w:tabs>
      <w:suppressAutoHyphens w:val="0"/>
      <w:autoSpaceDE w:val="0"/>
      <w:autoSpaceDN w:val="0"/>
      <w:adjustRightInd w:val="0"/>
    </w:pPr>
    <w:rPr>
      <w:rFonts w:ascii="Times New Roman" w:eastAsia="Times New Roman" w:hAnsi="Times New Roman" w:cs="Times New Roman"/>
      <w:sz w:val="20"/>
      <w:szCs w:val="20"/>
      <w:lang w:eastAsia="ru-RU"/>
    </w:rPr>
  </w:style>
  <w:style w:type="paragraph" w:customStyle="1" w:styleId="2fffffff2">
    <w:name w:val="蛟狀純迹 鎭揄?2"/>
    <w:basedOn w:val="ae"/>
    <w:rsid w:val="003E0F29"/>
    <w:pPr>
      <w:suppressAutoHyphens w:val="0"/>
      <w:autoSpaceDE w:val="0"/>
      <w:autoSpaceDN w:val="0"/>
      <w:adjustRightInd w:val="0"/>
      <w:spacing w:after="120" w:line="360" w:lineRule="auto"/>
      <w:ind w:left="283" w:firstLine="567"/>
      <w:jc w:val="both"/>
    </w:pPr>
    <w:rPr>
      <w:rFonts w:ascii="Times New Roman" w:eastAsia="Times New Roman" w:hAnsi="Times New Roman" w:cs="Times New Roman"/>
      <w:sz w:val="20"/>
      <w:lang w:val="hu-HU" w:eastAsia="ru-RU"/>
    </w:rPr>
  </w:style>
  <w:style w:type="paragraph" w:customStyle="1" w:styleId="202">
    <w:name w:val="Обычный20"/>
    <w:rsid w:val="000F2FD5"/>
    <w:pPr>
      <w:widowControl w:val="0"/>
    </w:pPr>
    <w:rPr>
      <w:rFonts w:ascii="Times New Roman" w:eastAsia="Times New Roman" w:hAnsi="Times New Roman" w:cs="Times New Roman"/>
      <w:snapToGrid w:val="0"/>
    </w:rPr>
  </w:style>
  <w:style w:type="paragraph" w:customStyle="1" w:styleId="373">
    <w:name w:val="Заголовок 37"/>
    <w:basedOn w:val="202"/>
    <w:next w:val="202"/>
    <w:rsid w:val="000F2FD5"/>
    <w:pPr>
      <w:keepNext/>
      <w:widowControl/>
      <w:spacing w:line="-520" w:lineRule="auto"/>
      <w:outlineLvl w:val="2"/>
    </w:pPr>
    <w:rPr>
      <w:spacing w:val="18"/>
      <w:sz w:val="24"/>
      <w:lang w:val="uk-UA"/>
    </w:rPr>
  </w:style>
  <w:style w:type="paragraph" w:customStyle="1" w:styleId="01">
    <w:name w:val="дис01"/>
    <w:basedOn w:val="1fffd"/>
    <w:uiPriority w:val="99"/>
    <w:rsid w:val="00703730"/>
    <w:pPr>
      <w:widowControl w:val="0"/>
      <w:suppressAutoHyphens w:val="0"/>
      <w:autoSpaceDN w:val="0"/>
      <w:spacing w:line="360" w:lineRule="auto"/>
      <w:outlineLvl w:val="0"/>
    </w:pPr>
    <w:rPr>
      <w:rFonts w:ascii="Times New Roman" w:eastAsiaTheme="minorEastAsia" w:hAnsi="Times New Roman" w:cs="Times New Roman"/>
      <w:sz w:val="28"/>
      <w:szCs w:val="28"/>
      <w:lang w:eastAsia="ru-RU"/>
    </w:rPr>
  </w:style>
  <w:style w:type="paragraph" w:customStyle="1" w:styleId="374">
    <w:name w:val="Основной текст 37"/>
    <w:basedOn w:val="ae"/>
    <w:rsid w:val="007A3E83"/>
    <w:pPr>
      <w:suppressAutoHyphens w:val="0"/>
      <w:spacing w:line="360" w:lineRule="auto"/>
      <w:ind w:right="706"/>
      <w:jc w:val="center"/>
    </w:pPr>
    <w:rPr>
      <w:rFonts w:ascii="Times New Roman" w:eastAsia="Times New Roman" w:hAnsi="Times New Roman" w:cs="Times New Roman"/>
      <w:sz w:val="28"/>
      <w:szCs w:val="20"/>
      <w:lang w:eastAsia="ru-RU"/>
    </w:rPr>
  </w:style>
  <w:style w:type="paragraph" w:customStyle="1" w:styleId="1fffffffff0">
    <w:name w:val="?????1"/>
    <w:rsid w:val="007A3E83"/>
    <w:rPr>
      <w:rFonts w:ascii="Times New Roman" w:eastAsia="Times New Roman" w:hAnsi="Times New Roman" w:cs="Times New Roman"/>
    </w:rPr>
  </w:style>
  <w:style w:type="paragraph" w:customStyle="1" w:styleId="9f4">
    <w:name w:val="Верхний колонтитул9"/>
    <w:basedOn w:val="ae"/>
    <w:rsid w:val="007A3E83"/>
    <w:pPr>
      <w:widowControl w:val="0"/>
      <w:tabs>
        <w:tab w:val="center" w:pos="4153"/>
        <w:tab w:val="right" w:pos="8306"/>
      </w:tabs>
      <w:suppressAutoHyphens w:val="0"/>
    </w:pPr>
    <w:rPr>
      <w:rFonts w:ascii="Times New Roman" w:eastAsia="Times New Roman" w:hAnsi="Times New Roman" w:cs="Times New Roman"/>
      <w:snapToGrid w:val="0"/>
      <w:sz w:val="20"/>
      <w:szCs w:val="20"/>
      <w:lang w:eastAsia="ru-RU"/>
    </w:rPr>
  </w:style>
  <w:style w:type="paragraph" w:customStyle="1" w:styleId="aa">
    <w:name w:val="Лирература"/>
    <w:basedOn w:val="afd"/>
    <w:rsid w:val="002E4DD3"/>
    <w:pPr>
      <w:numPr>
        <w:numId w:val="59"/>
      </w:numPr>
      <w:spacing w:after="80" w:line="312" w:lineRule="auto"/>
      <w:ind w:left="0" w:firstLine="709"/>
      <w:jc w:val="both"/>
    </w:pPr>
    <w:rPr>
      <w:rFonts w:ascii="Times New Roman" w:eastAsia="Times New Roman" w:hAnsi="Times New Roman" w:cs="Times New Roman"/>
      <w:sz w:val="26"/>
      <w:lang w:val="en-US"/>
    </w:rPr>
  </w:style>
  <w:style w:type="paragraph" w:customStyle="1" w:styleId="afffffffffffffffffffffffffff3">
    <w:name w:val="Підпис рисунка"/>
    <w:basedOn w:val="ae"/>
    <w:autoRedefine/>
    <w:rsid w:val="00FC3F07"/>
    <w:pPr>
      <w:tabs>
        <w:tab w:val="left" w:pos="0"/>
      </w:tabs>
      <w:suppressAutoHyphens w:val="0"/>
      <w:jc w:val="center"/>
    </w:pPr>
    <w:rPr>
      <w:rFonts w:ascii="Times New Roman" w:eastAsia="Times New Roman" w:hAnsi="Times New Roman" w:cs="Times New Roman"/>
      <w:szCs w:val="20"/>
      <w:lang w:val="uk-UA" w:eastAsia="ru-RU"/>
    </w:rPr>
  </w:style>
  <w:style w:type="paragraph" w:customStyle="1" w:styleId="afffffffffffffffffffffffffff4">
    <w:name w:val="Підпис таблиць"/>
    <w:basedOn w:val="ae"/>
    <w:autoRedefine/>
    <w:rsid w:val="00FC3F07"/>
    <w:pPr>
      <w:keepNext/>
      <w:spacing w:before="80" w:after="200"/>
      <w:ind w:right="51"/>
      <w:jc w:val="center"/>
      <w:outlineLvl w:val="4"/>
    </w:pPr>
    <w:rPr>
      <w:rFonts w:ascii="Times New Roman" w:eastAsia="Times New Roman" w:hAnsi="Times New Roman" w:cs="Times New Roman"/>
      <w:sz w:val="26"/>
      <w:szCs w:val="20"/>
      <w:lang w:val="uk-UA" w:eastAsia="ru-RU"/>
    </w:rPr>
  </w:style>
  <w:style w:type="paragraph" w:customStyle="1" w:styleId="afffffffffffffffffffffffffff5">
    <w:name w:val="Подпись рисунка"/>
    <w:basedOn w:val="ae"/>
    <w:rsid w:val="00FC3F07"/>
    <w:pPr>
      <w:suppressAutoHyphens w:val="0"/>
      <w:spacing w:before="200" w:line="312" w:lineRule="auto"/>
      <w:ind w:left="284" w:right="284"/>
      <w:jc w:val="center"/>
    </w:pPr>
    <w:rPr>
      <w:rFonts w:ascii="Times New Roman" w:eastAsia="Times New Roman" w:hAnsi="Times New Roman" w:cs="Times New Roman"/>
      <w:sz w:val="26"/>
      <w:szCs w:val="20"/>
      <w:lang w:val="uk-UA" w:eastAsia="ru-RU"/>
    </w:rPr>
  </w:style>
  <w:style w:type="paragraph" w:customStyle="1" w:styleId="2150">
    <w:name w:val="Основной текст 215"/>
    <w:basedOn w:val="ae"/>
    <w:rsid w:val="00EA279A"/>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2151">
    <w:name w:val="Основной текст с отступом 215"/>
    <w:basedOn w:val="ae"/>
    <w:rsid w:val="00EA279A"/>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21f4">
    <w:name w:val="Обычный21"/>
    <w:rsid w:val="008D2C64"/>
    <w:pPr>
      <w:widowControl w:val="0"/>
    </w:pPr>
    <w:rPr>
      <w:rFonts w:ascii="Times New Roman" w:eastAsia="Times New Roman" w:hAnsi="Times New Roman" w:cs="Times New Roman"/>
      <w:snapToGrid w:val="0"/>
    </w:rPr>
  </w:style>
  <w:style w:type="paragraph" w:customStyle="1" w:styleId="e2">
    <w:name w:val="±eсновной текст 2"/>
    <w:basedOn w:val="ae"/>
    <w:uiPriority w:val="99"/>
    <w:rsid w:val="008D2C64"/>
    <w:pPr>
      <w:widowControl w:val="0"/>
      <w:suppressAutoHyphens w:val="0"/>
      <w:spacing w:line="360" w:lineRule="auto"/>
      <w:ind w:firstLine="284"/>
    </w:pPr>
    <w:rPr>
      <w:rFonts w:ascii="Times New Roman" w:eastAsia="Times New Roman" w:hAnsi="Times New Roman" w:cs="Times New Roman"/>
      <w:snapToGrid w:val="0"/>
      <w:sz w:val="28"/>
      <w:szCs w:val="20"/>
      <w:lang w:val="uk-UA" w:eastAsia="ru-RU"/>
    </w:rPr>
  </w:style>
  <w:style w:type="paragraph" w:customStyle="1" w:styleId="1fffffffff1">
    <w:name w:val="裔莘依脣?1"/>
    <w:basedOn w:val="ae"/>
    <w:next w:val="ae"/>
    <w:uiPriority w:val="99"/>
    <w:rsid w:val="00CB5347"/>
    <w:pPr>
      <w:keepNext/>
      <w:suppressAutoHyphens w:val="0"/>
      <w:autoSpaceDE w:val="0"/>
      <w:autoSpaceDN w:val="0"/>
      <w:adjustRightInd w:val="0"/>
      <w:spacing w:line="360" w:lineRule="auto"/>
      <w:jc w:val="center"/>
    </w:pPr>
    <w:rPr>
      <w:rFonts w:ascii="Times New Roman" w:eastAsiaTheme="minorEastAsia" w:hAnsi="Times New Roman" w:cs="Times New Roman"/>
      <w:b/>
      <w:bCs/>
      <w:lang w:eastAsia="ru-RU"/>
    </w:rPr>
  </w:style>
  <w:style w:type="paragraph" w:customStyle="1" w:styleId="2fffffff3">
    <w:name w:val="裔莘依脣?2"/>
    <w:basedOn w:val="ae"/>
    <w:next w:val="ae"/>
    <w:uiPriority w:val="99"/>
    <w:rsid w:val="00CB5347"/>
    <w:pPr>
      <w:keepNext/>
      <w:suppressAutoHyphens w:val="0"/>
      <w:autoSpaceDE w:val="0"/>
      <w:autoSpaceDN w:val="0"/>
      <w:adjustRightInd w:val="0"/>
      <w:jc w:val="both"/>
    </w:pPr>
    <w:rPr>
      <w:rFonts w:ascii="Times New Roman" w:eastAsiaTheme="minorEastAsia" w:hAnsi="Times New Roman" w:cs="Times New Roman"/>
      <w:smallCaps/>
      <w:sz w:val="28"/>
      <w:szCs w:val="28"/>
      <w:lang w:val="fr-FR" w:eastAsia="ru-RU"/>
    </w:rPr>
  </w:style>
  <w:style w:type="paragraph" w:customStyle="1" w:styleId="3ffff7">
    <w:name w:val="裔莘依脣?3"/>
    <w:basedOn w:val="ae"/>
    <w:next w:val="ae"/>
    <w:uiPriority w:val="99"/>
    <w:rsid w:val="00CB5347"/>
    <w:pPr>
      <w:keepNext/>
      <w:suppressAutoHyphens w:val="0"/>
      <w:autoSpaceDE w:val="0"/>
      <w:autoSpaceDN w:val="0"/>
      <w:adjustRightInd w:val="0"/>
      <w:ind w:firstLine="720"/>
      <w:jc w:val="center"/>
    </w:pPr>
    <w:rPr>
      <w:rFonts w:ascii="Times New Roman" w:eastAsiaTheme="minorEastAsia" w:hAnsi="Times New Roman" w:cs="Times New Roman"/>
      <w:b/>
      <w:bCs/>
      <w:sz w:val="22"/>
      <w:szCs w:val="22"/>
      <w:lang w:eastAsia="ru-RU"/>
    </w:rPr>
  </w:style>
  <w:style w:type="paragraph" w:customStyle="1" w:styleId="7fa">
    <w:name w:val="裔莘依脣?7"/>
    <w:basedOn w:val="ae"/>
    <w:next w:val="ae"/>
    <w:uiPriority w:val="99"/>
    <w:rsid w:val="00CB5347"/>
    <w:pPr>
      <w:keepNext/>
      <w:suppressAutoHyphens w:val="0"/>
      <w:autoSpaceDE w:val="0"/>
      <w:autoSpaceDN w:val="0"/>
      <w:adjustRightInd w:val="0"/>
    </w:pPr>
    <w:rPr>
      <w:rFonts w:ascii="Times New Roman" w:eastAsiaTheme="minorEastAsia" w:hAnsi="Times New Roman" w:cs="Times New Roman"/>
      <w:sz w:val="28"/>
      <w:szCs w:val="28"/>
      <w:lang w:val="uk-UA" w:eastAsia="ru-RU"/>
    </w:rPr>
  </w:style>
  <w:style w:type="paragraph" w:customStyle="1" w:styleId="8f6">
    <w:name w:val="裔莘依脣?8"/>
    <w:basedOn w:val="ae"/>
    <w:next w:val="ae"/>
    <w:uiPriority w:val="99"/>
    <w:rsid w:val="00CB5347"/>
    <w:pPr>
      <w:keepNext/>
      <w:suppressAutoHyphens w:val="0"/>
      <w:autoSpaceDE w:val="0"/>
      <w:autoSpaceDN w:val="0"/>
      <w:adjustRightInd w:val="0"/>
      <w:ind w:firstLine="432"/>
      <w:jc w:val="center"/>
    </w:pPr>
    <w:rPr>
      <w:rFonts w:ascii="Times New Roman" w:eastAsiaTheme="minorEastAsia" w:hAnsi="Times New Roman" w:cs="Times New Roman"/>
      <w:b/>
      <w:bCs/>
      <w:sz w:val="28"/>
      <w:szCs w:val="28"/>
      <w:lang w:val="uk-UA" w:eastAsia="ru-RU"/>
    </w:rPr>
  </w:style>
  <w:style w:type="paragraph" w:customStyle="1" w:styleId="3ffff8">
    <w:name w:val="蛟狀純迹 鎭揄??剪增蒼佃 3"/>
    <w:basedOn w:val="ae"/>
    <w:uiPriority w:val="99"/>
    <w:rsid w:val="00CB5347"/>
    <w:pPr>
      <w:suppressAutoHyphens w:val="0"/>
      <w:autoSpaceDE w:val="0"/>
      <w:autoSpaceDN w:val="0"/>
      <w:adjustRightInd w:val="0"/>
      <w:ind w:left="-360" w:firstLine="360"/>
      <w:jc w:val="both"/>
    </w:pPr>
    <w:rPr>
      <w:rFonts w:ascii="Times New Roman" w:eastAsiaTheme="minorEastAsia" w:hAnsi="Times New Roman" w:cs="Times New Roman"/>
      <w:sz w:val="22"/>
      <w:szCs w:val="22"/>
      <w:lang w:val="uk-UA" w:eastAsia="ru-RU"/>
    </w:rPr>
  </w:style>
  <w:style w:type="paragraph" w:customStyle="1" w:styleId="2fffffff4">
    <w:name w:val="蛟狀純迹 鎭揄??剪增蒼佃 2"/>
    <w:basedOn w:val="ae"/>
    <w:uiPriority w:val="99"/>
    <w:rsid w:val="00CB5347"/>
    <w:pPr>
      <w:suppressAutoHyphens w:val="0"/>
      <w:autoSpaceDE w:val="0"/>
      <w:autoSpaceDN w:val="0"/>
      <w:adjustRightInd w:val="0"/>
      <w:spacing w:line="360" w:lineRule="auto"/>
      <w:ind w:firstLine="283"/>
      <w:jc w:val="both"/>
    </w:pPr>
    <w:rPr>
      <w:rFonts w:ascii="Times New Roman" w:eastAsiaTheme="minorEastAsia" w:hAnsi="Times New Roman" w:cs="Times New Roman"/>
      <w:lang w:val="uk-UA" w:eastAsia="ru-RU"/>
    </w:rPr>
  </w:style>
  <w:style w:type="paragraph" w:customStyle="1" w:styleId="afffffffffffffffffffffffffff6">
    <w:name w:val="쭤悰杖?惟依粧嶢窓"/>
    <w:basedOn w:val="ae"/>
    <w:uiPriority w:val="99"/>
    <w:rsid w:val="00CB5347"/>
    <w:pPr>
      <w:tabs>
        <w:tab w:val="center" w:pos="4153"/>
        <w:tab w:val="right" w:pos="8306"/>
      </w:tabs>
      <w:suppressAutoHyphens w:val="0"/>
      <w:autoSpaceDE w:val="0"/>
      <w:autoSpaceDN w:val="0"/>
      <w:adjustRightInd w:val="0"/>
    </w:pPr>
    <w:rPr>
      <w:rFonts w:ascii="Times New Roman" w:eastAsiaTheme="minorEastAsia" w:hAnsi="Times New Roman" w:cs="Times New Roman"/>
      <w:lang w:val="en-US" w:eastAsia="ru-RU"/>
    </w:rPr>
  </w:style>
  <w:style w:type="paragraph" w:customStyle="1" w:styleId="21f5">
    <w:name w:val="蛟狀純迹 鎭揄?21"/>
    <w:basedOn w:val="ae"/>
    <w:uiPriority w:val="99"/>
    <w:rsid w:val="00CB5347"/>
    <w:pPr>
      <w:shd w:val="solid" w:color="FFFFFF" w:fill="0000FF"/>
      <w:suppressAutoHyphens w:val="0"/>
      <w:autoSpaceDE w:val="0"/>
      <w:autoSpaceDN w:val="0"/>
      <w:adjustRightInd w:val="0"/>
      <w:spacing w:line="360" w:lineRule="auto"/>
      <w:jc w:val="both"/>
    </w:pPr>
    <w:rPr>
      <w:rFonts w:ascii="Times New Roman" w:eastAsiaTheme="minorEastAsia" w:hAnsi="Times New Roman" w:cs="Times New Roman"/>
      <w:sz w:val="28"/>
      <w:szCs w:val="28"/>
      <w:lang w:val="uk-UA" w:eastAsia="ru-RU"/>
    </w:rPr>
  </w:style>
  <w:style w:type="paragraph" w:customStyle="1" w:styleId="afffffffffffffffffffffffffff7">
    <w:name w:val="鎭揄?卽前孺"/>
    <w:basedOn w:val="ae"/>
    <w:uiPriority w:val="99"/>
    <w:rsid w:val="00CB5347"/>
    <w:pPr>
      <w:suppressAutoHyphens w:val="0"/>
      <w:autoSpaceDE w:val="0"/>
      <w:autoSpaceDN w:val="0"/>
      <w:adjustRightInd w:val="0"/>
    </w:pPr>
    <w:rPr>
      <w:rFonts w:ascii="Times New Roman" w:eastAsiaTheme="minorEastAsia" w:hAnsi="Times New Roman" w:cs="Times New Roman"/>
      <w:sz w:val="20"/>
      <w:szCs w:val="20"/>
      <w:lang w:eastAsia="ru-RU"/>
    </w:rPr>
  </w:style>
  <w:style w:type="character" w:customStyle="1" w:styleId="afffffffffffffffffffffffffff8">
    <w:name w:val="午蟾 卽前孺"/>
    <w:basedOn w:val="af"/>
    <w:uiPriority w:val="99"/>
    <w:rsid w:val="00CB5347"/>
    <w:rPr>
      <w:vertAlign w:val="superscript"/>
    </w:rPr>
  </w:style>
  <w:style w:type="paragraph" w:customStyle="1" w:styleId="3ffff9">
    <w:name w:val="蛟狀純迹 鎭揄?3"/>
    <w:basedOn w:val="ae"/>
    <w:uiPriority w:val="99"/>
    <w:rsid w:val="00CB5347"/>
    <w:pPr>
      <w:suppressAutoHyphens w:val="0"/>
      <w:autoSpaceDE w:val="0"/>
      <w:autoSpaceDN w:val="0"/>
      <w:adjustRightInd w:val="0"/>
      <w:jc w:val="center"/>
    </w:pPr>
    <w:rPr>
      <w:rFonts w:ascii="Times New Roman" w:eastAsiaTheme="minorEastAsia" w:hAnsi="Times New Roman" w:cs="Times New Roman"/>
      <w:sz w:val="28"/>
      <w:szCs w:val="28"/>
      <w:lang w:val="uk-UA" w:eastAsia="ru-RU"/>
    </w:rPr>
  </w:style>
  <w:style w:type="paragraph" w:customStyle="1" w:styleId="2160">
    <w:name w:val="Основной текст 216"/>
    <w:basedOn w:val="ae"/>
    <w:rsid w:val="008D7519"/>
    <w:pPr>
      <w:suppressAutoHyphens w:val="0"/>
      <w:overflowPunct w:val="0"/>
      <w:autoSpaceDE w:val="0"/>
      <w:autoSpaceDN w:val="0"/>
      <w:adjustRightInd w:val="0"/>
      <w:spacing w:line="240" w:lineRule="atLeast"/>
      <w:jc w:val="both"/>
      <w:textAlignment w:val="baseline"/>
    </w:pPr>
    <w:rPr>
      <w:rFonts w:ascii="Times New Roman" w:eastAsia="Times New Roman" w:hAnsi="Times New Roman" w:cs="Times New Roman"/>
      <w:spacing w:val="-2"/>
      <w:sz w:val="22"/>
      <w:szCs w:val="20"/>
      <w:lang w:val="uk-UA" w:eastAsia="ru-RU"/>
    </w:rPr>
  </w:style>
  <w:style w:type="paragraph" w:customStyle="1" w:styleId="2161">
    <w:name w:val="Основной текст с отступом 216"/>
    <w:basedOn w:val="ae"/>
    <w:rsid w:val="008D7519"/>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val="uk-UA" w:eastAsia="ru-RU"/>
    </w:rPr>
  </w:style>
  <w:style w:type="paragraph" w:customStyle="1" w:styleId="3140">
    <w:name w:val="Основной текст с отступом 314"/>
    <w:basedOn w:val="ae"/>
    <w:rsid w:val="008D7519"/>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0"/>
      <w:szCs w:val="20"/>
      <w:lang w:val="uk-UA" w:eastAsia="ru-RU"/>
    </w:rPr>
  </w:style>
  <w:style w:type="paragraph" w:customStyle="1" w:styleId="1fffffffff2">
    <w:name w:val="Îáû÷íûé1"/>
    <w:rsid w:val="006F3F8A"/>
    <w:rPr>
      <w:rFonts w:ascii="Times New Roman" w:eastAsia="Times New Roman" w:hAnsi="Times New Roman" w:cs="Times New Roman"/>
    </w:rPr>
  </w:style>
  <w:style w:type="paragraph" w:customStyle="1" w:styleId="afffffffffffffffffffffffffff9">
    <w:name w:val="Основн. текст"/>
    <w:basedOn w:val="ae"/>
    <w:rsid w:val="005D48C6"/>
    <w:pPr>
      <w:keepNext/>
      <w:suppressAutoHyphens w:val="0"/>
      <w:spacing w:line="360" w:lineRule="auto"/>
      <w:ind w:firstLine="454"/>
    </w:pPr>
    <w:rPr>
      <w:rFonts w:ascii="Courier New" w:eastAsia="Times New Roman" w:hAnsi="Courier New" w:cs="Times New Roman"/>
      <w:sz w:val="26"/>
      <w:szCs w:val="20"/>
      <w:lang w:eastAsia="ru-RU"/>
    </w:rPr>
  </w:style>
  <w:style w:type="paragraph" w:customStyle="1" w:styleId="2">
    <w:name w:val="Список2"/>
    <w:basedOn w:val="2ffffc"/>
    <w:rsid w:val="005D48C6"/>
    <w:pPr>
      <w:keepNext/>
      <w:numPr>
        <w:numId w:val="60"/>
      </w:numPr>
      <w:tabs>
        <w:tab w:val="clear" w:pos="360"/>
      </w:tabs>
      <w:spacing w:line="360" w:lineRule="auto"/>
      <w:ind w:left="643" w:hanging="283"/>
    </w:pPr>
    <w:rPr>
      <w:sz w:val="26"/>
      <w:szCs w:val="20"/>
    </w:rPr>
  </w:style>
  <w:style w:type="character" w:customStyle="1" w:styleId="14f4">
    <w:name w:val="Гиперссылка14"/>
    <w:basedOn w:val="af"/>
    <w:rsid w:val="00192FB5"/>
    <w:rPr>
      <w:color w:val="0000FF"/>
      <w:u w:val="single"/>
    </w:rPr>
  </w:style>
  <w:style w:type="paragraph" w:customStyle="1" w:styleId="afffffffffffffffffffffffffffa">
    <w:name w:val="Основной текст~"/>
    <w:basedOn w:val="ae"/>
    <w:rsid w:val="00B96CA8"/>
    <w:pPr>
      <w:widowControl w:val="0"/>
      <w:suppressAutoHyphens w:val="0"/>
      <w:ind w:firstLine="480"/>
    </w:pPr>
    <w:rPr>
      <w:rFonts w:ascii="Times New Roman" w:eastAsia="Times New Roman" w:hAnsi="Times New Roman" w:cs="Times New Roman"/>
      <w:color w:val="000000"/>
      <w:lang w:eastAsia="ru-RU"/>
    </w:rPr>
  </w:style>
  <w:style w:type="paragraph" w:customStyle="1" w:styleId="193">
    <w:name w:val="Заголовок 19"/>
    <w:basedOn w:val="21f4"/>
    <w:next w:val="21f4"/>
    <w:rsid w:val="003558A2"/>
    <w:pPr>
      <w:keepNext/>
      <w:widowControl/>
      <w:outlineLvl w:val="0"/>
    </w:pPr>
    <w:rPr>
      <w:b/>
      <w:snapToGrid/>
      <w:sz w:val="28"/>
      <w:lang w:val="uk-UA"/>
    </w:rPr>
  </w:style>
  <w:style w:type="paragraph" w:customStyle="1" w:styleId="292">
    <w:name w:val="Заголовок 29"/>
    <w:basedOn w:val="21f4"/>
    <w:next w:val="21f4"/>
    <w:rsid w:val="003558A2"/>
    <w:pPr>
      <w:keepNext/>
      <w:widowControl/>
      <w:jc w:val="center"/>
      <w:outlineLvl w:val="1"/>
    </w:pPr>
    <w:rPr>
      <w:b/>
      <w:snapToGrid/>
      <w:sz w:val="28"/>
      <w:lang w:val="uk-UA"/>
    </w:rPr>
  </w:style>
  <w:style w:type="paragraph" w:customStyle="1" w:styleId="383">
    <w:name w:val="Заголовок 38"/>
    <w:basedOn w:val="21f4"/>
    <w:next w:val="21f4"/>
    <w:rsid w:val="003558A2"/>
    <w:pPr>
      <w:keepNext/>
      <w:widowControl/>
      <w:jc w:val="center"/>
      <w:outlineLvl w:val="2"/>
    </w:pPr>
    <w:rPr>
      <w:snapToGrid/>
      <w:sz w:val="28"/>
      <w:lang w:val="uk-UA"/>
    </w:rPr>
  </w:style>
  <w:style w:type="paragraph" w:customStyle="1" w:styleId="431">
    <w:name w:val="Заголовок 43"/>
    <w:basedOn w:val="21f4"/>
    <w:next w:val="21f4"/>
    <w:rsid w:val="003558A2"/>
    <w:pPr>
      <w:keepNext/>
      <w:widowControl/>
      <w:ind w:firstLine="540"/>
      <w:jc w:val="both"/>
      <w:outlineLvl w:val="3"/>
    </w:pPr>
    <w:rPr>
      <w:b/>
      <w:snapToGrid/>
      <w:sz w:val="28"/>
      <w:lang w:val="uk-UA"/>
    </w:rPr>
  </w:style>
  <w:style w:type="paragraph" w:customStyle="1" w:styleId="533">
    <w:name w:val="Заголовок 53"/>
    <w:basedOn w:val="21f4"/>
    <w:next w:val="21f4"/>
    <w:rsid w:val="003558A2"/>
    <w:pPr>
      <w:keepNext/>
      <w:widowControl/>
      <w:ind w:firstLine="540"/>
      <w:jc w:val="both"/>
      <w:outlineLvl w:val="4"/>
    </w:pPr>
    <w:rPr>
      <w:snapToGrid/>
      <w:sz w:val="28"/>
      <w:lang w:val="uk-UA"/>
    </w:rPr>
  </w:style>
  <w:style w:type="paragraph" w:customStyle="1" w:styleId="650">
    <w:name w:val="Заголовок 65"/>
    <w:basedOn w:val="21f4"/>
    <w:next w:val="21f4"/>
    <w:rsid w:val="003558A2"/>
    <w:pPr>
      <w:keepNext/>
      <w:widowControl/>
      <w:ind w:firstLine="540"/>
      <w:jc w:val="center"/>
      <w:outlineLvl w:val="5"/>
    </w:pPr>
    <w:rPr>
      <w:b/>
      <w:snapToGrid/>
      <w:sz w:val="28"/>
      <w:lang w:val="uk-UA"/>
    </w:rPr>
  </w:style>
  <w:style w:type="paragraph" w:customStyle="1" w:styleId="7fb">
    <w:name w:val="Текст сноски7"/>
    <w:basedOn w:val="21f4"/>
    <w:rsid w:val="003558A2"/>
    <w:pPr>
      <w:widowControl/>
    </w:pPr>
    <w:rPr>
      <w:snapToGrid/>
    </w:rPr>
  </w:style>
  <w:style w:type="character" w:customStyle="1" w:styleId="10f0">
    <w:name w:val="Знак сноски10"/>
    <w:basedOn w:val="af"/>
    <w:rsid w:val="003558A2"/>
    <w:rPr>
      <w:vertAlign w:val="superscript"/>
    </w:rPr>
  </w:style>
  <w:style w:type="paragraph" w:customStyle="1" w:styleId="12f">
    <w:name w:val="Обычный (веб)12"/>
    <w:basedOn w:val="ae"/>
    <w:rsid w:val="00F66579"/>
    <w:pPr>
      <w:suppressAutoHyphens w:val="0"/>
      <w:spacing w:before="100" w:after="100"/>
    </w:pPr>
    <w:rPr>
      <w:rFonts w:ascii="Times New Roman" w:eastAsia="Times New Roman" w:hAnsi="Times New Roman" w:cs="Times New Roman"/>
      <w:szCs w:val="20"/>
      <w:lang w:val="en-US" w:eastAsia="ru-RU"/>
    </w:rPr>
  </w:style>
  <w:style w:type="character" w:customStyle="1" w:styleId="HTML21">
    <w:name w:val="Пишущая машинка HTML2"/>
    <w:basedOn w:val="af"/>
    <w:rsid w:val="00F66579"/>
    <w:rPr>
      <w:rFonts w:ascii="Courier New" w:eastAsia="Times New Roman" w:hAnsi="Courier New"/>
      <w:sz w:val="20"/>
    </w:rPr>
  </w:style>
  <w:style w:type="paragraph" w:customStyle="1" w:styleId="740">
    <w:name w:val="Заголовок 74"/>
    <w:basedOn w:val="21f4"/>
    <w:next w:val="21f4"/>
    <w:rsid w:val="00625A4B"/>
    <w:pPr>
      <w:keepNext/>
      <w:widowControl/>
      <w:spacing w:line="360" w:lineRule="auto"/>
      <w:ind w:left="-284" w:right="818"/>
      <w:jc w:val="both"/>
    </w:pPr>
    <w:rPr>
      <w:b/>
      <w:snapToGrid/>
      <w:sz w:val="28"/>
    </w:rPr>
  </w:style>
  <w:style w:type="paragraph" w:customStyle="1" w:styleId="9f5">
    <w:name w:val="Подзаголовок9"/>
    <w:basedOn w:val="21f4"/>
    <w:rsid w:val="00625A4B"/>
    <w:pPr>
      <w:widowControl/>
      <w:ind w:firstLine="567"/>
      <w:jc w:val="both"/>
    </w:pPr>
    <w:rPr>
      <w:imprint/>
      <w:snapToGrid/>
      <w:color w:val="000000"/>
      <w:sz w:val="28"/>
      <w:lang w:val="uk-UA"/>
    </w:rPr>
  </w:style>
  <w:style w:type="paragraph" w:customStyle="1" w:styleId="12f0">
    <w:name w:val="Название12"/>
    <w:basedOn w:val="21f4"/>
    <w:rsid w:val="00625A4B"/>
    <w:pPr>
      <w:widowControl/>
      <w:ind w:firstLine="567"/>
      <w:jc w:val="center"/>
    </w:pPr>
    <w:rPr>
      <w:b/>
      <w:snapToGrid/>
      <w:sz w:val="28"/>
      <w:lang w:val="uk-UA"/>
    </w:rPr>
  </w:style>
  <w:style w:type="paragraph" w:customStyle="1" w:styleId="236">
    <w:name w:val="Основной текст23"/>
    <w:basedOn w:val="21f4"/>
    <w:rsid w:val="00150B7A"/>
    <w:pPr>
      <w:widowControl/>
      <w:jc w:val="both"/>
    </w:pPr>
    <w:rPr>
      <w:sz w:val="28"/>
      <w:lang w:val="en-US"/>
    </w:rPr>
  </w:style>
  <w:style w:type="paragraph" w:customStyle="1" w:styleId="afffffffffffffffffffffffffffb">
    <w:name w:val="Îáű÷íűé"/>
    <w:uiPriority w:val="99"/>
    <w:rsid w:val="003708C4"/>
    <w:pPr>
      <w:autoSpaceDE w:val="0"/>
      <w:autoSpaceDN w:val="0"/>
    </w:pPr>
    <w:rPr>
      <w:rFonts w:ascii="Times New Roman" w:eastAsiaTheme="minorEastAsia" w:hAnsi="Times New Roman" w:cs="Times New Roman"/>
      <w:lang w:val="hu-HU"/>
    </w:rPr>
  </w:style>
  <w:style w:type="paragraph" w:customStyle="1" w:styleId="1fffffffff3">
    <w:name w:val="çŕăîëîâîę 1"/>
    <w:basedOn w:val="afffffffffffffffffffffffffffb"/>
    <w:next w:val="afffffffffffffffffffffffffffb"/>
    <w:uiPriority w:val="99"/>
    <w:rsid w:val="003708C4"/>
    <w:pPr>
      <w:keepNext/>
      <w:spacing w:line="360" w:lineRule="auto"/>
      <w:jc w:val="center"/>
    </w:pPr>
    <w:rPr>
      <w:sz w:val="28"/>
      <w:szCs w:val="28"/>
      <w:lang w:val="uk-UA"/>
    </w:rPr>
  </w:style>
  <w:style w:type="paragraph" w:customStyle="1" w:styleId="2fffffff5">
    <w:name w:val="çŕăîëîâîę 2"/>
    <w:basedOn w:val="afffffffffffffffffffffffffffb"/>
    <w:next w:val="afffffffffffffffffffffffffffb"/>
    <w:uiPriority w:val="99"/>
    <w:rsid w:val="003708C4"/>
    <w:pPr>
      <w:keepNext/>
      <w:spacing w:line="360" w:lineRule="auto"/>
      <w:jc w:val="right"/>
    </w:pPr>
    <w:rPr>
      <w:sz w:val="28"/>
      <w:szCs w:val="28"/>
      <w:lang w:val="uk-UA"/>
    </w:rPr>
  </w:style>
  <w:style w:type="paragraph" w:customStyle="1" w:styleId="3ffffa">
    <w:name w:val="çŕăîëîâîę 3"/>
    <w:basedOn w:val="afffffffffffffffffffffffffffb"/>
    <w:next w:val="afffffffffffffffffffffffffffb"/>
    <w:uiPriority w:val="99"/>
    <w:rsid w:val="003708C4"/>
    <w:pPr>
      <w:keepNext/>
      <w:ind w:firstLine="709"/>
      <w:jc w:val="center"/>
    </w:pPr>
    <w:rPr>
      <w:b/>
      <w:bCs/>
      <w:sz w:val="24"/>
      <w:szCs w:val="24"/>
      <w:lang w:val="uk-UA"/>
    </w:rPr>
  </w:style>
  <w:style w:type="paragraph" w:customStyle="1" w:styleId="4fffb">
    <w:name w:val="çŕăîëîâîę 4"/>
    <w:basedOn w:val="afffffffffffffffffffffffffffb"/>
    <w:next w:val="afffffffffffffffffffffffffffb"/>
    <w:uiPriority w:val="99"/>
    <w:rsid w:val="003708C4"/>
    <w:pPr>
      <w:keepNext/>
      <w:jc w:val="both"/>
    </w:pPr>
    <w:rPr>
      <w:b/>
      <w:bCs/>
      <w:lang w:val="uk-UA"/>
    </w:rPr>
  </w:style>
  <w:style w:type="paragraph" w:customStyle="1" w:styleId="5ffd">
    <w:name w:val="çŕăîëîâîę 5"/>
    <w:basedOn w:val="afffffffffffffffffffffffffffb"/>
    <w:next w:val="afffffffffffffffffffffffffffb"/>
    <w:uiPriority w:val="99"/>
    <w:rsid w:val="003708C4"/>
    <w:pPr>
      <w:keepNext/>
      <w:spacing w:line="360" w:lineRule="auto"/>
      <w:ind w:firstLine="567"/>
      <w:jc w:val="both"/>
    </w:pPr>
    <w:rPr>
      <w:b/>
      <w:bCs/>
      <w:color w:val="FF0000"/>
      <w:spacing w:val="-6"/>
      <w:sz w:val="24"/>
      <w:szCs w:val="24"/>
      <w:lang w:val="uk-UA"/>
    </w:rPr>
  </w:style>
  <w:style w:type="paragraph" w:customStyle="1" w:styleId="6ff3">
    <w:name w:val="çŕăîëîâîę 6"/>
    <w:basedOn w:val="afffffffffffffffffffffffffffb"/>
    <w:next w:val="afffffffffffffffffffffffffffb"/>
    <w:uiPriority w:val="99"/>
    <w:rsid w:val="003708C4"/>
    <w:pPr>
      <w:keepNext/>
      <w:spacing w:line="360" w:lineRule="auto"/>
      <w:ind w:firstLine="567"/>
      <w:jc w:val="both"/>
    </w:pPr>
    <w:rPr>
      <w:b/>
      <w:bCs/>
      <w:i/>
      <w:iCs/>
      <w:color w:val="FF0000"/>
      <w:sz w:val="24"/>
      <w:szCs w:val="24"/>
      <w:lang w:val="uk-UA"/>
    </w:rPr>
  </w:style>
  <w:style w:type="character" w:customStyle="1" w:styleId="afffffffffffffffffffffffffffc">
    <w:name w:val="Îńíîâíîé řđčôň"/>
    <w:uiPriority w:val="99"/>
    <w:rsid w:val="003708C4"/>
  </w:style>
  <w:style w:type="paragraph" w:customStyle="1" w:styleId="afffffffffffffffffffffffffffd">
    <w:name w:val="Íŕçâŕíčĺ"/>
    <w:basedOn w:val="afffffffffffffffffffffffffffb"/>
    <w:uiPriority w:val="99"/>
    <w:rsid w:val="003708C4"/>
    <w:pPr>
      <w:jc w:val="center"/>
    </w:pPr>
    <w:rPr>
      <w:sz w:val="36"/>
      <w:szCs w:val="36"/>
      <w:lang w:val="uk-UA"/>
    </w:rPr>
  </w:style>
  <w:style w:type="paragraph" w:customStyle="1" w:styleId="2fffffff6">
    <w:name w:val="Îńíîâíîé ňĺęńň 2"/>
    <w:basedOn w:val="afffffffffffffffffffffffffffb"/>
    <w:uiPriority w:val="99"/>
    <w:rsid w:val="003708C4"/>
    <w:pPr>
      <w:ind w:firstLine="567"/>
    </w:pPr>
    <w:rPr>
      <w:sz w:val="24"/>
      <w:szCs w:val="24"/>
      <w:lang w:val="uk-UA"/>
    </w:rPr>
  </w:style>
  <w:style w:type="paragraph" w:customStyle="1" w:styleId="2fffffff7">
    <w:name w:val="Îńíîâíîé ňĺęńň ń îňńňóďîě 2"/>
    <w:basedOn w:val="afffffffffffffffffffffffffffb"/>
    <w:uiPriority w:val="99"/>
    <w:rsid w:val="003708C4"/>
    <w:pPr>
      <w:ind w:firstLine="567"/>
      <w:jc w:val="both"/>
    </w:pPr>
    <w:rPr>
      <w:sz w:val="24"/>
      <w:szCs w:val="24"/>
      <w:lang w:val="uk-UA"/>
    </w:rPr>
  </w:style>
  <w:style w:type="paragraph" w:customStyle="1" w:styleId="afffffffffffffffffffffffffffe">
    <w:name w:val="Îńíîâíîé ňĺęńň"/>
    <w:basedOn w:val="afffffffffffffffffffffffffffb"/>
    <w:uiPriority w:val="99"/>
    <w:rsid w:val="003708C4"/>
    <w:pPr>
      <w:spacing w:line="360" w:lineRule="auto"/>
      <w:jc w:val="both"/>
    </w:pPr>
    <w:rPr>
      <w:sz w:val="28"/>
      <w:szCs w:val="28"/>
      <w:lang w:val="uk-UA"/>
    </w:rPr>
  </w:style>
  <w:style w:type="paragraph" w:customStyle="1" w:styleId="affffffffffffffffffffffffffff">
    <w:name w:val="Âĺđőíčé ęîëîíňčňóë"/>
    <w:basedOn w:val="afffffffffffffffffffffffffffb"/>
    <w:uiPriority w:val="99"/>
    <w:rsid w:val="003708C4"/>
    <w:pPr>
      <w:tabs>
        <w:tab w:val="center" w:pos="4536"/>
        <w:tab w:val="right" w:pos="9072"/>
      </w:tabs>
    </w:pPr>
  </w:style>
  <w:style w:type="character" w:customStyle="1" w:styleId="affffffffffffffffffffffffffff0">
    <w:name w:val="íîěĺđ ńňđŕíčöű"/>
    <w:basedOn w:val="afffffffffffffffffffffffffffc"/>
    <w:uiPriority w:val="99"/>
    <w:rsid w:val="003708C4"/>
  </w:style>
  <w:style w:type="paragraph" w:customStyle="1" w:styleId="affffffffffffffffffffffffffff1">
    <w:name w:val="Íčćíčé ęîëîíňčňóë"/>
    <w:basedOn w:val="afffffffffffffffffffffffffffb"/>
    <w:uiPriority w:val="99"/>
    <w:rsid w:val="003708C4"/>
    <w:pPr>
      <w:tabs>
        <w:tab w:val="center" w:pos="4536"/>
        <w:tab w:val="right" w:pos="9072"/>
      </w:tabs>
    </w:pPr>
  </w:style>
  <w:style w:type="paragraph" w:customStyle="1" w:styleId="3ffffb">
    <w:name w:val="Îńíîâíîé ňĺęńň ń îňńňóďîě 3"/>
    <w:basedOn w:val="afffffffffffffffffffffffffffb"/>
    <w:uiPriority w:val="99"/>
    <w:rsid w:val="003708C4"/>
    <w:pPr>
      <w:ind w:firstLine="567"/>
      <w:jc w:val="both"/>
    </w:pPr>
    <w:rPr>
      <w:lang w:val="ru-RU"/>
    </w:rPr>
  </w:style>
  <w:style w:type="paragraph" w:customStyle="1" w:styleId="1270">
    <w:name w:val="Стиль Основной текст с отступом + Первая строка:  127 см уплотнен..."/>
    <w:basedOn w:val="affffffff1"/>
    <w:autoRedefine/>
    <w:rsid w:val="00AA145B"/>
    <w:pPr>
      <w:keepNext/>
      <w:widowControl w:val="0"/>
      <w:suppressAutoHyphens w:val="0"/>
      <w:spacing w:after="0" w:line="360" w:lineRule="auto"/>
      <w:ind w:left="0" w:firstLine="700"/>
      <w:jc w:val="both"/>
    </w:pPr>
    <w:rPr>
      <w:rFonts w:ascii="Times New Roman" w:eastAsia="Times New Roman" w:hAnsi="Times New Roman" w:cs="Times New Roman"/>
      <w:spacing w:val="-4"/>
      <w:kern w:val="28"/>
      <w:szCs w:val="20"/>
      <w:lang w:val="uk-UA" w:eastAsia="ru-RU"/>
    </w:rPr>
  </w:style>
  <w:style w:type="paragraph" w:customStyle="1" w:styleId="02">
    <w:name w:val="Стиль Основной текст с отступом + уплотненный на  02 пт"/>
    <w:basedOn w:val="affffffff1"/>
    <w:autoRedefine/>
    <w:rsid w:val="00AA145B"/>
    <w:pPr>
      <w:widowControl w:val="0"/>
      <w:suppressAutoHyphens w:val="0"/>
      <w:spacing w:after="0" w:line="360" w:lineRule="auto"/>
      <w:ind w:left="0" w:firstLine="700"/>
      <w:jc w:val="both"/>
    </w:pPr>
    <w:rPr>
      <w:rFonts w:ascii="Times New Roman" w:eastAsia="Batang" w:hAnsi="Times New Roman" w:cs="Times New Roman"/>
      <w:spacing w:val="-4"/>
      <w:kern w:val="28"/>
      <w:szCs w:val="28"/>
      <w:lang w:val="uk-UA" w:eastAsia="ru-RU"/>
    </w:rPr>
  </w:style>
  <w:style w:type="character" w:customStyle="1" w:styleId="020">
    <w:name w:val="Стиль Основной текст с отступом + уплотненный на  02 пт Знак"/>
    <w:basedOn w:val="af9"/>
    <w:rsid w:val="00AA145B"/>
    <w:rPr>
      <w:rFonts w:ascii="Times New Roman" w:eastAsia="Batang" w:hAnsi="Times New Roman"/>
      <w:spacing w:val="-4"/>
      <w:kern w:val="28"/>
      <w:sz w:val="28"/>
      <w:szCs w:val="28"/>
      <w:lang w:val="uk-UA" w:eastAsia="ru-RU" w:bidi="ar-SA"/>
    </w:rPr>
  </w:style>
  <w:style w:type="character" w:customStyle="1" w:styleId="1fffffffff4">
    <w:name w:val="Обычный отступ Знак Знак Знак1"/>
    <w:aliases w:val="Обычный отступ Знак Знак Знак Знак"/>
    <w:basedOn w:val="af"/>
    <w:rsid w:val="00AA145B"/>
    <w:rPr>
      <w:rFonts w:ascii="Arial" w:eastAsia="Batang" w:hAnsi="Arial" w:cs="Arial"/>
      <w:kern w:val="28"/>
      <w:sz w:val="28"/>
      <w:szCs w:val="28"/>
      <w:lang w:val="uk-UA" w:eastAsia="ru-RU" w:bidi="ar-SA"/>
    </w:rPr>
  </w:style>
  <w:style w:type="character" w:customStyle="1" w:styleId="2fffffff8">
    <w:name w:val="Основной текст с отступом 2 Знак Знак Знак Знак Знак Знак"/>
    <w:basedOn w:val="af"/>
    <w:rsid w:val="00AA145B"/>
    <w:rPr>
      <w:rFonts w:eastAsia="Batang"/>
      <w:kern w:val="28"/>
      <w:sz w:val="28"/>
      <w:szCs w:val="28"/>
      <w:lang w:val="uk-UA" w:eastAsia="ru-RU" w:bidi="ar-SA"/>
    </w:rPr>
  </w:style>
  <w:style w:type="paragraph" w:customStyle="1" w:styleId="ZagAref1">
    <w:name w:val="ZagAref1"/>
    <w:basedOn w:val="ae"/>
    <w:rsid w:val="00AA145B"/>
    <w:pPr>
      <w:keepNext/>
      <w:widowControl w:val="0"/>
      <w:suppressAutoHyphens w:val="0"/>
      <w:autoSpaceDE w:val="0"/>
      <w:autoSpaceDN w:val="0"/>
      <w:adjustRightInd w:val="0"/>
      <w:spacing w:line="360" w:lineRule="auto"/>
      <w:jc w:val="center"/>
      <w:outlineLvl w:val="0"/>
    </w:pPr>
    <w:rPr>
      <w:rFonts w:ascii="Times New Roman" w:eastAsia="Times New Roman" w:hAnsi="Times New Roman" w:cs="Times New Roman"/>
      <w:caps/>
      <w:lang w:val="uk-UA" w:eastAsia="uk-UA"/>
    </w:rPr>
  </w:style>
  <w:style w:type="paragraph" w:customStyle="1" w:styleId="lf12">
    <w:name w:val="Оlf1новной текст 2"/>
    <w:basedOn w:val="ae"/>
    <w:rsid w:val="00EB6B25"/>
    <w:pPr>
      <w:widowControl w:val="0"/>
      <w:suppressAutoHyphens w:val="0"/>
      <w:spacing w:after="120" w:line="360" w:lineRule="auto"/>
      <w:jc w:val="both"/>
    </w:pPr>
    <w:rPr>
      <w:rFonts w:ascii="Arial" w:eastAsia="Times New Roman" w:hAnsi="Arial" w:cs="Times New Roman"/>
      <w:snapToGrid w:val="0"/>
      <w:szCs w:val="20"/>
      <w:lang w:eastAsia="ru-RU"/>
    </w:rPr>
  </w:style>
  <w:style w:type="paragraph" w:customStyle="1" w:styleId="ref">
    <w:name w:val="ref"/>
    <w:basedOn w:val="ae"/>
    <w:rsid w:val="00EB6B25"/>
    <w:pPr>
      <w:suppressAutoHyphens w:val="0"/>
      <w:spacing w:after="120"/>
      <w:ind w:left="142" w:hanging="142"/>
      <w:jc w:val="both"/>
    </w:pPr>
    <w:rPr>
      <w:rFonts w:ascii="UkrainianTimesET" w:eastAsia="Times New Roman" w:hAnsi="UkrainianTimesET" w:cs="Times New Roman"/>
      <w:szCs w:val="20"/>
      <w:lang w:val="en-US" w:eastAsia="ru-RU"/>
    </w:rPr>
  </w:style>
  <w:style w:type="paragraph" w:customStyle="1" w:styleId="384">
    <w:name w:val="Основной текст 38"/>
    <w:basedOn w:val="21f4"/>
    <w:rsid w:val="001D7BA4"/>
    <w:pPr>
      <w:widowControl/>
    </w:pPr>
    <w:rPr>
      <w:snapToGrid/>
      <w:sz w:val="28"/>
      <w:lang w:val="uk-UA"/>
    </w:rPr>
  </w:style>
  <w:style w:type="paragraph" w:customStyle="1" w:styleId="Zag0">
    <w:name w:val="Zag"/>
    <w:basedOn w:val="Txt0"/>
    <w:uiPriority w:val="99"/>
    <w:rsid w:val="000B4601"/>
    <w:pPr>
      <w:spacing w:after="85"/>
      <w:ind w:firstLine="0"/>
      <w:jc w:val="center"/>
    </w:pPr>
    <w:rPr>
      <w:b/>
      <w:bCs/>
      <w:color w:val="auto"/>
    </w:rPr>
  </w:style>
  <w:style w:type="paragraph" w:customStyle="1" w:styleId="Txt0">
    <w:name w:val="Txt"/>
    <w:uiPriority w:val="99"/>
    <w:rsid w:val="000B4601"/>
    <w:pPr>
      <w:tabs>
        <w:tab w:val="left" w:pos="240"/>
      </w:tabs>
      <w:autoSpaceDE w:val="0"/>
      <w:autoSpaceDN w:val="0"/>
      <w:spacing w:line="234" w:lineRule="atLeast"/>
      <w:ind w:firstLine="397"/>
      <w:jc w:val="both"/>
    </w:pPr>
    <w:rPr>
      <w:rFonts w:ascii="Times New Roman" w:eastAsiaTheme="minorEastAsia" w:hAnsi="Times New Roman" w:cs="Times New Roman"/>
      <w:color w:val="000000"/>
    </w:rPr>
  </w:style>
  <w:style w:type="paragraph" w:customStyle="1" w:styleId="enoiie">
    <w:name w:val="?enoiie"/>
    <w:basedOn w:val="ae"/>
    <w:rsid w:val="007C13FF"/>
    <w:pPr>
      <w:keepLines/>
      <w:spacing w:line="360" w:lineRule="auto"/>
      <w:jc w:val="center"/>
    </w:pPr>
    <w:rPr>
      <w:rFonts w:ascii="Times New Roman" w:eastAsia="Times New Roman" w:hAnsi="Times New Roman" w:cs="Times New Roman"/>
      <w:sz w:val="28"/>
      <w:szCs w:val="20"/>
      <w:lang w:eastAsia="ru-RU"/>
    </w:rPr>
  </w:style>
  <w:style w:type="paragraph" w:customStyle="1" w:styleId="2170">
    <w:name w:val="Основной текст 217"/>
    <w:basedOn w:val="ae"/>
    <w:rsid w:val="00A07241"/>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1250">
    <w:name w:val="Стиль Красная строка + По ширине Первая строка:  125 см"/>
    <w:basedOn w:val="afff3"/>
    <w:rsid w:val="00635715"/>
    <w:pPr>
      <w:spacing w:after="0"/>
      <w:ind w:firstLine="709"/>
      <w:jc w:val="both"/>
    </w:pPr>
    <w:rPr>
      <w:rFonts w:ascii="Times New Roman" w:eastAsia="Times New Roman" w:hAnsi="Times New Roman" w:cs="Times New Roman"/>
      <w:sz w:val="28"/>
      <w:szCs w:val="28"/>
      <w:lang w:eastAsia="ru-RU"/>
    </w:rPr>
  </w:style>
  <w:style w:type="paragraph" w:customStyle="1" w:styleId="1412">
    <w:name w:val="Стиль Красная строка + 14 пт1"/>
    <w:basedOn w:val="afff3"/>
    <w:autoRedefine/>
    <w:rsid w:val="00635715"/>
    <w:pPr>
      <w:spacing w:after="0"/>
      <w:ind w:firstLine="540"/>
      <w:jc w:val="both"/>
    </w:pPr>
    <w:rPr>
      <w:rFonts w:ascii="Times New Roman" w:eastAsia="Times New Roman" w:hAnsi="Times New Roman" w:cs="Times New Roman"/>
      <w:sz w:val="28"/>
      <w:szCs w:val="28"/>
      <w:lang w:eastAsia="ru-RU"/>
    </w:rPr>
  </w:style>
  <w:style w:type="character" w:customStyle="1" w:styleId="1413">
    <w:name w:val="Стиль Красная строка + 14 пт полужирный Знак1"/>
    <w:basedOn w:val="af"/>
    <w:locked/>
    <w:rsid w:val="00635715"/>
    <w:rPr>
      <w:b/>
      <w:bCs/>
      <w:sz w:val="24"/>
      <w:szCs w:val="24"/>
      <w:lang w:val="ru-RU" w:eastAsia="ru-RU"/>
    </w:rPr>
  </w:style>
  <w:style w:type="paragraph" w:customStyle="1" w:styleId="156">
    <w:name w:val="Основной текст с отступом15"/>
    <w:basedOn w:val="ae"/>
    <w:rsid w:val="00BF47EB"/>
    <w:pPr>
      <w:suppressAutoHyphens w:val="0"/>
      <w:spacing w:after="120"/>
      <w:ind w:left="283"/>
    </w:pPr>
    <w:rPr>
      <w:rFonts w:ascii="Times New Roman" w:eastAsia="Times New Roman" w:hAnsi="Times New Roman" w:cs="Times New Roman"/>
      <w:lang w:eastAsia="ru-RU"/>
    </w:rPr>
  </w:style>
  <w:style w:type="paragraph" w:customStyle="1" w:styleId="14f5">
    <w:name w:val="Стиль Красная строка + 14 пт"/>
    <w:basedOn w:val="afff3"/>
    <w:autoRedefine/>
    <w:rsid w:val="00BF47EB"/>
    <w:pPr>
      <w:spacing w:after="0"/>
      <w:ind w:firstLine="540"/>
      <w:jc w:val="both"/>
    </w:pPr>
    <w:rPr>
      <w:rFonts w:ascii="Times New Roman" w:eastAsia="Times New Roman" w:hAnsi="Times New Roman" w:cs="Times New Roman"/>
      <w:sz w:val="28"/>
      <w:szCs w:val="28"/>
      <w:lang w:eastAsia="ru-RU"/>
    </w:rPr>
  </w:style>
  <w:style w:type="paragraph" w:customStyle="1" w:styleId="14f6">
    <w:name w:val="Стиль Красная строка + 14 пт полужирный"/>
    <w:basedOn w:val="afff3"/>
    <w:rsid w:val="00BF47EB"/>
    <w:pPr>
      <w:spacing w:after="0"/>
      <w:ind w:firstLine="709"/>
      <w:jc w:val="both"/>
    </w:pPr>
    <w:rPr>
      <w:rFonts w:ascii="Times New Roman" w:eastAsia="Times New Roman" w:hAnsi="Times New Roman" w:cs="Times New Roman"/>
      <w:b/>
      <w:bCs/>
      <w:sz w:val="28"/>
      <w:szCs w:val="28"/>
      <w:lang w:eastAsia="ru-RU"/>
    </w:rPr>
  </w:style>
  <w:style w:type="character" w:customStyle="1" w:styleId="14f7">
    <w:name w:val="Стиль Красная строка + 14 пт полужирный Знак"/>
    <w:basedOn w:val="af"/>
    <w:rsid w:val="00BF47EB"/>
    <w:rPr>
      <w:b/>
      <w:bCs/>
      <w:sz w:val="24"/>
      <w:szCs w:val="24"/>
      <w:lang w:val="ru-RU" w:eastAsia="ru-RU"/>
    </w:rPr>
  </w:style>
  <w:style w:type="paragraph" w:customStyle="1" w:styleId="BulletItem">
    <w:name w:val="Bullet Item"/>
    <w:basedOn w:val="ae"/>
    <w:uiPriority w:val="99"/>
    <w:rsid w:val="00F20F39"/>
    <w:pPr>
      <w:numPr>
        <w:ilvl w:val="1"/>
        <w:numId w:val="61"/>
      </w:numPr>
      <w:suppressAutoHyphens w:val="0"/>
    </w:pPr>
    <w:rPr>
      <w:rFonts w:ascii="Times New Roman" w:eastAsia="Times New Roman" w:hAnsi="Times New Roman" w:cs="Times New Roman"/>
      <w:lang w:eastAsia="ru-RU"/>
    </w:rPr>
  </w:style>
  <w:style w:type="paragraph" w:customStyle="1" w:styleId="1101">
    <w:name w:val="Заголовок 110"/>
    <w:basedOn w:val="ae"/>
    <w:next w:val="ae"/>
    <w:rsid w:val="00F20F39"/>
    <w:pPr>
      <w:keepNext/>
      <w:suppressAutoHyphens w:val="0"/>
      <w:spacing w:before="40"/>
    </w:pPr>
    <w:rPr>
      <w:rFonts w:ascii="Times New Roman" w:eastAsia="Times New Roman" w:hAnsi="Times New Roman" w:cs="Times New Roman"/>
      <w:b/>
      <w:kern w:val="28"/>
      <w:szCs w:val="20"/>
      <w:lang w:val="en-US" w:eastAsia="ru-RU"/>
    </w:rPr>
  </w:style>
  <w:style w:type="paragraph" w:customStyle="1" w:styleId="2102">
    <w:name w:val="Заголовок 210"/>
    <w:basedOn w:val="1101"/>
    <w:next w:val="ae"/>
    <w:rsid w:val="00F20F39"/>
    <w:pPr>
      <w:tabs>
        <w:tab w:val="num" w:pos="360"/>
      </w:tabs>
      <w:ind w:left="360" w:hanging="360"/>
      <w:outlineLvl w:val="0"/>
    </w:pPr>
  </w:style>
  <w:style w:type="paragraph" w:customStyle="1" w:styleId="392">
    <w:name w:val="Заголовок 39"/>
    <w:basedOn w:val="2102"/>
    <w:next w:val="ae"/>
    <w:rsid w:val="00F20F39"/>
    <w:pPr>
      <w:ind w:left="703" w:hanging="283"/>
      <w:outlineLvl w:val="1"/>
    </w:pPr>
    <w:rPr>
      <w:b w:val="0"/>
      <w:i/>
      <w:sz w:val="22"/>
    </w:rPr>
  </w:style>
  <w:style w:type="paragraph" w:customStyle="1" w:styleId="440">
    <w:name w:val="Заголовок 44"/>
    <w:basedOn w:val="392"/>
    <w:next w:val="ae"/>
    <w:rsid w:val="00F20F39"/>
    <w:pPr>
      <w:ind w:left="360" w:hanging="360"/>
      <w:outlineLvl w:val="2"/>
    </w:pPr>
  </w:style>
  <w:style w:type="paragraph" w:customStyle="1" w:styleId="540">
    <w:name w:val="Заголовок 54"/>
    <w:basedOn w:val="ae"/>
    <w:next w:val="ae"/>
    <w:rsid w:val="00F20F39"/>
    <w:pPr>
      <w:suppressAutoHyphens w:val="0"/>
      <w:spacing w:before="40"/>
    </w:pPr>
    <w:rPr>
      <w:rFonts w:ascii="Times New Roman" w:eastAsia="Times New Roman" w:hAnsi="Times New Roman" w:cs="Times New Roman"/>
      <w:i/>
      <w:sz w:val="22"/>
      <w:szCs w:val="20"/>
      <w:lang w:val="en-US" w:eastAsia="ru-RU"/>
    </w:rPr>
  </w:style>
  <w:style w:type="paragraph" w:customStyle="1" w:styleId="660">
    <w:name w:val="Заголовок 66"/>
    <w:basedOn w:val="ae"/>
    <w:next w:val="ae"/>
    <w:rsid w:val="00F20F39"/>
    <w:pPr>
      <w:suppressAutoHyphens w:val="0"/>
      <w:spacing w:before="240" w:after="60"/>
      <w:jc w:val="both"/>
    </w:pPr>
    <w:rPr>
      <w:rFonts w:ascii="Arial" w:eastAsia="Times New Roman" w:hAnsi="Arial" w:cs="Times New Roman"/>
      <w:i/>
      <w:sz w:val="22"/>
      <w:szCs w:val="20"/>
      <w:lang w:val="en-US" w:eastAsia="ru-RU"/>
    </w:rPr>
  </w:style>
  <w:style w:type="paragraph" w:customStyle="1" w:styleId="750">
    <w:name w:val="Заголовок 75"/>
    <w:basedOn w:val="ae"/>
    <w:next w:val="ae"/>
    <w:rsid w:val="00F20F39"/>
    <w:pPr>
      <w:suppressAutoHyphens w:val="0"/>
      <w:spacing w:before="240" w:after="60"/>
      <w:jc w:val="both"/>
    </w:pPr>
    <w:rPr>
      <w:rFonts w:ascii="Arial" w:eastAsia="Times New Roman" w:hAnsi="Arial" w:cs="Times New Roman"/>
      <w:sz w:val="18"/>
      <w:szCs w:val="20"/>
      <w:lang w:val="en-US" w:eastAsia="ru-RU"/>
    </w:rPr>
  </w:style>
  <w:style w:type="paragraph" w:customStyle="1" w:styleId="821">
    <w:name w:val="Заголовок 82"/>
    <w:basedOn w:val="ae"/>
    <w:next w:val="ae"/>
    <w:rsid w:val="00F20F39"/>
    <w:pPr>
      <w:suppressAutoHyphens w:val="0"/>
      <w:spacing w:before="240" w:after="60"/>
      <w:jc w:val="both"/>
    </w:pPr>
    <w:rPr>
      <w:rFonts w:ascii="Arial" w:eastAsia="Times New Roman" w:hAnsi="Arial" w:cs="Times New Roman"/>
      <w:i/>
      <w:sz w:val="18"/>
      <w:szCs w:val="20"/>
      <w:lang w:val="en-US" w:eastAsia="ru-RU"/>
    </w:rPr>
  </w:style>
  <w:style w:type="paragraph" w:customStyle="1" w:styleId="920">
    <w:name w:val="Заголовок 92"/>
    <w:basedOn w:val="ae"/>
    <w:next w:val="ae"/>
    <w:rsid w:val="00F20F39"/>
    <w:pPr>
      <w:suppressAutoHyphens w:val="0"/>
      <w:spacing w:before="240" w:after="60"/>
      <w:jc w:val="both"/>
    </w:pPr>
    <w:rPr>
      <w:rFonts w:ascii="Arial" w:eastAsia="Times New Roman" w:hAnsi="Arial" w:cs="Times New Roman"/>
      <w:i/>
      <w:sz w:val="18"/>
      <w:szCs w:val="20"/>
      <w:lang w:val="en-US" w:eastAsia="ru-RU"/>
    </w:rPr>
  </w:style>
  <w:style w:type="paragraph" w:customStyle="1" w:styleId="22a">
    <w:name w:val="Обычный22"/>
    <w:rsid w:val="00F20F39"/>
    <w:pPr>
      <w:spacing w:before="40"/>
      <w:ind w:firstLine="720"/>
      <w:jc w:val="both"/>
    </w:pPr>
    <w:rPr>
      <w:rFonts w:ascii="Times New Roman" w:eastAsia="Times New Roman" w:hAnsi="Times New Roman" w:cs="Times New Roman"/>
      <w:sz w:val="24"/>
    </w:rPr>
  </w:style>
  <w:style w:type="character" w:customStyle="1" w:styleId="affffffffffffffffffffffffffff2">
    <w:name w:val="Математический"/>
    <w:basedOn w:val="af"/>
    <w:uiPriority w:val="99"/>
    <w:rsid w:val="0003239B"/>
    <w:rPr>
      <w:rFonts w:ascii="Monotype Corsiva" w:hAnsi="Monotype Corsiva" w:cs="Monotype Corsiva"/>
      <w:i/>
      <w:iCs/>
      <w:sz w:val="28"/>
      <w:szCs w:val="28"/>
      <w:lang w:val="en-US" w:eastAsia="x-none"/>
    </w:rPr>
  </w:style>
  <w:style w:type="character" w:customStyle="1" w:styleId="affffffffffffffffffffffffffff3">
    <w:name w:val="Определение"/>
    <w:basedOn w:val="af"/>
    <w:uiPriority w:val="99"/>
    <w:rsid w:val="0003239B"/>
    <w:rPr>
      <w:b/>
      <w:bCs/>
    </w:rPr>
  </w:style>
  <w:style w:type="character" w:customStyle="1" w:styleId="itemsubtitleproduct1">
    <w:name w:val="itemsubtitleproduct1"/>
    <w:basedOn w:val="af"/>
    <w:rsid w:val="0020475E"/>
    <w:rPr>
      <w:rFonts w:ascii="Verdana" w:hAnsi="Verdana" w:hint="default"/>
      <w:b w:val="0"/>
      <w:bCs w:val="0"/>
      <w:color w:val="000000"/>
      <w:sz w:val="26"/>
      <w:szCs w:val="26"/>
    </w:rPr>
  </w:style>
  <w:style w:type="character" w:customStyle="1" w:styleId="proddetailsgen1">
    <w:name w:val="proddetailsgen1"/>
    <w:basedOn w:val="af"/>
    <w:rsid w:val="0020475E"/>
    <w:rPr>
      <w:rFonts w:ascii="Verdana" w:hAnsi="Verdana" w:hint="default"/>
      <w:color w:val="000000"/>
      <w:sz w:val="19"/>
      <w:szCs w:val="19"/>
    </w:rPr>
  </w:style>
  <w:style w:type="paragraph" w:customStyle="1" w:styleId="2180">
    <w:name w:val="Основной текст 218"/>
    <w:basedOn w:val="ae"/>
    <w:rsid w:val="00302DCA"/>
    <w:pPr>
      <w:overflowPunct w:val="0"/>
      <w:autoSpaceDE w:val="0"/>
      <w:autoSpaceDN w:val="0"/>
      <w:adjustRightInd w:val="0"/>
      <w:ind w:right="425" w:firstLine="567"/>
      <w:textAlignment w:val="baseline"/>
    </w:pPr>
    <w:rPr>
      <w:rFonts w:ascii="Times New Roman" w:eastAsia="Times New Roman" w:hAnsi="Times New Roman" w:cs="Times New Roman"/>
      <w:sz w:val="20"/>
      <w:szCs w:val="20"/>
      <w:lang w:eastAsia="ru-RU"/>
    </w:rPr>
  </w:style>
  <w:style w:type="character" w:customStyle="1" w:styleId="157">
    <w:name w:val="Гиперссылка15"/>
    <w:basedOn w:val="af"/>
    <w:rsid w:val="00302DCA"/>
    <w:rPr>
      <w:color w:val="0000FF"/>
      <w:u w:val="single"/>
    </w:rPr>
  </w:style>
  <w:style w:type="paragraph" w:customStyle="1" w:styleId="2171">
    <w:name w:val="Основной текст с отступом 217"/>
    <w:basedOn w:val="ae"/>
    <w:rsid w:val="00302DCA"/>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sz w:val="28"/>
      <w:szCs w:val="20"/>
      <w:lang w:val="en-US" w:eastAsia="ru-RU"/>
    </w:rPr>
  </w:style>
  <w:style w:type="paragraph" w:customStyle="1" w:styleId="3150">
    <w:name w:val="Основной текст с отступом 315"/>
    <w:basedOn w:val="ae"/>
    <w:rsid w:val="00302DCA"/>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i/>
      <w:sz w:val="28"/>
      <w:szCs w:val="20"/>
      <w:lang w:eastAsia="ru-RU"/>
    </w:rPr>
  </w:style>
  <w:style w:type="paragraph" w:customStyle="1" w:styleId="5ffe">
    <w:name w:val="Схема документа5"/>
    <w:basedOn w:val="ae"/>
    <w:rsid w:val="00302DCA"/>
    <w:pPr>
      <w:shd w:val="clear" w:color="auto" w:fill="000080"/>
      <w:suppressAutoHyphens w:val="0"/>
      <w:overflowPunct w:val="0"/>
      <w:autoSpaceDE w:val="0"/>
      <w:autoSpaceDN w:val="0"/>
      <w:adjustRightInd w:val="0"/>
      <w:textAlignment w:val="baseline"/>
    </w:pPr>
    <w:rPr>
      <w:rFonts w:ascii="Tahoma" w:eastAsia="Times New Roman" w:hAnsi="Tahoma" w:cs="Times New Roman"/>
      <w:sz w:val="28"/>
      <w:szCs w:val="20"/>
      <w:lang w:val="en-US" w:eastAsia="ru-RU"/>
    </w:rPr>
  </w:style>
  <w:style w:type="paragraph" w:customStyle="1" w:styleId="Myown">
    <w:name w:val="My own"/>
    <w:basedOn w:val="ae"/>
    <w:rsid w:val="00302DCA"/>
    <w:pPr>
      <w:tabs>
        <w:tab w:val="left" w:pos="851"/>
      </w:tabs>
      <w:suppressAutoHyphens w:val="0"/>
      <w:jc w:val="both"/>
    </w:pPr>
    <w:rPr>
      <w:rFonts w:ascii="Times New Roman" w:eastAsia="Times New Roman" w:hAnsi="Times New Roman" w:cs="Times New Roman"/>
      <w:sz w:val="28"/>
      <w:lang w:val="en-US" w:eastAsia="ru-RU"/>
    </w:rPr>
  </w:style>
  <w:style w:type="paragraph" w:customStyle="1" w:styleId="7fc">
    <w:name w:val="Текст7"/>
    <w:basedOn w:val="ae"/>
    <w:rsid w:val="00302DCA"/>
    <w:pPr>
      <w:widowControl w:val="0"/>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8f7">
    <w:name w:val="Цитата8"/>
    <w:basedOn w:val="ae"/>
    <w:rsid w:val="00302DCA"/>
    <w:pPr>
      <w:suppressAutoHyphens w:val="0"/>
      <w:overflowPunct w:val="0"/>
      <w:autoSpaceDE w:val="0"/>
      <w:autoSpaceDN w:val="0"/>
      <w:adjustRightInd w:val="0"/>
      <w:ind w:left="284" w:right="3679"/>
      <w:textAlignment w:val="baseline"/>
    </w:pPr>
    <w:rPr>
      <w:rFonts w:ascii="Times New Roman" w:eastAsia="Times New Roman" w:hAnsi="Times New Roman" w:cs="Times New Roman"/>
      <w:sz w:val="28"/>
      <w:szCs w:val="20"/>
      <w:lang w:val="en-GB" w:eastAsia="ru-RU"/>
    </w:rPr>
  </w:style>
  <w:style w:type="paragraph" w:customStyle="1" w:styleId="138">
    <w:name w:val="Обычный (веб)13"/>
    <w:basedOn w:val="ae"/>
    <w:rsid w:val="00302DCA"/>
    <w:pPr>
      <w:suppressAutoHyphens w:val="0"/>
      <w:overflowPunct w:val="0"/>
      <w:autoSpaceDE w:val="0"/>
      <w:autoSpaceDN w:val="0"/>
      <w:adjustRightInd w:val="0"/>
      <w:spacing w:before="100" w:after="100"/>
      <w:textAlignment w:val="baseline"/>
    </w:pPr>
    <w:rPr>
      <w:rFonts w:ascii="Times New Roman" w:eastAsia="Times New Roman" w:hAnsi="Times New Roman" w:cs="Times New Roman"/>
      <w:szCs w:val="20"/>
      <w:lang w:eastAsia="ru-RU"/>
    </w:rPr>
  </w:style>
  <w:style w:type="paragraph" w:customStyle="1" w:styleId="HTML40">
    <w:name w:val="Стандартный HTML4"/>
    <w:basedOn w:val="ae"/>
    <w:rsid w:val="00302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caaieiaie5">
    <w:name w:val="caaieiaie 5"/>
    <w:rsid w:val="004E2039"/>
    <w:pPr>
      <w:keepNext/>
      <w:overflowPunct w:val="0"/>
      <w:autoSpaceDE w:val="0"/>
      <w:autoSpaceDN w:val="0"/>
      <w:adjustRightInd w:val="0"/>
      <w:spacing w:line="360" w:lineRule="auto"/>
      <w:jc w:val="center"/>
      <w:textAlignment w:val="baseline"/>
    </w:pPr>
    <w:rPr>
      <w:rFonts w:ascii="Times New Roman" w:eastAsia="Times New Roman" w:hAnsi="Times New Roman" w:cs="Times New Roman"/>
      <w:sz w:val="24"/>
      <w:szCs w:val="24"/>
      <w:lang w:val="uk-UA"/>
    </w:rPr>
  </w:style>
  <w:style w:type="paragraph" w:customStyle="1" w:styleId="165">
    <w:name w:val="Основной текст с отступом16"/>
    <w:basedOn w:val="ae"/>
    <w:rsid w:val="00F41C6D"/>
    <w:pPr>
      <w:suppressAutoHyphens w:val="0"/>
      <w:spacing w:line="360" w:lineRule="auto"/>
      <w:ind w:firstLine="561"/>
      <w:jc w:val="both"/>
    </w:pPr>
    <w:rPr>
      <w:rFonts w:ascii="Times New Roman" w:eastAsia="Times New Roman" w:hAnsi="Times New Roman" w:cs="Times New Roman"/>
      <w:sz w:val="28"/>
      <w:szCs w:val="28"/>
      <w:lang w:eastAsia="ru-RU"/>
    </w:rPr>
  </w:style>
  <w:style w:type="paragraph" w:customStyle="1" w:styleId="affffffffffffffffffffffffffff4">
    <w:name w:val="НАЗВАНИЕ"/>
    <w:basedOn w:val="1"/>
    <w:next w:val="affffffffff2"/>
    <w:rsid w:val="00FE67CA"/>
    <w:pPr>
      <w:pageBreakBefore/>
      <w:numPr>
        <w:numId w:val="0"/>
      </w:numPr>
      <w:suppressAutoHyphens w:val="0"/>
      <w:spacing w:before="0" w:after="360" w:line="360" w:lineRule="auto"/>
      <w:jc w:val="center"/>
    </w:pPr>
    <w:rPr>
      <w:rFonts w:ascii="Times New Roman" w:eastAsia="Times New Roman" w:hAnsi="Times New Roman" w:cs="Times New Roman"/>
      <w:caps/>
      <w:kern w:val="0"/>
      <w:sz w:val="28"/>
      <w:szCs w:val="28"/>
      <w:lang w:eastAsia="ru-RU"/>
    </w:rPr>
  </w:style>
  <w:style w:type="character" w:customStyle="1" w:styleId="affffffffffffffffffffffffffff5">
    <w:name w:val="полужирный_курсив"/>
    <w:basedOn w:val="af"/>
    <w:rsid w:val="00FE67CA"/>
    <w:rPr>
      <w:b/>
      <w:bCs/>
      <w:i/>
      <w:iCs/>
    </w:rPr>
  </w:style>
  <w:style w:type="character" w:customStyle="1" w:styleId="1fffffffff5">
    <w:name w:val="Диссертация Знак Знак1 Знак"/>
    <w:basedOn w:val="af"/>
    <w:rsid w:val="00FE67CA"/>
    <w:rPr>
      <w:sz w:val="28"/>
      <w:szCs w:val="28"/>
      <w:lang w:val="ru-RU" w:eastAsia="ru-RU"/>
    </w:rPr>
  </w:style>
  <w:style w:type="paragraph" w:customStyle="1" w:styleId="ab">
    <w:name w:val="Библиография"/>
    <w:basedOn w:val="ae"/>
    <w:rsid w:val="00FE67CA"/>
    <w:pPr>
      <w:numPr>
        <w:numId w:val="62"/>
      </w:num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fffffff6">
    <w:name w:val="разрядка"/>
    <w:basedOn w:val="af"/>
    <w:rsid w:val="00FE67CA"/>
    <w:rPr>
      <w:spacing w:val="40"/>
    </w:rPr>
  </w:style>
  <w:style w:type="paragraph" w:customStyle="1" w:styleId="6ff4">
    <w:name w:val="Дисертация+6"/>
    <w:basedOn w:val="affffffffff2"/>
    <w:next w:val="ae"/>
    <w:rsid w:val="00FE67CA"/>
    <w:pPr>
      <w:suppressAutoHyphens w:val="0"/>
      <w:spacing w:before="120"/>
      <w:ind w:firstLine="709"/>
    </w:pPr>
    <w:rPr>
      <w:rFonts w:ascii="Times New Roman" w:eastAsia="Times New Roman" w:hAnsi="Times New Roman" w:cs="Times New Roman"/>
      <w:lang w:eastAsia="ru-RU"/>
    </w:rPr>
  </w:style>
  <w:style w:type="paragraph" w:customStyle="1" w:styleId="1fffffffff6">
    <w:name w:val="Диссертация Знак Знак1"/>
    <w:basedOn w:val="ae"/>
    <w:rsid w:val="00BE2A84"/>
    <w:pPr>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HTML22">
    <w:name w:val="Цитата HTML2"/>
    <w:basedOn w:val="af"/>
    <w:rsid w:val="00C26769"/>
    <w:rPr>
      <w:i/>
      <w:iCs/>
    </w:rPr>
  </w:style>
  <w:style w:type="paragraph" w:customStyle="1" w:styleId="237">
    <w:name w:val="Обычный23"/>
    <w:rsid w:val="00C26769"/>
    <w:rPr>
      <w:rFonts w:ascii="Times New Roman" w:eastAsia="Times New Roman" w:hAnsi="Times New Roman" w:cs="Times New Roman"/>
      <w:sz w:val="26"/>
    </w:rPr>
  </w:style>
  <w:style w:type="character" w:customStyle="1" w:styleId="HTML41">
    <w:name w:val="Пишущая машинка HTML4"/>
    <w:basedOn w:val="af"/>
    <w:rsid w:val="00316777"/>
    <w:rPr>
      <w:rFonts w:ascii="Arial Unicode MS" w:eastAsia="Arial Unicode MS" w:hAnsi="Arial Unicode MS" w:cs="Arial Unicode MS"/>
      <w:sz w:val="20"/>
      <w:szCs w:val="20"/>
    </w:rPr>
  </w:style>
  <w:style w:type="paragraph" w:customStyle="1" w:styleId="HTML50">
    <w:name w:val="Стандартный HTML5"/>
    <w:basedOn w:val="ae"/>
    <w:rsid w:val="00316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color w:val="000000"/>
      <w:sz w:val="20"/>
      <w:szCs w:val="20"/>
      <w:lang w:val="en-GB" w:eastAsia="en-US"/>
    </w:rPr>
  </w:style>
  <w:style w:type="paragraph" w:customStyle="1" w:styleId="2190">
    <w:name w:val="Основной текст 219"/>
    <w:basedOn w:val="ae"/>
    <w:rsid w:val="00073886"/>
    <w:pPr>
      <w:suppressAutoHyphens w:val="0"/>
      <w:overflowPunct w:val="0"/>
      <w:autoSpaceDE w:val="0"/>
      <w:autoSpaceDN w:val="0"/>
      <w:adjustRightInd w:val="0"/>
      <w:ind w:firstLine="709"/>
      <w:jc w:val="both"/>
      <w:textAlignment w:val="baseline"/>
    </w:pPr>
    <w:rPr>
      <w:rFonts w:ascii="Times New Roman" w:eastAsia="Times New Roman" w:hAnsi="Times New Roman" w:cs="Times New Roman"/>
      <w:szCs w:val="20"/>
      <w:lang w:eastAsia="ru-RU"/>
    </w:rPr>
  </w:style>
  <w:style w:type="paragraph" w:customStyle="1" w:styleId="2181">
    <w:name w:val="Основной текст с отступом 218"/>
    <w:basedOn w:val="ae"/>
    <w:rsid w:val="00073886"/>
    <w:pPr>
      <w:suppressAutoHyphens w:val="0"/>
      <w:overflowPunct w:val="0"/>
      <w:autoSpaceDE w:val="0"/>
      <w:autoSpaceDN w:val="0"/>
      <w:adjustRightInd w:val="0"/>
      <w:ind w:firstLine="360"/>
      <w:textAlignment w:val="baseline"/>
    </w:pPr>
    <w:rPr>
      <w:rFonts w:ascii="Times New Roman" w:eastAsia="Times New Roman" w:hAnsi="Times New Roman" w:cs="Times New Roman"/>
      <w:szCs w:val="20"/>
      <w:lang w:eastAsia="ru-RU"/>
    </w:rPr>
  </w:style>
  <w:style w:type="paragraph" w:customStyle="1" w:styleId="affffffffffffffffffffffffffff7">
    <w:name w:val="Наталя"/>
    <w:basedOn w:val="ae"/>
    <w:rsid w:val="00505229"/>
    <w:pPr>
      <w:widowControl w:val="0"/>
      <w:suppressAutoHyphens w:val="0"/>
      <w:spacing w:line="360" w:lineRule="auto"/>
      <w:ind w:firstLine="567"/>
      <w:jc w:val="both"/>
    </w:pPr>
    <w:rPr>
      <w:rFonts w:ascii="Times New Roman" w:eastAsia="Times New Roman" w:hAnsi="Times New Roman" w:cs="Times New Roman"/>
      <w:lang w:val="uk-UA" w:eastAsia="ru-RU"/>
    </w:rPr>
  </w:style>
  <w:style w:type="paragraph" w:customStyle="1" w:styleId="StyleTitle14ointLinespacing15lines">
    <w:name w:val="Style Title  14 oint + Line spacing:  1.5 lines"/>
    <w:basedOn w:val="afffffffe"/>
    <w:rsid w:val="00CC5AF3"/>
    <w:pPr>
      <w:suppressAutoHyphens w:val="0"/>
      <w:ind w:left="-567" w:right="49" w:firstLine="567"/>
    </w:pPr>
    <w:rPr>
      <w:rFonts w:ascii="Times New Roman" w:eastAsia="Times New Roman" w:hAnsi="Times New Roman" w:cs="Times New Roman"/>
      <w:caps w:val="0"/>
      <w:sz w:val="28"/>
      <w:szCs w:val="28"/>
      <w:lang w:val="uk-UA" w:eastAsia="ru-RU"/>
    </w:rPr>
  </w:style>
  <w:style w:type="character" w:customStyle="1" w:styleId="c181">
    <w:name w:val="c181"/>
    <w:basedOn w:val="af"/>
    <w:rsid w:val="00CC5AF3"/>
    <w:rPr>
      <w:rFonts w:ascii="Arial" w:hAnsi="Arial" w:cs="Arial"/>
      <w:sz w:val="24"/>
      <w:szCs w:val="24"/>
    </w:rPr>
  </w:style>
  <w:style w:type="paragraph" w:customStyle="1" w:styleId="8f8">
    <w:name w:val="Текст выноски8"/>
    <w:basedOn w:val="ae"/>
    <w:rsid w:val="00CC5AF3"/>
    <w:pPr>
      <w:suppressAutoHyphens w:val="0"/>
    </w:pPr>
    <w:rPr>
      <w:rFonts w:ascii="Tahoma" w:eastAsia="Times New Roman" w:hAnsi="Tahoma" w:cs="Tahoma"/>
      <w:sz w:val="16"/>
      <w:szCs w:val="16"/>
      <w:lang w:val="en-US" w:eastAsia="ru-RU"/>
    </w:rPr>
  </w:style>
  <w:style w:type="paragraph" w:customStyle="1" w:styleId="m4">
    <w:name w:val="m4"/>
    <w:basedOn w:val="ae"/>
    <w:rsid w:val="00CC5AF3"/>
    <w:pPr>
      <w:suppressAutoHyphens w:val="0"/>
      <w:spacing w:line="360" w:lineRule="atLeast"/>
      <w:ind w:left="514" w:right="257" w:firstLine="280"/>
      <w:jc w:val="both"/>
    </w:pPr>
    <w:rPr>
      <w:rFonts w:ascii="Times New Roman" w:eastAsia="Times New Roman" w:hAnsi="Times New Roman" w:cs="Times New Roman"/>
      <w:color w:val="000000"/>
      <w:sz w:val="26"/>
      <w:szCs w:val="26"/>
      <w:lang w:val="en-US" w:eastAsia="en-US"/>
    </w:rPr>
  </w:style>
  <w:style w:type="paragraph" w:customStyle="1" w:styleId="393">
    <w:name w:val="Основной текст 39"/>
    <w:basedOn w:val="affffffff1"/>
    <w:rsid w:val="00C66750"/>
    <w:pPr>
      <w:widowControl w:val="0"/>
      <w:suppressAutoHyphens w:val="0"/>
    </w:pPr>
    <w:rPr>
      <w:rFonts w:ascii="Times New Roman" w:eastAsia="Times New Roman" w:hAnsi="Times New Roman" w:cs="Times New Roman"/>
      <w:snapToGrid w:val="0"/>
      <w:szCs w:val="20"/>
      <w:lang w:eastAsia="ru-RU"/>
    </w:rPr>
  </w:style>
  <w:style w:type="character" w:customStyle="1" w:styleId="annh">
    <w:name w:val="annh"/>
    <w:basedOn w:val="af"/>
    <w:rsid w:val="00150BC4"/>
  </w:style>
  <w:style w:type="character" w:customStyle="1" w:styleId="mediumb-text1">
    <w:name w:val="mediumb-text1"/>
    <w:basedOn w:val="af"/>
    <w:rsid w:val="007829BB"/>
    <w:rPr>
      <w:rFonts w:ascii="Arial" w:hAnsi="Arial" w:cs="Arial" w:hint="default"/>
      <w:b/>
      <w:bCs/>
      <w:color w:val="000000"/>
      <w:sz w:val="24"/>
      <w:szCs w:val="24"/>
    </w:rPr>
  </w:style>
  <w:style w:type="paragraph" w:customStyle="1" w:styleId="affffffffffffffffffffffffffff8">
    <w:name w:val="Стиль ил"/>
    <w:basedOn w:val="ae"/>
    <w:autoRedefine/>
    <w:rsid w:val="006D040E"/>
    <w:pPr>
      <w:tabs>
        <w:tab w:val="num" w:pos="1492"/>
      </w:tabs>
      <w:suppressAutoHyphens w:val="0"/>
      <w:spacing w:line="360" w:lineRule="auto"/>
      <w:ind w:left="1492" w:hanging="360"/>
      <w:jc w:val="both"/>
    </w:pPr>
    <w:rPr>
      <w:rFonts w:ascii="Times New Roman" w:eastAsia="Times New Roman" w:hAnsi="Times New Roman" w:cs="Times New Roman"/>
      <w:sz w:val="28"/>
      <w:szCs w:val="20"/>
      <w:lang w:eastAsia="ru-RU"/>
    </w:rPr>
  </w:style>
  <w:style w:type="character" w:customStyle="1" w:styleId="3ffffc">
    <w:name w:val="Пункт 3 Знак"/>
    <w:basedOn w:val="af9"/>
    <w:rsid w:val="006D040E"/>
    <w:rPr>
      <w:noProof w:val="0"/>
      <w:spacing w:val="120"/>
      <w:sz w:val="28"/>
      <w:szCs w:val="28"/>
      <w:lang w:val="ru-RU" w:eastAsia="ru-RU" w:bidi="ar-SA"/>
    </w:rPr>
  </w:style>
  <w:style w:type="paragraph" w:customStyle="1" w:styleId="3ffffd">
    <w:name w:val="Пункт 3"/>
    <w:basedOn w:val="affffffff1"/>
    <w:autoRedefine/>
    <w:rsid w:val="006D040E"/>
    <w:pPr>
      <w:suppressAutoHyphens w:val="0"/>
      <w:spacing w:after="0" w:line="360" w:lineRule="auto"/>
      <w:ind w:left="0" w:firstLine="720"/>
      <w:jc w:val="both"/>
    </w:pPr>
    <w:rPr>
      <w:rFonts w:ascii="Times New Roman" w:eastAsia="Times New Roman" w:hAnsi="Times New Roman" w:cs="Times New Roman"/>
      <w:szCs w:val="20"/>
      <w:lang w:eastAsia="ru-RU"/>
    </w:rPr>
  </w:style>
  <w:style w:type="paragraph" w:customStyle="1" w:styleId="affffffffffffffffffffffffffff9">
    <w:name w:val="Îñíîâíîé òåêñò äèññåðòàöèè"/>
    <w:basedOn w:val="ae"/>
    <w:rsid w:val="006D040E"/>
    <w:pPr>
      <w:suppressAutoHyphens w:val="0"/>
      <w:spacing w:line="360" w:lineRule="auto"/>
      <w:jc w:val="both"/>
    </w:pPr>
    <w:rPr>
      <w:rFonts w:ascii="Times New Roman" w:eastAsia="Times New Roman" w:hAnsi="Times New Roman" w:cs="Times New Roman"/>
      <w:sz w:val="28"/>
      <w:szCs w:val="20"/>
      <w:lang w:val="en-US" w:eastAsia="ru-RU"/>
    </w:rPr>
  </w:style>
  <w:style w:type="character" w:customStyle="1" w:styleId="affffffffffffffffffffffffffffa">
    <w:name w:val="Îáû÷íûé äèññåðòàöèîííûé Çíàê"/>
    <w:basedOn w:val="af"/>
    <w:rsid w:val="006D040E"/>
    <w:rPr>
      <w:noProof w:val="0"/>
      <w:sz w:val="28"/>
      <w:lang w:val="ru-RU"/>
    </w:rPr>
  </w:style>
  <w:style w:type="paragraph" w:customStyle="1" w:styleId="affffffffffffffffffffffffffffb">
    <w:name w:val="???????? ????? ???????????"/>
    <w:basedOn w:val="ae"/>
    <w:rsid w:val="006D040E"/>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val="en-US" w:eastAsia="ru-RU"/>
    </w:rPr>
  </w:style>
  <w:style w:type="paragraph" w:customStyle="1" w:styleId="ad">
    <w:name w:val="Нина_литература"/>
    <w:basedOn w:val="ae"/>
    <w:rsid w:val="006D040E"/>
    <w:pPr>
      <w:numPr>
        <w:numId w:val="43"/>
      </w:numPr>
      <w:suppressAutoHyphens w:val="0"/>
      <w:spacing w:line="360" w:lineRule="auto"/>
      <w:ind w:firstLine="340"/>
      <w:jc w:val="both"/>
    </w:pPr>
    <w:rPr>
      <w:rFonts w:ascii="A920_R" w:eastAsia="A920_R" w:hAnsi="A920_R" w:cs="Times New Roman"/>
      <w:sz w:val="28"/>
      <w:szCs w:val="20"/>
      <w:lang w:eastAsia="ru-RU"/>
    </w:rPr>
  </w:style>
  <w:style w:type="paragraph" w:customStyle="1" w:styleId="affffffffffffffffffffffffffffc">
    <w:name w:val="сновной текст"/>
    <w:basedOn w:val="ae"/>
    <w:rsid w:val="008C52F2"/>
    <w:pPr>
      <w:suppressAutoHyphens w:val="0"/>
      <w:autoSpaceDE w:val="0"/>
      <w:autoSpaceDN w:val="0"/>
      <w:jc w:val="center"/>
    </w:pPr>
    <w:rPr>
      <w:rFonts w:ascii="Times New Roman" w:eastAsia="Times New Roman" w:hAnsi="Times New Roman" w:cs="Times New Roman"/>
      <w:b/>
      <w:bCs/>
      <w:sz w:val="28"/>
      <w:szCs w:val="28"/>
      <w:lang w:val="uk-UA" w:eastAsia="ru-RU"/>
    </w:rPr>
  </w:style>
  <w:style w:type="paragraph" w:customStyle="1" w:styleId="StyleOstRed">
    <w:name w:val="StyleOstRed"/>
    <w:basedOn w:val="ae"/>
    <w:rsid w:val="008C52F2"/>
    <w:pPr>
      <w:suppressAutoHyphens w:val="0"/>
      <w:spacing w:after="120"/>
      <w:ind w:firstLine="720"/>
      <w:jc w:val="both"/>
    </w:pPr>
    <w:rPr>
      <w:rFonts w:ascii="Times New Roman" w:eastAsia="Times New Roman" w:hAnsi="Times New Roman" w:cs="Times New Roman"/>
      <w:sz w:val="28"/>
      <w:szCs w:val="28"/>
      <w:lang w:val="uk-UA" w:eastAsia="ru-RU"/>
    </w:rPr>
  </w:style>
  <w:style w:type="character" w:customStyle="1" w:styleId="7fd">
    <w:name w:val="Выделение7"/>
    <w:rsid w:val="00097381"/>
    <w:rPr>
      <w:i/>
    </w:rPr>
  </w:style>
  <w:style w:type="paragraph" w:customStyle="1" w:styleId="2112">
    <w:name w:val="Заголовок 211"/>
    <w:basedOn w:val="237"/>
    <w:next w:val="237"/>
    <w:rsid w:val="00D91C42"/>
    <w:pPr>
      <w:keepNext/>
      <w:jc w:val="center"/>
      <w:outlineLvl w:val="1"/>
    </w:pPr>
    <w:rPr>
      <w:b/>
      <w:sz w:val="24"/>
      <w:lang w:val="uk-UA"/>
    </w:rPr>
  </w:style>
  <w:style w:type="character" w:customStyle="1" w:styleId="1fffffffff7">
    <w:name w:val="Основной текст Знак Знак1 Знак Знак Знак"/>
    <w:basedOn w:val="af"/>
    <w:rsid w:val="005C674B"/>
    <w:rPr>
      <w:sz w:val="28"/>
      <w:lang w:val="uk-UA" w:eastAsia="ru-RU" w:bidi="ar-SA"/>
    </w:rPr>
  </w:style>
  <w:style w:type="character" w:customStyle="1" w:styleId="affffffffffffffffffffffffffffd">
    <w:name w:val="Основной текст Знак Знак Знак Зна"/>
    <w:basedOn w:val="af"/>
    <w:rsid w:val="005C674B"/>
    <w:rPr>
      <w:sz w:val="28"/>
      <w:lang w:val="uk-UA" w:eastAsia="ru-RU" w:bidi="ar-SA"/>
    </w:rPr>
  </w:style>
  <w:style w:type="paragraph" w:customStyle="1" w:styleId="112pt">
    <w:name w:val="Стиль Заголовок 1 + 12 pt все прописные влево"/>
    <w:basedOn w:val="1"/>
    <w:rsid w:val="007A055E"/>
    <w:pPr>
      <w:numPr>
        <w:numId w:val="0"/>
      </w:numPr>
      <w:suppressAutoHyphens w:val="0"/>
      <w:spacing w:before="0" w:after="0"/>
    </w:pPr>
    <w:rPr>
      <w:rFonts w:ascii="Times New Roman" w:eastAsia="Times New Roman" w:hAnsi="Times New Roman" w:cs="Times New Roman"/>
      <w:kern w:val="0"/>
      <w:sz w:val="24"/>
      <w:szCs w:val="24"/>
      <w:lang w:val="uk-UA" w:eastAsia="ru-RU"/>
    </w:rPr>
  </w:style>
  <w:style w:type="paragraph" w:styleId="5fff">
    <w:name w:val="List Bullet 5"/>
    <w:basedOn w:val="ae"/>
    <w:autoRedefine/>
    <w:semiHidden/>
    <w:rsid w:val="007A055E"/>
    <w:pPr>
      <w:tabs>
        <w:tab w:val="num" w:pos="1492"/>
      </w:tabs>
      <w:suppressAutoHyphens w:val="0"/>
      <w:ind w:left="1492" w:hanging="360"/>
    </w:pPr>
    <w:rPr>
      <w:rFonts w:ascii="Times New Roman" w:eastAsia="Times New Roman" w:hAnsi="Times New Roman" w:cs="Times New Roman"/>
      <w:lang w:eastAsia="ru-RU"/>
    </w:rPr>
  </w:style>
  <w:style w:type="paragraph" w:customStyle="1" w:styleId="244">
    <w:name w:val="Обычный24"/>
    <w:rsid w:val="006D1457"/>
    <w:pPr>
      <w:widowControl w:val="0"/>
      <w:spacing w:line="480" w:lineRule="auto"/>
      <w:ind w:firstLine="1280"/>
    </w:pPr>
    <w:rPr>
      <w:rFonts w:ascii="Times New Roman" w:eastAsia="Times New Roman" w:hAnsi="Times New Roman" w:cs="Times New Roman"/>
      <w:snapToGrid w:val="0"/>
      <w:sz w:val="24"/>
      <w:lang w:val="uk-UA"/>
    </w:rPr>
  </w:style>
  <w:style w:type="character" w:customStyle="1" w:styleId="menuextr1">
    <w:name w:val="menu_extr1"/>
    <w:basedOn w:val="af"/>
    <w:rsid w:val="00D0396E"/>
    <w:rPr>
      <w:rFonts w:ascii="Tahoma" w:hAnsi="Tahoma" w:cs="Tahoma"/>
      <w:b/>
      <w:bCs/>
      <w:color w:val="CC3300"/>
      <w:sz w:val="18"/>
      <w:szCs w:val="18"/>
    </w:rPr>
  </w:style>
  <w:style w:type="paragraph" w:customStyle="1" w:styleId="139">
    <w:name w:val="Название13"/>
    <w:basedOn w:val="ae"/>
    <w:rsid w:val="00D0396E"/>
    <w:pPr>
      <w:suppressAutoHyphens w:val="0"/>
      <w:spacing w:before="240"/>
      <w:jc w:val="center"/>
    </w:pPr>
    <w:rPr>
      <w:rFonts w:ascii="Times" w:eastAsia="Times New Roman" w:hAnsi="Times" w:cs="Times"/>
      <w:b/>
      <w:bCs/>
      <w:color w:val="000000"/>
      <w:sz w:val="36"/>
      <w:szCs w:val="36"/>
      <w:lang w:eastAsia="ru-RU"/>
    </w:rPr>
  </w:style>
  <w:style w:type="paragraph" w:customStyle="1" w:styleId="10f1">
    <w:name w:val="Подзаголовок10"/>
    <w:basedOn w:val="ae"/>
    <w:rsid w:val="00D0396E"/>
    <w:pPr>
      <w:suppressAutoHyphens w:val="0"/>
      <w:jc w:val="center"/>
    </w:pPr>
    <w:rPr>
      <w:rFonts w:ascii="Times" w:eastAsia="Times New Roman" w:hAnsi="Times" w:cs="Times"/>
      <w:color w:val="000000"/>
      <w:sz w:val="36"/>
      <w:szCs w:val="36"/>
      <w:lang w:eastAsia="ru-RU"/>
    </w:rPr>
  </w:style>
  <w:style w:type="character" w:customStyle="1" w:styleId="sfcopy">
    <w:name w:val="sfcopy"/>
    <w:basedOn w:val="af"/>
    <w:rsid w:val="00A7691E"/>
  </w:style>
  <w:style w:type="paragraph" w:customStyle="1" w:styleId="174">
    <w:name w:val="Основной текст с отступом17"/>
    <w:basedOn w:val="ae"/>
    <w:rsid w:val="00163B9C"/>
    <w:pPr>
      <w:suppressAutoHyphens w:val="0"/>
      <w:spacing w:after="120"/>
      <w:ind w:left="283"/>
    </w:pPr>
    <w:rPr>
      <w:rFonts w:ascii="Times New Roman" w:eastAsia="Times New Roman" w:hAnsi="Times New Roman" w:cs="Times New Roman"/>
      <w:lang w:eastAsia="ru-RU"/>
    </w:rPr>
  </w:style>
  <w:style w:type="paragraph" w:customStyle="1" w:styleId="affffffffffffffffffffffffffffe">
    <w:name w:val="Шап"/>
    <w:basedOn w:val="afffffffffffffffffffffffffffff"/>
    <w:rsid w:val="00FA21BF"/>
    <w:pPr>
      <w:jc w:val="center"/>
    </w:pPr>
    <w:rPr>
      <w:b/>
      <w:bCs/>
    </w:rPr>
  </w:style>
  <w:style w:type="paragraph" w:customStyle="1" w:styleId="afffffffffffffffffffffffffffff">
    <w:name w:val="Таб"/>
    <w:basedOn w:val="ae"/>
    <w:rsid w:val="00FA21BF"/>
    <w:pPr>
      <w:suppressAutoHyphens w:val="0"/>
      <w:overflowPunct w:val="0"/>
      <w:autoSpaceDE w:val="0"/>
      <w:autoSpaceDN w:val="0"/>
      <w:adjustRightInd w:val="0"/>
      <w:textAlignment w:val="baseline"/>
    </w:pPr>
    <w:rPr>
      <w:rFonts w:ascii="UkrainianJournalSans" w:eastAsia="Times New Roman" w:hAnsi="UkrainianJournalSans" w:cs="UkrainianJournalSans"/>
      <w:sz w:val="20"/>
      <w:szCs w:val="20"/>
      <w:lang w:eastAsia="ru-RU"/>
    </w:rPr>
  </w:style>
  <w:style w:type="paragraph" w:customStyle="1" w:styleId="2fffffff9">
    <w:name w:val="нумеров_2"/>
    <w:basedOn w:val="ae"/>
    <w:rsid w:val="00FA21BF"/>
    <w:pPr>
      <w:tabs>
        <w:tab w:val="left" w:pos="709"/>
        <w:tab w:val="left" w:pos="993"/>
        <w:tab w:val="left" w:leader="underscore" w:pos="6521"/>
      </w:tabs>
      <w:suppressAutoHyphens w:val="0"/>
      <w:overflowPunct w:val="0"/>
      <w:autoSpaceDE w:val="0"/>
      <w:autoSpaceDN w:val="0"/>
      <w:adjustRightInd w:val="0"/>
      <w:ind w:left="709" w:hanging="283"/>
      <w:jc w:val="both"/>
      <w:textAlignment w:val="baseline"/>
    </w:pPr>
    <w:rPr>
      <w:rFonts w:ascii="UkrainianSchoolBook" w:eastAsia="Times New Roman" w:hAnsi="UkrainianSchoolBook" w:cs="UkrainianSchoolBook"/>
      <w:sz w:val="22"/>
      <w:szCs w:val="22"/>
      <w:lang w:eastAsia="ru-RU"/>
    </w:rPr>
  </w:style>
  <w:style w:type="paragraph" w:customStyle="1" w:styleId="afffffffffffffffffffffffffffff0">
    <w:name w:val="ТаблНом"/>
    <w:basedOn w:val="ae"/>
    <w:rsid w:val="00FA21BF"/>
    <w:pPr>
      <w:keepNext/>
      <w:suppressAutoHyphens w:val="0"/>
      <w:overflowPunct w:val="0"/>
      <w:autoSpaceDE w:val="0"/>
      <w:autoSpaceDN w:val="0"/>
      <w:adjustRightInd w:val="0"/>
      <w:spacing w:before="120"/>
      <w:ind w:firstLine="284"/>
      <w:jc w:val="right"/>
      <w:textAlignment w:val="baseline"/>
    </w:pPr>
    <w:rPr>
      <w:rFonts w:ascii="UkrainianSchoolBook" w:eastAsia="Times New Roman" w:hAnsi="UkrainianSchoolBook" w:cs="UkrainianSchoolBook"/>
      <w:i/>
      <w:iCs/>
      <w:sz w:val="22"/>
      <w:szCs w:val="22"/>
      <w:lang w:eastAsia="ru-RU"/>
    </w:rPr>
  </w:style>
  <w:style w:type="table" w:styleId="1fffffffff8">
    <w:name w:val="Table Classic 1"/>
    <w:basedOn w:val="af0"/>
    <w:rsid w:val="00FA21BF"/>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255">
    <w:name w:val="Обычный25"/>
    <w:rsid w:val="0005224F"/>
    <w:pPr>
      <w:widowControl w:val="0"/>
      <w:spacing w:line="300" w:lineRule="auto"/>
      <w:ind w:firstLine="1160"/>
      <w:jc w:val="both"/>
    </w:pPr>
    <w:rPr>
      <w:rFonts w:ascii="Times New Roman" w:eastAsia="Times New Roman" w:hAnsi="Times New Roman" w:cs="Times New Roman"/>
      <w:snapToGrid w:val="0"/>
      <w:sz w:val="24"/>
      <w:lang w:val="uk-UA"/>
    </w:rPr>
  </w:style>
  <w:style w:type="paragraph" w:customStyle="1" w:styleId="184">
    <w:name w:val="Основной текст с отступом18"/>
    <w:basedOn w:val="ae"/>
    <w:rsid w:val="00CE1BDF"/>
    <w:pPr>
      <w:suppressAutoHyphens w:val="0"/>
      <w:spacing w:line="360" w:lineRule="auto"/>
      <w:ind w:left="2977"/>
    </w:pPr>
    <w:rPr>
      <w:rFonts w:ascii="Times New Roman" w:eastAsia="Times New Roman" w:hAnsi="Times New Roman" w:cs="Times New Roman"/>
      <w:sz w:val="28"/>
      <w:szCs w:val="28"/>
      <w:lang w:eastAsia="ru-RU"/>
    </w:rPr>
  </w:style>
  <w:style w:type="paragraph" w:customStyle="1" w:styleId="2200">
    <w:name w:val="Основной текст 220"/>
    <w:basedOn w:val="ae"/>
    <w:rsid w:val="009976E4"/>
    <w:pPr>
      <w:suppressAutoHyphens w:val="0"/>
      <w:ind w:firstLine="567"/>
    </w:pPr>
    <w:rPr>
      <w:rFonts w:ascii="Times New Roman" w:eastAsia="Times New Roman" w:hAnsi="Times New Roman" w:cs="Times New Roman"/>
      <w:sz w:val="28"/>
      <w:szCs w:val="20"/>
      <w:lang w:val="uk-UA" w:eastAsia="ru-RU"/>
    </w:rPr>
  </w:style>
  <w:style w:type="paragraph" w:customStyle="1" w:styleId="afffffffffffffffffffffffffffff1">
    <w:name w:val="Заголовок обложки"/>
    <w:basedOn w:val="ae"/>
    <w:next w:val="ae"/>
    <w:rsid w:val="00744262"/>
    <w:pPr>
      <w:keepNext/>
      <w:keepLines/>
      <w:suppressAutoHyphens w:val="0"/>
      <w:spacing w:before="780" w:after="420"/>
      <w:ind w:left="851" w:right="352"/>
      <w:jc w:val="center"/>
    </w:pPr>
    <w:rPr>
      <w:rFonts w:ascii="Times New Roman CYR" w:eastAsia="Times New Roman" w:hAnsi="Times New Roman CYR" w:cs="Times New Roman"/>
      <w:b/>
      <w:spacing w:val="5"/>
      <w:kern w:val="28"/>
      <w:sz w:val="40"/>
      <w:szCs w:val="20"/>
      <w:lang w:eastAsia="ru-RU"/>
    </w:rPr>
  </w:style>
  <w:style w:type="paragraph" w:customStyle="1" w:styleId="rispidpis">
    <w:name w:val="ris_pidpis"/>
    <w:basedOn w:val="ae"/>
    <w:rsid w:val="00F4563F"/>
    <w:pPr>
      <w:suppressAutoHyphens w:val="0"/>
      <w:spacing w:before="120"/>
      <w:jc w:val="center"/>
    </w:pPr>
    <w:rPr>
      <w:rFonts w:ascii="Times New Roman" w:eastAsia="Times New Roman" w:hAnsi="Times New Roman" w:cs="Times New Roman"/>
      <w:b/>
      <w:sz w:val="28"/>
      <w:szCs w:val="20"/>
      <w:lang w:eastAsia="en-US"/>
    </w:rPr>
  </w:style>
  <w:style w:type="paragraph" w:customStyle="1" w:styleId="rispidpisbott">
    <w:name w:val="ris_pidpis_bott"/>
    <w:basedOn w:val="ae"/>
    <w:rsid w:val="00F4563F"/>
    <w:pPr>
      <w:suppressAutoHyphens w:val="0"/>
      <w:spacing w:before="240" w:after="240"/>
      <w:jc w:val="center"/>
    </w:pPr>
    <w:rPr>
      <w:rFonts w:ascii="Arial" w:eastAsia="Times New Roman" w:hAnsi="Arial" w:cs="Times New Roman"/>
      <w:noProof/>
      <w:sz w:val="20"/>
      <w:szCs w:val="20"/>
      <w:lang w:val="en-US" w:eastAsia="en-US"/>
    </w:rPr>
  </w:style>
  <w:style w:type="paragraph" w:customStyle="1" w:styleId="12f1">
    <w:name w:val="12_Ч"/>
    <w:basedOn w:val="ae"/>
    <w:rsid w:val="00F4563F"/>
    <w:pPr>
      <w:widowControl w:val="0"/>
      <w:suppressAutoHyphens w:val="0"/>
      <w:adjustRightInd w:val="0"/>
      <w:ind w:firstLine="284"/>
      <w:jc w:val="both"/>
      <w:textAlignment w:val="baseline"/>
    </w:pPr>
    <w:rPr>
      <w:rFonts w:ascii="Times New Roman" w:eastAsia="Times New Roman" w:hAnsi="Times New Roman" w:cs="Times New Roman"/>
      <w:spacing w:val="-6"/>
      <w:lang w:eastAsia="ru-RU"/>
    </w:rPr>
  </w:style>
  <w:style w:type="paragraph" w:customStyle="1" w:styleId="bb">
    <w:name w:val="bb"/>
    <w:basedOn w:val="ae"/>
    <w:rsid w:val="00F4563F"/>
    <w:pPr>
      <w:widowControl w:val="0"/>
      <w:numPr>
        <w:numId w:val="63"/>
      </w:numPr>
      <w:suppressAutoHyphens w:val="0"/>
      <w:overflowPunct w:val="0"/>
      <w:autoSpaceDE w:val="0"/>
      <w:autoSpaceDN w:val="0"/>
      <w:adjustRightInd w:val="0"/>
      <w:jc w:val="both"/>
    </w:pPr>
    <w:rPr>
      <w:rFonts w:ascii="Times New Roman" w:eastAsia="Times New Roman" w:hAnsi="Times New Roman" w:cs="Times New Roman"/>
      <w:spacing w:val="-6"/>
      <w:sz w:val="22"/>
      <w:szCs w:val="22"/>
      <w:lang w:eastAsia="ru-RU"/>
    </w:rPr>
  </w:style>
  <w:style w:type="paragraph" w:customStyle="1" w:styleId="1fffffffff9">
    <w:name w:val="ав_1"/>
    <w:basedOn w:val="1"/>
    <w:rsid w:val="00F4563F"/>
    <w:pPr>
      <w:keepNext w:val="0"/>
      <w:numPr>
        <w:numId w:val="0"/>
      </w:numPr>
      <w:suppressAutoHyphens w:val="0"/>
      <w:spacing w:before="120" w:after="120"/>
      <w:ind w:firstLine="720"/>
      <w:jc w:val="both"/>
    </w:pPr>
    <w:rPr>
      <w:rFonts w:ascii="Arial" w:eastAsia="Times New Roman" w:hAnsi="Arial" w:cs="Arial"/>
      <w:spacing w:val="-6"/>
      <w:kern w:val="32"/>
      <w:sz w:val="24"/>
      <w:szCs w:val="24"/>
      <w:lang w:val="en-US" w:eastAsia="ru-RU"/>
    </w:rPr>
  </w:style>
  <w:style w:type="paragraph" w:customStyle="1" w:styleId="2191">
    <w:name w:val="Основной текст с отступом 219"/>
    <w:basedOn w:val="ae"/>
    <w:rsid w:val="00B95EBC"/>
    <w:pPr>
      <w:suppressAutoHyphens w:val="0"/>
      <w:spacing w:after="120" w:line="480" w:lineRule="auto"/>
      <w:ind w:left="283"/>
    </w:pPr>
    <w:rPr>
      <w:rFonts w:ascii="Times New Roman" w:eastAsia="Times New Roman" w:hAnsi="Times New Roman" w:cs="Times New Roman"/>
      <w:szCs w:val="20"/>
      <w:lang w:eastAsia="ru-RU"/>
    </w:rPr>
  </w:style>
  <w:style w:type="paragraph" w:customStyle="1" w:styleId="Iniiaiieoaenonionooiii3">
    <w:name w:val="Iniiaiie oaeno n ionooiii 3"/>
    <w:basedOn w:val="ae"/>
    <w:rsid w:val="006142C5"/>
    <w:pPr>
      <w:suppressAutoHyphens w:val="0"/>
      <w:ind w:firstLine="720"/>
      <w:jc w:val="both"/>
    </w:pPr>
    <w:rPr>
      <w:rFonts w:ascii="Arial" w:eastAsia="Times New Roman" w:hAnsi="Arial" w:cs="Times New Roman"/>
      <w:szCs w:val="20"/>
      <w:lang w:val="uk-UA" w:eastAsia="en-US"/>
    </w:rPr>
  </w:style>
  <w:style w:type="paragraph" w:customStyle="1" w:styleId="1fffffffffa">
    <w:name w:val="Подзаголовок 1"/>
    <w:basedOn w:val="ae"/>
    <w:rsid w:val="00842BD8"/>
    <w:pPr>
      <w:suppressAutoHyphens w:val="0"/>
      <w:spacing w:after="113"/>
      <w:jc w:val="center"/>
    </w:pPr>
    <w:rPr>
      <w:rFonts w:ascii="Times New Roman" w:eastAsia="Times New Roman" w:hAnsi="Times New Roman" w:cs="Times New Roman"/>
      <w:b/>
      <w:snapToGrid w:val="0"/>
      <w:szCs w:val="20"/>
      <w:lang w:eastAsia="ru-RU"/>
    </w:rPr>
  </w:style>
  <w:style w:type="paragraph" w:customStyle="1" w:styleId="-10">
    <w:name w:val="Осн-1а"/>
    <w:basedOn w:val="ae"/>
    <w:rsid w:val="00842BD8"/>
    <w:pPr>
      <w:suppressAutoHyphens w:val="0"/>
      <w:spacing w:after="57" w:line="210" w:lineRule="atLeast"/>
      <w:ind w:left="340" w:hanging="340"/>
      <w:jc w:val="both"/>
    </w:pPr>
    <w:rPr>
      <w:rFonts w:ascii="Times New Roman" w:eastAsia="Times New Roman" w:hAnsi="Times New Roman" w:cs="Times New Roman"/>
      <w:snapToGrid w:val="0"/>
      <w:sz w:val="19"/>
      <w:szCs w:val="20"/>
      <w:lang w:eastAsia="ru-RU"/>
    </w:rPr>
  </w:style>
  <w:style w:type="paragraph" w:customStyle="1" w:styleId="afffffffffffffffffffffffffffff2">
    <w:name w:val="Нормальный"/>
    <w:rsid w:val="00CA42C1"/>
    <w:pPr>
      <w:autoSpaceDE w:val="0"/>
      <w:autoSpaceDN w:val="0"/>
      <w:adjustRightInd w:val="0"/>
    </w:pPr>
    <w:rPr>
      <w:rFonts w:ascii="Times New Roman" w:eastAsia="Times New Roman" w:hAnsi="Times New Roman" w:cs="Times New Roman"/>
      <w:lang w:val="hr-HR"/>
    </w:rPr>
  </w:style>
  <w:style w:type="paragraph" w:customStyle="1" w:styleId="aenoniinee">
    <w:name w:val="aeno niinee"/>
    <w:basedOn w:val="ae"/>
    <w:rsid w:val="00991B5B"/>
    <w:pPr>
      <w:widowControl w:val="0"/>
      <w:suppressAutoHyphens w:val="0"/>
      <w:autoSpaceDE w:val="0"/>
      <w:autoSpaceDN w:val="0"/>
      <w:adjustRightInd w:val="0"/>
    </w:pPr>
    <w:rPr>
      <w:rFonts w:ascii="Times New Roman" w:eastAsia="Times New Roman" w:hAnsi="Times New Roman" w:cs="Times New Roman"/>
      <w:sz w:val="20"/>
      <w:szCs w:val="20"/>
      <w:lang w:eastAsia="ru-RU"/>
    </w:rPr>
  </w:style>
  <w:style w:type="paragraph" w:customStyle="1" w:styleId="ChapTitle">
    <w:name w:val="Chap Title"/>
    <w:rsid w:val="00991B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720" w:after="480" w:line="300" w:lineRule="atLeast"/>
      <w:ind w:left="1417"/>
    </w:pPr>
    <w:rPr>
      <w:rFonts w:ascii="FuturaDemiC" w:eastAsia="Times New Roman" w:hAnsi="FuturaDemiC" w:cs="FuturaDemiC"/>
      <w:b/>
      <w:bCs/>
      <w:sz w:val="26"/>
      <w:szCs w:val="26"/>
    </w:rPr>
  </w:style>
  <w:style w:type="paragraph" w:customStyle="1" w:styleId="LitText">
    <w:name w:val="Lit Text"/>
    <w:rsid w:val="00991B5B"/>
    <w:pPr>
      <w:widowControl w:val="0"/>
      <w:autoSpaceDE w:val="0"/>
      <w:autoSpaceDN w:val="0"/>
      <w:adjustRightInd w:val="0"/>
      <w:spacing w:line="216" w:lineRule="atLeast"/>
      <w:ind w:firstLine="360"/>
      <w:jc w:val="both"/>
    </w:pPr>
    <w:rPr>
      <w:rFonts w:ascii="PetersburgC" w:eastAsia="Times New Roman" w:hAnsi="PetersburgC" w:cs="PetersburgC"/>
      <w:sz w:val="18"/>
      <w:szCs w:val="18"/>
    </w:rPr>
  </w:style>
  <w:style w:type="paragraph" w:customStyle="1" w:styleId="ZFNOTJm">
    <w:name w:val="Z_FNOT Jm"/>
    <w:rsid w:val="00991B5B"/>
    <w:pPr>
      <w:widowControl w:val="0"/>
      <w:autoSpaceDE w:val="0"/>
      <w:autoSpaceDN w:val="0"/>
      <w:adjustRightInd w:val="0"/>
      <w:spacing w:line="204" w:lineRule="atLeast"/>
      <w:ind w:firstLine="300"/>
      <w:jc w:val="both"/>
    </w:pPr>
    <w:rPr>
      <w:rFonts w:ascii="PetersburgC" w:eastAsia="Times New Roman" w:hAnsi="PetersburgC" w:cs="PetersburgC"/>
      <w:sz w:val="18"/>
      <w:szCs w:val="18"/>
    </w:rPr>
  </w:style>
  <w:style w:type="paragraph" w:customStyle="1" w:styleId="ListDotted">
    <w:name w:val="List Dotted"/>
    <w:rsid w:val="00991B5B"/>
    <w:pPr>
      <w:widowControl w:val="0"/>
      <w:autoSpaceDE w:val="0"/>
      <w:autoSpaceDN w:val="0"/>
      <w:adjustRightInd w:val="0"/>
      <w:spacing w:before="20" w:line="232" w:lineRule="atLeast"/>
      <w:ind w:left="142"/>
      <w:jc w:val="both"/>
    </w:pPr>
    <w:rPr>
      <w:rFonts w:ascii="PetersburgC" w:eastAsia="Times New Roman" w:hAnsi="PetersburgC" w:cs="PetersburgC"/>
      <w:sz w:val="21"/>
      <w:szCs w:val="21"/>
    </w:rPr>
  </w:style>
  <w:style w:type="paragraph" w:customStyle="1" w:styleId="AsFootNote">
    <w:name w:val="As FootNote"/>
    <w:rsid w:val="00991B5B"/>
    <w:pPr>
      <w:widowControl w:val="0"/>
      <w:tabs>
        <w:tab w:val="left" w:pos="272"/>
      </w:tabs>
      <w:autoSpaceDE w:val="0"/>
      <w:autoSpaceDN w:val="0"/>
      <w:adjustRightInd w:val="0"/>
      <w:spacing w:before="40" w:line="212" w:lineRule="atLeast"/>
      <w:ind w:left="272" w:hanging="272"/>
      <w:jc w:val="both"/>
    </w:pPr>
    <w:rPr>
      <w:rFonts w:ascii="PetersburgC" w:eastAsia="Times New Roman" w:hAnsi="PetersburgC" w:cs="PetersburgC"/>
      <w:sz w:val="18"/>
      <w:szCs w:val="18"/>
    </w:rPr>
  </w:style>
  <w:style w:type="paragraph" w:customStyle="1" w:styleId="TableNum0">
    <w:name w:val="Table Num"/>
    <w:rsid w:val="00991B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58" w:line="196" w:lineRule="atLeast"/>
      <w:jc w:val="right"/>
    </w:pPr>
    <w:rPr>
      <w:rFonts w:ascii="PetersburgC" w:eastAsia="Times New Roman" w:hAnsi="PetersburgC" w:cs="PetersburgC"/>
      <w:b/>
      <w:bCs/>
      <w:i/>
      <w:iCs/>
      <w:sz w:val="18"/>
      <w:szCs w:val="18"/>
    </w:rPr>
  </w:style>
  <w:style w:type="paragraph" w:customStyle="1" w:styleId="TableName">
    <w:name w:val="Table Name"/>
    <w:rsid w:val="00991B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100" w:after="40" w:line="240" w:lineRule="atLeast"/>
      <w:jc w:val="center"/>
    </w:pPr>
    <w:rPr>
      <w:rFonts w:ascii="PetersburgC" w:eastAsia="Times New Roman" w:hAnsi="PetersburgC" w:cs="PetersburgC"/>
      <w:b/>
      <w:bCs/>
      <w:sz w:val="21"/>
      <w:szCs w:val="21"/>
    </w:rPr>
  </w:style>
  <w:style w:type="paragraph" w:customStyle="1" w:styleId="LitTitle">
    <w:name w:val="Lit Title"/>
    <w:rsid w:val="00991B5B"/>
    <w:pPr>
      <w:keepNext/>
      <w:widowControl w:val="0"/>
      <w:autoSpaceDE w:val="0"/>
      <w:autoSpaceDN w:val="0"/>
      <w:adjustRightInd w:val="0"/>
      <w:spacing w:before="60" w:after="566" w:line="240" w:lineRule="atLeast"/>
      <w:ind w:left="360"/>
      <w:jc w:val="both"/>
    </w:pPr>
    <w:rPr>
      <w:rFonts w:ascii="PetersburgC" w:eastAsia="Times New Roman" w:hAnsi="PetersburgC" w:cs="PetersburgC"/>
      <w:b/>
      <w:bCs/>
      <w:i/>
      <w:iCs/>
    </w:rPr>
  </w:style>
  <w:style w:type="paragraph" w:customStyle="1" w:styleId="BodyTextIndent1">
    <w:name w:val="Body Text Indent1"/>
    <w:basedOn w:val="ae"/>
    <w:rsid w:val="004C6533"/>
    <w:pPr>
      <w:suppressAutoHyphens w:val="0"/>
      <w:spacing w:after="120"/>
      <w:ind w:left="283"/>
    </w:pPr>
    <w:rPr>
      <w:rFonts w:ascii="Times New Roman" w:eastAsia="Times New Roman" w:hAnsi="Times New Roman" w:cs="Times New Roman"/>
      <w:sz w:val="20"/>
      <w:szCs w:val="20"/>
      <w:lang w:eastAsia="ru-RU"/>
    </w:rPr>
  </w:style>
  <w:style w:type="character" w:customStyle="1" w:styleId="bibliocaption">
    <w:name w:val="bibliocaption"/>
    <w:basedOn w:val="af"/>
    <w:rsid w:val="001A06CE"/>
  </w:style>
  <w:style w:type="character" w:customStyle="1" w:styleId="bibliobody">
    <w:name w:val="bibliobody"/>
    <w:basedOn w:val="af"/>
    <w:rsid w:val="001A06CE"/>
  </w:style>
  <w:style w:type="paragraph" w:customStyle="1" w:styleId="pp0">
    <w:name w:val="pp"/>
    <w:basedOn w:val="ae"/>
    <w:rsid w:val="00BC66DD"/>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noinaaeee">
    <w:name w:val="Ianoi naaeee"/>
    <w:basedOn w:val="ae"/>
    <w:next w:val="afffffffa"/>
    <w:uiPriority w:val="99"/>
    <w:rsid w:val="009139A2"/>
    <w:pPr>
      <w:tabs>
        <w:tab w:val="left" w:pos="5670"/>
      </w:tabs>
      <w:suppressAutoHyphens w:val="0"/>
      <w:spacing w:before="120" w:after="600" w:line="240" w:lineRule="atLeast"/>
      <w:jc w:val="center"/>
    </w:pPr>
    <w:rPr>
      <w:rFonts w:ascii="Times New Roman" w:eastAsiaTheme="minorEastAsia" w:hAnsi="Times New Roman" w:cs="Times New Roman"/>
      <w:lang w:eastAsia="ru-RU"/>
    </w:rPr>
  </w:style>
  <w:style w:type="paragraph" w:customStyle="1" w:styleId="sdfootnote-western">
    <w:name w:val="sdfootnote-western"/>
    <w:basedOn w:val="ae"/>
    <w:rsid w:val="00F973F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jk">
    <w:name w:val="cjk"/>
    <w:basedOn w:val="ae"/>
    <w:rsid w:val="00F973F3"/>
    <w:pPr>
      <w:suppressAutoHyphens w:val="0"/>
      <w:spacing w:before="100" w:beforeAutospacing="1" w:after="100" w:afterAutospacing="1" w:line="360" w:lineRule="auto"/>
      <w:jc w:val="both"/>
    </w:pPr>
    <w:rPr>
      <w:rFonts w:ascii="Batang" w:eastAsia="Batang" w:hAnsi="Batang" w:cs="Times New Roman"/>
      <w:sz w:val="28"/>
      <w:szCs w:val="28"/>
      <w:lang w:eastAsia="ru-RU"/>
    </w:rPr>
  </w:style>
  <w:style w:type="paragraph" w:customStyle="1" w:styleId="ctl">
    <w:name w:val="ctl"/>
    <w:basedOn w:val="ae"/>
    <w:rsid w:val="00B03955"/>
    <w:pPr>
      <w:suppressAutoHyphens w:val="0"/>
      <w:spacing w:before="100" w:beforeAutospacing="1" w:after="100" w:afterAutospacing="1" w:line="360" w:lineRule="auto"/>
    </w:pPr>
    <w:rPr>
      <w:rFonts w:ascii="Times New Roman" w:eastAsia="Times New Roman" w:hAnsi="Times New Roman" w:cs="Times New Roman"/>
      <w:lang w:eastAsia="ru-RU"/>
    </w:rPr>
  </w:style>
  <w:style w:type="paragraph" w:customStyle="1" w:styleId="264">
    <w:name w:val="Обычный26"/>
    <w:rsid w:val="0065517E"/>
    <w:pPr>
      <w:snapToGrid w:val="0"/>
      <w:spacing w:before="100" w:after="100"/>
    </w:pPr>
    <w:rPr>
      <w:rFonts w:ascii="Times New Roman" w:eastAsia="Times New Roman" w:hAnsi="Times New Roman" w:cs="Times New Roman"/>
      <w:sz w:val="24"/>
    </w:rPr>
  </w:style>
  <w:style w:type="numbering" w:customStyle="1" w:styleId="1fffffffffb">
    <w:name w:val="Нет списка1"/>
    <w:next w:val="af1"/>
    <w:uiPriority w:val="99"/>
    <w:semiHidden/>
    <w:unhideWhenUsed/>
    <w:rsid w:val="00DB2B03"/>
  </w:style>
  <w:style w:type="paragraph" w:customStyle="1" w:styleId="BodyText20">
    <w:name w:val="Body Text 2"/>
    <w:basedOn w:val="ae"/>
    <w:rsid w:val="00E96A58"/>
    <w:pPr>
      <w:suppressAutoHyphens w:val="0"/>
      <w:ind w:firstLine="720"/>
      <w:jc w:val="both"/>
    </w:pPr>
    <w:rPr>
      <w:rFonts w:ascii="Times New Roman" w:eastAsia="Times New Roman" w:hAnsi="Times New Roman" w:cs="Times New Roman"/>
      <w:b/>
      <w:sz w:val="28"/>
      <w:szCs w:val="20"/>
      <w:lang w:eastAsia="ru-RU"/>
    </w:rPr>
  </w:style>
  <w:style w:type="paragraph" w:customStyle="1" w:styleId="-f0">
    <w:name w:val="Ш-текст"/>
    <w:rsid w:val="0073469C"/>
    <w:pPr>
      <w:autoSpaceDE w:val="0"/>
      <w:autoSpaceDN w:val="0"/>
      <w:adjustRightInd w:val="0"/>
      <w:spacing w:line="244" w:lineRule="atLeast"/>
      <w:ind w:firstLine="397"/>
      <w:jc w:val="both"/>
    </w:pPr>
    <w:rPr>
      <w:rFonts w:ascii="Times New Roman" w:eastAsia="Times New Roman" w:hAnsi="Times New Roman" w:cs="Times New Roman"/>
      <w:color w:val="000000"/>
      <w:sz w:val="22"/>
      <w:szCs w:val="22"/>
    </w:rPr>
  </w:style>
  <w:style w:type="paragraph" w:customStyle="1" w:styleId="Default0">
    <w:name w:val="Default Знак Знак"/>
    <w:link w:val="Default2"/>
    <w:rsid w:val="001B486C"/>
    <w:pPr>
      <w:autoSpaceDE w:val="0"/>
      <w:autoSpaceDN w:val="0"/>
      <w:adjustRightInd w:val="0"/>
    </w:pPr>
    <w:rPr>
      <w:rFonts w:ascii="Times New Roman" w:eastAsia="Times New Roman" w:hAnsi="Times New Roman" w:cs="Times New Roman"/>
      <w:color w:val="000000"/>
      <w:sz w:val="24"/>
      <w:szCs w:val="24"/>
    </w:rPr>
  </w:style>
  <w:style w:type="character" w:customStyle="1" w:styleId="Default2">
    <w:name w:val="Default Знак Знак Знак"/>
    <w:basedOn w:val="af"/>
    <w:link w:val="Default0"/>
    <w:locked/>
    <w:rsid w:val="001B486C"/>
    <w:rPr>
      <w:rFonts w:ascii="Times New Roman" w:eastAsia="Times New Roman" w:hAnsi="Times New Roman" w:cs="Times New Roman"/>
      <w:color w:val="000000"/>
      <w:sz w:val="24"/>
      <w:szCs w:val="24"/>
    </w:rPr>
  </w:style>
  <w:style w:type="paragraph" w:customStyle="1" w:styleId="2fffffffa">
    <w:name w:val="......... 2"/>
    <w:basedOn w:val="Default0"/>
    <w:next w:val="Default0"/>
    <w:rsid w:val="001B486C"/>
    <w:pPr>
      <w:spacing w:before="240" w:after="60"/>
    </w:pPr>
    <w:rPr>
      <w:color w:val="auto"/>
    </w:rPr>
  </w:style>
  <w:style w:type="paragraph" w:customStyle="1" w:styleId="3ffffe">
    <w:name w:val="......... 3"/>
    <w:basedOn w:val="Default0"/>
    <w:next w:val="Default0"/>
    <w:rsid w:val="001B486C"/>
    <w:pPr>
      <w:spacing w:before="240" w:after="60"/>
    </w:pPr>
    <w:rPr>
      <w:color w:val="auto"/>
    </w:rPr>
  </w:style>
  <w:style w:type="paragraph" w:customStyle="1" w:styleId="afffffffffffffffffffffffffffff3">
    <w:name w:val="........ ..... . ........"/>
    <w:basedOn w:val="Default0"/>
    <w:next w:val="Default0"/>
    <w:rsid w:val="001B486C"/>
    <w:rPr>
      <w:color w:val="auto"/>
    </w:rPr>
  </w:style>
  <w:style w:type="paragraph" w:customStyle="1" w:styleId="afffffffffffffffffffffffffffff4">
    <w:name w:val="..... ......"/>
    <w:basedOn w:val="Default0"/>
    <w:next w:val="Default0"/>
    <w:rsid w:val="001B486C"/>
    <w:rPr>
      <w:color w:val="auto"/>
    </w:rPr>
  </w:style>
  <w:style w:type="paragraph" w:customStyle="1" w:styleId="afffffffffffffffffffffffffffff5">
    <w:name w:val="....... Знак Знак"/>
    <w:basedOn w:val="Default0"/>
    <w:next w:val="Default0"/>
    <w:link w:val="afffffffffffffffffffffffffffff6"/>
    <w:rsid w:val="001B486C"/>
  </w:style>
  <w:style w:type="character" w:customStyle="1" w:styleId="afffffffffffffffffffffffffffff6">
    <w:name w:val="....... Знак Знак Знак"/>
    <w:basedOn w:val="Default2"/>
    <w:link w:val="afffffffffffffffffffffffffffff5"/>
    <w:locked/>
    <w:rsid w:val="001B486C"/>
    <w:rPr>
      <w:rFonts w:ascii="Times New Roman" w:eastAsia="Times New Roman" w:hAnsi="Times New Roman" w:cs="Times New Roman"/>
      <w:color w:val="000000"/>
      <w:sz w:val="24"/>
      <w:szCs w:val="24"/>
    </w:rPr>
  </w:style>
  <w:style w:type="paragraph" w:customStyle="1" w:styleId="afffffffffffffffffffffffffffff7">
    <w:name w:val="........ ....."/>
    <w:basedOn w:val="Default0"/>
    <w:next w:val="Default0"/>
    <w:rsid w:val="001B486C"/>
    <w:rPr>
      <w:color w:val="auto"/>
    </w:rPr>
  </w:style>
  <w:style w:type="paragraph" w:customStyle="1" w:styleId="2fffffffb">
    <w:name w:val="........ ..... . ........ 2"/>
    <w:basedOn w:val="Default0"/>
    <w:next w:val="Default0"/>
    <w:rsid w:val="001B486C"/>
    <w:rPr>
      <w:color w:val="auto"/>
    </w:rPr>
  </w:style>
  <w:style w:type="character" w:customStyle="1" w:styleId="1fffffffffc">
    <w:name w:val="....... Знак Знак Знак1"/>
    <w:basedOn w:val="af"/>
    <w:rsid w:val="001B486C"/>
    <w:rPr>
      <w:color w:val="000000"/>
      <w:sz w:val="24"/>
      <w:szCs w:val="24"/>
      <w:lang w:val="ru-RU" w:eastAsia="ru-RU"/>
    </w:rPr>
  </w:style>
  <w:style w:type="paragraph" w:customStyle="1" w:styleId="4fffc">
    <w:name w:val="......... 4"/>
    <w:basedOn w:val="Default0"/>
    <w:next w:val="Default0"/>
    <w:rsid w:val="001B486C"/>
    <w:pPr>
      <w:spacing w:before="100" w:after="100"/>
    </w:pPr>
    <w:rPr>
      <w:color w:val="auto"/>
    </w:rPr>
  </w:style>
  <w:style w:type="paragraph" w:customStyle="1" w:styleId="3fffff">
    <w:name w:val="........ ..... . ........ 3"/>
    <w:basedOn w:val="Default0"/>
    <w:next w:val="Default0"/>
    <w:rsid w:val="001B486C"/>
    <w:rPr>
      <w:color w:val="auto"/>
    </w:rPr>
  </w:style>
  <w:style w:type="paragraph" w:customStyle="1" w:styleId="3fffff0">
    <w:name w:val="........ ..... 3"/>
    <w:basedOn w:val="Default0"/>
    <w:next w:val="Default0"/>
    <w:rsid w:val="001B486C"/>
    <w:rPr>
      <w:color w:val="auto"/>
    </w:rPr>
  </w:style>
  <w:style w:type="paragraph" w:customStyle="1" w:styleId="8f9">
    <w:name w:val="......... 8"/>
    <w:basedOn w:val="Default0"/>
    <w:next w:val="Default0"/>
    <w:rsid w:val="001B486C"/>
    <w:rPr>
      <w:color w:val="auto"/>
    </w:rPr>
  </w:style>
  <w:style w:type="paragraph" w:customStyle="1" w:styleId="5fff0">
    <w:name w:val="......... 5"/>
    <w:basedOn w:val="Default0"/>
    <w:next w:val="Default0"/>
    <w:rsid w:val="001B486C"/>
    <w:rPr>
      <w:color w:val="auto"/>
    </w:rPr>
  </w:style>
  <w:style w:type="paragraph" w:customStyle="1" w:styleId="1fffffffffd">
    <w:name w:val="......... 1"/>
    <w:basedOn w:val="Default0"/>
    <w:next w:val="Default0"/>
    <w:rsid w:val="001B486C"/>
    <w:rPr>
      <w:color w:val="auto"/>
    </w:rPr>
  </w:style>
  <w:style w:type="paragraph" w:customStyle="1" w:styleId="7fe">
    <w:name w:val="......... 7"/>
    <w:basedOn w:val="Default0"/>
    <w:next w:val="Default0"/>
    <w:rsid w:val="001B486C"/>
    <w:rPr>
      <w:color w:val="auto"/>
    </w:rPr>
  </w:style>
  <w:style w:type="paragraph" w:customStyle="1" w:styleId="afffffffffffffffffffffffffffff8">
    <w:name w:val="..... ........ ......"/>
    <w:basedOn w:val="ae"/>
    <w:next w:val="ae"/>
    <w:rsid w:val="001B486C"/>
    <w:pPr>
      <w:suppressAutoHyphens w:val="0"/>
      <w:autoSpaceDE w:val="0"/>
      <w:autoSpaceDN w:val="0"/>
      <w:adjustRightInd w:val="0"/>
    </w:pPr>
    <w:rPr>
      <w:rFonts w:ascii="Times New Roman" w:eastAsia="Times New Roman" w:hAnsi="Times New Roman" w:cs="Times New Roman"/>
      <w:lang w:eastAsia="ru-RU"/>
    </w:rPr>
  </w:style>
  <w:style w:type="paragraph" w:customStyle="1" w:styleId="afffffffffffffffffffffffffffff9">
    <w:name w:val="....... Знак"/>
    <w:basedOn w:val="ae"/>
    <w:next w:val="ae"/>
    <w:rsid w:val="001B486C"/>
    <w:pPr>
      <w:suppressAutoHyphens w:val="0"/>
      <w:autoSpaceDE w:val="0"/>
      <w:autoSpaceDN w:val="0"/>
      <w:adjustRightInd w:val="0"/>
    </w:pPr>
    <w:rPr>
      <w:rFonts w:ascii="Times New Roman" w:eastAsia="Times New Roman" w:hAnsi="Times New Roman" w:cs="Times New Roman"/>
      <w:color w:val="000000"/>
      <w:lang w:eastAsia="ru-RU"/>
    </w:rPr>
  </w:style>
  <w:style w:type="character" w:customStyle="1" w:styleId="a120">
    <w:name w:val="a12"/>
    <w:basedOn w:val="af"/>
    <w:rsid w:val="006A6A64"/>
  </w:style>
  <w:style w:type="paragraph" w:customStyle="1" w:styleId="Normal0">
    <w:name w:val="Normal"/>
    <w:rsid w:val="006A6A64"/>
    <w:pPr>
      <w:spacing w:before="100" w:after="100"/>
    </w:pPr>
    <w:rPr>
      <w:rFonts w:ascii="Times New Roman" w:eastAsia="Times New Roman" w:hAnsi="Times New Roman" w:cs="Times New Roman"/>
      <w:snapToGrid w:val="0"/>
      <w:sz w:val="24"/>
    </w:rPr>
  </w:style>
  <w:style w:type="character" w:customStyle="1" w:styleId="msoendnotetext0">
    <w:name w:val="msoendnotetext"/>
    <w:basedOn w:val="af"/>
    <w:rsid w:val="006A6A64"/>
  </w:style>
  <w:style w:type="paragraph" w:customStyle="1" w:styleId="article">
    <w:name w:val="article"/>
    <w:basedOn w:val="ae"/>
    <w:rsid w:val="000C6080"/>
    <w:pPr>
      <w:suppressAutoHyphens w:val="0"/>
      <w:spacing w:before="100" w:beforeAutospacing="1"/>
      <w:jc w:val="both"/>
    </w:pPr>
    <w:rPr>
      <w:rFonts w:ascii="Times New Roman" w:eastAsia="Times New Roman" w:hAnsi="Times New Roman" w:cs="Times New Roman"/>
      <w:lang w:val="uk-UA" w:eastAsia="ru-RU"/>
    </w:rPr>
  </w:style>
  <w:style w:type="character" w:customStyle="1" w:styleId="zagl1">
    <w:name w:val="zagl1"/>
    <w:basedOn w:val="af"/>
    <w:rsid w:val="000C6080"/>
    <w:rPr>
      <w:color w:val="FF0000"/>
      <w:sz w:val="29"/>
      <w:szCs w:val="29"/>
    </w:rPr>
  </w:style>
  <w:style w:type="paragraph" w:customStyle="1" w:styleId="title">
    <w:name w:val="title"/>
    <w:basedOn w:val="ae"/>
    <w:rsid w:val="000C608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a">
    <w:name w:val="Знак Знак Знак Знак Знак"/>
    <w:basedOn w:val="ae"/>
    <w:rsid w:val="000C6080"/>
    <w:pPr>
      <w:suppressAutoHyphens w:val="0"/>
    </w:pPr>
    <w:rPr>
      <w:rFonts w:ascii="Verdana" w:eastAsia="Times New Roman" w:hAnsi="Verdana" w:cs="Times New Roman"/>
      <w:sz w:val="20"/>
      <w:szCs w:val="20"/>
      <w:lang w:val="en-US" w:eastAsia="en-US"/>
    </w:rPr>
  </w:style>
  <w:style w:type="paragraph" w:customStyle="1" w:styleId="BalloonText">
    <w:name w:val="Balloon Text"/>
    <w:basedOn w:val="ae"/>
    <w:rsid w:val="000C6080"/>
    <w:pPr>
      <w:suppressAutoHyphens w:val="0"/>
    </w:pPr>
    <w:rPr>
      <w:rFonts w:ascii="Tahoma" w:eastAsia="Times New Roman" w:hAnsi="Tahoma" w:cs="Tahoma"/>
      <w:sz w:val="16"/>
      <w:szCs w:val="16"/>
      <w:lang w:eastAsia="ru-RU"/>
    </w:rPr>
  </w:style>
  <w:style w:type="paragraph" w:customStyle="1" w:styleId="2fffffffc">
    <w:name w:val="Знак Знак Знак2"/>
    <w:basedOn w:val="ae"/>
    <w:rsid w:val="000C6080"/>
    <w:pPr>
      <w:suppressAutoHyphens w:val="0"/>
    </w:pPr>
    <w:rPr>
      <w:rFonts w:ascii="Verdana" w:eastAsia="Times New Roman" w:hAnsi="Verdana" w:cs="Times New Roman"/>
      <w:sz w:val="20"/>
      <w:szCs w:val="20"/>
      <w:lang w:val="en-US" w:eastAsia="en-US"/>
    </w:rPr>
  </w:style>
  <w:style w:type="paragraph" w:customStyle="1" w:styleId="1fffffffffe">
    <w:name w:val="Знак Знак Знак Знак Знак1"/>
    <w:basedOn w:val="ae"/>
    <w:rsid w:val="000C6080"/>
    <w:pPr>
      <w:suppressAutoHyphens w:val="0"/>
    </w:pPr>
    <w:rPr>
      <w:rFonts w:ascii="Verdana" w:eastAsia="Times New Roman" w:hAnsi="Verdana" w:cs="Times New Roman"/>
      <w:sz w:val="20"/>
      <w:szCs w:val="20"/>
      <w:lang w:val="en-US" w:eastAsia="en-US"/>
    </w:rPr>
  </w:style>
  <w:style w:type="paragraph" w:customStyle="1" w:styleId="articletitle0">
    <w:name w:val="article_title"/>
    <w:basedOn w:val="ae"/>
    <w:rsid w:val="000C608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asictextheadernb">
    <w:name w:val="basic_text_headernb"/>
    <w:basedOn w:val="ae"/>
    <w:rsid w:val="000C608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ibend">
    <w:name w:val="bib_end"/>
    <w:basedOn w:val="ae"/>
    <w:rsid w:val="000C6080"/>
    <w:pPr>
      <w:suppressAutoHyphens w:val="0"/>
      <w:autoSpaceDE w:val="0"/>
      <w:autoSpaceDN w:val="0"/>
      <w:adjustRightInd w:val="0"/>
      <w:spacing w:after="113" w:line="230" w:lineRule="atLeast"/>
      <w:ind w:left="397" w:hanging="397"/>
      <w:jc w:val="both"/>
    </w:pPr>
    <w:rPr>
      <w:rFonts w:ascii="PetersburgC" w:eastAsia="Times New Roman" w:hAnsi="PetersburgC" w:cs="Times New Roman"/>
      <w:color w:val="000000"/>
      <w:sz w:val="18"/>
      <w:szCs w:val="18"/>
      <w:lang w:eastAsia="ru-RU"/>
    </w:rPr>
  </w:style>
  <w:style w:type="paragraph" w:customStyle="1" w:styleId="010">
    <w:name w:val="Î`01û÷íûé"/>
    <w:rsid w:val="008E22B2"/>
    <w:pPr>
      <w:widowControl w:val="0"/>
    </w:pPr>
    <w:rPr>
      <w:rFonts w:ascii="Times New Roman" w:eastAsia="Times New Roman" w:hAnsi="Times New Roman" w:cs="Times New Roman"/>
      <w:lang w:val="en-US"/>
    </w:rPr>
  </w:style>
  <w:style w:type="character" w:customStyle="1" w:styleId="subtitle">
    <w:name w:val="subtitle"/>
    <w:basedOn w:val="af"/>
    <w:rsid w:val="008E22B2"/>
  </w:style>
  <w:style w:type="paragraph" w:customStyle="1" w:styleId="ListParagraph">
    <w:name w:val="List Paragraph"/>
    <w:basedOn w:val="ae"/>
    <w:qFormat/>
    <w:rsid w:val="002C4C2D"/>
    <w:pPr>
      <w:suppressAutoHyphens w:val="0"/>
      <w:spacing w:after="200" w:line="276" w:lineRule="auto"/>
      <w:ind w:left="720"/>
      <w:contextualSpacing/>
    </w:pPr>
    <w:rPr>
      <w:rFonts w:ascii="Calibri" w:eastAsia="Calibri" w:hAnsi="Calibri" w:cs="Times New Roman"/>
      <w:sz w:val="22"/>
      <w:szCs w:val="22"/>
      <w:lang w:val="uk-UA" w:eastAsia="en-US"/>
    </w:rPr>
  </w:style>
  <w:style w:type="paragraph" w:customStyle="1" w:styleId="afffffffffffffffffffffffffffffb">
    <w:name w:val="Обыч"/>
    <w:basedOn w:val="ae"/>
    <w:rsid w:val="00ED5DFE"/>
    <w:pPr>
      <w:suppressAutoHyphens w:val="0"/>
      <w:ind w:firstLine="708"/>
      <w:jc w:val="both"/>
    </w:pPr>
    <w:rPr>
      <w:rFonts w:ascii="Times New Roman" w:eastAsia="Times New Roman" w:hAnsi="Times New Roman" w:cs="Times New Roman"/>
      <w:lang w:val="uk-UA" w:eastAsia="ru-RU"/>
    </w:rPr>
  </w:style>
  <w:style w:type="paragraph" w:customStyle="1" w:styleId="box">
    <w:name w:val="box"/>
    <w:basedOn w:val="ae"/>
    <w:rsid w:val="0064775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ib">
    <w:name w:val="bib"/>
    <w:rsid w:val="0064775B"/>
    <w:pPr>
      <w:autoSpaceDE w:val="0"/>
      <w:autoSpaceDN w:val="0"/>
      <w:adjustRightInd w:val="0"/>
      <w:spacing w:line="230" w:lineRule="atLeast"/>
      <w:ind w:left="397" w:hanging="397"/>
      <w:jc w:val="both"/>
    </w:pPr>
    <w:rPr>
      <w:rFonts w:ascii="PetersburgC" w:eastAsia="Times New Roman" w:hAnsi="PetersburgC" w:cs="PetersburgC"/>
      <w:sz w:val="18"/>
      <w:szCs w:val="18"/>
    </w:rPr>
  </w:style>
  <w:style w:type="paragraph" w:customStyle="1" w:styleId="p2">
    <w:name w:val="p2"/>
    <w:basedOn w:val="ae"/>
    <w:rsid w:val="0064775B"/>
    <w:pPr>
      <w:suppressAutoHyphens w:val="0"/>
      <w:spacing w:before="100" w:beforeAutospacing="1" w:after="100" w:afterAutospacing="1"/>
      <w:jc w:val="both"/>
    </w:pPr>
    <w:rPr>
      <w:rFonts w:ascii="Arial" w:eastAsia="Times New Roman" w:hAnsi="Arial" w:cs="Arial"/>
      <w:color w:val="000000"/>
      <w:sz w:val="20"/>
      <w:szCs w:val="20"/>
      <w:lang w:eastAsia="ru-RU"/>
    </w:rPr>
  </w:style>
  <w:style w:type="paragraph" w:customStyle="1" w:styleId="BodyTextIndent">
    <w:name w:val="Body Text Indent"/>
    <w:basedOn w:val="ae"/>
    <w:rsid w:val="0064775B"/>
    <w:pPr>
      <w:suppressAutoHyphens w:val="0"/>
      <w:spacing w:after="120"/>
      <w:ind w:left="283"/>
    </w:pPr>
    <w:rPr>
      <w:rFonts w:ascii="Times New Roman" w:eastAsia="Times New Roman" w:hAnsi="Times New Roman" w:cs="Times New Roman"/>
      <w:lang w:eastAsia="ru-RU"/>
    </w:rPr>
  </w:style>
  <w:style w:type="paragraph" w:customStyle="1" w:styleId="normal3">
    <w:name w:val="normal"/>
    <w:basedOn w:val="ae"/>
    <w:rsid w:val="00134C9F"/>
    <w:pPr>
      <w:suppressAutoHyphens w:val="0"/>
      <w:spacing w:before="100" w:beforeAutospacing="1" w:after="100" w:afterAutospacing="1"/>
    </w:pPr>
    <w:rPr>
      <w:rFonts w:ascii="Helvetica" w:eastAsia="Times New Roman" w:hAnsi="Helvetica" w:cs="Times New Roman"/>
      <w:color w:val="000000"/>
      <w:sz w:val="20"/>
      <w:szCs w:val="20"/>
      <w:lang w:eastAsia="ru-RU"/>
    </w:rPr>
  </w:style>
  <w:style w:type="paragraph" w:customStyle="1" w:styleId="particle">
    <w:name w:val="p_article"/>
    <w:basedOn w:val="ae"/>
    <w:rsid w:val="00134C9F"/>
    <w:pPr>
      <w:suppressAutoHyphens w:val="0"/>
      <w:ind w:firstLine="300"/>
      <w:jc w:val="both"/>
    </w:pPr>
    <w:rPr>
      <w:rFonts w:ascii="Arial" w:eastAsia="Arial Unicode MS" w:hAnsi="Arial" w:cs="Arial"/>
      <w:sz w:val="20"/>
      <w:szCs w:val="20"/>
      <w:lang w:eastAsia="ru-RU"/>
    </w:rPr>
  </w:style>
  <w:style w:type="paragraph" w:customStyle="1" w:styleId="afffffffffffffffffffffffffffffc">
    <w:name w:val="текст с отступом"/>
    <w:basedOn w:val="ae"/>
    <w:rsid w:val="00134C9F"/>
    <w:pPr>
      <w:widowControl w:val="0"/>
      <w:suppressAutoHyphens w:val="0"/>
      <w:snapToGrid w:val="0"/>
      <w:ind w:firstLine="454"/>
      <w:jc w:val="both"/>
    </w:pPr>
    <w:rPr>
      <w:rFonts w:ascii="Times New Roman" w:eastAsia="Times New Roman" w:hAnsi="Times New Roman" w:cs="Times New Roman"/>
      <w:sz w:val="20"/>
      <w:lang w:eastAsia="ru-RU"/>
    </w:rPr>
  </w:style>
  <w:style w:type="paragraph" w:customStyle="1" w:styleId="cont1">
    <w:name w:val="cont1"/>
    <w:basedOn w:val="ae"/>
    <w:rsid w:val="00134C9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ns">
    <w:name w:val="ans"/>
    <w:basedOn w:val="ae"/>
    <w:rsid w:val="00134C9F"/>
    <w:pPr>
      <w:suppressAutoHyphens w:val="0"/>
      <w:spacing w:before="100" w:beforeAutospacing="1" w:after="100" w:afterAutospacing="1"/>
    </w:pPr>
    <w:rPr>
      <w:rFonts w:ascii="Tahoma" w:eastAsia="Times New Roman" w:hAnsi="Tahoma" w:cs="Tahoma"/>
      <w:color w:val="000000"/>
      <w:sz w:val="18"/>
      <w:szCs w:val="18"/>
      <w:lang w:eastAsia="ru-RU"/>
    </w:rPr>
  </w:style>
  <w:style w:type="paragraph" w:customStyle="1" w:styleId="afffffffffffffffffffffffffffffd">
    <w:name w:val="Подраздел"/>
    <w:basedOn w:val="ae"/>
    <w:rsid w:val="00134C9F"/>
    <w:pPr>
      <w:keepNext/>
      <w:keepLines/>
      <w:suppressAutoHyphens w:val="0"/>
      <w:spacing w:after="480" w:line="360" w:lineRule="auto"/>
      <w:ind w:firstLine="709"/>
      <w:jc w:val="both"/>
    </w:pPr>
    <w:rPr>
      <w:rFonts w:ascii="Times New Roman" w:eastAsia="Times New Roman" w:hAnsi="Times New Roman" w:cs="Times New Roman"/>
      <w:bCs/>
      <w:sz w:val="28"/>
      <w:lang w:val="uk-UA" w:eastAsia="ru-RU"/>
    </w:rPr>
  </w:style>
  <w:style w:type="paragraph" w:customStyle="1" w:styleId="1251">
    <w:name w:val="Стиль Подраздел + Первая строка:  125 см"/>
    <w:basedOn w:val="afffffffffffffffffffffffffffffd"/>
    <w:rsid w:val="00134C9F"/>
    <w:rPr>
      <w:bCs w:val="0"/>
      <w:szCs w:val="20"/>
    </w:rPr>
  </w:style>
  <w:style w:type="character" w:customStyle="1" w:styleId="zag141">
    <w:name w:val="zag141"/>
    <w:basedOn w:val="af"/>
    <w:rsid w:val="00FB3ED2"/>
    <w:rPr>
      <w:rFonts w:ascii="Verdana" w:hAnsi="Verdana" w:cs="Verdana"/>
      <w:b/>
      <w:bCs/>
      <w:sz w:val="26"/>
      <w:szCs w:val="26"/>
    </w:rPr>
  </w:style>
  <w:style w:type="character" w:customStyle="1" w:styleId="info">
    <w:name w:val="info"/>
    <w:basedOn w:val="af"/>
    <w:rsid w:val="00FB3ED2"/>
    <w:rPr>
      <w:rFonts w:ascii="Arial" w:hAnsi="Arial" w:cs="Arial"/>
      <w:b/>
      <w:bCs/>
      <w:color w:val="auto"/>
      <w:sz w:val="24"/>
      <w:szCs w:val="24"/>
      <w:shd w:val="clear" w:color="auto" w:fill="auto"/>
    </w:rPr>
  </w:style>
  <w:style w:type="character" w:customStyle="1" w:styleId="afffffffffffffffffffffffffffffe">
    <w:name w:val="Код"/>
    <w:rsid w:val="0046449F"/>
    <w:rPr>
      <w:rFonts w:ascii="Courier New" w:hAnsi="Courier New"/>
      <w:sz w:val="20"/>
    </w:rPr>
  </w:style>
  <w:style w:type="character" w:customStyle="1" w:styleId="variant1">
    <w:name w:val="variant1"/>
    <w:basedOn w:val="af"/>
    <w:rsid w:val="00684F30"/>
    <w:rPr>
      <w:color w:val="0000FF"/>
    </w:rPr>
  </w:style>
  <w:style w:type="character" w:customStyle="1" w:styleId="unknown1">
    <w:name w:val="unknown1"/>
    <w:basedOn w:val="af"/>
    <w:rsid w:val="00684F30"/>
    <w:rPr>
      <w:color w:val="FF0000"/>
    </w:rPr>
  </w:style>
  <w:style w:type="character" w:customStyle="1" w:styleId="affffffffffffffffffffffffffffff">
    <w:name w:val="Печатная машинка"/>
    <w:rsid w:val="00902C9A"/>
    <w:rPr>
      <w:rFonts w:ascii="Courier New" w:hAnsi="Courier New"/>
      <w:sz w:val="20"/>
    </w:rPr>
  </w:style>
  <w:style w:type="paragraph" w:customStyle="1" w:styleId="Z1">
    <w:name w:val="Z1"/>
    <w:basedOn w:val="ae"/>
    <w:rsid w:val="00345EC8"/>
    <w:pPr>
      <w:widowControl w:val="0"/>
      <w:suppressAutoHyphens w:val="0"/>
      <w:spacing w:before="200" w:line="360" w:lineRule="auto"/>
      <w:jc w:val="both"/>
      <w:outlineLvl w:val="0"/>
    </w:pPr>
    <w:rPr>
      <w:rFonts w:ascii="Times New Roman" w:eastAsia="Times New Roman" w:hAnsi="Times New Roman" w:cs="Times New Roman"/>
      <w:b/>
      <w:snapToGrid w:val="0"/>
      <w:sz w:val="28"/>
      <w:szCs w:val="20"/>
      <w:lang w:val="uk-UA" w:eastAsia="ru-RU"/>
    </w:rPr>
  </w:style>
  <w:style w:type="paragraph" w:customStyle="1" w:styleId="BodyText3">
    <w:name w:val="Body Text"/>
    <w:basedOn w:val="Normal0"/>
    <w:rsid w:val="003F77DF"/>
    <w:pPr>
      <w:spacing w:before="0" w:after="0"/>
    </w:pPr>
    <w:rPr>
      <w:snapToGrid/>
      <w:lang w:val="en-US"/>
    </w:rPr>
  </w:style>
  <w:style w:type="character" w:customStyle="1" w:styleId="affffffffffffffffffff4">
    <w:name w:val="Цитата Знак"/>
    <w:basedOn w:val="af"/>
    <w:link w:val="affffffffffffffffffff3"/>
    <w:rsid w:val="002F1E21"/>
    <w:rPr>
      <w:sz w:val="28"/>
      <w:szCs w:val="24"/>
    </w:rPr>
  </w:style>
  <w:style w:type="paragraph" w:customStyle="1" w:styleId="affa0">
    <w:name w:val="affa"/>
    <w:basedOn w:val="ae"/>
    <w:rsid w:val="002F1E2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fffffff0">
    <w:name w:val="Курсив"/>
    <w:rsid w:val="002F1E21"/>
    <w:rPr>
      <w:rFonts w:ascii="Times New Roman" w:hAnsi="Times New Roman"/>
      <w:i/>
      <w:iCs/>
      <w:sz w:val="26"/>
    </w:rPr>
  </w:style>
  <w:style w:type="paragraph" w:customStyle="1" w:styleId="ashort">
    <w:name w:val="ashort"/>
    <w:basedOn w:val="ae"/>
    <w:rsid w:val="002F1E2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3">
    <w:name w:val="bodytextindent3"/>
    <w:basedOn w:val="ae"/>
    <w:rsid w:val="002F1E2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ll">
    <w:name w:val="ll"/>
    <w:basedOn w:val="af"/>
    <w:rsid w:val="002F1E21"/>
  </w:style>
  <w:style w:type="paragraph" w:customStyle="1" w:styleId="affffffffffffffffffffffffffffff1">
    <w:name w:val="Диплом Знак"/>
    <w:basedOn w:val="affffffff1"/>
    <w:rsid w:val="00355DC5"/>
    <w:pPr>
      <w:suppressAutoHyphens w:val="0"/>
      <w:spacing w:after="0" w:line="360" w:lineRule="auto"/>
      <w:ind w:left="0" w:firstLine="709"/>
      <w:jc w:val="both"/>
    </w:pPr>
    <w:rPr>
      <w:rFonts w:ascii="Times New Roman" w:eastAsia="Times New Roman" w:hAnsi="Times New Roman" w:cs="Times New Roman"/>
      <w:szCs w:val="28"/>
      <w:lang w:val="uk-UA" w:eastAsia="ru-RU"/>
    </w:rPr>
  </w:style>
  <w:style w:type="paragraph" w:customStyle="1" w:styleId="affffffffffffffffffffffffffffff2">
    <w:name w:val="Диплом Знак Знак Знак Знак"/>
    <w:basedOn w:val="affffffff1"/>
    <w:rsid w:val="00355DC5"/>
    <w:pPr>
      <w:suppressAutoHyphens w:val="0"/>
      <w:spacing w:after="0" w:line="360" w:lineRule="auto"/>
      <w:ind w:left="0" w:firstLine="709"/>
      <w:jc w:val="both"/>
    </w:pPr>
    <w:rPr>
      <w:rFonts w:ascii="Times New Roman" w:eastAsia="Times New Roman" w:hAnsi="Times New Roman" w:cs="Times New Roman"/>
      <w:szCs w:val="28"/>
      <w:lang w:val="uk-UA" w:eastAsia="ru-RU"/>
    </w:rPr>
  </w:style>
  <w:style w:type="character" w:customStyle="1" w:styleId="impb">
    <w:name w:val="impb"/>
    <w:basedOn w:val="af"/>
    <w:rsid w:val="00355DC5"/>
  </w:style>
  <w:style w:type="paragraph" w:customStyle="1" w:styleId="SgA">
    <w:name w:val="Sg(A) Основной текст"/>
    <w:basedOn w:val="ae"/>
    <w:rsid w:val="00D9317B"/>
    <w:pPr>
      <w:suppressAutoHyphens w:val="0"/>
      <w:autoSpaceDE w:val="0"/>
      <w:autoSpaceDN w:val="0"/>
      <w:adjustRightInd w:val="0"/>
      <w:spacing w:line="264" w:lineRule="auto"/>
      <w:ind w:firstLine="567"/>
      <w:jc w:val="both"/>
    </w:pPr>
    <w:rPr>
      <w:rFonts w:ascii="Times New Roman" w:eastAsia="Times New Roman" w:hAnsi="Times New Roman" w:cs="Times New Roman"/>
      <w:sz w:val="28"/>
      <w:szCs w:val="28"/>
      <w:lang w:val="uk-UA" w:eastAsia="ru-RU"/>
    </w:rPr>
  </w:style>
  <w:style w:type="character" w:customStyle="1" w:styleId="CharacterStyle1">
    <w:name w:val="Character Style 1"/>
    <w:rsid w:val="008B599C"/>
    <w:rPr>
      <w:rFonts w:ascii="Arial" w:hAnsi="Arial" w:cs="Arial"/>
      <w:sz w:val="18"/>
    </w:rPr>
  </w:style>
  <w:style w:type="paragraph" w:customStyle="1" w:styleId="NormalWeb">
    <w:name w:val="Normal (Web)"/>
    <w:basedOn w:val="ae"/>
    <w:rsid w:val="00A941F1"/>
    <w:pPr>
      <w:suppressAutoHyphens w:val="0"/>
      <w:spacing w:before="100" w:after="100"/>
    </w:pPr>
    <w:rPr>
      <w:rFonts w:ascii="Times New Roman" w:eastAsia="Times New Roman" w:hAnsi="Times New Roman" w:cs="Times New Roman"/>
      <w:szCs w:val="20"/>
      <w:lang w:eastAsia="ru-RU"/>
    </w:rPr>
  </w:style>
  <w:style w:type="paragraph" w:customStyle="1" w:styleId="3f3f3f3f3f3f3f3f3f3f3f3f3f2">
    <w:name w:val="О3fс3fн3fо3fв3fн3fо3fй3f т3fе3fк3fс3fт3f 2"/>
    <w:basedOn w:val="ae"/>
    <w:rsid w:val="0048276F"/>
    <w:pPr>
      <w:widowControl w:val="0"/>
      <w:suppressAutoHyphens w:val="0"/>
      <w:autoSpaceDE w:val="0"/>
      <w:autoSpaceDN w:val="0"/>
      <w:adjustRightInd w:val="0"/>
      <w:spacing w:after="120" w:line="480" w:lineRule="auto"/>
    </w:pPr>
    <w:rPr>
      <w:rFonts w:ascii="Times New Roman" w:eastAsia="Times New Roman" w:hAnsi="Times New Roman" w:cs="Times New Roman"/>
      <w:sz w:val="20"/>
      <w:szCs w:val="20"/>
      <w:lang w:val="uk-UA"/>
    </w:rPr>
  </w:style>
  <w:style w:type="paragraph" w:customStyle="1" w:styleId="Rusarticle">
    <w:name w:val="Rus_article"/>
    <w:rsid w:val="0048276F"/>
    <w:pPr>
      <w:autoSpaceDE w:val="0"/>
      <w:autoSpaceDN w:val="0"/>
      <w:adjustRightInd w:val="0"/>
      <w:ind w:firstLine="397"/>
      <w:jc w:val="both"/>
    </w:pPr>
    <w:rPr>
      <w:rFonts w:ascii="SchoolBook" w:eastAsia="Times New Roman" w:hAnsi="SchoolBook" w:cs="Times New Roman"/>
      <w:color w:val="000000"/>
    </w:rPr>
  </w:style>
  <w:style w:type="character" w:customStyle="1" w:styleId="Normal4">
    <w:name w:val="Normal Знак Знак Знак Знак Знак Знак Знак"/>
    <w:basedOn w:val="af"/>
    <w:rsid w:val="00FC741B"/>
    <w:rPr>
      <w:lang w:val="en-AU" w:eastAsia="ru-RU" w:bidi="ar-SA"/>
    </w:rPr>
  </w:style>
  <w:style w:type="paragraph" w:customStyle="1" w:styleId="Norm2">
    <w:name w:val="Norm2"/>
    <w:basedOn w:val="ae"/>
    <w:rsid w:val="00FC741B"/>
    <w:pPr>
      <w:widowControl w:val="0"/>
      <w:suppressAutoHyphens w:val="0"/>
      <w:overflowPunct w:val="0"/>
      <w:autoSpaceDE w:val="0"/>
      <w:autoSpaceDN w:val="0"/>
      <w:adjustRightInd w:val="0"/>
      <w:spacing w:line="360" w:lineRule="auto"/>
      <w:textAlignment w:val="baseline"/>
    </w:pPr>
    <w:rPr>
      <w:rFonts w:ascii="Times New Roman" w:eastAsia="Times New Roman" w:hAnsi="Times New Roman" w:cs="Times New Roman"/>
      <w:szCs w:val="20"/>
      <w:lang w:val="en-GB" w:eastAsia="zh-CN"/>
    </w:rPr>
  </w:style>
  <w:style w:type="paragraph" w:customStyle="1" w:styleId="FootnoteTex">
    <w:name w:val="Footnote Tex"/>
    <w:basedOn w:val="ae"/>
    <w:rsid w:val="00FC741B"/>
    <w:pPr>
      <w:widowControl w:val="0"/>
      <w:suppressAutoHyphens w:val="0"/>
      <w:overflowPunct w:val="0"/>
      <w:autoSpaceDE w:val="0"/>
      <w:autoSpaceDN w:val="0"/>
      <w:adjustRightInd w:val="0"/>
      <w:textAlignment w:val="baseline"/>
    </w:pPr>
    <w:rPr>
      <w:rFonts w:ascii="CG Times" w:eastAsia="Times New Roman" w:hAnsi="CG Times" w:cs="Times New Roman"/>
      <w:sz w:val="20"/>
      <w:szCs w:val="20"/>
      <w:lang w:val="en-US" w:eastAsia="zh-CN"/>
    </w:rPr>
  </w:style>
  <w:style w:type="paragraph" w:customStyle="1" w:styleId="Question">
    <w:name w:val="Question"/>
    <w:basedOn w:val="ae"/>
    <w:rsid w:val="00FC741B"/>
    <w:pPr>
      <w:widowControl w:val="0"/>
      <w:suppressAutoHyphens w:val="0"/>
      <w:ind w:left="425" w:hanging="425"/>
      <w:jc w:val="both"/>
    </w:pPr>
    <w:rPr>
      <w:rFonts w:ascii="UkrainianPragmatica" w:eastAsia="Times New Roman" w:hAnsi="UkrainianPragmatica" w:cs="Times New Roman"/>
      <w:b/>
      <w:bCs/>
      <w:sz w:val="20"/>
      <w:szCs w:val="20"/>
      <w:lang w:val="en-GB" w:eastAsia="ru-RU"/>
    </w:rPr>
  </w:style>
  <w:style w:type="paragraph" w:customStyle="1" w:styleId="Answer">
    <w:name w:val="Answer"/>
    <w:basedOn w:val="ae"/>
    <w:rsid w:val="00FC741B"/>
    <w:pPr>
      <w:widowControl w:val="0"/>
      <w:suppressAutoHyphens w:val="0"/>
    </w:pPr>
    <w:rPr>
      <w:rFonts w:ascii="UkrainianPragmatica" w:eastAsia="Times New Roman" w:hAnsi="UkrainianPragmatica" w:cs="Times New Roman"/>
      <w:sz w:val="20"/>
      <w:szCs w:val="20"/>
      <w:lang w:eastAsia="ru-RU"/>
    </w:rPr>
  </w:style>
  <w:style w:type="paragraph" w:customStyle="1" w:styleId="Aiiin">
    <w:name w:val="Aii?in"/>
    <w:basedOn w:val="ae"/>
    <w:next w:val="ae"/>
    <w:rsid w:val="00FC741B"/>
    <w:pPr>
      <w:keepNext/>
      <w:keepLines/>
      <w:suppressAutoHyphens w:val="0"/>
    </w:pPr>
    <w:rPr>
      <w:rFonts w:ascii="Arial" w:eastAsia="Times New Roman" w:hAnsi="Arial" w:cs="Arial"/>
      <w:b/>
      <w:bCs/>
      <w:caps/>
      <w:lang w:eastAsia="ru-RU"/>
    </w:rPr>
  </w:style>
  <w:style w:type="paragraph" w:customStyle="1" w:styleId="6ff5">
    <w:name w:val="çàãîëîâîê 6"/>
    <w:basedOn w:val="ae"/>
    <w:next w:val="ae"/>
    <w:rsid w:val="00FC741B"/>
    <w:pPr>
      <w:keepNext/>
      <w:suppressAutoHyphens w:val="0"/>
      <w:spacing w:before="120" w:after="80"/>
    </w:pPr>
    <w:rPr>
      <w:rFonts w:ascii="Book Antiqua" w:eastAsia="Times New Roman" w:hAnsi="Book Antiqua" w:cs="Times New Roman"/>
      <w:kern w:val="28"/>
      <w:lang w:val="en-US" w:eastAsia="ru-RU"/>
    </w:rPr>
  </w:style>
  <w:style w:type="paragraph" w:customStyle="1" w:styleId="Logo">
    <w:name w:val="Logo"/>
    <w:basedOn w:val="ae"/>
    <w:rsid w:val="00FC741B"/>
    <w:pPr>
      <w:suppressAutoHyphens w:val="0"/>
      <w:autoSpaceDE w:val="0"/>
      <w:autoSpaceDN w:val="0"/>
    </w:pPr>
    <w:rPr>
      <w:rFonts w:ascii="Times New Roman" w:eastAsia="Times New Roman" w:hAnsi="Times New Roman" w:cs="Times New Roman"/>
      <w:lang w:eastAsia="ru-RU"/>
    </w:rPr>
  </w:style>
  <w:style w:type="paragraph" w:customStyle="1" w:styleId="text-content-page1">
    <w:name w:val="text-content-page1"/>
    <w:basedOn w:val="ae"/>
    <w:rsid w:val="00FC741B"/>
    <w:pPr>
      <w:suppressAutoHyphens w:val="0"/>
      <w:spacing w:before="140" w:after="140"/>
      <w:jc w:val="both"/>
    </w:pPr>
    <w:rPr>
      <w:rFonts w:ascii="Arial" w:eastAsia="Arial Unicode MS" w:hAnsi="Arial" w:cs="Arial"/>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140264">
      <w:bodyDiv w:val="1"/>
      <w:marLeft w:val="0"/>
      <w:marRight w:val="0"/>
      <w:marTop w:val="0"/>
      <w:marBottom w:val="0"/>
      <w:divBdr>
        <w:top w:val="none" w:sz="0" w:space="0" w:color="auto"/>
        <w:left w:val="none" w:sz="0" w:space="0" w:color="auto"/>
        <w:bottom w:val="none" w:sz="0" w:space="0" w:color="auto"/>
        <w:right w:val="none" w:sz="0" w:space="0" w:color="auto"/>
      </w:divBdr>
    </w:div>
    <w:div w:id="330639752">
      <w:bodyDiv w:val="1"/>
      <w:marLeft w:val="0"/>
      <w:marRight w:val="0"/>
      <w:marTop w:val="0"/>
      <w:marBottom w:val="0"/>
      <w:divBdr>
        <w:top w:val="none" w:sz="0" w:space="0" w:color="auto"/>
        <w:left w:val="none" w:sz="0" w:space="0" w:color="auto"/>
        <w:bottom w:val="none" w:sz="0" w:space="0" w:color="auto"/>
        <w:right w:val="none" w:sz="0" w:space="0" w:color="auto"/>
      </w:divBdr>
    </w:div>
    <w:div w:id="501088342">
      <w:bodyDiv w:val="1"/>
      <w:marLeft w:val="0"/>
      <w:marRight w:val="0"/>
      <w:marTop w:val="0"/>
      <w:marBottom w:val="0"/>
      <w:divBdr>
        <w:top w:val="none" w:sz="0" w:space="0" w:color="auto"/>
        <w:left w:val="none" w:sz="0" w:space="0" w:color="auto"/>
        <w:bottom w:val="none" w:sz="0" w:space="0" w:color="auto"/>
        <w:right w:val="none" w:sz="0" w:space="0" w:color="auto"/>
      </w:divBdr>
    </w:div>
    <w:div w:id="535233962">
      <w:bodyDiv w:val="1"/>
      <w:marLeft w:val="0"/>
      <w:marRight w:val="0"/>
      <w:marTop w:val="0"/>
      <w:marBottom w:val="0"/>
      <w:divBdr>
        <w:top w:val="none" w:sz="0" w:space="0" w:color="auto"/>
        <w:left w:val="none" w:sz="0" w:space="0" w:color="auto"/>
        <w:bottom w:val="none" w:sz="0" w:space="0" w:color="auto"/>
        <w:right w:val="none" w:sz="0" w:space="0" w:color="auto"/>
      </w:divBdr>
    </w:div>
    <w:div w:id="581186860">
      <w:bodyDiv w:val="1"/>
      <w:marLeft w:val="0"/>
      <w:marRight w:val="0"/>
      <w:marTop w:val="0"/>
      <w:marBottom w:val="0"/>
      <w:divBdr>
        <w:top w:val="none" w:sz="0" w:space="0" w:color="auto"/>
        <w:left w:val="none" w:sz="0" w:space="0" w:color="auto"/>
        <w:bottom w:val="none" w:sz="0" w:space="0" w:color="auto"/>
        <w:right w:val="none" w:sz="0" w:space="0" w:color="auto"/>
      </w:divBdr>
    </w:div>
    <w:div w:id="772290252">
      <w:bodyDiv w:val="1"/>
      <w:marLeft w:val="0"/>
      <w:marRight w:val="0"/>
      <w:marTop w:val="0"/>
      <w:marBottom w:val="0"/>
      <w:divBdr>
        <w:top w:val="none" w:sz="0" w:space="0" w:color="auto"/>
        <w:left w:val="none" w:sz="0" w:space="0" w:color="auto"/>
        <w:bottom w:val="none" w:sz="0" w:space="0" w:color="auto"/>
        <w:right w:val="none" w:sz="0" w:space="0" w:color="auto"/>
      </w:divBdr>
    </w:div>
    <w:div w:id="789518110">
      <w:bodyDiv w:val="1"/>
      <w:marLeft w:val="0"/>
      <w:marRight w:val="0"/>
      <w:marTop w:val="0"/>
      <w:marBottom w:val="0"/>
      <w:divBdr>
        <w:top w:val="none" w:sz="0" w:space="0" w:color="auto"/>
        <w:left w:val="none" w:sz="0" w:space="0" w:color="auto"/>
        <w:bottom w:val="none" w:sz="0" w:space="0" w:color="auto"/>
        <w:right w:val="none" w:sz="0" w:space="0" w:color="auto"/>
      </w:divBdr>
    </w:div>
    <w:div w:id="842204559">
      <w:bodyDiv w:val="1"/>
      <w:marLeft w:val="0"/>
      <w:marRight w:val="0"/>
      <w:marTop w:val="0"/>
      <w:marBottom w:val="0"/>
      <w:divBdr>
        <w:top w:val="none" w:sz="0" w:space="0" w:color="auto"/>
        <w:left w:val="none" w:sz="0" w:space="0" w:color="auto"/>
        <w:bottom w:val="none" w:sz="0" w:space="0" w:color="auto"/>
        <w:right w:val="none" w:sz="0" w:space="0" w:color="auto"/>
      </w:divBdr>
    </w:div>
    <w:div w:id="970749199">
      <w:bodyDiv w:val="1"/>
      <w:marLeft w:val="0"/>
      <w:marRight w:val="0"/>
      <w:marTop w:val="0"/>
      <w:marBottom w:val="0"/>
      <w:divBdr>
        <w:top w:val="none" w:sz="0" w:space="0" w:color="auto"/>
        <w:left w:val="none" w:sz="0" w:space="0" w:color="auto"/>
        <w:bottom w:val="none" w:sz="0" w:space="0" w:color="auto"/>
        <w:right w:val="none" w:sz="0" w:space="0" w:color="auto"/>
      </w:divBdr>
    </w:div>
    <w:div w:id="1062022700">
      <w:bodyDiv w:val="1"/>
      <w:marLeft w:val="0"/>
      <w:marRight w:val="0"/>
      <w:marTop w:val="0"/>
      <w:marBottom w:val="0"/>
      <w:divBdr>
        <w:top w:val="none" w:sz="0" w:space="0" w:color="auto"/>
        <w:left w:val="none" w:sz="0" w:space="0" w:color="auto"/>
        <w:bottom w:val="none" w:sz="0" w:space="0" w:color="auto"/>
        <w:right w:val="none" w:sz="0" w:space="0" w:color="auto"/>
      </w:divBdr>
    </w:div>
    <w:div w:id="1072898322">
      <w:bodyDiv w:val="1"/>
      <w:marLeft w:val="0"/>
      <w:marRight w:val="0"/>
      <w:marTop w:val="0"/>
      <w:marBottom w:val="0"/>
      <w:divBdr>
        <w:top w:val="none" w:sz="0" w:space="0" w:color="auto"/>
        <w:left w:val="none" w:sz="0" w:space="0" w:color="auto"/>
        <w:bottom w:val="none" w:sz="0" w:space="0" w:color="auto"/>
        <w:right w:val="none" w:sz="0" w:space="0" w:color="auto"/>
      </w:divBdr>
    </w:div>
    <w:div w:id="1140075969">
      <w:bodyDiv w:val="1"/>
      <w:marLeft w:val="0"/>
      <w:marRight w:val="0"/>
      <w:marTop w:val="0"/>
      <w:marBottom w:val="0"/>
      <w:divBdr>
        <w:top w:val="none" w:sz="0" w:space="0" w:color="auto"/>
        <w:left w:val="none" w:sz="0" w:space="0" w:color="auto"/>
        <w:bottom w:val="none" w:sz="0" w:space="0" w:color="auto"/>
        <w:right w:val="none" w:sz="0" w:space="0" w:color="auto"/>
      </w:divBdr>
    </w:div>
    <w:div w:id="1191605379">
      <w:bodyDiv w:val="1"/>
      <w:marLeft w:val="0"/>
      <w:marRight w:val="0"/>
      <w:marTop w:val="0"/>
      <w:marBottom w:val="0"/>
      <w:divBdr>
        <w:top w:val="none" w:sz="0" w:space="0" w:color="auto"/>
        <w:left w:val="none" w:sz="0" w:space="0" w:color="auto"/>
        <w:bottom w:val="none" w:sz="0" w:space="0" w:color="auto"/>
        <w:right w:val="none" w:sz="0" w:space="0" w:color="auto"/>
      </w:divBdr>
    </w:div>
    <w:div w:id="1242714911">
      <w:bodyDiv w:val="1"/>
      <w:marLeft w:val="0"/>
      <w:marRight w:val="0"/>
      <w:marTop w:val="0"/>
      <w:marBottom w:val="0"/>
      <w:divBdr>
        <w:top w:val="none" w:sz="0" w:space="0" w:color="auto"/>
        <w:left w:val="none" w:sz="0" w:space="0" w:color="auto"/>
        <w:bottom w:val="none" w:sz="0" w:space="0" w:color="auto"/>
        <w:right w:val="none" w:sz="0" w:space="0" w:color="auto"/>
      </w:divBdr>
    </w:div>
    <w:div w:id="1244560545">
      <w:bodyDiv w:val="1"/>
      <w:marLeft w:val="0"/>
      <w:marRight w:val="0"/>
      <w:marTop w:val="0"/>
      <w:marBottom w:val="0"/>
      <w:divBdr>
        <w:top w:val="none" w:sz="0" w:space="0" w:color="auto"/>
        <w:left w:val="none" w:sz="0" w:space="0" w:color="auto"/>
        <w:bottom w:val="none" w:sz="0" w:space="0" w:color="auto"/>
        <w:right w:val="none" w:sz="0" w:space="0" w:color="auto"/>
      </w:divBdr>
    </w:div>
    <w:div w:id="1257984044">
      <w:bodyDiv w:val="1"/>
      <w:marLeft w:val="0"/>
      <w:marRight w:val="0"/>
      <w:marTop w:val="0"/>
      <w:marBottom w:val="0"/>
      <w:divBdr>
        <w:top w:val="none" w:sz="0" w:space="0" w:color="auto"/>
        <w:left w:val="none" w:sz="0" w:space="0" w:color="auto"/>
        <w:bottom w:val="none" w:sz="0" w:space="0" w:color="auto"/>
        <w:right w:val="none" w:sz="0" w:space="0" w:color="auto"/>
      </w:divBdr>
    </w:div>
    <w:div w:id="1412845909">
      <w:bodyDiv w:val="1"/>
      <w:marLeft w:val="0"/>
      <w:marRight w:val="0"/>
      <w:marTop w:val="0"/>
      <w:marBottom w:val="0"/>
      <w:divBdr>
        <w:top w:val="none" w:sz="0" w:space="0" w:color="auto"/>
        <w:left w:val="none" w:sz="0" w:space="0" w:color="auto"/>
        <w:bottom w:val="none" w:sz="0" w:space="0" w:color="auto"/>
        <w:right w:val="none" w:sz="0" w:space="0" w:color="auto"/>
      </w:divBdr>
      <w:divsChild>
        <w:div w:id="133064310">
          <w:marLeft w:val="0"/>
          <w:marRight w:val="0"/>
          <w:marTop w:val="0"/>
          <w:marBottom w:val="0"/>
          <w:divBdr>
            <w:top w:val="none" w:sz="0" w:space="0" w:color="auto"/>
            <w:left w:val="none" w:sz="0" w:space="0" w:color="auto"/>
            <w:bottom w:val="none" w:sz="0" w:space="0" w:color="auto"/>
            <w:right w:val="none" w:sz="0" w:space="0" w:color="auto"/>
          </w:divBdr>
        </w:div>
        <w:div w:id="1364407128">
          <w:marLeft w:val="0"/>
          <w:marRight w:val="0"/>
          <w:marTop w:val="0"/>
          <w:marBottom w:val="0"/>
          <w:divBdr>
            <w:top w:val="none" w:sz="0" w:space="0" w:color="auto"/>
            <w:left w:val="none" w:sz="0" w:space="0" w:color="auto"/>
            <w:bottom w:val="none" w:sz="0" w:space="0" w:color="auto"/>
            <w:right w:val="none" w:sz="0" w:space="0" w:color="auto"/>
          </w:divBdr>
        </w:div>
      </w:divsChild>
    </w:div>
    <w:div w:id="1464808567">
      <w:bodyDiv w:val="1"/>
      <w:marLeft w:val="0"/>
      <w:marRight w:val="0"/>
      <w:marTop w:val="0"/>
      <w:marBottom w:val="0"/>
      <w:divBdr>
        <w:top w:val="none" w:sz="0" w:space="0" w:color="auto"/>
        <w:left w:val="none" w:sz="0" w:space="0" w:color="auto"/>
        <w:bottom w:val="none" w:sz="0" w:space="0" w:color="auto"/>
        <w:right w:val="none" w:sz="0" w:space="0" w:color="auto"/>
      </w:divBdr>
    </w:div>
    <w:div w:id="1508056813">
      <w:bodyDiv w:val="1"/>
      <w:marLeft w:val="0"/>
      <w:marRight w:val="0"/>
      <w:marTop w:val="0"/>
      <w:marBottom w:val="0"/>
      <w:divBdr>
        <w:top w:val="none" w:sz="0" w:space="0" w:color="auto"/>
        <w:left w:val="none" w:sz="0" w:space="0" w:color="auto"/>
        <w:bottom w:val="none" w:sz="0" w:space="0" w:color="auto"/>
        <w:right w:val="none" w:sz="0" w:space="0" w:color="auto"/>
      </w:divBdr>
      <w:divsChild>
        <w:div w:id="1975984419">
          <w:marLeft w:val="0"/>
          <w:marRight w:val="0"/>
          <w:marTop w:val="0"/>
          <w:marBottom w:val="0"/>
          <w:divBdr>
            <w:top w:val="none" w:sz="0" w:space="0" w:color="auto"/>
            <w:left w:val="none" w:sz="0" w:space="0" w:color="auto"/>
            <w:bottom w:val="none" w:sz="0" w:space="0" w:color="auto"/>
            <w:right w:val="none" w:sz="0" w:space="0" w:color="auto"/>
          </w:divBdr>
        </w:div>
      </w:divsChild>
    </w:div>
    <w:div w:id="1641953837">
      <w:bodyDiv w:val="1"/>
      <w:marLeft w:val="0"/>
      <w:marRight w:val="0"/>
      <w:marTop w:val="0"/>
      <w:marBottom w:val="0"/>
      <w:divBdr>
        <w:top w:val="none" w:sz="0" w:space="0" w:color="auto"/>
        <w:left w:val="none" w:sz="0" w:space="0" w:color="auto"/>
        <w:bottom w:val="none" w:sz="0" w:space="0" w:color="auto"/>
        <w:right w:val="none" w:sz="0" w:space="0" w:color="auto"/>
      </w:divBdr>
    </w:div>
    <w:div w:id="1799840566">
      <w:bodyDiv w:val="1"/>
      <w:marLeft w:val="0"/>
      <w:marRight w:val="0"/>
      <w:marTop w:val="0"/>
      <w:marBottom w:val="0"/>
      <w:divBdr>
        <w:top w:val="none" w:sz="0" w:space="0" w:color="auto"/>
        <w:left w:val="none" w:sz="0" w:space="0" w:color="auto"/>
        <w:bottom w:val="none" w:sz="0" w:space="0" w:color="auto"/>
        <w:right w:val="none" w:sz="0" w:space="0" w:color="auto"/>
      </w:divBdr>
      <w:divsChild>
        <w:div w:id="1125737583">
          <w:marLeft w:val="0"/>
          <w:marRight w:val="0"/>
          <w:marTop w:val="0"/>
          <w:marBottom w:val="0"/>
          <w:divBdr>
            <w:top w:val="none" w:sz="0" w:space="0" w:color="auto"/>
            <w:left w:val="none" w:sz="0" w:space="0" w:color="auto"/>
            <w:bottom w:val="none" w:sz="0" w:space="0" w:color="auto"/>
            <w:right w:val="none" w:sz="0" w:space="0" w:color="auto"/>
          </w:divBdr>
        </w:div>
      </w:divsChild>
    </w:div>
    <w:div w:id="1812096381">
      <w:bodyDiv w:val="1"/>
      <w:marLeft w:val="0"/>
      <w:marRight w:val="0"/>
      <w:marTop w:val="0"/>
      <w:marBottom w:val="0"/>
      <w:divBdr>
        <w:top w:val="none" w:sz="0" w:space="0" w:color="auto"/>
        <w:left w:val="none" w:sz="0" w:space="0" w:color="auto"/>
        <w:bottom w:val="none" w:sz="0" w:space="0" w:color="auto"/>
        <w:right w:val="none" w:sz="0" w:space="0" w:color="auto"/>
      </w:divBdr>
    </w:div>
    <w:div w:id="1817990971">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899247817">
      <w:bodyDiv w:val="1"/>
      <w:marLeft w:val="0"/>
      <w:marRight w:val="0"/>
      <w:marTop w:val="0"/>
      <w:marBottom w:val="0"/>
      <w:divBdr>
        <w:top w:val="none" w:sz="0" w:space="0" w:color="auto"/>
        <w:left w:val="none" w:sz="0" w:space="0" w:color="auto"/>
        <w:bottom w:val="none" w:sz="0" w:space="0" w:color="auto"/>
        <w:right w:val="none" w:sz="0" w:space="0" w:color="auto"/>
      </w:divBdr>
    </w:div>
    <w:div w:id="1988850234">
      <w:bodyDiv w:val="1"/>
      <w:marLeft w:val="0"/>
      <w:marRight w:val="0"/>
      <w:marTop w:val="0"/>
      <w:marBottom w:val="0"/>
      <w:divBdr>
        <w:top w:val="none" w:sz="0" w:space="0" w:color="auto"/>
        <w:left w:val="none" w:sz="0" w:space="0" w:color="auto"/>
        <w:bottom w:val="none" w:sz="0" w:space="0" w:color="auto"/>
        <w:right w:val="none" w:sz="0" w:space="0" w:color="auto"/>
      </w:divBdr>
    </w:div>
    <w:div w:id="202567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knowledge.isras.ru/sj/sj/sj4-02myag.html" TargetMode="External"/><Relationship Id="rId18" Type="http://schemas.openxmlformats.org/officeDocument/2006/relationships/hyperlink" Target="http://www.nir.ru/socio/old/scipubl/sj/sj3-4-00ryab.html" TargetMode="External"/><Relationship Id="rId26" Type="http://schemas.openxmlformats.org/officeDocument/2006/relationships/hyperlink" Target="http://club.fom.ru/article.php?id=12" TargetMode="External"/><Relationship Id="rId3" Type="http://schemas.openxmlformats.org/officeDocument/2006/relationships/styles" Target="styles.xml"/><Relationship Id="rId21" Type="http://schemas.openxmlformats.org/officeDocument/2006/relationships/hyperlink" Target="http://eidolon.euro.ru/ai00008f.htm"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knowledge.isras.ru/sj/sj/sj99-myag.html" TargetMode="External"/><Relationship Id="rId17" Type="http://schemas.openxmlformats.org/officeDocument/2006/relationships/hyperlink" Target="http://knowledge.isras.ru/sj/sj/sj1-2-04.html" TargetMode="External"/><Relationship Id="rId25" Type="http://schemas.openxmlformats.org/officeDocument/2006/relationships/hyperlink" Target="http://www.kiis.com.ua/index.php?id=4&amp;sp=1&amp;num=12" TargetMode="External"/><Relationship Id="rId33" Type="http://schemas.openxmlformats.org/officeDocument/2006/relationships/hyperlink" Target="http://www.mydisser.com/search.html" TargetMode="External"/><Relationship Id="rId2" Type="http://schemas.openxmlformats.org/officeDocument/2006/relationships/numbering" Target="numbering.xml"/><Relationship Id="rId16" Type="http://schemas.openxmlformats.org/officeDocument/2006/relationships/hyperlink" Target="http://www.biometrica.tomsk.ru/naukoved/lang.htm" TargetMode="External"/><Relationship Id="rId20" Type="http://schemas.openxmlformats.org/officeDocument/2006/relationships/hyperlink" Target="http://eidolon.euro.ru/ai00008f.htm" TargetMode="External"/><Relationship Id="rId29" Type="http://schemas.openxmlformats.org/officeDocument/2006/relationships/hyperlink" Target="http://knowledge.isras.ru/sj/sj/sj4-03zal.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c.lib.ru/su%20(11.10.2005)" TargetMode="External"/><Relationship Id="rId24" Type="http://schemas.openxmlformats.org/officeDocument/2006/relationships/hyperlink" Target="http://knowledge.isras.ru/sj/sj/sj3-01myag.html" TargetMode="External"/><Relationship Id="rId32" Type="http://schemas.openxmlformats.org/officeDocument/2006/relationships/hyperlink" Target="http://knowledge.isras.ru/sj/sj/sj1-02kan.html" TargetMode="External"/><Relationship Id="rId5" Type="http://schemas.openxmlformats.org/officeDocument/2006/relationships/webSettings" Target="webSettings.xml"/><Relationship Id="rId15" Type="http://schemas.openxmlformats.org/officeDocument/2006/relationships/hyperlink" Target="http://www.nir.ru/socio/old/scipubl/sj/sj4-01myag.html" TargetMode="External"/><Relationship Id="rId23" Type="http://schemas.openxmlformats.org/officeDocument/2006/relationships/hyperlink" Target="http://knowledge.isras.ru/sj/sj/sj3-4-00sad.html" TargetMode="External"/><Relationship Id="rId28" Type="http://schemas.openxmlformats.org/officeDocument/2006/relationships/hyperlink" Target="http://www.fom.ru/about/18.html" TargetMode="External"/><Relationship Id="rId36" Type="http://schemas.openxmlformats.org/officeDocument/2006/relationships/theme" Target="theme/theme1.xml"/><Relationship Id="rId10" Type="http://schemas.openxmlformats.org/officeDocument/2006/relationships/hyperlink" Target="http://www.nir.ru/socio/old/scipubl/sj/34-saganenko.htm" TargetMode="External"/><Relationship Id="rId19" Type="http://schemas.openxmlformats.org/officeDocument/2006/relationships/hyperlink" Target="http://knowledge.isras.ru/sj/sj/sj1-2-04oizer.html" TargetMode="External"/><Relationship Id="rId31" Type="http://schemas.openxmlformats.org/officeDocument/2006/relationships/hyperlink" Target="http://soc.lib.ru/su/25.html%20(17.02.2005)" TargetMode="External"/><Relationship Id="rId4" Type="http://schemas.openxmlformats.org/officeDocument/2006/relationships/settings" Target="settings.xml"/><Relationship Id="rId9" Type="http://schemas.openxmlformats.org/officeDocument/2006/relationships/hyperlink" Target="http://soc.lib.ru/su%20(17.02.2005)" TargetMode="External"/><Relationship Id="rId14" Type="http://schemas.openxmlformats.org/officeDocument/2006/relationships/hyperlink" Target="http://knowledge.isras.ru/sj/sj/sj3-02myag.html" TargetMode="External"/><Relationship Id="rId22" Type="http://schemas.openxmlformats.org/officeDocument/2006/relationships/hyperlink" Target="http://eidolon.euro.ru/ai00008f.htm" TargetMode="External"/><Relationship Id="rId27" Type="http://schemas.openxmlformats.org/officeDocument/2006/relationships/hyperlink" Target="http://www.infolex.ru/razl_modal.html" TargetMode="External"/><Relationship Id="rId30" Type="http://schemas.openxmlformats.org/officeDocument/2006/relationships/hyperlink" Target="http://www.nir.ru/socio/old/scipubl/sj/sj99-kan.html" TargetMode="External"/><Relationship Id="rId35" Type="http://schemas.openxmlformats.org/officeDocument/2006/relationships/fontTable" Target="fontTable.xml"/><Relationship Id="rId8"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43CD33-DC51-4728-9939-FFC4D49E4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4093</TotalTime>
  <Pages>33</Pages>
  <Words>8635</Words>
  <Characters>49221</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57741</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541</cp:revision>
  <cp:lastPrinted>2009-02-06T08:36:00Z</cp:lastPrinted>
  <dcterms:created xsi:type="dcterms:W3CDTF">2015-03-22T11:10:00Z</dcterms:created>
  <dcterms:modified xsi:type="dcterms:W3CDTF">2015-04-29T16:15:00Z</dcterms:modified>
</cp:coreProperties>
</file>