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36D77"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Лаптева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Юлия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Александровна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Психолого</w:t>
      </w:r>
      <w:r w:rsidRPr="00E43D74">
        <w:rPr>
          <w:rFonts w:ascii="Times New Roman" w:eastAsia="Times New Roman" w:hAnsi="Times New Roman" w:cs="Times New Roman"/>
          <w:b/>
          <w:bCs/>
          <w:color w:val="000000"/>
          <w:kern w:val="0"/>
          <w:sz w:val="28"/>
          <w:szCs w:val="28"/>
          <w:shd w:val="clear" w:color="auto" w:fill="FFFFFF"/>
          <w:lang w:eastAsia="ru-RU"/>
        </w:rPr>
        <w:t>-</w:t>
      </w:r>
      <w:r w:rsidRPr="00E43D74">
        <w:rPr>
          <w:rFonts w:ascii="Times New Roman" w:eastAsia="Times New Roman" w:hAnsi="Times New Roman" w:cs="Times New Roman" w:hint="eastAsia"/>
          <w:b/>
          <w:bCs/>
          <w:color w:val="000000"/>
          <w:kern w:val="0"/>
          <w:sz w:val="28"/>
          <w:szCs w:val="28"/>
          <w:shd w:val="clear" w:color="auto" w:fill="FFFFFF"/>
          <w:lang w:eastAsia="ru-RU"/>
        </w:rPr>
        <w:t>педагогическое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сопровождение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эмоционального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развития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ребёнка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на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разных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этапах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дошкольного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детства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E43D74">
        <w:rPr>
          <w:rFonts w:ascii="Times New Roman" w:eastAsia="Times New Roman" w:hAnsi="Times New Roman" w:cs="Times New Roman"/>
          <w:b/>
          <w:bCs/>
          <w:color w:val="000000"/>
          <w:kern w:val="0"/>
          <w:sz w:val="28"/>
          <w:szCs w:val="28"/>
          <w:shd w:val="clear" w:color="auto" w:fill="FFFFFF"/>
          <w:lang w:eastAsia="ru-RU"/>
        </w:rPr>
        <w:t xml:space="preserve"> ... </w:t>
      </w:r>
      <w:r w:rsidRPr="00E43D74">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Психологических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наук</w:t>
      </w:r>
      <w:r w:rsidRPr="00E43D74">
        <w:rPr>
          <w:rFonts w:ascii="Times New Roman" w:eastAsia="Times New Roman" w:hAnsi="Times New Roman" w:cs="Times New Roman"/>
          <w:b/>
          <w:bCs/>
          <w:color w:val="000000"/>
          <w:kern w:val="0"/>
          <w:sz w:val="28"/>
          <w:szCs w:val="28"/>
          <w:shd w:val="clear" w:color="auto" w:fill="FFFFFF"/>
          <w:lang w:eastAsia="ru-RU"/>
        </w:rPr>
        <w:t xml:space="preserve">: 19.00.07 / </w:t>
      </w:r>
      <w:r w:rsidRPr="00E43D74">
        <w:rPr>
          <w:rFonts w:ascii="Times New Roman" w:eastAsia="Times New Roman" w:hAnsi="Times New Roman" w:cs="Times New Roman" w:hint="eastAsia"/>
          <w:b/>
          <w:bCs/>
          <w:color w:val="000000"/>
          <w:kern w:val="0"/>
          <w:sz w:val="28"/>
          <w:szCs w:val="28"/>
          <w:shd w:val="clear" w:color="auto" w:fill="FFFFFF"/>
          <w:lang w:eastAsia="ru-RU"/>
        </w:rPr>
        <w:t>Лаптева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Юлия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Александровна</w:t>
      </w:r>
      <w:r w:rsidRPr="00E43D74">
        <w:rPr>
          <w:rFonts w:ascii="Times New Roman" w:eastAsia="Times New Roman" w:hAnsi="Times New Roman" w:cs="Times New Roman"/>
          <w:b/>
          <w:bCs/>
          <w:color w:val="000000"/>
          <w:kern w:val="0"/>
          <w:sz w:val="28"/>
          <w:szCs w:val="28"/>
          <w:shd w:val="clear" w:color="auto" w:fill="FFFFFF"/>
          <w:lang w:eastAsia="ru-RU"/>
        </w:rPr>
        <w:t>;[</w:t>
      </w:r>
      <w:r w:rsidRPr="00E43D74">
        <w:rPr>
          <w:rFonts w:ascii="Times New Roman" w:eastAsia="Times New Roman" w:hAnsi="Times New Roman" w:cs="Times New Roman" w:hint="eastAsia"/>
          <w:b/>
          <w:bCs/>
          <w:color w:val="000000"/>
          <w:kern w:val="0"/>
          <w:sz w:val="28"/>
          <w:szCs w:val="28"/>
          <w:shd w:val="clear" w:color="auto" w:fill="FFFFFF"/>
          <w:lang w:eastAsia="ru-RU"/>
        </w:rPr>
        <w:t>Место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защиты</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ФГБОУ</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ВО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Кемеровский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университет</w:t>
      </w:r>
      <w:r w:rsidRPr="00E43D74">
        <w:rPr>
          <w:rFonts w:ascii="Times New Roman" w:eastAsia="Times New Roman" w:hAnsi="Times New Roman" w:cs="Times New Roman"/>
          <w:b/>
          <w:bCs/>
          <w:color w:val="000000"/>
          <w:kern w:val="0"/>
          <w:sz w:val="28"/>
          <w:szCs w:val="28"/>
          <w:shd w:val="clear" w:color="auto" w:fill="FFFFFF"/>
          <w:lang w:eastAsia="ru-RU"/>
        </w:rPr>
        <w:t>], 2017</w:t>
      </w:r>
    </w:p>
    <w:p w14:paraId="371B5BDA"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p>
    <w:p w14:paraId="2F9F8A12"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p>
    <w:p w14:paraId="1680A025"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Министерство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образования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науки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Российской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Федерации</w:t>
      </w:r>
    </w:p>
    <w:p w14:paraId="5F8C697B"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Федеральное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государственное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бюджетное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образовательное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учреждение</w:t>
      </w:r>
    </w:p>
    <w:p w14:paraId="28B77CCF"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высшего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образования</w:t>
      </w:r>
    </w:p>
    <w:p w14:paraId="223BE4F9"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«Кемеровский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университет»</w:t>
      </w:r>
    </w:p>
    <w:p w14:paraId="6ECBDAC7"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На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правах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1D94F896"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Лаптева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Юлия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Александровна</w:t>
      </w:r>
    </w:p>
    <w:p w14:paraId="7711425E"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ПСИХОЛОГО</w:t>
      </w:r>
      <w:r w:rsidRPr="00E43D74">
        <w:rPr>
          <w:rFonts w:ascii="Times New Roman" w:eastAsia="Times New Roman" w:hAnsi="Times New Roman" w:cs="Times New Roman"/>
          <w:b/>
          <w:bCs/>
          <w:color w:val="000000"/>
          <w:kern w:val="0"/>
          <w:sz w:val="28"/>
          <w:szCs w:val="28"/>
          <w:shd w:val="clear" w:color="auto" w:fill="FFFFFF"/>
          <w:lang w:eastAsia="ru-RU"/>
        </w:rPr>
        <w:t>-</w:t>
      </w:r>
      <w:r w:rsidRPr="00E43D74">
        <w:rPr>
          <w:rFonts w:ascii="Times New Roman" w:eastAsia="Times New Roman" w:hAnsi="Times New Roman" w:cs="Times New Roman" w:hint="eastAsia"/>
          <w:b/>
          <w:bCs/>
          <w:color w:val="000000"/>
          <w:kern w:val="0"/>
          <w:sz w:val="28"/>
          <w:szCs w:val="28"/>
          <w:shd w:val="clear" w:color="auto" w:fill="FFFFFF"/>
          <w:lang w:eastAsia="ru-RU"/>
        </w:rPr>
        <w:t>ПЕДАГОГИЧЕСКОЕ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СОПРОВОЖДЕНИЕ</w:t>
      </w:r>
    </w:p>
    <w:p w14:paraId="6C2C12F9"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ЭМОЦИОНАЛЬНОГО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РАЗВИТИЯ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РЕБЁНКА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НА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РАЗНЫХ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ЭТАПАХ</w:t>
      </w:r>
    </w:p>
    <w:p w14:paraId="71E0B9FD"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ДОШКОЛЬНОГО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ДЕТСТВА</w:t>
      </w:r>
    </w:p>
    <w:p w14:paraId="554C0F87"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b/>
          <w:bCs/>
          <w:color w:val="000000"/>
          <w:kern w:val="0"/>
          <w:sz w:val="28"/>
          <w:szCs w:val="28"/>
          <w:shd w:val="clear" w:color="auto" w:fill="FFFFFF"/>
          <w:lang w:eastAsia="ru-RU"/>
        </w:rPr>
        <w:t xml:space="preserve">19.00.07 - </w:t>
      </w:r>
      <w:r w:rsidRPr="00E43D74">
        <w:rPr>
          <w:rFonts w:ascii="Times New Roman" w:eastAsia="Times New Roman" w:hAnsi="Times New Roman" w:cs="Times New Roman" w:hint="eastAsia"/>
          <w:b/>
          <w:bCs/>
          <w:color w:val="000000"/>
          <w:kern w:val="0"/>
          <w:sz w:val="28"/>
          <w:szCs w:val="28"/>
          <w:shd w:val="clear" w:color="auto" w:fill="FFFFFF"/>
          <w:lang w:eastAsia="ru-RU"/>
        </w:rPr>
        <w:t>Педагогическая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психология</w:t>
      </w:r>
    </w:p>
    <w:p w14:paraId="61FC882E"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Диссертация</w:t>
      </w:r>
    </w:p>
    <w:p w14:paraId="30013A42"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на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ученой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степени</w:t>
      </w:r>
    </w:p>
    <w:p w14:paraId="3A24BEE2"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психологических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наук</w:t>
      </w:r>
    </w:p>
    <w:p w14:paraId="2EBBB3D4"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Научный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доктор</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психологических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наук</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профессор</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Морозова</w:t>
      </w:r>
    </w:p>
    <w:p w14:paraId="71EE89AE"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Кемерово</w:t>
      </w:r>
      <w:r w:rsidRPr="00E43D74">
        <w:rPr>
          <w:rFonts w:ascii="Times New Roman" w:eastAsia="Times New Roman" w:hAnsi="Times New Roman" w:cs="Times New Roman"/>
          <w:b/>
          <w:bCs/>
          <w:color w:val="000000"/>
          <w:kern w:val="0"/>
          <w:sz w:val="28"/>
          <w:szCs w:val="28"/>
          <w:shd w:val="clear" w:color="auto" w:fill="FFFFFF"/>
          <w:lang w:eastAsia="ru-RU"/>
        </w:rPr>
        <w:t xml:space="preserve"> - 2017</w:t>
      </w:r>
    </w:p>
    <w:p w14:paraId="6724C4DB"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ОГЛАВЛЕНИЕ</w:t>
      </w:r>
    </w:p>
    <w:p w14:paraId="08A0EE16"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ВВЕДЕНИЕ</w:t>
      </w:r>
      <w:r w:rsidRPr="00E43D74">
        <w:rPr>
          <w:rFonts w:ascii="Times New Roman" w:eastAsia="Times New Roman" w:hAnsi="Times New Roman" w:cs="Times New Roman"/>
          <w:b/>
          <w:bCs/>
          <w:color w:val="000000"/>
          <w:kern w:val="0"/>
          <w:sz w:val="28"/>
          <w:szCs w:val="28"/>
          <w:shd w:val="clear" w:color="auto" w:fill="FFFFFF"/>
          <w:lang w:eastAsia="ru-RU"/>
        </w:rPr>
        <w:tab/>
        <w:t xml:space="preserve"> 4</w:t>
      </w:r>
    </w:p>
    <w:p w14:paraId="20DA8462"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ГЛАВА</w:t>
      </w:r>
      <w:r w:rsidRPr="00E43D74">
        <w:rPr>
          <w:rFonts w:ascii="Times New Roman" w:eastAsia="Times New Roman" w:hAnsi="Times New Roman" w:cs="Times New Roman"/>
          <w:b/>
          <w:bCs/>
          <w:color w:val="000000"/>
          <w:kern w:val="0"/>
          <w:sz w:val="28"/>
          <w:szCs w:val="28"/>
          <w:shd w:val="clear" w:color="auto" w:fill="FFFFFF"/>
          <w:lang w:eastAsia="ru-RU"/>
        </w:rPr>
        <w:t xml:space="preserve"> 1. </w:t>
      </w:r>
      <w:r w:rsidRPr="00E43D74">
        <w:rPr>
          <w:rFonts w:ascii="Times New Roman" w:eastAsia="Times New Roman" w:hAnsi="Times New Roman" w:cs="Times New Roman" w:hint="eastAsia"/>
          <w:b/>
          <w:bCs/>
          <w:color w:val="000000"/>
          <w:kern w:val="0"/>
          <w:sz w:val="28"/>
          <w:szCs w:val="28"/>
          <w:shd w:val="clear" w:color="auto" w:fill="FFFFFF"/>
          <w:lang w:eastAsia="ru-RU"/>
        </w:rPr>
        <w:t>ЭМОЦИОНАЛЬНОЕ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РАЗВИТИЕ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РЕБЁНКА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КАК</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ОБЪЕКТ</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ПСИХОЛОГО</w:t>
      </w:r>
      <w:r w:rsidRPr="00E43D74">
        <w:rPr>
          <w:rFonts w:ascii="Times New Roman" w:eastAsia="Times New Roman" w:hAnsi="Times New Roman" w:cs="Times New Roman"/>
          <w:b/>
          <w:bCs/>
          <w:color w:val="000000"/>
          <w:kern w:val="0"/>
          <w:sz w:val="28"/>
          <w:szCs w:val="28"/>
          <w:shd w:val="clear" w:color="auto" w:fill="FFFFFF"/>
          <w:lang w:eastAsia="ru-RU"/>
        </w:rPr>
        <w:t>-</w:t>
      </w:r>
      <w:r w:rsidRPr="00E43D74">
        <w:rPr>
          <w:rFonts w:ascii="Times New Roman" w:eastAsia="Times New Roman" w:hAnsi="Times New Roman" w:cs="Times New Roman" w:hint="eastAsia"/>
          <w:b/>
          <w:bCs/>
          <w:color w:val="000000"/>
          <w:kern w:val="0"/>
          <w:sz w:val="28"/>
          <w:szCs w:val="28"/>
          <w:shd w:val="clear" w:color="auto" w:fill="FFFFFF"/>
          <w:lang w:eastAsia="ru-RU"/>
        </w:rPr>
        <w:t>ПЕДАГОГИЧЕСКИХ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E43D74">
        <w:rPr>
          <w:rFonts w:ascii="Times New Roman" w:eastAsia="Times New Roman" w:hAnsi="Times New Roman" w:cs="Times New Roman"/>
          <w:b/>
          <w:bCs/>
          <w:color w:val="000000"/>
          <w:kern w:val="0"/>
          <w:sz w:val="28"/>
          <w:szCs w:val="28"/>
          <w:shd w:val="clear" w:color="auto" w:fill="FFFFFF"/>
          <w:lang w:eastAsia="ru-RU"/>
        </w:rPr>
        <w:tab/>
        <w:t xml:space="preserve"> 14</w:t>
      </w:r>
    </w:p>
    <w:p w14:paraId="7A155487"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b/>
          <w:bCs/>
          <w:color w:val="000000"/>
          <w:kern w:val="0"/>
          <w:sz w:val="28"/>
          <w:szCs w:val="28"/>
          <w:shd w:val="clear" w:color="auto" w:fill="FFFFFF"/>
          <w:lang w:eastAsia="ru-RU"/>
        </w:rPr>
        <w:t>1.1</w:t>
      </w:r>
      <w:r w:rsidRPr="00E43D74">
        <w:rPr>
          <w:rFonts w:ascii="Times New Roman" w:eastAsia="Times New Roman" w:hAnsi="Times New Roman" w:cs="Times New Roman"/>
          <w:b/>
          <w:bCs/>
          <w:color w:val="000000"/>
          <w:kern w:val="0"/>
          <w:sz w:val="28"/>
          <w:szCs w:val="28"/>
          <w:shd w:val="clear" w:color="auto" w:fill="FFFFFF"/>
          <w:lang w:eastAsia="ru-RU"/>
        </w:rPr>
        <w:tab/>
      </w:r>
      <w:r w:rsidRPr="00E43D74">
        <w:rPr>
          <w:rFonts w:ascii="Times New Roman" w:eastAsia="Times New Roman" w:hAnsi="Times New Roman" w:cs="Times New Roman" w:hint="eastAsia"/>
          <w:b/>
          <w:bCs/>
          <w:color w:val="000000"/>
          <w:kern w:val="0"/>
          <w:sz w:val="28"/>
          <w:szCs w:val="28"/>
          <w:shd w:val="clear" w:color="auto" w:fill="FFFFFF"/>
          <w:lang w:eastAsia="ru-RU"/>
        </w:rPr>
        <w:t>Теоретические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подходы</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к</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изучению</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эмоционального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развития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в</w:t>
      </w:r>
    </w:p>
    <w:p w14:paraId="1F58B056"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зарубежной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отечественной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психологии</w:t>
      </w:r>
      <w:r w:rsidRPr="00E43D74">
        <w:rPr>
          <w:rFonts w:ascii="Times New Roman" w:eastAsia="Times New Roman" w:hAnsi="Times New Roman" w:cs="Times New Roman"/>
          <w:b/>
          <w:bCs/>
          <w:color w:val="000000"/>
          <w:kern w:val="0"/>
          <w:sz w:val="28"/>
          <w:szCs w:val="28"/>
          <w:shd w:val="clear" w:color="auto" w:fill="FFFFFF"/>
          <w:lang w:eastAsia="ru-RU"/>
        </w:rPr>
        <w:tab/>
        <w:t xml:space="preserve"> 14</w:t>
      </w:r>
    </w:p>
    <w:p w14:paraId="28719F4C"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b/>
          <w:bCs/>
          <w:color w:val="000000"/>
          <w:kern w:val="0"/>
          <w:sz w:val="28"/>
          <w:szCs w:val="28"/>
          <w:shd w:val="clear" w:color="auto" w:fill="FFFFFF"/>
          <w:lang w:eastAsia="ru-RU"/>
        </w:rPr>
        <w:t>1.2</w:t>
      </w:r>
      <w:r w:rsidRPr="00E43D74">
        <w:rPr>
          <w:rFonts w:ascii="Times New Roman" w:eastAsia="Times New Roman" w:hAnsi="Times New Roman" w:cs="Times New Roman"/>
          <w:b/>
          <w:bCs/>
          <w:color w:val="000000"/>
          <w:kern w:val="0"/>
          <w:sz w:val="28"/>
          <w:szCs w:val="28"/>
          <w:shd w:val="clear" w:color="auto" w:fill="FFFFFF"/>
          <w:lang w:eastAsia="ru-RU"/>
        </w:rPr>
        <w:tab/>
      </w:r>
      <w:r w:rsidRPr="00E43D74">
        <w:rPr>
          <w:rFonts w:ascii="Times New Roman" w:eastAsia="Times New Roman" w:hAnsi="Times New Roman" w:cs="Times New Roman" w:hint="eastAsia"/>
          <w:b/>
          <w:bCs/>
          <w:color w:val="000000"/>
          <w:kern w:val="0"/>
          <w:sz w:val="28"/>
          <w:szCs w:val="28"/>
          <w:shd w:val="clear" w:color="auto" w:fill="FFFFFF"/>
          <w:lang w:eastAsia="ru-RU"/>
        </w:rPr>
        <w:t>Направления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закономерности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эмоционального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развития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ребенка</w:t>
      </w:r>
      <w:r w:rsidRPr="00E43D74">
        <w:rPr>
          <w:rFonts w:ascii="Times New Roman" w:eastAsia="Times New Roman" w:hAnsi="Times New Roman" w:cs="Times New Roman"/>
          <w:b/>
          <w:bCs/>
          <w:color w:val="000000"/>
          <w:kern w:val="0"/>
          <w:sz w:val="28"/>
          <w:szCs w:val="28"/>
          <w:shd w:val="clear" w:color="auto" w:fill="FFFFFF"/>
          <w:lang w:eastAsia="ru-RU"/>
        </w:rPr>
        <w:t>-</w:t>
      </w:r>
    </w:p>
    <w:p w14:paraId="29F8E819"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lastRenderedPageBreak/>
        <w:t>дошкольника</w:t>
      </w:r>
      <w:r w:rsidRPr="00E43D74">
        <w:rPr>
          <w:rFonts w:ascii="Times New Roman" w:eastAsia="Times New Roman" w:hAnsi="Times New Roman" w:cs="Times New Roman"/>
          <w:b/>
          <w:bCs/>
          <w:color w:val="000000"/>
          <w:kern w:val="0"/>
          <w:sz w:val="28"/>
          <w:szCs w:val="28"/>
          <w:shd w:val="clear" w:color="auto" w:fill="FFFFFF"/>
          <w:lang w:eastAsia="ru-RU"/>
        </w:rPr>
        <w:tab/>
        <w:t xml:space="preserve"> 30</w:t>
      </w:r>
    </w:p>
    <w:p w14:paraId="4CECD77B"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b/>
          <w:bCs/>
          <w:color w:val="000000"/>
          <w:kern w:val="0"/>
          <w:sz w:val="28"/>
          <w:szCs w:val="28"/>
          <w:shd w:val="clear" w:color="auto" w:fill="FFFFFF"/>
          <w:lang w:eastAsia="ru-RU"/>
        </w:rPr>
        <w:t>1.3</w:t>
      </w:r>
      <w:r w:rsidRPr="00E43D74">
        <w:rPr>
          <w:rFonts w:ascii="Times New Roman" w:eastAsia="Times New Roman" w:hAnsi="Times New Roman" w:cs="Times New Roman"/>
          <w:b/>
          <w:bCs/>
          <w:color w:val="000000"/>
          <w:kern w:val="0"/>
          <w:sz w:val="28"/>
          <w:szCs w:val="28"/>
          <w:shd w:val="clear" w:color="auto" w:fill="FFFFFF"/>
          <w:lang w:eastAsia="ru-RU"/>
        </w:rPr>
        <w:tab/>
      </w:r>
      <w:r w:rsidRPr="00E43D74">
        <w:rPr>
          <w:rFonts w:ascii="Times New Roman" w:eastAsia="Times New Roman" w:hAnsi="Times New Roman" w:cs="Times New Roman" w:hint="eastAsia"/>
          <w:b/>
          <w:bCs/>
          <w:color w:val="000000"/>
          <w:kern w:val="0"/>
          <w:sz w:val="28"/>
          <w:szCs w:val="28"/>
          <w:shd w:val="clear" w:color="auto" w:fill="FFFFFF"/>
          <w:lang w:eastAsia="ru-RU"/>
        </w:rPr>
        <w:t>Содержательные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характеристики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эмоционального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развития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детей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на</w:t>
      </w:r>
    </w:p>
    <w:p w14:paraId="35135FB4"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разных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этапах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дошкольного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возраста</w:t>
      </w:r>
      <w:r w:rsidRPr="00E43D74">
        <w:rPr>
          <w:rFonts w:ascii="Times New Roman" w:eastAsia="Times New Roman" w:hAnsi="Times New Roman" w:cs="Times New Roman"/>
          <w:b/>
          <w:bCs/>
          <w:color w:val="000000"/>
          <w:kern w:val="0"/>
          <w:sz w:val="28"/>
          <w:szCs w:val="28"/>
          <w:shd w:val="clear" w:color="auto" w:fill="FFFFFF"/>
          <w:lang w:eastAsia="ru-RU"/>
        </w:rPr>
        <w:tab/>
        <w:t xml:space="preserve"> 47</w:t>
      </w:r>
    </w:p>
    <w:p w14:paraId="434B43F3"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Выводы</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главе</w:t>
      </w:r>
      <w:r w:rsidRPr="00E43D74">
        <w:rPr>
          <w:rFonts w:ascii="Times New Roman" w:eastAsia="Times New Roman" w:hAnsi="Times New Roman" w:cs="Times New Roman"/>
          <w:b/>
          <w:bCs/>
          <w:color w:val="000000"/>
          <w:kern w:val="0"/>
          <w:sz w:val="28"/>
          <w:szCs w:val="28"/>
          <w:shd w:val="clear" w:color="auto" w:fill="FFFFFF"/>
          <w:lang w:eastAsia="ru-RU"/>
        </w:rPr>
        <w:t xml:space="preserve"> 1</w:t>
      </w:r>
      <w:r w:rsidRPr="00E43D74">
        <w:rPr>
          <w:rFonts w:ascii="Times New Roman" w:eastAsia="Times New Roman" w:hAnsi="Times New Roman" w:cs="Times New Roman"/>
          <w:b/>
          <w:bCs/>
          <w:color w:val="000000"/>
          <w:kern w:val="0"/>
          <w:sz w:val="28"/>
          <w:szCs w:val="28"/>
          <w:shd w:val="clear" w:color="auto" w:fill="FFFFFF"/>
          <w:lang w:eastAsia="ru-RU"/>
        </w:rPr>
        <w:tab/>
        <w:t xml:space="preserve"> 70</w:t>
      </w:r>
    </w:p>
    <w:p w14:paraId="397A86A9"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ГЛАВА</w:t>
      </w:r>
      <w:r w:rsidRPr="00E43D74">
        <w:rPr>
          <w:rFonts w:ascii="Times New Roman" w:eastAsia="Times New Roman" w:hAnsi="Times New Roman" w:cs="Times New Roman"/>
          <w:b/>
          <w:bCs/>
          <w:color w:val="000000"/>
          <w:kern w:val="0"/>
          <w:sz w:val="28"/>
          <w:szCs w:val="28"/>
          <w:shd w:val="clear" w:color="auto" w:fill="FFFFFF"/>
          <w:lang w:eastAsia="ru-RU"/>
        </w:rPr>
        <w:t xml:space="preserve"> 2. </w:t>
      </w:r>
      <w:r w:rsidRPr="00E43D74">
        <w:rPr>
          <w:rFonts w:ascii="Times New Roman" w:eastAsia="Times New Roman" w:hAnsi="Times New Roman" w:cs="Times New Roman" w:hint="eastAsia"/>
          <w:b/>
          <w:bCs/>
          <w:color w:val="000000"/>
          <w:kern w:val="0"/>
          <w:sz w:val="28"/>
          <w:szCs w:val="28"/>
          <w:shd w:val="clear" w:color="auto" w:fill="FFFFFF"/>
          <w:lang w:eastAsia="ru-RU"/>
        </w:rPr>
        <w:t>ЭМОЦИОНАЛЬНОЕ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РАЗВИТИЕ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РЕБЕНКА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ДОШКОЛЬНОГО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ВОЗРАСТА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В</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ПРОЦЕССЕ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ПСИХОЛОГО</w:t>
      </w:r>
      <w:r w:rsidRPr="00E43D74">
        <w:rPr>
          <w:rFonts w:ascii="Times New Roman" w:eastAsia="Times New Roman" w:hAnsi="Times New Roman" w:cs="Times New Roman"/>
          <w:b/>
          <w:bCs/>
          <w:color w:val="000000"/>
          <w:kern w:val="0"/>
          <w:sz w:val="28"/>
          <w:szCs w:val="28"/>
          <w:shd w:val="clear" w:color="auto" w:fill="FFFFFF"/>
          <w:lang w:eastAsia="ru-RU"/>
        </w:rPr>
        <w:t>-</w:t>
      </w:r>
      <w:r w:rsidRPr="00E43D74">
        <w:rPr>
          <w:rFonts w:ascii="Times New Roman" w:eastAsia="Times New Roman" w:hAnsi="Times New Roman" w:cs="Times New Roman" w:hint="eastAsia"/>
          <w:b/>
          <w:bCs/>
          <w:color w:val="000000"/>
          <w:kern w:val="0"/>
          <w:sz w:val="28"/>
          <w:szCs w:val="28"/>
          <w:shd w:val="clear" w:color="auto" w:fill="FFFFFF"/>
          <w:lang w:eastAsia="ru-RU"/>
        </w:rPr>
        <w:t>ПЕДАГОГИЧЕСКОГО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СОПРОВОЖДЕНИЯ</w:t>
      </w:r>
      <w:r w:rsidRPr="00E43D74">
        <w:rPr>
          <w:rFonts w:ascii="Times New Roman" w:eastAsia="Times New Roman" w:hAnsi="Times New Roman" w:cs="Times New Roman"/>
          <w:b/>
          <w:bCs/>
          <w:color w:val="000000"/>
          <w:kern w:val="0"/>
          <w:sz w:val="28"/>
          <w:szCs w:val="28"/>
          <w:shd w:val="clear" w:color="auto" w:fill="FFFFFF"/>
          <w:lang w:eastAsia="ru-RU"/>
        </w:rPr>
        <w:tab/>
        <w:t xml:space="preserve"> 73</w:t>
      </w:r>
    </w:p>
    <w:p w14:paraId="2C8CE2E1"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b/>
          <w:bCs/>
          <w:color w:val="000000"/>
          <w:kern w:val="0"/>
          <w:sz w:val="28"/>
          <w:szCs w:val="28"/>
          <w:shd w:val="clear" w:color="auto" w:fill="FFFFFF"/>
          <w:lang w:eastAsia="ru-RU"/>
        </w:rPr>
        <w:t>2.1</w:t>
      </w:r>
      <w:r w:rsidRPr="00E43D74">
        <w:rPr>
          <w:rFonts w:ascii="Times New Roman" w:eastAsia="Times New Roman" w:hAnsi="Times New Roman" w:cs="Times New Roman"/>
          <w:b/>
          <w:bCs/>
          <w:color w:val="000000"/>
          <w:kern w:val="0"/>
          <w:sz w:val="28"/>
          <w:szCs w:val="28"/>
          <w:shd w:val="clear" w:color="auto" w:fill="FFFFFF"/>
          <w:lang w:eastAsia="ru-RU"/>
        </w:rPr>
        <w:tab/>
      </w:r>
      <w:r w:rsidRPr="00E43D74">
        <w:rPr>
          <w:rFonts w:ascii="Times New Roman" w:eastAsia="Times New Roman" w:hAnsi="Times New Roman" w:cs="Times New Roman" w:hint="eastAsia"/>
          <w:b/>
          <w:bCs/>
          <w:color w:val="000000"/>
          <w:kern w:val="0"/>
          <w:sz w:val="28"/>
          <w:szCs w:val="28"/>
          <w:shd w:val="clear" w:color="auto" w:fill="FFFFFF"/>
          <w:lang w:eastAsia="ru-RU"/>
        </w:rPr>
        <w:t>Психолого</w:t>
      </w:r>
      <w:r w:rsidRPr="00E43D74">
        <w:rPr>
          <w:rFonts w:ascii="Times New Roman" w:eastAsia="Times New Roman" w:hAnsi="Times New Roman" w:cs="Times New Roman"/>
          <w:b/>
          <w:bCs/>
          <w:color w:val="000000"/>
          <w:kern w:val="0"/>
          <w:sz w:val="28"/>
          <w:szCs w:val="28"/>
          <w:shd w:val="clear" w:color="auto" w:fill="FFFFFF"/>
          <w:lang w:eastAsia="ru-RU"/>
        </w:rPr>
        <w:t>-</w:t>
      </w:r>
      <w:r w:rsidRPr="00E43D74">
        <w:rPr>
          <w:rFonts w:ascii="Times New Roman" w:eastAsia="Times New Roman" w:hAnsi="Times New Roman" w:cs="Times New Roman" w:hint="eastAsia"/>
          <w:b/>
          <w:bCs/>
          <w:color w:val="000000"/>
          <w:kern w:val="0"/>
          <w:sz w:val="28"/>
          <w:szCs w:val="28"/>
          <w:shd w:val="clear" w:color="auto" w:fill="FFFFFF"/>
          <w:lang w:eastAsia="ru-RU"/>
        </w:rPr>
        <w:t>педагогическое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сопровождение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развития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ребенка</w:t>
      </w:r>
    </w:p>
    <w:p w14:paraId="33E89147"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дошкольного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возраста</w:t>
      </w:r>
      <w:r w:rsidRPr="00E43D74">
        <w:rPr>
          <w:rFonts w:ascii="Times New Roman" w:eastAsia="Times New Roman" w:hAnsi="Times New Roman" w:cs="Times New Roman"/>
          <w:b/>
          <w:bCs/>
          <w:color w:val="000000"/>
          <w:kern w:val="0"/>
          <w:sz w:val="28"/>
          <w:szCs w:val="28"/>
          <w:shd w:val="clear" w:color="auto" w:fill="FFFFFF"/>
          <w:lang w:eastAsia="ru-RU"/>
        </w:rPr>
        <w:tab/>
        <w:t xml:space="preserve"> 73</w:t>
      </w:r>
    </w:p>
    <w:p w14:paraId="7C1A2BD4"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b/>
          <w:bCs/>
          <w:color w:val="000000"/>
          <w:kern w:val="0"/>
          <w:sz w:val="28"/>
          <w:szCs w:val="28"/>
          <w:shd w:val="clear" w:color="auto" w:fill="FFFFFF"/>
          <w:lang w:eastAsia="ru-RU"/>
        </w:rPr>
        <w:t>2.2</w:t>
      </w:r>
      <w:r w:rsidRPr="00E43D74">
        <w:rPr>
          <w:rFonts w:ascii="Times New Roman" w:eastAsia="Times New Roman" w:hAnsi="Times New Roman" w:cs="Times New Roman"/>
          <w:b/>
          <w:bCs/>
          <w:color w:val="000000"/>
          <w:kern w:val="0"/>
          <w:sz w:val="28"/>
          <w:szCs w:val="28"/>
          <w:shd w:val="clear" w:color="auto" w:fill="FFFFFF"/>
          <w:lang w:eastAsia="ru-RU"/>
        </w:rPr>
        <w:tab/>
      </w:r>
      <w:r w:rsidRPr="00E43D74">
        <w:rPr>
          <w:rFonts w:ascii="Times New Roman" w:eastAsia="Times New Roman" w:hAnsi="Times New Roman" w:cs="Times New Roman" w:hint="eastAsia"/>
          <w:b/>
          <w:bCs/>
          <w:color w:val="000000"/>
          <w:kern w:val="0"/>
          <w:sz w:val="28"/>
          <w:szCs w:val="28"/>
          <w:shd w:val="clear" w:color="auto" w:fill="FFFFFF"/>
          <w:lang w:eastAsia="ru-RU"/>
        </w:rPr>
        <w:t>Организация</w:t>
      </w:r>
      <w:r w:rsidRPr="00E43D74">
        <w:rPr>
          <w:rFonts w:ascii="Times New Roman" w:eastAsia="Times New Roman" w:hAnsi="Times New Roman" w:cs="Times New Roman"/>
          <w:b/>
          <w:bCs/>
          <w:color w:val="000000"/>
          <w:kern w:val="0"/>
          <w:sz w:val="28"/>
          <w:szCs w:val="28"/>
          <w:shd w:val="clear" w:color="auto" w:fill="FFFFFF"/>
          <w:lang w:eastAsia="ru-RU"/>
        </w:rPr>
        <w:tab/>
      </w:r>
      <w:r w:rsidRPr="00E43D74">
        <w:rPr>
          <w:rFonts w:ascii="Times New Roman" w:eastAsia="Times New Roman" w:hAnsi="Times New Roman" w:cs="Times New Roman" w:hint="eastAsia"/>
          <w:b/>
          <w:bCs/>
          <w:color w:val="000000"/>
          <w:kern w:val="0"/>
          <w:sz w:val="28"/>
          <w:szCs w:val="28"/>
          <w:shd w:val="clear" w:color="auto" w:fill="FFFFFF"/>
          <w:lang w:eastAsia="ru-RU"/>
        </w:rPr>
        <w:t>психолого</w:t>
      </w:r>
      <w:r w:rsidRPr="00E43D74">
        <w:rPr>
          <w:rFonts w:ascii="Times New Roman" w:eastAsia="Times New Roman" w:hAnsi="Times New Roman" w:cs="Times New Roman"/>
          <w:b/>
          <w:bCs/>
          <w:color w:val="000000"/>
          <w:kern w:val="0"/>
          <w:sz w:val="28"/>
          <w:szCs w:val="28"/>
          <w:shd w:val="clear" w:color="auto" w:fill="FFFFFF"/>
          <w:lang w:eastAsia="ru-RU"/>
        </w:rPr>
        <w:t>-</w:t>
      </w:r>
      <w:r w:rsidRPr="00E43D74">
        <w:rPr>
          <w:rFonts w:ascii="Times New Roman" w:eastAsia="Times New Roman" w:hAnsi="Times New Roman" w:cs="Times New Roman" w:hint="eastAsia"/>
          <w:b/>
          <w:bCs/>
          <w:color w:val="000000"/>
          <w:kern w:val="0"/>
          <w:sz w:val="28"/>
          <w:szCs w:val="28"/>
          <w:shd w:val="clear" w:color="auto" w:fill="FFFFFF"/>
          <w:lang w:eastAsia="ru-RU"/>
        </w:rPr>
        <w:t>педагогического</w:t>
      </w:r>
      <w:r w:rsidRPr="00E43D74">
        <w:rPr>
          <w:rFonts w:ascii="Times New Roman" w:eastAsia="Times New Roman" w:hAnsi="Times New Roman" w:cs="Times New Roman"/>
          <w:b/>
          <w:bCs/>
          <w:color w:val="000000"/>
          <w:kern w:val="0"/>
          <w:sz w:val="28"/>
          <w:szCs w:val="28"/>
          <w:shd w:val="clear" w:color="auto" w:fill="FFFFFF"/>
          <w:lang w:eastAsia="ru-RU"/>
        </w:rPr>
        <w:tab/>
      </w:r>
      <w:r w:rsidRPr="00E43D74">
        <w:rPr>
          <w:rFonts w:ascii="Times New Roman" w:eastAsia="Times New Roman" w:hAnsi="Times New Roman" w:cs="Times New Roman" w:hint="eastAsia"/>
          <w:b/>
          <w:bCs/>
          <w:color w:val="000000"/>
          <w:kern w:val="0"/>
          <w:sz w:val="28"/>
          <w:szCs w:val="28"/>
          <w:shd w:val="clear" w:color="auto" w:fill="FFFFFF"/>
          <w:lang w:eastAsia="ru-RU"/>
        </w:rPr>
        <w:t>сопровождения</w:t>
      </w:r>
    </w:p>
    <w:p w14:paraId="13105875"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эмоционального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развития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дошкольников</w:t>
      </w:r>
      <w:r w:rsidRPr="00E43D74">
        <w:rPr>
          <w:rFonts w:ascii="Times New Roman" w:eastAsia="Times New Roman" w:hAnsi="Times New Roman" w:cs="Times New Roman"/>
          <w:b/>
          <w:bCs/>
          <w:color w:val="000000"/>
          <w:kern w:val="0"/>
          <w:sz w:val="28"/>
          <w:szCs w:val="28"/>
          <w:shd w:val="clear" w:color="auto" w:fill="FFFFFF"/>
          <w:lang w:eastAsia="ru-RU"/>
        </w:rPr>
        <w:tab/>
        <w:t xml:space="preserve"> 87</w:t>
      </w:r>
    </w:p>
    <w:p w14:paraId="751E3E77"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Выводы</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главе</w:t>
      </w:r>
      <w:r w:rsidRPr="00E43D74">
        <w:rPr>
          <w:rFonts w:ascii="Times New Roman" w:eastAsia="Times New Roman" w:hAnsi="Times New Roman" w:cs="Times New Roman"/>
          <w:b/>
          <w:bCs/>
          <w:color w:val="000000"/>
          <w:kern w:val="0"/>
          <w:sz w:val="28"/>
          <w:szCs w:val="28"/>
          <w:shd w:val="clear" w:color="auto" w:fill="FFFFFF"/>
          <w:lang w:eastAsia="ru-RU"/>
        </w:rPr>
        <w:t xml:space="preserve"> 2</w:t>
      </w:r>
      <w:r w:rsidRPr="00E43D74">
        <w:rPr>
          <w:rFonts w:ascii="Times New Roman" w:eastAsia="Times New Roman" w:hAnsi="Times New Roman" w:cs="Times New Roman"/>
          <w:b/>
          <w:bCs/>
          <w:color w:val="000000"/>
          <w:kern w:val="0"/>
          <w:sz w:val="28"/>
          <w:szCs w:val="28"/>
          <w:shd w:val="clear" w:color="auto" w:fill="FFFFFF"/>
          <w:lang w:eastAsia="ru-RU"/>
        </w:rPr>
        <w:tab/>
        <w:t xml:space="preserve"> 101</w:t>
      </w:r>
    </w:p>
    <w:p w14:paraId="244F63C0"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ГЛАВА</w:t>
      </w:r>
      <w:r w:rsidRPr="00E43D74">
        <w:rPr>
          <w:rFonts w:ascii="Times New Roman" w:eastAsia="Times New Roman" w:hAnsi="Times New Roman" w:cs="Times New Roman"/>
          <w:b/>
          <w:bCs/>
          <w:color w:val="000000"/>
          <w:kern w:val="0"/>
          <w:sz w:val="28"/>
          <w:szCs w:val="28"/>
          <w:shd w:val="clear" w:color="auto" w:fill="FFFFFF"/>
          <w:lang w:eastAsia="ru-RU"/>
        </w:rPr>
        <w:t xml:space="preserve"> 3.</w:t>
      </w:r>
      <w:r w:rsidRPr="00E43D74">
        <w:rPr>
          <w:rFonts w:ascii="Times New Roman" w:eastAsia="Times New Roman" w:hAnsi="Times New Roman" w:cs="Times New Roman"/>
          <w:b/>
          <w:bCs/>
          <w:color w:val="000000"/>
          <w:kern w:val="0"/>
          <w:sz w:val="28"/>
          <w:szCs w:val="28"/>
          <w:shd w:val="clear" w:color="auto" w:fill="FFFFFF"/>
          <w:lang w:eastAsia="ru-RU"/>
        </w:rPr>
        <w:tab/>
      </w:r>
      <w:r w:rsidRPr="00E43D74">
        <w:rPr>
          <w:rFonts w:ascii="Times New Roman" w:eastAsia="Times New Roman" w:hAnsi="Times New Roman" w:cs="Times New Roman" w:hint="eastAsia"/>
          <w:b/>
          <w:bCs/>
          <w:color w:val="000000"/>
          <w:kern w:val="0"/>
          <w:sz w:val="28"/>
          <w:szCs w:val="28"/>
          <w:shd w:val="clear" w:color="auto" w:fill="FFFFFF"/>
          <w:lang w:eastAsia="ru-RU"/>
        </w:rPr>
        <w:t>ЭКСПЕРИМЕНТАЛЬНОЕ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ИССЛЕДОВАНИЕ</w:t>
      </w:r>
    </w:p>
    <w:p w14:paraId="14B294CB"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ЭМОЦИОНАЛЬНОГО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РАЗВИТИЯ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В</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ПРОЦЕССЕ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ПСИХОЛОГО</w:t>
      </w:r>
      <w:r w:rsidRPr="00E43D74">
        <w:rPr>
          <w:rFonts w:ascii="Times New Roman" w:eastAsia="Times New Roman" w:hAnsi="Times New Roman" w:cs="Times New Roman"/>
          <w:b/>
          <w:bCs/>
          <w:color w:val="000000"/>
          <w:kern w:val="0"/>
          <w:sz w:val="28"/>
          <w:szCs w:val="28"/>
          <w:shd w:val="clear" w:color="auto" w:fill="FFFFFF"/>
          <w:lang w:eastAsia="ru-RU"/>
        </w:rPr>
        <w:t>-</w:t>
      </w:r>
      <w:r w:rsidRPr="00E43D74">
        <w:rPr>
          <w:rFonts w:ascii="Times New Roman" w:eastAsia="Times New Roman" w:hAnsi="Times New Roman" w:cs="Times New Roman" w:hint="eastAsia"/>
          <w:b/>
          <w:bCs/>
          <w:color w:val="000000"/>
          <w:kern w:val="0"/>
          <w:sz w:val="28"/>
          <w:szCs w:val="28"/>
          <w:shd w:val="clear" w:color="auto" w:fill="FFFFFF"/>
          <w:lang w:eastAsia="ru-RU"/>
        </w:rPr>
        <w:t>ПЕДАГОГИЧЕСКОГО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СОПРОВОЖДЕНИЯ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ДЕТЕЙ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НА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РАЗНЫХ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ЭТАПАХ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ДОШКОЛЬНОГО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ДЕТСТВА</w:t>
      </w:r>
      <w:r w:rsidRPr="00E43D74">
        <w:rPr>
          <w:rFonts w:ascii="Times New Roman" w:eastAsia="Times New Roman" w:hAnsi="Times New Roman" w:cs="Times New Roman"/>
          <w:b/>
          <w:bCs/>
          <w:color w:val="000000"/>
          <w:kern w:val="0"/>
          <w:sz w:val="28"/>
          <w:szCs w:val="28"/>
          <w:shd w:val="clear" w:color="auto" w:fill="FFFFFF"/>
          <w:lang w:eastAsia="ru-RU"/>
        </w:rPr>
        <w:tab/>
        <w:t xml:space="preserve"> 103</w:t>
      </w:r>
    </w:p>
    <w:p w14:paraId="2202F3A2"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b/>
          <w:bCs/>
          <w:color w:val="000000"/>
          <w:kern w:val="0"/>
          <w:sz w:val="28"/>
          <w:szCs w:val="28"/>
          <w:shd w:val="clear" w:color="auto" w:fill="FFFFFF"/>
          <w:lang w:eastAsia="ru-RU"/>
        </w:rPr>
        <w:t>3.1</w:t>
      </w:r>
      <w:r w:rsidRPr="00E43D74">
        <w:rPr>
          <w:rFonts w:ascii="Times New Roman" w:eastAsia="Times New Roman" w:hAnsi="Times New Roman" w:cs="Times New Roman"/>
          <w:b/>
          <w:bCs/>
          <w:color w:val="000000"/>
          <w:kern w:val="0"/>
          <w:sz w:val="28"/>
          <w:szCs w:val="28"/>
          <w:shd w:val="clear" w:color="auto" w:fill="FFFFFF"/>
          <w:lang w:eastAsia="ru-RU"/>
        </w:rPr>
        <w:tab/>
      </w:r>
      <w:r w:rsidRPr="00E43D74">
        <w:rPr>
          <w:rFonts w:ascii="Times New Roman" w:eastAsia="Times New Roman" w:hAnsi="Times New Roman" w:cs="Times New Roman" w:hint="eastAsia"/>
          <w:b/>
          <w:bCs/>
          <w:color w:val="000000"/>
          <w:kern w:val="0"/>
          <w:sz w:val="28"/>
          <w:szCs w:val="28"/>
          <w:shd w:val="clear" w:color="auto" w:fill="FFFFFF"/>
          <w:lang w:eastAsia="ru-RU"/>
        </w:rPr>
        <w:t>Организация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методы</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экспериментального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E43D74">
        <w:rPr>
          <w:rFonts w:ascii="Times New Roman" w:eastAsia="Times New Roman" w:hAnsi="Times New Roman" w:cs="Times New Roman"/>
          <w:b/>
          <w:bCs/>
          <w:color w:val="000000"/>
          <w:kern w:val="0"/>
          <w:sz w:val="28"/>
          <w:szCs w:val="28"/>
          <w:shd w:val="clear" w:color="auto" w:fill="FFFFFF"/>
          <w:lang w:eastAsia="ru-RU"/>
        </w:rPr>
        <w:tab/>
        <w:t xml:space="preserve"> 103</w:t>
      </w:r>
    </w:p>
    <w:p w14:paraId="6649570E"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b/>
          <w:bCs/>
          <w:color w:val="000000"/>
          <w:kern w:val="0"/>
          <w:sz w:val="28"/>
          <w:szCs w:val="28"/>
          <w:shd w:val="clear" w:color="auto" w:fill="FFFFFF"/>
          <w:lang w:eastAsia="ru-RU"/>
        </w:rPr>
        <w:t>3.2</w:t>
      </w:r>
      <w:r w:rsidRPr="00E43D74">
        <w:rPr>
          <w:rFonts w:ascii="Times New Roman" w:eastAsia="Times New Roman" w:hAnsi="Times New Roman" w:cs="Times New Roman"/>
          <w:b/>
          <w:bCs/>
          <w:color w:val="000000"/>
          <w:kern w:val="0"/>
          <w:sz w:val="28"/>
          <w:szCs w:val="28"/>
          <w:shd w:val="clear" w:color="auto" w:fill="FFFFFF"/>
          <w:lang w:eastAsia="ru-RU"/>
        </w:rPr>
        <w:tab/>
      </w:r>
      <w:r w:rsidRPr="00E43D74">
        <w:rPr>
          <w:rFonts w:ascii="Times New Roman" w:eastAsia="Times New Roman" w:hAnsi="Times New Roman" w:cs="Times New Roman" w:hint="eastAsia"/>
          <w:b/>
          <w:bCs/>
          <w:color w:val="000000"/>
          <w:kern w:val="0"/>
          <w:sz w:val="28"/>
          <w:szCs w:val="28"/>
          <w:shd w:val="clear" w:color="auto" w:fill="FFFFFF"/>
          <w:lang w:eastAsia="ru-RU"/>
        </w:rPr>
        <w:t>Анализ</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констатирующего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эксперимента</w:t>
      </w:r>
      <w:r w:rsidRPr="00E43D74">
        <w:rPr>
          <w:rFonts w:ascii="Times New Roman" w:eastAsia="Times New Roman" w:hAnsi="Times New Roman" w:cs="Times New Roman"/>
          <w:b/>
          <w:bCs/>
          <w:color w:val="000000"/>
          <w:kern w:val="0"/>
          <w:sz w:val="28"/>
          <w:szCs w:val="28"/>
          <w:shd w:val="clear" w:color="auto" w:fill="FFFFFF"/>
          <w:lang w:eastAsia="ru-RU"/>
        </w:rPr>
        <w:tab/>
        <w:t xml:space="preserve"> 115</w:t>
      </w:r>
    </w:p>
    <w:p w14:paraId="269D9FAF"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b/>
          <w:bCs/>
          <w:color w:val="000000"/>
          <w:kern w:val="0"/>
          <w:sz w:val="28"/>
          <w:szCs w:val="28"/>
          <w:shd w:val="clear" w:color="auto" w:fill="FFFFFF"/>
          <w:lang w:eastAsia="ru-RU"/>
        </w:rPr>
        <w:t>3.3</w:t>
      </w:r>
      <w:r w:rsidRPr="00E43D74">
        <w:rPr>
          <w:rFonts w:ascii="Times New Roman" w:eastAsia="Times New Roman" w:hAnsi="Times New Roman" w:cs="Times New Roman"/>
          <w:b/>
          <w:bCs/>
          <w:color w:val="000000"/>
          <w:kern w:val="0"/>
          <w:sz w:val="28"/>
          <w:szCs w:val="28"/>
          <w:shd w:val="clear" w:color="auto" w:fill="FFFFFF"/>
          <w:lang w:eastAsia="ru-RU"/>
        </w:rPr>
        <w:tab/>
      </w:r>
      <w:r w:rsidRPr="00E43D74">
        <w:rPr>
          <w:rFonts w:ascii="Times New Roman" w:eastAsia="Times New Roman" w:hAnsi="Times New Roman" w:cs="Times New Roman" w:hint="eastAsia"/>
          <w:b/>
          <w:bCs/>
          <w:color w:val="000000"/>
          <w:kern w:val="0"/>
          <w:sz w:val="28"/>
          <w:szCs w:val="28"/>
          <w:shd w:val="clear" w:color="auto" w:fill="FFFFFF"/>
          <w:lang w:eastAsia="ru-RU"/>
        </w:rPr>
        <w:t>Анализ</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лонгитюдинального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E43D74">
        <w:rPr>
          <w:rFonts w:ascii="Times New Roman" w:eastAsia="Times New Roman" w:hAnsi="Times New Roman" w:cs="Times New Roman"/>
          <w:b/>
          <w:bCs/>
          <w:color w:val="000000"/>
          <w:kern w:val="0"/>
          <w:sz w:val="28"/>
          <w:szCs w:val="28"/>
          <w:shd w:val="clear" w:color="auto" w:fill="FFFFFF"/>
          <w:lang w:eastAsia="ru-RU"/>
        </w:rPr>
        <w:tab/>
        <w:t xml:space="preserve"> 149</w:t>
      </w:r>
    </w:p>
    <w:p w14:paraId="0803D01F"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b/>
          <w:bCs/>
          <w:color w:val="000000"/>
          <w:kern w:val="0"/>
          <w:sz w:val="28"/>
          <w:szCs w:val="28"/>
          <w:shd w:val="clear" w:color="auto" w:fill="FFFFFF"/>
          <w:lang w:eastAsia="ru-RU"/>
        </w:rPr>
        <w:t>3.4</w:t>
      </w:r>
      <w:r w:rsidRPr="00E43D74">
        <w:rPr>
          <w:rFonts w:ascii="Times New Roman" w:eastAsia="Times New Roman" w:hAnsi="Times New Roman" w:cs="Times New Roman"/>
          <w:b/>
          <w:bCs/>
          <w:color w:val="000000"/>
          <w:kern w:val="0"/>
          <w:sz w:val="28"/>
          <w:szCs w:val="28"/>
          <w:shd w:val="clear" w:color="auto" w:fill="FFFFFF"/>
          <w:lang w:eastAsia="ru-RU"/>
        </w:rPr>
        <w:tab/>
      </w:r>
      <w:r w:rsidRPr="00E43D74">
        <w:rPr>
          <w:rFonts w:ascii="Times New Roman" w:eastAsia="Times New Roman" w:hAnsi="Times New Roman" w:cs="Times New Roman" w:hint="eastAsia"/>
          <w:b/>
          <w:bCs/>
          <w:color w:val="000000"/>
          <w:kern w:val="0"/>
          <w:sz w:val="28"/>
          <w:szCs w:val="28"/>
          <w:shd w:val="clear" w:color="auto" w:fill="FFFFFF"/>
          <w:lang w:eastAsia="ru-RU"/>
        </w:rPr>
        <w:t>Анализ</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формирующего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эксперимента</w:t>
      </w:r>
      <w:r w:rsidRPr="00E43D74">
        <w:rPr>
          <w:rFonts w:ascii="Times New Roman" w:eastAsia="Times New Roman" w:hAnsi="Times New Roman" w:cs="Times New Roman"/>
          <w:b/>
          <w:bCs/>
          <w:color w:val="000000"/>
          <w:kern w:val="0"/>
          <w:sz w:val="28"/>
          <w:szCs w:val="28"/>
          <w:shd w:val="clear" w:color="auto" w:fill="FFFFFF"/>
          <w:lang w:eastAsia="ru-RU"/>
        </w:rPr>
        <w:tab/>
        <w:t xml:space="preserve"> 161</w:t>
      </w:r>
    </w:p>
    <w:p w14:paraId="1553FD0C"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Выводы</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главе</w:t>
      </w:r>
      <w:r w:rsidRPr="00E43D74">
        <w:rPr>
          <w:rFonts w:ascii="Times New Roman" w:eastAsia="Times New Roman" w:hAnsi="Times New Roman" w:cs="Times New Roman"/>
          <w:b/>
          <w:bCs/>
          <w:color w:val="000000"/>
          <w:kern w:val="0"/>
          <w:sz w:val="28"/>
          <w:szCs w:val="28"/>
          <w:shd w:val="clear" w:color="auto" w:fill="FFFFFF"/>
          <w:lang w:eastAsia="ru-RU"/>
        </w:rPr>
        <w:t xml:space="preserve"> 3</w:t>
      </w:r>
      <w:r w:rsidRPr="00E43D74">
        <w:rPr>
          <w:rFonts w:ascii="Times New Roman" w:eastAsia="Times New Roman" w:hAnsi="Times New Roman" w:cs="Times New Roman"/>
          <w:b/>
          <w:bCs/>
          <w:color w:val="000000"/>
          <w:kern w:val="0"/>
          <w:sz w:val="28"/>
          <w:szCs w:val="28"/>
          <w:shd w:val="clear" w:color="auto" w:fill="FFFFFF"/>
          <w:lang w:eastAsia="ru-RU"/>
        </w:rPr>
        <w:tab/>
        <w:t xml:space="preserve"> 180</w:t>
      </w:r>
    </w:p>
    <w:p w14:paraId="521F6949"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E43D74">
        <w:rPr>
          <w:rFonts w:ascii="Times New Roman" w:eastAsia="Times New Roman" w:hAnsi="Times New Roman" w:cs="Times New Roman"/>
          <w:b/>
          <w:bCs/>
          <w:color w:val="000000"/>
          <w:kern w:val="0"/>
          <w:sz w:val="28"/>
          <w:szCs w:val="28"/>
          <w:shd w:val="clear" w:color="auto" w:fill="FFFFFF"/>
          <w:lang w:eastAsia="ru-RU"/>
        </w:rPr>
        <w:tab/>
        <w:t xml:space="preserve"> 182</w:t>
      </w:r>
    </w:p>
    <w:p w14:paraId="1A16EAA4"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СПИСОК</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ЛИТЕРАТУРЫ</w:t>
      </w:r>
      <w:r w:rsidRPr="00E43D74">
        <w:rPr>
          <w:rFonts w:ascii="Times New Roman" w:eastAsia="Times New Roman" w:hAnsi="Times New Roman" w:cs="Times New Roman"/>
          <w:b/>
          <w:bCs/>
          <w:color w:val="000000"/>
          <w:kern w:val="0"/>
          <w:sz w:val="28"/>
          <w:szCs w:val="28"/>
          <w:shd w:val="clear" w:color="auto" w:fill="FFFFFF"/>
          <w:lang w:eastAsia="ru-RU"/>
        </w:rPr>
        <w:tab/>
        <w:t xml:space="preserve"> 185</w:t>
      </w:r>
    </w:p>
    <w:p w14:paraId="7C34563D"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ПЕРЕЧЕНЬ</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ИЛЛЮСТРАТИВНЫХ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МАТЕРИАЛОВ</w:t>
      </w:r>
      <w:r w:rsidRPr="00E43D74">
        <w:rPr>
          <w:rFonts w:ascii="Times New Roman" w:eastAsia="Times New Roman" w:hAnsi="Times New Roman" w:cs="Times New Roman"/>
          <w:b/>
          <w:bCs/>
          <w:color w:val="000000"/>
          <w:kern w:val="0"/>
          <w:sz w:val="28"/>
          <w:szCs w:val="28"/>
          <w:shd w:val="clear" w:color="auto" w:fill="FFFFFF"/>
          <w:lang w:eastAsia="ru-RU"/>
        </w:rPr>
        <w:tab/>
        <w:t xml:space="preserve"> 208</w:t>
      </w:r>
    </w:p>
    <w:p w14:paraId="7EDD58FE"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ПРИЛОЖЕНИЯ</w:t>
      </w:r>
      <w:r w:rsidRPr="00E43D74">
        <w:rPr>
          <w:rFonts w:ascii="Times New Roman" w:eastAsia="Times New Roman" w:hAnsi="Times New Roman" w:cs="Times New Roman"/>
          <w:b/>
          <w:bCs/>
          <w:color w:val="000000"/>
          <w:kern w:val="0"/>
          <w:sz w:val="28"/>
          <w:szCs w:val="28"/>
          <w:shd w:val="clear" w:color="auto" w:fill="FFFFFF"/>
          <w:lang w:eastAsia="ru-RU"/>
        </w:rPr>
        <w:tab/>
        <w:t xml:space="preserve"> 212</w:t>
      </w:r>
    </w:p>
    <w:p w14:paraId="0CAC0BC7"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Программа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комплексной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диагностики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эмоционального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развития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детей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среднего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старшего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дошкольного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возраста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сокращённый</w:t>
      </w:r>
    </w:p>
    <w:p w14:paraId="3F4C7C61"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вариант</w:t>
      </w:r>
      <w:r w:rsidRPr="00E43D74">
        <w:rPr>
          <w:rFonts w:ascii="Times New Roman" w:eastAsia="Times New Roman" w:hAnsi="Times New Roman" w:cs="Times New Roman"/>
          <w:b/>
          <w:bCs/>
          <w:color w:val="000000"/>
          <w:kern w:val="0"/>
          <w:sz w:val="28"/>
          <w:szCs w:val="28"/>
          <w:shd w:val="clear" w:color="auto" w:fill="FFFFFF"/>
          <w:lang w:eastAsia="ru-RU"/>
        </w:rPr>
        <w:t>)</w:t>
      </w:r>
      <w:r w:rsidRPr="00E43D74">
        <w:rPr>
          <w:rFonts w:ascii="Times New Roman" w:eastAsia="Times New Roman" w:hAnsi="Times New Roman" w:cs="Times New Roman"/>
          <w:b/>
          <w:bCs/>
          <w:color w:val="000000"/>
          <w:kern w:val="0"/>
          <w:sz w:val="28"/>
          <w:szCs w:val="28"/>
          <w:shd w:val="clear" w:color="auto" w:fill="FFFFFF"/>
          <w:lang w:eastAsia="ru-RU"/>
        </w:rPr>
        <w:tab/>
        <w:t xml:space="preserve"> 212</w:t>
      </w:r>
    </w:p>
    <w:p w14:paraId="744C59B8"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Б</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Содержательный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аспект</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модели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lastRenderedPageBreak/>
        <w:t>психолого¬педагогического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сопровождения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эмоционального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развития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ребёнка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на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разных</w:t>
      </w:r>
    </w:p>
    <w:p w14:paraId="301AE8CC"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этапах</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дошкольного</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возраста</w:t>
      </w:r>
      <w:r w:rsidRPr="00E43D74">
        <w:rPr>
          <w:rFonts w:ascii="Times New Roman" w:eastAsia="Times New Roman" w:hAnsi="Times New Roman" w:cs="Times New Roman"/>
          <w:b/>
          <w:bCs/>
          <w:color w:val="000000"/>
          <w:kern w:val="0"/>
          <w:sz w:val="28"/>
          <w:szCs w:val="28"/>
          <w:shd w:val="clear" w:color="auto" w:fill="FFFFFF"/>
          <w:lang w:eastAsia="ru-RU"/>
        </w:rPr>
        <w:tab/>
        <w:t xml:space="preserve"> 220</w:t>
      </w:r>
    </w:p>
    <w:p w14:paraId="1361A4D1"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В</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Индивидуальные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показатели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детей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экспериментальной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w:t>
      </w:r>
    </w:p>
    <w:p w14:paraId="23FC9D13"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контрольной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групп</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формирующий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этап</w:t>
      </w:r>
      <w:r w:rsidRPr="00E43D74">
        <w:rPr>
          <w:rFonts w:ascii="Times New Roman" w:eastAsia="Times New Roman" w:hAnsi="Times New Roman" w:cs="Times New Roman"/>
          <w:b/>
          <w:bCs/>
          <w:color w:val="000000"/>
          <w:kern w:val="0"/>
          <w:sz w:val="28"/>
          <w:szCs w:val="28"/>
          <w:shd w:val="clear" w:color="auto" w:fill="FFFFFF"/>
          <w:lang w:eastAsia="ru-RU"/>
        </w:rPr>
        <w:t xml:space="preserve">, 4 </w:t>
      </w:r>
      <w:r w:rsidRPr="00E43D74">
        <w:rPr>
          <w:rFonts w:ascii="Times New Roman" w:eastAsia="Times New Roman" w:hAnsi="Times New Roman" w:cs="Times New Roman" w:hint="eastAsia"/>
          <w:b/>
          <w:bCs/>
          <w:color w:val="000000"/>
          <w:kern w:val="0"/>
          <w:sz w:val="28"/>
          <w:szCs w:val="28"/>
          <w:shd w:val="clear" w:color="auto" w:fill="FFFFFF"/>
          <w:lang w:eastAsia="ru-RU"/>
        </w:rPr>
        <w:t>года</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средняя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группа</w:t>
      </w:r>
      <w:r w:rsidRPr="00E43D74">
        <w:rPr>
          <w:rFonts w:ascii="Times New Roman" w:eastAsia="Times New Roman" w:hAnsi="Times New Roman" w:cs="Times New Roman"/>
          <w:b/>
          <w:bCs/>
          <w:color w:val="000000"/>
          <w:kern w:val="0"/>
          <w:sz w:val="28"/>
          <w:szCs w:val="28"/>
          <w:shd w:val="clear" w:color="auto" w:fill="FFFFFF"/>
          <w:lang w:eastAsia="ru-RU"/>
        </w:rPr>
        <w:t>)</w:t>
      </w:r>
      <w:r w:rsidRPr="00E43D74">
        <w:rPr>
          <w:rFonts w:ascii="Times New Roman" w:eastAsia="Times New Roman" w:hAnsi="Times New Roman" w:cs="Times New Roman"/>
          <w:b/>
          <w:bCs/>
          <w:color w:val="000000"/>
          <w:kern w:val="0"/>
          <w:sz w:val="28"/>
          <w:szCs w:val="28"/>
          <w:shd w:val="clear" w:color="auto" w:fill="FFFFFF"/>
          <w:lang w:eastAsia="ru-RU"/>
        </w:rPr>
        <w:tab/>
        <w:t xml:space="preserve"> 226</w:t>
      </w:r>
    </w:p>
    <w:p w14:paraId="2D22AFC1"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Г</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Индивидуальные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показатели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детей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экспериментальной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w:t>
      </w:r>
    </w:p>
    <w:p w14:paraId="26BD4E64"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контрольной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групп</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формирующий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этап</w:t>
      </w:r>
      <w:r w:rsidRPr="00E43D74">
        <w:rPr>
          <w:rFonts w:ascii="Times New Roman" w:eastAsia="Times New Roman" w:hAnsi="Times New Roman" w:cs="Times New Roman"/>
          <w:b/>
          <w:bCs/>
          <w:color w:val="000000"/>
          <w:kern w:val="0"/>
          <w:sz w:val="28"/>
          <w:szCs w:val="28"/>
          <w:shd w:val="clear" w:color="auto" w:fill="FFFFFF"/>
          <w:lang w:eastAsia="ru-RU"/>
        </w:rPr>
        <w:t xml:space="preserve">, 5 </w:t>
      </w:r>
      <w:r w:rsidRPr="00E43D74">
        <w:rPr>
          <w:rFonts w:ascii="Times New Roman" w:eastAsia="Times New Roman" w:hAnsi="Times New Roman" w:cs="Times New Roman" w:hint="eastAsia"/>
          <w:b/>
          <w:bCs/>
          <w:color w:val="000000"/>
          <w:kern w:val="0"/>
          <w:sz w:val="28"/>
          <w:szCs w:val="28"/>
          <w:shd w:val="clear" w:color="auto" w:fill="FFFFFF"/>
          <w:lang w:eastAsia="ru-RU"/>
        </w:rPr>
        <w:t>лет</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старшая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группа</w:t>
      </w:r>
      <w:r w:rsidRPr="00E43D74">
        <w:rPr>
          <w:rFonts w:ascii="Times New Roman" w:eastAsia="Times New Roman" w:hAnsi="Times New Roman" w:cs="Times New Roman"/>
          <w:b/>
          <w:bCs/>
          <w:color w:val="000000"/>
          <w:kern w:val="0"/>
          <w:sz w:val="28"/>
          <w:szCs w:val="28"/>
          <w:shd w:val="clear" w:color="auto" w:fill="FFFFFF"/>
          <w:lang w:eastAsia="ru-RU"/>
        </w:rPr>
        <w:t>)</w:t>
      </w:r>
      <w:r w:rsidRPr="00E43D74">
        <w:rPr>
          <w:rFonts w:ascii="Times New Roman" w:eastAsia="Times New Roman" w:hAnsi="Times New Roman" w:cs="Times New Roman"/>
          <w:b/>
          <w:bCs/>
          <w:color w:val="000000"/>
          <w:kern w:val="0"/>
          <w:sz w:val="28"/>
          <w:szCs w:val="28"/>
          <w:shd w:val="clear" w:color="auto" w:fill="FFFFFF"/>
          <w:lang w:eastAsia="ru-RU"/>
        </w:rPr>
        <w:tab/>
        <w:t xml:space="preserve"> 230</w:t>
      </w:r>
    </w:p>
    <w:p w14:paraId="47750C8C" w14:textId="77777777" w:rsidR="00E43D74" w:rsidRPr="00E43D74" w:rsidRDefault="00E43D74" w:rsidP="00E43D74">
      <w:pPr>
        <w:rPr>
          <w:rFonts w:ascii="Times New Roman" w:eastAsia="Times New Roman" w:hAnsi="Times New Roman" w:cs="Times New Roman"/>
          <w:b/>
          <w:bCs/>
          <w:color w:val="000000"/>
          <w:kern w:val="0"/>
          <w:sz w:val="28"/>
          <w:szCs w:val="28"/>
          <w:shd w:val="clear" w:color="auto" w:fill="FFFFFF"/>
          <w:lang w:eastAsia="ru-RU"/>
        </w:rPr>
      </w:pPr>
      <w:r w:rsidRPr="00E43D74">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Индивидуальные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показатели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детей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экспериментальной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и</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контрольной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групп</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формирующий</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этап</w:t>
      </w:r>
      <w:r w:rsidRPr="00E43D74">
        <w:rPr>
          <w:rFonts w:ascii="Times New Roman" w:eastAsia="Times New Roman" w:hAnsi="Times New Roman" w:cs="Times New Roman"/>
          <w:b/>
          <w:bCs/>
          <w:color w:val="000000"/>
          <w:kern w:val="0"/>
          <w:sz w:val="28"/>
          <w:szCs w:val="28"/>
          <w:shd w:val="clear" w:color="auto" w:fill="FFFFFF"/>
          <w:lang w:eastAsia="ru-RU"/>
        </w:rPr>
        <w:t xml:space="preserve">, 6 </w:t>
      </w:r>
      <w:r w:rsidRPr="00E43D74">
        <w:rPr>
          <w:rFonts w:ascii="Times New Roman" w:eastAsia="Times New Roman" w:hAnsi="Times New Roman" w:cs="Times New Roman" w:hint="eastAsia"/>
          <w:b/>
          <w:bCs/>
          <w:color w:val="000000"/>
          <w:kern w:val="0"/>
          <w:sz w:val="28"/>
          <w:szCs w:val="28"/>
          <w:shd w:val="clear" w:color="auto" w:fill="FFFFFF"/>
          <w:lang w:eastAsia="ru-RU"/>
        </w:rPr>
        <w:t>лет</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подготовительная</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к</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школе</w:t>
      </w:r>
      <w:r w:rsidRPr="00E43D74">
        <w:rPr>
          <w:rFonts w:ascii="Times New Roman" w:eastAsia="Times New Roman" w:hAnsi="Times New Roman" w:cs="Times New Roman"/>
          <w:b/>
          <w:bCs/>
          <w:color w:val="000000"/>
          <w:kern w:val="0"/>
          <w:sz w:val="28"/>
          <w:szCs w:val="28"/>
          <w:shd w:val="clear" w:color="auto" w:fill="FFFFFF"/>
          <w:lang w:eastAsia="ru-RU"/>
        </w:rPr>
        <w:t xml:space="preserve"> </w:t>
      </w:r>
      <w:r w:rsidRPr="00E43D74">
        <w:rPr>
          <w:rFonts w:ascii="Times New Roman" w:eastAsia="Times New Roman" w:hAnsi="Times New Roman" w:cs="Times New Roman" w:hint="eastAsia"/>
          <w:b/>
          <w:bCs/>
          <w:color w:val="000000"/>
          <w:kern w:val="0"/>
          <w:sz w:val="28"/>
          <w:szCs w:val="28"/>
          <w:shd w:val="clear" w:color="auto" w:fill="FFFFFF"/>
          <w:lang w:eastAsia="ru-RU"/>
        </w:rPr>
        <w:t>группа</w:t>
      </w:r>
      <w:r w:rsidRPr="00E43D74">
        <w:rPr>
          <w:rFonts w:ascii="Times New Roman" w:eastAsia="Times New Roman" w:hAnsi="Times New Roman" w:cs="Times New Roman"/>
          <w:b/>
          <w:bCs/>
          <w:color w:val="000000"/>
          <w:kern w:val="0"/>
          <w:sz w:val="28"/>
          <w:szCs w:val="28"/>
          <w:shd w:val="clear" w:color="auto" w:fill="FFFFFF"/>
          <w:lang w:eastAsia="ru-RU"/>
        </w:rPr>
        <w:t>)</w:t>
      </w:r>
      <w:r w:rsidRPr="00E43D74">
        <w:rPr>
          <w:rFonts w:ascii="Times New Roman" w:eastAsia="Times New Roman" w:hAnsi="Times New Roman" w:cs="Times New Roman"/>
          <w:b/>
          <w:bCs/>
          <w:color w:val="000000"/>
          <w:kern w:val="0"/>
          <w:sz w:val="28"/>
          <w:szCs w:val="28"/>
          <w:shd w:val="clear" w:color="auto" w:fill="FFFFFF"/>
          <w:lang w:eastAsia="ru-RU"/>
        </w:rPr>
        <w:tab/>
        <w:t xml:space="preserve"> 234 </w:t>
      </w:r>
    </w:p>
    <w:p w14:paraId="4CAD679C" w14:textId="0FE9C3A4" w:rsidR="00060038" w:rsidRDefault="00060038" w:rsidP="00E43D74"/>
    <w:p w14:paraId="16032600" w14:textId="7EDAF75D" w:rsidR="00E43D74" w:rsidRDefault="00E43D74" w:rsidP="00E43D74"/>
    <w:p w14:paraId="3150A73E" w14:textId="7E2CC41F" w:rsidR="00E43D74" w:rsidRDefault="00E43D74" w:rsidP="00E43D74"/>
    <w:p w14:paraId="2D4CA0ED" w14:textId="77777777" w:rsidR="00E43D74" w:rsidRPr="00E43D74" w:rsidRDefault="00E43D74" w:rsidP="00E43D74">
      <w:pPr>
        <w:keepNext/>
        <w:keepLines/>
        <w:tabs>
          <w:tab w:val="clear" w:pos="709"/>
        </w:tabs>
        <w:suppressAutoHyphens w:val="0"/>
        <w:spacing w:after="250" w:line="240" w:lineRule="exact"/>
        <w:ind w:left="20" w:firstLine="0"/>
        <w:jc w:val="center"/>
        <w:outlineLvl w:val="1"/>
        <w:rPr>
          <w:rFonts w:ascii="Times New Roman" w:eastAsia="Times New Roman" w:hAnsi="Times New Roman" w:cs="Times New Roman"/>
          <w:kern w:val="0"/>
          <w:sz w:val="24"/>
          <w:szCs w:val="24"/>
          <w:lang w:eastAsia="ru-RU"/>
        </w:rPr>
      </w:pPr>
      <w:bookmarkStart w:id="0" w:name="bookmark25"/>
      <w:r w:rsidRPr="00E43D74">
        <w:rPr>
          <w:rFonts w:ascii="Times New Roman" w:eastAsia="Times New Roman" w:hAnsi="Times New Roman" w:cs="Times New Roman"/>
          <w:color w:val="000000"/>
          <w:kern w:val="0"/>
          <w:sz w:val="24"/>
          <w:szCs w:val="24"/>
          <w:shd w:val="clear" w:color="auto" w:fill="FFFFFF"/>
          <w:lang w:eastAsia="ru-RU"/>
        </w:rPr>
        <w:t>ЗАКЛЮЧЕНИЕ</w:t>
      </w:r>
      <w:bookmarkEnd w:id="0"/>
    </w:p>
    <w:p w14:paraId="6FC667D5" w14:textId="77777777" w:rsidR="00E43D74" w:rsidRPr="00E43D74" w:rsidRDefault="00E43D74" w:rsidP="00E43D74">
      <w:pPr>
        <w:tabs>
          <w:tab w:val="clear" w:pos="709"/>
        </w:tabs>
        <w:suppressAutoHyphens w:val="0"/>
        <w:spacing w:after="0" w:line="480" w:lineRule="exact"/>
        <w:ind w:firstLine="740"/>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Настоящее исследование посвящено изучению проблемы организации процесса психолого-педагогического сопровождения эмоционального развития дошкольников на различных этапах дошкольного детства. Последовательная реализация задач диссертационной работы привела к следующим основным выводам.</w:t>
      </w:r>
    </w:p>
    <w:p w14:paraId="298A3803" w14:textId="77777777" w:rsidR="00E43D74" w:rsidRPr="00E43D74" w:rsidRDefault="00E43D74" w:rsidP="00E43D74">
      <w:pPr>
        <w:numPr>
          <w:ilvl w:val="0"/>
          <w:numId w:val="38"/>
        </w:numPr>
        <w:tabs>
          <w:tab w:val="clear" w:pos="703"/>
          <w:tab w:val="left" w:pos="949"/>
        </w:tabs>
        <w:suppressAutoHyphens w:val="0"/>
        <w:spacing w:after="0" w:line="480" w:lineRule="exact"/>
        <w:ind w:left="0" w:firstLine="620"/>
        <w:jc w:val="left"/>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Общие закономерности эмоционального развития в дошкольном возрасте могут быть всесторонне описаны с позиции содержательных характеристик, формируемых в рамках трёх взаимосвязанных направлений: эмоционально</w:t>
      </w:r>
      <w:r w:rsidRPr="00E43D74">
        <w:rPr>
          <w:rFonts w:ascii="Times New Roman" w:eastAsia="Times New Roman" w:hAnsi="Times New Roman" w:cs="Times New Roman"/>
          <w:b/>
          <w:bCs/>
          <w:color w:val="000000"/>
          <w:kern w:val="0"/>
          <w:shd w:val="clear" w:color="auto" w:fill="FFFFFF"/>
          <w:lang w:eastAsia="ru-RU"/>
        </w:rPr>
        <w:softHyphen/>
        <w:t>экспрессивного развития, становления эмоциональной регуляции поведения; развития социальных эмоций.</w:t>
      </w:r>
    </w:p>
    <w:p w14:paraId="369398A4" w14:textId="77777777" w:rsidR="00E43D74" w:rsidRPr="00E43D74" w:rsidRDefault="00E43D74" w:rsidP="00E43D74">
      <w:pPr>
        <w:numPr>
          <w:ilvl w:val="0"/>
          <w:numId w:val="38"/>
        </w:numPr>
        <w:tabs>
          <w:tab w:val="clear" w:pos="703"/>
          <w:tab w:val="left" w:pos="1028"/>
        </w:tabs>
        <w:suppressAutoHyphens w:val="0"/>
        <w:spacing w:after="0" w:line="480" w:lineRule="exact"/>
        <w:ind w:left="0" w:firstLine="740"/>
        <w:jc w:val="left"/>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В результате закономерных изменений в рамках вышеназванных направлений в период дошкольного возраста появляются эмоциональные новообразования, выраженные в следующем: способности к дифференциации признаков экспрессии и идентификации их значения в контексте определённых эмоциональных состояний; способности к эмпатическим переживаниям; способности к эмоциональному предвосхищению.</w:t>
      </w:r>
    </w:p>
    <w:p w14:paraId="5753A557" w14:textId="77777777" w:rsidR="00E43D74" w:rsidRPr="00E43D74" w:rsidRDefault="00E43D74" w:rsidP="00E43D74">
      <w:pPr>
        <w:numPr>
          <w:ilvl w:val="0"/>
          <w:numId w:val="38"/>
        </w:numPr>
        <w:tabs>
          <w:tab w:val="clear" w:pos="703"/>
          <w:tab w:val="left" w:pos="1058"/>
        </w:tabs>
        <w:suppressAutoHyphens w:val="0"/>
        <w:spacing w:after="0" w:line="480" w:lineRule="exact"/>
        <w:ind w:left="0" w:firstLine="740"/>
        <w:jc w:val="left"/>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Возрастная изменчивость содержательных характеристик эмоционального</w:t>
      </w:r>
    </w:p>
    <w:p w14:paraId="3EFAEBAC" w14:textId="77777777" w:rsidR="00E43D74" w:rsidRPr="00E43D74" w:rsidRDefault="00E43D74" w:rsidP="00E43D74">
      <w:pPr>
        <w:tabs>
          <w:tab w:val="clear" w:pos="709"/>
          <w:tab w:val="left" w:pos="8395"/>
        </w:tabs>
        <w:suppressAutoHyphens w:val="0"/>
        <w:spacing w:after="0" w:line="480" w:lineRule="exact"/>
        <w:ind w:firstLine="0"/>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 xml:space="preserve">развития ребёнка-дошкольника представлена динамикой ряда взаимосвязанных показателей. </w:t>
      </w:r>
      <w:r w:rsidRPr="00E43D74">
        <w:rPr>
          <w:rFonts w:ascii="Times New Roman" w:eastAsia="Times New Roman" w:hAnsi="Times New Roman" w:cs="Times New Roman"/>
          <w:b/>
          <w:bCs/>
          <w:color w:val="000000"/>
          <w:kern w:val="0"/>
          <w:shd w:val="clear" w:color="auto" w:fill="FFFFFF"/>
          <w:lang w:eastAsia="ru-RU"/>
        </w:rPr>
        <w:lastRenderedPageBreak/>
        <w:t>Такими показателям рассматривали следующее:</w:t>
      </w:r>
      <w:r w:rsidRPr="00E43D74">
        <w:rPr>
          <w:rFonts w:ascii="Times New Roman" w:eastAsia="Times New Roman" w:hAnsi="Times New Roman" w:cs="Times New Roman"/>
          <w:b/>
          <w:bCs/>
          <w:color w:val="000000"/>
          <w:kern w:val="0"/>
          <w:shd w:val="clear" w:color="auto" w:fill="FFFFFF"/>
          <w:lang w:eastAsia="ru-RU"/>
        </w:rPr>
        <w:tab/>
        <w:t>адекватность</w:t>
      </w:r>
    </w:p>
    <w:p w14:paraId="3B3002FF" w14:textId="77777777" w:rsidR="00E43D74" w:rsidRPr="00E43D74" w:rsidRDefault="00E43D74" w:rsidP="00E43D74">
      <w:pPr>
        <w:tabs>
          <w:tab w:val="clear" w:pos="709"/>
        </w:tabs>
        <w:suppressAutoHyphens w:val="0"/>
        <w:spacing w:after="0" w:line="480" w:lineRule="exact"/>
        <w:ind w:firstLine="0"/>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ориентировки в воспринимаемой ситуации, её эмоциональном смысле, средствах и способах выражения эмоций; адекватность понимания и опознания эмоциональных состояний разной модальности, их количество; степень развёрнутости ответов, словесное обозначение эмоции; адекватность действий переживанию, ориентация в личном эмоциональном опыте; способность к идентификации с другим; уровень социального опосредования эмоций; наличие просоциальной мотивации и расширение предметного содержания потребности.</w:t>
      </w:r>
    </w:p>
    <w:p w14:paraId="3BEFBE7D" w14:textId="77777777" w:rsidR="00E43D74" w:rsidRPr="00E43D74" w:rsidRDefault="00E43D74" w:rsidP="00E43D74">
      <w:pPr>
        <w:numPr>
          <w:ilvl w:val="0"/>
          <w:numId w:val="38"/>
        </w:numPr>
        <w:tabs>
          <w:tab w:val="clear" w:pos="703"/>
          <w:tab w:val="left" w:pos="1028"/>
        </w:tabs>
        <w:suppressAutoHyphens w:val="0"/>
        <w:spacing w:after="0" w:line="480" w:lineRule="exact"/>
        <w:ind w:left="0" w:firstLine="740"/>
        <w:jc w:val="left"/>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Эмоциональное развитие детей в период дошкольного детства характеризуется уровневой вариативностью инвариантных содержательных параметров, обусловленной конкретным этапом дошкольного детства. Так, в среднем дошкольном возрасте отмечается интенсивное развитие способности к дифференциации признаков экспрессии и идентификации эмоциональных состояний разной модальности. В период старшего дошкольного возраста на фоне тенденции ухода от эгоцентризма и расширения опыта социального взаимодействия происходит развёртывание новых возможностей ребёнка, связанное с накоплением и дифференциацией эмоционального опыта, зарождением социального уровня опосредования эмоций и просоциальной мотивации поведения.</w:t>
      </w:r>
    </w:p>
    <w:p w14:paraId="776B90AE" w14:textId="77777777" w:rsidR="00E43D74" w:rsidRPr="00E43D74" w:rsidRDefault="00E43D74" w:rsidP="00E43D74">
      <w:pPr>
        <w:numPr>
          <w:ilvl w:val="0"/>
          <w:numId w:val="38"/>
        </w:numPr>
        <w:tabs>
          <w:tab w:val="clear" w:pos="703"/>
          <w:tab w:val="left" w:pos="1023"/>
        </w:tabs>
        <w:suppressAutoHyphens w:val="0"/>
        <w:spacing w:after="0" w:line="480" w:lineRule="exact"/>
        <w:ind w:left="0" w:firstLine="740"/>
        <w:jc w:val="left"/>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К концу старшего дошкольного возраста отмечается значимый прирост всех параметров эмоционального развития, проявляется наивысшая за весь период дошкольного детства взаимосвязь и интеграция эмоциональных новообразований.</w:t>
      </w:r>
    </w:p>
    <w:p w14:paraId="749A6A27" w14:textId="77777777" w:rsidR="00E43D74" w:rsidRPr="00E43D74" w:rsidRDefault="00E43D74" w:rsidP="00E43D74">
      <w:pPr>
        <w:numPr>
          <w:ilvl w:val="0"/>
          <w:numId w:val="38"/>
        </w:numPr>
        <w:tabs>
          <w:tab w:val="clear" w:pos="703"/>
          <w:tab w:val="left" w:pos="1028"/>
        </w:tabs>
        <w:suppressAutoHyphens w:val="0"/>
        <w:spacing w:after="0" w:line="480" w:lineRule="exact"/>
        <w:ind w:left="0" w:firstLine="740"/>
        <w:jc w:val="left"/>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Оптимизация процесса эмоционального развития ребенка на различных этапах дошкольного детства возможна через осуществление психолого</w:t>
      </w:r>
      <w:r w:rsidRPr="00E43D74">
        <w:rPr>
          <w:rFonts w:ascii="Times New Roman" w:eastAsia="Times New Roman" w:hAnsi="Times New Roman" w:cs="Times New Roman"/>
          <w:b/>
          <w:bCs/>
          <w:color w:val="000000"/>
          <w:kern w:val="0"/>
          <w:shd w:val="clear" w:color="auto" w:fill="FFFFFF"/>
          <w:lang w:eastAsia="ru-RU"/>
        </w:rPr>
        <w:softHyphen/>
        <w:t>педагогического сопровождения. Оптимальным возрастом начала целенаправленной работы в дошкольной образовательной организации считаем возраст 4 лет (средняя группа детского сада).</w:t>
      </w:r>
    </w:p>
    <w:p w14:paraId="62E75F9D" w14:textId="77777777" w:rsidR="00E43D74" w:rsidRPr="00E43D74" w:rsidRDefault="00E43D74" w:rsidP="00E43D74">
      <w:pPr>
        <w:numPr>
          <w:ilvl w:val="0"/>
          <w:numId w:val="38"/>
        </w:numPr>
        <w:tabs>
          <w:tab w:val="clear" w:pos="703"/>
          <w:tab w:val="left" w:pos="956"/>
        </w:tabs>
        <w:suppressAutoHyphens w:val="0"/>
        <w:spacing w:after="0" w:line="480" w:lineRule="exact"/>
        <w:ind w:left="0" w:firstLine="600"/>
        <w:jc w:val="left"/>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Психолого-педагогическое сопровождение эмоционального развития детей дошкольного возраста правомерно рассматривать как согласованное взаимодействие специалистов дошкольной образовательной организации, связанное с созданием условий для появления новообразований в эмоциональной сфере ребенка, усвоения им способов эмоционального самовыражения в различных видах деятельности, обеспечения эмоционального благополучия детей.</w:t>
      </w:r>
    </w:p>
    <w:p w14:paraId="614BF734" w14:textId="77777777" w:rsidR="00E43D74" w:rsidRPr="00E43D74" w:rsidRDefault="00E43D74" w:rsidP="00E43D74">
      <w:pPr>
        <w:numPr>
          <w:ilvl w:val="0"/>
          <w:numId w:val="38"/>
        </w:numPr>
        <w:tabs>
          <w:tab w:val="clear" w:pos="703"/>
          <w:tab w:val="left" w:pos="1023"/>
        </w:tabs>
        <w:suppressAutoHyphens w:val="0"/>
        <w:spacing w:after="0" w:line="480" w:lineRule="exact"/>
        <w:ind w:left="0" w:firstLine="740"/>
        <w:jc w:val="left"/>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Содержание направлений деятельности в рамках модели психолого</w:t>
      </w:r>
      <w:r w:rsidRPr="00E43D74">
        <w:rPr>
          <w:rFonts w:ascii="Times New Roman" w:eastAsia="Times New Roman" w:hAnsi="Times New Roman" w:cs="Times New Roman"/>
          <w:b/>
          <w:bCs/>
          <w:color w:val="000000"/>
          <w:kern w:val="0"/>
          <w:shd w:val="clear" w:color="auto" w:fill="FFFFFF"/>
          <w:lang w:eastAsia="ru-RU"/>
        </w:rPr>
        <w:softHyphen/>
        <w:t xml:space="preserve">педагогического сопровождения эмоционального развития ребёнка, методическое обеспечение её реализации носят </w:t>
      </w:r>
      <w:r w:rsidRPr="00E43D74">
        <w:rPr>
          <w:rFonts w:ascii="Times New Roman" w:eastAsia="Times New Roman" w:hAnsi="Times New Roman" w:cs="Times New Roman"/>
          <w:b/>
          <w:bCs/>
          <w:color w:val="000000"/>
          <w:kern w:val="0"/>
          <w:shd w:val="clear" w:color="auto" w:fill="FFFFFF"/>
          <w:lang w:eastAsia="ru-RU"/>
        </w:rPr>
        <w:lastRenderedPageBreak/>
        <w:t>вариативный характер, определяются в соответствии с актуальными задачами конкретного возрастного периода.</w:t>
      </w:r>
    </w:p>
    <w:p w14:paraId="3A5778AE" w14:textId="77777777" w:rsidR="00E43D74" w:rsidRPr="00E43D74" w:rsidRDefault="00E43D74" w:rsidP="00E43D74">
      <w:pPr>
        <w:numPr>
          <w:ilvl w:val="0"/>
          <w:numId w:val="38"/>
        </w:numPr>
        <w:tabs>
          <w:tab w:val="clear" w:pos="703"/>
          <w:tab w:val="left" w:pos="4400"/>
        </w:tabs>
        <w:suppressAutoHyphens w:val="0"/>
        <w:spacing w:after="0" w:line="480" w:lineRule="exact"/>
        <w:ind w:left="0" w:firstLine="740"/>
        <w:jc w:val="left"/>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 xml:space="preserve"> Реализация технологии</w:t>
      </w:r>
      <w:r w:rsidRPr="00E43D74">
        <w:rPr>
          <w:rFonts w:ascii="Times New Roman" w:eastAsia="Times New Roman" w:hAnsi="Times New Roman" w:cs="Times New Roman"/>
          <w:b/>
          <w:bCs/>
          <w:color w:val="000000"/>
          <w:kern w:val="0"/>
          <w:shd w:val="clear" w:color="auto" w:fill="FFFFFF"/>
          <w:lang w:eastAsia="ru-RU"/>
        </w:rPr>
        <w:tab/>
        <w:t>психолого-педагогического сопровождения</w:t>
      </w:r>
    </w:p>
    <w:p w14:paraId="48BD8F8A" w14:textId="77777777" w:rsidR="00E43D74" w:rsidRPr="00E43D74" w:rsidRDefault="00E43D74" w:rsidP="00E43D74">
      <w:pPr>
        <w:tabs>
          <w:tab w:val="clear" w:pos="709"/>
          <w:tab w:val="left" w:pos="4400"/>
        </w:tabs>
        <w:suppressAutoHyphens w:val="0"/>
        <w:spacing w:after="0" w:line="480" w:lineRule="exact"/>
        <w:ind w:firstLine="0"/>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эмоционального развития детей обеспечивает значительную динамику содержательных характеристик</w:t>
      </w:r>
      <w:r w:rsidRPr="00E43D74">
        <w:rPr>
          <w:rFonts w:ascii="Times New Roman" w:eastAsia="Times New Roman" w:hAnsi="Times New Roman" w:cs="Times New Roman"/>
          <w:b/>
          <w:bCs/>
          <w:color w:val="000000"/>
          <w:kern w:val="0"/>
          <w:shd w:val="clear" w:color="auto" w:fill="FFFFFF"/>
          <w:lang w:eastAsia="ru-RU"/>
        </w:rPr>
        <w:tab/>
        <w:t>эмоционального развития, становление</w:t>
      </w:r>
    </w:p>
    <w:p w14:paraId="2B38834A" w14:textId="77777777" w:rsidR="00E43D74" w:rsidRPr="00E43D74" w:rsidRDefault="00E43D74" w:rsidP="00E43D74">
      <w:pPr>
        <w:tabs>
          <w:tab w:val="clear" w:pos="709"/>
        </w:tabs>
        <w:suppressAutoHyphens w:val="0"/>
        <w:spacing w:after="0" w:line="480" w:lineRule="exact"/>
        <w:ind w:firstLine="0"/>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эмоциональной компетентности ребёнка в рамках его возрастных возможностей.</w:t>
      </w:r>
    </w:p>
    <w:p w14:paraId="321185C6" w14:textId="77777777" w:rsidR="00E43D74" w:rsidRPr="00E43D74" w:rsidRDefault="00E43D74" w:rsidP="00E43D74">
      <w:pPr>
        <w:tabs>
          <w:tab w:val="clear" w:pos="709"/>
        </w:tabs>
        <w:suppressAutoHyphens w:val="0"/>
        <w:spacing w:after="0" w:line="480" w:lineRule="exact"/>
        <w:ind w:firstLine="0"/>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Внедрение модели психолого-педагогического сопровождения эмоционального развития детей на различных этапах дошкольного детства обеспечивает становление следующих новообразований: способности дифференцировать признаки экспрессии и идентифицировать их значения в контексте определённых эмоциональных состояний; эмпатии как способности сопереживать, сочувствовать, содействовать чувству другого человека, способности к эмоциональному предвосхищению.</w:t>
      </w:r>
    </w:p>
    <w:p w14:paraId="6545D93D" w14:textId="77777777" w:rsidR="00E43D74" w:rsidRPr="00E43D74" w:rsidRDefault="00E43D74" w:rsidP="00E43D74">
      <w:pPr>
        <w:numPr>
          <w:ilvl w:val="0"/>
          <w:numId w:val="38"/>
        </w:numPr>
        <w:tabs>
          <w:tab w:val="clear" w:pos="703"/>
          <w:tab w:val="left" w:pos="1167"/>
        </w:tabs>
        <w:suppressAutoHyphens w:val="0"/>
        <w:spacing w:after="0" w:line="480" w:lineRule="exact"/>
        <w:ind w:left="0" w:firstLine="760"/>
        <w:jc w:val="left"/>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Обогащение эмоционального развития детей в условиях реализации модели психолого-педагогического сопровождения идёт более высокими темпами. Изменения носят более устойчивый, стабильный, кумулятивный характер, активно проявляющий себя в практике социального взаимодействия дошкольника со сверстниками и взрослыми, по сравнению с изменениями, происходящими в ходе естественной возрастной динамики, зафиксированными нами в рамках лонгитюдинального исследования.</w:t>
      </w:r>
    </w:p>
    <w:p w14:paraId="43ABF0F8" w14:textId="77777777" w:rsidR="00E43D74" w:rsidRPr="00E43D74" w:rsidRDefault="00E43D74" w:rsidP="00E43D74">
      <w:pPr>
        <w:numPr>
          <w:ilvl w:val="0"/>
          <w:numId w:val="38"/>
        </w:numPr>
        <w:tabs>
          <w:tab w:val="clear" w:pos="703"/>
          <w:tab w:val="left" w:pos="1162"/>
        </w:tabs>
        <w:suppressAutoHyphens w:val="0"/>
        <w:spacing w:after="0" w:line="480" w:lineRule="exact"/>
        <w:ind w:left="0" w:firstLine="760"/>
        <w:jc w:val="left"/>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Итоги реализации модели психолого-педагогического сопровождения эмоционального развития детей показывают, что вместе со становлением эмоциональных новообразований происходит стабилизация психоэмоционального состояния детей, снижение уровня тревожности, актуализация положительного эмоционального опыта и становление позитивного мироощущения детей в целом.</w:t>
      </w:r>
    </w:p>
    <w:p w14:paraId="364844F1" w14:textId="77777777" w:rsidR="00E43D74" w:rsidRPr="00E43D74" w:rsidRDefault="00E43D74" w:rsidP="00E43D74">
      <w:pPr>
        <w:numPr>
          <w:ilvl w:val="0"/>
          <w:numId w:val="38"/>
        </w:numPr>
        <w:tabs>
          <w:tab w:val="clear" w:pos="703"/>
          <w:tab w:val="left" w:pos="1158"/>
        </w:tabs>
        <w:suppressAutoHyphens w:val="0"/>
        <w:spacing w:after="0" w:line="480" w:lineRule="exact"/>
        <w:ind w:left="0" w:firstLine="760"/>
        <w:jc w:val="left"/>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Внедрение модели психолого-педагогического сопровождения в практику детского сада в целом обеспечивает становление ключевых эмоциональных новообразований, отвечает потребностям современной образовательной практики, соответствует традициям деятельностного и гуманистического подходов и актуальным нормативно-правовым актам, регламентирующим образовательный процесс.</w:t>
      </w:r>
    </w:p>
    <w:p w14:paraId="0D89AC24" w14:textId="77777777" w:rsidR="00E43D74" w:rsidRPr="00E43D74" w:rsidRDefault="00E43D74" w:rsidP="00E43D74">
      <w:pPr>
        <w:tabs>
          <w:tab w:val="clear" w:pos="709"/>
        </w:tabs>
        <w:suppressAutoHyphens w:val="0"/>
        <w:spacing w:after="0" w:line="480" w:lineRule="exact"/>
        <w:ind w:firstLine="760"/>
        <w:rPr>
          <w:rFonts w:ascii="Times New Roman" w:eastAsia="Times New Roman" w:hAnsi="Times New Roman" w:cs="Times New Roman"/>
          <w:b/>
          <w:bCs/>
          <w:kern w:val="0"/>
          <w:lang w:eastAsia="ru-RU"/>
        </w:rPr>
      </w:pPr>
      <w:r w:rsidRPr="00E43D74">
        <w:rPr>
          <w:rFonts w:ascii="Times New Roman" w:eastAsia="Times New Roman" w:hAnsi="Times New Roman" w:cs="Times New Roman"/>
          <w:b/>
          <w:bCs/>
          <w:color w:val="000000"/>
          <w:kern w:val="0"/>
          <w:shd w:val="clear" w:color="auto" w:fill="FFFFFF"/>
          <w:lang w:eastAsia="ru-RU"/>
        </w:rPr>
        <w:t xml:space="preserve">Перспективы последующих исследований мы связываем с поиском новых подходов к организации процесса психолого-педагогического сопровождения эмоционального развития детей; </w:t>
      </w:r>
      <w:r w:rsidRPr="00E43D74">
        <w:rPr>
          <w:rFonts w:ascii="Times New Roman" w:eastAsia="Times New Roman" w:hAnsi="Times New Roman" w:cs="Times New Roman"/>
          <w:b/>
          <w:bCs/>
          <w:color w:val="000000"/>
          <w:kern w:val="0"/>
          <w:shd w:val="clear" w:color="auto" w:fill="FFFFFF"/>
          <w:lang w:eastAsia="ru-RU"/>
        </w:rPr>
        <w:lastRenderedPageBreak/>
        <w:t>определением содержания психолого</w:t>
      </w:r>
      <w:r w:rsidRPr="00E43D74">
        <w:rPr>
          <w:rFonts w:ascii="Times New Roman" w:eastAsia="Times New Roman" w:hAnsi="Times New Roman" w:cs="Times New Roman"/>
          <w:b/>
          <w:bCs/>
          <w:color w:val="000000"/>
          <w:kern w:val="0"/>
          <w:shd w:val="clear" w:color="auto" w:fill="FFFFFF"/>
          <w:lang w:eastAsia="ru-RU"/>
        </w:rPr>
        <w:softHyphen/>
        <w:t>педагогического сопровождения в процессе решения ключевых задач эмоционального развития детей на различных этапах дошкольного детства, поддержанием и сохранением их эмоционального благополучия в целом.</w:t>
      </w:r>
    </w:p>
    <w:p w14:paraId="166CC7DC" w14:textId="77777777" w:rsidR="00E43D74" w:rsidRPr="00E43D74" w:rsidRDefault="00E43D74" w:rsidP="00E43D74"/>
    <w:sectPr w:rsidR="00E43D74" w:rsidRPr="00E43D7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F6B6" w14:textId="77777777" w:rsidR="00794A91" w:rsidRDefault="00794A91">
      <w:pPr>
        <w:spacing w:after="0" w:line="240" w:lineRule="auto"/>
      </w:pPr>
      <w:r>
        <w:separator/>
      </w:r>
    </w:p>
  </w:endnote>
  <w:endnote w:type="continuationSeparator" w:id="0">
    <w:p w14:paraId="4F0034F9" w14:textId="77777777" w:rsidR="00794A91" w:rsidRDefault="00794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24B3F" w14:textId="77777777" w:rsidR="00794A91" w:rsidRDefault="00794A91"/>
    <w:p w14:paraId="7DED79EA" w14:textId="77777777" w:rsidR="00794A91" w:rsidRDefault="00794A91"/>
    <w:p w14:paraId="1A6AF188" w14:textId="77777777" w:rsidR="00794A91" w:rsidRDefault="00794A91"/>
    <w:p w14:paraId="13C0BB10" w14:textId="77777777" w:rsidR="00794A91" w:rsidRDefault="00794A91"/>
    <w:p w14:paraId="63D50151" w14:textId="77777777" w:rsidR="00794A91" w:rsidRDefault="00794A91"/>
    <w:p w14:paraId="7DA07C94" w14:textId="77777777" w:rsidR="00794A91" w:rsidRDefault="00794A91"/>
    <w:p w14:paraId="10D83926" w14:textId="77777777" w:rsidR="00794A91" w:rsidRDefault="00794A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2AB09F" wp14:editId="72C691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0F4F7" w14:textId="77777777" w:rsidR="00794A91" w:rsidRDefault="00794A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2AB0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40F4F7" w14:textId="77777777" w:rsidR="00794A91" w:rsidRDefault="00794A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151230" w14:textId="77777777" w:rsidR="00794A91" w:rsidRDefault="00794A91"/>
    <w:p w14:paraId="0D679BCC" w14:textId="77777777" w:rsidR="00794A91" w:rsidRDefault="00794A91"/>
    <w:p w14:paraId="5AD0AB36" w14:textId="77777777" w:rsidR="00794A91" w:rsidRDefault="00794A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D882CB" wp14:editId="7B1E75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7E6CB" w14:textId="77777777" w:rsidR="00794A91" w:rsidRDefault="00794A91"/>
                          <w:p w14:paraId="295D9D0A" w14:textId="77777777" w:rsidR="00794A91" w:rsidRDefault="00794A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D882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F7E6CB" w14:textId="77777777" w:rsidR="00794A91" w:rsidRDefault="00794A91"/>
                    <w:p w14:paraId="295D9D0A" w14:textId="77777777" w:rsidR="00794A91" w:rsidRDefault="00794A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45291C" w14:textId="77777777" w:rsidR="00794A91" w:rsidRDefault="00794A91"/>
    <w:p w14:paraId="0246DFA2" w14:textId="77777777" w:rsidR="00794A91" w:rsidRDefault="00794A91">
      <w:pPr>
        <w:rPr>
          <w:sz w:val="2"/>
          <w:szCs w:val="2"/>
        </w:rPr>
      </w:pPr>
    </w:p>
    <w:p w14:paraId="73FDEFC3" w14:textId="77777777" w:rsidR="00794A91" w:rsidRDefault="00794A91"/>
    <w:p w14:paraId="6FE40898" w14:textId="77777777" w:rsidR="00794A91" w:rsidRDefault="00794A91">
      <w:pPr>
        <w:spacing w:after="0" w:line="240" w:lineRule="auto"/>
      </w:pPr>
    </w:p>
  </w:footnote>
  <w:footnote w:type="continuationSeparator" w:id="0">
    <w:p w14:paraId="00AD85CC" w14:textId="77777777" w:rsidR="00794A91" w:rsidRDefault="00794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3"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6"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7"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2"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3"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000000BD"/>
    <w:multiLevelType w:val="multilevel"/>
    <w:tmpl w:val="000000B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5" w15:restartNumberingAfterBreak="0">
    <w:nsid w:val="000000CB"/>
    <w:multiLevelType w:val="multilevel"/>
    <w:tmpl w:val="00000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5"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9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99"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98"/>
  </w:num>
  <w:num w:numId="10">
    <w:abstractNumId w:val="99"/>
  </w:num>
  <w:num w:numId="11">
    <w:abstractNumId w:val="95"/>
  </w:num>
  <w:num w:numId="12">
    <w:abstractNumId w:val="31"/>
  </w:num>
  <w:num w:numId="13">
    <w:abstractNumId w:val="33"/>
  </w:num>
  <w:num w:numId="14">
    <w:abstractNumId w:val="35"/>
  </w:num>
  <w:num w:numId="15">
    <w:abstractNumId w:val="30"/>
  </w:num>
  <w:num w:numId="16">
    <w:abstractNumId w:val="32"/>
  </w:num>
  <w:num w:numId="17">
    <w:abstractNumId w:val="52"/>
  </w:num>
  <w:num w:numId="18">
    <w:abstractNumId w:val="53"/>
  </w:num>
  <w:num w:numId="19">
    <w:abstractNumId w:val="55"/>
  </w:num>
  <w:num w:numId="20">
    <w:abstractNumId w:val="56"/>
  </w:num>
  <w:num w:numId="21">
    <w:abstractNumId w:val="57"/>
  </w:num>
  <w:num w:numId="22">
    <w:abstractNumId w:val="45"/>
  </w:num>
  <w:num w:numId="23">
    <w:abstractNumId w:val="48"/>
  </w:num>
  <w:num w:numId="24">
    <w:abstractNumId w:val="49"/>
  </w:num>
  <w:num w:numId="25">
    <w:abstractNumId w:val="15"/>
  </w:num>
  <w:num w:numId="26">
    <w:abstractNumId w:val="46"/>
  </w:num>
  <w:num w:numId="27">
    <w:abstractNumId w:val="39"/>
  </w:num>
  <w:num w:numId="28">
    <w:abstractNumId w:val="47"/>
  </w:num>
  <w:num w:numId="29">
    <w:abstractNumId w:val="9"/>
  </w:num>
  <w:num w:numId="30">
    <w:abstractNumId w:val="11"/>
  </w:num>
  <w:num w:numId="31">
    <w:abstractNumId w:val="36"/>
  </w:num>
  <w:num w:numId="32">
    <w:abstractNumId w:val="38"/>
  </w:num>
  <w:num w:numId="33">
    <w:abstractNumId w:val="25"/>
  </w:num>
  <w:num w:numId="34">
    <w:abstractNumId w:val="23"/>
  </w:num>
  <w:num w:numId="35">
    <w:abstractNumId w:val="74"/>
  </w:num>
  <w:num w:numId="36">
    <w:abstractNumId w:val="75"/>
  </w:num>
  <w:num w:numId="37">
    <w:abstractNumId w:val="21"/>
  </w:num>
  <w:num w:numId="38">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91"/>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86706</TotalTime>
  <Pages>6</Pages>
  <Words>1303</Words>
  <Characters>7431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3307</cp:revision>
  <cp:lastPrinted>2009-02-06T05:36:00Z</cp:lastPrinted>
  <dcterms:created xsi:type="dcterms:W3CDTF">2024-01-07T13:43:00Z</dcterms:created>
  <dcterms:modified xsi:type="dcterms:W3CDTF">2025-05-02T20:20:00Z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