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0D3"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Крыстева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Росица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Трыпкова</w:t>
      </w:r>
      <w:r w:rsidRPr="005C6E97">
        <w:rPr>
          <w:rFonts w:ascii="Helvetica" w:hAnsi="Helvetica" w:cs="Helvetica"/>
          <w:b/>
          <w:bCs/>
          <w:color w:val="222222"/>
          <w:sz w:val="21"/>
          <w:szCs w:val="21"/>
        </w:rPr>
        <w:t>.</w:t>
      </w:r>
    </w:p>
    <w:p w14:paraId="226774D2"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Генетический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молекулярно</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биологический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анализ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способности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RP4 </w:t>
      </w:r>
      <w:r w:rsidRPr="005C6E97">
        <w:rPr>
          <w:rFonts w:ascii="Helvetica" w:hAnsi="Helvetica" w:cs="Helvetica" w:hint="eastAsia"/>
          <w:b/>
          <w:bCs/>
          <w:color w:val="222222"/>
          <w:sz w:val="21"/>
          <w:szCs w:val="21"/>
        </w:rPr>
        <w:t>наследоваться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широком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бактериальных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r w:rsidRPr="005C6E97">
        <w:rPr>
          <w:rFonts w:ascii="Helvetica" w:hAnsi="Helvetica" w:cs="Helvetica"/>
          <w:b/>
          <w:bCs/>
          <w:color w:val="222222"/>
          <w:sz w:val="21"/>
          <w:szCs w:val="21"/>
        </w:rPr>
        <w:t xml:space="preserve"> : </w:t>
      </w:r>
      <w:r w:rsidRPr="005C6E97">
        <w:rPr>
          <w:rFonts w:ascii="Helvetica" w:hAnsi="Helvetica" w:cs="Helvetica" w:hint="eastAsia"/>
          <w:b/>
          <w:bCs/>
          <w:color w:val="222222"/>
          <w:sz w:val="21"/>
          <w:szCs w:val="21"/>
        </w:rPr>
        <w:t>диссертация</w:t>
      </w:r>
      <w:r w:rsidRPr="005C6E97">
        <w:rPr>
          <w:rFonts w:ascii="Helvetica" w:hAnsi="Helvetica" w:cs="Helvetica"/>
          <w:b/>
          <w:bCs/>
          <w:color w:val="222222"/>
          <w:sz w:val="21"/>
          <w:szCs w:val="21"/>
        </w:rPr>
        <w:t xml:space="preserve"> ... </w:t>
      </w:r>
      <w:r w:rsidRPr="005C6E97">
        <w:rPr>
          <w:rFonts w:ascii="Helvetica" w:hAnsi="Helvetica" w:cs="Helvetica" w:hint="eastAsia"/>
          <w:b/>
          <w:bCs/>
          <w:color w:val="222222"/>
          <w:sz w:val="21"/>
          <w:szCs w:val="21"/>
        </w:rPr>
        <w:t>кандидата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биологических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наук</w:t>
      </w:r>
      <w:r w:rsidRPr="005C6E97">
        <w:rPr>
          <w:rFonts w:ascii="Helvetica" w:hAnsi="Helvetica" w:cs="Helvetica"/>
          <w:b/>
          <w:bCs/>
          <w:color w:val="222222"/>
          <w:sz w:val="21"/>
          <w:szCs w:val="21"/>
        </w:rPr>
        <w:t xml:space="preserve"> : 03.00.15, 03.00.07. - </w:t>
      </w:r>
      <w:r w:rsidRPr="005C6E97">
        <w:rPr>
          <w:rFonts w:ascii="Helvetica" w:hAnsi="Helvetica" w:cs="Helvetica" w:hint="eastAsia"/>
          <w:b/>
          <w:bCs/>
          <w:color w:val="222222"/>
          <w:sz w:val="21"/>
          <w:szCs w:val="21"/>
        </w:rPr>
        <w:t>Москва</w:t>
      </w:r>
      <w:r w:rsidRPr="005C6E97">
        <w:rPr>
          <w:rFonts w:ascii="Helvetica" w:hAnsi="Helvetica" w:cs="Helvetica"/>
          <w:b/>
          <w:bCs/>
          <w:color w:val="222222"/>
          <w:sz w:val="21"/>
          <w:szCs w:val="21"/>
        </w:rPr>
        <w:t xml:space="preserve">, 1985. - 115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 </w:t>
      </w:r>
      <w:r w:rsidRPr="005C6E97">
        <w:rPr>
          <w:rFonts w:ascii="Helvetica" w:hAnsi="Helvetica" w:cs="Helvetica" w:hint="eastAsia"/>
          <w:b/>
          <w:bCs/>
          <w:color w:val="222222"/>
          <w:sz w:val="21"/>
          <w:szCs w:val="21"/>
        </w:rPr>
        <w:t>ил</w:t>
      </w:r>
      <w:r w:rsidRPr="005C6E97">
        <w:rPr>
          <w:rFonts w:ascii="Helvetica" w:hAnsi="Helvetica" w:cs="Helvetica"/>
          <w:b/>
          <w:bCs/>
          <w:color w:val="222222"/>
          <w:sz w:val="21"/>
          <w:szCs w:val="21"/>
        </w:rPr>
        <w:t>.</w:t>
      </w:r>
    </w:p>
    <w:p w14:paraId="75F971C7"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больше</w:t>
      </w:r>
    </w:p>
    <w:p w14:paraId="7D8EE92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Цитаты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текста</w:t>
      </w:r>
      <w:r w:rsidRPr="005C6E97">
        <w:rPr>
          <w:rFonts w:ascii="Helvetica" w:hAnsi="Helvetica" w:cs="Helvetica"/>
          <w:b/>
          <w:bCs/>
          <w:color w:val="222222"/>
          <w:sz w:val="21"/>
          <w:szCs w:val="21"/>
        </w:rPr>
        <w:t>:</w:t>
      </w:r>
    </w:p>
    <w:p w14:paraId="6E93AC1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стр</w:t>
      </w:r>
      <w:r w:rsidRPr="005C6E97">
        <w:rPr>
          <w:rFonts w:ascii="Helvetica" w:hAnsi="Helvetica" w:cs="Helvetica"/>
          <w:b/>
          <w:bCs/>
          <w:color w:val="222222"/>
          <w:sz w:val="21"/>
          <w:szCs w:val="21"/>
        </w:rPr>
        <w:t>. 1</w:t>
      </w:r>
    </w:p>
    <w:p w14:paraId="323F268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МН</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кШ</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СССР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правах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рукописи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КРЫСТЕВА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Росица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Трыпкова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УДК</w:t>
      </w:r>
      <w:r w:rsidRPr="005C6E97">
        <w:rPr>
          <w:rFonts w:ascii="Helvetica" w:hAnsi="Helvetica" w:cs="Helvetica"/>
          <w:b/>
          <w:bCs/>
          <w:color w:val="222222"/>
          <w:sz w:val="21"/>
          <w:szCs w:val="21"/>
        </w:rPr>
        <w:t xml:space="preserve"> 575.133:576.851 </w:t>
      </w:r>
      <w:r w:rsidRPr="005C6E97">
        <w:rPr>
          <w:rFonts w:ascii="Helvetica" w:hAnsi="Helvetica" w:cs="Helvetica" w:hint="eastAsia"/>
          <w:b/>
          <w:bCs/>
          <w:color w:val="222222"/>
          <w:sz w:val="21"/>
          <w:szCs w:val="21"/>
        </w:rPr>
        <w:t>ГЕНЕТИЧЕСКИЙ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МОЛЕКУЛЯРНО</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БИОЛОГЙЧЕСКИЙ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АНМИЗ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СПОСОБНОСТИ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ЩЫ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w:t>
      </w:r>
      <w:r w:rsidRPr="005C6E97">
        <w:rPr>
          <w:rFonts w:ascii="Helvetica" w:hAnsi="Helvetica" w:cs="Helvetica"/>
          <w:b/>
          <w:bCs/>
          <w:color w:val="222222"/>
          <w:sz w:val="21"/>
          <w:szCs w:val="21"/>
        </w:rPr>
        <w:t xml:space="preserve">4 </w:t>
      </w:r>
      <w:r w:rsidRPr="005C6E97">
        <w:rPr>
          <w:rFonts w:ascii="Helvetica" w:hAnsi="Helvetica" w:cs="Helvetica" w:hint="eastAsia"/>
          <w:b/>
          <w:bCs/>
          <w:color w:val="222222"/>
          <w:sz w:val="21"/>
          <w:szCs w:val="21"/>
        </w:rPr>
        <w:t>НАСЛЩОВАТЬСЯ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БАКТЕРИАЛЬНЫХ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r w:rsidRPr="005C6E97">
        <w:rPr>
          <w:rFonts w:ascii="Helvetica" w:hAnsi="Helvetica" w:cs="Helvetica"/>
          <w:b/>
          <w:bCs/>
          <w:color w:val="222222"/>
          <w:sz w:val="21"/>
          <w:szCs w:val="21"/>
        </w:rPr>
        <w:t xml:space="preserve"> 03.00.15 - "</w:t>
      </w:r>
      <w:r w:rsidRPr="005C6E97">
        <w:rPr>
          <w:rFonts w:ascii="Helvetica" w:hAnsi="Helvetica" w:cs="Helvetica" w:hint="eastAsia"/>
          <w:b/>
          <w:bCs/>
          <w:color w:val="222222"/>
          <w:sz w:val="21"/>
          <w:szCs w:val="21"/>
        </w:rPr>
        <w:t>генетика</w:t>
      </w:r>
      <w:r w:rsidRPr="005C6E97">
        <w:rPr>
          <w:rFonts w:ascii="Helvetica" w:hAnsi="Helvetica" w:cs="Helvetica"/>
          <w:b/>
          <w:bCs/>
          <w:color w:val="222222"/>
          <w:sz w:val="21"/>
          <w:szCs w:val="21"/>
        </w:rPr>
        <w:t>" 03.00.07 - "</w:t>
      </w:r>
      <w:r w:rsidRPr="005C6E97">
        <w:rPr>
          <w:rFonts w:ascii="Helvetica" w:hAnsi="Helvetica" w:cs="Helvetica" w:hint="eastAsia"/>
          <w:b/>
          <w:bCs/>
          <w:color w:val="222222"/>
          <w:sz w:val="21"/>
          <w:szCs w:val="21"/>
        </w:rPr>
        <w:t>микробиология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ц</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соискание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ученой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степени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кандидата</w:t>
      </w:r>
    </w:p>
    <w:p w14:paraId="3BB71B2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стр</w:t>
      </w:r>
      <w:r w:rsidRPr="005C6E97">
        <w:rPr>
          <w:rFonts w:ascii="Helvetica" w:hAnsi="Helvetica" w:cs="Helvetica"/>
          <w:b/>
          <w:bCs/>
          <w:color w:val="222222"/>
          <w:sz w:val="21"/>
          <w:szCs w:val="21"/>
        </w:rPr>
        <w:t>. 24</w:t>
      </w:r>
    </w:p>
    <w:p w14:paraId="7A9AAEBD"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по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себе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может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иметь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различный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характер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выражения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существует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меньшей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мере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типа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несовместимости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Кроме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приведенные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данные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молекулярного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анализа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указывают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поли­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генный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контроль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несовместимости</w:t>
      </w:r>
      <w:r w:rsidRPr="005C6E97">
        <w:rPr>
          <w:rFonts w:ascii="Helvetica" w:hAnsi="Helvetica" w:cs="Helvetica"/>
          <w:b/>
          <w:bCs/>
          <w:color w:val="222222"/>
          <w:sz w:val="21"/>
          <w:szCs w:val="21"/>
        </w:rPr>
        <w:t xml:space="preserve">. - 25 - 2.4. </w:t>
      </w:r>
      <w:r w:rsidRPr="005C6E97">
        <w:rPr>
          <w:rFonts w:ascii="Helvetica" w:hAnsi="Helvetica" w:cs="Helvetica" w:hint="eastAsia"/>
          <w:b/>
          <w:bCs/>
          <w:color w:val="222222"/>
          <w:sz w:val="21"/>
          <w:szCs w:val="21"/>
        </w:rPr>
        <w:t>Структура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функции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Incp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широком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r w:rsidRPr="005C6E97">
        <w:rPr>
          <w:rFonts w:ascii="Helvetica" w:hAnsi="Helvetica" w:cs="Helvetica"/>
          <w:b/>
          <w:bCs/>
          <w:color w:val="222222"/>
          <w:sz w:val="21"/>
          <w:szCs w:val="21"/>
        </w:rPr>
        <w:t xml:space="preserve"> , </w:t>
      </w:r>
      <w:r w:rsidRPr="005C6E97">
        <w:rPr>
          <w:rFonts w:ascii="Helvetica" w:hAnsi="Helvetica" w:cs="Helvetica" w:hint="eastAsia"/>
          <w:b/>
          <w:bCs/>
          <w:color w:val="222222"/>
          <w:sz w:val="21"/>
          <w:szCs w:val="21"/>
        </w:rPr>
        <w:t>наследующееся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Существование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способных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передаваться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наследовать­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широком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сыграло</w:t>
      </w:r>
      <w:r w:rsidRPr="005C6E97">
        <w:rPr>
          <w:rFonts w:ascii="Helvetica" w:hAnsi="Helvetica" w:cs="Helvetica"/>
          <w:b/>
          <w:bCs/>
          <w:color w:val="222222"/>
          <w:sz w:val="21"/>
          <w:szCs w:val="21"/>
        </w:rPr>
        <w:t>...</w:t>
      </w:r>
    </w:p>
    <w:p w14:paraId="1B2E929B"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стр</w:t>
      </w:r>
      <w:r w:rsidRPr="005C6E97">
        <w:rPr>
          <w:rFonts w:ascii="Helvetica" w:hAnsi="Helvetica" w:cs="Helvetica"/>
          <w:b/>
          <w:bCs/>
          <w:color w:val="222222"/>
          <w:sz w:val="21"/>
          <w:szCs w:val="21"/>
        </w:rPr>
        <w:t>. 39</w:t>
      </w:r>
    </w:p>
    <w:p w14:paraId="64BB073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представленных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обзоре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литера­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туры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показывает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что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вопросы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природе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контроля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способности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группы</w:t>
      </w:r>
      <w:r w:rsidRPr="005C6E97">
        <w:rPr>
          <w:rFonts w:ascii="Helvetica" w:hAnsi="Helvetica" w:cs="Helvetica"/>
          <w:b/>
          <w:bCs/>
          <w:color w:val="222222"/>
          <w:sz w:val="21"/>
          <w:szCs w:val="21"/>
        </w:rPr>
        <w:t xml:space="preserve"> Incp </w:t>
      </w:r>
      <w:r w:rsidRPr="005C6E97">
        <w:rPr>
          <w:rFonts w:ascii="Helvetica" w:hAnsi="Helvetica" w:cs="Helvetica" w:hint="eastAsia"/>
          <w:b/>
          <w:bCs/>
          <w:color w:val="222222"/>
          <w:sz w:val="21"/>
          <w:szCs w:val="21"/>
        </w:rPr>
        <w:t>наследоваться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широком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бактериальных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далеки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от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разрешения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же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время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актив­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ное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использование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этой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группы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генноинженерных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исследованиях</w:t>
      </w:r>
      <w:r w:rsidRPr="005C6E97">
        <w:rPr>
          <w:rFonts w:ascii="Helvetica" w:hAnsi="Helvetica" w:cs="Helvetica"/>
          <w:b/>
          <w:bCs/>
          <w:color w:val="222222"/>
          <w:sz w:val="21"/>
          <w:szCs w:val="21"/>
        </w:rPr>
        <w:t>,</w:t>
      </w:r>
    </w:p>
    <w:p w14:paraId="7610D10C" w14:textId="77777777" w:rsidR="005C6E97" w:rsidRPr="005C6E97" w:rsidRDefault="005C6E97" w:rsidP="005C6E97">
      <w:pPr>
        <w:rPr>
          <w:rFonts w:ascii="Helvetica" w:hAnsi="Helvetica" w:cs="Helvetica"/>
          <w:b/>
          <w:bCs/>
          <w:color w:val="222222"/>
          <w:sz w:val="21"/>
          <w:szCs w:val="21"/>
        </w:rPr>
      </w:pPr>
    </w:p>
    <w:p w14:paraId="7E30B42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t>Оглавление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диссертации</w:t>
      </w:r>
    </w:p>
    <w:p w14:paraId="2D7CA45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hint="eastAsia"/>
          <w:b/>
          <w:bCs/>
          <w:color w:val="222222"/>
          <w:sz w:val="21"/>
          <w:szCs w:val="21"/>
        </w:rPr>
        <w:lastRenderedPageBreak/>
        <w:t>кандидат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биологических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наук</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Крыстева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Росица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Трыпкова</w:t>
      </w:r>
    </w:p>
    <w:p w14:paraId="21BAA6C2"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1. </w:t>
      </w:r>
      <w:r w:rsidRPr="005C6E97">
        <w:rPr>
          <w:rFonts w:ascii="Helvetica" w:hAnsi="Helvetica" w:cs="Helvetica" w:hint="eastAsia"/>
          <w:b/>
          <w:bCs/>
          <w:color w:val="222222"/>
          <w:sz w:val="21"/>
          <w:szCs w:val="21"/>
        </w:rPr>
        <w:t>ВВЕДЕНИЕ</w:t>
      </w:r>
      <w:r w:rsidRPr="005C6E97">
        <w:rPr>
          <w:rFonts w:ascii="Helvetica" w:hAnsi="Helvetica" w:cs="Helvetica"/>
          <w:b/>
          <w:bCs/>
          <w:color w:val="222222"/>
          <w:sz w:val="21"/>
          <w:szCs w:val="21"/>
        </w:rPr>
        <w:t>.</w:t>
      </w:r>
    </w:p>
    <w:p w14:paraId="109C1694" w14:textId="77777777" w:rsidR="005C6E97" w:rsidRPr="005C6E97" w:rsidRDefault="005C6E97" w:rsidP="005C6E97">
      <w:pPr>
        <w:rPr>
          <w:rFonts w:ascii="Helvetica" w:hAnsi="Helvetica" w:cs="Helvetica"/>
          <w:b/>
          <w:bCs/>
          <w:color w:val="222222"/>
          <w:sz w:val="21"/>
          <w:szCs w:val="21"/>
        </w:rPr>
      </w:pPr>
    </w:p>
    <w:p w14:paraId="4F1AE4C9"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 </w:t>
      </w:r>
      <w:r w:rsidRPr="005C6E97">
        <w:rPr>
          <w:rFonts w:ascii="Helvetica" w:hAnsi="Helvetica" w:cs="Helvetica" w:hint="eastAsia"/>
          <w:b/>
          <w:bCs/>
          <w:color w:val="222222"/>
          <w:sz w:val="21"/>
          <w:szCs w:val="21"/>
        </w:rPr>
        <w:t>ОБЗОР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ЛИТЕРАТУРЫ</w:t>
      </w:r>
      <w:r w:rsidRPr="005C6E97">
        <w:rPr>
          <w:rFonts w:ascii="Helvetica" w:hAnsi="Helvetica" w:cs="Helvetica"/>
          <w:b/>
          <w:bCs/>
          <w:color w:val="222222"/>
          <w:sz w:val="21"/>
          <w:szCs w:val="21"/>
        </w:rPr>
        <w:t>.</w:t>
      </w:r>
    </w:p>
    <w:p w14:paraId="55C7D5A0" w14:textId="77777777" w:rsidR="005C6E97" w:rsidRPr="005C6E97" w:rsidRDefault="005C6E97" w:rsidP="005C6E97">
      <w:pPr>
        <w:rPr>
          <w:rFonts w:ascii="Helvetica" w:hAnsi="Helvetica" w:cs="Helvetica"/>
          <w:b/>
          <w:bCs/>
          <w:color w:val="222222"/>
          <w:sz w:val="21"/>
          <w:szCs w:val="21"/>
        </w:rPr>
      </w:pPr>
    </w:p>
    <w:p w14:paraId="6E5B3676"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2.1. </w:t>
      </w:r>
      <w:r w:rsidRPr="005C6E97">
        <w:rPr>
          <w:rFonts w:ascii="Helvetica" w:hAnsi="Helvetica" w:cs="Helvetica" w:hint="eastAsia"/>
          <w:b/>
          <w:bCs/>
          <w:color w:val="222222"/>
          <w:sz w:val="21"/>
          <w:szCs w:val="21"/>
        </w:rPr>
        <w:t>Н</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как</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типичные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представители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внехромо</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сомных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наследственных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элементов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распространение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множественной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лекарственной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устойчивости</w:t>
      </w:r>
    </w:p>
    <w:p w14:paraId="3C4536D1" w14:textId="77777777" w:rsidR="005C6E97" w:rsidRPr="005C6E97" w:rsidRDefault="005C6E97" w:rsidP="005C6E97">
      <w:pPr>
        <w:rPr>
          <w:rFonts w:ascii="Helvetica" w:hAnsi="Helvetica" w:cs="Helvetica"/>
          <w:b/>
          <w:bCs/>
          <w:color w:val="222222"/>
          <w:sz w:val="21"/>
          <w:szCs w:val="21"/>
        </w:rPr>
      </w:pPr>
    </w:p>
    <w:p w14:paraId="4654C3C5"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2.</w:t>
      </w:r>
      <w:r w:rsidRPr="005C6E97">
        <w:rPr>
          <w:rFonts w:ascii="Helvetica" w:hAnsi="Helvetica" w:cs="Helvetica" w:hint="eastAsia"/>
          <w:b/>
          <w:bCs/>
          <w:color w:val="222222"/>
          <w:sz w:val="21"/>
          <w:szCs w:val="21"/>
        </w:rPr>
        <w:t>Х</w:t>
      </w:r>
      <w:r w:rsidRPr="005C6E97">
        <w:rPr>
          <w:rFonts w:ascii="Helvetica" w:hAnsi="Helvetica" w:cs="Helvetica"/>
          <w:b/>
          <w:bCs/>
          <w:color w:val="222222"/>
          <w:sz w:val="21"/>
          <w:szCs w:val="21"/>
        </w:rPr>
        <w:t xml:space="preserve">.I. </w:t>
      </w:r>
      <w:r w:rsidRPr="005C6E97">
        <w:rPr>
          <w:rFonts w:ascii="Helvetica" w:hAnsi="Helvetica" w:cs="Helvetica" w:hint="eastAsia"/>
          <w:b/>
          <w:bCs/>
          <w:color w:val="222222"/>
          <w:sz w:val="21"/>
          <w:szCs w:val="21"/>
        </w:rPr>
        <w:t>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антибактериальных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препаратов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распространении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множественной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лекарственной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устойчивости</w:t>
      </w:r>
    </w:p>
    <w:p w14:paraId="3CE74039" w14:textId="77777777" w:rsidR="005C6E97" w:rsidRPr="005C6E97" w:rsidRDefault="005C6E97" w:rsidP="005C6E97">
      <w:pPr>
        <w:rPr>
          <w:rFonts w:ascii="Helvetica" w:hAnsi="Helvetica" w:cs="Helvetica"/>
          <w:b/>
          <w:bCs/>
          <w:color w:val="222222"/>
          <w:sz w:val="21"/>
          <w:szCs w:val="21"/>
        </w:rPr>
      </w:pPr>
    </w:p>
    <w:p w14:paraId="0E97948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2.1.2.</w:t>
      </w:r>
      <w:r w:rsidRPr="005C6E97">
        <w:rPr>
          <w:rFonts w:ascii="Helvetica" w:hAnsi="Helvetica" w:cs="Helvetica" w:hint="eastAsia"/>
          <w:b/>
          <w:bCs/>
          <w:color w:val="222222"/>
          <w:sz w:val="21"/>
          <w:szCs w:val="21"/>
        </w:rPr>
        <w:t>К</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свойства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обмене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информации</w:t>
      </w:r>
    </w:p>
    <w:p w14:paraId="68293C34" w14:textId="77777777" w:rsidR="005C6E97" w:rsidRPr="005C6E97" w:rsidRDefault="005C6E97" w:rsidP="005C6E97">
      <w:pPr>
        <w:rPr>
          <w:rFonts w:ascii="Helvetica" w:hAnsi="Helvetica" w:cs="Helvetica"/>
          <w:b/>
          <w:bCs/>
          <w:color w:val="222222"/>
          <w:sz w:val="21"/>
          <w:szCs w:val="21"/>
        </w:rPr>
      </w:pPr>
    </w:p>
    <w:p w14:paraId="10F79632"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2.1.3. </w:t>
      </w:r>
      <w:r w:rsidRPr="005C6E97">
        <w:rPr>
          <w:rFonts w:ascii="Helvetica" w:hAnsi="Helvetica" w:cs="Helvetica" w:hint="eastAsia"/>
          <w:b/>
          <w:bCs/>
          <w:color w:val="222222"/>
          <w:sz w:val="21"/>
          <w:szCs w:val="21"/>
        </w:rPr>
        <w:t>Классификация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структура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плазмид</w:t>
      </w:r>
    </w:p>
    <w:p w14:paraId="0549C6F2" w14:textId="77777777" w:rsidR="005C6E97" w:rsidRPr="005C6E97" w:rsidRDefault="005C6E97" w:rsidP="005C6E97">
      <w:pPr>
        <w:rPr>
          <w:rFonts w:ascii="Helvetica" w:hAnsi="Helvetica" w:cs="Helvetica"/>
          <w:b/>
          <w:bCs/>
          <w:color w:val="222222"/>
          <w:sz w:val="21"/>
          <w:szCs w:val="21"/>
        </w:rPr>
      </w:pPr>
    </w:p>
    <w:p w14:paraId="7A61F007"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2.2. </w:t>
      </w:r>
      <w:r w:rsidRPr="005C6E97">
        <w:rPr>
          <w:rFonts w:ascii="Helvetica" w:hAnsi="Helvetica" w:cs="Helvetica" w:hint="eastAsia"/>
          <w:b/>
          <w:bCs/>
          <w:color w:val="222222"/>
          <w:sz w:val="21"/>
          <w:szCs w:val="21"/>
        </w:rPr>
        <w:t>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половом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процессе</w:t>
      </w:r>
    </w:p>
    <w:p w14:paraId="1A422CA3" w14:textId="77777777" w:rsidR="005C6E97" w:rsidRPr="005C6E97" w:rsidRDefault="005C6E97" w:rsidP="005C6E97">
      <w:pPr>
        <w:rPr>
          <w:rFonts w:ascii="Helvetica" w:hAnsi="Helvetica" w:cs="Helvetica"/>
          <w:b/>
          <w:bCs/>
          <w:color w:val="222222"/>
          <w:sz w:val="21"/>
          <w:szCs w:val="21"/>
        </w:rPr>
      </w:pPr>
    </w:p>
    <w:p w14:paraId="77B738DC"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2.2.1. </w:t>
      </w:r>
      <w:r w:rsidRPr="005C6E97">
        <w:rPr>
          <w:rFonts w:ascii="Helvetica" w:hAnsi="Helvetica" w:cs="Helvetica" w:hint="eastAsia"/>
          <w:b/>
          <w:bCs/>
          <w:color w:val="222222"/>
          <w:sz w:val="21"/>
          <w:szCs w:val="21"/>
        </w:rPr>
        <w:t>Механизм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процесса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конъюгации</w:t>
      </w:r>
    </w:p>
    <w:p w14:paraId="4B0D5359" w14:textId="77777777" w:rsidR="005C6E97" w:rsidRPr="005C6E97" w:rsidRDefault="005C6E97" w:rsidP="005C6E97">
      <w:pPr>
        <w:rPr>
          <w:rFonts w:ascii="Helvetica" w:hAnsi="Helvetica" w:cs="Helvetica"/>
          <w:b/>
          <w:bCs/>
          <w:color w:val="222222"/>
          <w:sz w:val="21"/>
          <w:szCs w:val="21"/>
        </w:rPr>
      </w:pPr>
    </w:p>
    <w:p w14:paraId="594347E2"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2.2.2. </w:t>
      </w:r>
      <w:r w:rsidRPr="005C6E97">
        <w:rPr>
          <w:rFonts w:ascii="Helvetica" w:hAnsi="Helvetica" w:cs="Helvetica" w:hint="eastAsia"/>
          <w:b/>
          <w:bCs/>
          <w:color w:val="222222"/>
          <w:sz w:val="21"/>
          <w:szCs w:val="21"/>
        </w:rPr>
        <w:t>Генетический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контроль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этапов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конъюгационного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переноса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p>
    <w:p w14:paraId="05299F0B" w14:textId="77777777" w:rsidR="005C6E97" w:rsidRPr="005C6E97" w:rsidRDefault="005C6E97" w:rsidP="005C6E97">
      <w:pPr>
        <w:rPr>
          <w:rFonts w:ascii="Helvetica" w:hAnsi="Helvetica" w:cs="Helvetica"/>
          <w:b/>
          <w:bCs/>
          <w:color w:val="222222"/>
          <w:sz w:val="21"/>
          <w:szCs w:val="21"/>
        </w:rPr>
      </w:pPr>
    </w:p>
    <w:p w14:paraId="28C718B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2.3. </w:t>
      </w:r>
      <w:r w:rsidRPr="005C6E97">
        <w:rPr>
          <w:rFonts w:ascii="Helvetica" w:hAnsi="Helvetica" w:cs="Helvetica" w:hint="eastAsia"/>
          <w:b/>
          <w:bCs/>
          <w:color w:val="222222"/>
          <w:sz w:val="21"/>
          <w:szCs w:val="21"/>
        </w:rPr>
        <w:t>Репликация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ее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связь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несовместимостью</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p>
    <w:p w14:paraId="790C6618" w14:textId="77777777" w:rsidR="005C6E97" w:rsidRPr="005C6E97" w:rsidRDefault="005C6E97" w:rsidP="005C6E97">
      <w:pPr>
        <w:rPr>
          <w:rFonts w:ascii="Helvetica" w:hAnsi="Helvetica" w:cs="Helvetica"/>
          <w:b/>
          <w:bCs/>
          <w:color w:val="222222"/>
          <w:sz w:val="21"/>
          <w:szCs w:val="21"/>
        </w:rPr>
      </w:pPr>
    </w:p>
    <w:p w14:paraId="6BB58E5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2.3.1. </w:t>
      </w:r>
      <w:r w:rsidRPr="005C6E97">
        <w:rPr>
          <w:rFonts w:ascii="Helvetica" w:hAnsi="Helvetica" w:cs="Helvetica" w:hint="eastAsia"/>
          <w:b/>
          <w:bCs/>
          <w:color w:val="222222"/>
          <w:sz w:val="21"/>
          <w:szCs w:val="21"/>
        </w:rPr>
        <w:t>Плазмидные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праймазы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инициации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репликации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хромосомы</w:t>
      </w:r>
    </w:p>
    <w:p w14:paraId="2F22A7E7" w14:textId="77777777" w:rsidR="005C6E97" w:rsidRPr="005C6E97" w:rsidRDefault="005C6E97" w:rsidP="005C6E97">
      <w:pPr>
        <w:rPr>
          <w:rFonts w:ascii="Helvetica" w:hAnsi="Helvetica" w:cs="Helvetica"/>
          <w:b/>
          <w:bCs/>
          <w:color w:val="222222"/>
          <w:sz w:val="21"/>
          <w:szCs w:val="21"/>
        </w:rPr>
      </w:pPr>
    </w:p>
    <w:p w14:paraId="5F900BF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2.3.1.1. </w:t>
      </w:r>
      <w:r w:rsidRPr="005C6E97">
        <w:rPr>
          <w:rFonts w:ascii="Helvetica" w:hAnsi="Helvetica" w:cs="Helvetica" w:hint="eastAsia"/>
          <w:b/>
          <w:bCs/>
          <w:color w:val="222222"/>
          <w:sz w:val="21"/>
          <w:szCs w:val="21"/>
        </w:rPr>
        <w:t>Типы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праймаз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свойства</w:t>
      </w:r>
    </w:p>
    <w:p w14:paraId="34286577" w14:textId="77777777" w:rsidR="005C6E97" w:rsidRPr="005C6E97" w:rsidRDefault="005C6E97" w:rsidP="005C6E97">
      <w:pPr>
        <w:rPr>
          <w:rFonts w:ascii="Helvetica" w:hAnsi="Helvetica" w:cs="Helvetica"/>
          <w:b/>
          <w:bCs/>
          <w:color w:val="222222"/>
          <w:sz w:val="21"/>
          <w:szCs w:val="21"/>
        </w:rPr>
      </w:pPr>
    </w:p>
    <w:p w14:paraId="0CC95270"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2.3.2. </w:t>
      </w:r>
      <w:r w:rsidRPr="005C6E97">
        <w:rPr>
          <w:rFonts w:ascii="Helvetica" w:hAnsi="Helvetica" w:cs="Helvetica" w:hint="eastAsia"/>
          <w:b/>
          <w:bCs/>
          <w:color w:val="222222"/>
          <w:sz w:val="21"/>
          <w:szCs w:val="21"/>
        </w:rPr>
        <w:t>Некоторые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аспекты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несовместимости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группы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Шср</w:t>
      </w:r>
      <w:r w:rsidRPr="005C6E97">
        <w:rPr>
          <w:rFonts w:ascii="Helvetica" w:hAnsi="Helvetica" w:cs="Helvetica"/>
          <w:b/>
          <w:bCs/>
          <w:color w:val="222222"/>
          <w:sz w:val="21"/>
          <w:szCs w:val="21"/>
        </w:rPr>
        <w:t>.</w:t>
      </w:r>
    </w:p>
    <w:p w14:paraId="226C3BC0" w14:textId="77777777" w:rsidR="005C6E97" w:rsidRPr="005C6E97" w:rsidRDefault="005C6E97" w:rsidP="005C6E97">
      <w:pPr>
        <w:rPr>
          <w:rFonts w:ascii="Helvetica" w:hAnsi="Helvetica" w:cs="Helvetica"/>
          <w:b/>
          <w:bCs/>
          <w:color w:val="222222"/>
          <w:sz w:val="21"/>
          <w:szCs w:val="21"/>
        </w:rPr>
      </w:pPr>
    </w:p>
    <w:p w14:paraId="2D3CFCE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2.4. </w:t>
      </w:r>
      <w:r w:rsidRPr="005C6E97">
        <w:rPr>
          <w:rFonts w:ascii="Helvetica" w:hAnsi="Helvetica" w:cs="Helvetica" w:hint="eastAsia"/>
          <w:b/>
          <w:bCs/>
          <w:color w:val="222222"/>
          <w:sz w:val="21"/>
          <w:szCs w:val="21"/>
        </w:rPr>
        <w:t>Структура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функции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группы</w:t>
      </w:r>
      <w:r w:rsidRPr="005C6E97">
        <w:rPr>
          <w:rFonts w:ascii="Helvetica" w:hAnsi="Helvetica" w:cs="Helvetica"/>
          <w:b/>
          <w:bCs/>
          <w:color w:val="222222"/>
          <w:sz w:val="21"/>
          <w:szCs w:val="21"/>
        </w:rPr>
        <w:t xml:space="preserve"> 1</w:t>
      </w:r>
      <w:r w:rsidRPr="005C6E97">
        <w:rPr>
          <w:rFonts w:ascii="Helvetica" w:hAnsi="Helvetica" w:cs="Helvetica" w:hint="eastAsia"/>
          <w:b/>
          <w:bCs/>
          <w:color w:val="222222"/>
          <w:sz w:val="21"/>
          <w:szCs w:val="21"/>
        </w:rPr>
        <w:t>пср</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наследующихся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широком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круге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хозяев</w:t>
      </w:r>
    </w:p>
    <w:p w14:paraId="17BF270D" w14:textId="77777777" w:rsidR="005C6E97" w:rsidRPr="005C6E97" w:rsidRDefault="005C6E97" w:rsidP="005C6E97">
      <w:pPr>
        <w:rPr>
          <w:rFonts w:ascii="Helvetica" w:hAnsi="Helvetica" w:cs="Helvetica"/>
          <w:b/>
          <w:bCs/>
          <w:color w:val="222222"/>
          <w:sz w:val="21"/>
          <w:szCs w:val="21"/>
        </w:rPr>
      </w:pPr>
    </w:p>
    <w:p w14:paraId="1B49DE3D"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2.4.1. </w:t>
      </w:r>
      <w:r w:rsidRPr="005C6E97">
        <w:rPr>
          <w:rFonts w:ascii="Helvetica" w:hAnsi="Helvetica" w:cs="Helvetica" w:hint="eastAsia"/>
          <w:b/>
          <w:bCs/>
          <w:color w:val="222222"/>
          <w:sz w:val="21"/>
          <w:szCs w:val="21"/>
        </w:rPr>
        <w:t>Генетический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контроль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репликативных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функций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стабильности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групп</w:t>
      </w:r>
      <w:r w:rsidRPr="005C6E97">
        <w:rPr>
          <w:rFonts w:ascii="Helvetica" w:hAnsi="Helvetica" w:cs="Helvetica"/>
          <w:b/>
          <w:bCs/>
          <w:color w:val="222222"/>
          <w:sz w:val="21"/>
          <w:szCs w:val="21"/>
        </w:rPr>
        <w:t xml:space="preserve"> 1</w:t>
      </w:r>
      <w:r w:rsidRPr="005C6E97">
        <w:rPr>
          <w:rFonts w:ascii="Helvetica" w:hAnsi="Helvetica" w:cs="Helvetica" w:hint="eastAsia"/>
          <w:b/>
          <w:bCs/>
          <w:color w:val="222222"/>
          <w:sz w:val="21"/>
          <w:szCs w:val="21"/>
        </w:rPr>
        <w:t>пср</w:t>
      </w:r>
    </w:p>
    <w:p w14:paraId="7BDF8CB1" w14:textId="77777777" w:rsidR="005C6E97" w:rsidRPr="005C6E97" w:rsidRDefault="005C6E97" w:rsidP="005C6E97">
      <w:pPr>
        <w:rPr>
          <w:rFonts w:ascii="Helvetica" w:hAnsi="Helvetica" w:cs="Helvetica"/>
          <w:b/>
          <w:bCs/>
          <w:color w:val="222222"/>
          <w:sz w:val="21"/>
          <w:szCs w:val="21"/>
        </w:rPr>
      </w:pPr>
    </w:p>
    <w:p w14:paraId="4A256DE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 </w:t>
      </w:r>
      <w:r w:rsidRPr="005C6E97">
        <w:rPr>
          <w:rFonts w:ascii="Helvetica" w:hAnsi="Helvetica" w:cs="Helvetica" w:hint="eastAsia"/>
          <w:b/>
          <w:bCs/>
          <w:color w:val="222222"/>
          <w:sz w:val="21"/>
          <w:szCs w:val="21"/>
        </w:rPr>
        <w:t>Мигрирующие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элементы</w:t>
      </w:r>
    </w:p>
    <w:p w14:paraId="18F5ACF5" w14:textId="77777777" w:rsidR="005C6E97" w:rsidRPr="005C6E97" w:rsidRDefault="005C6E97" w:rsidP="005C6E97">
      <w:pPr>
        <w:rPr>
          <w:rFonts w:ascii="Helvetica" w:hAnsi="Helvetica" w:cs="Helvetica"/>
          <w:b/>
          <w:bCs/>
          <w:color w:val="222222"/>
          <w:sz w:val="21"/>
          <w:szCs w:val="21"/>
        </w:rPr>
      </w:pPr>
    </w:p>
    <w:p w14:paraId="23F8E06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2.5.1. </w:t>
      </w:r>
      <w:r w:rsidRPr="005C6E97">
        <w:rPr>
          <w:rFonts w:ascii="Helvetica" w:hAnsi="Helvetica" w:cs="Helvetica" w:hint="eastAsia"/>
          <w:b/>
          <w:bCs/>
          <w:color w:val="222222"/>
          <w:sz w:val="21"/>
          <w:szCs w:val="21"/>
        </w:rPr>
        <w:t>Свойства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мигрирующих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генетических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элементов</w:t>
      </w:r>
    </w:p>
    <w:p w14:paraId="1DC5F8D5" w14:textId="77777777" w:rsidR="005C6E97" w:rsidRPr="005C6E97" w:rsidRDefault="005C6E97" w:rsidP="005C6E97">
      <w:pPr>
        <w:rPr>
          <w:rFonts w:ascii="Helvetica" w:hAnsi="Helvetica" w:cs="Helvetica"/>
          <w:b/>
          <w:bCs/>
          <w:color w:val="222222"/>
          <w:sz w:val="21"/>
          <w:szCs w:val="21"/>
        </w:rPr>
      </w:pPr>
    </w:p>
    <w:p w14:paraId="4EE7D14E"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2.5.1.1. </w:t>
      </w:r>
      <w:r w:rsidRPr="005C6E97">
        <w:rPr>
          <w:rFonts w:ascii="Helvetica" w:hAnsi="Helvetica" w:cs="Helvetica" w:hint="eastAsia"/>
          <w:b/>
          <w:bCs/>
          <w:color w:val="222222"/>
          <w:sz w:val="21"/>
          <w:szCs w:val="21"/>
        </w:rPr>
        <w:t>Специфичность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внедрения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транспозонов</w:t>
      </w:r>
    </w:p>
    <w:p w14:paraId="2E557394" w14:textId="77777777" w:rsidR="005C6E97" w:rsidRPr="005C6E97" w:rsidRDefault="005C6E97" w:rsidP="005C6E97">
      <w:pPr>
        <w:rPr>
          <w:rFonts w:ascii="Helvetica" w:hAnsi="Helvetica" w:cs="Helvetica"/>
          <w:b/>
          <w:bCs/>
          <w:color w:val="222222"/>
          <w:sz w:val="21"/>
          <w:szCs w:val="21"/>
        </w:rPr>
      </w:pPr>
    </w:p>
    <w:p w14:paraId="1F3FD13B"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2.5.1.2. </w:t>
      </w:r>
      <w:r w:rsidRPr="005C6E97">
        <w:rPr>
          <w:rFonts w:ascii="Helvetica" w:hAnsi="Helvetica" w:cs="Helvetica" w:hint="eastAsia"/>
          <w:b/>
          <w:bCs/>
          <w:color w:val="222222"/>
          <w:sz w:val="21"/>
          <w:szCs w:val="21"/>
        </w:rPr>
        <w:t>Генетический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контроль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транспозиции</w:t>
      </w:r>
      <w:r w:rsidRPr="005C6E97">
        <w:rPr>
          <w:rFonts w:ascii="Helvetica" w:hAnsi="Helvetica" w:cs="Helvetica"/>
          <w:b/>
          <w:bCs/>
          <w:color w:val="222222"/>
          <w:sz w:val="21"/>
          <w:szCs w:val="21"/>
        </w:rPr>
        <w:t xml:space="preserve"> . . . </w:t>
      </w:r>
      <w:r w:rsidRPr="005C6E97">
        <w:rPr>
          <w:rFonts w:ascii="Helvetica" w:hAnsi="Helvetica" w:cs="Helvetica" w:hint="eastAsia"/>
          <w:b/>
          <w:bCs/>
          <w:color w:val="222222"/>
          <w:sz w:val="21"/>
          <w:szCs w:val="21"/>
        </w:rPr>
        <w:t>•</w:t>
      </w:r>
    </w:p>
    <w:p w14:paraId="6E4A7D74" w14:textId="77777777" w:rsidR="005C6E97" w:rsidRPr="005C6E97" w:rsidRDefault="005C6E97" w:rsidP="005C6E97">
      <w:pPr>
        <w:rPr>
          <w:rFonts w:ascii="Helvetica" w:hAnsi="Helvetica" w:cs="Helvetica"/>
          <w:b/>
          <w:bCs/>
          <w:color w:val="222222"/>
          <w:sz w:val="21"/>
          <w:szCs w:val="21"/>
        </w:rPr>
      </w:pPr>
    </w:p>
    <w:p w14:paraId="3ABBADB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2.5.1.3. </w:t>
      </w:r>
      <w:r w:rsidRPr="005C6E97">
        <w:rPr>
          <w:rFonts w:ascii="Helvetica" w:hAnsi="Helvetica" w:cs="Helvetica" w:hint="eastAsia"/>
          <w:b/>
          <w:bCs/>
          <w:color w:val="222222"/>
          <w:sz w:val="21"/>
          <w:szCs w:val="21"/>
        </w:rPr>
        <w:t>Генетические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перестройки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стимулируемые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мигрирующими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элементами</w:t>
      </w:r>
    </w:p>
    <w:p w14:paraId="4D0553B9" w14:textId="77777777" w:rsidR="005C6E97" w:rsidRPr="005C6E97" w:rsidRDefault="005C6E97" w:rsidP="005C6E97">
      <w:pPr>
        <w:rPr>
          <w:rFonts w:ascii="Helvetica" w:hAnsi="Helvetica" w:cs="Helvetica"/>
          <w:b/>
          <w:bCs/>
          <w:color w:val="222222"/>
          <w:sz w:val="21"/>
          <w:szCs w:val="21"/>
        </w:rPr>
      </w:pPr>
    </w:p>
    <w:p w14:paraId="6069CA27"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2.5.2. </w:t>
      </w:r>
      <w:r w:rsidRPr="005C6E97">
        <w:rPr>
          <w:rFonts w:ascii="Helvetica" w:hAnsi="Helvetica" w:cs="Helvetica" w:hint="eastAsia"/>
          <w:b/>
          <w:bCs/>
          <w:color w:val="222222"/>
          <w:sz w:val="21"/>
          <w:szCs w:val="21"/>
        </w:rPr>
        <w:t>Транспозоны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как</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инструмент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молекулярно</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генетических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экспериментах</w:t>
      </w:r>
      <w:r w:rsidRPr="005C6E97">
        <w:rPr>
          <w:rFonts w:ascii="Helvetica" w:hAnsi="Helvetica" w:cs="Helvetica"/>
          <w:b/>
          <w:bCs/>
          <w:color w:val="222222"/>
          <w:sz w:val="21"/>
          <w:szCs w:val="21"/>
        </w:rPr>
        <w:t>.</w:t>
      </w:r>
    </w:p>
    <w:p w14:paraId="557D343A" w14:textId="77777777" w:rsidR="005C6E97" w:rsidRPr="005C6E97" w:rsidRDefault="005C6E97" w:rsidP="005C6E97">
      <w:pPr>
        <w:rPr>
          <w:rFonts w:ascii="Helvetica" w:hAnsi="Helvetica" w:cs="Helvetica"/>
          <w:b/>
          <w:bCs/>
          <w:color w:val="222222"/>
          <w:sz w:val="21"/>
          <w:szCs w:val="21"/>
        </w:rPr>
      </w:pPr>
    </w:p>
    <w:p w14:paraId="3F496AC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 </w:t>
      </w:r>
      <w:r w:rsidRPr="005C6E97">
        <w:rPr>
          <w:rFonts w:ascii="Helvetica" w:hAnsi="Helvetica" w:cs="Helvetica" w:hint="eastAsia"/>
          <w:b/>
          <w:bCs/>
          <w:color w:val="222222"/>
          <w:sz w:val="21"/>
          <w:szCs w:val="21"/>
        </w:rPr>
        <w:t>МАТЕРИМЫ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МЕТОДЫ</w:t>
      </w:r>
    </w:p>
    <w:p w14:paraId="7E92996D" w14:textId="77777777" w:rsidR="005C6E97" w:rsidRPr="005C6E97" w:rsidRDefault="005C6E97" w:rsidP="005C6E97">
      <w:pPr>
        <w:rPr>
          <w:rFonts w:ascii="Helvetica" w:hAnsi="Helvetica" w:cs="Helvetica"/>
          <w:b/>
          <w:bCs/>
          <w:color w:val="222222"/>
          <w:sz w:val="21"/>
          <w:szCs w:val="21"/>
        </w:rPr>
      </w:pPr>
    </w:p>
    <w:p w14:paraId="5914E6D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3.1. </w:t>
      </w:r>
      <w:r w:rsidRPr="005C6E97">
        <w:rPr>
          <w:rFonts w:ascii="Helvetica" w:hAnsi="Helvetica" w:cs="Helvetica" w:hint="eastAsia"/>
          <w:b/>
          <w:bCs/>
          <w:color w:val="222222"/>
          <w:sz w:val="21"/>
          <w:szCs w:val="21"/>
        </w:rPr>
        <w:t>Питательные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среды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реактивы</w:t>
      </w:r>
      <w:r w:rsidRPr="005C6E97">
        <w:rPr>
          <w:rFonts w:ascii="Helvetica" w:hAnsi="Helvetica" w:cs="Helvetica"/>
          <w:b/>
          <w:bCs/>
          <w:color w:val="222222"/>
          <w:sz w:val="21"/>
          <w:szCs w:val="21"/>
        </w:rPr>
        <w:t>.</w:t>
      </w:r>
    </w:p>
    <w:p w14:paraId="11E83327" w14:textId="77777777" w:rsidR="005C6E97" w:rsidRPr="005C6E97" w:rsidRDefault="005C6E97" w:rsidP="005C6E97">
      <w:pPr>
        <w:rPr>
          <w:rFonts w:ascii="Helvetica" w:hAnsi="Helvetica" w:cs="Helvetica"/>
          <w:b/>
          <w:bCs/>
          <w:color w:val="222222"/>
          <w:sz w:val="21"/>
          <w:szCs w:val="21"/>
        </w:rPr>
      </w:pPr>
    </w:p>
    <w:p w14:paraId="13FF145F"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lastRenderedPageBreak/>
        <w:t xml:space="preserve">3.2. </w:t>
      </w:r>
      <w:r w:rsidRPr="005C6E97">
        <w:rPr>
          <w:rFonts w:ascii="Helvetica" w:hAnsi="Helvetica" w:cs="Helvetica" w:hint="eastAsia"/>
          <w:b/>
          <w:bCs/>
          <w:color w:val="222222"/>
          <w:sz w:val="21"/>
          <w:szCs w:val="21"/>
        </w:rPr>
        <w:t>Мутагенез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помощью</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Тп</w:t>
      </w:r>
    </w:p>
    <w:p w14:paraId="3BBD32A4" w14:textId="77777777" w:rsidR="005C6E97" w:rsidRPr="005C6E97" w:rsidRDefault="005C6E97" w:rsidP="005C6E97">
      <w:pPr>
        <w:rPr>
          <w:rFonts w:ascii="Helvetica" w:hAnsi="Helvetica" w:cs="Helvetica"/>
          <w:b/>
          <w:bCs/>
          <w:color w:val="222222"/>
          <w:sz w:val="21"/>
          <w:szCs w:val="21"/>
        </w:rPr>
      </w:pPr>
    </w:p>
    <w:p w14:paraId="644C84E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3.3. </w:t>
      </w:r>
      <w:r w:rsidRPr="005C6E97">
        <w:rPr>
          <w:rFonts w:ascii="Helvetica" w:hAnsi="Helvetica" w:cs="Helvetica" w:hint="eastAsia"/>
          <w:b/>
          <w:bCs/>
          <w:color w:val="222222"/>
          <w:sz w:val="21"/>
          <w:szCs w:val="21"/>
        </w:rPr>
        <w:t>Коньюгационные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скрещивания</w:t>
      </w:r>
      <w:r w:rsidRPr="005C6E97">
        <w:rPr>
          <w:rFonts w:ascii="Helvetica" w:hAnsi="Helvetica" w:cs="Helvetica"/>
          <w:b/>
          <w:bCs/>
          <w:color w:val="222222"/>
          <w:sz w:val="21"/>
          <w:szCs w:val="21"/>
        </w:rPr>
        <w:t xml:space="preserve"> . </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w:t>
      </w:r>
    </w:p>
    <w:p w14:paraId="6693B57C" w14:textId="77777777" w:rsidR="005C6E97" w:rsidRPr="005C6E97" w:rsidRDefault="005C6E97" w:rsidP="005C6E97">
      <w:pPr>
        <w:rPr>
          <w:rFonts w:ascii="Helvetica" w:hAnsi="Helvetica" w:cs="Helvetica"/>
          <w:b/>
          <w:bCs/>
          <w:color w:val="222222"/>
          <w:sz w:val="21"/>
          <w:szCs w:val="21"/>
        </w:rPr>
      </w:pPr>
    </w:p>
    <w:p w14:paraId="4BA643E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3.4. </w:t>
      </w:r>
      <w:r w:rsidRPr="005C6E97">
        <w:rPr>
          <w:rFonts w:ascii="Helvetica" w:hAnsi="Helvetica" w:cs="Helvetica" w:hint="eastAsia"/>
          <w:b/>
          <w:bCs/>
          <w:color w:val="222222"/>
          <w:sz w:val="21"/>
          <w:szCs w:val="21"/>
        </w:rPr>
        <w:t>Стабильность</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транспозонного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маркера</w:t>
      </w:r>
    </w:p>
    <w:p w14:paraId="4487669B" w14:textId="77777777" w:rsidR="005C6E97" w:rsidRPr="005C6E97" w:rsidRDefault="005C6E97" w:rsidP="005C6E97">
      <w:pPr>
        <w:rPr>
          <w:rFonts w:ascii="Helvetica" w:hAnsi="Helvetica" w:cs="Helvetica"/>
          <w:b/>
          <w:bCs/>
          <w:color w:val="222222"/>
          <w:sz w:val="21"/>
          <w:szCs w:val="21"/>
        </w:rPr>
      </w:pPr>
    </w:p>
    <w:p w14:paraId="19782DE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3.5. </w:t>
      </w:r>
      <w:r w:rsidRPr="005C6E97">
        <w:rPr>
          <w:rFonts w:ascii="Helvetica" w:hAnsi="Helvetica" w:cs="Helvetica" w:hint="eastAsia"/>
          <w:b/>
          <w:bCs/>
          <w:color w:val="222222"/>
          <w:sz w:val="21"/>
          <w:szCs w:val="21"/>
        </w:rPr>
        <w:t>Исследование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несовместимости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p>
    <w:p w14:paraId="3286292C" w14:textId="77777777" w:rsidR="005C6E97" w:rsidRPr="005C6E97" w:rsidRDefault="005C6E97" w:rsidP="005C6E97">
      <w:pPr>
        <w:rPr>
          <w:rFonts w:ascii="Helvetica" w:hAnsi="Helvetica" w:cs="Helvetica"/>
          <w:b/>
          <w:bCs/>
          <w:color w:val="222222"/>
          <w:sz w:val="21"/>
          <w:szCs w:val="21"/>
        </w:rPr>
      </w:pPr>
    </w:p>
    <w:p w14:paraId="5FE65B8B"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3.6. </w:t>
      </w:r>
      <w:r w:rsidRPr="005C6E97">
        <w:rPr>
          <w:rFonts w:ascii="Helvetica" w:hAnsi="Helvetica" w:cs="Helvetica" w:hint="eastAsia"/>
          <w:b/>
          <w:bCs/>
          <w:color w:val="222222"/>
          <w:sz w:val="21"/>
          <w:szCs w:val="21"/>
        </w:rPr>
        <w:t>Изучение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супрессии</w:t>
      </w:r>
      <w:r w:rsidRPr="005C6E97">
        <w:rPr>
          <w:rFonts w:ascii="Helvetica" w:hAnsi="Helvetica" w:cs="Helvetica"/>
          <w:b/>
          <w:bCs/>
          <w:color w:val="222222"/>
          <w:sz w:val="21"/>
          <w:szCs w:val="21"/>
        </w:rPr>
        <w:t xml:space="preserve"> &lt;inaG </w:t>
      </w:r>
      <w:r w:rsidRPr="005C6E97">
        <w:rPr>
          <w:rFonts w:ascii="Helvetica" w:hAnsi="Helvetica" w:cs="Helvetica" w:hint="eastAsia"/>
          <w:b/>
          <w:bCs/>
          <w:color w:val="222222"/>
          <w:sz w:val="21"/>
          <w:szCs w:val="21"/>
        </w:rPr>
        <w:t>мутации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плазмидным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рг±</w:t>
      </w:r>
      <w:r w:rsidRPr="005C6E97">
        <w:rPr>
          <w:rFonts w:ascii="Helvetica" w:hAnsi="Helvetica" w:cs="Helvetica"/>
          <w:b/>
          <w:bCs/>
          <w:color w:val="222222"/>
          <w:sz w:val="21"/>
          <w:szCs w:val="21"/>
        </w:rPr>
        <w:t>*.</w:t>
      </w:r>
    </w:p>
    <w:p w14:paraId="2352C62E" w14:textId="77777777" w:rsidR="005C6E97" w:rsidRPr="005C6E97" w:rsidRDefault="005C6E97" w:rsidP="005C6E97">
      <w:pPr>
        <w:rPr>
          <w:rFonts w:ascii="Helvetica" w:hAnsi="Helvetica" w:cs="Helvetica"/>
          <w:b/>
          <w:bCs/>
          <w:color w:val="222222"/>
          <w:sz w:val="21"/>
          <w:szCs w:val="21"/>
        </w:rPr>
      </w:pPr>
    </w:p>
    <w:p w14:paraId="39898EA7"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3.7. </w:t>
      </w:r>
      <w:r w:rsidRPr="005C6E97">
        <w:rPr>
          <w:rFonts w:ascii="Helvetica" w:hAnsi="Helvetica" w:cs="Helvetica" w:hint="eastAsia"/>
          <w:b/>
          <w:bCs/>
          <w:color w:val="222222"/>
          <w:sz w:val="21"/>
          <w:szCs w:val="21"/>
        </w:rPr>
        <w:t>Выделение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ДНК</w:t>
      </w:r>
    </w:p>
    <w:p w14:paraId="6D32827E" w14:textId="77777777" w:rsidR="005C6E97" w:rsidRPr="005C6E97" w:rsidRDefault="005C6E97" w:rsidP="005C6E97">
      <w:pPr>
        <w:rPr>
          <w:rFonts w:ascii="Helvetica" w:hAnsi="Helvetica" w:cs="Helvetica"/>
          <w:b/>
          <w:bCs/>
          <w:color w:val="222222"/>
          <w:sz w:val="21"/>
          <w:szCs w:val="21"/>
        </w:rPr>
      </w:pPr>
    </w:p>
    <w:p w14:paraId="45C51635"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3.8</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Рестрикционный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анализ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плазмидной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ДНК</w:t>
      </w:r>
    </w:p>
    <w:p w14:paraId="34F1C19A" w14:textId="77777777" w:rsidR="005C6E97" w:rsidRPr="005C6E97" w:rsidRDefault="005C6E97" w:rsidP="005C6E97">
      <w:pPr>
        <w:rPr>
          <w:rFonts w:ascii="Helvetica" w:hAnsi="Helvetica" w:cs="Helvetica"/>
          <w:b/>
          <w:bCs/>
          <w:color w:val="222222"/>
          <w:sz w:val="21"/>
          <w:szCs w:val="21"/>
        </w:rPr>
      </w:pPr>
    </w:p>
    <w:p w14:paraId="399CFC53"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3.9. </w:t>
      </w:r>
      <w:r w:rsidRPr="005C6E97">
        <w:rPr>
          <w:rFonts w:ascii="Helvetica" w:hAnsi="Helvetica" w:cs="Helvetica" w:hint="eastAsia"/>
          <w:b/>
          <w:bCs/>
          <w:color w:val="222222"/>
          <w:sz w:val="21"/>
          <w:szCs w:val="21"/>
        </w:rPr>
        <w:t>Электрофорез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нуклеиновых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кислот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w:t>
      </w:r>
    </w:p>
    <w:p w14:paraId="5688CBA6" w14:textId="77777777" w:rsidR="005C6E97" w:rsidRPr="005C6E97" w:rsidRDefault="005C6E97" w:rsidP="005C6E97">
      <w:pPr>
        <w:rPr>
          <w:rFonts w:ascii="Helvetica" w:hAnsi="Helvetica" w:cs="Helvetica"/>
          <w:b/>
          <w:bCs/>
          <w:color w:val="222222"/>
          <w:sz w:val="21"/>
          <w:szCs w:val="21"/>
        </w:rPr>
      </w:pPr>
    </w:p>
    <w:p w14:paraId="58F994CB"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3.10.</w:t>
      </w:r>
      <w:r w:rsidRPr="005C6E97">
        <w:rPr>
          <w:rFonts w:ascii="Helvetica" w:hAnsi="Helvetica" w:cs="Helvetica" w:hint="eastAsia"/>
          <w:b/>
          <w:bCs/>
          <w:color w:val="222222"/>
          <w:sz w:val="21"/>
          <w:szCs w:val="21"/>
        </w:rPr>
        <w:t>Электронная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микроскопия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ДНК</w:t>
      </w:r>
    </w:p>
    <w:p w14:paraId="79CE0264" w14:textId="77777777" w:rsidR="005C6E97" w:rsidRPr="005C6E97" w:rsidRDefault="005C6E97" w:rsidP="005C6E97">
      <w:pPr>
        <w:rPr>
          <w:rFonts w:ascii="Helvetica" w:hAnsi="Helvetica" w:cs="Helvetica"/>
          <w:b/>
          <w:bCs/>
          <w:color w:val="222222"/>
          <w:sz w:val="21"/>
          <w:szCs w:val="21"/>
        </w:rPr>
      </w:pPr>
    </w:p>
    <w:p w14:paraId="6F3E9D9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 </w:t>
      </w:r>
      <w:r w:rsidRPr="005C6E97">
        <w:rPr>
          <w:rFonts w:ascii="Helvetica" w:hAnsi="Helvetica" w:cs="Helvetica" w:hint="eastAsia"/>
          <w:b/>
          <w:bCs/>
          <w:color w:val="222222"/>
          <w:sz w:val="21"/>
          <w:szCs w:val="21"/>
        </w:rPr>
        <w:t>ЭКСПЕРИМЕНТАЛЬНАЯ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ЧАСТЬ</w:t>
      </w:r>
    </w:p>
    <w:p w14:paraId="50301C4B" w14:textId="77777777" w:rsidR="005C6E97" w:rsidRPr="005C6E97" w:rsidRDefault="005C6E97" w:rsidP="005C6E97">
      <w:pPr>
        <w:rPr>
          <w:rFonts w:ascii="Helvetica" w:hAnsi="Helvetica" w:cs="Helvetica"/>
          <w:b/>
          <w:bCs/>
          <w:color w:val="222222"/>
          <w:sz w:val="21"/>
          <w:szCs w:val="21"/>
        </w:rPr>
      </w:pPr>
    </w:p>
    <w:p w14:paraId="60BA47E1"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 </w:t>
      </w:r>
      <w:r w:rsidRPr="005C6E97">
        <w:rPr>
          <w:rFonts w:ascii="Helvetica" w:hAnsi="Helvetica" w:cs="Helvetica" w:hint="eastAsia"/>
          <w:b/>
          <w:bCs/>
          <w:color w:val="222222"/>
          <w:sz w:val="21"/>
          <w:szCs w:val="21"/>
        </w:rPr>
        <w:t>Получение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мутантов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RP4 </w:t>
      </w:r>
      <w:r w:rsidRPr="005C6E97">
        <w:rPr>
          <w:rFonts w:ascii="Helvetica" w:hAnsi="Helvetica" w:cs="Helvetica" w:hint="eastAsia"/>
          <w:b/>
          <w:bCs/>
          <w:color w:val="222222"/>
          <w:sz w:val="21"/>
          <w:szCs w:val="21"/>
        </w:rPr>
        <w:t>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измененными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частотами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s^typbimuriam</w:t>
      </w:r>
    </w:p>
    <w:p w14:paraId="65646C63" w14:textId="77777777" w:rsidR="005C6E97" w:rsidRPr="005C6E97" w:rsidRDefault="005C6E97" w:rsidP="005C6E97">
      <w:pPr>
        <w:rPr>
          <w:rFonts w:ascii="Helvetica" w:hAnsi="Helvetica" w:cs="Helvetica"/>
          <w:b/>
          <w:bCs/>
          <w:color w:val="222222"/>
          <w:sz w:val="21"/>
          <w:szCs w:val="21"/>
        </w:rPr>
      </w:pPr>
    </w:p>
    <w:p w14:paraId="589EF026"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4.1.1. </w:t>
      </w:r>
      <w:r w:rsidRPr="005C6E97">
        <w:rPr>
          <w:rFonts w:ascii="Helvetica" w:hAnsi="Helvetica" w:cs="Helvetica" w:hint="eastAsia"/>
          <w:b/>
          <w:bCs/>
          <w:color w:val="222222"/>
          <w:sz w:val="21"/>
          <w:szCs w:val="21"/>
        </w:rPr>
        <w:t>Введение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Тп</w:t>
      </w:r>
      <w:r w:rsidRPr="005C6E97">
        <w:rPr>
          <w:rFonts w:ascii="Helvetica" w:hAnsi="Helvetica" w:cs="Helvetica"/>
          <w:b/>
          <w:bCs/>
          <w:color w:val="222222"/>
          <w:sz w:val="21"/>
          <w:szCs w:val="21"/>
        </w:rPr>
        <w:t xml:space="preserve">5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геном</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RP4 </w:t>
      </w:r>
      <w:r w:rsidRPr="005C6E97">
        <w:rPr>
          <w:rFonts w:ascii="Helvetica" w:hAnsi="Helvetica" w:cs="Helvetica" w:hint="eastAsia"/>
          <w:b/>
          <w:bCs/>
          <w:color w:val="222222"/>
          <w:sz w:val="21"/>
          <w:szCs w:val="21"/>
        </w:rPr>
        <w:t>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хромосомы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штамма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е</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coli ei</w:t>
      </w:r>
    </w:p>
    <w:p w14:paraId="646FC801" w14:textId="77777777" w:rsidR="005C6E97" w:rsidRPr="005C6E97" w:rsidRDefault="005C6E97" w:rsidP="005C6E97">
      <w:pPr>
        <w:rPr>
          <w:rFonts w:ascii="Helvetica" w:hAnsi="Helvetica" w:cs="Helvetica"/>
          <w:b/>
          <w:bCs/>
          <w:color w:val="222222"/>
          <w:sz w:val="21"/>
          <w:szCs w:val="21"/>
        </w:rPr>
      </w:pPr>
    </w:p>
    <w:p w14:paraId="2F58C547"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4.1.2. </w:t>
      </w:r>
      <w:r w:rsidRPr="005C6E97">
        <w:rPr>
          <w:rFonts w:ascii="Helvetica" w:hAnsi="Helvetica" w:cs="Helvetica" w:hint="eastAsia"/>
          <w:b/>
          <w:bCs/>
          <w:color w:val="222222"/>
          <w:sz w:val="21"/>
          <w:szCs w:val="21"/>
        </w:rPr>
        <w:t>Определение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сравнительных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частот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инсерционных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производных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RP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b/>
          <w:bCs/>
          <w:color w:val="222222"/>
          <w:sz w:val="21"/>
          <w:szCs w:val="21"/>
        </w:rPr>
        <w:lastRenderedPageBreak/>
        <w:t xml:space="preserve">S.typhimurium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e.coli Kl</w:t>
      </w:r>
    </w:p>
    <w:p w14:paraId="7B94F261" w14:textId="77777777" w:rsidR="005C6E97" w:rsidRPr="005C6E97" w:rsidRDefault="005C6E97" w:rsidP="005C6E97">
      <w:pPr>
        <w:rPr>
          <w:rFonts w:ascii="Helvetica" w:hAnsi="Helvetica" w:cs="Helvetica"/>
          <w:b/>
          <w:bCs/>
          <w:color w:val="222222"/>
          <w:sz w:val="21"/>
          <w:szCs w:val="21"/>
        </w:rPr>
      </w:pPr>
    </w:p>
    <w:p w14:paraId="1C237F4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4.1.2.I. </w:t>
      </w:r>
      <w:r w:rsidRPr="005C6E97">
        <w:rPr>
          <w:rFonts w:ascii="Helvetica" w:hAnsi="Helvetica" w:cs="Helvetica" w:hint="eastAsia"/>
          <w:b/>
          <w:bCs/>
          <w:color w:val="222222"/>
          <w:sz w:val="21"/>
          <w:szCs w:val="21"/>
        </w:rPr>
        <w:t>Перенос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мутантных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донорного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штамма</w:t>
      </w:r>
      <w:r w:rsidRPr="005C6E97">
        <w:rPr>
          <w:rFonts w:ascii="Helvetica" w:hAnsi="Helvetica" w:cs="Helvetica"/>
          <w:b/>
          <w:bCs/>
          <w:color w:val="222222"/>
          <w:sz w:val="21"/>
          <w:szCs w:val="21"/>
        </w:rPr>
        <w:t xml:space="preserve"> AB 5I-II/RP4 </w:t>
      </w:r>
      <w:r w:rsidRPr="005C6E97">
        <w:rPr>
          <w:rFonts w:ascii="Helvetica" w:hAnsi="Helvetica" w:cs="Helvetica" w:hint="eastAsia"/>
          <w:b/>
          <w:bCs/>
          <w:color w:val="222222"/>
          <w:sz w:val="21"/>
          <w:szCs w:val="21"/>
        </w:rPr>
        <w:t>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ап</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тп</w:t>
      </w:r>
      <w:r w:rsidRPr="005C6E97">
        <w:rPr>
          <w:rFonts w:ascii="Helvetica" w:hAnsi="Helvetica" w:cs="Helvetica"/>
          <w:b/>
          <w:bCs/>
          <w:color w:val="222222"/>
          <w:sz w:val="21"/>
          <w:szCs w:val="21"/>
        </w:rPr>
        <w:t xml:space="preserve">5). </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w:t>
      </w:r>
    </w:p>
    <w:p w14:paraId="18D6B35E" w14:textId="77777777" w:rsidR="005C6E97" w:rsidRPr="005C6E97" w:rsidRDefault="005C6E97" w:rsidP="005C6E97">
      <w:pPr>
        <w:rPr>
          <w:rFonts w:ascii="Helvetica" w:hAnsi="Helvetica" w:cs="Helvetica"/>
          <w:b/>
          <w:bCs/>
          <w:color w:val="222222"/>
          <w:sz w:val="21"/>
          <w:szCs w:val="21"/>
        </w:rPr>
      </w:pPr>
    </w:p>
    <w:p w14:paraId="7FABD830"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- 4</w:t>
      </w:r>
    </w:p>
    <w:p w14:paraId="7E91AEBB" w14:textId="77777777" w:rsidR="005C6E97" w:rsidRPr="005C6E97" w:rsidRDefault="005C6E97" w:rsidP="005C6E97">
      <w:pPr>
        <w:rPr>
          <w:rFonts w:ascii="Helvetica" w:hAnsi="Helvetica" w:cs="Helvetica"/>
          <w:b/>
          <w:bCs/>
          <w:color w:val="222222"/>
          <w:sz w:val="21"/>
          <w:szCs w:val="21"/>
        </w:rPr>
      </w:pPr>
    </w:p>
    <w:p w14:paraId="35E94188"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4.1.2.2. </w:t>
      </w:r>
      <w:r w:rsidRPr="005C6E97">
        <w:rPr>
          <w:rFonts w:ascii="Helvetica" w:hAnsi="Helvetica" w:cs="Helvetica" w:hint="eastAsia"/>
          <w:b/>
          <w:bCs/>
          <w:color w:val="222222"/>
          <w:sz w:val="21"/>
          <w:szCs w:val="21"/>
        </w:rPr>
        <w:t>Перенос</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ыутантных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донорного</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штамма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ЗЬ</w:t>
      </w:r>
      <w:r w:rsidRPr="005C6E97">
        <w:rPr>
          <w:rFonts w:ascii="Helvetica" w:hAnsi="Helvetica" w:cs="Helvetica"/>
          <w:b/>
          <w:bCs/>
          <w:color w:val="222222"/>
          <w:sz w:val="21"/>
          <w:szCs w:val="21"/>
        </w:rPr>
        <w:t>368</w:t>
      </w:r>
      <w:r w:rsidRPr="005C6E97">
        <w:rPr>
          <w:rFonts w:ascii="Helvetica" w:hAnsi="Helvetica" w:cs="Helvetica" w:hint="eastAsia"/>
          <w:b/>
          <w:bCs/>
          <w:color w:val="222222"/>
          <w:sz w:val="21"/>
          <w:szCs w:val="21"/>
        </w:rPr>
        <w:t>£</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НР</w:t>
      </w:r>
      <w:r w:rsidRPr="005C6E97">
        <w:rPr>
          <w:rFonts w:ascii="Helvetica" w:hAnsi="Helvetica" w:cs="Helvetica"/>
          <w:b/>
          <w:bCs/>
          <w:color w:val="222222"/>
          <w:sz w:val="21"/>
          <w:szCs w:val="21"/>
        </w:rPr>
        <w:t xml:space="preserve">4 </w:t>
      </w:r>
      <w:r w:rsidRPr="005C6E97">
        <w:rPr>
          <w:rFonts w:ascii="Helvetica" w:hAnsi="Helvetica" w:cs="Helvetica" w:hint="eastAsia"/>
          <w:b/>
          <w:bCs/>
          <w:color w:val="222222"/>
          <w:sz w:val="21"/>
          <w:szCs w:val="21"/>
        </w:rPr>
        <w:t>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ЬГап</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Тп</w:t>
      </w:r>
      <w:r w:rsidRPr="005C6E97">
        <w:rPr>
          <w:rFonts w:ascii="Helvetica" w:hAnsi="Helvetica" w:cs="Helvetica"/>
          <w:b/>
          <w:bCs/>
          <w:color w:val="222222"/>
          <w:sz w:val="21"/>
          <w:szCs w:val="21"/>
        </w:rPr>
        <w:t>5).</w:t>
      </w:r>
    </w:p>
    <w:p w14:paraId="5083D326" w14:textId="77777777" w:rsidR="005C6E97" w:rsidRPr="005C6E97" w:rsidRDefault="005C6E97" w:rsidP="005C6E97">
      <w:pPr>
        <w:rPr>
          <w:rFonts w:ascii="Helvetica" w:hAnsi="Helvetica" w:cs="Helvetica"/>
          <w:b/>
          <w:bCs/>
          <w:color w:val="222222"/>
          <w:sz w:val="21"/>
          <w:szCs w:val="21"/>
        </w:rPr>
      </w:pPr>
    </w:p>
    <w:p w14:paraId="6C48435A"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4.1.2.3. </w:t>
      </w:r>
      <w:r w:rsidRPr="005C6E97">
        <w:rPr>
          <w:rFonts w:ascii="Helvetica" w:hAnsi="Helvetica" w:cs="Helvetica" w:hint="eastAsia"/>
          <w:b/>
          <w:bCs/>
          <w:color w:val="222222"/>
          <w:sz w:val="21"/>
          <w:szCs w:val="21"/>
        </w:rPr>
        <w:t>Изучение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гомогенности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популяций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штаммов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несущих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путанные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плазшды</w:t>
      </w:r>
      <w:r w:rsidRPr="005C6E97">
        <w:rPr>
          <w:rFonts w:ascii="Helvetica" w:hAnsi="Helvetica" w:cs="Helvetica"/>
          <w:b/>
          <w:bCs/>
          <w:color w:val="222222"/>
          <w:sz w:val="21"/>
          <w:szCs w:val="21"/>
        </w:rPr>
        <w:t>.</w:t>
      </w:r>
    </w:p>
    <w:p w14:paraId="2B4CB8C6" w14:textId="77777777" w:rsidR="005C6E97" w:rsidRPr="005C6E97" w:rsidRDefault="005C6E97" w:rsidP="005C6E97">
      <w:pPr>
        <w:rPr>
          <w:rFonts w:ascii="Helvetica" w:hAnsi="Helvetica" w:cs="Helvetica"/>
          <w:b/>
          <w:bCs/>
          <w:color w:val="222222"/>
          <w:sz w:val="21"/>
          <w:szCs w:val="21"/>
        </w:rPr>
      </w:pPr>
    </w:p>
    <w:p w14:paraId="39595F1E"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4.2. </w:t>
      </w:r>
      <w:r w:rsidRPr="005C6E97">
        <w:rPr>
          <w:rFonts w:ascii="Helvetica" w:hAnsi="Helvetica" w:cs="Helvetica" w:hint="eastAsia"/>
          <w:b/>
          <w:bCs/>
          <w:color w:val="222222"/>
          <w:sz w:val="21"/>
          <w:szCs w:val="21"/>
        </w:rPr>
        <w:t>Электронно</w:t>
      </w:r>
      <w:r w:rsidRPr="005C6E97">
        <w:rPr>
          <w:rFonts w:ascii="Helvetica" w:hAnsi="Helvetica" w:cs="Helvetica"/>
          <w:b/>
          <w:bCs/>
          <w:color w:val="222222"/>
          <w:sz w:val="21"/>
          <w:szCs w:val="21"/>
        </w:rPr>
        <w:t>-</w:t>
      </w:r>
      <w:r w:rsidRPr="005C6E97">
        <w:rPr>
          <w:rFonts w:ascii="Helvetica" w:hAnsi="Helvetica" w:cs="Helvetica" w:hint="eastAsia"/>
          <w:b/>
          <w:bCs/>
          <w:color w:val="222222"/>
          <w:sz w:val="21"/>
          <w:szCs w:val="21"/>
        </w:rPr>
        <w:t>микроскопический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анализ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плазыид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рНЪЗ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рИЬ</w:t>
      </w:r>
      <w:r w:rsidRPr="005C6E97">
        <w:rPr>
          <w:rFonts w:ascii="Helvetica" w:hAnsi="Helvetica" w:cs="Helvetica"/>
          <w:b/>
          <w:bCs/>
          <w:color w:val="222222"/>
          <w:sz w:val="21"/>
          <w:szCs w:val="21"/>
        </w:rPr>
        <w:t xml:space="preserve">4, </w:t>
      </w:r>
      <w:r w:rsidRPr="005C6E97">
        <w:rPr>
          <w:rFonts w:ascii="Helvetica" w:hAnsi="Helvetica" w:cs="Helvetica" w:hint="eastAsia"/>
          <w:b/>
          <w:bCs/>
          <w:color w:val="222222"/>
          <w:sz w:val="21"/>
          <w:szCs w:val="21"/>
        </w:rPr>
        <w:t>рИЫ</w:t>
      </w:r>
      <w:r w:rsidRPr="005C6E97">
        <w:rPr>
          <w:rFonts w:ascii="Helvetica" w:hAnsi="Helvetica" w:cs="Helvetica"/>
          <w:b/>
          <w:bCs/>
          <w:color w:val="222222"/>
          <w:sz w:val="21"/>
          <w:szCs w:val="21"/>
        </w:rPr>
        <w:t xml:space="preserve">1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рИЫЗ</w:t>
      </w:r>
    </w:p>
    <w:p w14:paraId="34A2DDE9" w14:textId="77777777" w:rsidR="005C6E97" w:rsidRPr="005C6E97" w:rsidRDefault="005C6E97" w:rsidP="005C6E97">
      <w:pPr>
        <w:rPr>
          <w:rFonts w:ascii="Helvetica" w:hAnsi="Helvetica" w:cs="Helvetica"/>
          <w:b/>
          <w:bCs/>
          <w:color w:val="222222"/>
          <w:sz w:val="21"/>
          <w:szCs w:val="21"/>
        </w:rPr>
      </w:pPr>
    </w:p>
    <w:p w14:paraId="67280F9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4.3. </w:t>
      </w:r>
      <w:r w:rsidRPr="005C6E97">
        <w:rPr>
          <w:rFonts w:ascii="Helvetica" w:hAnsi="Helvetica" w:cs="Helvetica" w:hint="eastAsia"/>
          <w:b/>
          <w:bCs/>
          <w:color w:val="222222"/>
          <w:sz w:val="21"/>
          <w:szCs w:val="21"/>
        </w:rPr>
        <w:t>Рестрикционный</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анализ</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риь</w:t>
      </w:r>
      <w:r w:rsidRPr="005C6E97">
        <w:rPr>
          <w:rFonts w:ascii="Helvetica" w:hAnsi="Helvetica" w:cs="Helvetica"/>
          <w:b/>
          <w:bCs/>
          <w:color w:val="222222"/>
          <w:sz w:val="21"/>
          <w:szCs w:val="21"/>
        </w:rPr>
        <w:t>.</w:t>
      </w:r>
    </w:p>
    <w:p w14:paraId="06EA9C1A" w14:textId="77777777" w:rsidR="005C6E97" w:rsidRPr="005C6E97" w:rsidRDefault="005C6E97" w:rsidP="005C6E97">
      <w:pPr>
        <w:rPr>
          <w:rFonts w:ascii="Helvetica" w:hAnsi="Helvetica" w:cs="Helvetica"/>
          <w:b/>
          <w:bCs/>
          <w:color w:val="222222"/>
          <w:sz w:val="21"/>
          <w:szCs w:val="21"/>
        </w:rPr>
      </w:pPr>
    </w:p>
    <w:p w14:paraId="7173442B"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4.4. </w:t>
      </w:r>
      <w:r w:rsidRPr="005C6E97">
        <w:rPr>
          <w:rFonts w:ascii="Helvetica" w:hAnsi="Helvetica" w:cs="Helvetica" w:hint="eastAsia"/>
          <w:b/>
          <w:bCs/>
          <w:color w:val="222222"/>
          <w:sz w:val="21"/>
          <w:szCs w:val="21"/>
        </w:rPr>
        <w:t>Генетические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доказательства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сохранения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функции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зле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плазыидах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рыт</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и</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рныз</w:t>
      </w:r>
    </w:p>
    <w:p w14:paraId="6E0B24B2" w14:textId="77777777" w:rsidR="005C6E97" w:rsidRPr="005C6E97" w:rsidRDefault="005C6E97" w:rsidP="005C6E97">
      <w:pPr>
        <w:rPr>
          <w:rFonts w:ascii="Helvetica" w:hAnsi="Helvetica" w:cs="Helvetica"/>
          <w:b/>
          <w:bCs/>
          <w:color w:val="222222"/>
          <w:sz w:val="21"/>
          <w:szCs w:val="21"/>
        </w:rPr>
      </w:pPr>
    </w:p>
    <w:p w14:paraId="3C8BC344"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4.5. </w:t>
      </w:r>
      <w:r w:rsidRPr="005C6E97">
        <w:rPr>
          <w:rFonts w:ascii="Helvetica" w:hAnsi="Helvetica" w:cs="Helvetica" w:hint="eastAsia"/>
          <w:b/>
          <w:bCs/>
          <w:color w:val="222222"/>
          <w:sz w:val="21"/>
          <w:szCs w:val="21"/>
        </w:rPr>
        <w:t>Генетические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доказательства</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внедрения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Тп</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ген</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рг</w:t>
      </w:r>
      <w:r w:rsidRPr="005C6E97">
        <w:rPr>
          <w:rFonts w:ascii="Helvetica" w:hAnsi="Helvetica" w:cs="Helvetica"/>
          <w:b/>
          <w:bCs/>
          <w:color w:val="222222"/>
          <w:sz w:val="21"/>
          <w:szCs w:val="21"/>
        </w:rPr>
        <w:t xml:space="preserve">1 </w:t>
      </w:r>
      <w:r w:rsidRPr="005C6E97">
        <w:rPr>
          <w:rFonts w:ascii="Helvetica" w:hAnsi="Helvetica" w:cs="Helvetica" w:hint="eastAsia"/>
          <w:b/>
          <w:bCs/>
          <w:color w:val="222222"/>
          <w:sz w:val="21"/>
          <w:szCs w:val="21"/>
        </w:rPr>
        <w:t>плазмиды</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рИЬ</w:t>
      </w:r>
    </w:p>
    <w:p w14:paraId="58CED241" w14:textId="77777777" w:rsidR="005C6E97" w:rsidRPr="005C6E97" w:rsidRDefault="005C6E97" w:rsidP="005C6E97">
      <w:pPr>
        <w:rPr>
          <w:rFonts w:ascii="Helvetica" w:hAnsi="Helvetica" w:cs="Helvetica"/>
          <w:b/>
          <w:bCs/>
          <w:color w:val="222222"/>
          <w:sz w:val="21"/>
          <w:szCs w:val="21"/>
        </w:rPr>
      </w:pPr>
    </w:p>
    <w:p w14:paraId="1164FD8E"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4.6. </w:t>
      </w:r>
      <w:r w:rsidRPr="005C6E97">
        <w:rPr>
          <w:rFonts w:ascii="Helvetica" w:hAnsi="Helvetica" w:cs="Helvetica" w:hint="eastAsia"/>
          <w:b/>
          <w:bCs/>
          <w:color w:val="222222"/>
          <w:sz w:val="21"/>
          <w:szCs w:val="21"/>
        </w:rPr>
        <w:t>Изучение</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наследования</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мутантных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плазмид</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клетках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различных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бактериальных</w:t>
      </w:r>
      <w:r w:rsidRPr="005C6E97">
        <w:rPr>
          <w:rFonts w:ascii="Helvetica" w:hAnsi="Helvetica" w:cs="Helvetica"/>
          <w:b/>
          <w:bCs/>
          <w:color w:val="222222"/>
          <w:sz w:val="21"/>
          <w:szCs w:val="21"/>
        </w:rPr>
        <w:t xml:space="preserve"> </w:t>
      </w:r>
      <w:r w:rsidRPr="005C6E97">
        <w:rPr>
          <w:rFonts w:ascii="Helvetica" w:hAnsi="Helvetica" w:cs="Helvetica" w:hint="eastAsia"/>
          <w:b/>
          <w:bCs/>
          <w:color w:val="222222"/>
          <w:sz w:val="21"/>
          <w:szCs w:val="21"/>
        </w:rPr>
        <w:t>видов</w:t>
      </w:r>
    </w:p>
    <w:p w14:paraId="6A5FE050" w14:textId="77777777" w:rsidR="005C6E97" w:rsidRPr="005C6E97" w:rsidRDefault="005C6E97" w:rsidP="005C6E97">
      <w:pPr>
        <w:rPr>
          <w:rFonts w:ascii="Helvetica" w:hAnsi="Helvetica" w:cs="Helvetica"/>
          <w:b/>
          <w:bCs/>
          <w:color w:val="222222"/>
          <w:sz w:val="21"/>
          <w:szCs w:val="21"/>
        </w:rPr>
      </w:pPr>
    </w:p>
    <w:p w14:paraId="7B2D51F3" w14:textId="77777777" w:rsidR="005C6E97" w:rsidRPr="005C6E97" w:rsidRDefault="005C6E97" w:rsidP="005C6E97">
      <w:pPr>
        <w:rPr>
          <w:rFonts w:ascii="Helvetica" w:hAnsi="Helvetica" w:cs="Helvetica"/>
          <w:b/>
          <w:bCs/>
          <w:color w:val="222222"/>
          <w:sz w:val="21"/>
          <w:szCs w:val="21"/>
        </w:rPr>
      </w:pPr>
      <w:r w:rsidRPr="005C6E97">
        <w:rPr>
          <w:rFonts w:ascii="Helvetica" w:hAnsi="Helvetica" w:cs="Helvetica"/>
          <w:b/>
          <w:bCs/>
          <w:color w:val="222222"/>
          <w:sz w:val="21"/>
          <w:szCs w:val="21"/>
        </w:rPr>
        <w:t xml:space="preserve">5. </w:t>
      </w:r>
      <w:r w:rsidRPr="005C6E97">
        <w:rPr>
          <w:rFonts w:ascii="Helvetica" w:hAnsi="Helvetica" w:cs="Helvetica" w:hint="eastAsia"/>
          <w:b/>
          <w:bCs/>
          <w:color w:val="222222"/>
          <w:sz w:val="21"/>
          <w:szCs w:val="21"/>
        </w:rPr>
        <w:t>ОБСУЖДЕНИЕ</w:t>
      </w:r>
      <w:r w:rsidRPr="005C6E97">
        <w:rPr>
          <w:rFonts w:ascii="Helvetica" w:hAnsi="Helvetica" w:cs="Helvetica"/>
          <w:b/>
          <w:bCs/>
          <w:color w:val="222222"/>
          <w:sz w:val="21"/>
          <w:szCs w:val="21"/>
        </w:rPr>
        <w:t>.</w:t>
      </w:r>
    </w:p>
    <w:p w14:paraId="14ADBEE8" w14:textId="77777777" w:rsidR="005C6E97" w:rsidRPr="005C6E97" w:rsidRDefault="005C6E97" w:rsidP="005C6E97">
      <w:pPr>
        <w:rPr>
          <w:rFonts w:ascii="Helvetica" w:hAnsi="Helvetica" w:cs="Helvetica"/>
          <w:b/>
          <w:bCs/>
          <w:color w:val="222222"/>
          <w:sz w:val="21"/>
          <w:szCs w:val="21"/>
        </w:rPr>
      </w:pPr>
    </w:p>
    <w:p w14:paraId="109CC004" w14:textId="688185D9" w:rsidR="00484EB4" w:rsidRPr="005C6E97" w:rsidRDefault="005C6E97" w:rsidP="005C6E97">
      <w:r w:rsidRPr="005C6E97">
        <w:rPr>
          <w:rFonts w:ascii="Helvetica" w:hAnsi="Helvetica" w:cs="Helvetica" w:hint="eastAsia"/>
          <w:b/>
          <w:bCs/>
          <w:color w:val="222222"/>
          <w:sz w:val="21"/>
          <w:szCs w:val="21"/>
        </w:rPr>
        <w:t>ВЫВОДЫ</w:t>
      </w:r>
    </w:p>
    <w:sectPr w:rsidR="00484EB4" w:rsidRPr="005C6E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2F9F" w14:textId="77777777" w:rsidR="00C02634" w:rsidRDefault="00C02634">
      <w:pPr>
        <w:spacing w:after="0" w:line="240" w:lineRule="auto"/>
      </w:pPr>
      <w:r>
        <w:separator/>
      </w:r>
    </w:p>
  </w:endnote>
  <w:endnote w:type="continuationSeparator" w:id="0">
    <w:p w14:paraId="247A2E5B" w14:textId="77777777" w:rsidR="00C02634" w:rsidRDefault="00C0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1DD1" w14:textId="77777777" w:rsidR="00C02634" w:rsidRDefault="00C02634"/>
    <w:p w14:paraId="0BF38EEE" w14:textId="77777777" w:rsidR="00C02634" w:rsidRDefault="00C02634"/>
    <w:p w14:paraId="19BEF630" w14:textId="77777777" w:rsidR="00C02634" w:rsidRDefault="00C02634"/>
    <w:p w14:paraId="4DF74BFB" w14:textId="77777777" w:rsidR="00C02634" w:rsidRDefault="00C02634"/>
    <w:p w14:paraId="232AAD09" w14:textId="77777777" w:rsidR="00C02634" w:rsidRDefault="00C02634"/>
    <w:p w14:paraId="373CE55F" w14:textId="77777777" w:rsidR="00C02634" w:rsidRDefault="00C02634"/>
    <w:p w14:paraId="363842B5" w14:textId="77777777" w:rsidR="00C02634" w:rsidRDefault="00C026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6DEC8F" wp14:editId="011916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2820D" w14:textId="77777777" w:rsidR="00C02634" w:rsidRDefault="00C02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DEC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02820D" w14:textId="77777777" w:rsidR="00C02634" w:rsidRDefault="00C02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63E163" w14:textId="77777777" w:rsidR="00C02634" w:rsidRDefault="00C02634"/>
    <w:p w14:paraId="3DCA5F51" w14:textId="77777777" w:rsidR="00C02634" w:rsidRDefault="00C02634"/>
    <w:p w14:paraId="17B783CA" w14:textId="77777777" w:rsidR="00C02634" w:rsidRDefault="00C026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736E5F" wp14:editId="795DFF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89B3" w14:textId="77777777" w:rsidR="00C02634" w:rsidRDefault="00C02634"/>
                          <w:p w14:paraId="20774643" w14:textId="77777777" w:rsidR="00C02634" w:rsidRDefault="00C02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36E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6889B3" w14:textId="77777777" w:rsidR="00C02634" w:rsidRDefault="00C02634"/>
                    <w:p w14:paraId="20774643" w14:textId="77777777" w:rsidR="00C02634" w:rsidRDefault="00C02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79C4B" w14:textId="77777777" w:rsidR="00C02634" w:rsidRDefault="00C02634"/>
    <w:p w14:paraId="3443E720" w14:textId="77777777" w:rsidR="00C02634" w:rsidRDefault="00C02634">
      <w:pPr>
        <w:rPr>
          <w:sz w:val="2"/>
          <w:szCs w:val="2"/>
        </w:rPr>
      </w:pPr>
    </w:p>
    <w:p w14:paraId="2C069676" w14:textId="77777777" w:rsidR="00C02634" w:rsidRDefault="00C02634"/>
    <w:p w14:paraId="13C6EC8F" w14:textId="77777777" w:rsidR="00C02634" w:rsidRDefault="00C02634">
      <w:pPr>
        <w:spacing w:after="0" w:line="240" w:lineRule="auto"/>
      </w:pPr>
    </w:p>
  </w:footnote>
  <w:footnote w:type="continuationSeparator" w:id="0">
    <w:p w14:paraId="3E2C9661" w14:textId="77777777" w:rsidR="00C02634" w:rsidRDefault="00C0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634"/>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210021</TotalTime>
  <Pages>5</Pages>
  <Words>607</Words>
  <Characters>3465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2019</cp:revision>
  <cp:lastPrinted>2009-02-06T05:36:00Z</cp:lastPrinted>
  <dcterms:created xsi:type="dcterms:W3CDTF">2024-01-07T13:43:00Z</dcterms:created>
  <dcterms:modified xsi:type="dcterms:W3CDTF">2025-11-19T18:47:00Z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