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4381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Талеб Емад Махмуд Ахмед Нейросетевая система экспресс - оценки наличия ишемической болезни сердца по одноканальной ЭКГ</w:t>
      </w:r>
    </w:p>
    <w:p w14:paraId="06DB9A76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ОГЛАВЛЕНИЕ ДИССЕРТАЦИИ</w:t>
      </w:r>
    </w:p>
    <w:p w14:paraId="31C1583E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кандидат наук Талеб Емад Махмуд Ахмед</w:t>
      </w:r>
    </w:p>
    <w:p w14:paraId="6162FEE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ВВЕДЕНИЕ</w:t>
      </w:r>
    </w:p>
    <w:p w14:paraId="2DDA4049" w14:textId="77777777" w:rsidR="00FB7ED9" w:rsidRPr="00FB7ED9" w:rsidRDefault="00FB7ED9" w:rsidP="00FB7ED9">
      <w:pPr>
        <w:rPr>
          <w:rStyle w:val="3"/>
          <w:color w:val="000000"/>
        </w:rPr>
      </w:pPr>
    </w:p>
    <w:p w14:paraId="28E0EBDD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ГЛАВА I. СОВРЕМЕННОЕ СОСТОЯНИЕ ПРОБЛЕМЫ РАННЕЙ ДИАГНОСТИКИ ИШЕМИЧЕСКОЙ БОЛЕЗНИ СЕРДЦА</w:t>
      </w:r>
    </w:p>
    <w:p w14:paraId="57C551BA" w14:textId="77777777" w:rsidR="00FB7ED9" w:rsidRPr="00FB7ED9" w:rsidRDefault="00FB7ED9" w:rsidP="00FB7ED9">
      <w:pPr>
        <w:rPr>
          <w:rStyle w:val="3"/>
          <w:color w:val="000000"/>
        </w:rPr>
      </w:pPr>
    </w:p>
    <w:p w14:paraId="47DD419C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1.1 Физиологические особенности и классификация ишемической болезни сердца</w:t>
      </w:r>
    </w:p>
    <w:p w14:paraId="0E2ACCE0" w14:textId="77777777" w:rsidR="00FB7ED9" w:rsidRPr="00FB7ED9" w:rsidRDefault="00FB7ED9" w:rsidP="00FB7ED9">
      <w:pPr>
        <w:rPr>
          <w:rStyle w:val="3"/>
          <w:color w:val="000000"/>
        </w:rPr>
      </w:pPr>
    </w:p>
    <w:p w14:paraId="1B0260A1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1.2 Методы диагностики ишемической болезни сердца</w:t>
      </w:r>
    </w:p>
    <w:p w14:paraId="4541BD41" w14:textId="77777777" w:rsidR="00FB7ED9" w:rsidRPr="00FB7ED9" w:rsidRDefault="00FB7ED9" w:rsidP="00FB7ED9">
      <w:pPr>
        <w:rPr>
          <w:rStyle w:val="3"/>
          <w:color w:val="000000"/>
        </w:rPr>
      </w:pPr>
    </w:p>
    <w:p w14:paraId="06064C5F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1.3 Сравнительный анализ инструментальных методов диагностики ИБС</w:t>
      </w:r>
    </w:p>
    <w:p w14:paraId="3AAC7F40" w14:textId="77777777" w:rsidR="00FB7ED9" w:rsidRPr="00FB7ED9" w:rsidRDefault="00FB7ED9" w:rsidP="00FB7ED9">
      <w:pPr>
        <w:rPr>
          <w:rStyle w:val="3"/>
          <w:color w:val="000000"/>
        </w:rPr>
      </w:pPr>
    </w:p>
    <w:p w14:paraId="069A9092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1.4 Электрокардиография как метод диагностики ИБС</w:t>
      </w:r>
    </w:p>
    <w:p w14:paraId="72A8EE1A" w14:textId="77777777" w:rsidR="00FB7ED9" w:rsidRPr="00FB7ED9" w:rsidRDefault="00FB7ED9" w:rsidP="00FB7ED9">
      <w:pPr>
        <w:rPr>
          <w:rStyle w:val="3"/>
          <w:color w:val="000000"/>
        </w:rPr>
      </w:pPr>
    </w:p>
    <w:p w14:paraId="55C35D12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1.4.1 Электрокардиографические отведения</w:t>
      </w:r>
    </w:p>
    <w:p w14:paraId="42D65EAB" w14:textId="77777777" w:rsidR="00FB7ED9" w:rsidRPr="00FB7ED9" w:rsidRDefault="00FB7ED9" w:rsidP="00FB7ED9">
      <w:pPr>
        <w:rPr>
          <w:rStyle w:val="3"/>
          <w:color w:val="000000"/>
        </w:rPr>
      </w:pPr>
    </w:p>
    <w:p w14:paraId="34FAABE0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1.4.2 Особенности электрокардиографического сигнала при ИБС</w:t>
      </w:r>
    </w:p>
    <w:p w14:paraId="0FA07D7B" w14:textId="77777777" w:rsidR="00FB7ED9" w:rsidRPr="00FB7ED9" w:rsidRDefault="00FB7ED9" w:rsidP="00FB7ED9">
      <w:pPr>
        <w:rPr>
          <w:rStyle w:val="3"/>
          <w:color w:val="000000"/>
        </w:rPr>
      </w:pPr>
    </w:p>
    <w:p w14:paraId="1AFA87A4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1.5 Анализ существующих методов и алгоритмов обработки и анализа ЭКГ-сигнала в задачах выявления и классификации ИБС</w:t>
      </w:r>
    </w:p>
    <w:p w14:paraId="18325BA6" w14:textId="77777777" w:rsidR="00FB7ED9" w:rsidRPr="00FB7ED9" w:rsidRDefault="00FB7ED9" w:rsidP="00FB7ED9">
      <w:pPr>
        <w:rPr>
          <w:rStyle w:val="3"/>
          <w:color w:val="000000"/>
        </w:rPr>
      </w:pPr>
    </w:p>
    <w:p w14:paraId="5EF2A434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1.6 Выводы по главе</w:t>
      </w:r>
    </w:p>
    <w:p w14:paraId="1D9241E0" w14:textId="77777777" w:rsidR="00FB7ED9" w:rsidRPr="00FB7ED9" w:rsidRDefault="00FB7ED9" w:rsidP="00FB7ED9">
      <w:pPr>
        <w:rPr>
          <w:rStyle w:val="3"/>
          <w:color w:val="000000"/>
        </w:rPr>
      </w:pPr>
    </w:p>
    <w:p w14:paraId="0EF5DFD5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ГЛАВА 2. ТЕОРЕТИЧЕСКИЕ ПРЕДПОСЫЛКИ СОЗДАНИЯ СИСТЕМЫ ЭКСПРЕС-ОЦЕНКИ НАЛИЧИЯ ИБС ПО ОДНОКАНАЛЬНОЙ ЭКГ</w:t>
      </w:r>
    </w:p>
    <w:p w14:paraId="09989D5D" w14:textId="77777777" w:rsidR="00FB7ED9" w:rsidRPr="00FB7ED9" w:rsidRDefault="00FB7ED9" w:rsidP="00FB7ED9">
      <w:pPr>
        <w:rPr>
          <w:rStyle w:val="3"/>
          <w:color w:val="000000"/>
        </w:rPr>
      </w:pPr>
    </w:p>
    <w:p w14:paraId="3ED9A7FE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2.1 Методы предварительной обработки ЭКС и извлечения информативных</w:t>
      </w:r>
    </w:p>
    <w:p w14:paraId="3F0E7F62" w14:textId="77777777" w:rsidR="00FB7ED9" w:rsidRPr="00FB7ED9" w:rsidRDefault="00FB7ED9" w:rsidP="00FB7ED9">
      <w:pPr>
        <w:rPr>
          <w:rStyle w:val="3"/>
          <w:color w:val="000000"/>
        </w:rPr>
      </w:pPr>
    </w:p>
    <w:p w14:paraId="2A39B0B7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признаков</w:t>
      </w:r>
    </w:p>
    <w:p w14:paraId="023D155B" w14:textId="77777777" w:rsidR="00FB7ED9" w:rsidRPr="00FB7ED9" w:rsidRDefault="00FB7ED9" w:rsidP="00FB7ED9">
      <w:pPr>
        <w:rPr>
          <w:rStyle w:val="3"/>
          <w:color w:val="000000"/>
        </w:rPr>
      </w:pPr>
    </w:p>
    <w:p w14:paraId="7C68F25C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2.1.1 Частотные методы</w:t>
      </w:r>
    </w:p>
    <w:p w14:paraId="6126BD5E" w14:textId="77777777" w:rsidR="00FB7ED9" w:rsidRPr="00FB7ED9" w:rsidRDefault="00FB7ED9" w:rsidP="00FB7ED9">
      <w:pPr>
        <w:rPr>
          <w:rStyle w:val="3"/>
          <w:color w:val="000000"/>
        </w:rPr>
      </w:pPr>
    </w:p>
    <w:p w14:paraId="263B98FD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2.1.2 Частотно-временной анализ</w:t>
      </w:r>
    </w:p>
    <w:p w14:paraId="5768F395" w14:textId="77777777" w:rsidR="00FB7ED9" w:rsidRPr="00FB7ED9" w:rsidRDefault="00FB7ED9" w:rsidP="00FB7ED9">
      <w:pPr>
        <w:rPr>
          <w:rStyle w:val="3"/>
          <w:color w:val="000000"/>
        </w:rPr>
      </w:pPr>
    </w:p>
    <w:p w14:paraId="70557484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2.1.3 Сингулярный анализ</w:t>
      </w:r>
    </w:p>
    <w:p w14:paraId="1963E08B" w14:textId="77777777" w:rsidR="00FB7ED9" w:rsidRPr="00FB7ED9" w:rsidRDefault="00FB7ED9" w:rsidP="00FB7ED9">
      <w:pPr>
        <w:rPr>
          <w:rStyle w:val="3"/>
          <w:color w:val="000000"/>
        </w:rPr>
      </w:pPr>
    </w:p>
    <w:p w14:paraId="27AA0040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2.2 Методы классификации ЭКГ сигнала</w:t>
      </w:r>
    </w:p>
    <w:p w14:paraId="3FD8633A" w14:textId="77777777" w:rsidR="00FB7ED9" w:rsidRPr="00FB7ED9" w:rsidRDefault="00FB7ED9" w:rsidP="00FB7ED9">
      <w:pPr>
        <w:rPr>
          <w:rStyle w:val="3"/>
          <w:color w:val="000000"/>
        </w:rPr>
      </w:pPr>
    </w:p>
    <w:p w14:paraId="6B6388F3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2.2.1 Математическая постановка задачи классификации</w:t>
      </w:r>
    </w:p>
    <w:p w14:paraId="6489CD28" w14:textId="77777777" w:rsidR="00FB7ED9" w:rsidRPr="00FB7ED9" w:rsidRDefault="00FB7ED9" w:rsidP="00FB7ED9">
      <w:pPr>
        <w:rPr>
          <w:rStyle w:val="3"/>
          <w:color w:val="000000"/>
        </w:rPr>
      </w:pPr>
    </w:p>
    <w:p w14:paraId="1590738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2.2.2 Дискриминантный анализ</w:t>
      </w:r>
    </w:p>
    <w:p w14:paraId="61AD4036" w14:textId="77777777" w:rsidR="00FB7ED9" w:rsidRPr="00FB7ED9" w:rsidRDefault="00FB7ED9" w:rsidP="00FB7ED9">
      <w:pPr>
        <w:rPr>
          <w:rStyle w:val="3"/>
          <w:color w:val="000000"/>
        </w:rPr>
      </w:pPr>
    </w:p>
    <w:p w14:paraId="4E85319B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2.2.3 Метод опорных векторов</w:t>
      </w:r>
    </w:p>
    <w:p w14:paraId="66CCE6EA" w14:textId="77777777" w:rsidR="00FB7ED9" w:rsidRPr="00FB7ED9" w:rsidRDefault="00FB7ED9" w:rsidP="00FB7ED9">
      <w:pPr>
        <w:rPr>
          <w:rStyle w:val="3"/>
          <w:color w:val="000000"/>
        </w:rPr>
      </w:pPr>
    </w:p>
    <w:p w14:paraId="5DC39684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2.2.4 Искусственные нейронные сети</w:t>
      </w:r>
    </w:p>
    <w:p w14:paraId="33723B4B" w14:textId="77777777" w:rsidR="00FB7ED9" w:rsidRPr="00FB7ED9" w:rsidRDefault="00FB7ED9" w:rsidP="00FB7ED9">
      <w:pPr>
        <w:rPr>
          <w:rStyle w:val="3"/>
          <w:color w:val="000000"/>
        </w:rPr>
      </w:pPr>
    </w:p>
    <w:p w14:paraId="405970F5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2.3 Обоснование выбора архитектуры ИНС и параметров ее обучения</w:t>
      </w:r>
    </w:p>
    <w:p w14:paraId="424F3022" w14:textId="77777777" w:rsidR="00FB7ED9" w:rsidRPr="00FB7ED9" w:rsidRDefault="00FB7ED9" w:rsidP="00FB7ED9">
      <w:pPr>
        <w:rPr>
          <w:rStyle w:val="3"/>
          <w:color w:val="000000"/>
        </w:rPr>
      </w:pPr>
    </w:p>
    <w:p w14:paraId="72F66CF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2.4 Выводы по главе</w:t>
      </w:r>
    </w:p>
    <w:p w14:paraId="72BFB0D9" w14:textId="77777777" w:rsidR="00FB7ED9" w:rsidRPr="00FB7ED9" w:rsidRDefault="00FB7ED9" w:rsidP="00FB7ED9">
      <w:pPr>
        <w:rPr>
          <w:rStyle w:val="3"/>
          <w:color w:val="000000"/>
        </w:rPr>
      </w:pPr>
    </w:p>
    <w:p w14:paraId="3EF062C1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lastRenderedPageBreak/>
        <w:t>ГЛАВА 3. РАЗРАБОТКА И ИССЛЕДОВАНИЕ АЛГОРИТМОВ ОБРАБОТКИ ЭКГ - СИГНАЛА ДЛЯ РЕШЕНИЯ ЗАДАЧИ РАННЕЙ ДИАГНОСТИКИ ИБС</w:t>
      </w:r>
    </w:p>
    <w:p w14:paraId="27094B93" w14:textId="77777777" w:rsidR="00FB7ED9" w:rsidRPr="00FB7ED9" w:rsidRDefault="00FB7ED9" w:rsidP="00FB7ED9">
      <w:pPr>
        <w:rPr>
          <w:rStyle w:val="3"/>
          <w:color w:val="000000"/>
        </w:rPr>
      </w:pPr>
    </w:p>
    <w:p w14:paraId="2AA5087E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3.1 Описание экспериментального архива данных</w:t>
      </w:r>
    </w:p>
    <w:p w14:paraId="18438532" w14:textId="77777777" w:rsidR="00FB7ED9" w:rsidRPr="00FB7ED9" w:rsidRDefault="00FB7ED9" w:rsidP="00FB7ED9">
      <w:pPr>
        <w:rPr>
          <w:rStyle w:val="3"/>
          <w:color w:val="000000"/>
        </w:rPr>
      </w:pPr>
    </w:p>
    <w:p w14:paraId="71598436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3.2 Исследование информативности данных ЭКГ-сигнала и производных от него сигналов</w:t>
      </w:r>
    </w:p>
    <w:p w14:paraId="1231FC8A" w14:textId="77777777" w:rsidR="00FB7ED9" w:rsidRPr="00FB7ED9" w:rsidRDefault="00FB7ED9" w:rsidP="00FB7ED9">
      <w:pPr>
        <w:rPr>
          <w:rStyle w:val="3"/>
          <w:color w:val="000000"/>
        </w:rPr>
      </w:pPr>
    </w:p>
    <w:p w14:paraId="22B1E36C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3.2.1 Алгоритм создания базы данных пространственных признаков и исследования их информативности</w:t>
      </w:r>
    </w:p>
    <w:p w14:paraId="1D6E5CEF" w14:textId="77777777" w:rsidR="00FB7ED9" w:rsidRPr="00FB7ED9" w:rsidRDefault="00FB7ED9" w:rsidP="00FB7ED9">
      <w:pPr>
        <w:rPr>
          <w:rStyle w:val="3"/>
          <w:color w:val="000000"/>
        </w:rPr>
      </w:pPr>
    </w:p>
    <w:p w14:paraId="2DF0073B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3.2.2 Исследование информативности ЭКГ во временной и частотной областях</w:t>
      </w:r>
    </w:p>
    <w:p w14:paraId="6C522412" w14:textId="77777777" w:rsidR="00FB7ED9" w:rsidRPr="00FB7ED9" w:rsidRDefault="00FB7ED9" w:rsidP="00FB7ED9">
      <w:pPr>
        <w:rPr>
          <w:rStyle w:val="3"/>
          <w:color w:val="000000"/>
        </w:rPr>
      </w:pPr>
    </w:p>
    <w:p w14:paraId="263EA4E0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3.2.3 Исследование информативности ритмограммы (РГ) во временной и частотной областях</w:t>
      </w:r>
    </w:p>
    <w:p w14:paraId="4C47F33A" w14:textId="77777777" w:rsidR="00FB7ED9" w:rsidRPr="00FB7ED9" w:rsidRDefault="00FB7ED9" w:rsidP="00FB7ED9">
      <w:pPr>
        <w:rPr>
          <w:rStyle w:val="3"/>
          <w:color w:val="000000"/>
        </w:rPr>
      </w:pPr>
    </w:p>
    <w:p w14:paraId="7F4AC757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3.2.4 Исследование информативности УКЦ во временной и частотной областях</w:t>
      </w:r>
    </w:p>
    <w:p w14:paraId="72CE5B8C" w14:textId="77777777" w:rsidR="00FB7ED9" w:rsidRPr="00FB7ED9" w:rsidRDefault="00FB7ED9" w:rsidP="00FB7ED9">
      <w:pPr>
        <w:rPr>
          <w:rStyle w:val="3"/>
          <w:color w:val="000000"/>
        </w:rPr>
      </w:pPr>
    </w:p>
    <w:p w14:paraId="719B0F4E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3.3 Алгоритм сегментации ЭКГ-сигнала и формирования усредненных кардиоциклов</w:t>
      </w:r>
    </w:p>
    <w:p w14:paraId="64A71081" w14:textId="77777777" w:rsidR="00FB7ED9" w:rsidRPr="00FB7ED9" w:rsidRDefault="00FB7ED9" w:rsidP="00FB7ED9">
      <w:pPr>
        <w:rPr>
          <w:rStyle w:val="3"/>
          <w:color w:val="000000"/>
        </w:rPr>
      </w:pPr>
    </w:p>
    <w:p w14:paraId="783117B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3.4 Исследование методов обработки и анализа УКЦ-сигнала для извлечения диагностических признаков ИБС</w:t>
      </w:r>
    </w:p>
    <w:p w14:paraId="0E6825DF" w14:textId="77777777" w:rsidR="00FB7ED9" w:rsidRPr="00FB7ED9" w:rsidRDefault="00FB7ED9" w:rsidP="00FB7ED9">
      <w:pPr>
        <w:rPr>
          <w:rStyle w:val="3"/>
          <w:color w:val="000000"/>
        </w:rPr>
      </w:pPr>
    </w:p>
    <w:p w14:paraId="4C8193AF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3.5 Нейросетевой алгоритм оценки эффективности методов классификации ИБС на основе одноканальной - ЭКГ</w:t>
      </w:r>
    </w:p>
    <w:p w14:paraId="220B78D8" w14:textId="77777777" w:rsidR="00FB7ED9" w:rsidRPr="00FB7ED9" w:rsidRDefault="00FB7ED9" w:rsidP="00FB7ED9">
      <w:pPr>
        <w:rPr>
          <w:rStyle w:val="3"/>
          <w:color w:val="000000"/>
        </w:rPr>
      </w:pPr>
    </w:p>
    <w:p w14:paraId="2D27A8E6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lastRenderedPageBreak/>
        <w:t>ГЛАВА 4. ЭКСПЕРИМЕНТАЛЬНЫЕ ИССЛЕДОВАНИЯ СИСТЕМЫ ЭКСПРЕСС - ОЦЕНКИ НАЛИЧИЯ ИШЕМИЧЕСКОЙ БОЛЕЗНИ СЕРДЦА ПО</w:t>
      </w:r>
    </w:p>
    <w:p w14:paraId="65873C65" w14:textId="77777777" w:rsidR="00FB7ED9" w:rsidRPr="00FB7ED9" w:rsidRDefault="00FB7ED9" w:rsidP="00FB7ED9">
      <w:pPr>
        <w:rPr>
          <w:rStyle w:val="3"/>
          <w:color w:val="000000"/>
        </w:rPr>
      </w:pPr>
    </w:p>
    <w:p w14:paraId="1024DB6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ОДНОКАНАЛЬНОЙ ЭКГ</w:t>
      </w:r>
    </w:p>
    <w:p w14:paraId="71023A7C" w14:textId="77777777" w:rsidR="00FB7ED9" w:rsidRPr="00FB7ED9" w:rsidRDefault="00FB7ED9" w:rsidP="00FB7ED9">
      <w:pPr>
        <w:rPr>
          <w:rStyle w:val="3"/>
          <w:color w:val="000000"/>
        </w:rPr>
      </w:pPr>
    </w:p>
    <w:p w14:paraId="7D8AA419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 Результаты исследования методов предварительной обработки для извлечения диагностических признаков ИБС</w:t>
      </w:r>
    </w:p>
    <w:p w14:paraId="4AC6596E" w14:textId="77777777" w:rsidR="00FB7ED9" w:rsidRPr="00FB7ED9" w:rsidRDefault="00FB7ED9" w:rsidP="00FB7ED9">
      <w:pPr>
        <w:rPr>
          <w:rStyle w:val="3"/>
          <w:color w:val="000000"/>
        </w:rPr>
      </w:pPr>
    </w:p>
    <w:p w14:paraId="36619EA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4.1.1 Результаты исследования ИНС с использованием базы данных усреднённых кардиоциклов</w:t>
      </w:r>
    </w:p>
    <w:p w14:paraId="5A10A118" w14:textId="77777777" w:rsidR="00FB7ED9" w:rsidRPr="00FB7ED9" w:rsidRDefault="00FB7ED9" w:rsidP="00FB7ED9">
      <w:pPr>
        <w:rPr>
          <w:rStyle w:val="3"/>
          <w:color w:val="000000"/>
        </w:rPr>
      </w:pPr>
    </w:p>
    <w:p w14:paraId="4B00FE8B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4.1.2 Резултаты исследования ИНС с использованием базы данных спектральных оценок УКЦ</w:t>
      </w:r>
    </w:p>
    <w:p w14:paraId="0031F8C3" w14:textId="77777777" w:rsidR="00FB7ED9" w:rsidRPr="00FB7ED9" w:rsidRDefault="00FB7ED9" w:rsidP="00FB7ED9">
      <w:pPr>
        <w:rPr>
          <w:rStyle w:val="3"/>
          <w:color w:val="000000"/>
        </w:rPr>
      </w:pPr>
    </w:p>
    <w:p w14:paraId="1820F149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4.1.3 Результаты исследования ИНС с использованием базы данных вейвлет преобразования УКЦ</w:t>
      </w:r>
    </w:p>
    <w:p w14:paraId="42D549F3" w14:textId="77777777" w:rsidR="00FB7ED9" w:rsidRPr="00FB7ED9" w:rsidRDefault="00FB7ED9" w:rsidP="00FB7ED9">
      <w:pPr>
        <w:rPr>
          <w:rStyle w:val="3"/>
          <w:color w:val="000000"/>
        </w:rPr>
      </w:pPr>
    </w:p>
    <w:p w14:paraId="0B82BB9D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4.1.4 Результаты исследования ИНС с использованием базы данных, полученной в результате сингулярного разложения УКЦ</w:t>
      </w:r>
    </w:p>
    <w:p w14:paraId="316434E7" w14:textId="77777777" w:rsidR="00FB7ED9" w:rsidRPr="00FB7ED9" w:rsidRDefault="00FB7ED9" w:rsidP="00FB7ED9">
      <w:pPr>
        <w:rPr>
          <w:rStyle w:val="3"/>
          <w:color w:val="000000"/>
        </w:rPr>
      </w:pPr>
    </w:p>
    <w:p w14:paraId="6C4E449A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4.1.5 Сравнительный анализ результатов</w:t>
      </w:r>
    </w:p>
    <w:p w14:paraId="11AABB1D" w14:textId="77777777" w:rsidR="00FB7ED9" w:rsidRPr="00FB7ED9" w:rsidRDefault="00FB7ED9" w:rsidP="00FB7ED9">
      <w:pPr>
        <w:rPr>
          <w:rStyle w:val="3"/>
          <w:color w:val="000000"/>
        </w:rPr>
      </w:pPr>
    </w:p>
    <w:p w14:paraId="5DD9020D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4.2 Разработка структуры системы экспресс - оценки наличия ишемической болезни сердца по одноканальной ЭКГ</w:t>
      </w:r>
    </w:p>
    <w:p w14:paraId="6930A79A" w14:textId="77777777" w:rsidR="00FB7ED9" w:rsidRPr="00FB7ED9" w:rsidRDefault="00FB7ED9" w:rsidP="00FB7ED9">
      <w:pPr>
        <w:rPr>
          <w:rStyle w:val="3"/>
          <w:color w:val="000000"/>
        </w:rPr>
      </w:pPr>
    </w:p>
    <w:p w14:paraId="0A9ABAF5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4.3 Разработка программного обеспечения оценки наличия ИБС</w:t>
      </w:r>
    </w:p>
    <w:p w14:paraId="6D02EDB7" w14:textId="77777777" w:rsidR="00FB7ED9" w:rsidRPr="00FB7ED9" w:rsidRDefault="00FB7ED9" w:rsidP="00FB7ED9">
      <w:pPr>
        <w:rPr>
          <w:rStyle w:val="3"/>
          <w:color w:val="000000"/>
        </w:rPr>
      </w:pPr>
    </w:p>
    <w:p w14:paraId="246685D6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4.4 Перспективы разработанной системы и возможные области применения</w:t>
      </w:r>
    </w:p>
    <w:p w14:paraId="0C291C11" w14:textId="77777777" w:rsidR="00FB7ED9" w:rsidRPr="00FB7ED9" w:rsidRDefault="00FB7ED9" w:rsidP="00FB7ED9">
      <w:pPr>
        <w:rPr>
          <w:rStyle w:val="3"/>
          <w:color w:val="000000"/>
        </w:rPr>
      </w:pPr>
    </w:p>
    <w:p w14:paraId="202669EE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4.5 Выводы</w:t>
      </w:r>
    </w:p>
    <w:p w14:paraId="7CBA9A50" w14:textId="77777777" w:rsidR="00FB7ED9" w:rsidRPr="00FB7ED9" w:rsidRDefault="00FB7ED9" w:rsidP="00FB7ED9">
      <w:pPr>
        <w:rPr>
          <w:rStyle w:val="3"/>
          <w:color w:val="000000"/>
        </w:rPr>
      </w:pPr>
    </w:p>
    <w:p w14:paraId="1DBEDA83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ЗАКЛЮЧЕНИЕ</w:t>
      </w:r>
    </w:p>
    <w:p w14:paraId="3DD19959" w14:textId="77777777" w:rsidR="00FB7ED9" w:rsidRPr="00FB7ED9" w:rsidRDefault="00FB7ED9" w:rsidP="00FB7ED9">
      <w:pPr>
        <w:rPr>
          <w:rStyle w:val="3"/>
          <w:color w:val="000000"/>
        </w:rPr>
      </w:pPr>
    </w:p>
    <w:p w14:paraId="2CF4C94B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ПЕРЕЧЕНЬ СОКРАЩЕНИЙ И УСЛОВНЫХ ОБОЗНАЧЕНИЙ</w:t>
      </w:r>
    </w:p>
    <w:p w14:paraId="45DB138B" w14:textId="77777777" w:rsidR="00FB7ED9" w:rsidRPr="00FB7ED9" w:rsidRDefault="00FB7ED9" w:rsidP="00FB7ED9">
      <w:pPr>
        <w:rPr>
          <w:rStyle w:val="3"/>
          <w:color w:val="000000"/>
        </w:rPr>
      </w:pPr>
    </w:p>
    <w:p w14:paraId="00899869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СПИСОК ИСПОЛЬЗОВАННОЙ ЛИТЕРАТУРЫ</w:t>
      </w:r>
    </w:p>
    <w:p w14:paraId="39A8B09D" w14:textId="77777777" w:rsidR="00FB7ED9" w:rsidRPr="00FB7ED9" w:rsidRDefault="00FB7ED9" w:rsidP="00FB7ED9">
      <w:pPr>
        <w:rPr>
          <w:rStyle w:val="3"/>
          <w:color w:val="000000"/>
        </w:rPr>
      </w:pPr>
    </w:p>
    <w:p w14:paraId="178C40EB" w14:textId="77777777" w:rsidR="00FB7ED9" w:rsidRPr="00FB7ED9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Приложение А</w:t>
      </w:r>
    </w:p>
    <w:p w14:paraId="7AA33A0E" w14:textId="77777777" w:rsidR="00FB7ED9" w:rsidRPr="00FB7ED9" w:rsidRDefault="00FB7ED9" w:rsidP="00FB7ED9">
      <w:pPr>
        <w:rPr>
          <w:rStyle w:val="3"/>
          <w:color w:val="000000"/>
        </w:rPr>
      </w:pPr>
    </w:p>
    <w:p w14:paraId="60533D6B" w14:textId="3D505E22" w:rsidR="00C261C3" w:rsidRDefault="00FB7ED9" w:rsidP="00FB7ED9">
      <w:pPr>
        <w:rPr>
          <w:rStyle w:val="3"/>
          <w:color w:val="000000"/>
        </w:rPr>
      </w:pPr>
      <w:r w:rsidRPr="00FB7ED9">
        <w:rPr>
          <w:rStyle w:val="3"/>
          <w:color w:val="000000"/>
        </w:rPr>
        <w:t>Приложение Б</w:t>
      </w:r>
    </w:p>
    <w:p w14:paraId="4F3812DF" w14:textId="7E3A669F" w:rsidR="00FB7ED9" w:rsidRDefault="00FB7ED9" w:rsidP="00FB7ED9">
      <w:pPr>
        <w:rPr>
          <w:rStyle w:val="3"/>
          <w:color w:val="000000"/>
        </w:rPr>
      </w:pPr>
    </w:p>
    <w:p w14:paraId="217FE39D" w14:textId="424BCFA2" w:rsidR="00FB7ED9" w:rsidRDefault="00FB7ED9" w:rsidP="00FB7ED9">
      <w:pPr>
        <w:rPr>
          <w:rStyle w:val="3"/>
          <w:color w:val="000000"/>
        </w:rPr>
      </w:pPr>
    </w:p>
    <w:p w14:paraId="64902024" w14:textId="77777777" w:rsidR="00FB7ED9" w:rsidRDefault="00FB7ED9" w:rsidP="00FB7ED9">
      <w:pPr>
        <w:pStyle w:val="48"/>
        <w:keepNext/>
        <w:keepLines/>
        <w:shd w:val="clear" w:color="auto" w:fill="auto"/>
        <w:spacing w:after="417" w:line="280" w:lineRule="exact"/>
        <w:ind w:left="4080" w:firstLine="0"/>
      </w:pPr>
      <w:bookmarkStart w:id="0" w:name="bookmark99"/>
      <w:r>
        <w:rPr>
          <w:rStyle w:val="47"/>
          <w:b/>
          <w:bCs/>
          <w:color w:val="000000"/>
        </w:rPr>
        <w:t>ЗАКЛЮЧЕНИЕ</w:t>
      </w:r>
      <w:bookmarkEnd w:id="0"/>
    </w:p>
    <w:p w14:paraId="082DF314" w14:textId="77777777" w:rsidR="00FB7ED9" w:rsidRDefault="00FB7ED9" w:rsidP="00FB7ED9">
      <w:pPr>
        <w:pStyle w:val="310"/>
        <w:shd w:val="clear" w:color="auto" w:fill="auto"/>
        <w:spacing w:line="480" w:lineRule="exact"/>
        <w:ind w:firstLine="740"/>
        <w:jc w:val="both"/>
      </w:pPr>
      <w:bookmarkStart w:id="1" w:name="bookmark100"/>
      <w:r>
        <w:rPr>
          <w:rStyle w:val="3"/>
          <w:b w:val="0"/>
          <w:bCs w:val="0"/>
          <w:color w:val="000000"/>
        </w:rPr>
        <w:t>Целью диссертационной работы являются разработка и исследование системы экспресс - оценки наличия ИБС на основе анализа одноканальной ЭКГ человека (доклиническая диагностика ИБС). Для достижения поставленной цели было осуществлено следующее:</w:t>
      </w:r>
      <w:bookmarkEnd w:id="1"/>
    </w:p>
    <w:p w14:paraId="65D2EC41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4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 xml:space="preserve">Для создания системы экспресс - оценки наличия ИБС была выбрана </w:t>
      </w:r>
      <w:r>
        <w:rPr>
          <w:rStyle w:val="3"/>
          <w:b w:val="0"/>
          <w:bCs w:val="0"/>
          <w:color w:val="000000"/>
          <w:lang w:val="uk-UA" w:eastAsia="uk-UA"/>
        </w:rPr>
        <w:t xml:space="preserve">одноканальная </w:t>
      </w:r>
      <w:r>
        <w:rPr>
          <w:rStyle w:val="3"/>
          <w:b w:val="0"/>
          <w:bCs w:val="0"/>
          <w:color w:val="000000"/>
        </w:rPr>
        <w:t xml:space="preserve">электрокардиография и проведены экспериментальные исследования на апробированных множествах </w:t>
      </w:r>
      <w:r>
        <w:rPr>
          <w:rStyle w:val="3"/>
          <w:b w:val="0"/>
          <w:bCs w:val="0"/>
          <w:color w:val="000000"/>
        </w:rPr>
        <w:lastRenderedPageBreak/>
        <w:t xml:space="preserve">ЭКГ-сигналов из базы данных </w:t>
      </w:r>
      <w:r>
        <w:rPr>
          <w:rStyle w:val="3"/>
          <w:b w:val="0"/>
          <w:bCs w:val="0"/>
          <w:color w:val="000000"/>
          <w:lang w:val="en-US" w:eastAsia="en-US"/>
        </w:rPr>
        <w:t>CardioQVARK</w:t>
      </w:r>
      <w:r w:rsidRPr="00FB7ED9">
        <w:rPr>
          <w:rStyle w:val="3"/>
          <w:b w:val="0"/>
          <w:bCs w:val="0"/>
          <w:color w:val="000000"/>
          <w:lang w:eastAsia="en-US"/>
        </w:rPr>
        <w:t xml:space="preserve">, </w:t>
      </w:r>
      <w:r>
        <w:rPr>
          <w:rStyle w:val="3"/>
          <w:b w:val="0"/>
          <w:bCs w:val="0"/>
          <w:color w:val="000000"/>
        </w:rPr>
        <w:t xml:space="preserve">зарегистрированных с помощью мобильного кардиомонитора </w:t>
      </w:r>
      <w:r w:rsidRPr="00FB7ED9">
        <w:rPr>
          <w:rStyle w:val="3"/>
          <w:b w:val="0"/>
          <w:bCs w:val="0"/>
          <w:color w:val="000000"/>
          <w:lang w:eastAsia="en-US"/>
        </w:rPr>
        <w:t>(</w:t>
      </w:r>
      <w:r>
        <w:rPr>
          <w:rStyle w:val="3"/>
          <w:b w:val="0"/>
          <w:bCs w:val="0"/>
          <w:color w:val="000000"/>
          <w:lang w:val="en-US" w:eastAsia="en-US"/>
        </w:rPr>
        <w:t>CardioQVARK</w:t>
      </w:r>
      <w:r w:rsidRPr="00FB7ED9">
        <w:rPr>
          <w:rStyle w:val="3"/>
          <w:b w:val="0"/>
          <w:bCs w:val="0"/>
          <w:color w:val="000000"/>
          <w:lang w:eastAsia="en-US"/>
        </w:rPr>
        <w:t xml:space="preserve">) </w:t>
      </w:r>
      <w:r>
        <w:rPr>
          <w:rStyle w:val="3"/>
          <w:b w:val="0"/>
          <w:bCs w:val="0"/>
          <w:color w:val="000000"/>
        </w:rPr>
        <w:t>и аннотированных врачами- специалистами с подтверждением диагноза стандартными методами в клинических условиях.</w:t>
      </w:r>
    </w:p>
    <w:p w14:paraId="67BE56F9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4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>В целях обеспечения высокой достоверности выявления эпизодов ИБС</w:t>
      </w:r>
    </w:p>
    <w:p w14:paraId="0C1B74BD" w14:textId="77777777" w:rsidR="00FB7ED9" w:rsidRDefault="00FB7ED9" w:rsidP="00FB7ED9">
      <w:pPr>
        <w:pStyle w:val="310"/>
        <w:shd w:val="clear" w:color="auto" w:fill="auto"/>
        <w:tabs>
          <w:tab w:val="left" w:pos="6075"/>
        </w:tabs>
        <w:spacing w:line="480" w:lineRule="exact"/>
        <w:ind w:left="1160"/>
        <w:jc w:val="both"/>
      </w:pPr>
      <w:r>
        <w:rPr>
          <w:rStyle w:val="3"/>
          <w:b w:val="0"/>
          <w:bCs w:val="0"/>
          <w:color w:val="000000"/>
        </w:rPr>
        <w:t>и обоснования выбора исходных данных проведены экспериментальные исследования информативности одноканальных записей ЭКГ и их производных:</w:t>
      </w:r>
      <w:r>
        <w:rPr>
          <w:rStyle w:val="3"/>
          <w:b w:val="0"/>
          <w:bCs w:val="0"/>
          <w:color w:val="000000"/>
        </w:rPr>
        <w:tab/>
        <w:t>ритмограмм и усредненных</w:t>
      </w:r>
    </w:p>
    <w:p w14:paraId="145A27D1" w14:textId="77777777" w:rsidR="00FB7ED9" w:rsidRDefault="00FB7ED9" w:rsidP="00FB7ED9">
      <w:pPr>
        <w:pStyle w:val="310"/>
        <w:shd w:val="clear" w:color="auto" w:fill="auto"/>
        <w:spacing w:line="480" w:lineRule="exact"/>
        <w:ind w:left="1160"/>
        <w:jc w:val="both"/>
      </w:pPr>
      <w:r>
        <w:rPr>
          <w:rStyle w:val="3"/>
          <w:b w:val="0"/>
          <w:bCs w:val="0"/>
          <w:color w:val="000000"/>
        </w:rPr>
        <w:t>кардиоциклов. По результатам исследований БД было установлено, что УКЦ сигнал имеет лучшую разделяющую способность по типу «Норм» и «ИБС». Исходя из этого, был разработан алгоритм сегментации ЭКГ-сигнала и формирования усредненных кардиоциклов (УКЦ).</w:t>
      </w:r>
    </w:p>
    <w:p w14:paraId="61B63665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4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>Для обнаружения ИБС и классификации ЭКГ сигнала на предмет наличия ИБС, проведены исследования методов предварительной обработки ЭКГ для извлечения диагностических признаков ИБС, а именно, быстрое преобразование Фурье, непрерывное вейвлет</w:t>
      </w:r>
      <w:r>
        <w:rPr>
          <w:rStyle w:val="3"/>
          <w:b w:val="0"/>
          <w:bCs w:val="0"/>
          <w:color w:val="000000"/>
        </w:rPr>
        <w:softHyphen/>
        <w:t xml:space="preserve">преобразование и сингулярное разложение. Результаты показали </w:t>
      </w:r>
      <w:r>
        <w:rPr>
          <w:rStyle w:val="3"/>
          <w:b w:val="0"/>
          <w:bCs w:val="0"/>
          <w:color w:val="000000"/>
        </w:rPr>
        <w:lastRenderedPageBreak/>
        <w:t>превосходство применения сингулярного разложения по сравнению с остальными методами обработки ЭКГ-сигнала.</w:t>
      </w:r>
    </w:p>
    <w:p w14:paraId="2651A6BF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9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 xml:space="preserve">Разработан нейросетевой алгоритм оценки информативности пространственных признаков, формируемых в результате обработки ЭКГ-сигнала методам БПФ, НВП и </w:t>
      </w:r>
      <w:r>
        <w:rPr>
          <w:rStyle w:val="3"/>
          <w:b w:val="0"/>
          <w:bCs w:val="0"/>
          <w:color w:val="000000"/>
          <w:lang w:val="en-US" w:eastAsia="en-US"/>
        </w:rPr>
        <w:t>SVD</w:t>
      </w:r>
      <w:r w:rsidRPr="00FB7ED9">
        <w:rPr>
          <w:rStyle w:val="3"/>
          <w:b w:val="0"/>
          <w:bCs w:val="0"/>
          <w:color w:val="000000"/>
          <w:lang w:eastAsia="en-US"/>
        </w:rPr>
        <w:t xml:space="preserve">. </w:t>
      </w:r>
      <w:r>
        <w:rPr>
          <w:rStyle w:val="3"/>
          <w:b w:val="0"/>
          <w:bCs w:val="0"/>
          <w:color w:val="000000"/>
        </w:rPr>
        <w:t>Разработанный алгоритм позволяет проводить оценку уровня информативности используемых методов обработки ЭКГ-сигнала, что способствует объективному сравнению различных методов обработки, анализа и классификации ЭКГ-сигнала при решении задачи раннего выявления ИБС.</w:t>
      </w:r>
    </w:p>
    <w:p w14:paraId="2576B000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9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>Несмотря на преимущество результатов сингулярного разложения, в силу сложности формирования траекторной матрицы УКЦ и вычисления главных компонент, нецелесообразно его использовать в мобильных устройствах из-за ограниченных вычислительных и временных ресурсов. Подобный алгоритм может быть применен при разработке программных средств на ЭВМ. Для мобильных приложений целесообразно использовать временные отсчеты УКЦ для экономии временных и вычислительных ресурсов мобильного устройства.</w:t>
      </w:r>
    </w:p>
    <w:p w14:paraId="554AB5D5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9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>Полученные в диссертации результаты позволили разработать структуру нейросетевой системы экспресс-оценки наличия ишемической болезни сердца по одноканальной ЭКГ и программное обеспечение для реализации ее работы.</w:t>
      </w:r>
    </w:p>
    <w:p w14:paraId="2E2E914F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9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>Проведенные экспериментальные исследования разработанной нейросетевой системы экспресс - оценки наличия ИБС по одноканальной ЭКГ показали следующие результаты: чувствительность (77.33%), специфичность (78%) и точность (78%).</w:t>
      </w:r>
    </w:p>
    <w:p w14:paraId="4B8950E0" w14:textId="77777777" w:rsidR="00FB7ED9" w:rsidRDefault="00FB7ED9" w:rsidP="00FB7ED9">
      <w:pPr>
        <w:pStyle w:val="310"/>
        <w:numPr>
          <w:ilvl w:val="0"/>
          <w:numId w:val="17"/>
        </w:numPr>
        <w:shd w:val="clear" w:color="auto" w:fill="auto"/>
        <w:tabs>
          <w:tab w:val="left" w:pos="1159"/>
        </w:tabs>
        <w:spacing w:before="0" w:after="0" w:line="480" w:lineRule="exact"/>
        <w:ind w:left="1160" w:hanging="420"/>
        <w:jc w:val="both"/>
      </w:pPr>
      <w:r>
        <w:rPr>
          <w:rStyle w:val="3"/>
          <w:b w:val="0"/>
          <w:bCs w:val="0"/>
          <w:color w:val="000000"/>
        </w:rPr>
        <w:t xml:space="preserve">Определены возможные области применения разработанной </w:t>
      </w:r>
      <w:r>
        <w:rPr>
          <w:rStyle w:val="3"/>
          <w:b w:val="0"/>
          <w:bCs w:val="0"/>
          <w:color w:val="000000"/>
        </w:rPr>
        <w:lastRenderedPageBreak/>
        <w:t>системы экспресс - оценки наличия ИБС по одноканальной ЭКГ, ее перспективность и пути совершенствования, а именно, адаптация к работе в режиме реального времени.</w:t>
      </w:r>
    </w:p>
    <w:p w14:paraId="71694C45" w14:textId="77777777" w:rsidR="00FB7ED9" w:rsidRPr="00FB7ED9" w:rsidRDefault="00FB7ED9" w:rsidP="00FB7ED9"/>
    <w:sectPr w:rsidR="00FB7ED9" w:rsidRPr="00FB7E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41EA" w14:textId="77777777" w:rsidR="00C544DC" w:rsidRDefault="00C544DC">
      <w:pPr>
        <w:spacing w:after="0" w:line="240" w:lineRule="auto"/>
      </w:pPr>
      <w:r>
        <w:separator/>
      </w:r>
    </w:p>
  </w:endnote>
  <w:endnote w:type="continuationSeparator" w:id="0">
    <w:p w14:paraId="767B6BE7" w14:textId="77777777" w:rsidR="00C544DC" w:rsidRDefault="00C5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3C58" w14:textId="77777777" w:rsidR="00C544DC" w:rsidRDefault="00C544DC">
      <w:pPr>
        <w:spacing w:after="0" w:line="240" w:lineRule="auto"/>
      </w:pPr>
      <w:r>
        <w:separator/>
      </w:r>
    </w:p>
  </w:footnote>
  <w:footnote w:type="continuationSeparator" w:id="0">
    <w:p w14:paraId="6BC3B871" w14:textId="77777777" w:rsidR="00C544DC" w:rsidRDefault="00C5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44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4"/>
  </w:num>
  <w:num w:numId="17">
    <w:abstractNumId w:val="25"/>
  </w:num>
  <w:num w:numId="18">
    <w:abstractNumId w:val="34"/>
  </w:num>
  <w:num w:numId="19">
    <w:abstractNumId w:val="22"/>
  </w:num>
  <w:num w:numId="20">
    <w:abstractNumId w:val="21"/>
  </w:num>
  <w:num w:numId="21">
    <w:abstractNumId w:val="23"/>
  </w:num>
  <w:num w:numId="22">
    <w:abstractNumId w:val="35"/>
  </w:num>
  <w:num w:numId="23">
    <w:abstractNumId w:val="6"/>
  </w:num>
  <w:num w:numId="24">
    <w:abstractNumId w:val="31"/>
  </w:num>
  <w:num w:numId="25">
    <w:abstractNumId w:val="30"/>
  </w:num>
  <w:num w:numId="26">
    <w:abstractNumId w:val="12"/>
  </w:num>
  <w:num w:numId="27">
    <w:abstractNumId w:val="28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7"/>
  </w:num>
  <w:num w:numId="33">
    <w:abstractNumId w:val="36"/>
  </w:num>
  <w:num w:numId="34">
    <w:abstractNumId w:val="26"/>
  </w:num>
  <w:num w:numId="35">
    <w:abstractNumId w:val="19"/>
  </w:num>
  <w:num w:numId="36">
    <w:abstractNumId w:val="32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DC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116556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3521</cp:revision>
  <dcterms:created xsi:type="dcterms:W3CDTF">2024-06-20T08:51:00Z</dcterms:created>
  <dcterms:modified xsi:type="dcterms:W3CDTF">2025-01-11T17:26:00Z</dcterms:modified>
  <cp:category/>
</cp:coreProperties>
</file>