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Дем`яненко Марина Миколаївна</w:t>
      </w:r>
      <w:r>
        <w:rPr>
          <w:rFonts w:ascii="Arial" w:hAnsi="Arial" w:cs="Arial"/>
          <w:kern w:val="0"/>
          <w:sz w:val="28"/>
          <w:szCs w:val="28"/>
          <w:lang w:eastAsia="ru-RU"/>
        </w:rPr>
        <w:t>, інженер І категорії відділу</w:t>
      </w:r>
    </w:p>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конструкційної міцності реактора служби технічної підтримки</w:t>
      </w:r>
    </w:p>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продовження експлуатації відокремленого підрозділу «Науково-</w:t>
      </w:r>
    </w:p>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технічний центр» Державного підприємства Національна енерго-</w:t>
      </w:r>
    </w:p>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генеруюча компанія «Енергоатом» тема дисертації: «Гідродинаміка та</w:t>
      </w:r>
    </w:p>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гідроаеропружність динамічних сепараційних пристроїв», (133 Галузеве</w:t>
      </w:r>
    </w:p>
    <w:p w:rsidR="007D707D" w:rsidRDefault="007D707D" w:rsidP="007D707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машинобудування). Спеціалізована вчена рада ДФ 55.051.028</w:t>
      </w:r>
    </w:p>
    <w:p w:rsidR="0074532F" w:rsidRPr="007D707D" w:rsidRDefault="007D707D" w:rsidP="007D707D">
      <w:r>
        <w:rPr>
          <w:rFonts w:ascii="Arial" w:hAnsi="Arial" w:cs="Arial"/>
          <w:kern w:val="0"/>
          <w:sz w:val="28"/>
          <w:szCs w:val="28"/>
          <w:lang w:eastAsia="ru-RU"/>
        </w:rPr>
        <w:t>у Сумському державному університеті</w:t>
      </w:r>
    </w:p>
    <w:sectPr w:rsidR="0074532F" w:rsidRPr="007D707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7D707D" w:rsidRPr="007D70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18396-894D-41F9-9184-3C488FB7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2022-01-27T21:03:00Z</dcterms:created>
  <dcterms:modified xsi:type="dcterms:W3CDTF">2022-01-27T21:05:00Z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