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7067BF" w:rsidRDefault="007067BF" w:rsidP="007067BF">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Предупреждение преступлений, совершаемых участниками этнических преступных группировок</w:t>
      </w:r>
    </w:p>
    <w:p w:rsidR="007067BF" w:rsidRDefault="007067BF" w:rsidP="007067BF">
      <w:pPr>
        <w:spacing w:line="270" w:lineRule="atLeast"/>
        <w:rPr>
          <w:rFonts w:ascii="Verdana" w:hAnsi="Verdana"/>
          <w:b/>
          <w:bCs/>
          <w:color w:val="000000"/>
          <w:sz w:val="18"/>
          <w:szCs w:val="18"/>
        </w:rPr>
      </w:pPr>
      <w:r>
        <w:rPr>
          <w:rFonts w:ascii="Verdana" w:hAnsi="Verdana"/>
          <w:b/>
          <w:bCs/>
          <w:color w:val="000000"/>
          <w:sz w:val="18"/>
          <w:szCs w:val="18"/>
        </w:rPr>
        <w:t>Год: </w:t>
      </w:r>
    </w:p>
    <w:p w:rsidR="007067BF" w:rsidRDefault="007067BF" w:rsidP="007067BF">
      <w:pPr>
        <w:spacing w:line="270" w:lineRule="atLeast"/>
        <w:rPr>
          <w:rFonts w:ascii="Verdana" w:hAnsi="Verdana"/>
          <w:color w:val="000000"/>
          <w:sz w:val="18"/>
          <w:szCs w:val="18"/>
        </w:rPr>
      </w:pPr>
      <w:r>
        <w:rPr>
          <w:rFonts w:ascii="Verdana" w:hAnsi="Verdana"/>
          <w:color w:val="000000"/>
          <w:sz w:val="18"/>
          <w:szCs w:val="18"/>
        </w:rPr>
        <w:t>2013</w:t>
      </w:r>
    </w:p>
    <w:p w:rsidR="007067BF" w:rsidRDefault="007067BF" w:rsidP="007067B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067BF" w:rsidRDefault="007067BF" w:rsidP="007067BF">
      <w:pPr>
        <w:spacing w:line="270" w:lineRule="atLeast"/>
        <w:rPr>
          <w:rFonts w:ascii="Verdana" w:hAnsi="Verdana"/>
          <w:color w:val="000000"/>
          <w:sz w:val="18"/>
          <w:szCs w:val="18"/>
        </w:rPr>
      </w:pPr>
      <w:r>
        <w:rPr>
          <w:rFonts w:ascii="Verdana" w:hAnsi="Verdana"/>
          <w:color w:val="000000"/>
          <w:sz w:val="18"/>
          <w:szCs w:val="18"/>
        </w:rPr>
        <w:t>Касаев, Ильяс Хамзатович</w:t>
      </w:r>
    </w:p>
    <w:p w:rsidR="007067BF" w:rsidRDefault="007067BF" w:rsidP="007067B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067BF" w:rsidRDefault="007067BF" w:rsidP="007067B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067BF" w:rsidRDefault="007067BF" w:rsidP="007067B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067BF" w:rsidRDefault="007067BF" w:rsidP="007067BF">
      <w:pPr>
        <w:spacing w:line="270" w:lineRule="atLeast"/>
        <w:rPr>
          <w:rFonts w:ascii="Verdana" w:hAnsi="Verdana"/>
          <w:color w:val="000000"/>
          <w:sz w:val="18"/>
          <w:szCs w:val="18"/>
        </w:rPr>
      </w:pPr>
      <w:r>
        <w:rPr>
          <w:rFonts w:ascii="Verdana" w:hAnsi="Verdana"/>
          <w:color w:val="000000"/>
          <w:sz w:val="18"/>
          <w:szCs w:val="18"/>
        </w:rPr>
        <w:t>Москва</w:t>
      </w:r>
    </w:p>
    <w:p w:rsidR="007067BF" w:rsidRDefault="007067BF" w:rsidP="007067B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067BF" w:rsidRDefault="007067BF" w:rsidP="007067BF">
      <w:pPr>
        <w:spacing w:line="270" w:lineRule="atLeast"/>
        <w:rPr>
          <w:rFonts w:ascii="Verdana" w:hAnsi="Verdana"/>
          <w:color w:val="000000"/>
          <w:sz w:val="18"/>
          <w:szCs w:val="18"/>
        </w:rPr>
      </w:pPr>
      <w:r>
        <w:rPr>
          <w:rFonts w:ascii="Verdana" w:hAnsi="Verdana"/>
          <w:color w:val="000000"/>
          <w:sz w:val="18"/>
          <w:szCs w:val="18"/>
        </w:rPr>
        <w:t>12.00.08</w:t>
      </w:r>
    </w:p>
    <w:p w:rsidR="007067BF" w:rsidRDefault="007067BF" w:rsidP="007067B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067BF" w:rsidRDefault="007067BF" w:rsidP="007067BF">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7067BF" w:rsidRDefault="007067BF" w:rsidP="007067B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067BF" w:rsidRDefault="007067BF" w:rsidP="007067BF">
      <w:pPr>
        <w:spacing w:line="270" w:lineRule="atLeast"/>
        <w:rPr>
          <w:rFonts w:ascii="Verdana" w:hAnsi="Verdana"/>
          <w:color w:val="000000"/>
          <w:sz w:val="18"/>
          <w:szCs w:val="18"/>
        </w:rPr>
      </w:pPr>
      <w:r>
        <w:rPr>
          <w:rFonts w:ascii="Verdana" w:hAnsi="Verdana"/>
          <w:color w:val="000000"/>
          <w:sz w:val="18"/>
          <w:szCs w:val="18"/>
        </w:rPr>
        <w:t>188</w:t>
      </w:r>
    </w:p>
    <w:p w:rsidR="007067BF" w:rsidRDefault="007067BF" w:rsidP="007067B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Касаев, Ильяс Хамзатович</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преступлений, совершаемых участниками</w:t>
      </w:r>
      <w:r>
        <w:rPr>
          <w:rStyle w:val="WW8Num3z0"/>
          <w:rFonts w:ascii="Verdana" w:hAnsi="Verdana"/>
          <w:color w:val="000000"/>
          <w:sz w:val="18"/>
          <w:szCs w:val="18"/>
        </w:rPr>
        <w:t> </w:t>
      </w:r>
      <w:r>
        <w:rPr>
          <w:rStyle w:val="WW8Num4z0"/>
          <w:rFonts w:ascii="Verdana" w:hAnsi="Verdana"/>
          <w:color w:val="4682B4"/>
          <w:sz w:val="18"/>
          <w:szCs w:val="18"/>
        </w:rPr>
        <w:t>этнических</w:t>
      </w:r>
      <w:r>
        <w:rPr>
          <w:rStyle w:val="WW8Num3z0"/>
          <w:rFonts w:ascii="Verdana" w:hAnsi="Verdana"/>
          <w:color w:val="000000"/>
          <w:sz w:val="18"/>
          <w:szCs w:val="18"/>
        </w:rPr>
        <w:t> </w:t>
      </w:r>
      <w:r>
        <w:rPr>
          <w:rFonts w:ascii="Verdana" w:hAnsi="Verdana"/>
          <w:color w:val="000000"/>
          <w:sz w:val="18"/>
          <w:szCs w:val="18"/>
        </w:rPr>
        <w:t>преступных группировок.</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Этнические аспекты</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преступлений, совершаемых участниками этнических</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группировок.</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Криминологическая характеристика личности участников этнических преступных</w:t>
      </w:r>
      <w:r>
        <w:rPr>
          <w:rStyle w:val="WW8Num3z0"/>
          <w:rFonts w:ascii="Verdana" w:hAnsi="Verdana"/>
          <w:color w:val="000000"/>
          <w:sz w:val="18"/>
          <w:szCs w:val="18"/>
        </w:rPr>
        <w:t> </w:t>
      </w:r>
      <w:r>
        <w:rPr>
          <w:rStyle w:val="WW8Num4z0"/>
          <w:rFonts w:ascii="Verdana" w:hAnsi="Verdana"/>
          <w:color w:val="4682B4"/>
          <w:sz w:val="18"/>
          <w:szCs w:val="18"/>
        </w:rPr>
        <w:t>группировок</w:t>
      </w:r>
      <w:r>
        <w:rPr>
          <w:rFonts w:ascii="Verdana" w:hAnsi="Verdana"/>
          <w:color w:val="000000"/>
          <w:sz w:val="18"/>
          <w:szCs w:val="18"/>
        </w:rPr>
        <w:t>.</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Особенности детерминации 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совершаемых участниками этнических преступных группировок.</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Причины и условия</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совершаемых участниками этнических преступных группировок.</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Основные направления предупреждения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участниками этнических преступных группировок.</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Деятельность органов внутренних дел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преступлений, совершаемых участниками этнических преступных группировок.</w:t>
      </w:r>
    </w:p>
    <w:p w:rsidR="007067BF" w:rsidRDefault="007067BF" w:rsidP="007067B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"Предупреждение преступлений, совершаемых участниками этнических преступных группировок"</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современных условиях развития российского общества, несмотря на общее снижение, согласно данным официальной статистики, показателей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ее научное исследование не потеряло своей актуальности. Особую озабоченность государства вызывает существование организованной преступности, проявления которой разнообразны и многочисленны. Организованная</w:t>
      </w:r>
      <w:r>
        <w:rPr>
          <w:rStyle w:val="WW8Num3z0"/>
          <w:rFonts w:ascii="Verdana" w:hAnsi="Verdana"/>
          <w:color w:val="000000"/>
          <w:sz w:val="18"/>
          <w:szCs w:val="18"/>
        </w:rPr>
        <w:t> </w:t>
      </w:r>
      <w:r>
        <w:rPr>
          <w:rStyle w:val="WW8Num4z0"/>
          <w:rFonts w:ascii="Verdana" w:hAnsi="Verdana"/>
          <w:color w:val="4682B4"/>
          <w:sz w:val="18"/>
          <w:szCs w:val="18"/>
        </w:rPr>
        <w:t>преступная</w:t>
      </w:r>
      <w:r>
        <w:rPr>
          <w:rStyle w:val="WW8Num3z0"/>
          <w:rFonts w:ascii="Verdana" w:hAnsi="Verdana"/>
          <w:color w:val="000000"/>
          <w:sz w:val="18"/>
          <w:szCs w:val="18"/>
        </w:rPr>
        <w:t> </w:t>
      </w:r>
      <w:r>
        <w:rPr>
          <w:rFonts w:ascii="Verdana" w:hAnsi="Verdana"/>
          <w:color w:val="000000"/>
          <w:sz w:val="18"/>
          <w:szCs w:val="18"/>
        </w:rPr>
        <w:t>деятельность осуществляется разными слоями населения страны в различных, если не сказать во всех, сферах общественной жизни. Статистические данные</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показывают, что в 2006 г. организованными</w:t>
      </w:r>
      <w:r>
        <w:rPr>
          <w:rStyle w:val="WW8Num3z0"/>
          <w:rFonts w:ascii="Verdana" w:hAnsi="Verdana"/>
          <w:color w:val="000000"/>
          <w:sz w:val="18"/>
          <w:szCs w:val="18"/>
        </w:rPr>
        <w:t> </w:t>
      </w:r>
      <w:r>
        <w:rPr>
          <w:rStyle w:val="WW8Num4z0"/>
          <w:rFonts w:ascii="Verdana" w:hAnsi="Verdana"/>
          <w:color w:val="4682B4"/>
          <w:sz w:val="18"/>
          <w:szCs w:val="18"/>
        </w:rPr>
        <w:t>преступными</w:t>
      </w:r>
      <w:r>
        <w:rPr>
          <w:rStyle w:val="WW8Num3z0"/>
          <w:rFonts w:ascii="Verdana" w:hAnsi="Verdana"/>
          <w:color w:val="000000"/>
          <w:sz w:val="18"/>
          <w:szCs w:val="18"/>
        </w:rPr>
        <w:t> </w:t>
      </w:r>
      <w:r>
        <w:rPr>
          <w:rFonts w:ascii="Verdana" w:hAnsi="Verdana"/>
          <w:color w:val="000000"/>
          <w:sz w:val="18"/>
          <w:szCs w:val="18"/>
        </w:rPr>
        <w:t>группами или сообществами было</w:t>
      </w:r>
      <w:r>
        <w:rPr>
          <w:rStyle w:val="WW8Num3z0"/>
          <w:rFonts w:ascii="Verdana" w:hAnsi="Verdana"/>
          <w:color w:val="000000"/>
          <w:sz w:val="18"/>
          <w:szCs w:val="18"/>
        </w:rPr>
        <w:t> </w:t>
      </w:r>
      <w:r>
        <w:rPr>
          <w:rStyle w:val="WW8Num4z0"/>
          <w:rFonts w:ascii="Verdana" w:hAnsi="Verdana"/>
          <w:color w:val="4682B4"/>
          <w:sz w:val="18"/>
          <w:szCs w:val="18"/>
        </w:rPr>
        <w:t>совершено</w:t>
      </w:r>
      <w:r>
        <w:rPr>
          <w:rStyle w:val="WW8Num3z0"/>
          <w:rFonts w:ascii="Verdana" w:hAnsi="Verdana"/>
          <w:color w:val="000000"/>
          <w:sz w:val="18"/>
          <w:szCs w:val="18"/>
        </w:rPr>
        <w:t> </w:t>
      </w:r>
      <w:r>
        <w:rPr>
          <w:rFonts w:ascii="Verdana" w:hAnsi="Verdana"/>
          <w:color w:val="000000"/>
          <w:sz w:val="18"/>
          <w:szCs w:val="18"/>
        </w:rPr>
        <w:t>30,2 тыс. преступлений; в 2007 - 34,8 тыс.; в 2008 - 36,6 тыс.; 2009 - 31,6 тыс.; 2010 - 22,3 тыс.; 2011 г. - 17,7 тыс. и в 2012 г. - 18,0 тыс. На фоне снижения количества</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ими преступлений, в последние годы возросло количество организованных</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 xml:space="preserve">группировок этнического характера, состоящих из лиц одной или нескольких родственных национальностей (этнических образований), деятельность которых отличается ярко выраженной спецификой, обусловленной обычаями, традициями, национально-психологическими особенностями этнического общества, к которому принадлежат их участники. О масштабах деятельности участников этнических преступных группировок из-за отсутствия соответствующей формы отчетности в системе органов внутренних </w:t>
      </w:r>
      <w:r>
        <w:rPr>
          <w:rFonts w:ascii="Verdana" w:hAnsi="Verdana"/>
          <w:color w:val="000000"/>
          <w:sz w:val="18"/>
          <w:szCs w:val="18"/>
        </w:rPr>
        <w:lastRenderedPageBreak/>
        <w:t>дел можно судить лишь по отдельным оценкам исследователей. Так, по мнению М.П.</w:t>
      </w:r>
      <w:r>
        <w:rPr>
          <w:rStyle w:val="WW8Num3z0"/>
          <w:rFonts w:ascii="Verdana" w:hAnsi="Verdana"/>
          <w:color w:val="000000"/>
          <w:sz w:val="18"/>
          <w:szCs w:val="18"/>
        </w:rPr>
        <w:t> </w:t>
      </w:r>
      <w:r>
        <w:rPr>
          <w:rStyle w:val="WW8Num4z0"/>
          <w:rFonts w:ascii="Verdana" w:hAnsi="Verdana"/>
          <w:color w:val="4682B4"/>
          <w:sz w:val="18"/>
          <w:szCs w:val="18"/>
        </w:rPr>
        <w:t>Клейменова</w:t>
      </w:r>
      <w:r>
        <w:rPr>
          <w:rFonts w:ascii="Verdana" w:hAnsi="Verdana"/>
          <w:color w:val="000000"/>
          <w:sz w:val="18"/>
          <w:szCs w:val="18"/>
        </w:rPr>
        <w:t>, каждая пятая преступная группа, действующая в Российской Федерации, сформирована на этнической основе1. С точки</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Клейменов</w:t>
      </w:r>
      <w:r>
        <w:rPr>
          <w:rStyle w:val="WW8Num3z0"/>
          <w:rFonts w:ascii="Verdana" w:hAnsi="Verdana"/>
          <w:color w:val="000000"/>
          <w:sz w:val="18"/>
          <w:szCs w:val="18"/>
        </w:rPr>
        <w:t> </w:t>
      </w:r>
      <w:r>
        <w:rPr>
          <w:rFonts w:ascii="Verdana" w:hAnsi="Verdana"/>
          <w:color w:val="000000"/>
          <w:sz w:val="18"/>
          <w:szCs w:val="18"/>
        </w:rPr>
        <w:t>М.П. Криминология. М., 2009. С. 331. зрения Г.В.</w:t>
      </w:r>
      <w:r>
        <w:rPr>
          <w:rStyle w:val="WW8Num3z0"/>
          <w:rFonts w:ascii="Verdana" w:hAnsi="Verdana"/>
          <w:color w:val="000000"/>
          <w:sz w:val="18"/>
          <w:szCs w:val="18"/>
        </w:rPr>
        <w:t> </w:t>
      </w:r>
      <w:r>
        <w:rPr>
          <w:rStyle w:val="WW8Num4z0"/>
          <w:rFonts w:ascii="Verdana" w:hAnsi="Verdana"/>
          <w:color w:val="4682B4"/>
          <w:sz w:val="18"/>
          <w:szCs w:val="18"/>
        </w:rPr>
        <w:t>Дашкова</w:t>
      </w:r>
      <w:r>
        <w:rPr>
          <w:rFonts w:ascii="Verdana" w:hAnsi="Verdana"/>
          <w:color w:val="000000"/>
          <w:sz w:val="18"/>
          <w:szCs w:val="18"/>
        </w:rPr>
        <w:t>, в г. Москве каждое третье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связано с этническими организованными преступными формированиями1.</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Особенностью этнической преступности является то, что</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соединяют связи со странами и регионами их происхождения, которые создают</w:t>
      </w:r>
      <w:r>
        <w:rPr>
          <w:rStyle w:val="WW8Num3z0"/>
          <w:rFonts w:ascii="Verdana" w:hAnsi="Verdana"/>
          <w:color w:val="000000"/>
          <w:sz w:val="18"/>
          <w:szCs w:val="18"/>
        </w:rPr>
        <w:t> </w:t>
      </w:r>
      <w:r>
        <w:rPr>
          <w:rStyle w:val="WW8Num4z0"/>
          <w:rFonts w:ascii="Verdana" w:hAnsi="Verdana"/>
          <w:color w:val="4682B4"/>
          <w:sz w:val="18"/>
          <w:szCs w:val="18"/>
        </w:rPr>
        <w:t>преступную</w:t>
      </w:r>
      <w:r>
        <w:rPr>
          <w:rStyle w:val="WW8Num3z0"/>
          <w:rFonts w:ascii="Verdana" w:hAnsi="Verdana"/>
          <w:color w:val="000000"/>
          <w:sz w:val="18"/>
          <w:szCs w:val="18"/>
        </w:rPr>
        <w:t> </w:t>
      </w:r>
      <w:r>
        <w:rPr>
          <w:rFonts w:ascii="Verdana" w:hAnsi="Verdana"/>
          <w:color w:val="000000"/>
          <w:sz w:val="18"/>
          <w:szCs w:val="18"/>
        </w:rPr>
        <w:t>сеть, выходящую за национальные границы. Используя общность происхождения, языка, обычаев, они способны успешно</w:t>
      </w:r>
      <w:r>
        <w:rPr>
          <w:rStyle w:val="WW8Num3z0"/>
          <w:rFonts w:ascii="Verdana" w:hAnsi="Verdana"/>
          <w:color w:val="000000"/>
          <w:sz w:val="18"/>
          <w:szCs w:val="18"/>
        </w:rPr>
        <w:t> </w:t>
      </w:r>
      <w:r>
        <w:rPr>
          <w:rStyle w:val="WW8Num4z0"/>
          <w:rFonts w:ascii="Verdana" w:hAnsi="Verdana"/>
          <w:color w:val="4682B4"/>
          <w:sz w:val="18"/>
          <w:szCs w:val="18"/>
        </w:rPr>
        <w:t>совершать</w:t>
      </w:r>
      <w:r>
        <w:rPr>
          <w:rStyle w:val="WW8Num3z0"/>
          <w:rFonts w:ascii="Verdana" w:hAnsi="Verdana"/>
          <w:color w:val="000000"/>
          <w:sz w:val="18"/>
          <w:szCs w:val="18"/>
        </w:rPr>
        <w:t> </w:t>
      </w:r>
      <w:r>
        <w:rPr>
          <w:rFonts w:ascii="Verdana" w:hAnsi="Verdana"/>
          <w:color w:val="000000"/>
          <w:sz w:val="18"/>
          <w:szCs w:val="18"/>
        </w:rPr>
        <w:t>преступления и ограждать себя от действий</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Fonts w:ascii="Verdana" w:hAnsi="Verdana"/>
          <w:color w:val="000000"/>
          <w:sz w:val="18"/>
          <w:szCs w:val="18"/>
        </w:rPr>
        <w:t>органов.</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множество исследований, посвященных организованной преступности и ее</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Fonts w:ascii="Verdana" w:hAnsi="Verdana"/>
          <w:color w:val="000000"/>
          <w:sz w:val="18"/>
          <w:szCs w:val="18"/>
        </w:rPr>
        <w:t>, проблема преступлений, совершаемых участниками этнических преступных группировок, отличается недостаточной изученностью. Не в полной мере определены</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особенности таких преступлений, характерные признаки</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Fonts w:ascii="Verdana" w:hAnsi="Verdana"/>
          <w:color w:val="000000"/>
          <w:sz w:val="18"/>
          <w:szCs w:val="18"/>
        </w:rPr>
        <w:t>их субъектов - участников этнических преступных группировок, причины их</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Правоохранительные органы нередко испытывают определенные трудности в выявлении,</w:t>
      </w:r>
      <w:r>
        <w:rPr>
          <w:rStyle w:val="WW8Num3z0"/>
          <w:rFonts w:ascii="Verdana" w:hAnsi="Verdana"/>
          <w:color w:val="000000"/>
          <w:sz w:val="18"/>
          <w:szCs w:val="18"/>
        </w:rPr>
        <w:t> </w:t>
      </w:r>
      <w:r>
        <w:rPr>
          <w:rStyle w:val="WW8Num4z0"/>
          <w:rFonts w:ascii="Verdana" w:hAnsi="Verdana"/>
          <w:color w:val="4682B4"/>
          <w:sz w:val="18"/>
          <w:szCs w:val="18"/>
        </w:rPr>
        <w:t>пресечении</w:t>
      </w:r>
      <w:r>
        <w:rPr>
          <w:rStyle w:val="WW8Num3z0"/>
          <w:rFonts w:ascii="Verdana" w:hAnsi="Verdana"/>
          <w:color w:val="000000"/>
          <w:sz w:val="18"/>
          <w:szCs w:val="18"/>
        </w:rPr>
        <w:t> </w:t>
      </w:r>
      <w:r>
        <w:rPr>
          <w:rFonts w:ascii="Verdana" w:hAnsi="Verdana"/>
          <w:color w:val="000000"/>
          <w:sz w:val="18"/>
          <w:szCs w:val="18"/>
        </w:rPr>
        <w:t>и предупреждении преступлений, совершаемых участниками этнических преступных группировок, и нуждаются в соответствующих научно-методических рекомендациях. В связи с этим возникает острая необходимость глубокого</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исследования преступлений, совершаемых участниками этнических преступных группировок, и разработки на этой основе мер их</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во многом также обусловлена состоянием ее научной разработанности. Теоретическому изучению различных проблем предупреждения</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посвящены работы таких ученых, как Ю.М.</w:t>
      </w:r>
      <w:r>
        <w:rPr>
          <w:rStyle w:val="WW8Num3z0"/>
          <w:rFonts w:ascii="Verdana" w:hAnsi="Verdana"/>
          <w:color w:val="000000"/>
          <w:sz w:val="18"/>
          <w:szCs w:val="18"/>
        </w:rPr>
        <w:t> </w:t>
      </w:r>
      <w:r>
        <w:rPr>
          <w:rStyle w:val="WW8Num4z0"/>
          <w:rFonts w:ascii="Verdana" w:hAnsi="Verdana"/>
          <w:color w:val="4682B4"/>
          <w:sz w:val="18"/>
          <w:szCs w:val="18"/>
        </w:rPr>
        <w:t>Антонян</w:t>
      </w:r>
      <w:r>
        <w:rPr>
          <w:rFonts w:ascii="Verdana" w:hAnsi="Verdana"/>
          <w:color w:val="000000"/>
          <w:sz w:val="18"/>
          <w:szCs w:val="18"/>
        </w:rPr>
        <w:t>, Г.А. Аванесов, М.М. Бабаев, C.B.</w:t>
      </w:r>
      <w:r>
        <w:rPr>
          <w:rStyle w:val="WW8Num3z0"/>
          <w:rFonts w:ascii="Verdana" w:hAnsi="Verdana"/>
          <w:color w:val="000000"/>
          <w:sz w:val="18"/>
          <w:szCs w:val="18"/>
        </w:rPr>
        <w:t> </w:t>
      </w:r>
      <w:r>
        <w:rPr>
          <w:rStyle w:val="WW8Num4z0"/>
          <w:rFonts w:ascii="Verdana" w:hAnsi="Verdana"/>
          <w:color w:val="4682B4"/>
          <w:sz w:val="18"/>
          <w:szCs w:val="18"/>
        </w:rPr>
        <w:t>Бородин</w:t>
      </w:r>
      <w:r>
        <w:rPr>
          <w:rFonts w:ascii="Verdana" w:hAnsi="Verdana"/>
          <w:color w:val="000000"/>
          <w:sz w:val="18"/>
          <w:szCs w:val="18"/>
        </w:rPr>
        <w:t>, Б.С. Волков, С.Е. Вицин, A.A.</w:t>
      </w:r>
      <w:r>
        <w:rPr>
          <w:rStyle w:val="WW8Num3z0"/>
          <w:rFonts w:ascii="Verdana" w:hAnsi="Verdana"/>
          <w:color w:val="000000"/>
          <w:sz w:val="18"/>
          <w:szCs w:val="18"/>
        </w:rPr>
        <w:t> </w:t>
      </w:r>
      <w:r>
        <w:rPr>
          <w:rStyle w:val="WW8Num4z0"/>
          <w:rFonts w:ascii="Verdana" w:hAnsi="Verdana"/>
          <w:color w:val="4682B4"/>
          <w:sz w:val="18"/>
          <w:szCs w:val="18"/>
        </w:rPr>
        <w:t>Герцензон</w:t>
      </w:r>
      <w:r>
        <w:rPr>
          <w:rFonts w:ascii="Verdana" w:hAnsi="Verdana"/>
          <w:color w:val="000000"/>
          <w:sz w:val="18"/>
          <w:szCs w:val="18"/>
        </w:rPr>
        <w:t>, А.И. Долгова, А.Э. Жалинский, Н.И.</w:t>
      </w:r>
      <w:r>
        <w:rPr>
          <w:rStyle w:val="WW8Num4z0"/>
          <w:rFonts w:ascii="Verdana" w:hAnsi="Verdana"/>
          <w:color w:val="4682B4"/>
          <w:sz w:val="18"/>
          <w:szCs w:val="18"/>
        </w:rPr>
        <w:t>Загородников</w:t>
      </w:r>
      <w:r>
        <w:rPr>
          <w:rFonts w:ascii="Verdana" w:hAnsi="Verdana"/>
          <w:color w:val="000000"/>
          <w:sz w:val="18"/>
          <w:szCs w:val="18"/>
        </w:rPr>
        <w:t>, Б.В. Здравомыслов, В.К. Звирбуль, К.Е.</w:t>
      </w:r>
      <w:r>
        <w:rPr>
          <w:rStyle w:val="WW8Num3z0"/>
          <w:rFonts w:ascii="Verdana" w:hAnsi="Verdana"/>
          <w:color w:val="000000"/>
          <w:sz w:val="18"/>
          <w:szCs w:val="18"/>
        </w:rPr>
        <w:t> </w:t>
      </w:r>
      <w:r>
        <w:rPr>
          <w:rStyle w:val="WW8Num4z0"/>
          <w:rFonts w:ascii="Verdana" w:hAnsi="Verdana"/>
          <w:color w:val="4682B4"/>
          <w:sz w:val="18"/>
          <w:szCs w:val="18"/>
        </w:rPr>
        <w:t>Игошев</w:t>
      </w:r>
      <w:r>
        <w:rPr>
          <w:rFonts w:ascii="Verdana" w:hAnsi="Verdana"/>
          <w:color w:val="000000"/>
          <w:sz w:val="18"/>
          <w:szCs w:val="18"/>
        </w:rPr>
        <w:t>,</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Дашков</w:t>
      </w:r>
      <w:r>
        <w:rPr>
          <w:rStyle w:val="WW8Num3z0"/>
          <w:rFonts w:ascii="Verdana" w:hAnsi="Verdana"/>
          <w:color w:val="000000"/>
          <w:sz w:val="18"/>
          <w:szCs w:val="18"/>
        </w:rPr>
        <w:t> </w:t>
      </w:r>
      <w:r>
        <w:rPr>
          <w:rFonts w:ascii="Verdana" w:hAnsi="Verdana"/>
          <w:color w:val="000000"/>
          <w:sz w:val="18"/>
          <w:szCs w:val="18"/>
        </w:rPr>
        <w:t>Г.В. Национальное и межрегиональное в деятельности этнических преступных группировок // Организованная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терроризм и этнические проблемы: сб. докл. по итогам конф. М., 2003. С. 37.</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w:t>
      </w:r>
      <w:r>
        <w:rPr>
          <w:rStyle w:val="WW8Num3z0"/>
          <w:rFonts w:ascii="Verdana" w:hAnsi="Verdana"/>
          <w:color w:val="000000"/>
          <w:sz w:val="18"/>
          <w:szCs w:val="18"/>
        </w:rPr>
        <w:t> </w:t>
      </w:r>
      <w:r>
        <w:rPr>
          <w:rStyle w:val="WW8Num4z0"/>
          <w:rFonts w:ascii="Verdana" w:hAnsi="Verdana"/>
          <w:color w:val="4682B4"/>
          <w:sz w:val="18"/>
          <w:szCs w:val="18"/>
        </w:rPr>
        <w:t>Ильяшенко</w:t>
      </w:r>
      <w:r>
        <w:rPr>
          <w:rFonts w:ascii="Verdana" w:hAnsi="Verdana"/>
          <w:color w:val="000000"/>
          <w:sz w:val="18"/>
          <w:szCs w:val="18"/>
        </w:rPr>
        <w:t>, И.И. Карпец, В.Н. Кудрявцев, С.Я.</w:t>
      </w:r>
      <w:r>
        <w:rPr>
          <w:rStyle w:val="WW8Num3z0"/>
          <w:rFonts w:ascii="Verdana" w:hAnsi="Verdana"/>
          <w:color w:val="000000"/>
          <w:sz w:val="18"/>
          <w:szCs w:val="18"/>
        </w:rPr>
        <w:t> </w:t>
      </w:r>
      <w:r>
        <w:rPr>
          <w:rStyle w:val="WW8Num4z0"/>
          <w:rFonts w:ascii="Verdana" w:hAnsi="Verdana"/>
          <w:color w:val="4682B4"/>
          <w:sz w:val="18"/>
          <w:szCs w:val="18"/>
        </w:rPr>
        <w:t>Лебедев</w:t>
      </w:r>
      <w:r>
        <w:rPr>
          <w:rFonts w:ascii="Verdana" w:hAnsi="Verdana"/>
          <w:color w:val="000000"/>
          <w:sz w:val="18"/>
          <w:szCs w:val="18"/>
        </w:rPr>
        <w:t>, А.Г. Лекарь, Г.М. Миньковский, B.C.</w:t>
      </w:r>
      <w:r>
        <w:rPr>
          <w:rStyle w:val="WW8Num3z0"/>
          <w:rFonts w:ascii="Verdana" w:hAnsi="Verdana"/>
          <w:color w:val="000000"/>
          <w:sz w:val="18"/>
          <w:szCs w:val="18"/>
        </w:rPr>
        <w:t> </w:t>
      </w:r>
      <w:r>
        <w:rPr>
          <w:rStyle w:val="WW8Num4z0"/>
          <w:rFonts w:ascii="Verdana" w:hAnsi="Verdana"/>
          <w:color w:val="4682B4"/>
          <w:sz w:val="18"/>
          <w:szCs w:val="18"/>
        </w:rPr>
        <w:t>Овчинский</w:t>
      </w:r>
      <w:r>
        <w:rPr>
          <w:rFonts w:ascii="Verdana" w:hAnsi="Verdana"/>
          <w:color w:val="000000"/>
          <w:sz w:val="18"/>
          <w:szCs w:val="18"/>
        </w:rPr>
        <w:t>, Э.Ф. Побегайло, А.Б. Сахаров и др.</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предупреждения преступлений, совершаемых участниками этнических преступных группировок, рассматривались в трудах Р.Г.</w:t>
      </w:r>
      <w:r>
        <w:rPr>
          <w:rStyle w:val="WW8Num3z0"/>
          <w:rFonts w:ascii="Verdana" w:hAnsi="Verdana"/>
          <w:color w:val="000000"/>
          <w:sz w:val="18"/>
          <w:szCs w:val="18"/>
        </w:rPr>
        <w:t> </w:t>
      </w:r>
      <w:r>
        <w:rPr>
          <w:rStyle w:val="WW8Num4z0"/>
          <w:rFonts w:ascii="Verdana" w:hAnsi="Verdana"/>
          <w:color w:val="4682B4"/>
          <w:sz w:val="18"/>
          <w:szCs w:val="18"/>
        </w:rPr>
        <w:t>Чефходзе</w:t>
      </w:r>
      <w:r>
        <w:rPr>
          <w:rStyle w:val="WW8Num3z0"/>
          <w:rFonts w:ascii="Verdana" w:hAnsi="Verdana"/>
          <w:color w:val="000000"/>
          <w:sz w:val="18"/>
          <w:szCs w:val="18"/>
        </w:rPr>
        <w:t> </w:t>
      </w:r>
      <w:r>
        <w:rPr>
          <w:rFonts w:ascii="Verdana" w:hAnsi="Verdana"/>
          <w:color w:val="000000"/>
          <w:sz w:val="18"/>
          <w:szCs w:val="18"/>
        </w:rPr>
        <w:t>(Этнические аспекты преступности. Омск, 1999), Г.М.</w:t>
      </w:r>
      <w:r>
        <w:rPr>
          <w:rStyle w:val="WW8Num3z0"/>
          <w:rFonts w:ascii="Verdana" w:hAnsi="Verdana"/>
          <w:color w:val="000000"/>
          <w:sz w:val="18"/>
          <w:szCs w:val="18"/>
        </w:rPr>
        <w:t> </w:t>
      </w:r>
      <w:r>
        <w:rPr>
          <w:rStyle w:val="WW8Num4z0"/>
          <w:rFonts w:ascii="Verdana" w:hAnsi="Verdana"/>
          <w:color w:val="4682B4"/>
          <w:sz w:val="18"/>
          <w:szCs w:val="18"/>
        </w:rPr>
        <w:t>Геворгяна</w:t>
      </w:r>
      <w:r>
        <w:rPr>
          <w:rStyle w:val="WW8Num3z0"/>
          <w:rFonts w:ascii="Verdana" w:hAnsi="Verdana"/>
          <w:color w:val="000000"/>
          <w:sz w:val="18"/>
          <w:szCs w:val="18"/>
        </w:rPr>
        <w:t> </w:t>
      </w:r>
      <w:r>
        <w:rPr>
          <w:rFonts w:ascii="Verdana" w:hAnsi="Verdana"/>
          <w:color w:val="000000"/>
          <w:sz w:val="18"/>
          <w:szCs w:val="18"/>
        </w:rPr>
        <w:t>(Криминологические проблемы борьбы с организованными этническими преступными формированиями в России. М., 2000), М.П.</w:t>
      </w:r>
      <w:r>
        <w:rPr>
          <w:rStyle w:val="WW8Num3z0"/>
          <w:rFonts w:ascii="Verdana" w:hAnsi="Verdana"/>
          <w:color w:val="000000"/>
          <w:sz w:val="18"/>
          <w:szCs w:val="18"/>
        </w:rPr>
        <w:t> </w:t>
      </w:r>
      <w:r>
        <w:rPr>
          <w:rStyle w:val="WW8Num4z0"/>
          <w:rFonts w:ascii="Verdana" w:hAnsi="Verdana"/>
          <w:color w:val="4682B4"/>
          <w:sz w:val="18"/>
          <w:szCs w:val="18"/>
        </w:rPr>
        <w:t>Клейменова</w:t>
      </w:r>
      <w:r>
        <w:rPr>
          <w:rFonts w:ascii="Verdana" w:hAnsi="Verdana"/>
          <w:color w:val="000000"/>
          <w:sz w:val="18"/>
          <w:szCs w:val="18"/>
        </w:rPr>
        <w:t>(Введение в этнокриминологию. Омск, 2004), A.M.</w:t>
      </w:r>
      <w:r>
        <w:rPr>
          <w:rStyle w:val="WW8Num3z0"/>
          <w:rFonts w:ascii="Verdana" w:hAnsi="Verdana"/>
          <w:color w:val="000000"/>
          <w:sz w:val="18"/>
          <w:szCs w:val="18"/>
        </w:rPr>
        <w:t> </w:t>
      </w:r>
      <w:r>
        <w:rPr>
          <w:rStyle w:val="WW8Num4z0"/>
          <w:rFonts w:ascii="Verdana" w:hAnsi="Verdana"/>
          <w:color w:val="4682B4"/>
          <w:sz w:val="18"/>
          <w:szCs w:val="18"/>
        </w:rPr>
        <w:t>Зюкова</w:t>
      </w:r>
      <w:r>
        <w:rPr>
          <w:rStyle w:val="WW8Num3z0"/>
          <w:rFonts w:ascii="Verdana" w:hAnsi="Verdana"/>
          <w:color w:val="000000"/>
          <w:sz w:val="18"/>
          <w:szCs w:val="18"/>
        </w:rPr>
        <w:t> </w:t>
      </w:r>
      <w:r>
        <w:rPr>
          <w:rFonts w:ascii="Verdana" w:hAnsi="Verdana"/>
          <w:color w:val="000000"/>
          <w:sz w:val="18"/>
          <w:szCs w:val="18"/>
        </w:rPr>
        <w:t>(Криминологическая характеристика преступлений, совершаемых представителями разных этнических групп. Рязань, 2005), И.В. Анжирова (Влияние этнических факторов на рост преступности в Южном и СевероКавказском федеральных округах. Краснодар, 2010), М.А.</w:t>
      </w:r>
      <w:r>
        <w:rPr>
          <w:rStyle w:val="WW8Num3z0"/>
          <w:rFonts w:ascii="Verdana" w:hAnsi="Verdana"/>
          <w:color w:val="000000"/>
          <w:sz w:val="18"/>
          <w:szCs w:val="18"/>
        </w:rPr>
        <w:t> </w:t>
      </w:r>
      <w:r>
        <w:rPr>
          <w:rStyle w:val="WW8Num4z0"/>
          <w:rFonts w:ascii="Verdana" w:hAnsi="Verdana"/>
          <w:color w:val="4682B4"/>
          <w:sz w:val="18"/>
          <w:szCs w:val="18"/>
        </w:rPr>
        <w:t>Касьяненко</w:t>
      </w:r>
      <w:r>
        <w:rPr>
          <w:rStyle w:val="WW8Num3z0"/>
          <w:rFonts w:ascii="Verdana" w:hAnsi="Verdana"/>
          <w:color w:val="000000"/>
          <w:sz w:val="18"/>
          <w:szCs w:val="18"/>
        </w:rPr>
        <w:t> </w:t>
      </w:r>
      <w:r>
        <w:rPr>
          <w:rFonts w:ascii="Verdana" w:hAnsi="Verdana"/>
          <w:color w:val="000000"/>
          <w:sz w:val="18"/>
          <w:szCs w:val="18"/>
        </w:rPr>
        <w:t>(Криминологические особенности и основы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организованной преступности с признаками этнической идентичности. М., 2011) и др. Однако, учитывая происходящие на современном этапе изменения в социально-экономической сфере, масштаб распространения и специфику</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участников этнических преступных группировок, тема, на наш взгляд, требует дальнейшего криминологического исследования. Об этом свидетельствует и тот факт, что в современной</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литературе недостаточно работ, в которых бы полно и обстоятельно рассматривались</w:t>
      </w:r>
      <w:r>
        <w:rPr>
          <w:rStyle w:val="WW8Num3z0"/>
          <w:rFonts w:ascii="Verdana" w:hAnsi="Verdana"/>
          <w:color w:val="000000"/>
          <w:sz w:val="18"/>
          <w:szCs w:val="18"/>
        </w:rPr>
        <w:t> </w:t>
      </w:r>
      <w:r>
        <w:rPr>
          <w:rStyle w:val="WW8Num4z0"/>
          <w:rFonts w:ascii="Verdana" w:hAnsi="Verdana"/>
          <w:color w:val="4682B4"/>
          <w:sz w:val="18"/>
          <w:szCs w:val="18"/>
        </w:rPr>
        <w:t>виктимологические</w:t>
      </w:r>
      <w:r>
        <w:rPr>
          <w:rStyle w:val="WW8Num3z0"/>
          <w:rFonts w:ascii="Verdana" w:hAnsi="Verdana"/>
          <w:color w:val="000000"/>
          <w:sz w:val="18"/>
          <w:szCs w:val="18"/>
        </w:rPr>
        <w:t> </w:t>
      </w:r>
      <w:r>
        <w:rPr>
          <w:rFonts w:ascii="Verdana" w:hAnsi="Verdana"/>
          <w:color w:val="000000"/>
          <w:sz w:val="18"/>
          <w:szCs w:val="18"/>
        </w:rPr>
        <w:t>аспекты заявленной проблемы.</w:t>
      </w:r>
    </w:p>
    <w:p w:rsidR="007067BF" w:rsidRDefault="007067BF" w:rsidP="007067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Совокупностью всех указанных обстоятельств и определяется актуальность темы диссертационного исследования.</w:t>
      </w:r>
    </w:p>
    <w:p w:rsidR="007067BF" w:rsidRDefault="007067BF" w:rsidP="007067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диссертации - на основе проведенного криминологического исследования преступлений, совершаемых участниками этнических преступных группировок, разработать концепцию их предупреждения.</w:t>
      </w:r>
    </w:p>
    <w:p w:rsidR="007067BF" w:rsidRDefault="007067BF" w:rsidP="007067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предлагается решение следующих диссертационных задач: определить круг лиц, относящихся к участникам этнических преступных группировок;</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раскрыть содержание понятий «</w:t>
      </w:r>
      <w:r>
        <w:rPr>
          <w:rStyle w:val="WW8Num4z0"/>
          <w:rFonts w:ascii="Verdana" w:hAnsi="Verdana"/>
          <w:color w:val="4682B4"/>
          <w:sz w:val="18"/>
          <w:szCs w:val="18"/>
        </w:rPr>
        <w:t>этническая преступность</w:t>
      </w:r>
      <w:r>
        <w:rPr>
          <w:rFonts w:ascii="Verdana" w:hAnsi="Verdana"/>
          <w:color w:val="000000"/>
          <w:sz w:val="18"/>
          <w:szCs w:val="18"/>
        </w:rPr>
        <w:t>» и «этнические</w:t>
      </w:r>
      <w:r>
        <w:rPr>
          <w:rStyle w:val="WW8Num3z0"/>
          <w:rFonts w:ascii="Verdana" w:hAnsi="Verdana"/>
          <w:color w:val="000000"/>
          <w:sz w:val="18"/>
          <w:szCs w:val="18"/>
        </w:rPr>
        <w:t> </w:t>
      </w:r>
      <w:r>
        <w:rPr>
          <w:rStyle w:val="WW8Num4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группировки» и сформулировать их дефиниции;</w:t>
      </w:r>
    </w:p>
    <w:p w:rsidR="007067BF" w:rsidRDefault="007067BF" w:rsidP="007067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криминологические особенности преступлений, совершаемых участниками этнических преступных группировок;</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w:t>
      </w:r>
      <w:r>
        <w:rPr>
          <w:rStyle w:val="WW8Num3z0"/>
          <w:rFonts w:ascii="Verdana" w:hAnsi="Verdana"/>
          <w:color w:val="000000"/>
          <w:sz w:val="18"/>
          <w:szCs w:val="18"/>
        </w:rPr>
        <w:t> </w:t>
      </w:r>
      <w:r>
        <w:rPr>
          <w:rStyle w:val="WW8Num4z0"/>
          <w:rFonts w:ascii="Verdana" w:hAnsi="Verdana"/>
          <w:color w:val="4682B4"/>
          <w:sz w:val="18"/>
          <w:szCs w:val="18"/>
        </w:rPr>
        <w:t>виктимологический</w:t>
      </w:r>
      <w:r>
        <w:rPr>
          <w:rStyle w:val="WW8Num3z0"/>
          <w:rFonts w:ascii="Verdana" w:hAnsi="Verdana"/>
          <w:color w:val="000000"/>
          <w:sz w:val="18"/>
          <w:szCs w:val="18"/>
        </w:rPr>
        <w:t> </w:t>
      </w:r>
      <w:r>
        <w:rPr>
          <w:rFonts w:ascii="Verdana" w:hAnsi="Verdana"/>
          <w:color w:val="000000"/>
          <w:sz w:val="18"/>
          <w:szCs w:val="18"/>
        </w:rPr>
        <w:t>аспект преступной деятельности участников этнических преступных группировок и с учетом полученных данных предложить классификацию жертв преступных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со стороны этнических преступных группировок;</w:t>
      </w:r>
    </w:p>
    <w:p w:rsidR="007067BF" w:rsidRDefault="007067BF" w:rsidP="007067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личностные особенности участников этнических преступных группировок, предложить их типологию;</w:t>
      </w:r>
    </w:p>
    <w:p w:rsidR="007067BF" w:rsidRDefault="007067BF" w:rsidP="007067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установить основные причины и условия преступлений, совершаемых участниками этнических преступных группировок;</w:t>
      </w:r>
    </w:p>
    <w:p w:rsidR="007067BF" w:rsidRDefault="007067BF" w:rsidP="007067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основные направления предупреждения преступлений, совершаемых участниками этнических преступных группировок;</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 основе исследования</w:t>
      </w:r>
      <w:r>
        <w:rPr>
          <w:rStyle w:val="WW8Num3z0"/>
          <w:rFonts w:ascii="Verdana" w:hAnsi="Verdana"/>
          <w:color w:val="000000"/>
          <w:sz w:val="18"/>
          <w:szCs w:val="18"/>
        </w:rPr>
        <w:t> </w:t>
      </w:r>
      <w:r>
        <w:rPr>
          <w:rStyle w:val="WW8Num4z0"/>
          <w:rFonts w:ascii="Verdana" w:hAnsi="Verdana"/>
          <w:color w:val="4682B4"/>
          <w:sz w:val="18"/>
          <w:szCs w:val="18"/>
        </w:rPr>
        <w:t>виктимологического</w:t>
      </w:r>
      <w:r>
        <w:rPr>
          <w:rStyle w:val="WW8Num3z0"/>
          <w:rFonts w:ascii="Verdana" w:hAnsi="Verdana"/>
          <w:color w:val="000000"/>
          <w:sz w:val="18"/>
          <w:szCs w:val="18"/>
        </w:rPr>
        <w:t> </w:t>
      </w:r>
      <w:r>
        <w:rPr>
          <w:rFonts w:ascii="Verdana" w:hAnsi="Verdana"/>
          <w:color w:val="000000"/>
          <w:sz w:val="18"/>
          <w:szCs w:val="18"/>
        </w:rPr>
        <w:t>аспекта преступлений, совершаемых участниками этнических преступных группировок, предложить меры их</w:t>
      </w:r>
      <w:r>
        <w:rPr>
          <w:rStyle w:val="WW8Num3z0"/>
          <w:rFonts w:ascii="Verdana" w:hAnsi="Verdana"/>
          <w:color w:val="000000"/>
          <w:sz w:val="18"/>
          <w:szCs w:val="18"/>
        </w:rPr>
        <w:t> </w:t>
      </w:r>
      <w:r>
        <w:rPr>
          <w:rStyle w:val="WW8Num4z0"/>
          <w:rFonts w:ascii="Verdana" w:hAnsi="Verdana"/>
          <w:color w:val="4682B4"/>
          <w:sz w:val="18"/>
          <w:szCs w:val="18"/>
        </w:rPr>
        <w:t>виктимологической</w:t>
      </w:r>
      <w:r>
        <w:rPr>
          <w:rStyle w:val="WW8Num3z0"/>
          <w:rFonts w:ascii="Verdana" w:hAnsi="Verdana"/>
          <w:color w:val="000000"/>
          <w:sz w:val="18"/>
          <w:szCs w:val="18"/>
        </w:rPr>
        <w:t> </w:t>
      </w:r>
      <w:r>
        <w:rPr>
          <w:rFonts w:ascii="Verdana" w:hAnsi="Verdana"/>
          <w:color w:val="000000"/>
          <w:sz w:val="18"/>
          <w:szCs w:val="18"/>
        </w:rPr>
        <w:t>профилактики;</w:t>
      </w:r>
    </w:p>
    <w:p w:rsidR="007067BF" w:rsidRDefault="007067BF" w:rsidP="007067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для органов внутренних дел основные мероприятия и конкретные меры по предупреждению преступлений, совершаемых участниками этнических преступных группировок.</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возникающие в связи с преступной деятельностью участников этнических преступных группировок и ее</w:t>
      </w:r>
      <w:r>
        <w:rPr>
          <w:rStyle w:val="WW8Num3z0"/>
          <w:rFonts w:ascii="Verdana" w:hAnsi="Verdana"/>
          <w:color w:val="000000"/>
          <w:sz w:val="18"/>
          <w:szCs w:val="18"/>
        </w:rPr>
        <w:t> </w:t>
      </w:r>
      <w:r>
        <w:rPr>
          <w:rStyle w:val="WW8Num4z0"/>
          <w:rFonts w:ascii="Verdana" w:hAnsi="Verdana"/>
          <w:color w:val="4682B4"/>
          <w:sz w:val="18"/>
          <w:szCs w:val="18"/>
        </w:rPr>
        <w:t>предупреждением</w:t>
      </w:r>
      <w:r>
        <w:rPr>
          <w:rStyle w:val="WW8Num3z0"/>
          <w:rFonts w:ascii="Verdana" w:hAnsi="Verdana"/>
          <w:color w:val="000000"/>
          <w:sz w:val="18"/>
          <w:szCs w:val="18"/>
        </w:rPr>
        <w:t> </w:t>
      </w:r>
      <w:r>
        <w:rPr>
          <w:rFonts w:ascii="Verdana" w:hAnsi="Verdana"/>
          <w:color w:val="000000"/>
          <w:sz w:val="18"/>
          <w:szCs w:val="18"/>
        </w:rPr>
        <w:t>правоохранительными органами, в том числе органами внутренних дел.</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включает в себя криминологические параметры преступной деятельности участников этнических преступных группировок; особенности личности участников этнических преступных группировок, жертв их преступных посягательств; факторы, обусловливающие</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преступлений участниками этнических преступных группировок, а также</w:t>
      </w:r>
      <w:r>
        <w:rPr>
          <w:rStyle w:val="WW8Num3z0"/>
          <w:rFonts w:ascii="Verdana" w:hAnsi="Verdana"/>
          <w:color w:val="000000"/>
          <w:sz w:val="18"/>
          <w:szCs w:val="18"/>
        </w:rPr>
        <w:t> </w:t>
      </w:r>
      <w:r>
        <w:rPr>
          <w:rStyle w:val="WW8Num4z0"/>
          <w:rFonts w:ascii="Verdana" w:hAnsi="Verdana"/>
          <w:color w:val="4682B4"/>
          <w:sz w:val="18"/>
          <w:szCs w:val="18"/>
        </w:rPr>
        <w:t>предупредительные</w:t>
      </w:r>
      <w:r>
        <w:rPr>
          <w:rStyle w:val="WW8Num3z0"/>
          <w:rFonts w:ascii="Verdana" w:hAnsi="Verdana"/>
          <w:color w:val="000000"/>
          <w:sz w:val="18"/>
          <w:szCs w:val="18"/>
        </w:rPr>
        <w:t> </w:t>
      </w:r>
      <w:r>
        <w:rPr>
          <w:rFonts w:ascii="Verdana" w:hAnsi="Verdana"/>
          <w:color w:val="000000"/>
          <w:sz w:val="18"/>
          <w:szCs w:val="18"/>
        </w:rPr>
        <w:t>меры в этой области, осуществляемые, в том числе, сотрудниками органов внутренних дел.</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 диалектический метод познания явлений и процессов окружающей действительности. Наряду с ним применялись иные исследовательские методы: общенаучные (анализ, синтез, системно-структурный подход, индукция, дедукция и др.) и частно-научные (логический, формально-юридический и, главным образом, ряд специально-криминологических - опрос участников этнических преступных группировок, опрос сотрудников правоохранительных органов, изучение уголовных дел по фактам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участниками этнических преступных группировок, статистический и некоторые другие).</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Правовая база исследования включает</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РФ, действующее отечественное уголовное, уголовно-процессуальное, уголовно-исполнительное и</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законодательство; Указы Президента РФ,</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РФ, законы субъектов РФ, ведомственные нормативные акты правоохранительных органов, иные нормативные акты, выступающие юридической основой предупреждения преступлений, совершаемых участниками этнических преступных группировок.</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база исследования охватывает работы авторитетных ученых в области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уголовного права, психологии, философии, социологии, демографии и других областей научного знания.</w:t>
      </w:r>
    </w:p>
    <w:p w:rsidR="007067BF" w:rsidRDefault="007067BF" w:rsidP="007067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статистическая информация</w:t>
      </w:r>
      <w:r>
        <w:rPr>
          <w:rStyle w:val="WW8Num3z0"/>
          <w:rFonts w:ascii="Verdana" w:hAnsi="Verdana"/>
          <w:color w:val="000000"/>
          <w:sz w:val="18"/>
          <w:szCs w:val="18"/>
        </w:rPr>
        <w:t> </w:t>
      </w:r>
      <w:r>
        <w:rPr>
          <w:rStyle w:val="WW8Num4z0"/>
          <w:rFonts w:ascii="Verdana" w:hAnsi="Verdana"/>
          <w:color w:val="4682B4"/>
          <w:sz w:val="18"/>
          <w:szCs w:val="18"/>
        </w:rPr>
        <w:t>ГИАЦ</w:t>
      </w:r>
      <w:r>
        <w:rPr>
          <w:rStyle w:val="WW8Num3z0"/>
          <w:rFonts w:ascii="Verdana" w:hAnsi="Verdana"/>
          <w:color w:val="000000"/>
          <w:sz w:val="18"/>
          <w:szCs w:val="18"/>
        </w:rPr>
        <w:t> </w:t>
      </w:r>
      <w:r>
        <w:rPr>
          <w:rFonts w:ascii="Verdana" w:hAnsi="Verdana"/>
          <w:color w:val="000000"/>
          <w:sz w:val="18"/>
          <w:szCs w:val="18"/>
        </w:rPr>
        <w:t>МВД России за 2006-2012 гг.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совершенных участниками организованных преступных формирований, в том числе построенных по этническому признаку;</w:t>
      </w:r>
    </w:p>
    <w:p w:rsidR="007067BF" w:rsidRDefault="007067BF" w:rsidP="007067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результаты анализа 110 материалов уголовных дел о преступлениях, совершенных организованными преступными формированиями с участием представителей этнических меньшинств, рассмотренных судами г. Москвы, Московской, Саратовской и Ульяновской областей, Ставропольского края за период с 2006 г. по апрель 2013 г.;</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данные опроса 122 участников преступных группировок, сформированных по этническому признаку,</w:t>
      </w:r>
      <w:r>
        <w:rPr>
          <w:rStyle w:val="WW8Num3z0"/>
          <w:rFonts w:ascii="Verdana" w:hAnsi="Verdana"/>
          <w:color w:val="000000"/>
          <w:sz w:val="18"/>
          <w:szCs w:val="18"/>
        </w:rPr>
        <w:t> </w:t>
      </w:r>
      <w:r>
        <w:rPr>
          <w:rStyle w:val="WW8Num4z0"/>
          <w:rFonts w:ascii="Verdana" w:hAnsi="Verdana"/>
          <w:color w:val="4682B4"/>
          <w:sz w:val="18"/>
          <w:szCs w:val="18"/>
        </w:rPr>
        <w:t>отбывающих</w:t>
      </w:r>
      <w:r>
        <w:rPr>
          <w:rStyle w:val="WW8Num3z0"/>
          <w:rFonts w:ascii="Verdana" w:hAnsi="Verdana"/>
          <w:color w:val="000000"/>
          <w:sz w:val="18"/>
          <w:szCs w:val="18"/>
        </w:rPr>
        <w:t> </w:t>
      </w:r>
      <w:r>
        <w:rPr>
          <w:rFonts w:ascii="Verdana" w:hAnsi="Verdana"/>
          <w:color w:val="000000"/>
          <w:sz w:val="18"/>
          <w:szCs w:val="18"/>
        </w:rPr>
        <w:t>наказание за совершение преступлений в</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колониях № 6 УФСИН России по Московской области, №№ 2 и 13</w:t>
      </w:r>
      <w:r>
        <w:rPr>
          <w:rStyle w:val="WW8Num3z0"/>
          <w:rFonts w:ascii="Verdana" w:hAnsi="Verdana"/>
          <w:color w:val="000000"/>
          <w:sz w:val="18"/>
          <w:szCs w:val="18"/>
        </w:rPr>
        <w:t> </w:t>
      </w:r>
      <w:r>
        <w:rPr>
          <w:rStyle w:val="WW8Num4z0"/>
          <w:rFonts w:ascii="Verdana" w:hAnsi="Verdana"/>
          <w:color w:val="4682B4"/>
          <w:sz w:val="18"/>
          <w:szCs w:val="18"/>
        </w:rPr>
        <w:t>УФСИН</w:t>
      </w:r>
      <w:r>
        <w:rPr>
          <w:rStyle w:val="WW8Num3z0"/>
          <w:rFonts w:ascii="Verdana" w:hAnsi="Verdana"/>
          <w:color w:val="000000"/>
          <w:sz w:val="18"/>
          <w:szCs w:val="18"/>
        </w:rPr>
        <w:t> </w:t>
      </w:r>
      <w:r>
        <w:rPr>
          <w:rFonts w:ascii="Verdana" w:hAnsi="Verdana"/>
          <w:color w:val="000000"/>
          <w:sz w:val="18"/>
          <w:szCs w:val="18"/>
        </w:rPr>
        <w:t>России по Саратовской области, №2 УФСИН России по Чеченской Республике^ —</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данные опроса 137 сотрудников правоохранительных органов, занимающихся раскрытием и</w:t>
      </w:r>
      <w:r>
        <w:rPr>
          <w:rStyle w:val="WW8Num3z0"/>
          <w:rFonts w:ascii="Verdana" w:hAnsi="Verdana"/>
          <w:color w:val="000000"/>
          <w:sz w:val="18"/>
          <w:szCs w:val="18"/>
        </w:rPr>
        <w:t> </w:t>
      </w:r>
      <w:r>
        <w:rPr>
          <w:rStyle w:val="WW8Num4z0"/>
          <w:rFonts w:ascii="Verdana" w:hAnsi="Verdana"/>
          <w:color w:val="4682B4"/>
          <w:sz w:val="18"/>
          <w:szCs w:val="18"/>
        </w:rPr>
        <w:t>расследованием</w:t>
      </w:r>
      <w:r>
        <w:rPr>
          <w:rStyle w:val="WW8Num3z0"/>
          <w:rFonts w:ascii="Verdana" w:hAnsi="Verdana"/>
          <w:color w:val="000000"/>
          <w:sz w:val="18"/>
          <w:szCs w:val="18"/>
        </w:rPr>
        <w:t> </w:t>
      </w:r>
      <w:r>
        <w:rPr>
          <w:rFonts w:ascii="Verdana" w:hAnsi="Verdana"/>
          <w:color w:val="000000"/>
          <w:sz w:val="18"/>
          <w:szCs w:val="18"/>
        </w:rPr>
        <w:t>преступлений, совершаемых участниками этнических преступных группировок.</w:t>
      </w:r>
    </w:p>
    <w:p w:rsidR="007067BF" w:rsidRDefault="007067BF" w:rsidP="007067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на основе проведенного криминологического анализа преступлений, совершаемых участниками этнических преступных группировок, разработана концепция их предупреждения.</w:t>
      </w:r>
    </w:p>
    <w:p w:rsidR="007067BF" w:rsidRDefault="007067BF" w:rsidP="007067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данном исследовании впервые рассмотрен виктимологический аспект указанной проблемы, что позволило автору внести предложения по виктимологической профилактике преступной деятельности участников этнических преступных группировок.</w:t>
      </w:r>
    </w:p>
    <w:p w:rsidR="007067BF" w:rsidRDefault="007067BF" w:rsidP="007067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нашла свое отражение и в положениях, выносимых на защиту:</w:t>
      </w:r>
    </w:p>
    <w:p w:rsidR="007067BF" w:rsidRDefault="007067BF" w:rsidP="007067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Этническая преступность - это совокупность преступлений, совершаемых этническими представителями (отдельными лицами и группировками) за определенный период времени на той территории, на которой они представляют национальное меньшинство.</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Специфика таких преступлений во многом обусловлена обычаями, традициями, иными национально-психологическими особенностями этнического общества, к которому принадлежат лица, их</w:t>
      </w:r>
      <w:r>
        <w:rPr>
          <w:rStyle w:val="WW8Num3z0"/>
          <w:rFonts w:ascii="Verdana" w:hAnsi="Verdana"/>
          <w:color w:val="000000"/>
          <w:sz w:val="18"/>
          <w:szCs w:val="18"/>
        </w:rPr>
        <w:t> </w:t>
      </w:r>
      <w:r>
        <w:rPr>
          <w:rStyle w:val="WW8Num4z0"/>
          <w:rFonts w:ascii="Verdana" w:hAnsi="Verdana"/>
          <w:color w:val="4682B4"/>
          <w:sz w:val="18"/>
          <w:szCs w:val="18"/>
        </w:rPr>
        <w:t>совершающие</w:t>
      </w:r>
      <w:r>
        <w:rPr>
          <w:rFonts w:ascii="Verdana" w:hAnsi="Verdana"/>
          <w:color w:val="000000"/>
          <w:sz w:val="18"/>
          <w:szCs w:val="18"/>
        </w:rPr>
        <w:t>.</w:t>
      </w:r>
    </w:p>
    <w:p w:rsidR="007067BF" w:rsidRDefault="007067BF" w:rsidP="007067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Наиболее опасным проявлением этнической преступности является деятельность этнических преступных группировок.</w:t>
      </w:r>
    </w:p>
    <w:p w:rsidR="007067BF" w:rsidRDefault="007067BF" w:rsidP="007067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Этнические преступные группировки - это организованные преступные формирования из числа представителей этнических меньшинств, созданные на основе общности одной или нескольких родственных национальностей (этнических образований), языка, культуры, традиций и обычаев, территорий их происхождения или проживания, с целью получения постоянного дохода преступными способами.</w:t>
      </w:r>
    </w:p>
    <w:p w:rsidR="007067BF" w:rsidRDefault="007067BF" w:rsidP="007067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Преступная деятельность участников этнических, .преступных группировок характеризуется устойчивостью и долговременностью существования, специализацией преступной деятельности, наличием конечной цели в виде получения максимальной прибыли, особенностями культуры, психики и самосознания в силу следования стереотипам поведения этнического общества, что, в свою очередь, определяет специфику такой деятельности.</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Наиболее характерными видами преступлений, совершаемых участниками этнических преступных группировок, являются</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собственности - 38,5%; преступления против личности - 24,6%; преступления против общественной безопасности и общественного порядка - 20,5%.</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Другие</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входящие в структуру криминальных посягательств, совершаемых участниками этнических преступных группировок, представлены следующими видами: преступления в сфере экономической деятельности - 9,0%; преступления против государственной власти, интересов государственной службы и службы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-5,8%; иные преступления - 1,6%.</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Участники этнических преступных группировок обладают следующими личностными особенностями: это, как правило, представители мужского пола (94,3%), 18-35 лет (82,0%),</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Российской Федерации (72,1%), имеющие неполное среднее, среднее и среднее профессиональное образование (92,6%),</w:t>
      </w:r>
      <w:r>
        <w:rPr>
          <w:rStyle w:val="WW8Num3z0"/>
          <w:rFonts w:ascii="Verdana" w:hAnsi="Verdana"/>
          <w:color w:val="000000"/>
          <w:sz w:val="18"/>
          <w:szCs w:val="18"/>
        </w:rPr>
        <w:t> </w:t>
      </w:r>
      <w:r>
        <w:rPr>
          <w:rStyle w:val="WW8Num4z0"/>
          <w:rFonts w:ascii="Verdana" w:hAnsi="Verdana"/>
          <w:color w:val="4682B4"/>
          <w:sz w:val="18"/>
          <w:szCs w:val="18"/>
        </w:rPr>
        <w:t>совершавшие</w:t>
      </w:r>
      <w:r>
        <w:rPr>
          <w:rStyle w:val="WW8Num3z0"/>
          <w:rFonts w:ascii="Verdana" w:hAnsi="Verdana"/>
          <w:color w:val="000000"/>
          <w:sz w:val="18"/>
          <w:szCs w:val="18"/>
        </w:rPr>
        <w:t> </w:t>
      </w:r>
      <w:r>
        <w:rPr>
          <w:rFonts w:ascii="Verdana" w:hAnsi="Verdana"/>
          <w:color w:val="000000"/>
          <w:sz w:val="18"/>
          <w:szCs w:val="18"/>
        </w:rPr>
        <w:t>преступления в условиях одного из видов рецидива (43,4%), официально не работавшие и не имевшие постоянного источника дохода (37,7%),</w:t>
      </w:r>
      <w:r>
        <w:rPr>
          <w:rStyle w:val="WW8Num3z0"/>
          <w:rFonts w:ascii="Verdana" w:hAnsi="Verdana"/>
          <w:color w:val="000000"/>
          <w:sz w:val="18"/>
          <w:szCs w:val="18"/>
        </w:rPr>
        <w:t> </w:t>
      </w:r>
      <w:r>
        <w:rPr>
          <w:rStyle w:val="WW8Num4z0"/>
          <w:rFonts w:ascii="Verdana" w:hAnsi="Verdana"/>
          <w:color w:val="4682B4"/>
          <w:sz w:val="18"/>
          <w:szCs w:val="18"/>
        </w:rPr>
        <w:t>совершившие</w:t>
      </w:r>
      <w:r>
        <w:rPr>
          <w:rStyle w:val="WW8Num3z0"/>
          <w:rFonts w:ascii="Verdana" w:hAnsi="Verdana"/>
          <w:color w:val="000000"/>
          <w:sz w:val="18"/>
          <w:szCs w:val="18"/>
        </w:rPr>
        <w:t> </w:t>
      </w:r>
      <w:r>
        <w:rPr>
          <w:rFonts w:ascii="Verdana" w:hAnsi="Verdana"/>
          <w:color w:val="000000"/>
          <w:sz w:val="18"/>
          <w:szCs w:val="18"/>
        </w:rPr>
        <w:t>преступление в состоянии алкогольного (43,5%) или</w:t>
      </w:r>
      <w:r>
        <w:rPr>
          <w:rStyle w:val="WW8Num3z0"/>
          <w:rFonts w:ascii="Verdana" w:hAnsi="Verdana"/>
          <w:color w:val="000000"/>
          <w:sz w:val="18"/>
          <w:szCs w:val="18"/>
        </w:rPr>
        <w:t> </w:t>
      </w:r>
      <w:r>
        <w:rPr>
          <w:rStyle w:val="WW8Num4z0"/>
          <w:rFonts w:ascii="Verdana" w:hAnsi="Verdana"/>
          <w:color w:val="4682B4"/>
          <w:sz w:val="18"/>
          <w:szCs w:val="18"/>
        </w:rPr>
        <w:t>наркотического</w:t>
      </w:r>
      <w:r>
        <w:rPr>
          <w:rStyle w:val="WW8Num3z0"/>
          <w:rFonts w:ascii="Verdana" w:hAnsi="Verdana"/>
          <w:color w:val="000000"/>
          <w:sz w:val="18"/>
          <w:szCs w:val="18"/>
        </w:rPr>
        <w:t> </w:t>
      </w:r>
      <w:r>
        <w:rPr>
          <w:rFonts w:ascii="Verdana" w:hAnsi="Verdana"/>
          <w:color w:val="000000"/>
          <w:sz w:val="18"/>
          <w:szCs w:val="18"/>
        </w:rPr>
        <w:t>опьянения (18,7%), движимые, в основном,</w:t>
      </w:r>
      <w:r>
        <w:rPr>
          <w:rStyle w:val="WW8Num3z0"/>
          <w:rFonts w:ascii="Verdana" w:hAnsi="Verdana"/>
          <w:color w:val="000000"/>
          <w:sz w:val="18"/>
          <w:szCs w:val="18"/>
        </w:rPr>
        <w:t> </w:t>
      </w:r>
      <w:r>
        <w:rPr>
          <w:rStyle w:val="WW8Num4z0"/>
          <w:rFonts w:ascii="Verdana" w:hAnsi="Verdana"/>
          <w:color w:val="4682B4"/>
          <w:sz w:val="18"/>
          <w:szCs w:val="18"/>
        </w:rPr>
        <w:t>корыстными</w:t>
      </w:r>
      <w:r>
        <w:rPr>
          <w:rStyle w:val="WW8Num3z0"/>
          <w:rFonts w:ascii="Verdana" w:hAnsi="Verdana"/>
          <w:color w:val="000000"/>
          <w:sz w:val="18"/>
          <w:szCs w:val="18"/>
        </w:rPr>
        <w:t> </w:t>
      </w:r>
      <w:r>
        <w:rPr>
          <w:rFonts w:ascii="Verdana" w:hAnsi="Verdana"/>
          <w:color w:val="000000"/>
          <w:sz w:val="18"/>
          <w:szCs w:val="18"/>
        </w:rPr>
        <w:t>мотивами (52,5%).</w:t>
      </w:r>
    </w:p>
    <w:p w:rsidR="007067BF" w:rsidRDefault="007067BF" w:rsidP="007067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Исследование личности участников этнических преступных группировок указывает на необходимость выделения следующих их типов, с особенностями, присущими каждому из них: 1) особо опасный тип (6,3%); 2) ситуационный (69;8%); 3) случайный-(23т9%).----- .</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6. Жертвами преступлений, совершаемых участниками этнических преступных группировок, чаще всего становятся граждане России (74,5%), мужского пола (88,3%), русские (80,3%), в </w:t>
      </w:r>
      <w:r>
        <w:rPr>
          <w:rFonts w:ascii="Verdana" w:hAnsi="Verdana"/>
          <w:color w:val="000000"/>
          <w:sz w:val="18"/>
          <w:szCs w:val="18"/>
        </w:rPr>
        <w:lastRenderedPageBreak/>
        <w:t>возрасте от 30 до 50 лет (78,9%), обладающие определенным материальным достатком (59,4%), ранее не знакомые с</w:t>
      </w:r>
      <w:r>
        <w:rPr>
          <w:rStyle w:val="WW8Num3z0"/>
          <w:rFonts w:ascii="Verdana" w:hAnsi="Verdana"/>
          <w:color w:val="000000"/>
          <w:sz w:val="18"/>
          <w:szCs w:val="18"/>
        </w:rPr>
        <w:t> </w:t>
      </w:r>
      <w:r>
        <w:rPr>
          <w:rStyle w:val="WW8Num4z0"/>
          <w:rFonts w:ascii="Verdana" w:hAnsi="Verdana"/>
          <w:color w:val="4682B4"/>
          <w:sz w:val="18"/>
          <w:szCs w:val="18"/>
        </w:rPr>
        <w:t>преступником</w:t>
      </w:r>
      <w:r>
        <w:rPr>
          <w:rStyle w:val="WW8Num3z0"/>
          <w:rFonts w:ascii="Verdana" w:hAnsi="Verdana"/>
          <w:color w:val="000000"/>
          <w:sz w:val="18"/>
          <w:szCs w:val="18"/>
        </w:rPr>
        <w:t> </w:t>
      </w:r>
      <w:r>
        <w:rPr>
          <w:rFonts w:ascii="Verdana" w:hAnsi="Verdana"/>
          <w:color w:val="000000"/>
          <w:sz w:val="18"/>
          <w:szCs w:val="18"/>
        </w:rPr>
        <w:t>(70,5%).</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Жертвы преступных посягательств участников этнических преступных группировок могут быть следующих видов: 1) жертва независимо от этнической принадлежности, с которой</w:t>
      </w:r>
      <w:r>
        <w:rPr>
          <w:rStyle w:val="WW8Num3z0"/>
          <w:rFonts w:ascii="Verdana" w:hAnsi="Verdana"/>
          <w:color w:val="000000"/>
          <w:sz w:val="18"/>
          <w:szCs w:val="18"/>
        </w:rPr>
        <w:t> </w:t>
      </w:r>
      <w:r>
        <w:rPr>
          <w:rStyle w:val="WW8Num4z0"/>
          <w:rFonts w:ascii="Verdana" w:hAnsi="Verdana"/>
          <w:color w:val="4682B4"/>
          <w:sz w:val="18"/>
          <w:szCs w:val="18"/>
        </w:rPr>
        <w:t>преступник</w:t>
      </w:r>
      <w:r>
        <w:rPr>
          <w:rStyle w:val="WW8Num3z0"/>
          <w:rFonts w:ascii="Verdana" w:hAnsi="Verdana"/>
          <w:color w:val="000000"/>
          <w:sz w:val="18"/>
          <w:szCs w:val="18"/>
        </w:rPr>
        <w:t> </w:t>
      </w:r>
      <w:r>
        <w:rPr>
          <w:rFonts w:ascii="Verdana" w:hAnsi="Verdana"/>
          <w:color w:val="000000"/>
          <w:sz w:val="18"/>
          <w:szCs w:val="18"/>
        </w:rPr>
        <w:t>ранее не был знаком, не состоял ни в каких отношениях (70,5%); 2) жертва - представитель этнического большинства, проживающего на той территории, где было совершено преступление, ранее знакомый с преступником (16,4%); 3) жертва - представитель того же этнического меньшинства, что и преступник, ранее знакомый ему (8,2%); 4) жертва - представитель иного этнического меньшинства, нежели преступник, ранее знакомый с преступником (4,9%).</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Среди многообразия выявленных причин и условий преступлений, совершаемых участниками этнических преступных группировок, наибольший</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интерес представляют причины и условия:</w:t>
      </w:r>
    </w:p>
    <w:p w:rsidR="007067BF" w:rsidRDefault="007067BF" w:rsidP="007067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этнопсихологического характера (следование обычаям, традициям этнического общества, к которому принадлежат участники группировок);</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организационно-управленческого характера, связанные с недостатками в деятельности органов внутренних дел по борьбе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совершаемыми участниками этнических преступных группировок (незнание обычаев, традиций, языка представителей этнических меньшинств; трудности оперативно-розыскной работы в отношении участников этнических преступных группировок и др.). 8. В числе приоритетных направлений и мер предупреждения преступлений, совершаемых участниками этнических преступных группировок, рассматриваются:</w:t>
      </w:r>
    </w:p>
    <w:p w:rsidR="007067BF" w:rsidRDefault="007067BF" w:rsidP="007067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совершенствование деятельности органов внутренних дел (соответствующий отбор, обучение, подготовка сотрудников для работы с этническими меньшинствами, создание для этого специализированных вузов системы МВД России);</w:t>
      </w:r>
    </w:p>
    <w:p w:rsidR="007067BF" w:rsidRDefault="007067BF" w:rsidP="007067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создание единой информационной базы для правоохранительных органов обо всех мигрантах на территории Российской Федерации;</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внесение изменений в действующее законодательство, в частности часть первую</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19.15 Кодекса РФ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необходимо изложить в следующей редакции: «Проживание по месту</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или по месту пребывания</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Российской Федерации, обязанного иметь</w:t>
      </w:r>
      <w:r>
        <w:rPr>
          <w:rStyle w:val="WW8Num3z0"/>
          <w:rFonts w:ascii="Verdana" w:hAnsi="Verdana"/>
          <w:color w:val="000000"/>
          <w:sz w:val="18"/>
          <w:szCs w:val="18"/>
        </w:rPr>
        <w:t> </w:t>
      </w:r>
      <w:r>
        <w:rPr>
          <w:rStyle w:val="WW8Num4z0"/>
          <w:rFonts w:ascii="Verdana" w:hAnsi="Verdana"/>
          <w:color w:val="4682B4"/>
          <w:sz w:val="18"/>
          <w:szCs w:val="18"/>
        </w:rPr>
        <w:t>удостоверение</w:t>
      </w:r>
      <w:r>
        <w:rPr>
          <w:rStyle w:val="WW8Num3z0"/>
          <w:rFonts w:ascii="Verdana" w:hAnsi="Verdana"/>
          <w:color w:val="000000"/>
          <w:sz w:val="18"/>
          <w:szCs w:val="18"/>
        </w:rPr>
        <w:t> </w:t>
      </w:r>
      <w:r>
        <w:rPr>
          <w:rFonts w:ascii="Verdana" w:hAnsi="Verdana"/>
          <w:color w:val="000000"/>
          <w:sz w:val="18"/>
          <w:szCs w:val="18"/>
        </w:rPr>
        <w:t>личности гражданина (паспорт), без</w:t>
      </w:r>
      <w:r>
        <w:rPr>
          <w:rStyle w:val="WW8Num4z0"/>
          <w:rFonts w:ascii="Verdana" w:hAnsi="Verdana"/>
          <w:color w:val="4682B4"/>
          <w:sz w:val="18"/>
          <w:szCs w:val="18"/>
        </w:rPr>
        <w:t>удостоверения</w:t>
      </w:r>
      <w:r>
        <w:rPr>
          <w:rStyle w:val="WW8Num3z0"/>
          <w:rFonts w:ascii="Verdana" w:hAnsi="Verdana"/>
          <w:color w:val="000000"/>
          <w:sz w:val="18"/>
          <w:szCs w:val="18"/>
        </w:rPr>
        <w:t> </w:t>
      </w:r>
      <w:r>
        <w:rPr>
          <w:rFonts w:ascii="Verdana" w:hAnsi="Verdana"/>
          <w:color w:val="000000"/>
          <w:sz w:val="18"/>
          <w:szCs w:val="18"/>
        </w:rPr>
        <w:t>личности гражданина (паспорта) или по</w:t>
      </w:r>
      <w:r>
        <w:rPr>
          <w:rStyle w:val="WW8Num3z0"/>
          <w:rFonts w:ascii="Verdana" w:hAnsi="Verdana"/>
          <w:color w:val="000000"/>
          <w:sz w:val="18"/>
          <w:szCs w:val="18"/>
        </w:rPr>
        <w:t> </w:t>
      </w:r>
      <w:r>
        <w:rPr>
          <w:rStyle w:val="WW8Num4z0"/>
          <w:rFonts w:ascii="Verdana" w:hAnsi="Verdana"/>
          <w:color w:val="4682B4"/>
          <w:sz w:val="18"/>
          <w:szCs w:val="18"/>
        </w:rPr>
        <w:t>недействительному</w:t>
      </w:r>
      <w:r>
        <w:rPr>
          <w:rStyle w:val="WW8Num3z0"/>
          <w:rFonts w:ascii="Verdana" w:hAnsi="Verdana"/>
          <w:color w:val="000000"/>
          <w:sz w:val="18"/>
          <w:szCs w:val="18"/>
        </w:rPr>
        <w:t> </w:t>
      </w:r>
      <w:r>
        <w:rPr>
          <w:rFonts w:ascii="Verdana" w:hAnsi="Verdana"/>
          <w:color w:val="000000"/>
          <w:sz w:val="18"/>
          <w:szCs w:val="18"/>
        </w:rPr>
        <w:t>удостоверению личности гражданина (паспорту) либо без регистрации по месту пребывания или по месту жительства в течение 30 рабочих дней - влечет наложение</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штрафа в размере от трех до пяти тысяч рублей».</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Теоретическая значимость исследования заключается в том, что полученные в его результате данные развивают теорию криминологии и уголовного права, а также могут быть использованы в дальнейших исследованиях проблемы противодействия</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Fonts w:ascii="Verdana" w:hAnsi="Verdana"/>
          <w:color w:val="000000"/>
          <w:sz w:val="18"/>
          <w:szCs w:val="18"/>
        </w:rPr>
        <w:t>, совершаемым участниками этнических преступных группировок. Практическую значимость представляют положения и выводы, сформулированные по результатам диссертационного исследования, которые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при совершенствовании законодательства, выступающего правовой основой предупреждения преступной деятельности участников этнических преступных группировок, а также в непосредственной работе правоохранительных органов по предупреждению такой деятельности. Результаты диссертационного исследования могут быть также использованы в учебном процессе в юридических вузах, прежде всего системы МВД России, при преподавании курсов «</w:t>
      </w:r>
      <w:r>
        <w:rPr>
          <w:rStyle w:val="WW8Num4z0"/>
          <w:rFonts w:ascii="Verdana" w:hAnsi="Verdana"/>
          <w:color w:val="4682B4"/>
          <w:sz w:val="18"/>
          <w:szCs w:val="18"/>
        </w:rPr>
        <w:t>Криминология</w:t>
      </w:r>
      <w:r>
        <w:rPr>
          <w:rFonts w:ascii="Verdana" w:hAnsi="Verdana"/>
          <w:color w:val="000000"/>
          <w:sz w:val="18"/>
          <w:szCs w:val="18"/>
        </w:rPr>
        <w:t>» и «</w:t>
      </w:r>
      <w:r>
        <w:rPr>
          <w:rStyle w:val="WW8Num4z0"/>
          <w:rFonts w:ascii="Verdana" w:hAnsi="Verdana"/>
          <w:color w:val="4682B4"/>
          <w:sz w:val="18"/>
          <w:szCs w:val="18"/>
        </w:rPr>
        <w:t>Уголовное право</w:t>
      </w:r>
      <w:r>
        <w:rPr>
          <w:rFonts w:ascii="Verdana" w:hAnsi="Verdana"/>
          <w:color w:val="000000"/>
          <w:sz w:val="18"/>
          <w:szCs w:val="18"/>
        </w:rPr>
        <w:t>».</w:t>
      </w:r>
    </w:p>
    <w:p w:rsidR="007067BF" w:rsidRDefault="007067BF" w:rsidP="007067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Результаты диссертационного исследования рассматривались и были одобрены на заседании кафедр уголовного права и криминологии Саратовского юридического института МВД России, уголовной политики и организации предупреждения преступлений Академии управления МВД России.</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положения, выводы и рекомендации, разработанные и представленные в диссертационном исследовании, получили отражение в 8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опубликованных автором в сборниках и журналах, в том числе четыре - в рецензируемых научных журналах и изданиях из Перечня, рекомендованного</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 xml:space="preserve">при Министерстве образования и науки РФ </w:t>
      </w:r>
      <w:r>
        <w:rPr>
          <w:rFonts w:ascii="Verdana" w:hAnsi="Verdana"/>
          <w:color w:val="000000"/>
          <w:sz w:val="18"/>
          <w:szCs w:val="18"/>
        </w:rPr>
        <w:lastRenderedPageBreak/>
        <w:t>для</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основных научных результатов диссертаций, общим объемом 2,73 п.л. Основные результаты исследования обсуждались на итоговой научной конференции докторантов, адъюнктов, аспирантов и соискателей</w:t>
      </w:r>
      <w:r>
        <w:rPr>
          <w:rStyle w:val="WW8Num3z0"/>
          <w:rFonts w:ascii="Verdana" w:hAnsi="Verdana"/>
          <w:color w:val="000000"/>
          <w:sz w:val="18"/>
          <w:szCs w:val="18"/>
        </w:rPr>
        <w:t> </w:t>
      </w:r>
      <w:r>
        <w:rPr>
          <w:rStyle w:val="WW8Num4z0"/>
          <w:rFonts w:ascii="Verdana" w:hAnsi="Verdana"/>
          <w:color w:val="4682B4"/>
          <w:sz w:val="18"/>
          <w:szCs w:val="18"/>
        </w:rPr>
        <w:t>СЮИ</w:t>
      </w:r>
      <w:r>
        <w:rPr>
          <w:rStyle w:val="WW8Num3z0"/>
          <w:rFonts w:ascii="Verdana" w:hAnsi="Verdana"/>
          <w:color w:val="000000"/>
          <w:sz w:val="18"/>
          <w:szCs w:val="18"/>
        </w:rPr>
        <w:t> </w:t>
      </w:r>
      <w:r>
        <w:rPr>
          <w:rFonts w:ascii="Verdana" w:hAnsi="Verdana"/>
          <w:color w:val="000000"/>
          <w:sz w:val="18"/>
          <w:szCs w:val="18"/>
        </w:rPr>
        <w:t>МВД России (Саратов, июнь 2010 г.), на заседании круглого стола «</w:t>
      </w:r>
      <w:r>
        <w:rPr>
          <w:rStyle w:val="WW8Num4z0"/>
          <w:rFonts w:ascii="Verdana" w:hAnsi="Verdana"/>
          <w:color w:val="4682B4"/>
          <w:sz w:val="18"/>
          <w:szCs w:val="18"/>
        </w:rPr>
        <w:t>Участие органов внутренних дел в профилактике инъекционного наркопотребления</w:t>
      </w:r>
      <w:r>
        <w:rPr>
          <w:rFonts w:ascii="Verdana" w:hAnsi="Verdana"/>
          <w:color w:val="000000"/>
          <w:sz w:val="18"/>
          <w:szCs w:val="18"/>
        </w:rPr>
        <w:t>» (Саратов, июнь 2010 г.), межвузовской научно-практической конференции «</w:t>
      </w:r>
      <w:r>
        <w:rPr>
          <w:rStyle w:val="WW8Num4z0"/>
          <w:rFonts w:ascii="Verdana" w:hAnsi="Verdana"/>
          <w:color w:val="4682B4"/>
          <w:sz w:val="18"/>
          <w:szCs w:val="18"/>
        </w:rPr>
        <w:t>Модернизация российского общества: механизмы реализации</w:t>
      </w:r>
      <w:r>
        <w:rPr>
          <w:rFonts w:ascii="Verdana" w:hAnsi="Verdana"/>
          <w:color w:val="000000"/>
          <w:sz w:val="18"/>
          <w:szCs w:val="18"/>
        </w:rPr>
        <w:t>» (Саратов, февраль 2011 г.), итоговой научно-практической конференции СЮИ МВД России «Организационно-правовые проблемы противодействия преступности» (Саратов, июль 2011 г.), на международной научно-практической конференции «Уголовная политика</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России на современном этапе: состояние, тенденции и перспективы» (Москва, ноябрь 2011 г.), научно-практической конференции «</w:t>
      </w:r>
      <w:r>
        <w:rPr>
          <w:rStyle w:val="WW8Num4z0"/>
          <w:rFonts w:ascii="Verdana" w:hAnsi="Verdana"/>
          <w:color w:val="4682B4"/>
          <w:sz w:val="18"/>
          <w:szCs w:val="18"/>
        </w:rPr>
        <w:t>Правовые проблемы национальной безопасности в Российской Федерации</w:t>
      </w:r>
      <w:r>
        <w:rPr>
          <w:rFonts w:ascii="Verdana" w:hAnsi="Verdana"/>
          <w:color w:val="000000"/>
          <w:sz w:val="18"/>
          <w:szCs w:val="18"/>
        </w:rPr>
        <w:t>» (Москва, апрель 2012 г.), всероссийской научно-практической конференции «Уголовная политика России на современном этапе: состояние, тенденции, перспективы» (Москва, ноябрь 2012 г.).</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результаты диссертационного исследования были внедрены в практическую деятельность отдела уголовного</w:t>
      </w:r>
      <w:r>
        <w:rPr>
          <w:rStyle w:val="WW8Num3z0"/>
          <w:rFonts w:ascii="Verdana" w:hAnsi="Verdana"/>
          <w:color w:val="000000"/>
          <w:sz w:val="18"/>
          <w:szCs w:val="18"/>
        </w:rPr>
        <w:t> </w:t>
      </w:r>
      <w:r>
        <w:rPr>
          <w:rStyle w:val="WW8Num4z0"/>
          <w:rFonts w:ascii="Verdana" w:hAnsi="Verdana"/>
          <w:color w:val="4682B4"/>
          <w:sz w:val="18"/>
          <w:szCs w:val="18"/>
        </w:rPr>
        <w:t>розыска</w:t>
      </w:r>
      <w:r>
        <w:rPr>
          <w:rStyle w:val="WW8Num3z0"/>
          <w:rFonts w:ascii="Verdana" w:hAnsi="Verdana"/>
          <w:color w:val="000000"/>
          <w:sz w:val="18"/>
          <w:szCs w:val="18"/>
        </w:rPr>
        <w:t> </w:t>
      </w:r>
      <w:r>
        <w:rPr>
          <w:rFonts w:ascii="Verdana" w:hAnsi="Verdana"/>
          <w:color w:val="000000"/>
          <w:sz w:val="18"/>
          <w:szCs w:val="18"/>
        </w:rPr>
        <w:t>УМВД России по г. Саратову и отдела по</w:t>
      </w:r>
      <w:r>
        <w:rPr>
          <w:rStyle w:val="WW8Num3z0"/>
          <w:rFonts w:ascii="Verdana" w:hAnsi="Verdana"/>
          <w:color w:val="000000"/>
          <w:sz w:val="18"/>
          <w:szCs w:val="18"/>
        </w:rPr>
        <w:t> </w:t>
      </w:r>
      <w:r>
        <w:rPr>
          <w:rStyle w:val="WW8Num4z0"/>
          <w:rFonts w:ascii="Verdana" w:hAnsi="Verdana"/>
          <w:color w:val="4682B4"/>
          <w:sz w:val="18"/>
          <w:szCs w:val="18"/>
        </w:rPr>
        <w:t>расследованию</w:t>
      </w:r>
      <w:r>
        <w:rPr>
          <w:rStyle w:val="WW8Num3z0"/>
          <w:rFonts w:ascii="Verdana" w:hAnsi="Verdana"/>
          <w:color w:val="000000"/>
          <w:sz w:val="18"/>
          <w:szCs w:val="18"/>
        </w:rPr>
        <w:t> </w:t>
      </w:r>
      <w:r>
        <w:rPr>
          <w:rFonts w:ascii="Verdana" w:hAnsi="Verdana"/>
          <w:color w:val="000000"/>
          <w:sz w:val="18"/>
          <w:szCs w:val="18"/>
        </w:rPr>
        <w:t>преступлений на территории, обслуживаемой отделом</w:t>
      </w:r>
      <w:r>
        <w:rPr>
          <w:rStyle w:val="WW8Num3z0"/>
          <w:rFonts w:ascii="Verdana" w:hAnsi="Verdana"/>
          <w:color w:val="000000"/>
          <w:sz w:val="18"/>
          <w:szCs w:val="18"/>
        </w:rPr>
        <w:t> </w:t>
      </w:r>
      <w:r>
        <w:rPr>
          <w:rStyle w:val="WW8Num4z0"/>
          <w:rFonts w:ascii="Verdana" w:hAnsi="Verdana"/>
          <w:color w:val="4682B4"/>
          <w:sz w:val="18"/>
          <w:szCs w:val="18"/>
        </w:rPr>
        <w:t>полиции</w:t>
      </w:r>
      <w:r>
        <w:rPr>
          <w:rStyle w:val="WW8Num3z0"/>
          <w:rFonts w:ascii="Verdana" w:hAnsi="Verdana"/>
          <w:color w:val="000000"/>
          <w:sz w:val="18"/>
          <w:szCs w:val="18"/>
        </w:rPr>
        <w:t> </w:t>
      </w:r>
      <w:r>
        <w:rPr>
          <w:rFonts w:ascii="Verdana" w:hAnsi="Verdana"/>
          <w:color w:val="000000"/>
          <w:sz w:val="18"/>
          <w:szCs w:val="18"/>
        </w:rPr>
        <w:t>№ 6 в составе УМВД России по г. Саратову СУ УМВД России по г. Саратову, что подтверждается соответствующими актами внедрения.</w:t>
      </w:r>
    </w:p>
    <w:p w:rsidR="007067BF" w:rsidRDefault="007067BF" w:rsidP="007067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определена целью и задачами исследования. Диссертация состоит из введения, двух глав, включающих в себя шесть параграфов, заключения, библиографического списка и приложения.</w:t>
      </w:r>
    </w:p>
    <w:p w:rsidR="007067BF" w:rsidRDefault="007067BF" w:rsidP="007067BF">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Касаев, Ильяс Хамзатович</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Таковы основные выводы и предложения по проведенному исследованию. Мы полагаем, что</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 совершаемых участниками этнических</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группировок, требует постоянных научных изысканий в целях разработки наиболее эффективных мер их</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w:t>
      </w:r>
    </w:p>
    <w:p w:rsidR="007067BF" w:rsidRDefault="007067BF" w:rsidP="007067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исследование преступлений, совершаемых участниками этнических преступных группировок, является актуальным для современной России и позволяет нам сделать основные теоретические выводы по повышению эффективности предупреждения данного явления.</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участников этнических преступных группировок свидетельствует о том, что только представители этнических меньшинств образуют этническую составляющую</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в том числе и в деятельности этнических преступных группировок.</w:t>
      </w:r>
      <w:r>
        <w:rPr>
          <w:rStyle w:val="WW8Num3z0"/>
          <w:rFonts w:ascii="Verdana" w:hAnsi="Verdana"/>
          <w:color w:val="000000"/>
          <w:sz w:val="18"/>
          <w:szCs w:val="18"/>
        </w:rPr>
        <w:t> </w:t>
      </w:r>
      <w:r>
        <w:rPr>
          <w:rStyle w:val="WW8Num4z0"/>
          <w:rFonts w:ascii="Verdana" w:hAnsi="Verdana"/>
          <w:color w:val="4682B4"/>
          <w:sz w:val="18"/>
          <w:szCs w:val="18"/>
        </w:rPr>
        <w:t>Преступная</w:t>
      </w:r>
      <w:r>
        <w:rPr>
          <w:rStyle w:val="WW8Num3z0"/>
          <w:rFonts w:ascii="Verdana" w:hAnsi="Verdana"/>
          <w:color w:val="000000"/>
          <w:sz w:val="18"/>
          <w:szCs w:val="18"/>
        </w:rPr>
        <w:t> </w:t>
      </w:r>
      <w:r>
        <w:rPr>
          <w:rFonts w:ascii="Verdana" w:hAnsi="Verdana"/>
          <w:color w:val="000000"/>
          <w:sz w:val="18"/>
          <w:szCs w:val="18"/>
        </w:rPr>
        <w:t>деятельность участников этнических преступных группировок характеризуются устойчивостью и долговременностью существования, специализацией преступной деятельности, наличием конечной цели в виде получения максимальной прибыли, особенностями культуры, психики и самосознания в силу следования стереотипам поведения этнического общества.</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Установлено, что преступная деятельность участников этнических преступных группировок в основном носит</w:t>
      </w:r>
      <w:r>
        <w:rPr>
          <w:rStyle w:val="WW8Num3z0"/>
          <w:rFonts w:ascii="Verdana" w:hAnsi="Verdana"/>
          <w:color w:val="000000"/>
          <w:sz w:val="18"/>
          <w:szCs w:val="18"/>
        </w:rPr>
        <w:t> </w:t>
      </w:r>
      <w:r>
        <w:rPr>
          <w:rStyle w:val="WW8Num4z0"/>
          <w:rFonts w:ascii="Verdana" w:hAnsi="Verdana"/>
          <w:color w:val="4682B4"/>
          <w:sz w:val="18"/>
          <w:szCs w:val="18"/>
        </w:rPr>
        <w:t>общеуголовный</w:t>
      </w:r>
      <w:r>
        <w:rPr>
          <w:rStyle w:val="WW8Num3z0"/>
          <w:rFonts w:ascii="Verdana" w:hAnsi="Verdana"/>
          <w:color w:val="000000"/>
          <w:sz w:val="18"/>
          <w:szCs w:val="18"/>
        </w:rPr>
        <w:t> </w:t>
      </w:r>
      <w:r>
        <w:rPr>
          <w:rFonts w:ascii="Verdana" w:hAnsi="Verdana"/>
          <w:color w:val="000000"/>
          <w:sz w:val="18"/>
          <w:szCs w:val="18"/>
        </w:rPr>
        <w:t>характер. Характерной чертой преступной деятельности участников этнических преступных группировок является ее неравномерная территориальная распространенность. Наибольшая их концентрация характерна для таких городов, как Москва, Ростов, Ставрополь, Санкт-Петербург, Саратов и других, крупных городов индустриально развивающихся регионов. Всего в них</w:t>
      </w:r>
      <w:r>
        <w:rPr>
          <w:rStyle w:val="WW8Num3z0"/>
          <w:rFonts w:ascii="Verdana" w:hAnsi="Verdana"/>
          <w:color w:val="000000"/>
          <w:sz w:val="18"/>
          <w:szCs w:val="18"/>
        </w:rPr>
        <w:t> </w:t>
      </w:r>
      <w:r>
        <w:rPr>
          <w:rStyle w:val="WW8Num4z0"/>
          <w:rFonts w:ascii="Verdana" w:hAnsi="Verdana"/>
          <w:color w:val="4682B4"/>
          <w:sz w:val="18"/>
          <w:szCs w:val="18"/>
        </w:rPr>
        <w:t>совершено</w:t>
      </w:r>
      <w:r>
        <w:rPr>
          <w:rStyle w:val="WW8Num3z0"/>
          <w:rFonts w:ascii="Verdana" w:hAnsi="Verdana"/>
          <w:color w:val="000000"/>
          <w:sz w:val="18"/>
          <w:szCs w:val="18"/>
        </w:rPr>
        <w:t> </w:t>
      </w:r>
      <w:r>
        <w:rPr>
          <w:rFonts w:ascii="Verdana" w:hAnsi="Verdana"/>
          <w:color w:val="000000"/>
          <w:sz w:val="18"/>
          <w:szCs w:val="18"/>
        </w:rPr>
        <w:t>86,9% всех преступлений. В меньшей степени - в сельской местности (13,1%).</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Выявлены наиболее характерные виды</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совершаемых участниками этнических преступных группировок:</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собственности - 38,5%. Это самая распространенная сфера деятельности участников этнических преступных группировок; среди преступлений преобладают</w:t>
      </w:r>
      <w:r>
        <w:rPr>
          <w:rStyle w:val="WW8Num3z0"/>
          <w:rFonts w:ascii="Verdana" w:hAnsi="Verdana"/>
          <w:color w:val="000000"/>
          <w:sz w:val="18"/>
          <w:szCs w:val="18"/>
        </w:rPr>
        <w:t> </w:t>
      </w:r>
      <w:r>
        <w:rPr>
          <w:rStyle w:val="WW8Num4z0"/>
          <w:rFonts w:ascii="Verdana" w:hAnsi="Verdana"/>
          <w:color w:val="4682B4"/>
          <w:sz w:val="18"/>
          <w:szCs w:val="18"/>
        </w:rPr>
        <w:t>кражи</w:t>
      </w:r>
      <w:r>
        <w:rPr>
          <w:rStyle w:val="WW8Num3z0"/>
          <w:rFonts w:ascii="Verdana" w:hAnsi="Verdana"/>
          <w:color w:val="000000"/>
          <w:sz w:val="18"/>
          <w:szCs w:val="18"/>
        </w:rPr>
        <w:t> </w:t>
      </w:r>
      <w:r>
        <w:rPr>
          <w:rFonts w:ascii="Verdana" w:hAnsi="Verdana"/>
          <w:color w:val="000000"/>
          <w:sz w:val="18"/>
          <w:szCs w:val="18"/>
        </w:rPr>
        <w:t>(в том числе квартирные),</w:t>
      </w:r>
      <w:r>
        <w:rPr>
          <w:rStyle w:val="WW8Num3z0"/>
          <w:rFonts w:ascii="Verdana" w:hAnsi="Verdana"/>
          <w:color w:val="000000"/>
          <w:sz w:val="18"/>
          <w:szCs w:val="18"/>
        </w:rPr>
        <w:t> </w:t>
      </w:r>
      <w:r>
        <w:rPr>
          <w:rStyle w:val="WW8Num4z0"/>
          <w:rFonts w:ascii="Verdana" w:hAnsi="Verdana"/>
          <w:color w:val="4682B4"/>
          <w:sz w:val="18"/>
          <w:szCs w:val="18"/>
        </w:rPr>
        <w:t>грабежи</w:t>
      </w:r>
      <w:r>
        <w:rPr>
          <w:rFonts w:ascii="Verdana" w:hAnsi="Verdana"/>
          <w:color w:val="000000"/>
          <w:sz w:val="18"/>
          <w:szCs w:val="18"/>
        </w:rPr>
        <w:t>, разбои, вымогательство и мошенничество.</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Преступления против личности — 24,6%. Среди них значительную часть составляют</w:t>
      </w:r>
      <w:r>
        <w:rPr>
          <w:rStyle w:val="WW8Num3z0"/>
          <w:rFonts w:ascii="Verdana" w:hAnsi="Verdana"/>
          <w:color w:val="000000"/>
          <w:sz w:val="18"/>
          <w:szCs w:val="18"/>
        </w:rPr>
        <w:t> </w:t>
      </w:r>
      <w:r>
        <w:rPr>
          <w:rStyle w:val="WW8Num4z0"/>
          <w:rFonts w:ascii="Verdana" w:hAnsi="Verdana"/>
          <w:color w:val="4682B4"/>
          <w:sz w:val="18"/>
          <w:szCs w:val="18"/>
        </w:rPr>
        <w:t>убийства</w:t>
      </w:r>
      <w:r>
        <w:rPr>
          <w:rFonts w:ascii="Verdana" w:hAnsi="Verdana"/>
          <w:color w:val="000000"/>
          <w:sz w:val="18"/>
          <w:szCs w:val="18"/>
        </w:rPr>
        <w:t>, причинение вреда здоровью различной степени тяжести, угроза</w:t>
      </w:r>
      <w:r>
        <w:rPr>
          <w:rStyle w:val="WW8Num3z0"/>
          <w:rFonts w:ascii="Verdana" w:hAnsi="Verdana"/>
          <w:color w:val="000000"/>
          <w:sz w:val="18"/>
          <w:szCs w:val="18"/>
        </w:rPr>
        <w:t> </w:t>
      </w:r>
      <w:r>
        <w:rPr>
          <w:rStyle w:val="WW8Num4z0"/>
          <w:rFonts w:ascii="Verdana" w:hAnsi="Verdana"/>
          <w:color w:val="4682B4"/>
          <w:sz w:val="18"/>
          <w:szCs w:val="18"/>
        </w:rPr>
        <w:t>убийством</w:t>
      </w:r>
      <w:r>
        <w:rPr>
          <w:rStyle w:val="WW8Num3z0"/>
          <w:rFonts w:ascii="Verdana" w:hAnsi="Verdana"/>
          <w:color w:val="000000"/>
          <w:sz w:val="18"/>
          <w:szCs w:val="18"/>
        </w:rPr>
        <w:t> </w:t>
      </w:r>
      <w:r>
        <w:rPr>
          <w:rFonts w:ascii="Verdana" w:hAnsi="Verdana"/>
          <w:color w:val="000000"/>
          <w:sz w:val="18"/>
          <w:szCs w:val="18"/>
        </w:rPr>
        <w:t>или причинением тяжкого вреда здоровью, преступления против</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чести и достоинства личности, против половой</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Style w:val="WW8Num3z0"/>
          <w:rFonts w:ascii="Verdana" w:hAnsi="Verdana"/>
          <w:color w:val="000000"/>
          <w:sz w:val="18"/>
          <w:szCs w:val="18"/>
        </w:rPr>
        <w:t> </w:t>
      </w:r>
      <w:r>
        <w:rPr>
          <w:rFonts w:ascii="Verdana" w:hAnsi="Verdana"/>
          <w:color w:val="000000"/>
          <w:sz w:val="18"/>
          <w:szCs w:val="18"/>
        </w:rPr>
        <w:t>и половой свободы личности.</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Преступления против общественной безопасности и общественного порядка - 20,5%. В большинстве своем это</w:t>
      </w:r>
      <w:r>
        <w:rPr>
          <w:rStyle w:val="WW8Num3z0"/>
          <w:rFonts w:ascii="Verdana" w:hAnsi="Verdana"/>
          <w:color w:val="000000"/>
          <w:sz w:val="18"/>
          <w:szCs w:val="18"/>
        </w:rPr>
        <w:t> </w:t>
      </w:r>
      <w:r>
        <w:rPr>
          <w:rStyle w:val="WW8Num4z0"/>
          <w:rFonts w:ascii="Verdana" w:hAnsi="Verdana"/>
          <w:color w:val="4682B4"/>
          <w:sz w:val="18"/>
          <w:szCs w:val="18"/>
        </w:rPr>
        <w:t>незаконный</w:t>
      </w:r>
      <w:r>
        <w:rPr>
          <w:rStyle w:val="WW8Num3z0"/>
          <w:rFonts w:ascii="Verdana" w:hAnsi="Verdana"/>
          <w:color w:val="000000"/>
          <w:sz w:val="18"/>
          <w:szCs w:val="18"/>
        </w:rPr>
        <w:t> </w:t>
      </w:r>
      <w:r>
        <w:rPr>
          <w:rFonts w:ascii="Verdana" w:hAnsi="Verdana"/>
          <w:color w:val="000000"/>
          <w:sz w:val="18"/>
          <w:szCs w:val="18"/>
        </w:rPr>
        <w:t>оборот наркотических средств и</w:t>
      </w:r>
      <w:r>
        <w:rPr>
          <w:rStyle w:val="WW8Num3z0"/>
          <w:rFonts w:ascii="Verdana" w:hAnsi="Verdana"/>
          <w:color w:val="000000"/>
          <w:sz w:val="18"/>
          <w:szCs w:val="18"/>
        </w:rPr>
        <w:t> </w:t>
      </w:r>
      <w:r>
        <w:rPr>
          <w:rStyle w:val="WW8Num4z0"/>
          <w:rFonts w:ascii="Verdana" w:hAnsi="Verdana"/>
          <w:color w:val="4682B4"/>
          <w:sz w:val="18"/>
          <w:szCs w:val="18"/>
        </w:rPr>
        <w:t>психотропных</w:t>
      </w:r>
      <w:r>
        <w:rPr>
          <w:rStyle w:val="WW8Num3z0"/>
          <w:rFonts w:ascii="Verdana" w:hAnsi="Verdana"/>
          <w:color w:val="000000"/>
          <w:sz w:val="18"/>
          <w:szCs w:val="18"/>
        </w:rPr>
        <w:t> </w:t>
      </w:r>
      <w:r>
        <w:rPr>
          <w:rFonts w:ascii="Verdana" w:hAnsi="Verdana"/>
          <w:color w:val="000000"/>
          <w:sz w:val="18"/>
          <w:szCs w:val="18"/>
        </w:rPr>
        <w:t>веществ, незаконный оборот оружия.</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Преступления в сфере экономической деятельности — 9,0%. Преобладают такие составы, как</w:t>
      </w:r>
      <w:r>
        <w:rPr>
          <w:rStyle w:val="WW8Num3z0"/>
          <w:rFonts w:ascii="Verdana" w:hAnsi="Verdana"/>
          <w:color w:val="000000"/>
          <w:sz w:val="18"/>
          <w:szCs w:val="18"/>
        </w:rPr>
        <w:t> </w:t>
      </w:r>
      <w:r>
        <w:rPr>
          <w:rStyle w:val="WW8Num4z0"/>
          <w:rFonts w:ascii="Verdana" w:hAnsi="Verdana"/>
          <w:color w:val="4682B4"/>
          <w:sz w:val="18"/>
          <w:szCs w:val="18"/>
        </w:rPr>
        <w:t>контрабанда</w:t>
      </w:r>
      <w:r>
        <w:rPr>
          <w:rStyle w:val="WW8Num3z0"/>
          <w:rFonts w:ascii="Verdana" w:hAnsi="Verdana"/>
          <w:color w:val="000000"/>
          <w:sz w:val="18"/>
          <w:szCs w:val="18"/>
        </w:rPr>
        <w:t> </w:t>
      </w:r>
      <w:r>
        <w:rPr>
          <w:rFonts w:ascii="Verdana" w:hAnsi="Verdana"/>
          <w:color w:val="000000"/>
          <w:sz w:val="18"/>
          <w:szCs w:val="18"/>
        </w:rPr>
        <w:t>и незаконный оборот драгоценных металлов.</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Преступления против государственной власти, интересов государственной службы и службы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- 5,8%. Наибольшую часть составляют такие преступления, как</w:t>
      </w:r>
      <w:r>
        <w:rPr>
          <w:rStyle w:val="WW8Num3z0"/>
          <w:rFonts w:ascii="Verdana" w:hAnsi="Verdana"/>
          <w:color w:val="000000"/>
          <w:sz w:val="18"/>
          <w:szCs w:val="18"/>
        </w:rPr>
        <w:t> </w:t>
      </w:r>
      <w:r>
        <w:rPr>
          <w:rStyle w:val="WW8Num4z0"/>
          <w:rFonts w:ascii="Verdana" w:hAnsi="Verdana"/>
          <w:color w:val="4682B4"/>
          <w:sz w:val="18"/>
          <w:szCs w:val="18"/>
        </w:rPr>
        <w:t>дача</w:t>
      </w:r>
      <w:r>
        <w:rPr>
          <w:rStyle w:val="WW8Num3z0"/>
          <w:rFonts w:ascii="Verdana" w:hAnsi="Verdana"/>
          <w:color w:val="000000"/>
          <w:sz w:val="18"/>
          <w:szCs w:val="18"/>
        </w:rPr>
        <w:t> </w:t>
      </w:r>
      <w:r>
        <w:rPr>
          <w:rFonts w:ascii="Verdana" w:hAnsi="Verdana"/>
          <w:color w:val="000000"/>
          <w:sz w:val="18"/>
          <w:szCs w:val="18"/>
        </w:rPr>
        <w:t>взятки; организация незаконной миграции;</w:t>
      </w:r>
      <w:r>
        <w:rPr>
          <w:rStyle w:val="WW8Num3z0"/>
          <w:rFonts w:ascii="Verdana" w:hAnsi="Verdana"/>
          <w:color w:val="000000"/>
          <w:sz w:val="18"/>
          <w:szCs w:val="18"/>
        </w:rPr>
        <w:t> </w:t>
      </w:r>
      <w:r>
        <w:rPr>
          <w:rStyle w:val="WW8Num4z0"/>
          <w:rFonts w:ascii="Verdana" w:hAnsi="Verdana"/>
          <w:color w:val="4682B4"/>
          <w:sz w:val="18"/>
          <w:szCs w:val="18"/>
        </w:rPr>
        <w:t>подделка</w:t>
      </w:r>
      <w:r>
        <w:rPr>
          <w:rFonts w:ascii="Verdana" w:hAnsi="Verdana"/>
          <w:color w:val="000000"/>
          <w:sz w:val="18"/>
          <w:szCs w:val="18"/>
        </w:rPr>
        <w:t>, изготовление или сбыт поддельных документов, государственных наград, штампов, печатей, бланков.</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Иные преступления, составляющие 1,6% от общего числа всех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участниками этнических преступных группировок.</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Установлено, что в связи с организованным характером преступной деятельности участников этнических преступных группировок 60,6% совершенных ими преступлений относятся к категории</w:t>
      </w:r>
      <w:r>
        <w:rPr>
          <w:rStyle w:val="WW8Num3z0"/>
          <w:rFonts w:ascii="Verdana" w:hAnsi="Verdana"/>
          <w:color w:val="000000"/>
          <w:sz w:val="18"/>
          <w:szCs w:val="18"/>
        </w:rPr>
        <w:t> </w:t>
      </w:r>
      <w:r>
        <w:rPr>
          <w:rStyle w:val="WW8Num4z0"/>
          <w:rFonts w:ascii="Verdana" w:hAnsi="Verdana"/>
          <w:color w:val="4682B4"/>
          <w:sz w:val="18"/>
          <w:szCs w:val="18"/>
        </w:rPr>
        <w:t>тяжких</w:t>
      </w:r>
      <w:r>
        <w:rPr>
          <w:rStyle w:val="WW8Num3z0"/>
          <w:rFonts w:ascii="Verdana" w:hAnsi="Verdana"/>
          <w:color w:val="000000"/>
          <w:sz w:val="18"/>
          <w:szCs w:val="18"/>
        </w:rPr>
        <w:t> </w:t>
      </w:r>
      <w:r>
        <w:rPr>
          <w:rFonts w:ascii="Verdana" w:hAnsi="Verdana"/>
          <w:color w:val="000000"/>
          <w:sz w:val="18"/>
          <w:szCs w:val="18"/>
        </w:rPr>
        <w:t>и особо тяжких, несмотря на отмеченную высокую</w:t>
      </w:r>
      <w:r>
        <w:rPr>
          <w:rStyle w:val="WW8Num3z0"/>
          <w:rFonts w:ascii="Verdana" w:hAnsi="Verdana"/>
          <w:color w:val="000000"/>
          <w:sz w:val="18"/>
          <w:szCs w:val="18"/>
        </w:rPr>
        <w:t> </w:t>
      </w:r>
      <w:r>
        <w:rPr>
          <w:rStyle w:val="WW8Num4z0"/>
          <w:rFonts w:ascii="Verdana" w:hAnsi="Verdana"/>
          <w:color w:val="4682B4"/>
          <w:sz w:val="18"/>
          <w:szCs w:val="18"/>
        </w:rPr>
        <w:t>латентность</w:t>
      </w:r>
      <w:r>
        <w:rPr>
          <w:rStyle w:val="WW8Num3z0"/>
          <w:rFonts w:ascii="Verdana" w:hAnsi="Verdana"/>
          <w:color w:val="000000"/>
          <w:sz w:val="18"/>
          <w:szCs w:val="18"/>
        </w:rPr>
        <w:t> </w:t>
      </w:r>
      <w:r>
        <w:rPr>
          <w:rFonts w:ascii="Verdana" w:hAnsi="Verdana"/>
          <w:color w:val="000000"/>
          <w:sz w:val="18"/>
          <w:szCs w:val="18"/>
        </w:rPr>
        <w:t>преступлений, совершаемых участниками этнических преступных группировок.</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Диссертантом представлена</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личности участника этнических преступных группировок. Проведенное криминологическое исследование позволило составить</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портрет преступника - участника этнической преступной группировки, занимающегося преступной деятельностью на территории Российской Федерации. Это представители мужского пола (94,3%), 18-35 лет (82,0%),</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Российской Федерации (72,1%), имеющие неполное среднее, среднее и среднее профессиональное образование (92,6%),</w:t>
      </w:r>
      <w:r>
        <w:rPr>
          <w:rStyle w:val="WW8Num3z0"/>
          <w:rFonts w:ascii="Verdana" w:hAnsi="Verdana"/>
          <w:color w:val="000000"/>
          <w:sz w:val="18"/>
          <w:szCs w:val="18"/>
        </w:rPr>
        <w:t> </w:t>
      </w:r>
      <w:r>
        <w:rPr>
          <w:rStyle w:val="WW8Num4z0"/>
          <w:rFonts w:ascii="Verdana" w:hAnsi="Verdana"/>
          <w:color w:val="4682B4"/>
          <w:sz w:val="18"/>
          <w:szCs w:val="18"/>
        </w:rPr>
        <w:t>совершавшие</w:t>
      </w:r>
      <w:r>
        <w:rPr>
          <w:rStyle w:val="WW8Num3z0"/>
          <w:rFonts w:ascii="Verdana" w:hAnsi="Verdana"/>
          <w:color w:val="000000"/>
          <w:sz w:val="18"/>
          <w:szCs w:val="18"/>
        </w:rPr>
        <w:t> </w:t>
      </w:r>
      <w:r>
        <w:rPr>
          <w:rFonts w:ascii="Verdana" w:hAnsi="Verdana"/>
          <w:color w:val="000000"/>
          <w:sz w:val="18"/>
          <w:szCs w:val="18"/>
        </w:rPr>
        <w:t>преступления в условиях одного из видов рецидива (43,4%); официально не работавшие и не имевшие постоянного источника дохода (37,7%);</w:t>
      </w:r>
      <w:r>
        <w:rPr>
          <w:rStyle w:val="WW8Num4z0"/>
          <w:rFonts w:ascii="Verdana" w:hAnsi="Verdana"/>
          <w:color w:val="4682B4"/>
          <w:sz w:val="18"/>
          <w:szCs w:val="18"/>
        </w:rPr>
        <w:t>совершившие</w:t>
      </w:r>
      <w:r>
        <w:rPr>
          <w:rStyle w:val="WW8Num3z0"/>
          <w:rFonts w:ascii="Verdana" w:hAnsi="Verdana"/>
          <w:color w:val="000000"/>
          <w:sz w:val="18"/>
          <w:szCs w:val="18"/>
        </w:rPr>
        <w:t> </w:t>
      </w:r>
      <w:r>
        <w:rPr>
          <w:rFonts w:ascii="Verdana" w:hAnsi="Verdana"/>
          <w:color w:val="000000"/>
          <w:sz w:val="18"/>
          <w:szCs w:val="18"/>
        </w:rPr>
        <w:t>преступление в состоянии алкогольного (43,5%) или</w:t>
      </w:r>
      <w:r>
        <w:rPr>
          <w:rStyle w:val="WW8Num3z0"/>
          <w:rFonts w:ascii="Verdana" w:hAnsi="Verdana"/>
          <w:color w:val="000000"/>
          <w:sz w:val="18"/>
          <w:szCs w:val="18"/>
        </w:rPr>
        <w:t> </w:t>
      </w:r>
      <w:r>
        <w:rPr>
          <w:rStyle w:val="WW8Num4z0"/>
          <w:rFonts w:ascii="Verdana" w:hAnsi="Verdana"/>
          <w:color w:val="4682B4"/>
          <w:sz w:val="18"/>
          <w:szCs w:val="18"/>
        </w:rPr>
        <w:t>наркотического</w:t>
      </w:r>
      <w:r>
        <w:rPr>
          <w:rStyle w:val="WW8Num3z0"/>
          <w:rFonts w:ascii="Verdana" w:hAnsi="Verdana"/>
          <w:color w:val="000000"/>
          <w:sz w:val="18"/>
          <w:szCs w:val="18"/>
        </w:rPr>
        <w:t> </w:t>
      </w:r>
      <w:r>
        <w:rPr>
          <w:rFonts w:ascii="Verdana" w:hAnsi="Verdana"/>
          <w:color w:val="000000"/>
          <w:sz w:val="18"/>
          <w:szCs w:val="18"/>
        </w:rPr>
        <w:t>опьянения (18,7%), движимые, в основном,</w:t>
      </w:r>
      <w:r>
        <w:rPr>
          <w:rStyle w:val="WW8Num3z0"/>
          <w:rFonts w:ascii="Verdana" w:hAnsi="Verdana"/>
          <w:color w:val="000000"/>
          <w:sz w:val="18"/>
          <w:szCs w:val="18"/>
        </w:rPr>
        <w:t> </w:t>
      </w:r>
      <w:r>
        <w:rPr>
          <w:rStyle w:val="WW8Num4z0"/>
          <w:rFonts w:ascii="Verdana" w:hAnsi="Verdana"/>
          <w:color w:val="4682B4"/>
          <w:sz w:val="18"/>
          <w:szCs w:val="18"/>
        </w:rPr>
        <w:t>корыстными</w:t>
      </w:r>
      <w:r>
        <w:rPr>
          <w:rStyle w:val="WW8Num3z0"/>
          <w:rFonts w:ascii="Verdana" w:hAnsi="Verdana"/>
          <w:color w:val="000000"/>
          <w:sz w:val="18"/>
          <w:szCs w:val="18"/>
        </w:rPr>
        <w:t> </w:t>
      </w:r>
      <w:r>
        <w:rPr>
          <w:rFonts w:ascii="Verdana" w:hAnsi="Verdana"/>
          <w:color w:val="000000"/>
          <w:sz w:val="18"/>
          <w:szCs w:val="18"/>
        </w:rPr>
        <w:t>мотивами (52,5%).</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исследования</w:t>
      </w:r>
      <w:r>
        <w:rPr>
          <w:rStyle w:val="WW8Num3z0"/>
          <w:rFonts w:ascii="Verdana" w:hAnsi="Verdana"/>
          <w:color w:val="000000"/>
          <w:sz w:val="18"/>
          <w:szCs w:val="18"/>
        </w:rPr>
        <w:t> </w:t>
      </w:r>
      <w:r>
        <w:rPr>
          <w:rStyle w:val="WW8Num4z0"/>
          <w:rFonts w:ascii="Verdana" w:hAnsi="Verdana"/>
          <w:color w:val="4682B4"/>
          <w:sz w:val="18"/>
          <w:szCs w:val="18"/>
        </w:rPr>
        <w:t>виктимологического</w:t>
      </w:r>
      <w:r>
        <w:rPr>
          <w:rStyle w:val="WW8Num3z0"/>
          <w:rFonts w:ascii="Verdana" w:hAnsi="Verdana"/>
          <w:color w:val="000000"/>
          <w:sz w:val="18"/>
          <w:szCs w:val="18"/>
        </w:rPr>
        <w:t> </w:t>
      </w:r>
      <w:r>
        <w:rPr>
          <w:rFonts w:ascii="Verdana" w:hAnsi="Verdana"/>
          <w:color w:val="000000"/>
          <w:sz w:val="18"/>
          <w:szCs w:val="18"/>
        </w:rPr>
        <w:t>аспекта преступной деятельности участников этнических преступных группировок установлено, что жертвами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участниками этнических преступных группировок, являются граждане России (74,5%), мужского пола (88,3%), русские (80,3%), в возрасте от 30 до 50 лет (78,9%), обладающие материальным достатком (59,4%), ранее не знакомые с</w:t>
      </w:r>
      <w:r>
        <w:rPr>
          <w:rStyle w:val="WW8Num3z0"/>
          <w:rFonts w:ascii="Verdana" w:hAnsi="Verdana"/>
          <w:color w:val="000000"/>
          <w:sz w:val="18"/>
          <w:szCs w:val="18"/>
        </w:rPr>
        <w:t> </w:t>
      </w:r>
      <w:r>
        <w:rPr>
          <w:rStyle w:val="WW8Num4z0"/>
          <w:rFonts w:ascii="Verdana" w:hAnsi="Verdana"/>
          <w:color w:val="4682B4"/>
          <w:sz w:val="18"/>
          <w:szCs w:val="18"/>
        </w:rPr>
        <w:t>преступником</w:t>
      </w:r>
      <w:r>
        <w:rPr>
          <w:rStyle w:val="WW8Num3z0"/>
          <w:rFonts w:ascii="Verdana" w:hAnsi="Verdana"/>
          <w:color w:val="000000"/>
          <w:sz w:val="18"/>
          <w:szCs w:val="18"/>
        </w:rPr>
        <w:t> </w:t>
      </w:r>
      <w:r>
        <w:rPr>
          <w:rFonts w:ascii="Verdana" w:hAnsi="Verdana"/>
          <w:color w:val="000000"/>
          <w:sz w:val="18"/>
          <w:szCs w:val="18"/>
        </w:rPr>
        <w:t>(70,5%), а также выделены следующие виды жертв участников этнических преступных группировок: 1) жертва независимо от этнической принадлежности, с которой</w:t>
      </w:r>
      <w:r>
        <w:rPr>
          <w:rStyle w:val="WW8Num3z0"/>
          <w:rFonts w:ascii="Verdana" w:hAnsi="Verdana"/>
          <w:color w:val="000000"/>
          <w:sz w:val="18"/>
          <w:szCs w:val="18"/>
        </w:rPr>
        <w:t> </w:t>
      </w:r>
      <w:r>
        <w:rPr>
          <w:rStyle w:val="WW8Num4z0"/>
          <w:rFonts w:ascii="Verdana" w:hAnsi="Verdana"/>
          <w:color w:val="4682B4"/>
          <w:sz w:val="18"/>
          <w:szCs w:val="18"/>
        </w:rPr>
        <w:t>преступник</w:t>
      </w:r>
      <w:r>
        <w:rPr>
          <w:rStyle w:val="WW8Num3z0"/>
          <w:rFonts w:ascii="Verdana" w:hAnsi="Verdana"/>
          <w:color w:val="000000"/>
          <w:sz w:val="18"/>
          <w:szCs w:val="18"/>
        </w:rPr>
        <w:t> </w:t>
      </w:r>
      <w:r>
        <w:rPr>
          <w:rFonts w:ascii="Verdana" w:hAnsi="Verdana"/>
          <w:color w:val="000000"/>
          <w:sz w:val="18"/>
          <w:szCs w:val="18"/>
        </w:rPr>
        <w:t>ранее не был знаком, не состоял ни в каких отношениях (70,5%); 2) жертва - представитель этнического большинства, проживающего на той территории, где было совершено</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ранее знакомое с преступником (16,4%); 3) жертва -представитель того же этнического меньшинства, что и преступник, ранее знакомый ему (8,2%); 4) жертва - представитель иного этнического меньшинства, нежели преступник, ранее знакомый с преступником (4,9%).</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изучения детерминации преступной деятельности участников этнических преступных группировок автором выявлены основные причины и условия, влияющие на данный вид преступности.</w:t>
      </w:r>
      <w:r>
        <w:rPr>
          <w:rStyle w:val="WW8Num3z0"/>
          <w:rFonts w:ascii="Verdana" w:hAnsi="Verdana"/>
          <w:color w:val="000000"/>
          <w:sz w:val="18"/>
          <w:szCs w:val="18"/>
        </w:rPr>
        <w:t> </w:t>
      </w:r>
      <w:r>
        <w:rPr>
          <w:rStyle w:val="WW8Num4z0"/>
          <w:rFonts w:ascii="Verdana" w:hAnsi="Verdana"/>
          <w:color w:val="4682B4"/>
          <w:sz w:val="18"/>
          <w:szCs w:val="18"/>
        </w:rPr>
        <w:t>Криминогенные</w:t>
      </w:r>
      <w:r>
        <w:rPr>
          <w:rStyle w:val="WW8Num3z0"/>
          <w:rFonts w:ascii="Verdana" w:hAnsi="Verdana"/>
          <w:color w:val="000000"/>
          <w:sz w:val="18"/>
          <w:szCs w:val="18"/>
        </w:rPr>
        <w:t> </w:t>
      </w:r>
      <w:r>
        <w:rPr>
          <w:rFonts w:ascii="Verdana" w:hAnsi="Verdana"/>
          <w:color w:val="000000"/>
          <w:sz w:val="18"/>
          <w:szCs w:val="18"/>
        </w:rPr>
        <w:t>детерминанты преступлений, совершаемых участниками этнических преступных группировок, классифицированы на следующие основные группы: социально-экономические, социально-психологические, этнопсихологические, духовно-нравственные, политико-правовые, организационно-управленческие, региональные.</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Проведенный анализ причин и условий преступной деятельности участников этнических преступных группировок, определил необходимость принятия мер, направленных на выявление, нейтрализацию, ослабление и устранение</w:t>
      </w:r>
      <w:r>
        <w:rPr>
          <w:rStyle w:val="WW8Num3z0"/>
          <w:rFonts w:ascii="Verdana" w:hAnsi="Verdana"/>
          <w:color w:val="000000"/>
          <w:sz w:val="18"/>
          <w:szCs w:val="18"/>
        </w:rPr>
        <w:t> </w:t>
      </w:r>
      <w:r>
        <w:rPr>
          <w:rStyle w:val="WW8Num4z0"/>
          <w:rFonts w:ascii="Verdana" w:hAnsi="Verdana"/>
          <w:color w:val="4682B4"/>
          <w:sz w:val="18"/>
          <w:szCs w:val="18"/>
        </w:rPr>
        <w:t>криминогенных</w:t>
      </w:r>
      <w:r>
        <w:rPr>
          <w:rStyle w:val="WW8Num3z0"/>
          <w:rFonts w:ascii="Verdana" w:hAnsi="Verdana"/>
          <w:color w:val="000000"/>
          <w:sz w:val="18"/>
          <w:szCs w:val="18"/>
        </w:rPr>
        <w:t> </w:t>
      </w:r>
      <w:r>
        <w:rPr>
          <w:rFonts w:ascii="Verdana" w:hAnsi="Verdana"/>
          <w:color w:val="000000"/>
          <w:sz w:val="18"/>
          <w:szCs w:val="18"/>
        </w:rPr>
        <w:t>факторов, то есть причин и условий, в Российской Федерации.</w:t>
      </w:r>
    </w:p>
    <w:p w:rsidR="007067BF" w:rsidRDefault="007067BF" w:rsidP="007067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Основными направлениями и конкретными мерами предупреждения преступлений, совершаемых участниками этнических преступных группировок, считаем:</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контроль за</w:t>
      </w:r>
      <w:r>
        <w:rPr>
          <w:rStyle w:val="WW8Num3z0"/>
          <w:rFonts w:ascii="Verdana" w:hAnsi="Verdana"/>
          <w:color w:val="000000"/>
          <w:sz w:val="18"/>
          <w:szCs w:val="18"/>
        </w:rPr>
        <w:t> </w:t>
      </w:r>
      <w:r>
        <w:rPr>
          <w:rStyle w:val="WW8Num4z0"/>
          <w:rFonts w:ascii="Verdana" w:hAnsi="Verdana"/>
          <w:color w:val="4682B4"/>
          <w:sz w:val="18"/>
          <w:szCs w:val="18"/>
        </w:rPr>
        <w:t>СМИ</w:t>
      </w:r>
      <w:r>
        <w:rPr>
          <w:rStyle w:val="WW8Num3z0"/>
          <w:rFonts w:ascii="Verdana" w:hAnsi="Verdana"/>
          <w:color w:val="000000"/>
          <w:sz w:val="18"/>
          <w:szCs w:val="18"/>
        </w:rPr>
        <w:t> </w:t>
      </w:r>
      <w:r>
        <w:rPr>
          <w:rFonts w:ascii="Verdana" w:hAnsi="Verdana"/>
          <w:color w:val="000000"/>
          <w:sz w:val="18"/>
          <w:szCs w:val="18"/>
        </w:rPr>
        <w:t>по исполнению норм, запрещающих пропаганду среди населения социально-негативных норм поведения, насилия, обычаев и традиций</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мира;</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совершенствование деятельности органов внутренних дел (соответствующий отбор, обучение, подготовка сотрудников для работы с этническими меньшинствами, создание для этого специализированных вузов в системе</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создание единой информационной базы для всех</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о мигрантах на территории Российской Федерации;</w:t>
      </w:r>
    </w:p>
    <w:p w:rsidR="007067BF" w:rsidRDefault="007067BF" w:rsidP="007067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внесение изменений в действующее законодательство, в частности:</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часть первую</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19.15 Кодекса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которую предлагается изложить в следующей редакции: «проживание по месту</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или по месту пребывания</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Российской Федерации, обязанного иметь</w:t>
      </w:r>
      <w:r>
        <w:rPr>
          <w:rStyle w:val="WW8Num3z0"/>
          <w:rFonts w:ascii="Verdana" w:hAnsi="Verdana"/>
          <w:color w:val="000000"/>
          <w:sz w:val="18"/>
          <w:szCs w:val="18"/>
        </w:rPr>
        <w:t> </w:t>
      </w:r>
      <w:r>
        <w:rPr>
          <w:rStyle w:val="WW8Num4z0"/>
          <w:rFonts w:ascii="Verdana" w:hAnsi="Verdana"/>
          <w:color w:val="4682B4"/>
          <w:sz w:val="18"/>
          <w:szCs w:val="18"/>
        </w:rPr>
        <w:t>удостоверение</w:t>
      </w:r>
      <w:r>
        <w:rPr>
          <w:rStyle w:val="WW8Num3z0"/>
          <w:rFonts w:ascii="Verdana" w:hAnsi="Verdana"/>
          <w:color w:val="000000"/>
          <w:sz w:val="18"/>
          <w:szCs w:val="18"/>
        </w:rPr>
        <w:t> </w:t>
      </w:r>
      <w:r>
        <w:rPr>
          <w:rFonts w:ascii="Verdana" w:hAnsi="Verdana"/>
          <w:color w:val="000000"/>
          <w:sz w:val="18"/>
          <w:szCs w:val="18"/>
        </w:rPr>
        <w:t>личности гражданина (паспорт), без</w:t>
      </w:r>
      <w:r>
        <w:rPr>
          <w:rStyle w:val="WW8Num3z0"/>
          <w:rFonts w:ascii="Verdana" w:hAnsi="Verdana"/>
          <w:color w:val="000000"/>
          <w:sz w:val="18"/>
          <w:szCs w:val="18"/>
        </w:rPr>
        <w:t> </w:t>
      </w:r>
      <w:r>
        <w:rPr>
          <w:rStyle w:val="WW8Num4z0"/>
          <w:rFonts w:ascii="Verdana" w:hAnsi="Verdana"/>
          <w:color w:val="4682B4"/>
          <w:sz w:val="18"/>
          <w:szCs w:val="18"/>
        </w:rPr>
        <w:t>удостоверения</w:t>
      </w:r>
      <w:r>
        <w:rPr>
          <w:rStyle w:val="WW8Num3z0"/>
          <w:rFonts w:ascii="Verdana" w:hAnsi="Verdana"/>
          <w:color w:val="000000"/>
          <w:sz w:val="18"/>
          <w:szCs w:val="18"/>
        </w:rPr>
        <w:t> </w:t>
      </w:r>
      <w:r>
        <w:rPr>
          <w:rFonts w:ascii="Verdana" w:hAnsi="Verdana"/>
          <w:color w:val="000000"/>
          <w:sz w:val="18"/>
          <w:szCs w:val="18"/>
        </w:rPr>
        <w:t>личности гражданина (паспорта) или по</w:t>
      </w:r>
      <w:r>
        <w:rPr>
          <w:rStyle w:val="WW8Num3z0"/>
          <w:rFonts w:ascii="Verdana" w:hAnsi="Verdana"/>
          <w:color w:val="000000"/>
          <w:sz w:val="18"/>
          <w:szCs w:val="18"/>
        </w:rPr>
        <w:t> </w:t>
      </w:r>
      <w:r>
        <w:rPr>
          <w:rStyle w:val="WW8Num4z0"/>
          <w:rFonts w:ascii="Verdana" w:hAnsi="Verdana"/>
          <w:color w:val="4682B4"/>
          <w:sz w:val="18"/>
          <w:szCs w:val="18"/>
        </w:rPr>
        <w:t>недействительному</w:t>
      </w:r>
      <w:r>
        <w:rPr>
          <w:rStyle w:val="WW8Num3z0"/>
          <w:rFonts w:ascii="Verdana" w:hAnsi="Verdana"/>
          <w:color w:val="000000"/>
          <w:sz w:val="18"/>
          <w:szCs w:val="18"/>
        </w:rPr>
        <w:t> </w:t>
      </w:r>
      <w:r>
        <w:rPr>
          <w:rFonts w:ascii="Verdana" w:hAnsi="Verdana"/>
          <w:color w:val="000000"/>
          <w:sz w:val="18"/>
          <w:szCs w:val="18"/>
        </w:rPr>
        <w:t>удостоверению личности гражданина (паспорту) либо без регистрации по месту пребывания или по месту жительства в течение 30 рабочих дней - влечет наложение</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штрафа в размере от трех до пяти тысяч рублей».</w:t>
      </w:r>
    </w:p>
    <w:p w:rsidR="007067BF" w:rsidRDefault="007067BF" w:rsidP="007067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Определена необходимость</w:t>
      </w:r>
      <w:r>
        <w:rPr>
          <w:rStyle w:val="WW8Num3z0"/>
          <w:rFonts w:ascii="Verdana" w:hAnsi="Verdana"/>
          <w:color w:val="000000"/>
          <w:sz w:val="18"/>
          <w:szCs w:val="18"/>
        </w:rPr>
        <w:t> </w:t>
      </w:r>
      <w:r>
        <w:rPr>
          <w:rStyle w:val="WW8Num4z0"/>
          <w:rFonts w:ascii="Verdana" w:hAnsi="Verdana"/>
          <w:color w:val="4682B4"/>
          <w:sz w:val="18"/>
          <w:szCs w:val="18"/>
        </w:rPr>
        <w:t>виктимологической</w:t>
      </w:r>
      <w:r>
        <w:rPr>
          <w:rStyle w:val="WW8Num3z0"/>
          <w:rFonts w:ascii="Verdana" w:hAnsi="Verdana"/>
          <w:color w:val="000000"/>
          <w:sz w:val="18"/>
          <w:szCs w:val="18"/>
        </w:rPr>
        <w:t> </w:t>
      </w:r>
      <w:r>
        <w:rPr>
          <w:rFonts w:ascii="Verdana" w:hAnsi="Verdana"/>
          <w:color w:val="000000"/>
          <w:sz w:val="18"/>
          <w:szCs w:val="18"/>
        </w:rPr>
        <w:t>профилактики как отдельного направления в системе предупреждения преступлений, совершаемых участниками этнических преступных группировок.</w:t>
      </w:r>
    </w:p>
    <w:p w:rsidR="007067BF" w:rsidRDefault="007067BF" w:rsidP="007067B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Касаев, Ильяс Хамзатович, 2013 год</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 и официальные документы</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13 июня 1996 г. № 63-ФЗ (ред. от 04 марта 2013 г.). // СЗ РФ. 1996. № 25. Ст. 2954; СЗ РФ. 2013. № 9. Ст. 875.</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Уголовно-процессуальный кодекс Российской Федерации от 18 дек. 2001 г. № 174-ФЗ (ред. от 04 марта 2013 г.). // СЗ РФ. 2001. № 52. Ст. 4921; СЗ РФ. 2013. № 9. Ст. 875.</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 2001 г. № 195-ФЗ (ред. от 23 февр. 2013 г.) // СЗ РФ. 2002. № 1. Ст. 1; СЗ РФ. 2013. № 8. Ст. 720.</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 беженцах: Федер. закон от 19 февр. 1993 г. № 4528-1 (ред. от 30 дек. 2012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1993. № 12. Ст. 425; СЗ РФ. 2012. № 53. Ст. 7647.</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О</w:t>
      </w:r>
      <w:r>
        <w:rPr>
          <w:rStyle w:val="WW8Num3z0"/>
          <w:rFonts w:ascii="Verdana" w:hAnsi="Verdana"/>
          <w:color w:val="000000"/>
          <w:sz w:val="18"/>
          <w:szCs w:val="18"/>
        </w:rPr>
        <w:t> </w:t>
      </w:r>
      <w:r>
        <w:rPr>
          <w:rStyle w:val="WW8Num4z0"/>
          <w:rFonts w:ascii="Verdana" w:hAnsi="Verdana"/>
          <w:color w:val="4682B4"/>
          <w:sz w:val="18"/>
          <w:szCs w:val="18"/>
        </w:rPr>
        <w:t>гражданстве</w:t>
      </w:r>
      <w:r>
        <w:rPr>
          <w:rStyle w:val="WW8Num3z0"/>
          <w:rFonts w:ascii="Verdana" w:hAnsi="Verdana"/>
          <w:color w:val="000000"/>
          <w:sz w:val="18"/>
          <w:szCs w:val="18"/>
        </w:rPr>
        <w:t> </w:t>
      </w:r>
      <w:r>
        <w:rPr>
          <w:rFonts w:ascii="Verdana" w:hAnsi="Verdana"/>
          <w:color w:val="000000"/>
          <w:sz w:val="18"/>
          <w:szCs w:val="18"/>
        </w:rPr>
        <w:t>Российской Федерации: Федер. закон от 31 мая 2002 г. № 62-ФЗ (ред. от 12 нояб. 2012 г.) // СЗ РФ. 2002. № 22. Ст. 2031; СЗ РФ. 2012. № 47. Ст. 6393.</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 миграционном учете иностранных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лиц без гражданства в Российской Федерации: Федер. закон от 18 июля 2006 г. № 109-ФЗ (ред. от 28 июля 2012 г.) // СЗ РФ. 2006. № 30. Ст. 3285; СЗ РФ. 2012. №31. Ст. 4322.</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Федер. закон от 07 февр. 2011 г. № З-ФЗ (ред. от 05 апр. 2013 г.) // СЗ РФ. 2011. № 7. Ст. 900; СЗ РФ. 2013. № 14. Ст. 1645.</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 порядке выезда из Российской Федерации и въезда в Российскую Федерацию: Федер. закон от 15 авг. 1996 г. № 114-ФЗ (ред. от 30 дек. 2012 г.) // СЗ РФ. 1996. № 34. Ст. 4029; СЗ РФ. 2012. № 53. Ст. 7646.</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 правовом положении иностранных граждан в Российской Федерации: Федер. закон от 25 июля 2002 г. № 115-ФЗ (ред. от 30 дек. 2012 г.) (с изм. и доп., вступающими в силу с 11 янв. 2013 г.) // СЗ РФ. 2002. № 30. Ст. 3032; СЗ РФ. 2012. № 53. Ст. 7645.</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Об оперативно-розыскной деятельности: Федер. закон от 12 авг. 1995 г. № 144-ФЗ (ред. от 29 нояб. 2012 г.) // СЗ РФ. 1995. № 33. Ст. 3349; СЗ РФ. 2012. № 49. Ст. 6752.</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 средствах массовой информации: Федер. закон от 27 дек. 1991 г. № 2124-1-ФЗ (ред. от 28 июля 2012 г.) (с изм. и доп., вступающими в силу с 1 сент. 2012 г.) // Рос. газ. 1992. 08 февр.; Рос. газ. 2012. 30 июля.</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 стратегии национальной безопасности Российской Федерации до 2020 года:</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12 мая 2009 г. № 537 // Рос. газ. 2009. 19 мая.</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 стратегии государственной национальной политики Российской Федерации на период до 2025 года: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19 дек. 2012 г. № 1666 // СЗ РФ. 2012. № 52. Ст. 7477.</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 концепции национальной безопасности Российской Федерации: Указ Президента РФ от 10 янв. 2000 г. № 24 // СЗ. РФ. 2000. № 2. Ст. 170.</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 О порядке осуществления миграционного учета иностранных граждан и лиц без</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Style w:val="WW8Num3z0"/>
          <w:rFonts w:ascii="Verdana" w:hAnsi="Verdana"/>
          <w:color w:val="000000"/>
          <w:sz w:val="18"/>
          <w:szCs w:val="18"/>
        </w:rPr>
        <w:t> </w:t>
      </w:r>
      <w:r>
        <w:rPr>
          <w:rFonts w:ascii="Verdana" w:hAnsi="Verdana"/>
          <w:color w:val="000000"/>
          <w:sz w:val="18"/>
          <w:szCs w:val="18"/>
        </w:rPr>
        <w:t>в Российской Федерации: постановление Правительства РФ от 15 янв. 2007 г. № 9 (ред. от 21 янв. 2013 г.) // СЗ РФ. 2007. № 5. Ст. 653; СЗ РФ. 2013. № 4. Ст. 291.</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Концепция государственной миграционной политики Российской Федерации на период до 2025 года: утв.</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РФ Электронный ресурс. Доступ из</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 (дата обращения: 11.02.2012).</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 едином учете</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приказ Генеральной прокуратуры РФ от 29 дек. 2005 г. № 39 // Рос. газ. 2006. 25 янв.</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Социальное положение и уровень жизни населения России. 2011: стат. сб. / Росстат. М., 2011. 527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Состояние</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России / ГИЦ</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М., 2011.</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Данные информационного центра</w:t>
      </w:r>
      <w:r>
        <w:rPr>
          <w:rStyle w:val="WW8Num3z0"/>
          <w:rFonts w:ascii="Verdana" w:hAnsi="Verdana"/>
          <w:color w:val="000000"/>
          <w:sz w:val="18"/>
          <w:szCs w:val="18"/>
        </w:rPr>
        <w:t> </w:t>
      </w:r>
      <w:r>
        <w:rPr>
          <w:rStyle w:val="WW8Num4z0"/>
          <w:rFonts w:ascii="Verdana" w:hAnsi="Verdana"/>
          <w:color w:val="4682B4"/>
          <w:sz w:val="18"/>
          <w:szCs w:val="18"/>
        </w:rPr>
        <w:t>ГУВД</w:t>
      </w:r>
      <w:r>
        <w:rPr>
          <w:rStyle w:val="WW8Num3z0"/>
          <w:rFonts w:ascii="Verdana" w:hAnsi="Verdana"/>
          <w:color w:val="000000"/>
          <w:sz w:val="18"/>
          <w:szCs w:val="18"/>
        </w:rPr>
        <w:t> </w:t>
      </w:r>
      <w:r>
        <w:rPr>
          <w:rFonts w:ascii="Verdana" w:hAnsi="Verdana"/>
          <w:color w:val="000000"/>
          <w:sz w:val="18"/>
          <w:szCs w:val="18"/>
        </w:rPr>
        <w:t>по Саратовской области.</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Монографии, учебные пособия</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Абдулатипов</w:t>
      </w:r>
      <w:r>
        <w:rPr>
          <w:rStyle w:val="WW8Num3z0"/>
          <w:rFonts w:ascii="Verdana" w:hAnsi="Verdana"/>
          <w:color w:val="000000"/>
          <w:sz w:val="18"/>
          <w:szCs w:val="18"/>
        </w:rPr>
        <w:t> </w:t>
      </w:r>
      <w:r>
        <w:rPr>
          <w:rFonts w:ascii="Verdana" w:hAnsi="Verdana"/>
          <w:color w:val="000000"/>
          <w:sz w:val="18"/>
          <w:szCs w:val="18"/>
        </w:rPr>
        <w:t>Р.Г. Россия на пороге XXI века. Состояние и перспективы</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устройства. М.: Славян. Диалог, 1996. 253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Абдулатипов</w:t>
      </w:r>
      <w:r>
        <w:rPr>
          <w:rStyle w:val="WW8Num3z0"/>
          <w:rFonts w:ascii="Verdana" w:hAnsi="Verdana"/>
          <w:color w:val="000000"/>
          <w:sz w:val="18"/>
          <w:szCs w:val="18"/>
        </w:rPr>
        <w:t> </w:t>
      </w:r>
      <w:r>
        <w:rPr>
          <w:rFonts w:ascii="Verdana" w:hAnsi="Verdana"/>
          <w:color w:val="000000"/>
          <w:sz w:val="18"/>
          <w:szCs w:val="18"/>
        </w:rPr>
        <w:t>Р.Г. Управление этнополитическими процессами: вопросы теории и практики. М.: Славян. Диалог, 2001. 479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Авксентьев</w:t>
      </w:r>
      <w:r>
        <w:rPr>
          <w:rStyle w:val="WW8Num3z0"/>
          <w:rFonts w:ascii="Verdana" w:hAnsi="Verdana"/>
          <w:color w:val="000000"/>
          <w:sz w:val="18"/>
          <w:szCs w:val="18"/>
        </w:rPr>
        <w:t> </w:t>
      </w:r>
      <w:r>
        <w:rPr>
          <w:rFonts w:ascii="Verdana" w:hAnsi="Verdana"/>
          <w:color w:val="000000"/>
          <w:sz w:val="18"/>
          <w:szCs w:val="18"/>
        </w:rPr>
        <w:t>A.B., Авксентьев В.А. Этнические группы диаспоры Ставрополья. Ставрополь,</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1987. 89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Авксентьев</w:t>
      </w:r>
      <w:r>
        <w:rPr>
          <w:rStyle w:val="WW8Num3z0"/>
          <w:rFonts w:ascii="Verdana" w:hAnsi="Verdana"/>
          <w:color w:val="000000"/>
          <w:sz w:val="18"/>
          <w:szCs w:val="18"/>
        </w:rPr>
        <w:t> </w:t>
      </w:r>
      <w:r>
        <w:rPr>
          <w:rFonts w:ascii="Verdana" w:hAnsi="Verdana"/>
          <w:color w:val="000000"/>
          <w:sz w:val="18"/>
          <w:szCs w:val="18"/>
        </w:rPr>
        <w:t>A.B., Авксентьев В.А. Этнические проблемы современности и культура межнационального общения. Ставрополь:</w:t>
      </w:r>
      <w:r>
        <w:rPr>
          <w:rStyle w:val="WW8Num3z0"/>
          <w:rFonts w:ascii="Verdana" w:hAnsi="Verdana"/>
          <w:color w:val="000000"/>
          <w:sz w:val="18"/>
          <w:szCs w:val="18"/>
        </w:rPr>
        <w:t> </w:t>
      </w:r>
      <w:r>
        <w:rPr>
          <w:rStyle w:val="WW8Num4z0"/>
          <w:rFonts w:ascii="Verdana" w:hAnsi="Verdana"/>
          <w:color w:val="4682B4"/>
          <w:sz w:val="18"/>
          <w:szCs w:val="18"/>
        </w:rPr>
        <w:t>СГПИ</w:t>
      </w:r>
      <w:r>
        <w:rPr>
          <w:rFonts w:ascii="Verdana" w:hAnsi="Verdana"/>
          <w:color w:val="000000"/>
          <w:sz w:val="18"/>
          <w:szCs w:val="18"/>
        </w:rPr>
        <w:t>, 1993. 222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Герасимов С.И., Сухарев А.Я.</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профилактика: теория, опыт, проблемы. М.: Норма, 2001. 481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Голубев В.П., Кудряков Ю.Н. Личность</w:t>
      </w:r>
      <w:r>
        <w:rPr>
          <w:rStyle w:val="WW8Num3z0"/>
          <w:rFonts w:ascii="Verdana" w:hAnsi="Verdana"/>
          <w:color w:val="000000"/>
          <w:sz w:val="18"/>
          <w:szCs w:val="18"/>
        </w:rPr>
        <w:t> </w:t>
      </w:r>
      <w:r>
        <w:rPr>
          <w:rStyle w:val="WW8Num4z0"/>
          <w:rFonts w:ascii="Verdana" w:hAnsi="Verdana"/>
          <w:color w:val="4682B4"/>
          <w:sz w:val="18"/>
          <w:szCs w:val="18"/>
        </w:rPr>
        <w:t>корыстного</w:t>
      </w:r>
      <w:r>
        <w:rPr>
          <w:rStyle w:val="WW8Num3z0"/>
          <w:rFonts w:ascii="Verdana" w:hAnsi="Verdana"/>
          <w:color w:val="000000"/>
          <w:sz w:val="18"/>
          <w:szCs w:val="18"/>
        </w:rPr>
        <w:t> </w:t>
      </w:r>
      <w:r>
        <w:rPr>
          <w:rFonts w:ascii="Verdana" w:hAnsi="Verdana"/>
          <w:color w:val="000000"/>
          <w:sz w:val="18"/>
          <w:szCs w:val="18"/>
        </w:rPr>
        <w:t>преступника. Томск: Изд-во Том. ун-та, 1989. 160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Личность преступника: криминолого-психологическое исследование / Ю.М. Антонян, В.Е.</w:t>
      </w:r>
      <w:r>
        <w:rPr>
          <w:rStyle w:val="WW8Num3z0"/>
          <w:rFonts w:ascii="Verdana" w:hAnsi="Verdana"/>
          <w:color w:val="000000"/>
          <w:sz w:val="18"/>
          <w:szCs w:val="18"/>
        </w:rPr>
        <w:t> </w:t>
      </w:r>
      <w:r>
        <w:rPr>
          <w:rStyle w:val="WW8Num4z0"/>
          <w:rFonts w:ascii="Verdana" w:hAnsi="Verdana"/>
          <w:color w:val="4682B4"/>
          <w:sz w:val="18"/>
          <w:szCs w:val="18"/>
        </w:rPr>
        <w:t>Эминов</w:t>
      </w:r>
      <w:r>
        <w:rPr>
          <w:rFonts w:ascii="Verdana" w:hAnsi="Verdana"/>
          <w:color w:val="000000"/>
          <w:sz w:val="18"/>
          <w:szCs w:val="18"/>
        </w:rPr>
        <w:t>. М.: Норма, 2010.368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Почему люди совершают</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причины преступности. М.: ИД «</w:t>
      </w:r>
      <w:r>
        <w:rPr>
          <w:rStyle w:val="WW8Num4z0"/>
          <w:rFonts w:ascii="Verdana" w:hAnsi="Verdana"/>
          <w:color w:val="4682B4"/>
          <w:sz w:val="18"/>
          <w:szCs w:val="18"/>
        </w:rPr>
        <w:t>Камерон</w:t>
      </w:r>
      <w:r>
        <w:rPr>
          <w:rFonts w:ascii="Verdana" w:hAnsi="Verdana"/>
          <w:color w:val="000000"/>
          <w:sz w:val="18"/>
          <w:szCs w:val="18"/>
        </w:rPr>
        <w:t>», 2006. 304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Еникеев М.И., Эминов В.Е. Психология преступления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М.: ПЕНАТЕС ПЕНАТЫ, 2000. 451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Арутюнян</w:t>
      </w:r>
      <w:r>
        <w:rPr>
          <w:rStyle w:val="WW8Num3z0"/>
          <w:rFonts w:ascii="Verdana" w:hAnsi="Verdana"/>
          <w:color w:val="000000"/>
          <w:sz w:val="18"/>
          <w:szCs w:val="18"/>
        </w:rPr>
        <w:t> </w:t>
      </w:r>
      <w:r>
        <w:rPr>
          <w:rFonts w:ascii="Verdana" w:hAnsi="Verdana"/>
          <w:color w:val="000000"/>
          <w:sz w:val="18"/>
          <w:szCs w:val="18"/>
        </w:rPr>
        <w:t>Ю.В., Дробижева Л.М., Сусоколов A.A. Этносоциология. М.: Аспект Пресс, 1998. 270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Бакленд Р. Цыгане:</w:t>
      </w:r>
      <w:r>
        <w:rPr>
          <w:rStyle w:val="WW8Num3z0"/>
          <w:rFonts w:ascii="Verdana" w:hAnsi="Verdana"/>
          <w:color w:val="000000"/>
          <w:sz w:val="18"/>
          <w:szCs w:val="18"/>
        </w:rPr>
        <w:t> </w:t>
      </w:r>
      <w:r>
        <w:rPr>
          <w:rStyle w:val="WW8Num4z0"/>
          <w:rFonts w:ascii="Verdana" w:hAnsi="Verdana"/>
          <w:color w:val="4682B4"/>
          <w:sz w:val="18"/>
          <w:szCs w:val="18"/>
        </w:rPr>
        <w:t>тайны</w:t>
      </w:r>
      <w:r>
        <w:rPr>
          <w:rStyle w:val="WW8Num3z0"/>
          <w:rFonts w:ascii="Verdana" w:hAnsi="Verdana"/>
          <w:color w:val="000000"/>
          <w:sz w:val="18"/>
          <w:szCs w:val="18"/>
        </w:rPr>
        <w:t> </w:t>
      </w:r>
      <w:r>
        <w:rPr>
          <w:rFonts w:ascii="Verdana" w:hAnsi="Verdana"/>
          <w:color w:val="000000"/>
          <w:sz w:val="18"/>
          <w:szCs w:val="18"/>
        </w:rPr>
        <w:t>жизни и традиции / пер. с англ. М.: Фаир-Пресс, Гранд, 2003. 234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Бандурка</w:t>
      </w:r>
      <w:r>
        <w:rPr>
          <w:rStyle w:val="WW8Num3z0"/>
          <w:rFonts w:ascii="Verdana" w:hAnsi="Verdana"/>
          <w:color w:val="000000"/>
          <w:sz w:val="18"/>
          <w:szCs w:val="18"/>
        </w:rPr>
        <w:t> </w:t>
      </w:r>
      <w:r>
        <w:rPr>
          <w:rFonts w:ascii="Verdana" w:hAnsi="Verdana"/>
          <w:color w:val="000000"/>
          <w:sz w:val="18"/>
          <w:szCs w:val="18"/>
        </w:rPr>
        <w:t>A.M., Друзь В.А. Этнопсихология: учеб. пособие. Харьков: Изд-во ун-та внутр. дел, 2000. 240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Бобровников</w:t>
      </w:r>
      <w:r>
        <w:rPr>
          <w:rStyle w:val="WW8Num3z0"/>
          <w:rFonts w:ascii="Verdana" w:hAnsi="Verdana"/>
          <w:color w:val="000000"/>
          <w:sz w:val="18"/>
          <w:szCs w:val="18"/>
        </w:rPr>
        <w:t> </w:t>
      </w:r>
      <w:r>
        <w:rPr>
          <w:rFonts w:ascii="Verdana" w:hAnsi="Verdana"/>
          <w:color w:val="000000"/>
          <w:sz w:val="18"/>
          <w:szCs w:val="18"/>
        </w:rPr>
        <w:t>В. О. Мусульмане Северного Кавказа: обычай, право, насилие: очерки по истории и этнографии права Нагорного Дагестана. М.: Восточная литература, 2002. 367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Бриллюэн H.JI. Наука и теория информации. М., 1960.</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Бромлей</w:t>
      </w:r>
      <w:r>
        <w:rPr>
          <w:rStyle w:val="WW8Num3z0"/>
          <w:rFonts w:ascii="Verdana" w:hAnsi="Verdana"/>
          <w:color w:val="000000"/>
          <w:sz w:val="18"/>
          <w:szCs w:val="18"/>
        </w:rPr>
        <w:t> </w:t>
      </w:r>
      <w:r>
        <w:rPr>
          <w:rFonts w:ascii="Verdana" w:hAnsi="Verdana"/>
          <w:color w:val="000000"/>
          <w:sz w:val="18"/>
          <w:szCs w:val="18"/>
        </w:rPr>
        <w:t>Ю.В. Очерки теории этноса. М.: Наука, 1983. 412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Ветров</w:t>
      </w:r>
      <w:r>
        <w:rPr>
          <w:rStyle w:val="WW8Num3z0"/>
          <w:rFonts w:ascii="Verdana" w:hAnsi="Verdana"/>
          <w:color w:val="000000"/>
          <w:sz w:val="18"/>
          <w:szCs w:val="18"/>
        </w:rPr>
        <w:t> </w:t>
      </w:r>
      <w:r>
        <w:rPr>
          <w:rFonts w:ascii="Verdana" w:hAnsi="Verdana"/>
          <w:color w:val="000000"/>
          <w:sz w:val="18"/>
          <w:szCs w:val="18"/>
        </w:rPr>
        <w:t>Н.И. Криминологическая характеристика правонарушителей молодежного возраста. М., 1981.</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Годунов</w:t>
      </w:r>
      <w:r>
        <w:rPr>
          <w:rStyle w:val="WW8Num3z0"/>
          <w:rFonts w:ascii="Verdana" w:hAnsi="Verdana"/>
          <w:color w:val="000000"/>
          <w:sz w:val="18"/>
          <w:szCs w:val="18"/>
        </w:rPr>
        <w:t> </w:t>
      </w:r>
      <w:r>
        <w:rPr>
          <w:rFonts w:ascii="Verdana" w:hAnsi="Verdana"/>
          <w:color w:val="000000"/>
          <w:sz w:val="18"/>
          <w:szCs w:val="18"/>
        </w:rPr>
        <w:t>И.В. Организованная преступность от расцвета до заката: учеб. пособие для вузов. М.: Академический проект, 2008. 344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Голина</w:t>
      </w:r>
      <w:r>
        <w:rPr>
          <w:rStyle w:val="WW8Num3z0"/>
          <w:rFonts w:ascii="Verdana" w:hAnsi="Verdana"/>
          <w:color w:val="000000"/>
          <w:sz w:val="18"/>
          <w:szCs w:val="18"/>
        </w:rPr>
        <w:t> </w:t>
      </w:r>
      <w:r>
        <w:rPr>
          <w:rFonts w:ascii="Verdana" w:hAnsi="Verdana"/>
          <w:color w:val="000000"/>
          <w:sz w:val="18"/>
          <w:szCs w:val="18"/>
        </w:rPr>
        <w:t>В.В. Криминологическая профилактика, предотвращение и</w:t>
      </w:r>
      <w:r>
        <w:rPr>
          <w:rStyle w:val="WW8Num3z0"/>
          <w:rFonts w:ascii="Verdana" w:hAnsi="Verdana"/>
          <w:color w:val="000000"/>
          <w:sz w:val="18"/>
          <w:szCs w:val="18"/>
        </w:rPr>
        <w:t> </w:t>
      </w:r>
      <w:r>
        <w:rPr>
          <w:rStyle w:val="WW8Num4z0"/>
          <w:rFonts w:ascii="Verdana" w:hAnsi="Verdana"/>
          <w:color w:val="4682B4"/>
          <w:sz w:val="18"/>
          <w:szCs w:val="18"/>
        </w:rPr>
        <w:t>пресечение</w:t>
      </w:r>
      <w:r>
        <w:rPr>
          <w:rStyle w:val="WW8Num3z0"/>
          <w:rFonts w:ascii="Verdana" w:hAnsi="Verdana"/>
          <w:color w:val="000000"/>
          <w:sz w:val="18"/>
          <w:szCs w:val="18"/>
        </w:rPr>
        <w:t> </w:t>
      </w:r>
      <w:r>
        <w:rPr>
          <w:rFonts w:ascii="Verdana" w:hAnsi="Verdana"/>
          <w:color w:val="000000"/>
          <w:sz w:val="18"/>
          <w:szCs w:val="18"/>
        </w:rPr>
        <w:t>преступлений. Киев: УМКВО, 1989. 69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Гриб</w:t>
      </w:r>
      <w:r>
        <w:rPr>
          <w:rStyle w:val="WW8Num3z0"/>
          <w:rFonts w:ascii="Verdana" w:hAnsi="Verdana"/>
          <w:color w:val="000000"/>
          <w:sz w:val="18"/>
          <w:szCs w:val="18"/>
        </w:rPr>
        <w:t> </w:t>
      </w:r>
      <w:r>
        <w:rPr>
          <w:rFonts w:ascii="Verdana" w:hAnsi="Verdana"/>
          <w:color w:val="000000"/>
          <w:sz w:val="18"/>
          <w:szCs w:val="18"/>
        </w:rPr>
        <w:t>В.Г. Противодействие организованной преступности: учебное пособие. М.: ИНФРА-М, 2001. 94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Гришко</w:t>
      </w:r>
      <w:r>
        <w:rPr>
          <w:rStyle w:val="WW8Num3z0"/>
          <w:rFonts w:ascii="Verdana" w:hAnsi="Verdana"/>
          <w:color w:val="000000"/>
          <w:sz w:val="18"/>
          <w:szCs w:val="18"/>
        </w:rPr>
        <w:t> </w:t>
      </w:r>
      <w:r>
        <w:rPr>
          <w:rFonts w:ascii="Verdana" w:hAnsi="Verdana"/>
          <w:color w:val="000000"/>
          <w:sz w:val="18"/>
          <w:szCs w:val="18"/>
        </w:rPr>
        <w:t>А.Я. Амнистия и помилование. Рязань: Академия права и управления</w:t>
      </w:r>
      <w:r>
        <w:rPr>
          <w:rStyle w:val="WW8Num3z0"/>
          <w:rFonts w:ascii="Verdana" w:hAnsi="Verdana"/>
          <w:color w:val="000000"/>
          <w:sz w:val="18"/>
          <w:szCs w:val="18"/>
        </w:rPr>
        <w:t> </w:t>
      </w:r>
      <w:r>
        <w:rPr>
          <w:rStyle w:val="WW8Num4z0"/>
          <w:rFonts w:ascii="Verdana" w:hAnsi="Verdana"/>
          <w:color w:val="4682B4"/>
          <w:sz w:val="18"/>
          <w:szCs w:val="18"/>
        </w:rPr>
        <w:t>ФСИН</w:t>
      </w:r>
      <w:r>
        <w:rPr>
          <w:rFonts w:ascii="Verdana" w:hAnsi="Verdana"/>
          <w:color w:val="000000"/>
          <w:sz w:val="18"/>
          <w:szCs w:val="18"/>
        </w:rPr>
        <w:t>, 2006. 197с.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Гумилев</w:t>
      </w:r>
      <w:r>
        <w:rPr>
          <w:rStyle w:val="WW8Num3z0"/>
          <w:rFonts w:ascii="Verdana" w:hAnsi="Verdana"/>
          <w:color w:val="000000"/>
          <w:sz w:val="18"/>
          <w:szCs w:val="18"/>
        </w:rPr>
        <w:t> </w:t>
      </w:r>
      <w:r>
        <w:rPr>
          <w:rFonts w:ascii="Verdana" w:hAnsi="Verdana"/>
          <w:color w:val="000000"/>
          <w:sz w:val="18"/>
          <w:szCs w:val="18"/>
        </w:rPr>
        <w:t>Л.Г. География этноса в исторический период. JL: Наука, 1990. 278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Гуров</w:t>
      </w:r>
      <w:r>
        <w:rPr>
          <w:rStyle w:val="WW8Num3z0"/>
          <w:rFonts w:ascii="Verdana" w:hAnsi="Verdana"/>
          <w:color w:val="000000"/>
          <w:sz w:val="18"/>
          <w:szCs w:val="18"/>
        </w:rPr>
        <w:t> </w:t>
      </w:r>
      <w:r>
        <w:rPr>
          <w:rFonts w:ascii="Verdana" w:hAnsi="Verdana"/>
          <w:color w:val="000000"/>
          <w:sz w:val="18"/>
          <w:szCs w:val="18"/>
        </w:rPr>
        <w:t>А.И. Организованная преступность не миф, а реальность (социальные, 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аспекты борьбы с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пособие для слушателей народных ун-тов. М.: Знание, 1992. 80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Преступность, ее организованность и</w:t>
      </w:r>
      <w:r>
        <w:rPr>
          <w:rStyle w:val="WW8Num3z0"/>
          <w:rFonts w:ascii="Verdana" w:hAnsi="Verdana"/>
          <w:color w:val="000000"/>
          <w:sz w:val="18"/>
          <w:szCs w:val="18"/>
        </w:rPr>
        <w:t> </w:t>
      </w:r>
      <w:r>
        <w:rPr>
          <w:rStyle w:val="WW8Num4z0"/>
          <w:rFonts w:ascii="Verdana" w:hAnsi="Verdana"/>
          <w:color w:val="4682B4"/>
          <w:sz w:val="18"/>
          <w:szCs w:val="18"/>
        </w:rPr>
        <w:t>криминальное</w:t>
      </w:r>
      <w:r>
        <w:rPr>
          <w:rStyle w:val="WW8Num3z0"/>
          <w:rFonts w:ascii="Verdana" w:hAnsi="Verdana"/>
          <w:color w:val="000000"/>
          <w:sz w:val="18"/>
          <w:szCs w:val="18"/>
        </w:rPr>
        <w:t> </w:t>
      </w:r>
      <w:r>
        <w:rPr>
          <w:rFonts w:ascii="Verdana" w:hAnsi="Verdana"/>
          <w:color w:val="000000"/>
          <w:sz w:val="18"/>
          <w:szCs w:val="18"/>
        </w:rPr>
        <w:t>общество. М.: Российская криминологическая ассоциация, 2003. 576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Дубягина</w:t>
      </w:r>
      <w:r>
        <w:rPr>
          <w:rStyle w:val="WW8Num3z0"/>
          <w:rFonts w:ascii="Verdana" w:hAnsi="Verdana"/>
          <w:color w:val="000000"/>
          <w:sz w:val="18"/>
          <w:szCs w:val="18"/>
        </w:rPr>
        <w:t> </w:t>
      </w:r>
      <w:r>
        <w:rPr>
          <w:rFonts w:ascii="Verdana" w:hAnsi="Verdana"/>
          <w:color w:val="000000"/>
          <w:sz w:val="18"/>
          <w:szCs w:val="18"/>
        </w:rPr>
        <w:t>О. П. Криминологическая характеристика норм, обычаев и средств коммуникации</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среды. М.: Изд-во ООО «</w:t>
      </w:r>
      <w:r>
        <w:rPr>
          <w:rStyle w:val="WW8Num4z0"/>
          <w:rFonts w:ascii="Verdana" w:hAnsi="Verdana"/>
          <w:color w:val="4682B4"/>
          <w:sz w:val="18"/>
          <w:szCs w:val="18"/>
        </w:rPr>
        <w:t>Юрлитинформ</w:t>
      </w:r>
      <w:r>
        <w:rPr>
          <w:rFonts w:ascii="Verdana" w:hAnsi="Verdana"/>
          <w:color w:val="000000"/>
          <w:sz w:val="18"/>
          <w:szCs w:val="18"/>
        </w:rPr>
        <w:t>», 2008. 204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Дьяков</w:t>
      </w:r>
      <w:r>
        <w:rPr>
          <w:rStyle w:val="WW8Num3z0"/>
          <w:rFonts w:ascii="Verdana" w:hAnsi="Verdana"/>
          <w:color w:val="000000"/>
          <w:sz w:val="18"/>
          <w:szCs w:val="18"/>
        </w:rPr>
        <w:t> </w:t>
      </w:r>
      <w:r>
        <w:rPr>
          <w:rFonts w:ascii="Verdana" w:hAnsi="Verdana"/>
          <w:color w:val="000000"/>
          <w:sz w:val="18"/>
          <w:szCs w:val="18"/>
        </w:rPr>
        <w:t>C.B. Государственные преступления против основ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и безопасности государства и государственная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М.: Норма, 1999. 307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Задорожный</w:t>
      </w:r>
      <w:r>
        <w:rPr>
          <w:rStyle w:val="WW8Num3z0"/>
          <w:rFonts w:ascii="Verdana" w:hAnsi="Verdana"/>
          <w:color w:val="000000"/>
          <w:sz w:val="18"/>
          <w:szCs w:val="18"/>
        </w:rPr>
        <w:t> </w:t>
      </w:r>
      <w:r>
        <w:rPr>
          <w:rFonts w:ascii="Verdana" w:hAnsi="Verdana"/>
          <w:color w:val="000000"/>
          <w:sz w:val="18"/>
          <w:szCs w:val="18"/>
        </w:rPr>
        <w:t>В.И. Виктимологическая профилактика преступлений: организационно-управленческий и правовой аспекты. М.: Академия управления МВД России, 2005. 277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Ившин</w:t>
      </w:r>
      <w:r>
        <w:rPr>
          <w:rStyle w:val="WW8Num3z0"/>
          <w:rFonts w:ascii="Verdana" w:hAnsi="Verdana"/>
          <w:color w:val="000000"/>
          <w:sz w:val="18"/>
          <w:szCs w:val="18"/>
        </w:rPr>
        <w:t> </w:t>
      </w:r>
      <w:r>
        <w:rPr>
          <w:rFonts w:ascii="Verdana" w:hAnsi="Verdana"/>
          <w:color w:val="000000"/>
          <w:sz w:val="18"/>
          <w:szCs w:val="18"/>
        </w:rPr>
        <w:t>В.Г. Виктимология: учеб. пособие / В.Г. Ившин, С.Ф.</w:t>
      </w:r>
      <w:r>
        <w:rPr>
          <w:rStyle w:val="WW8Num3z0"/>
          <w:rFonts w:ascii="Verdana" w:hAnsi="Verdana"/>
          <w:color w:val="000000"/>
          <w:sz w:val="18"/>
          <w:szCs w:val="18"/>
        </w:rPr>
        <w:t> </w:t>
      </w:r>
      <w:r>
        <w:rPr>
          <w:rStyle w:val="WW8Num4z0"/>
          <w:rFonts w:ascii="Verdana" w:hAnsi="Verdana"/>
          <w:color w:val="4682B4"/>
          <w:sz w:val="18"/>
          <w:szCs w:val="18"/>
        </w:rPr>
        <w:t>Идрисова</w:t>
      </w:r>
      <w:r>
        <w:rPr>
          <w:rFonts w:ascii="Verdana" w:hAnsi="Verdana"/>
          <w:color w:val="000000"/>
          <w:sz w:val="18"/>
          <w:szCs w:val="18"/>
        </w:rPr>
        <w:t>, Л.Г. Татьянина.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2011. 264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Игошев</w:t>
      </w:r>
      <w:r>
        <w:rPr>
          <w:rStyle w:val="WW8Num3z0"/>
          <w:rFonts w:ascii="Verdana" w:hAnsi="Verdana"/>
          <w:color w:val="000000"/>
          <w:sz w:val="18"/>
          <w:szCs w:val="18"/>
        </w:rPr>
        <w:t> </w:t>
      </w:r>
      <w:r>
        <w:rPr>
          <w:rFonts w:ascii="Verdana" w:hAnsi="Verdana"/>
          <w:color w:val="000000"/>
          <w:sz w:val="18"/>
          <w:szCs w:val="18"/>
        </w:rPr>
        <w:t>К.Е. Типология личности преступника и мотивация</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Горький: Горьковская высшая школа МВД</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1974. 168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Калхун К. Национализм / пер. с англ. А. Смирнова. М.: Территория будущего, 2006. 286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Современные проблемы уголовного права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М.: Юрид. лит-ра, 1976. 224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Клейменов</w:t>
      </w:r>
      <w:r>
        <w:rPr>
          <w:rStyle w:val="WW8Num3z0"/>
          <w:rFonts w:ascii="Verdana" w:hAnsi="Verdana"/>
          <w:color w:val="000000"/>
          <w:sz w:val="18"/>
          <w:szCs w:val="18"/>
        </w:rPr>
        <w:t> </w:t>
      </w:r>
      <w:r>
        <w:rPr>
          <w:rFonts w:ascii="Verdana" w:hAnsi="Verdana"/>
          <w:color w:val="000000"/>
          <w:sz w:val="18"/>
          <w:szCs w:val="18"/>
        </w:rPr>
        <w:t>М.П. Введение в этнокриминологию. Омск: Омская академия МВД России, 2004. 244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Кондратюк JI.B.,</w:t>
      </w:r>
      <w:r>
        <w:rPr>
          <w:rStyle w:val="WW8Num3z0"/>
          <w:rFonts w:ascii="Verdana" w:hAnsi="Verdana"/>
          <w:color w:val="000000"/>
          <w:sz w:val="18"/>
          <w:szCs w:val="18"/>
        </w:rPr>
        <w:t> </w:t>
      </w:r>
      <w:r>
        <w:rPr>
          <w:rStyle w:val="WW8Num4z0"/>
          <w:rFonts w:ascii="Verdana" w:hAnsi="Verdana"/>
          <w:color w:val="4682B4"/>
          <w:sz w:val="18"/>
          <w:szCs w:val="18"/>
        </w:rPr>
        <w:t>Овчинский</w:t>
      </w:r>
      <w:r>
        <w:rPr>
          <w:rStyle w:val="WW8Num3z0"/>
          <w:rFonts w:ascii="Verdana" w:hAnsi="Verdana"/>
          <w:color w:val="000000"/>
          <w:sz w:val="18"/>
          <w:szCs w:val="18"/>
        </w:rPr>
        <w:t> </w:t>
      </w:r>
      <w:r>
        <w:rPr>
          <w:rFonts w:ascii="Verdana" w:hAnsi="Verdana"/>
          <w:color w:val="000000"/>
          <w:sz w:val="18"/>
          <w:szCs w:val="18"/>
        </w:rPr>
        <w:t>B.C. Криминологическое измерение / под ред. К.К. Горяинова. М.: Норма, 2008. 272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учеб. пособие для студ. вузов / A.B.</w:t>
      </w:r>
      <w:r>
        <w:rPr>
          <w:rStyle w:val="WW8Num3z0"/>
          <w:rFonts w:ascii="Verdana" w:hAnsi="Verdana"/>
          <w:color w:val="000000"/>
          <w:sz w:val="18"/>
          <w:szCs w:val="18"/>
        </w:rPr>
        <w:t> </w:t>
      </w:r>
      <w:r>
        <w:rPr>
          <w:rStyle w:val="WW8Num4z0"/>
          <w:rFonts w:ascii="Verdana" w:hAnsi="Verdana"/>
          <w:color w:val="4682B4"/>
          <w:sz w:val="18"/>
          <w:szCs w:val="18"/>
        </w:rPr>
        <w:t>Симоненко</w:t>
      </w:r>
      <w:r>
        <w:rPr>
          <w:rStyle w:val="WW8Num3z0"/>
          <w:rFonts w:ascii="Verdana" w:hAnsi="Verdana"/>
          <w:color w:val="000000"/>
          <w:sz w:val="18"/>
          <w:szCs w:val="18"/>
        </w:rPr>
        <w:t> </w:t>
      </w:r>
      <w:r>
        <w:rPr>
          <w:rFonts w:ascii="Verdana" w:hAnsi="Verdana"/>
          <w:color w:val="000000"/>
          <w:sz w:val="18"/>
          <w:szCs w:val="18"/>
        </w:rPr>
        <w:t>и др.; под ред. С.М.</w:t>
      </w:r>
      <w:r>
        <w:rPr>
          <w:rStyle w:val="WW8Num3z0"/>
          <w:rFonts w:ascii="Verdana" w:hAnsi="Verdana"/>
          <w:color w:val="000000"/>
          <w:sz w:val="18"/>
          <w:szCs w:val="18"/>
        </w:rPr>
        <w:t> </w:t>
      </w:r>
      <w:r>
        <w:rPr>
          <w:rStyle w:val="WW8Num4z0"/>
          <w:rFonts w:ascii="Verdana" w:hAnsi="Verdana"/>
          <w:color w:val="4682B4"/>
          <w:sz w:val="18"/>
          <w:szCs w:val="18"/>
        </w:rPr>
        <w:t>Иншакова</w:t>
      </w:r>
      <w:r>
        <w:rPr>
          <w:rFonts w:ascii="Verdana" w:hAnsi="Verdana"/>
          <w:color w:val="000000"/>
          <w:sz w:val="18"/>
          <w:szCs w:val="18"/>
        </w:rPr>
        <w:t>, A.B. Симоненко; 2-е изд., перераб. и доп. М.: ЮНИТИ, 2008. 222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Криминология: учеб. пособие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Ю.Н. Аргуновой. М.: Зерцало-М, 2001. 201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Криминология: учеб. пособие / под ред. Н.Ф. Кузнецовой. М.: Проспект, 2007. 328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Криминология и профилактика преступлений: учеб. пособие / под ред. В.П. Сальникова. М.:</w:t>
      </w:r>
      <w:r>
        <w:rPr>
          <w:rStyle w:val="WW8Num3z0"/>
          <w:rFonts w:ascii="Verdana" w:hAnsi="Verdana"/>
          <w:color w:val="000000"/>
          <w:sz w:val="18"/>
          <w:szCs w:val="18"/>
        </w:rPr>
        <w:t> </w:t>
      </w:r>
      <w:r>
        <w:rPr>
          <w:rStyle w:val="WW8Num4z0"/>
          <w:rFonts w:ascii="Verdana" w:hAnsi="Verdana"/>
          <w:color w:val="4682B4"/>
          <w:sz w:val="18"/>
          <w:szCs w:val="18"/>
        </w:rPr>
        <w:t>ИМЦ</w:t>
      </w:r>
      <w:r>
        <w:rPr>
          <w:rStyle w:val="WW8Num3z0"/>
          <w:rFonts w:ascii="Verdana" w:hAnsi="Verdana"/>
          <w:color w:val="000000"/>
          <w:sz w:val="18"/>
          <w:szCs w:val="18"/>
        </w:rPr>
        <w:t> </w:t>
      </w:r>
      <w:r>
        <w:rPr>
          <w:rFonts w:ascii="Verdana" w:hAnsi="Verdana"/>
          <w:color w:val="000000"/>
          <w:sz w:val="18"/>
          <w:szCs w:val="18"/>
        </w:rPr>
        <w:t>ГУК МВД России, 2002. 576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Стратегия борьбы с преступностью.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2003. 352с.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Эминов В.Е. Причины преступности в России: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М.: Норма, 2006. 112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Кулик</w:t>
      </w:r>
      <w:r>
        <w:rPr>
          <w:rStyle w:val="WW8Num3z0"/>
          <w:rFonts w:ascii="Verdana" w:hAnsi="Verdana"/>
          <w:color w:val="000000"/>
          <w:sz w:val="18"/>
          <w:szCs w:val="18"/>
        </w:rPr>
        <w:t> </w:t>
      </w:r>
      <w:r>
        <w:rPr>
          <w:rFonts w:ascii="Verdana" w:hAnsi="Verdana"/>
          <w:color w:val="000000"/>
          <w:sz w:val="18"/>
          <w:szCs w:val="18"/>
        </w:rPr>
        <w:t>В.Б. Организованная преступность как социальное и правовое явление. М.: МПСИ, 2005. 239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Курс советской криминологии: Предмет. Методология. Преступность и ее причины.</w:t>
      </w:r>
      <w:r>
        <w:rPr>
          <w:rStyle w:val="WW8Num3z0"/>
          <w:rFonts w:ascii="Verdana" w:hAnsi="Verdana"/>
          <w:color w:val="000000"/>
          <w:sz w:val="18"/>
          <w:szCs w:val="18"/>
        </w:rPr>
        <w:t> </w:t>
      </w:r>
      <w:r>
        <w:rPr>
          <w:rStyle w:val="WW8Num4z0"/>
          <w:rFonts w:ascii="Verdana" w:hAnsi="Verdana"/>
          <w:color w:val="4682B4"/>
          <w:sz w:val="18"/>
          <w:szCs w:val="18"/>
        </w:rPr>
        <w:t>Преступник</w:t>
      </w:r>
      <w:r>
        <w:rPr>
          <w:rFonts w:ascii="Verdana" w:hAnsi="Verdana"/>
          <w:color w:val="000000"/>
          <w:sz w:val="18"/>
          <w:szCs w:val="18"/>
        </w:rPr>
        <w:t>. М., 1985. 415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Преступность XX века: мировые, региональные и российские тенденции. Изд. 2-е, перераб. и доп.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2005. 912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Магомедов</w:t>
      </w:r>
      <w:r>
        <w:rPr>
          <w:rStyle w:val="WW8Num3z0"/>
          <w:rFonts w:ascii="Verdana" w:hAnsi="Verdana"/>
          <w:color w:val="000000"/>
          <w:sz w:val="18"/>
          <w:szCs w:val="18"/>
        </w:rPr>
        <w:t> </w:t>
      </w:r>
      <w:r>
        <w:rPr>
          <w:rFonts w:ascii="Verdana" w:hAnsi="Verdana"/>
          <w:color w:val="000000"/>
          <w:sz w:val="18"/>
          <w:szCs w:val="18"/>
        </w:rPr>
        <w:t>А.Х. Общественный строй и быт осетин: XVIII-XIX вв. Орджоникидзе, 1974. 198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Михлин</w:t>
      </w:r>
      <w:r>
        <w:rPr>
          <w:rStyle w:val="WW8Num3z0"/>
          <w:rFonts w:ascii="Verdana" w:hAnsi="Verdana"/>
          <w:color w:val="000000"/>
          <w:sz w:val="18"/>
          <w:szCs w:val="18"/>
        </w:rPr>
        <w:t> </w:t>
      </w:r>
      <w:r>
        <w:rPr>
          <w:rFonts w:ascii="Verdana" w:hAnsi="Verdana"/>
          <w:color w:val="000000"/>
          <w:sz w:val="18"/>
          <w:szCs w:val="18"/>
        </w:rPr>
        <w:t>A.C. Личность осужденных к</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свободы и проблемы их исправления и</w:t>
      </w:r>
      <w:r>
        <w:rPr>
          <w:rStyle w:val="WW8Num3z0"/>
          <w:rFonts w:ascii="Verdana" w:hAnsi="Verdana"/>
          <w:color w:val="000000"/>
          <w:sz w:val="18"/>
          <w:szCs w:val="18"/>
        </w:rPr>
        <w:t> </w:t>
      </w:r>
      <w:r>
        <w:rPr>
          <w:rStyle w:val="WW8Num4z0"/>
          <w:rFonts w:ascii="Verdana" w:hAnsi="Verdana"/>
          <w:color w:val="4682B4"/>
          <w:sz w:val="18"/>
          <w:szCs w:val="18"/>
        </w:rPr>
        <w:t>перевоспитания</w:t>
      </w:r>
      <w:r>
        <w:rPr>
          <w:rFonts w:ascii="Verdana" w:hAnsi="Verdana"/>
          <w:color w:val="000000"/>
          <w:sz w:val="18"/>
          <w:szCs w:val="18"/>
        </w:rPr>
        <w:t>. Фрунзе: Кыргызстан, 1980. 200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Мохов</w:t>
      </w:r>
      <w:r>
        <w:rPr>
          <w:rStyle w:val="WW8Num3z0"/>
          <w:rFonts w:ascii="Verdana" w:hAnsi="Verdana"/>
          <w:color w:val="000000"/>
          <w:sz w:val="18"/>
          <w:szCs w:val="18"/>
        </w:rPr>
        <w:t> </w:t>
      </w:r>
      <w:r>
        <w:rPr>
          <w:rFonts w:ascii="Verdana" w:hAnsi="Verdana"/>
          <w:color w:val="000000"/>
          <w:sz w:val="18"/>
          <w:szCs w:val="18"/>
        </w:rPr>
        <w:t>Е. А. ФСБ: борьба с организованной преступностью. М.: Вузовская книга, 2006. 316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Номоконов</w:t>
      </w:r>
      <w:r>
        <w:rPr>
          <w:rStyle w:val="WW8Num3z0"/>
          <w:rFonts w:ascii="Verdana" w:hAnsi="Verdana"/>
          <w:color w:val="000000"/>
          <w:sz w:val="18"/>
          <w:szCs w:val="18"/>
        </w:rPr>
        <w:t> </w:t>
      </w:r>
      <w:r>
        <w:rPr>
          <w:rFonts w:ascii="Verdana" w:hAnsi="Verdana"/>
          <w:color w:val="000000"/>
          <w:sz w:val="18"/>
          <w:szCs w:val="18"/>
        </w:rPr>
        <w:t>В.А. Транснациональная организованная преступность: дефиниции и реальность. Владивосток: Изд-во Дальневост. унта, 2001. 469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Овчинский</w:t>
      </w:r>
      <w:r>
        <w:rPr>
          <w:rStyle w:val="WW8Num3z0"/>
          <w:rFonts w:ascii="Verdana" w:hAnsi="Verdana"/>
          <w:color w:val="000000"/>
          <w:sz w:val="18"/>
          <w:szCs w:val="18"/>
        </w:rPr>
        <w:t> </w:t>
      </w:r>
      <w:r>
        <w:rPr>
          <w:rFonts w:ascii="Verdana" w:hAnsi="Verdana"/>
          <w:color w:val="000000"/>
          <w:sz w:val="18"/>
          <w:szCs w:val="18"/>
        </w:rPr>
        <w:t>B.C. Криминология и биотехнология. М.: Норма,2005. 192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Овчинский</w:t>
      </w:r>
      <w:r>
        <w:rPr>
          <w:rStyle w:val="WW8Num3z0"/>
          <w:rFonts w:ascii="Verdana" w:hAnsi="Verdana"/>
          <w:color w:val="000000"/>
          <w:sz w:val="18"/>
          <w:szCs w:val="18"/>
        </w:rPr>
        <w:t> </w:t>
      </w:r>
      <w:r>
        <w:rPr>
          <w:rFonts w:ascii="Verdana" w:hAnsi="Verdana"/>
          <w:color w:val="000000"/>
          <w:sz w:val="18"/>
          <w:szCs w:val="18"/>
        </w:rPr>
        <w:t>С.С. Преступное насилие. Преступность в городах / сост. и вступ. ст. A.C.</w:t>
      </w:r>
      <w:r>
        <w:rPr>
          <w:rStyle w:val="WW8Num3z0"/>
          <w:rFonts w:ascii="Verdana" w:hAnsi="Verdana"/>
          <w:color w:val="000000"/>
          <w:sz w:val="18"/>
          <w:szCs w:val="18"/>
        </w:rPr>
        <w:t> </w:t>
      </w:r>
      <w:r>
        <w:rPr>
          <w:rStyle w:val="WW8Num4z0"/>
          <w:rFonts w:ascii="Verdana" w:hAnsi="Verdana"/>
          <w:color w:val="4682B4"/>
          <w:sz w:val="18"/>
          <w:szCs w:val="18"/>
        </w:rPr>
        <w:t>Овчинского</w:t>
      </w:r>
      <w:r>
        <w:rPr>
          <w:rFonts w:ascii="Verdana" w:hAnsi="Verdana"/>
          <w:color w:val="000000"/>
          <w:sz w:val="18"/>
          <w:szCs w:val="18"/>
        </w:rPr>
        <w:t>, B.C. Овчинского. М.: ИНФРА-М, 2010. 416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Организованная преступность-4. / под ред. А.И. Долговой. М.: Криминологическая ассоциация, 1998. 280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Основы борьбы с организованной преступностью / под ред. B.C.</w:t>
      </w:r>
      <w:r>
        <w:rPr>
          <w:rStyle w:val="WW8Num3z0"/>
          <w:rFonts w:ascii="Verdana" w:hAnsi="Verdana"/>
          <w:color w:val="000000"/>
          <w:sz w:val="18"/>
          <w:szCs w:val="18"/>
        </w:rPr>
        <w:t> </w:t>
      </w:r>
      <w:r>
        <w:rPr>
          <w:rStyle w:val="WW8Num4z0"/>
          <w:rFonts w:ascii="Verdana" w:hAnsi="Verdana"/>
          <w:color w:val="4682B4"/>
          <w:sz w:val="18"/>
          <w:szCs w:val="18"/>
        </w:rPr>
        <w:t>Овчинского</w:t>
      </w:r>
      <w:r>
        <w:rPr>
          <w:rFonts w:ascii="Verdana" w:hAnsi="Verdana"/>
          <w:color w:val="000000"/>
          <w:sz w:val="18"/>
          <w:szCs w:val="18"/>
        </w:rPr>
        <w:t>, В.Е. Эминова, Н.П. Яблокова. М., 1996. 108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Полубинский</w:t>
      </w:r>
      <w:r>
        <w:rPr>
          <w:rStyle w:val="WW8Num3z0"/>
          <w:rFonts w:ascii="Verdana" w:hAnsi="Verdana"/>
          <w:color w:val="000000"/>
          <w:sz w:val="18"/>
          <w:szCs w:val="18"/>
        </w:rPr>
        <w:t> </w:t>
      </w:r>
      <w:r>
        <w:rPr>
          <w:rFonts w:ascii="Verdana" w:hAnsi="Verdana"/>
          <w:color w:val="000000"/>
          <w:sz w:val="18"/>
          <w:szCs w:val="18"/>
        </w:rPr>
        <w:t>В.Н., Ситковский A.JI. Теоретические и практические основы криминальной</w:t>
      </w:r>
      <w:r>
        <w:rPr>
          <w:rStyle w:val="WW8Num3z0"/>
          <w:rFonts w:ascii="Verdana" w:hAnsi="Verdana"/>
          <w:color w:val="000000"/>
          <w:sz w:val="18"/>
          <w:szCs w:val="18"/>
        </w:rPr>
        <w:t> </w:t>
      </w:r>
      <w:r>
        <w:rPr>
          <w:rStyle w:val="WW8Num4z0"/>
          <w:rFonts w:ascii="Verdana" w:hAnsi="Verdana"/>
          <w:color w:val="4682B4"/>
          <w:sz w:val="18"/>
          <w:szCs w:val="18"/>
        </w:rPr>
        <w:t>виктимологии</w:t>
      </w:r>
      <w:r>
        <w:rPr>
          <w:rFonts w:ascii="Verdana" w:hAnsi="Verdana"/>
          <w:color w:val="000000"/>
          <w:sz w:val="18"/>
          <w:szCs w:val="18"/>
        </w:rPr>
        <w:t>. М., ВНИИ МВД России,2006. 291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Поляничкина</w:t>
      </w:r>
      <w:r>
        <w:rPr>
          <w:rStyle w:val="WW8Num3z0"/>
          <w:rFonts w:ascii="Verdana" w:hAnsi="Verdana"/>
          <w:color w:val="000000"/>
          <w:sz w:val="18"/>
          <w:szCs w:val="18"/>
        </w:rPr>
        <w:t> </w:t>
      </w:r>
      <w:r>
        <w:rPr>
          <w:rFonts w:ascii="Verdana" w:hAnsi="Verdana"/>
          <w:color w:val="000000"/>
          <w:sz w:val="18"/>
          <w:szCs w:val="18"/>
        </w:rPr>
        <w:t>Г.А. Этнография. Ростов н/Д: Феникс, 2007. 159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Пономаренков</w:t>
      </w:r>
      <w:r>
        <w:rPr>
          <w:rStyle w:val="WW8Num3z0"/>
          <w:rFonts w:ascii="Verdana" w:hAnsi="Verdana"/>
          <w:color w:val="000000"/>
          <w:sz w:val="18"/>
          <w:szCs w:val="18"/>
        </w:rPr>
        <w:t> </w:t>
      </w:r>
      <w:r>
        <w:rPr>
          <w:rFonts w:ascii="Verdana" w:hAnsi="Verdana"/>
          <w:color w:val="000000"/>
          <w:sz w:val="18"/>
          <w:szCs w:val="18"/>
        </w:rPr>
        <w:t>В.А. Этнические преступления: особенности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доказывания. Самара: НТЦ, 2004. 267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75.</w:t>
      </w:r>
      <w:r>
        <w:rPr>
          <w:rStyle w:val="WW8Num3z0"/>
          <w:rFonts w:ascii="Verdana" w:hAnsi="Verdana"/>
          <w:color w:val="000000"/>
          <w:sz w:val="18"/>
          <w:szCs w:val="18"/>
        </w:rPr>
        <w:t> </w:t>
      </w:r>
      <w:r>
        <w:rPr>
          <w:rStyle w:val="WW8Num4z0"/>
          <w:rFonts w:ascii="Verdana" w:hAnsi="Verdana"/>
          <w:color w:val="4682B4"/>
          <w:sz w:val="18"/>
          <w:szCs w:val="18"/>
        </w:rPr>
        <w:t>Пономаренков</w:t>
      </w:r>
      <w:r>
        <w:rPr>
          <w:rStyle w:val="WW8Num3z0"/>
          <w:rFonts w:ascii="Verdana" w:hAnsi="Verdana"/>
          <w:color w:val="000000"/>
          <w:sz w:val="18"/>
          <w:szCs w:val="18"/>
        </w:rPr>
        <w:t> </w:t>
      </w:r>
      <w:r>
        <w:rPr>
          <w:rFonts w:ascii="Verdana" w:hAnsi="Verdana"/>
          <w:color w:val="000000"/>
          <w:sz w:val="18"/>
          <w:szCs w:val="18"/>
        </w:rPr>
        <w:t>В.А. Этносоциальная детерминация уголовно-процессуального</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 Самара: Изд-во ООО типографии «</w:t>
      </w:r>
      <w:r>
        <w:rPr>
          <w:rStyle w:val="WW8Num4z0"/>
          <w:rFonts w:ascii="Verdana" w:hAnsi="Verdana"/>
          <w:color w:val="4682B4"/>
          <w:sz w:val="18"/>
          <w:szCs w:val="18"/>
        </w:rPr>
        <w:t>Книга</w:t>
      </w:r>
      <w:r>
        <w:rPr>
          <w:rFonts w:ascii="Verdana" w:hAnsi="Verdana"/>
          <w:color w:val="000000"/>
          <w:sz w:val="18"/>
          <w:szCs w:val="18"/>
        </w:rPr>
        <w:t>»; СФ</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МГПУ, 2008. 224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организованной преступности: учеб. пособие / И.В. Годунов. М.: Высш. школа, 2003. 497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Пядухов</w:t>
      </w:r>
      <w:r>
        <w:rPr>
          <w:rStyle w:val="WW8Num3z0"/>
          <w:rFonts w:ascii="Verdana" w:hAnsi="Verdana"/>
          <w:color w:val="000000"/>
          <w:sz w:val="18"/>
          <w:szCs w:val="18"/>
        </w:rPr>
        <w:t> </w:t>
      </w:r>
      <w:r>
        <w:rPr>
          <w:rFonts w:ascii="Verdana" w:hAnsi="Verdana"/>
          <w:color w:val="000000"/>
          <w:sz w:val="18"/>
          <w:szCs w:val="18"/>
        </w:rPr>
        <w:t>Г.А. Этнические группы мигрантов: тенденции притока, стратегии поведения. Пенза: ПГАСА, 2003. 132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Рассолов</w:t>
      </w:r>
      <w:r>
        <w:rPr>
          <w:rStyle w:val="WW8Num3z0"/>
          <w:rFonts w:ascii="Verdana" w:hAnsi="Verdana"/>
          <w:color w:val="000000"/>
          <w:sz w:val="18"/>
          <w:szCs w:val="18"/>
        </w:rPr>
        <w:t> </w:t>
      </w:r>
      <w:r>
        <w:rPr>
          <w:rFonts w:ascii="Verdana" w:hAnsi="Verdana"/>
          <w:color w:val="000000"/>
          <w:sz w:val="18"/>
          <w:szCs w:val="18"/>
        </w:rPr>
        <w:t>И.М. Право и Интернет: Теоретические проблемы. М.: Норма, 2003. 331.</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Россия в фокусе криминальной глобализации. Владивосток: Изд-во Дальневост. ун-та, 2002. 216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Садохин</w:t>
      </w:r>
      <w:r>
        <w:rPr>
          <w:rStyle w:val="WW8Num3z0"/>
          <w:rFonts w:ascii="Verdana" w:hAnsi="Verdana"/>
          <w:color w:val="000000"/>
          <w:sz w:val="18"/>
          <w:szCs w:val="18"/>
        </w:rPr>
        <w:t> </w:t>
      </w:r>
      <w:r>
        <w:rPr>
          <w:rFonts w:ascii="Verdana" w:hAnsi="Verdana"/>
          <w:color w:val="000000"/>
          <w:sz w:val="18"/>
          <w:szCs w:val="18"/>
        </w:rPr>
        <w:t>А.П., Грушевицкая Т.Г. Этнология. М.: АС ADEMA, 2000. 302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Сикевич</w:t>
      </w:r>
      <w:r>
        <w:rPr>
          <w:rStyle w:val="WW8Num3z0"/>
          <w:rFonts w:ascii="Verdana" w:hAnsi="Verdana"/>
          <w:color w:val="000000"/>
          <w:sz w:val="18"/>
          <w:szCs w:val="18"/>
        </w:rPr>
        <w:t> </w:t>
      </w:r>
      <w:r>
        <w:rPr>
          <w:rFonts w:ascii="Verdana" w:hAnsi="Verdana"/>
          <w:color w:val="000000"/>
          <w:sz w:val="18"/>
          <w:szCs w:val="18"/>
        </w:rPr>
        <w:t>З.В. Социология и психология национальных отношений: учеб. пособие. СПб.: Изд-во</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В.А., 1999. 203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Тадтаев</w:t>
      </w:r>
      <w:r>
        <w:rPr>
          <w:rStyle w:val="WW8Num3z0"/>
          <w:rFonts w:ascii="Verdana" w:hAnsi="Verdana"/>
          <w:color w:val="000000"/>
          <w:sz w:val="18"/>
          <w:szCs w:val="18"/>
        </w:rPr>
        <w:t> </w:t>
      </w:r>
      <w:r>
        <w:rPr>
          <w:rFonts w:ascii="Verdana" w:hAnsi="Verdana"/>
          <w:color w:val="000000"/>
          <w:sz w:val="18"/>
          <w:szCs w:val="18"/>
        </w:rPr>
        <w:t>Х.Б. Этнос. Нация. Раса. Национально-культурные особенности детерминации процесса познания. Саратов: Изд-во СГУ. 2001. 241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Ферри</w:t>
      </w:r>
      <w:r>
        <w:rPr>
          <w:rStyle w:val="WW8Num3z0"/>
          <w:rFonts w:ascii="Verdana" w:hAnsi="Verdana"/>
          <w:color w:val="000000"/>
          <w:sz w:val="18"/>
          <w:szCs w:val="18"/>
        </w:rPr>
        <w:t> </w:t>
      </w:r>
      <w:r>
        <w:rPr>
          <w:rFonts w:ascii="Verdana" w:hAnsi="Verdana"/>
          <w:color w:val="000000"/>
          <w:sz w:val="18"/>
          <w:szCs w:val="18"/>
        </w:rPr>
        <w:t>Э. Уголовная социология / сост. и предисл. В.С. Овчинского. М.: ИНФРА-М, 2005. 658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В.Д. Общественная опасность личности отдельных категорий</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и ее уголовно-правовое значение. Томск, 1973. 153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Широкогоров</w:t>
      </w:r>
      <w:r>
        <w:rPr>
          <w:rStyle w:val="WW8Num3z0"/>
          <w:rFonts w:ascii="Verdana" w:hAnsi="Verdana"/>
          <w:color w:val="000000"/>
          <w:sz w:val="18"/>
          <w:szCs w:val="18"/>
        </w:rPr>
        <w:t> </w:t>
      </w:r>
      <w:r>
        <w:rPr>
          <w:rFonts w:ascii="Verdana" w:hAnsi="Verdana"/>
          <w:color w:val="000000"/>
          <w:sz w:val="18"/>
          <w:szCs w:val="18"/>
        </w:rPr>
        <w:t>С.М. Этнос. Исследование основных принципов этнических и этнографических явлений. Шанхай, 1923.</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Эминов</w:t>
      </w:r>
      <w:r>
        <w:rPr>
          <w:rStyle w:val="WW8Num3z0"/>
          <w:rFonts w:ascii="Verdana" w:hAnsi="Verdana"/>
          <w:color w:val="000000"/>
          <w:sz w:val="18"/>
          <w:szCs w:val="18"/>
        </w:rPr>
        <w:t> </w:t>
      </w:r>
      <w:r>
        <w:rPr>
          <w:rFonts w:ascii="Verdana" w:hAnsi="Verdana"/>
          <w:color w:val="000000"/>
          <w:sz w:val="18"/>
          <w:szCs w:val="18"/>
        </w:rPr>
        <w:t>В.Е. Причины преступности в России: криминологический и социально-психологический анализ. М.: Норма, 2011. 126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Юцкова</w:t>
      </w:r>
      <w:r>
        <w:rPr>
          <w:rStyle w:val="WW8Num3z0"/>
          <w:rFonts w:ascii="Verdana" w:hAnsi="Verdana"/>
          <w:color w:val="000000"/>
          <w:sz w:val="18"/>
          <w:szCs w:val="18"/>
        </w:rPr>
        <w:t> </w:t>
      </w:r>
      <w:r>
        <w:rPr>
          <w:rFonts w:ascii="Verdana" w:hAnsi="Verdana"/>
          <w:color w:val="000000"/>
          <w:sz w:val="18"/>
          <w:szCs w:val="18"/>
        </w:rPr>
        <w:t>Е.М. Средства массовой информации в России глазами</w:t>
      </w:r>
      <w:r>
        <w:rPr>
          <w:rStyle w:val="WW8Num3z0"/>
          <w:rFonts w:ascii="Verdana" w:hAnsi="Verdana"/>
          <w:color w:val="000000"/>
          <w:sz w:val="18"/>
          <w:szCs w:val="18"/>
        </w:rPr>
        <w:t> </w:t>
      </w:r>
      <w:r>
        <w:rPr>
          <w:rStyle w:val="WW8Num4z0"/>
          <w:rFonts w:ascii="Verdana" w:hAnsi="Verdana"/>
          <w:color w:val="4682B4"/>
          <w:sz w:val="18"/>
          <w:szCs w:val="18"/>
        </w:rPr>
        <w:t>криминолога</w:t>
      </w:r>
      <w:r>
        <w:rPr>
          <w:rFonts w:ascii="Verdana" w:hAnsi="Verdana"/>
          <w:color w:val="000000"/>
          <w:sz w:val="18"/>
          <w:szCs w:val="18"/>
        </w:rPr>
        <w:t>. М.: Российская криминологическая ассоциация, 2000. 48 с.1. Учебники, курсы лекций</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Клейменов</w:t>
      </w:r>
      <w:r>
        <w:rPr>
          <w:rStyle w:val="WW8Num3z0"/>
          <w:rFonts w:ascii="Verdana" w:hAnsi="Verdana"/>
          <w:color w:val="000000"/>
          <w:sz w:val="18"/>
          <w:szCs w:val="18"/>
        </w:rPr>
        <w:t> </w:t>
      </w:r>
      <w:r>
        <w:rPr>
          <w:rFonts w:ascii="Verdana" w:hAnsi="Verdana"/>
          <w:color w:val="000000"/>
          <w:sz w:val="18"/>
          <w:szCs w:val="18"/>
        </w:rPr>
        <w:t>М.П. Криминология: учебник. М.: НОРМА, 2009.448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Криминология: учебник для</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вузов / под общ. ред. А.И. Долговой. М.: Инфра, 1997. 779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Криминология: учебник / под общ. ред. А.И. Долговой; 4 изд., перераб. и доп. М.: Норма, 2010. 1008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Криминология / под ред. Ю.Ф. Кваши. Ростов-н/Д: Феникс, 2002.701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Криминология: учебник для студ. вузов / А.И. Гуров и др.; науч. ред. Н.Ф.</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 В.В. Лунеев. М.: Волтерс Клувер, 2005. 640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Криминология / под общ. ред. В.Н.</w:t>
      </w:r>
      <w:r>
        <w:rPr>
          <w:rStyle w:val="WW8Num3z0"/>
          <w:rFonts w:ascii="Verdana" w:hAnsi="Verdana"/>
          <w:color w:val="000000"/>
          <w:sz w:val="18"/>
          <w:szCs w:val="18"/>
        </w:rPr>
        <w:t> </w:t>
      </w:r>
      <w:r>
        <w:rPr>
          <w:rStyle w:val="WW8Num4z0"/>
          <w:rFonts w:ascii="Verdana" w:hAnsi="Verdana"/>
          <w:color w:val="4682B4"/>
          <w:sz w:val="18"/>
          <w:szCs w:val="18"/>
        </w:rPr>
        <w:t>Бурлакова</w:t>
      </w:r>
      <w:r>
        <w:rPr>
          <w:rFonts w:ascii="Verdana" w:hAnsi="Verdana"/>
          <w:color w:val="000000"/>
          <w:sz w:val="18"/>
          <w:szCs w:val="18"/>
        </w:rPr>
        <w:t>, В.П. Сальникова. СПб.: С.-Петербургская акад. МВД РФ: Лань, 1998. 573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Криминология: учебник / под ред. проф. В.Н.</w:t>
      </w:r>
      <w:r>
        <w:rPr>
          <w:rStyle w:val="WW8Num3z0"/>
          <w:rFonts w:ascii="Verdana" w:hAnsi="Verdana"/>
          <w:color w:val="000000"/>
          <w:sz w:val="18"/>
          <w:szCs w:val="18"/>
        </w:rPr>
        <w:t> </w:t>
      </w:r>
      <w:r>
        <w:rPr>
          <w:rStyle w:val="WW8Num4z0"/>
          <w:rFonts w:ascii="Verdana" w:hAnsi="Verdana"/>
          <w:color w:val="4682B4"/>
          <w:sz w:val="18"/>
          <w:szCs w:val="18"/>
        </w:rPr>
        <w:t>Бурлакова</w:t>
      </w:r>
      <w:r>
        <w:rPr>
          <w:rFonts w:ascii="Verdana" w:hAnsi="Verdana"/>
          <w:color w:val="000000"/>
          <w:sz w:val="18"/>
          <w:szCs w:val="18"/>
        </w:rPr>
        <w:t>, Н.М. Кропочева. СПб.: Изд. дом С.-Петербургского гос. ун-та, 2005. 518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Криминология: учебник для студ. вузов / Г.А.</w:t>
      </w:r>
      <w:r>
        <w:rPr>
          <w:rStyle w:val="WW8Num3z0"/>
          <w:rFonts w:ascii="Verdana" w:hAnsi="Verdana"/>
          <w:color w:val="000000"/>
          <w:sz w:val="18"/>
          <w:szCs w:val="18"/>
        </w:rPr>
        <w:t> </w:t>
      </w:r>
      <w:r>
        <w:rPr>
          <w:rStyle w:val="WW8Num4z0"/>
          <w:rFonts w:ascii="Verdana" w:hAnsi="Verdana"/>
          <w:color w:val="4682B4"/>
          <w:sz w:val="18"/>
          <w:szCs w:val="18"/>
        </w:rPr>
        <w:t>Аванесов</w:t>
      </w:r>
      <w:r>
        <w:rPr>
          <w:rFonts w:ascii="Verdana" w:hAnsi="Verdana"/>
          <w:color w:val="000000"/>
          <w:sz w:val="18"/>
          <w:szCs w:val="18"/>
        </w:rPr>
        <w:t>, С.М. Иншаков, С .Я. Лебедев, Н.Д.</w:t>
      </w:r>
      <w:r>
        <w:rPr>
          <w:rStyle w:val="WW8Num3z0"/>
          <w:rFonts w:ascii="Verdana" w:hAnsi="Verdana"/>
          <w:color w:val="000000"/>
          <w:sz w:val="18"/>
          <w:szCs w:val="18"/>
        </w:rPr>
        <w:t> </w:t>
      </w:r>
      <w:r>
        <w:rPr>
          <w:rStyle w:val="WW8Num4z0"/>
          <w:rFonts w:ascii="Verdana" w:hAnsi="Verdana"/>
          <w:color w:val="4682B4"/>
          <w:sz w:val="18"/>
          <w:szCs w:val="18"/>
        </w:rPr>
        <w:t>Эриашвили</w:t>
      </w:r>
      <w:r>
        <w:rPr>
          <w:rFonts w:ascii="Verdana" w:hAnsi="Verdana"/>
          <w:color w:val="000000"/>
          <w:sz w:val="18"/>
          <w:szCs w:val="18"/>
        </w:rPr>
        <w:t>; под ред. Г.А. Аванесова. 4-е изд., перераб. и доп. М.: ЮНИТИ-ДАНА, 2007. 495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Криминология: учебник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и В.Е. Эминова. 4-е изд., перераб. и доп. М.: Норма, 2009. 800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Криминология / под. ред. В.Д.</w:t>
      </w:r>
      <w:r>
        <w:rPr>
          <w:rStyle w:val="WW8Num3z0"/>
          <w:rFonts w:ascii="Verdana" w:hAnsi="Verdana"/>
          <w:color w:val="000000"/>
          <w:sz w:val="18"/>
          <w:szCs w:val="18"/>
        </w:rPr>
        <w:t> </w:t>
      </w:r>
      <w:r>
        <w:rPr>
          <w:rStyle w:val="WW8Num4z0"/>
          <w:rFonts w:ascii="Verdana" w:hAnsi="Verdana"/>
          <w:color w:val="4682B4"/>
          <w:sz w:val="18"/>
          <w:szCs w:val="18"/>
        </w:rPr>
        <w:t>Малкова</w:t>
      </w:r>
      <w:r>
        <w:rPr>
          <w:rFonts w:ascii="Verdana" w:hAnsi="Verdana"/>
          <w:color w:val="000000"/>
          <w:sz w:val="18"/>
          <w:szCs w:val="18"/>
        </w:rPr>
        <w:t>; изд. 2-е, перераб. и доп.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2006. 524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Курс мировой и российской криминологии: учебник: в 2 т. Т. I. Общая часть.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2011. 1003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Организация деятельности органов внутренних дел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преступлений: учебник / под ред. В. Д.</w:t>
      </w:r>
      <w:r>
        <w:rPr>
          <w:rStyle w:val="WW8Num3z0"/>
          <w:rFonts w:ascii="Verdana" w:hAnsi="Verdana"/>
          <w:color w:val="000000"/>
          <w:sz w:val="18"/>
          <w:szCs w:val="18"/>
        </w:rPr>
        <w:t> </w:t>
      </w:r>
      <w:r>
        <w:rPr>
          <w:rStyle w:val="WW8Num4z0"/>
          <w:rFonts w:ascii="Verdana" w:hAnsi="Verdana"/>
          <w:color w:val="4682B4"/>
          <w:sz w:val="18"/>
          <w:szCs w:val="18"/>
        </w:rPr>
        <w:t>Малкова</w:t>
      </w:r>
      <w:r>
        <w:rPr>
          <w:rFonts w:ascii="Verdana" w:hAnsi="Verdana"/>
          <w:color w:val="000000"/>
          <w:sz w:val="18"/>
          <w:szCs w:val="18"/>
        </w:rPr>
        <w:t>, А.Ф. Токарева. М.: Академия управления МВД России, 2000. 322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Побегайло</w:t>
      </w:r>
      <w:r>
        <w:rPr>
          <w:rStyle w:val="WW8Num3z0"/>
          <w:rFonts w:ascii="Verdana" w:hAnsi="Verdana"/>
          <w:color w:val="000000"/>
          <w:sz w:val="18"/>
          <w:szCs w:val="18"/>
        </w:rPr>
        <w:t> </w:t>
      </w:r>
      <w:r>
        <w:rPr>
          <w:rFonts w:ascii="Verdana" w:hAnsi="Verdana"/>
          <w:color w:val="000000"/>
          <w:sz w:val="18"/>
          <w:szCs w:val="18"/>
        </w:rPr>
        <w:t>Э.Ф. Тенденции современной преступности и совершенствование уголовно-правовой борьбы с нею: лекция. М.: Академия МВД СССР, 1990. 47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 и административных правонарушений органами внутренних дел: учебник для студ. вузов / под ред. В.Я.</w:t>
      </w:r>
      <w:r>
        <w:rPr>
          <w:rStyle w:val="WW8Num3z0"/>
          <w:rFonts w:ascii="Verdana" w:hAnsi="Verdana"/>
          <w:color w:val="000000"/>
          <w:sz w:val="18"/>
          <w:szCs w:val="18"/>
        </w:rPr>
        <w:t> </w:t>
      </w:r>
      <w:r>
        <w:rPr>
          <w:rStyle w:val="WW8Num4z0"/>
          <w:rFonts w:ascii="Verdana" w:hAnsi="Verdana"/>
          <w:color w:val="4682B4"/>
          <w:sz w:val="18"/>
          <w:szCs w:val="18"/>
        </w:rPr>
        <w:t>Кикотя</w:t>
      </w:r>
      <w:r>
        <w:rPr>
          <w:rFonts w:ascii="Verdana" w:hAnsi="Verdana"/>
          <w:color w:val="000000"/>
          <w:sz w:val="18"/>
          <w:szCs w:val="18"/>
        </w:rPr>
        <w:t>, С.Я. Лебедева М.: ЮНИТИ, 2009. 496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Стефаненко</w:t>
      </w:r>
      <w:r>
        <w:rPr>
          <w:rStyle w:val="WW8Num3z0"/>
          <w:rFonts w:ascii="Verdana" w:hAnsi="Verdana"/>
          <w:color w:val="000000"/>
          <w:sz w:val="18"/>
          <w:szCs w:val="18"/>
        </w:rPr>
        <w:t> </w:t>
      </w:r>
      <w:r>
        <w:rPr>
          <w:rFonts w:ascii="Verdana" w:hAnsi="Verdana"/>
          <w:color w:val="000000"/>
          <w:sz w:val="18"/>
          <w:szCs w:val="18"/>
        </w:rPr>
        <w:t>Т.Г. Этнопсихология: учебник для вузов. 4-е изд., испр. и доп. М.: Аспект Пресс, 2008. 368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Русское уголовное право: лекция. Ч. общая. Т. 1-2. 2-е изд., переем, и доп. СПб.: Гос. тип., 1902.</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Шиханцев</w:t>
      </w:r>
      <w:r>
        <w:rPr>
          <w:rStyle w:val="WW8Num3z0"/>
          <w:rFonts w:ascii="Verdana" w:hAnsi="Verdana"/>
          <w:color w:val="000000"/>
          <w:sz w:val="18"/>
          <w:szCs w:val="18"/>
        </w:rPr>
        <w:t> </w:t>
      </w:r>
      <w:r>
        <w:rPr>
          <w:rFonts w:ascii="Verdana" w:hAnsi="Verdana"/>
          <w:color w:val="000000"/>
          <w:sz w:val="18"/>
          <w:szCs w:val="18"/>
        </w:rPr>
        <w:t>Г.Г. Юридическая психология: учебник для юрид. вузов. Изд. 2-е. М.: ЗЕРЦАЛО-М, 2003. 272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105.</w:t>
      </w:r>
      <w:r>
        <w:rPr>
          <w:rStyle w:val="WW8Num3z0"/>
          <w:rFonts w:ascii="Verdana" w:hAnsi="Verdana"/>
          <w:color w:val="000000"/>
          <w:sz w:val="18"/>
          <w:szCs w:val="18"/>
        </w:rPr>
        <w:t> </w:t>
      </w:r>
      <w:r>
        <w:rPr>
          <w:rStyle w:val="WW8Num4z0"/>
          <w:rFonts w:ascii="Verdana" w:hAnsi="Verdana"/>
          <w:color w:val="4682B4"/>
          <w:sz w:val="18"/>
          <w:szCs w:val="18"/>
        </w:rPr>
        <w:t>Шнайдер</w:t>
      </w:r>
      <w:r>
        <w:rPr>
          <w:rStyle w:val="WW8Num3z0"/>
          <w:rFonts w:ascii="Verdana" w:hAnsi="Verdana"/>
          <w:color w:val="000000"/>
          <w:sz w:val="18"/>
          <w:szCs w:val="18"/>
        </w:rPr>
        <w:t> </w:t>
      </w:r>
      <w:r>
        <w:rPr>
          <w:rFonts w:ascii="Verdana" w:hAnsi="Verdana"/>
          <w:color w:val="000000"/>
          <w:sz w:val="18"/>
          <w:szCs w:val="18"/>
        </w:rPr>
        <w:t>Г.Й. Криминология / пер. с нем. Ю.А. Неподаева; под общ. ред. и с пред. Л.О. Иванова. М.: Прогресс-Универс, 1994. 504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Этнопсихология: крат, курс лекций с глоссарием / И.В.</w:t>
      </w:r>
      <w:r>
        <w:rPr>
          <w:rStyle w:val="WW8Num3z0"/>
          <w:rFonts w:ascii="Verdana" w:hAnsi="Verdana"/>
          <w:color w:val="000000"/>
          <w:sz w:val="18"/>
          <w:szCs w:val="18"/>
        </w:rPr>
        <w:t> </w:t>
      </w:r>
      <w:r>
        <w:rPr>
          <w:rStyle w:val="WW8Num4z0"/>
          <w:rFonts w:ascii="Verdana" w:hAnsi="Verdana"/>
          <w:color w:val="4682B4"/>
          <w:sz w:val="18"/>
          <w:szCs w:val="18"/>
        </w:rPr>
        <w:t>Биочинский</w:t>
      </w:r>
      <w:r>
        <w:rPr>
          <w:rFonts w:ascii="Verdana" w:hAnsi="Verdana"/>
          <w:color w:val="000000"/>
          <w:sz w:val="18"/>
          <w:szCs w:val="18"/>
        </w:rPr>
        <w:t>, Е.В. Лабутина, В.А. Лоскот, А.П.</w:t>
      </w:r>
      <w:r>
        <w:rPr>
          <w:rStyle w:val="WW8Num3z0"/>
          <w:rFonts w:ascii="Verdana" w:hAnsi="Verdana"/>
          <w:color w:val="000000"/>
          <w:sz w:val="18"/>
          <w:szCs w:val="18"/>
        </w:rPr>
        <w:t> </w:t>
      </w:r>
      <w:r>
        <w:rPr>
          <w:rStyle w:val="WW8Num4z0"/>
          <w:rFonts w:ascii="Verdana" w:hAnsi="Verdana"/>
          <w:color w:val="4682B4"/>
          <w:sz w:val="18"/>
          <w:szCs w:val="18"/>
        </w:rPr>
        <w:t>Ромаев</w:t>
      </w:r>
      <w:r>
        <w:rPr>
          <w:rFonts w:ascii="Verdana" w:hAnsi="Verdana"/>
          <w:color w:val="000000"/>
          <w:sz w:val="18"/>
          <w:szCs w:val="18"/>
        </w:rPr>
        <w:t>. Н. Новгород: Нижегородская академия МВД России, 2010. 98 с.1.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тезисы</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Арутюнов JI.C. Генезис и взаимосвязь клановой и этнической преступности // Современное право. 2010. № 10. С. 110-112.</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Арутюнов JT.C., Касъяненко МА. Профилактика асоциальных проявлений этнического характера в молодежной среде // Вопросы</w:t>
      </w:r>
      <w:r>
        <w:rPr>
          <w:rStyle w:val="WW8Num3z0"/>
          <w:rFonts w:ascii="Verdana" w:hAnsi="Verdana"/>
          <w:color w:val="000000"/>
          <w:sz w:val="18"/>
          <w:szCs w:val="18"/>
        </w:rPr>
        <w:t> </w:t>
      </w:r>
      <w:r>
        <w:rPr>
          <w:rStyle w:val="WW8Num4z0"/>
          <w:rFonts w:ascii="Verdana" w:hAnsi="Verdana"/>
          <w:color w:val="4682B4"/>
          <w:sz w:val="18"/>
          <w:szCs w:val="18"/>
        </w:rPr>
        <w:t>ювенальной</w:t>
      </w:r>
      <w:r>
        <w:rPr>
          <w:rStyle w:val="WW8Num3z0"/>
          <w:rFonts w:ascii="Verdana" w:hAnsi="Verdana"/>
          <w:color w:val="000000"/>
          <w:sz w:val="18"/>
          <w:szCs w:val="18"/>
        </w:rPr>
        <w:t> </w:t>
      </w:r>
      <w:r>
        <w:rPr>
          <w:rFonts w:ascii="Verdana" w:hAnsi="Verdana"/>
          <w:color w:val="000000"/>
          <w:sz w:val="18"/>
          <w:szCs w:val="18"/>
        </w:rPr>
        <w:t>юстиции. 2007. № 5. С. 19-21.</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Айдинян Р., Гилинский Я. Функциональная теория организации и организованная преступность // Организованная преступность в России. Теория и реальность. СПб., 1996. С.2-15.</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Бейбулатов</w:t>
      </w:r>
      <w:r>
        <w:rPr>
          <w:rStyle w:val="WW8Num3z0"/>
          <w:rFonts w:ascii="Verdana" w:hAnsi="Verdana"/>
          <w:color w:val="000000"/>
          <w:sz w:val="18"/>
          <w:szCs w:val="18"/>
        </w:rPr>
        <w:t> </w:t>
      </w:r>
      <w:r>
        <w:rPr>
          <w:rFonts w:ascii="Verdana" w:hAnsi="Verdana"/>
          <w:color w:val="000000"/>
          <w:sz w:val="18"/>
          <w:szCs w:val="18"/>
        </w:rPr>
        <w:t>Б.Ш. Этнические аспекты в организации и деятельности</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вооруженных формирований // Черные дыры в российском законодательстве. 2009. № 1. С. 140-143.</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Возьмителъ A.A. Диверсификация образа жизни (способы и стили жизни в постсоветском социальном пространстве) // Мир России. 2002. № 1.</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Геворгян</w:t>
      </w:r>
      <w:r>
        <w:rPr>
          <w:rStyle w:val="WW8Num3z0"/>
          <w:rFonts w:ascii="Verdana" w:hAnsi="Verdana"/>
          <w:color w:val="000000"/>
          <w:sz w:val="18"/>
          <w:szCs w:val="18"/>
        </w:rPr>
        <w:t> </w:t>
      </w:r>
      <w:r>
        <w:rPr>
          <w:rFonts w:ascii="Verdana" w:hAnsi="Verdana"/>
          <w:color w:val="000000"/>
          <w:sz w:val="18"/>
          <w:szCs w:val="18"/>
        </w:rPr>
        <w:t>Г.М. Преступные этнические формирования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1999. № 9. С. 36-38.</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Гриб</w:t>
      </w:r>
      <w:r>
        <w:rPr>
          <w:rStyle w:val="WW8Num3z0"/>
          <w:rFonts w:ascii="Verdana" w:hAnsi="Verdana"/>
          <w:color w:val="000000"/>
          <w:sz w:val="18"/>
          <w:szCs w:val="18"/>
        </w:rPr>
        <w:t> </w:t>
      </w:r>
      <w:r>
        <w:rPr>
          <w:rFonts w:ascii="Verdana" w:hAnsi="Verdana"/>
          <w:color w:val="000000"/>
          <w:sz w:val="18"/>
          <w:szCs w:val="18"/>
        </w:rPr>
        <w:t>В.Г., Ныриков С.А., Сунцов М.В.,</w:t>
      </w:r>
      <w:r>
        <w:rPr>
          <w:rStyle w:val="WW8Num3z0"/>
          <w:rFonts w:ascii="Verdana" w:hAnsi="Verdana"/>
          <w:color w:val="000000"/>
          <w:sz w:val="18"/>
          <w:szCs w:val="18"/>
        </w:rPr>
        <w:t> </w:t>
      </w:r>
      <w:r>
        <w:rPr>
          <w:rStyle w:val="WW8Num4z0"/>
          <w:rFonts w:ascii="Verdana" w:hAnsi="Verdana"/>
          <w:color w:val="4682B4"/>
          <w:sz w:val="18"/>
          <w:szCs w:val="18"/>
        </w:rPr>
        <w:t>Федотов</w:t>
      </w:r>
      <w:r>
        <w:rPr>
          <w:rStyle w:val="WW8Num3z0"/>
          <w:rFonts w:ascii="Verdana" w:hAnsi="Verdana"/>
          <w:color w:val="000000"/>
          <w:sz w:val="18"/>
          <w:szCs w:val="18"/>
        </w:rPr>
        <w:t> </w:t>
      </w:r>
      <w:r>
        <w:rPr>
          <w:rFonts w:ascii="Verdana" w:hAnsi="Verdana"/>
          <w:color w:val="000000"/>
          <w:sz w:val="18"/>
          <w:szCs w:val="18"/>
        </w:rPr>
        <w:t>A.A. Этнический фактор и организованная преступность в России // Проблемы борьбы с организованной преступностью,</w:t>
      </w:r>
      <w:r>
        <w:rPr>
          <w:rStyle w:val="WW8Num3z0"/>
          <w:rFonts w:ascii="Verdana" w:hAnsi="Verdana"/>
          <w:color w:val="000000"/>
          <w:sz w:val="18"/>
          <w:szCs w:val="18"/>
        </w:rPr>
        <w:t> </w:t>
      </w:r>
      <w:r>
        <w:rPr>
          <w:rStyle w:val="WW8Num4z0"/>
          <w:rFonts w:ascii="Verdana" w:hAnsi="Verdana"/>
          <w:color w:val="4682B4"/>
          <w:sz w:val="18"/>
          <w:szCs w:val="18"/>
        </w:rPr>
        <w:t>коррупцией</w:t>
      </w:r>
      <w:r>
        <w:rPr>
          <w:rStyle w:val="WW8Num3z0"/>
          <w:rFonts w:ascii="Verdana" w:hAnsi="Verdana"/>
          <w:color w:val="000000"/>
          <w:sz w:val="18"/>
          <w:szCs w:val="18"/>
        </w:rPr>
        <w:t> </w:t>
      </w:r>
      <w:r>
        <w:rPr>
          <w:rFonts w:ascii="Verdana" w:hAnsi="Verdana"/>
          <w:color w:val="000000"/>
          <w:sz w:val="18"/>
          <w:szCs w:val="18"/>
        </w:rPr>
        <w:t>и терроризмом: сб. науч. трудов. М.:</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России, 2000.</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Гуров А., Овчинников А., Шуллер В. Служба. против мафии // Закон и право. 2003. № 1. С. 8-13.</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Данилова</w:t>
      </w:r>
      <w:r>
        <w:rPr>
          <w:rStyle w:val="WW8Num3z0"/>
          <w:rFonts w:ascii="Verdana" w:hAnsi="Verdana"/>
          <w:color w:val="000000"/>
          <w:sz w:val="18"/>
          <w:szCs w:val="18"/>
        </w:rPr>
        <w:t> </w:t>
      </w:r>
      <w:r>
        <w:rPr>
          <w:rFonts w:ascii="Verdana" w:hAnsi="Verdana"/>
          <w:color w:val="000000"/>
          <w:sz w:val="18"/>
          <w:szCs w:val="18"/>
        </w:rPr>
        <w:t>З.А. Трудовые мигранты в Забайкальском регионе // Социологические исследования. 2009. № 11 (307). С. 145-146.</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Дашков</w:t>
      </w:r>
      <w:r>
        <w:rPr>
          <w:rStyle w:val="WW8Num3z0"/>
          <w:rFonts w:ascii="Verdana" w:hAnsi="Verdana"/>
          <w:color w:val="000000"/>
          <w:sz w:val="18"/>
          <w:szCs w:val="18"/>
        </w:rPr>
        <w:t> </w:t>
      </w:r>
      <w:r>
        <w:rPr>
          <w:rFonts w:ascii="Verdana" w:hAnsi="Verdana"/>
          <w:color w:val="000000"/>
          <w:sz w:val="18"/>
          <w:szCs w:val="18"/>
        </w:rPr>
        <w:t>Г.В. Национальное и межрегиональное в деятельности этнических</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группировок // Организованная преступность, терроризм и этнические проблемы: сб. докл. по итогам конф. М., 2003. С. 36-39.</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Демократическая ситуация // Народы Саратовской области: обществ.-полит. журн. 2011. № 1, апр. С.27.</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Евланова</w:t>
      </w:r>
      <w:r>
        <w:rPr>
          <w:rStyle w:val="WW8Num3z0"/>
          <w:rFonts w:ascii="Verdana" w:hAnsi="Verdana"/>
          <w:color w:val="000000"/>
          <w:sz w:val="18"/>
          <w:szCs w:val="18"/>
        </w:rPr>
        <w:t> </w:t>
      </w:r>
      <w:r>
        <w:rPr>
          <w:rFonts w:ascii="Verdana" w:hAnsi="Verdana"/>
          <w:color w:val="000000"/>
          <w:sz w:val="18"/>
          <w:szCs w:val="18"/>
        </w:rPr>
        <w:t>O.A. Взаимосвязь миграционных процессов и организованной преступности в России // Организованная преступность, миграция, политика. М.: Российская криминологическая ассоциация, 2002. С.30-44.</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С.А. Некоторые особенности личности корыстного</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 Предупреждение рецидивной преступности. Томск, 1978.</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Капранова</w:t>
      </w:r>
      <w:r>
        <w:rPr>
          <w:rStyle w:val="WW8Num3z0"/>
          <w:rFonts w:ascii="Verdana" w:hAnsi="Verdana"/>
          <w:color w:val="000000"/>
          <w:sz w:val="18"/>
          <w:szCs w:val="18"/>
        </w:rPr>
        <w:t> </w:t>
      </w:r>
      <w:r>
        <w:rPr>
          <w:rFonts w:ascii="Verdana" w:hAnsi="Verdana"/>
          <w:color w:val="000000"/>
          <w:sz w:val="18"/>
          <w:szCs w:val="18"/>
        </w:rPr>
        <w:t>Ю.В. Этническая преступность: аспекты</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и национальной безопасности // Миграционное право. 2010. № 3. С. 30-31.</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М.И. Исследование образовательного уровня // Советское государство и право. 1968. № 2.</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Современные проблемы борьбы с преступностью в России // Вестн. Рос. академии наук. 1999. № 9. Т. 69. С. 790-797.</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Кузнецов И. Конфликты взаимного непонимания // Этносфера. 2011. №2 (149). С. 5-9.</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Кузьмина</w:t>
      </w:r>
      <w:r>
        <w:rPr>
          <w:rStyle w:val="WW8Num3z0"/>
          <w:rFonts w:ascii="Verdana" w:hAnsi="Verdana"/>
          <w:color w:val="000000"/>
          <w:sz w:val="18"/>
          <w:szCs w:val="18"/>
        </w:rPr>
        <w:t> </w:t>
      </w:r>
      <w:r>
        <w:rPr>
          <w:rFonts w:ascii="Verdana" w:hAnsi="Verdana"/>
          <w:color w:val="000000"/>
          <w:sz w:val="18"/>
          <w:szCs w:val="18"/>
        </w:rPr>
        <w:t>Н.В. Негативные правовые факторы в системе детерминант этнической преступности // Уголовное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2009. № 3. С. 19-22.</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 В. Преступность в России при переходе от социализма к капитализму // Государство и право. 1998. № 5. С. 45-58.</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Социальные последствия, жертвы и цена преступности // Государство и право. 2009. № 1. С. 36-56.</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Е.Ю. Трудовая адаптация мигрантов // Социологические исследования. 2011. № 8. С. 136-139.</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Паскачев</w:t>
      </w:r>
      <w:r>
        <w:rPr>
          <w:rStyle w:val="WW8Num3z0"/>
          <w:rFonts w:ascii="Verdana" w:hAnsi="Verdana"/>
          <w:color w:val="000000"/>
          <w:sz w:val="18"/>
          <w:szCs w:val="18"/>
        </w:rPr>
        <w:t> </w:t>
      </w:r>
      <w:r>
        <w:rPr>
          <w:rFonts w:ascii="Verdana" w:hAnsi="Verdana"/>
          <w:color w:val="000000"/>
          <w:sz w:val="18"/>
          <w:szCs w:val="18"/>
        </w:rPr>
        <w:t>А.Б. География конфликта: Кондопога, Ставрополь, Москва // Мнение. 2007. № 6. С. 16-18.</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Побегайло</w:t>
      </w:r>
      <w:r>
        <w:rPr>
          <w:rStyle w:val="WW8Num3z0"/>
          <w:rFonts w:ascii="Verdana" w:hAnsi="Verdana"/>
          <w:color w:val="000000"/>
          <w:sz w:val="18"/>
          <w:szCs w:val="18"/>
        </w:rPr>
        <w:t> </w:t>
      </w:r>
      <w:r>
        <w:rPr>
          <w:rFonts w:ascii="Verdana" w:hAnsi="Verdana"/>
          <w:color w:val="000000"/>
          <w:sz w:val="18"/>
          <w:szCs w:val="18"/>
        </w:rPr>
        <w:t>Э.Ф. Понятие организованной преступности и совершенствование уголовного законодательства в сфере борьбы с нею // Проблемы уголовно-правовой борьбы с преступностью. Труды Академии. М.: Академия МВД РФ, 1992. С. 87-92.</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130.</w:t>
      </w:r>
      <w:r>
        <w:rPr>
          <w:rStyle w:val="WW8Num3z0"/>
          <w:rFonts w:ascii="Verdana" w:hAnsi="Verdana"/>
          <w:color w:val="000000"/>
          <w:sz w:val="18"/>
          <w:szCs w:val="18"/>
        </w:rPr>
        <w:t> </w:t>
      </w:r>
      <w:r>
        <w:rPr>
          <w:rStyle w:val="WW8Num4z0"/>
          <w:rFonts w:ascii="Verdana" w:hAnsi="Verdana"/>
          <w:color w:val="4682B4"/>
          <w:sz w:val="18"/>
          <w:szCs w:val="18"/>
        </w:rPr>
        <w:t>Поздняков</w:t>
      </w:r>
      <w:r>
        <w:rPr>
          <w:rStyle w:val="WW8Num3z0"/>
          <w:rFonts w:ascii="Verdana" w:hAnsi="Verdana"/>
          <w:color w:val="000000"/>
          <w:sz w:val="18"/>
          <w:szCs w:val="18"/>
        </w:rPr>
        <w:t> </w:t>
      </w:r>
      <w:r>
        <w:rPr>
          <w:rFonts w:ascii="Verdana" w:hAnsi="Verdana"/>
          <w:color w:val="000000"/>
          <w:sz w:val="18"/>
          <w:szCs w:val="18"/>
        </w:rPr>
        <w:t>А.Н. Мигранты в России:</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действительность // Государство и право. 2008. № 6. С. 15-22.</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России Дмитрий Медведев: «</w:t>
      </w:r>
      <w:r>
        <w:rPr>
          <w:rStyle w:val="WW8Num4z0"/>
          <w:rFonts w:ascii="Verdana" w:hAnsi="Verdana"/>
          <w:color w:val="4682B4"/>
          <w:sz w:val="18"/>
          <w:szCs w:val="18"/>
        </w:rPr>
        <w:t>Гражданский мир и национальное согласие главные условия движения России вперед</w:t>
      </w:r>
      <w:r>
        <w:rPr>
          <w:rFonts w:ascii="Verdana" w:hAnsi="Verdana"/>
          <w:color w:val="000000"/>
          <w:sz w:val="18"/>
          <w:szCs w:val="18"/>
        </w:rPr>
        <w:t>» // Этносфера. 2011. № 2 (149). С. 4.</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Селезнева К Сохранение исторического наследия это сохранение совести нации // Парламентские слушания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обеспечение сохранности и учета музейных ценностей в Российской Федерации. М., 2006. С. 32-36.</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Симанович JI.H. Актуальные проблемы иммиграции в Российской Федерации. Миграционная картина современной России // Миграционное право. 2008. № 4. С. 24-27.</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Статкус</w:t>
      </w:r>
      <w:r>
        <w:rPr>
          <w:rStyle w:val="WW8Num3z0"/>
          <w:rFonts w:ascii="Verdana" w:hAnsi="Verdana"/>
          <w:color w:val="000000"/>
          <w:sz w:val="18"/>
          <w:szCs w:val="18"/>
        </w:rPr>
        <w:t> </w:t>
      </w:r>
      <w:r>
        <w:rPr>
          <w:rFonts w:ascii="Verdana" w:hAnsi="Verdana"/>
          <w:color w:val="000000"/>
          <w:sz w:val="18"/>
          <w:szCs w:val="18"/>
        </w:rPr>
        <w:t>В.Ф. Социальное планирование и профилактика</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 Социологические исследования. 1989. № 2. С. 134.</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Ткач</w:t>
      </w:r>
      <w:r>
        <w:rPr>
          <w:rStyle w:val="WW8Num3z0"/>
          <w:rFonts w:ascii="Verdana" w:hAnsi="Verdana"/>
          <w:color w:val="000000"/>
          <w:sz w:val="18"/>
          <w:szCs w:val="18"/>
        </w:rPr>
        <w:t> </w:t>
      </w:r>
      <w:r>
        <w:rPr>
          <w:rFonts w:ascii="Verdana" w:hAnsi="Verdana"/>
          <w:color w:val="000000"/>
          <w:sz w:val="18"/>
          <w:szCs w:val="18"/>
        </w:rPr>
        <w:t>Е.В. Нелегальная иммиграция и этническая преступность // Труды Академии управления МВД России. 2008. № 5. С. 57-61.</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Токарев</w:t>
      </w:r>
      <w:r>
        <w:rPr>
          <w:rStyle w:val="WW8Num3z0"/>
          <w:rFonts w:ascii="Verdana" w:hAnsi="Verdana"/>
          <w:color w:val="000000"/>
          <w:sz w:val="18"/>
          <w:szCs w:val="18"/>
        </w:rPr>
        <w:t> </w:t>
      </w:r>
      <w:r>
        <w:rPr>
          <w:rFonts w:ascii="Verdana" w:hAnsi="Verdana"/>
          <w:color w:val="000000"/>
          <w:sz w:val="18"/>
          <w:szCs w:val="18"/>
        </w:rPr>
        <w:t>С. А. Проблемы типов этнических общностей (к методологическим проблемам этнографии) // Вопросы философии. 1964. № 11. С. 43-53.</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Фарушкин</w:t>
      </w:r>
      <w:r>
        <w:rPr>
          <w:rStyle w:val="WW8Num3z0"/>
          <w:rFonts w:ascii="Verdana" w:hAnsi="Verdana"/>
          <w:color w:val="000000"/>
          <w:sz w:val="18"/>
          <w:szCs w:val="18"/>
        </w:rPr>
        <w:t> </w:t>
      </w:r>
      <w:r>
        <w:rPr>
          <w:rFonts w:ascii="Verdana" w:hAnsi="Verdana"/>
          <w:color w:val="000000"/>
          <w:sz w:val="18"/>
          <w:szCs w:val="18"/>
        </w:rPr>
        <w:t>М.Х. Этническая идентичность: концепт и практика // Ученые записки Казанского гос. ун-та. 2010. Т. 152. № 1. С. 247-252.</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Banks М. Ethnicity: Anthropological Constructions. London; New York, 1996.</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Ianni F. The Black Mafia: Ethnik Succession in Organized Crime. New York: Simon and Schuter, 1974.</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Handbook of Organized Crime / In the United States // Ed. Robert J. Kelley, Ko-lin Chin, Rufus Schatzberg. Greenwood press, 1994.</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Диссертации, авторефераты диссертаций</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Абдулкаримов</w:t>
      </w:r>
      <w:r>
        <w:rPr>
          <w:rStyle w:val="WW8Num3z0"/>
          <w:rFonts w:ascii="Verdana" w:hAnsi="Verdana"/>
          <w:color w:val="000000"/>
          <w:sz w:val="18"/>
          <w:szCs w:val="18"/>
        </w:rPr>
        <w:t> </w:t>
      </w:r>
      <w:r>
        <w:rPr>
          <w:rFonts w:ascii="Verdana" w:hAnsi="Verdana"/>
          <w:color w:val="000000"/>
          <w:sz w:val="18"/>
          <w:szCs w:val="18"/>
        </w:rPr>
        <w:t>Г.Г. Толерантность в межнациональных отношениях в Уральском регионе: социологический анализ: дис. . канд. юрид. наук. Екатеринбург, 2004. 142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Алиханов</w:t>
      </w:r>
      <w:r>
        <w:rPr>
          <w:rStyle w:val="WW8Num3z0"/>
          <w:rFonts w:ascii="Verdana" w:hAnsi="Verdana"/>
          <w:color w:val="000000"/>
          <w:sz w:val="18"/>
          <w:szCs w:val="18"/>
        </w:rPr>
        <w:t> </w:t>
      </w:r>
      <w:r>
        <w:rPr>
          <w:rFonts w:ascii="Verdana" w:hAnsi="Verdana"/>
          <w:color w:val="000000"/>
          <w:sz w:val="18"/>
          <w:szCs w:val="18"/>
        </w:rPr>
        <w:t>С.А. Криминологическая характеристика преступности в городах и сельской местности: по материалам Республики Дагестан: дис. . канд. юрид. наук. М., 2003. 173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Анжиров КВ. Влияние этнических факторов на рост преступности в Южном и Северо-Кавказском федеральных округах: дис. . канд. филос. наук. Краснодар, 2010. 155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Арефьев</w:t>
      </w:r>
      <w:r>
        <w:rPr>
          <w:rStyle w:val="WW8Num3z0"/>
          <w:rFonts w:ascii="Verdana" w:hAnsi="Verdana"/>
          <w:color w:val="000000"/>
          <w:sz w:val="18"/>
          <w:szCs w:val="18"/>
        </w:rPr>
        <w:t> </w:t>
      </w:r>
      <w:r>
        <w:rPr>
          <w:rFonts w:ascii="Verdana" w:hAnsi="Verdana"/>
          <w:color w:val="000000"/>
          <w:sz w:val="18"/>
          <w:szCs w:val="18"/>
        </w:rPr>
        <w:t>А.Ю. Проблемы виктимологической профилактики</w:t>
      </w:r>
      <w:r>
        <w:rPr>
          <w:rStyle w:val="WW8Num3z0"/>
          <w:rFonts w:ascii="Verdana" w:hAnsi="Verdana"/>
          <w:color w:val="000000"/>
          <w:sz w:val="18"/>
          <w:szCs w:val="18"/>
        </w:rPr>
        <w:t> </w:t>
      </w:r>
      <w:r>
        <w:rPr>
          <w:rStyle w:val="WW8Num4z0"/>
          <w:rFonts w:ascii="Verdana" w:hAnsi="Verdana"/>
          <w:color w:val="4682B4"/>
          <w:sz w:val="18"/>
          <w:szCs w:val="18"/>
        </w:rPr>
        <w:t>квартирных</w:t>
      </w:r>
      <w:r>
        <w:rPr>
          <w:rStyle w:val="WW8Num3z0"/>
          <w:rFonts w:ascii="Verdana" w:hAnsi="Verdana"/>
          <w:color w:val="000000"/>
          <w:sz w:val="18"/>
          <w:szCs w:val="18"/>
        </w:rPr>
        <w:t> </w:t>
      </w:r>
      <w:r>
        <w:rPr>
          <w:rFonts w:ascii="Verdana" w:hAnsi="Verdana"/>
          <w:color w:val="000000"/>
          <w:sz w:val="18"/>
          <w:szCs w:val="18"/>
        </w:rPr>
        <w:t>краж, грабежей и разбойных нападений на квартиры: дис. . канд. юрид. наук. Н. Новгород, 1994. 189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Бабиченко КН. Дискриминация и преступления на почве ненависти: квалификация и предупреждение: дис. . канд. юрид. наук. СПб., 2005. 239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Варыгин</w:t>
      </w:r>
      <w:r>
        <w:rPr>
          <w:rStyle w:val="WW8Num3z0"/>
          <w:rFonts w:ascii="Verdana" w:hAnsi="Verdana"/>
          <w:color w:val="000000"/>
          <w:sz w:val="18"/>
          <w:szCs w:val="18"/>
        </w:rPr>
        <w:t> </w:t>
      </w:r>
      <w:r>
        <w:rPr>
          <w:rFonts w:ascii="Verdana" w:hAnsi="Verdana"/>
          <w:color w:val="000000"/>
          <w:sz w:val="18"/>
          <w:szCs w:val="18"/>
        </w:rPr>
        <w:t>А.Н. Преступность сотрудников органов внутренних дел и проблемы воздействия на нее: дис. . д-ра юрид. наук. Саратов, 2003. 389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Величко</w:t>
      </w:r>
      <w:r>
        <w:rPr>
          <w:rStyle w:val="WW8Num3z0"/>
          <w:rFonts w:ascii="Verdana" w:hAnsi="Verdana"/>
          <w:color w:val="000000"/>
          <w:sz w:val="18"/>
          <w:szCs w:val="18"/>
        </w:rPr>
        <w:t> </w:t>
      </w:r>
      <w:r>
        <w:rPr>
          <w:rFonts w:ascii="Verdana" w:hAnsi="Verdana"/>
          <w:color w:val="000000"/>
          <w:sz w:val="18"/>
          <w:szCs w:val="18"/>
        </w:rPr>
        <w:t>А.Н. Деятельность суда по предупреждению преступлений: дис. . канд. юрид. наук. Тюмень, 2006. 239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Геворгян</w:t>
      </w:r>
      <w:r>
        <w:rPr>
          <w:rStyle w:val="WW8Num3z0"/>
          <w:rFonts w:ascii="Verdana" w:hAnsi="Verdana"/>
          <w:color w:val="000000"/>
          <w:sz w:val="18"/>
          <w:szCs w:val="18"/>
        </w:rPr>
        <w:t> </w:t>
      </w:r>
      <w:r>
        <w:rPr>
          <w:rFonts w:ascii="Verdana" w:hAnsi="Verdana"/>
          <w:color w:val="000000"/>
          <w:sz w:val="18"/>
          <w:szCs w:val="18"/>
        </w:rPr>
        <w:t>Г.М. Криминологические проблемы борьбы с организованными этническими</w:t>
      </w:r>
      <w:r>
        <w:rPr>
          <w:rStyle w:val="WW8Num3z0"/>
          <w:rFonts w:ascii="Verdana" w:hAnsi="Verdana"/>
          <w:color w:val="000000"/>
          <w:sz w:val="18"/>
          <w:szCs w:val="18"/>
        </w:rPr>
        <w:t> </w:t>
      </w:r>
      <w:r>
        <w:rPr>
          <w:rStyle w:val="WW8Num4z0"/>
          <w:rFonts w:ascii="Verdana" w:hAnsi="Verdana"/>
          <w:color w:val="4682B4"/>
          <w:sz w:val="18"/>
          <w:szCs w:val="18"/>
        </w:rPr>
        <w:t>преступными</w:t>
      </w:r>
      <w:r>
        <w:rPr>
          <w:rStyle w:val="WW8Num3z0"/>
          <w:rFonts w:ascii="Verdana" w:hAnsi="Verdana"/>
          <w:color w:val="000000"/>
          <w:sz w:val="18"/>
          <w:szCs w:val="18"/>
        </w:rPr>
        <w:t> </w:t>
      </w:r>
      <w:r>
        <w:rPr>
          <w:rFonts w:ascii="Verdana" w:hAnsi="Verdana"/>
          <w:color w:val="000000"/>
          <w:sz w:val="18"/>
          <w:szCs w:val="18"/>
        </w:rPr>
        <w:t>формированиями в России: дис. . канд. юрид. наук. М., 2000. 158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Годунов КВ. Транснациональная организованная преступность в России: пути и формы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Fonts w:ascii="Verdana" w:hAnsi="Verdana"/>
          <w:color w:val="000000"/>
          <w:sz w:val="18"/>
          <w:szCs w:val="18"/>
        </w:rPr>
        <w:t>: дис. . д-ра юрид. наук. Рязань, 2002. 604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Зинурова</w:t>
      </w:r>
      <w:r>
        <w:rPr>
          <w:rStyle w:val="WW8Num3z0"/>
          <w:rFonts w:ascii="Verdana" w:hAnsi="Verdana"/>
          <w:color w:val="000000"/>
          <w:sz w:val="18"/>
          <w:szCs w:val="18"/>
        </w:rPr>
        <w:t> </w:t>
      </w:r>
      <w:r>
        <w:rPr>
          <w:rFonts w:ascii="Verdana" w:hAnsi="Verdana"/>
          <w:color w:val="000000"/>
          <w:sz w:val="18"/>
          <w:szCs w:val="18"/>
        </w:rPr>
        <w:t>Р.И. Этническая социализация молодежи в условиях современного российского общества: автореф. дис. . д-ра социол. наук. М., 2005. 46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Зюкое A.M. Криминологическая характеристика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представителями разных этнических групп: дис. . канд. юрид. наук. Рязань, 2005. 229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Иванцов</w:t>
      </w:r>
      <w:r>
        <w:rPr>
          <w:rStyle w:val="WW8Num3z0"/>
          <w:rFonts w:ascii="Verdana" w:hAnsi="Verdana"/>
          <w:color w:val="000000"/>
          <w:sz w:val="18"/>
          <w:szCs w:val="18"/>
        </w:rPr>
        <w:t> </w:t>
      </w:r>
      <w:r>
        <w:rPr>
          <w:rFonts w:ascii="Verdana" w:hAnsi="Verdana"/>
          <w:color w:val="000000"/>
          <w:sz w:val="18"/>
          <w:szCs w:val="18"/>
        </w:rPr>
        <w:t>C.B. Организованная преступность: системные свойства и связи (криминологическая оценка): дис. . д-ра юрид. наук. М., 2009. 446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Касторский</w:t>
      </w:r>
      <w:r>
        <w:rPr>
          <w:rStyle w:val="WW8Num3z0"/>
          <w:rFonts w:ascii="Verdana" w:hAnsi="Verdana"/>
          <w:color w:val="000000"/>
          <w:sz w:val="18"/>
          <w:szCs w:val="18"/>
        </w:rPr>
        <w:t> </w:t>
      </w:r>
      <w:r>
        <w:rPr>
          <w:rFonts w:ascii="Verdana" w:hAnsi="Verdana"/>
          <w:color w:val="000000"/>
          <w:sz w:val="18"/>
          <w:szCs w:val="18"/>
        </w:rPr>
        <w:t>Г.Л. Уголовно-правовой и криминологический анализ использования концепций мировых религий в</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преступному поведению: дис. . д-ра юрид. наук. СПб., 2002. 402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Касъяненко</w:t>
      </w:r>
      <w:r>
        <w:rPr>
          <w:rStyle w:val="WW8Num3z0"/>
          <w:rFonts w:ascii="Verdana" w:hAnsi="Verdana"/>
          <w:color w:val="000000"/>
          <w:sz w:val="18"/>
          <w:szCs w:val="18"/>
        </w:rPr>
        <w:t> </w:t>
      </w:r>
      <w:r>
        <w:rPr>
          <w:rFonts w:ascii="Verdana" w:hAnsi="Verdana"/>
          <w:color w:val="000000"/>
          <w:sz w:val="18"/>
          <w:szCs w:val="18"/>
        </w:rPr>
        <w:t>М.А. Криминологические особенности и основы противодействия организованной преступности с признаками этнической идентичности: дис. . канд. юрид. наук. М., 2011. 225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156.</w:t>
      </w:r>
      <w:r>
        <w:rPr>
          <w:rStyle w:val="WW8Num3z0"/>
          <w:rFonts w:ascii="Verdana" w:hAnsi="Verdana"/>
          <w:color w:val="000000"/>
          <w:sz w:val="18"/>
          <w:szCs w:val="18"/>
        </w:rPr>
        <w:t> </w:t>
      </w:r>
      <w:r>
        <w:rPr>
          <w:rStyle w:val="WW8Num4z0"/>
          <w:rFonts w:ascii="Verdana" w:hAnsi="Verdana"/>
          <w:color w:val="4682B4"/>
          <w:sz w:val="18"/>
          <w:szCs w:val="18"/>
        </w:rPr>
        <w:t>Кобец</w:t>
      </w:r>
      <w:r>
        <w:rPr>
          <w:rStyle w:val="WW8Num3z0"/>
          <w:rFonts w:ascii="Verdana" w:hAnsi="Verdana"/>
          <w:color w:val="000000"/>
          <w:sz w:val="18"/>
          <w:szCs w:val="18"/>
        </w:rPr>
        <w:t> </w:t>
      </w:r>
      <w:r>
        <w:rPr>
          <w:rFonts w:ascii="Verdana" w:hAnsi="Verdana"/>
          <w:color w:val="000000"/>
          <w:sz w:val="18"/>
          <w:szCs w:val="18"/>
        </w:rPr>
        <w:t>П.Н. Криминологическая характеристика и профилактика органами внутренних дел преступлений, совершаемых жителями стран</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в Московском мегаполисе: дис. . канд. юрид. наук. М., 2000. 201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Кобец</w:t>
      </w:r>
      <w:r>
        <w:rPr>
          <w:rStyle w:val="WW8Num3z0"/>
          <w:rFonts w:ascii="Verdana" w:hAnsi="Verdana"/>
          <w:color w:val="000000"/>
          <w:sz w:val="18"/>
          <w:szCs w:val="18"/>
        </w:rPr>
        <w:t> </w:t>
      </w:r>
      <w:r>
        <w:rPr>
          <w:rFonts w:ascii="Verdana" w:hAnsi="Verdana"/>
          <w:color w:val="000000"/>
          <w:sz w:val="18"/>
          <w:szCs w:val="18"/>
        </w:rPr>
        <w:t>П.Н. Предупреждение преступности иностранных граждан и лиц без гражданства в России: дис. . д-ра юрид. наук. М., 2004. 450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Кулыгин</w:t>
      </w:r>
      <w:r>
        <w:rPr>
          <w:rStyle w:val="WW8Num3z0"/>
          <w:rFonts w:ascii="Verdana" w:hAnsi="Verdana"/>
          <w:color w:val="000000"/>
          <w:sz w:val="18"/>
          <w:szCs w:val="18"/>
        </w:rPr>
        <w:t> </w:t>
      </w:r>
      <w:r>
        <w:rPr>
          <w:rFonts w:ascii="Verdana" w:hAnsi="Verdana"/>
          <w:color w:val="000000"/>
          <w:sz w:val="18"/>
          <w:szCs w:val="18"/>
        </w:rPr>
        <w:t>В.В. Этнокультура уголовного права: дис. . д-ра юрид. наук. Хабаровск, 2003. 473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Кунц</w:t>
      </w:r>
      <w:r>
        <w:rPr>
          <w:rStyle w:val="WW8Num3z0"/>
          <w:rFonts w:ascii="Verdana" w:hAnsi="Verdana"/>
          <w:color w:val="000000"/>
          <w:sz w:val="18"/>
          <w:szCs w:val="18"/>
        </w:rPr>
        <w:t> </w:t>
      </w:r>
      <w:r>
        <w:rPr>
          <w:rFonts w:ascii="Verdana" w:hAnsi="Verdana"/>
          <w:color w:val="000000"/>
          <w:sz w:val="18"/>
          <w:szCs w:val="18"/>
        </w:rPr>
        <w:t>Е.В. Преступность на почве межнациональных и религиозных конфликтов и уголовно-правовые меры борьбы с нею: дис. . канд. юрид. наук. Челябинск, 1998. 188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Метелев</w:t>
      </w:r>
      <w:r>
        <w:rPr>
          <w:rStyle w:val="WW8Num3z0"/>
          <w:rFonts w:ascii="Verdana" w:hAnsi="Verdana"/>
          <w:color w:val="000000"/>
          <w:sz w:val="18"/>
          <w:szCs w:val="18"/>
        </w:rPr>
        <w:t> </w:t>
      </w:r>
      <w:r>
        <w:rPr>
          <w:rFonts w:ascii="Verdana" w:hAnsi="Verdana"/>
          <w:color w:val="000000"/>
          <w:sz w:val="18"/>
          <w:szCs w:val="18"/>
        </w:rPr>
        <w:t>С.Е. Криминальная миграция: характеристика и предупреждение: дис. . канд. юрид. наук. Омск, 1996. 165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Нежибецкая НЕ. Криминологические и уголовно-правовые меры борьбы с преступностью мигрантов в России: дис. . канд. юрид. наук. М., 2007.216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Некрасов</w:t>
      </w:r>
      <w:r>
        <w:rPr>
          <w:rStyle w:val="WW8Num3z0"/>
          <w:rFonts w:ascii="Verdana" w:hAnsi="Verdana"/>
          <w:color w:val="000000"/>
          <w:sz w:val="18"/>
          <w:szCs w:val="18"/>
        </w:rPr>
        <w:t> </w:t>
      </w:r>
      <w:r>
        <w:rPr>
          <w:rFonts w:ascii="Verdana" w:hAnsi="Verdana"/>
          <w:color w:val="000000"/>
          <w:sz w:val="18"/>
          <w:szCs w:val="18"/>
        </w:rPr>
        <w:t>Д.Е. Расово-этнический экстремизм: криминологический аспект: дис. . канд. юрид. наук. Рязань, 2006. 253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Паномаренков В.А. Этносоциальная детерминация уголовно-процессуального доказывания: автореф. дис. . д-ра юрид. наук. Владимир, 2008. 53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Репецкая</w:t>
      </w:r>
      <w:r>
        <w:rPr>
          <w:rStyle w:val="WW8Num3z0"/>
          <w:rFonts w:ascii="Verdana" w:hAnsi="Verdana"/>
          <w:color w:val="000000"/>
          <w:sz w:val="18"/>
          <w:szCs w:val="18"/>
        </w:rPr>
        <w:t> </w:t>
      </w:r>
      <w:r>
        <w:rPr>
          <w:rFonts w:ascii="Verdana" w:hAnsi="Verdana"/>
          <w:color w:val="000000"/>
          <w:sz w:val="18"/>
          <w:szCs w:val="18"/>
        </w:rPr>
        <w:t>A.JI. Транснациональная организованная преступность: дис. . д-ра юрид. наук. М., 2001. 388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Сайгитов</w:t>
      </w:r>
      <w:r>
        <w:rPr>
          <w:rStyle w:val="WW8Num3z0"/>
          <w:rFonts w:ascii="Verdana" w:hAnsi="Verdana"/>
          <w:color w:val="000000"/>
          <w:sz w:val="18"/>
          <w:szCs w:val="18"/>
        </w:rPr>
        <w:t> </w:t>
      </w:r>
      <w:r>
        <w:rPr>
          <w:rFonts w:ascii="Verdana" w:hAnsi="Verdana"/>
          <w:color w:val="000000"/>
          <w:sz w:val="18"/>
          <w:szCs w:val="18"/>
        </w:rPr>
        <w:t>У. Т. Основы противодействия организованным формам</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в условиях традиционно-национального и религиозного возрождения в Республике Дагестан: дис. . д-ра юрид. наук. М., 2009. 337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Самсонов</w:t>
      </w:r>
      <w:r>
        <w:rPr>
          <w:rStyle w:val="WW8Num3z0"/>
          <w:rFonts w:ascii="Verdana" w:hAnsi="Verdana"/>
          <w:color w:val="000000"/>
          <w:sz w:val="18"/>
          <w:szCs w:val="18"/>
        </w:rPr>
        <w:t> </w:t>
      </w:r>
      <w:r>
        <w:rPr>
          <w:rFonts w:ascii="Verdana" w:hAnsi="Verdana"/>
          <w:color w:val="000000"/>
          <w:sz w:val="18"/>
          <w:szCs w:val="18"/>
        </w:rPr>
        <w:t>В.А. Оперативно-розыскное противодействие преступлениям,</w:t>
      </w:r>
      <w:r>
        <w:rPr>
          <w:rStyle w:val="WW8Num3z0"/>
          <w:rFonts w:ascii="Verdana" w:hAnsi="Verdana"/>
          <w:color w:val="000000"/>
          <w:sz w:val="18"/>
          <w:szCs w:val="18"/>
        </w:rPr>
        <w:t> </w:t>
      </w:r>
      <w:r>
        <w:rPr>
          <w:rStyle w:val="WW8Num4z0"/>
          <w:rFonts w:ascii="Verdana" w:hAnsi="Verdana"/>
          <w:color w:val="4682B4"/>
          <w:sz w:val="18"/>
          <w:szCs w:val="18"/>
        </w:rPr>
        <w:t>совершаемым</w:t>
      </w:r>
      <w:r>
        <w:rPr>
          <w:rStyle w:val="WW8Num3z0"/>
          <w:rFonts w:ascii="Verdana" w:hAnsi="Verdana"/>
          <w:color w:val="000000"/>
          <w:sz w:val="18"/>
          <w:szCs w:val="18"/>
        </w:rPr>
        <w:t> </w:t>
      </w:r>
      <w:r>
        <w:rPr>
          <w:rFonts w:ascii="Verdana" w:hAnsi="Verdana"/>
          <w:color w:val="000000"/>
          <w:sz w:val="18"/>
          <w:szCs w:val="18"/>
        </w:rPr>
        <w:t>этническими организованными преступными группами: по материалам Восточно-Сибирского и Дальневосточного регионов: дис. . канд. юрид. наук. СПб., 2005. 199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Г.Г. Проблемы развития и реализации</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учения о предупреждении преступности: дис. . д-ра юрид. наук. М., 2005. 380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Хасиев</w:t>
      </w:r>
      <w:r>
        <w:rPr>
          <w:rStyle w:val="WW8Num3z0"/>
          <w:rFonts w:ascii="Verdana" w:hAnsi="Verdana"/>
          <w:color w:val="000000"/>
          <w:sz w:val="18"/>
          <w:szCs w:val="18"/>
        </w:rPr>
        <w:t> </w:t>
      </w:r>
      <w:r>
        <w:rPr>
          <w:rFonts w:ascii="Verdana" w:hAnsi="Verdana"/>
          <w:color w:val="000000"/>
          <w:sz w:val="18"/>
          <w:szCs w:val="18"/>
        </w:rPr>
        <w:t>У.А. Организованная преступность в Российской Федерации: уголовно-правовой и криминологические аспекты: дис. . канд. юрид. наук. Саратов, 2006. 260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Хурчак</w:t>
      </w:r>
      <w:r>
        <w:rPr>
          <w:rStyle w:val="WW8Num3z0"/>
          <w:rFonts w:ascii="Verdana" w:hAnsi="Verdana"/>
          <w:color w:val="000000"/>
          <w:sz w:val="18"/>
          <w:szCs w:val="18"/>
        </w:rPr>
        <w:t> </w:t>
      </w:r>
      <w:r>
        <w:rPr>
          <w:rFonts w:ascii="Verdana" w:hAnsi="Verdana"/>
          <w:color w:val="000000"/>
          <w:sz w:val="18"/>
          <w:szCs w:val="18"/>
        </w:rPr>
        <w:t>М.Н. Организованная преступность: основные тенденции и меры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 дис. . канд. юрид. наук. М., 1998. 185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Чефходзе</w:t>
      </w:r>
      <w:r>
        <w:rPr>
          <w:rStyle w:val="WW8Num3z0"/>
          <w:rFonts w:ascii="Verdana" w:hAnsi="Verdana"/>
          <w:color w:val="000000"/>
          <w:sz w:val="18"/>
          <w:szCs w:val="18"/>
        </w:rPr>
        <w:t> </w:t>
      </w:r>
      <w:r>
        <w:rPr>
          <w:rFonts w:ascii="Verdana" w:hAnsi="Verdana"/>
          <w:color w:val="000000"/>
          <w:sz w:val="18"/>
          <w:szCs w:val="18"/>
        </w:rPr>
        <w:t>Р.Г. Этнические аспекты преступности: дис. . канд. юрид. наук. Омск, 1999. 186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Щербинина</w:t>
      </w:r>
      <w:r>
        <w:rPr>
          <w:rStyle w:val="WW8Num3z0"/>
          <w:rFonts w:ascii="Verdana" w:hAnsi="Verdana"/>
          <w:color w:val="000000"/>
          <w:sz w:val="18"/>
          <w:szCs w:val="18"/>
        </w:rPr>
        <w:t> </w:t>
      </w:r>
      <w:r>
        <w:rPr>
          <w:rFonts w:ascii="Verdana" w:hAnsi="Verdana"/>
          <w:color w:val="000000"/>
          <w:sz w:val="18"/>
          <w:szCs w:val="18"/>
        </w:rPr>
        <w:t>Е.А. Этническая конфликтология (региональный аспект): дис. . канд. юрид. наук. Ставрополь, 2005. 180 с.1. Словари, энциклопедии</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Большая Российская энциклопедия: в 30 т. / председатель науч.-ред. совета Ю.С. Осипов; отв. ред. C.J1. Кравец. Т. «</w:t>
      </w:r>
      <w:r>
        <w:rPr>
          <w:rStyle w:val="WW8Num4z0"/>
          <w:rFonts w:ascii="Verdana" w:hAnsi="Verdana"/>
          <w:color w:val="4682B4"/>
          <w:sz w:val="18"/>
          <w:szCs w:val="18"/>
        </w:rPr>
        <w:t>Россия</w:t>
      </w:r>
      <w:r>
        <w:rPr>
          <w:rFonts w:ascii="Verdana" w:hAnsi="Verdana"/>
          <w:color w:val="000000"/>
          <w:sz w:val="18"/>
          <w:szCs w:val="18"/>
        </w:rPr>
        <w:t>». М.: Большая Российская энциклопедия, 2004. 1007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Краткая Российская энциклопедия: в 3 т. Т. 3: Р-Я / сост. В.М. Карев. М.: Большая Российская энциклопедия;</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«Издательский дом «ОНИКС 21 век», 2004. 1135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Народы России: энциклопедия / гл. ред. В.А. Тишков. М.: Большая Российская энциклопедия, 1994. 479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ок. 60 000 слов и фразеологических выражений / под общ. ред. проф. Л.И. Скворцова; 25-е изд., испр. и доп. М.: ООО «</w:t>
      </w:r>
      <w:r>
        <w:rPr>
          <w:rStyle w:val="WW8Num4z0"/>
          <w:rFonts w:ascii="Verdana" w:hAnsi="Verdana"/>
          <w:color w:val="4682B4"/>
          <w:sz w:val="18"/>
          <w:szCs w:val="18"/>
        </w:rPr>
        <w:t>Издательство Оникс</w:t>
      </w:r>
      <w:r>
        <w:rPr>
          <w:rFonts w:ascii="Verdana" w:hAnsi="Verdana"/>
          <w:color w:val="000000"/>
          <w:sz w:val="18"/>
          <w:szCs w:val="18"/>
        </w:rPr>
        <w:t>»: ООО «Издательство «</w:t>
      </w:r>
      <w:r>
        <w:rPr>
          <w:rStyle w:val="WW8Num4z0"/>
          <w:rFonts w:ascii="Verdana" w:hAnsi="Verdana"/>
          <w:color w:val="4682B4"/>
          <w:sz w:val="18"/>
          <w:szCs w:val="18"/>
        </w:rPr>
        <w:t>Мир и Образование</w:t>
      </w:r>
      <w:r>
        <w:rPr>
          <w:rFonts w:ascii="Verdana" w:hAnsi="Verdana"/>
          <w:color w:val="000000"/>
          <w:sz w:val="18"/>
          <w:szCs w:val="18"/>
        </w:rPr>
        <w:t>», 2006. 976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Публикации в периодической печати</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Александров Г. Понаехали? Понарежем? На 30% увеличилось число нападений на приезжих-неславян // Аргументы и факты. 2009. № 6 (1475), 4-10 февр.</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Банда</w:t>
      </w:r>
      <w:r>
        <w:rPr>
          <w:rStyle w:val="WW8Num3z0"/>
          <w:rFonts w:ascii="Verdana" w:hAnsi="Verdana"/>
          <w:color w:val="000000"/>
          <w:sz w:val="18"/>
          <w:szCs w:val="18"/>
        </w:rPr>
        <w:t> </w:t>
      </w:r>
      <w:r>
        <w:rPr>
          <w:rFonts w:ascii="Verdana" w:hAnsi="Verdana"/>
          <w:color w:val="000000"/>
          <w:sz w:val="18"/>
          <w:szCs w:val="18"/>
        </w:rPr>
        <w:t>воровала, банда убивала // Аргументы и факты. 2005. № 33 (1294). С.</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Бигацци Ф. Свидетельства глобализации преступности // Panorama. 2004. 15 апр.</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В Москве задержана грузинская банда, занимавшаяся</w:t>
      </w:r>
      <w:r>
        <w:rPr>
          <w:rStyle w:val="WW8Num3z0"/>
          <w:rFonts w:ascii="Verdana" w:hAnsi="Verdana"/>
          <w:color w:val="000000"/>
          <w:sz w:val="18"/>
          <w:szCs w:val="18"/>
        </w:rPr>
        <w:t> </w:t>
      </w:r>
      <w:r>
        <w:rPr>
          <w:rStyle w:val="WW8Num4z0"/>
          <w:rFonts w:ascii="Verdana" w:hAnsi="Verdana"/>
          <w:color w:val="4682B4"/>
          <w:sz w:val="18"/>
          <w:szCs w:val="18"/>
        </w:rPr>
        <w:t>разбоями</w:t>
      </w:r>
      <w:r>
        <w:rPr>
          <w:rStyle w:val="WW8Num3z0"/>
          <w:rFonts w:ascii="Verdana" w:hAnsi="Verdana"/>
          <w:color w:val="000000"/>
          <w:sz w:val="18"/>
          <w:szCs w:val="18"/>
        </w:rPr>
        <w:t> </w:t>
      </w:r>
      <w:r>
        <w:rPr>
          <w:rFonts w:ascii="Verdana" w:hAnsi="Verdana"/>
          <w:color w:val="000000"/>
          <w:sz w:val="18"/>
          <w:szCs w:val="18"/>
        </w:rPr>
        <w:t>// Новые известия. 2006. 20 июля.</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Владимир Устинов: Борьба с преступностью ведется на бумаге // Рос. газ. 2006. 16 мая.</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Голик</w:t>
      </w:r>
      <w:r>
        <w:rPr>
          <w:rStyle w:val="WW8Num3z0"/>
          <w:rFonts w:ascii="Verdana" w:hAnsi="Verdana"/>
          <w:color w:val="000000"/>
          <w:sz w:val="18"/>
          <w:szCs w:val="18"/>
        </w:rPr>
        <w:t> </w:t>
      </w:r>
      <w:r>
        <w:rPr>
          <w:rFonts w:ascii="Verdana" w:hAnsi="Verdana"/>
          <w:color w:val="000000"/>
          <w:sz w:val="18"/>
          <w:szCs w:val="18"/>
        </w:rPr>
        <w:t>Ю.В. Преступник не имеет национальности // Независ, газ. 2010. 21 окт.</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Костюковский А. Преступных народов не бывает // Аргументы и факты. 2005. 17 авг. С. 4.</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184. Обращение Государственной Думы РФ к</w:t>
      </w:r>
      <w:r>
        <w:rPr>
          <w:rStyle w:val="WW8Num3z0"/>
          <w:rFonts w:ascii="Verdana" w:hAnsi="Verdana"/>
          <w:color w:val="000000"/>
          <w:sz w:val="18"/>
          <w:szCs w:val="18"/>
        </w:rPr>
        <w:t> </w:t>
      </w:r>
      <w:r>
        <w:rPr>
          <w:rStyle w:val="WW8Num4z0"/>
          <w:rFonts w:ascii="Verdana" w:hAnsi="Verdana"/>
          <w:color w:val="4682B4"/>
          <w:sz w:val="18"/>
          <w:szCs w:val="18"/>
        </w:rPr>
        <w:t>Президенту</w:t>
      </w:r>
      <w:r>
        <w:rPr>
          <w:rStyle w:val="WW8Num3z0"/>
          <w:rFonts w:ascii="Verdana" w:hAnsi="Verdana"/>
          <w:color w:val="000000"/>
          <w:sz w:val="18"/>
          <w:szCs w:val="18"/>
        </w:rPr>
        <w:t> </w:t>
      </w:r>
      <w:r>
        <w:rPr>
          <w:rFonts w:ascii="Verdana" w:hAnsi="Verdana"/>
          <w:color w:val="000000"/>
          <w:sz w:val="18"/>
          <w:szCs w:val="18"/>
        </w:rPr>
        <w:t>Российской Федерации В.В. Путину //</w:t>
      </w:r>
      <w:r>
        <w:rPr>
          <w:rStyle w:val="WW8Num3z0"/>
          <w:rFonts w:ascii="Verdana" w:hAnsi="Verdana"/>
          <w:color w:val="000000"/>
          <w:sz w:val="18"/>
          <w:szCs w:val="18"/>
        </w:rPr>
        <w:t> </w:t>
      </w:r>
      <w:r>
        <w:rPr>
          <w:rStyle w:val="WW8Num4z0"/>
          <w:rFonts w:ascii="Verdana" w:hAnsi="Verdana"/>
          <w:color w:val="4682B4"/>
          <w:sz w:val="18"/>
          <w:szCs w:val="18"/>
        </w:rPr>
        <w:t>Парламент</w:t>
      </w:r>
      <w:r>
        <w:rPr>
          <w:rFonts w:ascii="Verdana" w:hAnsi="Verdana"/>
          <w:color w:val="000000"/>
          <w:sz w:val="18"/>
          <w:szCs w:val="18"/>
        </w:rPr>
        <w:t>, газ. 2001. 29 сент.</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По Москве марширует Гитлерюгенд. В фашистские формирования новобранцы приходят прямо из школ // Московский комсомолец. 2009. 22 янв. С. 4.</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Родкин А. Кто такие «грузинские воры в законе?» // Комсомольская правда. 2006. 12-19 окт.</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Справка на человека. МВД создало новую систему обучения и воспитания профессионалов // Рос. газ. 2009. 21 авг.1. Электронные ресурсы</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Официальный сайт МВД России URL: http: // www.mvd.ru</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В</w:t>
      </w:r>
      <w:r>
        <w:rPr>
          <w:rStyle w:val="WW8Num3z0"/>
          <w:rFonts w:ascii="Verdana" w:hAnsi="Verdana"/>
          <w:color w:val="000000"/>
          <w:sz w:val="18"/>
          <w:szCs w:val="18"/>
        </w:rPr>
        <w:t> </w:t>
      </w:r>
      <w:r>
        <w:rPr>
          <w:rStyle w:val="WW8Num4z0"/>
          <w:rFonts w:ascii="Verdana" w:hAnsi="Verdana"/>
          <w:color w:val="4682B4"/>
          <w:sz w:val="18"/>
          <w:szCs w:val="18"/>
        </w:rPr>
        <w:t>Госнаркоконтроле</w:t>
      </w:r>
      <w:r>
        <w:rPr>
          <w:rStyle w:val="WW8Num3z0"/>
          <w:rFonts w:ascii="Verdana" w:hAnsi="Verdana"/>
          <w:color w:val="000000"/>
          <w:sz w:val="18"/>
          <w:szCs w:val="18"/>
        </w:rPr>
        <w:t> </w:t>
      </w:r>
      <w:r>
        <w:rPr>
          <w:rFonts w:ascii="Verdana" w:hAnsi="Verdana"/>
          <w:color w:val="000000"/>
          <w:sz w:val="18"/>
          <w:szCs w:val="18"/>
        </w:rPr>
        <w:t>не удовлетворены борьбой с этническими преступными группировками Электронный ресурс. Режим доступа: http:// www.pravoslavie.ru/jurnal/9028.htm (дата обращения: 22.11.2011).</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Возрождение</w:t>
      </w:r>
      <w:r>
        <w:rPr>
          <w:rStyle w:val="WW8Num3z0"/>
          <w:rFonts w:ascii="Verdana" w:hAnsi="Verdana"/>
          <w:color w:val="000000"/>
          <w:sz w:val="18"/>
          <w:szCs w:val="18"/>
        </w:rPr>
        <w:t> </w:t>
      </w:r>
      <w:r>
        <w:rPr>
          <w:rStyle w:val="WW8Num4z0"/>
          <w:rFonts w:ascii="Verdana" w:hAnsi="Verdana"/>
          <w:color w:val="4682B4"/>
          <w:sz w:val="18"/>
          <w:szCs w:val="18"/>
        </w:rPr>
        <w:t>УБОП</w:t>
      </w:r>
      <w:r>
        <w:rPr>
          <w:rStyle w:val="WW8Num3z0"/>
          <w:rFonts w:ascii="Verdana" w:hAnsi="Verdana"/>
          <w:color w:val="000000"/>
          <w:sz w:val="18"/>
          <w:szCs w:val="18"/>
        </w:rPr>
        <w:t> </w:t>
      </w:r>
      <w:r>
        <w:rPr>
          <w:rFonts w:ascii="Verdana" w:hAnsi="Verdana"/>
          <w:color w:val="000000"/>
          <w:sz w:val="18"/>
          <w:szCs w:val="18"/>
        </w:rPr>
        <w:t>Электронный ресурс. Режим доступа: http://www.vz.ru/society/2010/ll/25/450090.html (дата обращения: 09.09.2012).</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Касъяненко М. Некоторые криминологические особенности этнической преступности в России на современном этапе Электронный ресурс. Режим доступа: http://www.moitezis.ru/blog/view/414 (дата обращения: 01.09.2012).</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Нападение в Домодедово / Информационно-аналитический центр «СОВА» Электронный ресурс. Режим доступа: http://www.sova-center.ru/racism-xenophobia/news/racism-nationalism/2012/04/d24272/ (дата обращения: 02.05.2012).</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Приговор</w:t>
      </w:r>
      <w:r>
        <w:rPr>
          <w:rStyle w:val="WW8Num3z0"/>
          <w:rFonts w:ascii="Verdana" w:hAnsi="Verdana"/>
          <w:color w:val="000000"/>
          <w:sz w:val="18"/>
          <w:szCs w:val="18"/>
        </w:rPr>
        <w:t> </w:t>
      </w:r>
      <w:r>
        <w:rPr>
          <w:rFonts w:ascii="Verdana" w:hAnsi="Verdana"/>
          <w:color w:val="000000"/>
          <w:sz w:val="18"/>
          <w:szCs w:val="18"/>
        </w:rPr>
        <w:t>Московского городского суда 2/0014/2011 от 10.02.2011 г. Электронный ресурс. Режим доступа: http://mos-gorsud.ru/inf/infp/utl/?year=UTlyear2011&amp;sfö:=&amp;sfl=&amp;sf2=&amp;sß=&amp;sf4= (дата обращения: 12.11.2011).</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Приговор Московского городского суда 2/0105/2011 от 14.10.2011 г. Электронный ресурс. Режим доступа: http://mos-gorsud.m/inf/^/utl/?year=UTlyear2011&amp;sfö=&amp;sfl=&amp;sf2=&amp;sf3=&amp;sf4= (дата обращения: 03.02.2012).</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Приговор Московского областного суда 2-2/2011 от 28.02.2011 г. Электронный ресурс. Режим доступа: htlp://oblsud.mo.sudrf.ru/ modules.php?name=bsr&amp;op=show text&amp;srv num=l&amp;id=5040000110816095217 7151001265861 (дата обращения: 15.10.2011).</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Приговор Ульяновского областного суда 2-6/2010 от 06.10.2010 г. Электронный ресурс. Режим доступа: http://uloblsud.ru/ index. php?option=com content&amp;task=view&amp;id=l 92&amp;Itemid=63&amp;idCard=23112 (дата обращения: 21.11.2012).</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Приговор Ставропольского краевого суда от 11.03.2010 г. Электронный ресурс. Режим доступа: http:// www.stavsud.ru/decrees/ post%2008.02.2011-1 (дата обращения: 10.12.2010).</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Путин</w:t>
      </w:r>
      <w:r>
        <w:rPr>
          <w:rStyle w:val="WW8Num3z0"/>
          <w:rFonts w:ascii="Verdana" w:hAnsi="Verdana"/>
          <w:color w:val="000000"/>
          <w:sz w:val="18"/>
          <w:szCs w:val="18"/>
        </w:rPr>
        <w:t> </w:t>
      </w:r>
      <w:r>
        <w:rPr>
          <w:rFonts w:ascii="Verdana" w:hAnsi="Verdana"/>
          <w:color w:val="000000"/>
          <w:sz w:val="18"/>
          <w:szCs w:val="18"/>
        </w:rPr>
        <w:t>В.В. Россия: национальный вопрос Электронный ресурс. Режим доступа: http://wvvw.ng.nj/politics/2012-01-23/1 national.html (дата обращения: 23.01.2012).</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Репецкая A.JI. Китайская организованная преступность в Восточной Сибири: характеристика, проблемы борьбы Электронный ресурс. Режим доступа: http://law.vl.ru/analit/showa.php?id=632&amp;pub name (дата обращения:13.09.2012).</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Статистика</w:t>
      </w:r>
      <w:r>
        <w:rPr>
          <w:rStyle w:val="WW8Num3z0"/>
          <w:rFonts w:ascii="Verdana" w:hAnsi="Verdana"/>
          <w:color w:val="000000"/>
          <w:sz w:val="18"/>
          <w:szCs w:val="18"/>
        </w:rPr>
        <w:t> </w:t>
      </w:r>
      <w:r>
        <w:rPr>
          <w:rStyle w:val="WW8Num4z0"/>
          <w:rFonts w:ascii="Verdana" w:hAnsi="Verdana"/>
          <w:color w:val="4682B4"/>
          <w:sz w:val="18"/>
          <w:szCs w:val="18"/>
        </w:rPr>
        <w:t>убийств</w:t>
      </w:r>
      <w:r>
        <w:rPr>
          <w:rStyle w:val="WW8Num3z0"/>
          <w:rFonts w:ascii="Verdana" w:hAnsi="Verdana"/>
          <w:color w:val="000000"/>
          <w:sz w:val="18"/>
          <w:szCs w:val="18"/>
        </w:rPr>
        <w:t> </w:t>
      </w:r>
      <w:r>
        <w:rPr>
          <w:rFonts w:ascii="Verdana" w:hAnsi="Verdana"/>
          <w:color w:val="000000"/>
          <w:sz w:val="18"/>
          <w:szCs w:val="18"/>
        </w:rPr>
        <w:t>на почве расовой и национальной ненависти. Электронный ресурс. Режим доступа: http://www.direct-line.org/2009/10/19/ murders-statistics-motivated-by-racist-nationaHst.html (дата обращения: 05.09.2012).</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Теневой оборот золота увеличивается Электронный ресурс. Режим доступа: http://www.lsn.ru/print.php?id=927 (дата обращения: 13.09.2012).</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Тишков В. Самоопределение российской нации Электронный ресурс. Режим доступа: http://www.intertrends.ru/seven/002.htm (дата обращения: 10.05.2012).</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Федеральный список</w:t>
      </w:r>
      <w:r>
        <w:rPr>
          <w:rStyle w:val="WW8Num3z0"/>
          <w:rFonts w:ascii="Verdana" w:hAnsi="Verdana"/>
          <w:color w:val="000000"/>
          <w:sz w:val="18"/>
          <w:szCs w:val="18"/>
        </w:rPr>
        <w:t> </w:t>
      </w:r>
      <w:r>
        <w:rPr>
          <w:rStyle w:val="WW8Num4z0"/>
          <w:rFonts w:ascii="Verdana" w:hAnsi="Verdana"/>
          <w:color w:val="4682B4"/>
          <w:sz w:val="18"/>
          <w:szCs w:val="18"/>
        </w:rPr>
        <w:t>экстремистских</w:t>
      </w:r>
      <w:r>
        <w:rPr>
          <w:rStyle w:val="WW8Num3z0"/>
          <w:rFonts w:ascii="Verdana" w:hAnsi="Verdana"/>
          <w:color w:val="000000"/>
          <w:sz w:val="18"/>
          <w:szCs w:val="18"/>
        </w:rPr>
        <w:t> </w:t>
      </w:r>
      <w:r>
        <w:rPr>
          <w:rFonts w:ascii="Verdana" w:hAnsi="Verdana"/>
          <w:color w:val="000000"/>
          <w:sz w:val="18"/>
          <w:szCs w:val="18"/>
        </w:rPr>
        <w:t>материалов Электронный ресурс. Режим доступа: http://www.minjust.ru/nko/fedspisok (дата обращения: 02.09.2012).</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Заполняется сотрудником органов внутренних дел1. Анкета1. Уважаемый коллега!</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Сведения, полученные в ходе опроса, будут использованы только в научных целях.1. В%</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Какую должность Вы занимаете11</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Style w:val="WW8Num3z0"/>
          <w:rFonts w:ascii="Verdana" w:hAnsi="Verdana"/>
          <w:color w:val="000000"/>
          <w:sz w:val="18"/>
          <w:szCs w:val="18"/>
        </w:rPr>
        <w:t> </w:t>
      </w:r>
      <w:r>
        <w:rPr>
          <w:rFonts w:ascii="Verdana" w:hAnsi="Verdana"/>
          <w:color w:val="000000"/>
          <w:sz w:val="18"/>
          <w:szCs w:val="18"/>
        </w:rPr>
        <w:t>56,212 -дознаватель 8,813 оперативный сотрудник 35,0</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Стаж работы 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органах 2.1 -доЗлет 50,322 от 3 до 5 лет 30,723 -от 5 до 10 лет 11,724 -свыше 10 лет 7,3</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208. За время прохождения службы в правоохранительных органахсталкивались ли Вы с участниками этнических преступныхгруппировок 3.1 -да 10032 -нет 33 иное (укажите)</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Увеличились ли, на Ваш взгляд, количество преступлений,совершаемых участниками этнических преступных группировок впоследние годы 43,141 -увеличилось 9,542 уменьшилось 42,343 осталось на том же уровне 5,144 воздержались</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Участники этнических преступных группировок, с которыми Высталкивались, являлись:51 жителями Вашего региона 27,752 приезжие из других регионов России 67,953 иностранные</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и лица без гражданства 4,4</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Сталкивались ли Вы с лицами-участниками этнических преступных группировок женского пола (по возможности указать этническую принадлежность группировки) 7.1 -нет 7.2 да (цыгане, таджики) 94,9 5Д</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Возникали ли какие-либо проблемы этнического характера в отношениях с участниками этнических преступных группировок в ходе раскрытия и</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преступлений (по возможности указать какие) 8.1 -нет 8.2 -да 37,8 64,2</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Какое количество преступлений, совершаемых участниками этнических преступных группировок, на Ваш взгляд, остается не выявленными 10.1 -до 10% 10.2 -до 30% 10.3 -до 50% 10.4 -до 70% 10.5 -до 90% 64,2 27,0 8,8</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Какое, на Ваш взгляд, количество участников этнических преступных группировок,</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преступления, привлекаемых к уголовной ответственности 11.1 -меньше 30% 11.2 -до 30% 11.3 -до 50% 11.4 -до 70% 11.5 -до 90% 11.6 -100% 16,8 55.5 22.6 5,1</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Потерпевшими</w:t>
      </w:r>
      <w:r>
        <w:rPr>
          <w:rStyle w:val="WW8Num3z0"/>
          <w:rFonts w:ascii="Verdana" w:hAnsi="Verdana"/>
          <w:color w:val="000000"/>
          <w:sz w:val="18"/>
          <w:szCs w:val="18"/>
        </w:rPr>
        <w:t> </w:t>
      </w:r>
      <w:r>
        <w:rPr>
          <w:rFonts w:ascii="Verdana" w:hAnsi="Verdana"/>
          <w:color w:val="000000"/>
          <w:sz w:val="18"/>
          <w:szCs w:val="18"/>
        </w:rPr>
        <w:t>(жертвами) преступных посягательств участников этнических преступных группировок являлись 12.1 граждане Российской Федерации 12.2 - иностранные граждане и лица без гражданства 74,5 25,5</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По национальной принадлежности</w:t>
      </w:r>
      <w:r>
        <w:rPr>
          <w:rStyle w:val="WW8Num3z0"/>
          <w:rFonts w:ascii="Verdana" w:hAnsi="Verdana"/>
          <w:color w:val="000000"/>
          <w:sz w:val="18"/>
          <w:szCs w:val="18"/>
        </w:rPr>
        <w:t> </w:t>
      </w:r>
      <w:r>
        <w:rPr>
          <w:rStyle w:val="WW8Num4z0"/>
          <w:rFonts w:ascii="Verdana" w:hAnsi="Verdana"/>
          <w:color w:val="4682B4"/>
          <w:sz w:val="18"/>
          <w:szCs w:val="18"/>
        </w:rPr>
        <w:t>потерпевшие</w:t>
      </w:r>
      <w:r>
        <w:rPr>
          <w:rStyle w:val="WW8Num3z0"/>
          <w:rFonts w:ascii="Verdana" w:hAnsi="Verdana"/>
          <w:color w:val="000000"/>
          <w:sz w:val="18"/>
          <w:szCs w:val="18"/>
        </w:rPr>
        <w:t> </w:t>
      </w:r>
      <w:r>
        <w:rPr>
          <w:rFonts w:ascii="Verdana" w:hAnsi="Verdana"/>
          <w:color w:val="000000"/>
          <w:sz w:val="18"/>
          <w:szCs w:val="18"/>
        </w:rPr>
        <w:t>(жертвы) были 13.1 -русские 13.2 представители иных этносов 80,3 19,7</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Половая принадлежность</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Style w:val="WW8Num3z0"/>
          <w:rFonts w:ascii="Verdana" w:hAnsi="Verdana"/>
          <w:color w:val="000000"/>
          <w:sz w:val="18"/>
          <w:szCs w:val="18"/>
        </w:rPr>
        <w:t> </w:t>
      </w:r>
      <w:r>
        <w:rPr>
          <w:rFonts w:ascii="Verdana" w:hAnsi="Verdana"/>
          <w:color w:val="000000"/>
          <w:sz w:val="18"/>
          <w:szCs w:val="18"/>
        </w:rPr>
        <w:t>(жертв) преступлений, совершаемых участниками этнических преступных группировок 14.1 -мужской 14.2 -женский 88,3 11,7</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Возраст потерпевших (жертв) преступных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этнических преступных группировок 15.1 -14-17 лет 15.2 -18-21 лет 15.3 -22-29 лет 2,2 3,6 10,2154 -30-35 лет 24,1155 -36-40 лет 23,4156 -41-50 лет 31,4157 -51 и старше 5,1</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Образовательный уровень потерпевших (жертв) преступлений,совершаемых участниками этнических преступных группировок161 неполное среднее 26,3162 -среднее 56,2163 -высшее 17,5</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Как Вы считаете, возможна ли профилактика преступлений,совершаемых этническими преступными группировками (если да,то каким образом)181 -нет 31,4182 -да 63,5183 воздержались 5,1</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Заполняется лицом,</w:t>
      </w:r>
      <w:r>
        <w:rPr>
          <w:rStyle w:val="WW8Num3z0"/>
          <w:rFonts w:ascii="Verdana" w:hAnsi="Verdana"/>
          <w:color w:val="000000"/>
          <w:sz w:val="18"/>
          <w:szCs w:val="18"/>
        </w:rPr>
        <w:t> </w:t>
      </w:r>
      <w:r>
        <w:rPr>
          <w:rStyle w:val="WW8Num4z0"/>
          <w:rFonts w:ascii="Verdana" w:hAnsi="Verdana"/>
          <w:color w:val="4682B4"/>
          <w:sz w:val="18"/>
          <w:szCs w:val="18"/>
        </w:rPr>
        <w:t>совершившим</w:t>
      </w:r>
      <w:r>
        <w:rPr>
          <w:rStyle w:val="WW8Num3z0"/>
          <w:rFonts w:ascii="Verdana" w:hAnsi="Verdana"/>
          <w:color w:val="000000"/>
          <w:sz w:val="18"/>
          <w:szCs w:val="18"/>
        </w:rPr>
        <w:t> </w:t>
      </w:r>
      <w:r>
        <w:rPr>
          <w:rFonts w:ascii="Verdana" w:hAnsi="Verdana"/>
          <w:color w:val="000000"/>
          <w:sz w:val="18"/>
          <w:szCs w:val="18"/>
        </w:rPr>
        <w:t>преступление1. Анкета</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Сведения, полученные в ходе опроса, будут использованы только в научных целях.</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Правила заполнения анкеты:</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Место работы (учебы), занимаемая должность до</w:t>
      </w:r>
      <w:r>
        <w:rPr>
          <w:rStyle w:val="WW8Num3z0"/>
          <w:rFonts w:ascii="Verdana" w:hAnsi="Verdana"/>
          <w:color w:val="000000"/>
          <w:sz w:val="18"/>
          <w:szCs w:val="18"/>
        </w:rPr>
        <w:t> </w:t>
      </w:r>
      <w:r>
        <w:rPr>
          <w:rStyle w:val="WW8Num4z0"/>
          <w:rFonts w:ascii="Verdana" w:hAnsi="Verdana"/>
          <w:color w:val="4682B4"/>
          <w:sz w:val="18"/>
          <w:szCs w:val="18"/>
        </w:rPr>
        <w:t>осуждения</w:t>
      </w:r>
      <w:r>
        <w:rPr>
          <w:rFonts w:ascii="Verdana" w:hAnsi="Verdana"/>
          <w:color w:val="000000"/>
          <w:sz w:val="18"/>
          <w:szCs w:val="18"/>
        </w:rPr>
        <w:t>101 не работал (не учился) 37,7102 работал в коммерческих структурах 27,1103 работал в государственном учреждении 17,2104 учился (указать учебное заведение) 5,7105 иное (указать) 12,3</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Ваши интересы до осуяадения11.1- книги, спорт, музыка, искусство 5,711.1- посещение увеселительных заведений, ресторанов, баров и т.д. 87,711.2- иное (затруднились ответить) 6,6</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Ваше отношение к работе (учебе)121 испытываю удовлетворение 17,4122 испытываю полное равнодушие 37,7123 отношусь крайне негативно 44,9</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Принимали ли Вы участия в общественной жизни коллектива поместу работы (учебы)13.1-да 13,9132 нет 56,6133 очень редко 29,514. Отношения в семье были141 нормальные 38,8142 конфликтные 23,4143 безразличные 30,6- воздержались 7,2</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Если отношения в семье враждебные и конфликтные, связываете ли</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Вы это с началом криминальной деятельности и вступлением в рядыпреступных группировок151 -да 30,0152 -нет 70,0</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Ваше вероисповедание (указать религию)161 христианство 35,3162 мусульманство 45,9163 буддизм 13,1164 атеист 5,7</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231.</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было совершено181 в городе (указать в каком) 86,9182 в сельской местности 13,1</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С какой целью Вы</w:t>
      </w:r>
      <w:r>
        <w:rPr>
          <w:rStyle w:val="WW8Num3z0"/>
          <w:rFonts w:ascii="Verdana" w:hAnsi="Verdana"/>
          <w:color w:val="000000"/>
          <w:sz w:val="18"/>
          <w:szCs w:val="18"/>
        </w:rPr>
        <w:t> </w:t>
      </w:r>
      <w:r>
        <w:rPr>
          <w:rStyle w:val="WW8Num4z0"/>
          <w:rFonts w:ascii="Verdana" w:hAnsi="Verdana"/>
          <w:color w:val="4682B4"/>
          <w:sz w:val="18"/>
          <w:szCs w:val="18"/>
        </w:rPr>
        <w:t>совершили</w:t>
      </w:r>
      <w:r>
        <w:rPr>
          <w:rStyle w:val="WW8Num3z0"/>
          <w:rFonts w:ascii="Verdana" w:hAnsi="Verdana"/>
          <w:color w:val="000000"/>
          <w:sz w:val="18"/>
          <w:szCs w:val="18"/>
        </w:rPr>
        <w:t> </w:t>
      </w:r>
      <w:r>
        <w:rPr>
          <w:rFonts w:ascii="Verdana" w:hAnsi="Verdana"/>
          <w:color w:val="000000"/>
          <w:sz w:val="18"/>
          <w:szCs w:val="18"/>
        </w:rPr>
        <w:t>преступление191 повышение материального уровня жизни 52,5192 на национальной почве (ненависть, вражда) 27,1193 отомстить кому-либо 12,2194 скрыть ранее</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преступление 2,5195 иное 5,7</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Число предыдущих</w:t>
      </w:r>
      <w:r>
        <w:rPr>
          <w:rStyle w:val="WW8Num3z0"/>
          <w:rFonts w:ascii="Verdana" w:hAnsi="Verdana"/>
          <w:color w:val="000000"/>
          <w:sz w:val="18"/>
          <w:szCs w:val="18"/>
        </w:rPr>
        <w:t> </w:t>
      </w:r>
      <w:r>
        <w:rPr>
          <w:rStyle w:val="WW8Num4z0"/>
          <w:rFonts w:ascii="Verdana" w:hAnsi="Verdana"/>
          <w:color w:val="4682B4"/>
          <w:sz w:val="18"/>
          <w:szCs w:val="18"/>
        </w:rPr>
        <w:t>судимостей</w:t>
      </w:r>
      <w:r>
        <w:rPr>
          <w:rFonts w:ascii="Verdana" w:hAnsi="Verdana"/>
          <w:color w:val="000000"/>
          <w:sz w:val="18"/>
          <w:szCs w:val="18"/>
        </w:rPr>
        <w:t>211 одна 19,7212 две 13,9213 три и более 9,8214 судимостей не было 56,6</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Преступление было</w:t>
      </w:r>
      <w:r>
        <w:rPr>
          <w:rStyle w:val="WW8Num3z0"/>
          <w:rFonts w:ascii="Verdana" w:hAnsi="Verdana"/>
          <w:color w:val="000000"/>
          <w:sz w:val="18"/>
          <w:szCs w:val="18"/>
        </w:rPr>
        <w:t> </w:t>
      </w:r>
      <w:r>
        <w:rPr>
          <w:rStyle w:val="WW8Num4z0"/>
          <w:rFonts w:ascii="Verdana" w:hAnsi="Verdana"/>
          <w:color w:val="4682B4"/>
          <w:sz w:val="18"/>
          <w:szCs w:val="18"/>
        </w:rPr>
        <w:t>совершено</w:t>
      </w:r>
      <w:r>
        <w:rPr>
          <w:rFonts w:ascii="Verdana" w:hAnsi="Verdana"/>
          <w:color w:val="000000"/>
          <w:sz w:val="18"/>
          <w:szCs w:val="18"/>
        </w:rPr>
        <w:t>221 в трезвом состоянии 37,8222 в состоянии алкогольного</w:t>
      </w:r>
      <w:r>
        <w:rPr>
          <w:rStyle w:val="WW8Num3z0"/>
          <w:rFonts w:ascii="Verdana" w:hAnsi="Verdana"/>
          <w:color w:val="000000"/>
          <w:sz w:val="18"/>
          <w:szCs w:val="18"/>
        </w:rPr>
        <w:t> </w:t>
      </w:r>
      <w:r>
        <w:rPr>
          <w:rStyle w:val="WW8Num4z0"/>
          <w:rFonts w:ascii="Verdana" w:hAnsi="Verdana"/>
          <w:color w:val="4682B4"/>
          <w:sz w:val="18"/>
          <w:szCs w:val="18"/>
        </w:rPr>
        <w:t>опьянения</w:t>
      </w:r>
      <w:r>
        <w:rPr>
          <w:rStyle w:val="WW8Num3z0"/>
          <w:rFonts w:ascii="Verdana" w:hAnsi="Verdana"/>
          <w:color w:val="000000"/>
          <w:sz w:val="18"/>
          <w:szCs w:val="18"/>
        </w:rPr>
        <w:t> </w:t>
      </w:r>
      <w:r>
        <w:rPr>
          <w:rFonts w:ascii="Verdana" w:hAnsi="Verdana"/>
          <w:color w:val="000000"/>
          <w:sz w:val="18"/>
          <w:szCs w:val="18"/>
        </w:rPr>
        <w:t>43,5223 в состоянии наркотического опьянения 18,723. Преступление совершено231 в одиночку 23,8232 в группе 76,2</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Количественный состав группы (группировки)241 2 человека 15,1242 3-5 человек 49,4243 6-10 человек 26,9244 более 10 человек 8,6</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Срок существования группы (группировки)271 до 1 года 63,9272 до 3-х лет 27,9273 до 5 лет 274 до 10 лет 275 свыше 10 лет 8,2</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Имелись ли у группировки</w:t>
      </w:r>
      <w:r>
        <w:rPr>
          <w:rStyle w:val="WW8Num3z0"/>
          <w:rFonts w:ascii="Verdana" w:hAnsi="Verdana"/>
          <w:color w:val="000000"/>
          <w:sz w:val="18"/>
          <w:szCs w:val="18"/>
        </w:rPr>
        <w:t> </w:t>
      </w:r>
      <w:r>
        <w:rPr>
          <w:rStyle w:val="WW8Num4z0"/>
          <w:rFonts w:ascii="Verdana" w:hAnsi="Verdana"/>
          <w:color w:val="4682B4"/>
          <w:sz w:val="18"/>
          <w:szCs w:val="18"/>
        </w:rPr>
        <w:t>коррупционные</w:t>
      </w:r>
      <w:r>
        <w:rPr>
          <w:rStyle w:val="WW8Num3z0"/>
          <w:rFonts w:ascii="Verdana" w:hAnsi="Verdana"/>
          <w:color w:val="000000"/>
          <w:sz w:val="18"/>
          <w:szCs w:val="18"/>
        </w:rPr>
        <w:t> </w:t>
      </w:r>
      <w:r>
        <w:rPr>
          <w:rFonts w:ascii="Verdana" w:hAnsi="Verdana"/>
          <w:color w:val="000000"/>
          <w:sz w:val="18"/>
          <w:szCs w:val="18"/>
        </w:rPr>
        <w:t>связи291 имелись в правоохранительных органах (указать в каких) 27,1292 имелись в государственных органах (указать в каких) 11,4293 имелись на таможне (указать) 23,8293 не имелись 37,7</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Как Вы относитесь к лицам других национальностей301 положительно, по дружески 15,6302 нейтрально, безразлично 45,1303 боюсь их 26,2304 ненавижу их 13,1</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Преступления совершили в отношении лиц31.1- русской национальности 80,331.2- иной национальности 9,0313 в отношении лиц одной и той же с Вами национальности 10,7</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Были ли Вы ранее знакомы с</w:t>
      </w:r>
      <w:r>
        <w:rPr>
          <w:rStyle w:val="WW8Num3z0"/>
          <w:rFonts w:ascii="Verdana" w:hAnsi="Verdana"/>
          <w:color w:val="000000"/>
          <w:sz w:val="18"/>
          <w:szCs w:val="18"/>
        </w:rPr>
        <w:t> </w:t>
      </w:r>
      <w:r>
        <w:rPr>
          <w:rStyle w:val="WW8Num4z0"/>
          <w:rFonts w:ascii="Verdana" w:hAnsi="Verdana"/>
          <w:color w:val="4682B4"/>
          <w:sz w:val="18"/>
          <w:szCs w:val="18"/>
        </w:rPr>
        <w:t>потерпевшим</w:t>
      </w:r>
      <w:r>
        <w:rPr>
          <w:rFonts w:ascii="Verdana" w:hAnsi="Verdana"/>
          <w:color w:val="000000"/>
          <w:sz w:val="18"/>
          <w:szCs w:val="18"/>
        </w:rPr>
        <w:t>321 да 29,5322 нет 70,5</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Намерены ли Вы после</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продолжить преступнуюдеятельность в рядах группировки331 -да 26,9332 нет 67,7333 затрудняюсь ответить 5,4</w:t>
      </w:r>
    </w:p>
    <w:p w:rsidR="007067BF" w:rsidRDefault="007067BF" w:rsidP="007067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Будете ли Вы после освобождения</w:t>
      </w:r>
      <w:r>
        <w:rPr>
          <w:rStyle w:val="WW8Num3z0"/>
          <w:rFonts w:ascii="Verdana" w:hAnsi="Verdana"/>
          <w:color w:val="000000"/>
          <w:sz w:val="18"/>
          <w:szCs w:val="18"/>
        </w:rPr>
        <w:t> </w:t>
      </w:r>
      <w:r>
        <w:rPr>
          <w:rStyle w:val="WW8Num4z0"/>
          <w:rFonts w:ascii="Verdana" w:hAnsi="Verdana"/>
          <w:color w:val="4682B4"/>
          <w:sz w:val="18"/>
          <w:szCs w:val="18"/>
        </w:rPr>
        <w:t>совершать</w:t>
      </w:r>
      <w:r>
        <w:rPr>
          <w:rStyle w:val="WW8Num3z0"/>
          <w:rFonts w:ascii="Verdana" w:hAnsi="Verdana"/>
          <w:color w:val="000000"/>
          <w:sz w:val="18"/>
          <w:szCs w:val="18"/>
        </w:rPr>
        <w:t> </w:t>
      </w:r>
      <w:r>
        <w:rPr>
          <w:rFonts w:ascii="Verdana" w:hAnsi="Verdana"/>
          <w:color w:val="000000"/>
          <w:sz w:val="18"/>
          <w:szCs w:val="18"/>
        </w:rPr>
        <w:t>преступления34.1-да 1,7342 нет 89,3343 затрудняюсь ответить 9,0</w:t>
      </w:r>
    </w:p>
    <w:p w:rsidR="007067BF" w:rsidRDefault="007067BF" w:rsidP="007067BF">
      <w:pPr>
        <w:rPr>
          <w:color w:val="FF0000"/>
        </w:rPr>
      </w:pPr>
      <w:r>
        <w:rPr>
          <w:rFonts w:ascii="Verdana" w:hAnsi="Verdana"/>
          <w:color w:val="000000"/>
          <w:sz w:val="18"/>
          <w:szCs w:val="18"/>
        </w:rPr>
        <w:br/>
      </w:r>
      <w:bookmarkStart w:id="0" w:name="_GoBack"/>
      <w:bookmarkEnd w:id="0"/>
      <w:r>
        <w:rPr>
          <w:rFonts w:ascii="Verdana" w:hAnsi="Verdana"/>
          <w:color w:val="000000"/>
          <w:sz w:val="18"/>
          <w:szCs w:val="18"/>
        </w:rPr>
        <w:br/>
      </w:r>
    </w:p>
    <w:p w:rsidR="0068362D" w:rsidRPr="00031E5A" w:rsidRDefault="0068362D" w:rsidP="007067BF">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w:t>
        </w:r>
        <w:r w:rsidRPr="004F739D">
          <w:rPr>
            <w:rStyle w:val="afc"/>
            <w:color w:val="0070C0"/>
            <w:lang w:val="en-US"/>
          </w:rPr>
          <w:t>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B1D" w:rsidRDefault="00E44B1D">
      <w:r>
        <w:separator/>
      </w:r>
    </w:p>
  </w:endnote>
  <w:endnote w:type="continuationSeparator" w:id="0">
    <w:p w:rsidR="00E44B1D" w:rsidRDefault="00E4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B1D" w:rsidRDefault="00E44B1D">
      <w:r>
        <w:separator/>
      </w:r>
    </w:p>
  </w:footnote>
  <w:footnote w:type="continuationSeparator" w:id="0">
    <w:p w:rsidR="00E44B1D" w:rsidRDefault="00E44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067BF"/>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25B"/>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4B1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2B3A7-9055-436D-808B-4CEB41129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8787</TotalTime>
  <Pages>17</Pages>
  <Words>9256</Words>
  <Characters>52764</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61897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2219</cp:revision>
  <cp:lastPrinted>2009-02-06T08:36:00Z</cp:lastPrinted>
  <dcterms:created xsi:type="dcterms:W3CDTF">2015-03-22T11:10:00Z</dcterms:created>
  <dcterms:modified xsi:type="dcterms:W3CDTF">2015-09-22T11:36:00Z</dcterms:modified>
</cp:coreProperties>
</file>