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88F6"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Портнова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Элеонора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Халиловна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 </w:t>
      </w:r>
      <w:r w:rsidRPr="00416AAF">
        <w:rPr>
          <w:rFonts w:ascii="Courier New" w:eastAsia="Times New Roman" w:hAnsi="Courier New" w:cs="Times New Roman" w:hint="eastAsia"/>
          <w:b/>
          <w:bCs/>
          <w:w w:val="70"/>
          <w:kern w:val="0"/>
          <w:sz w:val="31"/>
          <w:szCs w:val="31"/>
          <w:lang w:eastAsia="ru-RU"/>
        </w:rPr>
        <w:t>диссертация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кандидата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экономических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наук</w:t>
      </w:r>
      <w:r w:rsidRPr="00416AAF">
        <w:rPr>
          <w:rFonts w:ascii="Courier New" w:eastAsia="Times New Roman" w:hAnsi="Courier New" w:cs="Times New Roman"/>
          <w:b/>
          <w:bCs/>
          <w:w w:val="70"/>
          <w:kern w:val="0"/>
          <w:sz w:val="31"/>
          <w:szCs w:val="31"/>
          <w:lang w:eastAsia="ru-RU"/>
        </w:rPr>
        <w:t xml:space="preserve"> : 08.00.05, 08.00.10 </w:t>
      </w:r>
      <w:r w:rsidRPr="00416AAF">
        <w:rPr>
          <w:rFonts w:ascii="Courier New" w:eastAsia="Times New Roman" w:hAnsi="Courier New" w:cs="Times New Roman" w:hint="eastAsia"/>
          <w:b/>
          <w:bCs/>
          <w:w w:val="70"/>
          <w:kern w:val="0"/>
          <w:sz w:val="31"/>
          <w:szCs w:val="31"/>
          <w:lang w:eastAsia="ru-RU"/>
        </w:rPr>
        <w:t>Пермь</w:t>
      </w:r>
      <w:r w:rsidRPr="00416AAF">
        <w:rPr>
          <w:rFonts w:ascii="Courier New" w:eastAsia="Times New Roman" w:hAnsi="Courier New" w:cs="Times New Roman"/>
          <w:b/>
          <w:bCs/>
          <w:w w:val="70"/>
          <w:kern w:val="0"/>
          <w:sz w:val="31"/>
          <w:szCs w:val="31"/>
          <w:lang w:eastAsia="ru-RU"/>
        </w:rPr>
        <w:t xml:space="preserve">, 2007 177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РГБ</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ОД</w:t>
      </w:r>
      <w:r w:rsidRPr="00416AAF">
        <w:rPr>
          <w:rFonts w:ascii="Courier New" w:eastAsia="Times New Roman" w:hAnsi="Courier New" w:cs="Times New Roman"/>
          <w:b/>
          <w:bCs/>
          <w:w w:val="70"/>
          <w:kern w:val="0"/>
          <w:sz w:val="31"/>
          <w:szCs w:val="31"/>
          <w:lang w:eastAsia="ru-RU"/>
        </w:rPr>
        <w:t>, 61:07-8/3540</w:t>
      </w:r>
    </w:p>
    <w:p w14:paraId="1F80FEA7"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61:07-8/3540</w:t>
      </w:r>
    </w:p>
    <w:p w14:paraId="32B60E1E"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Российская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академия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наук</w:t>
      </w:r>
    </w:p>
    <w:p w14:paraId="0D4874FF"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Уральское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отделение</w:t>
      </w:r>
    </w:p>
    <w:p w14:paraId="2FBD1F89"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ИНСТИТУТ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экономики</w:t>
      </w:r>
      <w:r w:rsidRPr="00416AAF">
        <w:rPr>
          <w:rFonts w:ascii="Courier New" w:eastAsia="Times New Roman" w:hAnsi="Courier New" w:cs="Times New Roman"/>
          <w:b/>
          <w:bCs/>
          <w:w w:val="70"/>
          <w:kern w:val="0"/>
          <w:sz w:val="31"/>
          <w:szCs w:val="31"/>
          <w:lang w:eastAsia="ru-RU"/>
        </w:rPr>
        <w:t xml:space="preserve"> </w:t>
      </w:r>
    </w:p>
    <w:p w14:paraId="056F9225" w14:textId="77777777" w:rsidR="00416AAF" w:rsidRPr="00416AAF" w:rsidRDefault="00416AAF" w:rsidP="00416AAF">
      <w:pPr>
        <w:rPr>
          <w:rFonts w:ascii="Courier New" w:eastAsia="Times New Roman" w:hAnsi="Courier New" w:cs="Times New Roman"/>
          <w:b/>
          <w:bCs/>
          <w:w w:val="70"/>
          <w:kern w:val="0"/>
          <w:sz w:val="31"/>
          <w:szCs w:val="31"/>
          <w:lang w:eastAsia="ru-RU"/>
        </w:rPr>
      </w:pPr>
    </w:p>
    <w:p w14:paraId="24463639" w14:textId="77777777" w:rsidR="00416AAF" w:rsidRPr="00416AAF" w:rsidRDefault="00416AAF" w:rsidP="00416AAF">
      <w:pPr>
        <w:rPr>
          <w:rFonts w:ascii="Courier New" w:eastAsia="Times New Roman" w:hAnsi="Courier New" w:cs="Times New Roman"/>
          <w:b/>
          <w:bCs/>
          <w:w w:val="70"/>
          <w:kern w:val="0"/>
          <w:sz w:val="31"/>
          <w:szCs w:val="31"/>
          <w:lang w:eastAsia="ru-RU"/>
        </w:rPr>
      </w:pPr>
    </w:p>
    <w:p w14:paraId="349B0150"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 </w:t>
      </w:r>
    </w:p>
    <w:p w14:paraId="398E18AA"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правах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рукописи</w:t>
      </w:r>
      <w:r w:rsidRPr="00416AAF">
        <w:rPr>
          <w:rFonts w:ascii="Courier New" w:eastAsia="Times New Roman" w:hAnsi="Courier New" w:cs="Times New Roman"/>
          <w:b/>
          <w:bCs/>
          <w:w w:val="70"/>
          <w:kern w:val="0"/>
          <w:sz w:val="31"/>
          <w:szCs w:val="31"/>
          <w:lang w:eastAsia="ru-RU"/>
        </w:rPr>
        <w:t xml:space="preserve"> </w:t>
      </w:r>
    </w:p>
    <w:p w14:paraId="1B55159A" w14:textId="77777777" w:rsidR="00416AAF" w:rsidRPr="00416AAF" w:rsidRDefault="00416AAF" w:rsidP="00416AAF">
      <w:pPr>
        <w:rPr>
          <w:rFonts w:ascii="Courier New" w:eastAsia="Times New Roman" w:hAnsi="Courier New" w:cs="Times New Roman"/>
          <w:b/>
          <w:bCs/>
          <w:w w:val="70"/>
          <w:kern w:val="0"/>
          <w:sz w:val="31"/>
          <w:szCs w:val="31"/>
          <w:lang w:eastAsia="ru-RU"/>
        </w:rPr>
      </w:pPr>
    </w:p>
    <w:p w14:paraId="2A2A7D07"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 </w:t>
      </w:r>
    </w:p>
    <w:p w14:paraId="3B0B4558"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Портнова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Элеонора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Халиловна</w:t>
      </w:r>
    </w:p>
    <w:p w14:paraId="3A70059B"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РАЗВИТИЕ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p>
    <w:p w14:paraId="7693CD78"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КРЕДИТОВАНИЯ</w:t>
      </w:r>
    </w:p>
    <w:p w14:paraId="1F3E5D59"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Специальность</w:t>
      </w:r>
      <w:r w:rsidRPr="00416AAF">
        <w:rPr>
          <w:rFonts w:ascii="Courier New" w:eastAsia="Times New Roman" w:hAnsi="Courier New" w:cs="Times New Roman"/>
          <w:b/>
          <w:bCs/>
          <w:w w:val="70"/>
          <w:kern w:val="0"/>
          <w:sz w:val="31"/>
          <w:szCs w:val="31"/>
          <w:lang w:eastAsia="ru-RU"/>
        </w:rPr>
        <w:t xml:space="preserve">: 08.00.05 - </w:t>
      </w:r>
      <w:r w:rsidRPr="00416AAF">
        <w:rPr>
          <w:rFonts w:ascii="Courier New" w:eastAsia="Times New Roman" w:hAnsi="Courier New" w:cs="Times New Roman" w:hint="eastAsia"/>
          <w:b/>
          <w:bCs/>
          <w:w w:val="70"/>
          <w:kern w:val="0"/>
          <w:sz w:val="31"/>
          <w:szCs w:val="31"/>
          <w:lang w:eastAsia="ru-RU"/>
        </w:rPr>
        <w:t>Экономика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управление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народным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хозяйством</w:t>
      </w:r>
    </w:p>
    <w:p w14:paraId="368FD069"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региональная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экономика</w:t>
      </w:r>
      <w:r w:rsidRPr="00416AAF">
        <w:rPr>
          <w:rFonts w:ascii="Courier New" w:eastAsia="Times New Roman" w:hAnsi="Courier New" w:cs="Times New Roman"/>
          <w:b/>
          <w:bCs/>
          <w:w w:val="70"/>
          <w:kern w:val="0"/>
          <w:sz w:val="31"/>
          <w:szCs w:val="31"/>
          <w:lang w:eastAsia="ru-RU"/>
        </w:rPr>
        <w:t>)</w:t>
      </w:r>
    </w:p>
    <w:p w14:paraId="463B2502"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08.00.10 - </w:t>
      </w:r>
      <w:r w:rsidRPr="00416AAF">
        <w:rPr>
          <w:rFonts w:ascii="Courier New" w:eastAsia="Times New Roman" w:hAnsi="Courier New" w:cs="Times New Roman" w:hint="eastAsia"/>
          <w:b/>
          <w:bCs/>
          <w:w w:val="70"/>
          <w:kern w:val="0"/>
          <w:sz w:val="31"/>
          <w:szCs w:val="31"/>
          <w:lang w:eastAsia="ru-RU"/>
        </w:rPr>
        <w:t>Финансы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денежное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обращение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банковская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деятельность</w:t>
      </w:r>
      <w:r w:rsidRPr="00416AAF">
        <w:rPr>
          <w:rFonts w:ascii="Courier New" w:eastAsia="Times New Roman" w:hAnsi="Courier New" w:cs="Times New Roman"/>
          <w:b/>
          <w:bCs/>
          <w:w w:val="70"/>
          <w:kern w:val="0"/>
          <w:sz w:val="31"/>
          <w:szCs w:val="31"/>
          <w:lang w:eastAsia="ru-RU"/>
        </w:rPr>
        <w:t>)</w:t>
      </w:r>
    </w:p>
    <w:p w14:paraId="6607A7E6"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Диссертация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соискание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ученой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степени</w:t>
      </w:r>
    </w:p>
    <w:p w14:paraId="4EC10B27"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кандидата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экономических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наук</w:t>
      </w:r>
    </w:p>
    <w:p w14:paraId="5ED5C6E2"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Научный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руководитель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доктор</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экономических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наук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профессор</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Пыткин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Н</w:t>
      </w:r>
      <w:r w:rsidRPr="00416AAF">
        <w:rPr>
          <w:rFonts w:ascii="Courier New" w:eastAsia="Times New Roman" w:hAnsi="Courier New" w:cs="Times New Roman"/>
          <w:b/>
          <w:bCs/>
          <w:w w:val="70"/>
          <w:kern w:val="0"/>
          <w:sz w:val="31"/>
          <w:szCs w:val="31"/>
          <w:lang w:eastAsia="ru-RU"/>
        </w:rPr>
        <w:t>.</w:t>
      </w:r>
    </w:p>
    <w:p w14:paraId="4A3BC5A3"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Пермь</w:t>
      </w:r>
      <w:r w:rsidRPr="00416AAF">
        <w:rPr>
          <w:rFonts w:ascii="Courier New" w:eastAsia="Times New Roman" w:hAnsi="Courier New" w:cs="Times New Roman"/>
          <w:b/>
          <w:bCs/>
          <w:w w:val="70"/>
          <w:kern w:val="0"/>
          <w:sz w:val="31"/>
          <w:szCs w:val="31"/>
          <w:lang w:eastAsia="ru-RU"/>
        </w:rPr>
        <w:t xml:space="preserve"> - 2007</w:t>
      </w:r>
    </w:p>
    <w:p w14:paraId="7219C984" w14:textId="77777777" w:rsidR="00416AAF" w:rsidRPr="00416AAF" w:rsidRDefault="00416AAF" w:rsidP="00416AAF">
      <w:pPr>
        <w:rPr>
          <w:rFonts w:ascii="Courier New" w:eastAsia="Times New Roman" w:hAnsi="Courier New" w:cs="Times New Roman"/>
          <w:b/>
          <w:bCs/>
          <w:w w:val="70"/>
          <w:kern w:val="0"/>
          <w:sz w:val="31"/>
          <w:szCs w:val="31"/>
          <w:lang w:eastAsia="ru-RU"/>
        </w:rPr>
      </w:pPr>
    </w:p>
    <w:p w14:paraId="6254BBD8"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Содержание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диссертации</w:t>
      </w:r>
    </w:p>
    <w:p w14:paraId="67B74713" w14:textId="77777777" w:rsidR="00416AAF" w:rsidRPr="00416AAF" w:rsidRDefault="00416AAF" w:rsidP="00416AAF">
      <w:pPr>
        <w:rPr>
          <w:rFonts w:ascii="Courier New" w:eastAsia="Times New Roman" w:hAnsi="Courier New" w:cs="Times New Roman"/>
          <w:b/>
          <w:bCs/>
          <w:w w:val="70"/>
          <w:kern w:val="0"/>
          <w:sz w:val="31"/>
          <w:szCs w:val="31"/>
          <w:lang w:eastAsia="ru-RU"/>
        </w:rPr>
      </w:pPr>
    </w:p>
    <w:p w14:paraId="7D2E9C89"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lastRenderedPageBreak/>
        <w:t>Введение</w:t>
      </w:r>
    </w:p>
    <w:p w14:paraId="00381E8C"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1. </w:t>
      </w:r>
      <w:r w:rsidRPr="00416AAF">
        <w:rPr>
          <w:rFonts w:ascii="Courier New" w:eastAsia="Times New Roman" w:hAnsi="Courier New" w:cs="Times New Roman" w:hint="eastAsia"/>
          <w:b/>
          <w:bCs/>
          <w:w w:val="70"/>
          <w:kern w:val="0"/>
          <w:sz w:val="31"/>
          <w:szCs w:val="31"/>
          <w:lang w:eastAsia="ru-RU"/>
        </w:rPr>
        <w:t>Теоретико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методологические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основы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p>
    <w:p w14:paraId="03F88E32"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9</w:t>
      </w:r>
    </w:p>
    <w:p w14:paraId="7173C384"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1.1. </w:t>
      </w:r>
      <w:r w:rsidRPr="00416AAF">
        <w:rPr>
          <w:rFonts w:ascii="Courier New" w:eastAsia="Times New Roman" w:hAnsi="Courier New" w:cs="Times New Roman" w:hint="eastAsia"/>
          <w:b/>
          <w:bCs/>
          <w:w w:val="70"/>
          <w:kern w:val="0"/>
          <w:sz w:val="31"/>
          <w:szCs w:val="31"/>
          <w:lang w:eastAsia="ru-RU"/>
        </w:rPr>
        <w:t>Теоретические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нормативно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правовые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основы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9</w:t>
      </w:r>
    </w:p>
    <w:p w14:paraId="0120A5BD"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1.2. </w:t>
      </w:r>
      <w:r w:rsidRPr="00416AAF">
        <w:rPr>
          <w:rFonts w:ascii="Courier New" w:eastAsia="Times New Roman" w:hAnsi="Courier New" w:cs="Times New Roman" w:hint="eastAsia"/>
          <w:b/>
          <w:bCs/>
          <w:w w:val="70"/>
          <w:kern w:val="0"/>
          <w:sz w:val="31"/>
          <w:szCs w:val="31"/>
          <w:lang w:eastAsia="ru-RU"/>
        </w:rPr>
        <w:t>Роль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место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органов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государственной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власти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регионе</w:t>
      </w:r>
      <w:r w:rsidRPr="00416AAF">
        <w:rPr>
          <w:rFonts w:ascii="Courier New" w:eastAsia="Times New Roman" w:hAnsi="Courier New" w:cs="Times New Roman"/>
          <w:b/>
          <w:bCs/>
          <w:w w:val="70"/>
          <w:kern w:val="0"/>
          <w:sz w:val="31"/>
          <w:szCs w:val="31"/>
          <w:lang w:eastAsia="ru-RU"/>
        </w:rPr>
        <w:t xml:space="preserve"> 28</w:t>
      </w:r>
    </w:p>
    <w:p w14:paraId="5C82FDE1"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1.3. </w:t>
      </w:r>
      <w:r w:rsidRPr="00416AAF">
        <w:rPr>
          <w:rFonts w:ascii="Courier New" w:eastAsia="Times New Roman" w:hAnsi="Courier New" w:cs="Times New Roman" w:hint="eastAsia"/>
          <w:b/>
          <w:bCs/>
          <w:w w:val="70"/>
          <w:kern w:val="0"/>
          <w:sz w:val="31"/>
          <w:szCs w:val="31"/>
          <w:lang w:eastAsia="ru-RU"/>
        </w:rPr>
        <w:t>Ключевые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направления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43</w:t>
      </w:r>
    </w:p>
    <w:p w14:paraId="28527FC0"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2. </w:t>
      </w:r>
      <w:r w:rsidRPr="00416AAF">
        <w:rPr>
          <w:rFonts w:ascii="Courier New" w:eastAsia="Times New Roman" w:hAnsi="Courier New" w:cs="Times New Roman" w:hint="eastAsia"/>
          <w:b/>
          <w:bCs/>
          <w:w w:val="70"/>
          <w:kern w:val="0"/>
          <w:sz w:val="31"/>
          <w:szCs w:val="31"/>
          <w:lang w:eastAsia="ru-RU"/>
        </w:rPr>
        <w:t>Особенности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53</w:t>
      </w:r>
    </w:p>
    <w:p w14:paraId="7FFBB3F9"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2.1. </w:t>
      </w:r>
      <w:r w:rsidRPr="00416AAF">
        <w:rPr>
          <w:rFonts w:ascii="Courier New" w:eastAsia="Times New Roman" w:hAnsi="Courier New" w:cs="Times New Roman" w:hint="eastAsia"/>
          <w:b/>
          <w:bCs/>
          <w:w w:val="70"/>
          <w:kern w:val="0"/>
          <w:sz w:val="31"/>
          <w:szCs w:val="31"/>
          <w:lang w:eastAsia="ru-RU"/>
        </w:rPr>
        <w:t>Рынок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политика</w:t>
      </w:r>
      <w:r w:rsidRPr="00416AAF">
        <w:rPr>
          <w:rFonts w:ascii="Courier New" w:eastAsia="Times New Roman" w:hAnsi="Courier New" w:cs="Times New Roman"/>
          <w:b/>
          <w:bCs/>
          <w:w w:val="70"/>
          <w:kern w:val="0"/>
          <w:sz w:val="31"/>
          <w:szCs w:val="31"/>
          <w:lang w:eastAsia="ru-RU"/>
        </w:rPr>
        <w:t xml:space="preserve"> 53</w:t>
      </w:r>
    </w:p>
    <w:p w14:paraId="763465BE"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2.2. </w:t>
      </w:r>
      <w:r w:rsidRPr="00416AAF">
        <w:rPr>
          <w:rFonts w:ascii="Courier New" w:eastAsia="Times New Roman" w:hAnsi="Courier New" w:cs="Times New Roman" w:hint="eastAsia"/>
          <w:b/>
          <w:bCs/>
          <w:w w:val="70"/>
          <w:kern w:val="0"/>
          <w:sz w:val="31"/>
          <w:szCs w:val="31"/>
          <w:lang w:eastAsia="ru-RU"/>
        </w:rPr>
        <w:t>Региональные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финансы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кредитование</w:t>
      </w:r>
      <w:r w:rsidRPr="00416AAF">
        <w:rPr>
          <w:rFonts w:ascii="Courier New" w:eastAsia="Times New Roman" w:hAnsi="Courier New" w:cs="Times New Roman"/>
          <w:b/>
          <w:bCs/>
          <w:w w:val="70"/>
          <w:kern w:val="0"/>
          <w:sz w:val="31"/>
          <w:szCs w:val="31"/>
          <w:lang w:eastAsia="ru-RU"/>
        </w:rPr>
        <w:t xml:space="preserve"> 75</w:t>
      </w:r>
    </w:p>
    <w:p w14:paraId="533027D4"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2.3. </w:t>
      </w:r>
      <w:r w:rsidRPr="00416AAF">
        <w:rPr>
          <w:rFonts w:ascii="Courier New" w:eastAsia="Times New Roman" w:hAnsi="Courier New" w:cs="Times New Roman" w:hint="eastAsia"/>
          <w:b/>
          <w:bCs/>
          <w:w w:val="70"/>
          <w:kern w:val="0"/>
          <w:sz w:val="31"/>
          <w:szCs w:val="31"/>
          <w:lang w:eastAsia="ru-RU"/>
        </w:rPr>
        <w:t>Организационно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экономические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предпосылки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89</w:t>
      </w:r>
    </w:p>
    <w:p w14:paraId="7974C8F4"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3. </w:t>
      </w:r>
      <w:r w:rsidRPr="00416AAF">
        <w:rPr>
          <w:rFonts w:ascii="Courier New" w:eastAsia="Times New Roman" w:hAnsi="Courier New" w:cs="Times New Roman" w:hint="eastAsia"/>
          <w:b/>
          <w:bCs/>
          <w:w w:val="70"/>
          <w:kern w:val="0"/>
          <w:sz w:val="31"/>
          <w:szCs w:val="31"/>
          <w:lang w:eastAsia="ru-RU"/>
        </w:rPr>
        <w:t>Совершенствование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103</w:t>
      </w:r>
    </w:p>
    <w:p w14:paraId="104E29C9"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3.1. </w:t>
      </w:r>
      <w:r w:rsidRPr="00416AAF">
        <w:rPr>
          <w:rFonts w:ascii="Courier New" w:eastAsia="Times New Roman" w:hAnsi="Courier New" w:cs="Times New Roman" w:hint="eastAsia"/>
          <w:b/>
          <w:bCs/>
          <w:w w:val="70"/>
          <w:kern w:val="0"/>
          <w:sz w:val="31"/>
          <w:szCs w:val="31"/>
          <w:lang w:eastAsia="ru-RU"/>
        </w:rPr>
        <w:t>Концептуальные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аспекты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моделирования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103</w:t>
      </w:r>
    </w:p>
    <w:p w14:paraId="21A5C24A"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3.2. </w:t>
      </w:r>
      <w:r w:rsidRPr="00416AAF">
        <w:rPr>
          <w:rFonts w:ascii="Courier New" w:eastAsia="Times New Roman" w:hAnsi="Courier New" w:cs="Times New Roman" w:hint="eastAsia"/>
          <w:b/>
          <w:bCs/>
          <w:w w:val="70"/>
          <w:kern w:val="0"/>
          <w:sz w:val="31"/>
          <w:szCs w:val="31"/>
          <w:lang w:eastAsia="ru-RU"/>
        </w:rPr>
        <w:t>Модель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115</w:t>
      </w:r>
    </w:p>
    <w:p w14:paraId="6F1B422F"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3.3. </w:t>
      </w:r>
      <w:r w:rsidRPr="00416AAF">
        <w:rPr>
          <w:rFonts w:ascii="Courier New" w:eastAsia="Times New Roman" w:hAnsi="Courier New" w:cs="Times New Roman" w:hint="eastAsia"/>
          <w:b/>
          <w:bCs/>
          <w:w w:val="70"/>
          <w:kern w:val="0"/>
          <w:sz w:val="31"/>
          <w:szCs w:val="31"/>
          <w:lang w:eastAsia="ru-RU"/>
        </w:rPr>
        <w:t>Методические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рекомендации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133</w:t>
      </w:r>
    </w:p>
    <w:p w14:paraId="03C6F2D9"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Заключение</w:t>
      </w:r>
      <w:r w:rsidRPr="00416AAF">
        <w:rPr>
          <w:rFonts w:ascii="Courier New" w:eastAsia="Times New Roman" w:hAnsi="Courier New" w:cs="Times New Roman"/>
          <w:b/>
          <w:bCs/>
          <w:w w:val="70"/>
          <w:kern w:val="0"/>
          <w:sz w:val="31"/>
          <w:szCs w:val="31"/>
          <w:lang w:eastAsia="ru-RU"/>
        </w:rPr>
        <w:t xml:space="preserve"> 144</w:t>
      </w:r>
    </w:p>
    <w:p w14:paraId="025F265C"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Литература</w:t>
      </w:r>
      <w:r w:rsidRPr="00416AAF">
        <w:rPr>
          <w:rFonts w:ascii="Courier New" w:eastAsia="Times New Roman" w:hAnsi="Courier New" w:cs="Times New Roman"/>
          <w:b/>
          <w:bCs/>
          <w:w w:val="70"/>
          <w:kern w:val="0"/>
          <w:sz w:val="31"/>
          <w:szCs w:val="31"/>
          <w:lang w:eastAsia="ru-RU"/>
        </w:rPr>
        <w:t xml:space="preserve"> 158</w:t>
      </w:r>
    </w:p>
    <w:p w14:paraId="174F3B64"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Приложения</w:t>
      </w:r>
      <w:r w:rsidRPr="00416AAF">
        <w:rPr>
          <w:rFonts w:ascii="Courier New" w:eastAsia="Times New Roman" w:hAnsi="Courier New" w:cs="Times New Roman"/>
          <w:b/>
          <w:bCs/>
          <w:w w:val="70"/>
          <w:kern w:val="0"/>
          <w:sz w:val="31"/>
          <w:szCs w:val="31"/>
          <w:lang w:eastAsia="ru-RU"/>
        </w:rPr>
        <w:t xml:space="preserve"> 169.</w:t>
      </w:r>
    </w:p>
    <w:p w14:paraId="55A62600" w14:textId="77777777" w:rsidR="00416AAF" w:rsidRPr="00416AAF" w:rsidRDefault="00416AAF" w:rsidP="00416AAF">
      <w:pPr>
        <w:rPr>
          <w:rFonts w:ascii="Courier New" w:eastAsia="Times New Roman" w:hAnsi="Courier New" w:cs="Times New Roman"/>
          <w:b/>
          <w:bCs/>
          <w:w w:val="70"/>
          <w:kern w:val="0"/>
          <w:sz w:val="31"/>
          <w:szCs w:val="31"/>
          <w:lang w:eastAsia="ru-RU"/>
        </w:rPr>
      </w:pPr>
    </w:p>
    <w:p w14:paraId="620CA118"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Введение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работе</w:t>
      </w:r>
    </w:p>
    <w:p w14:paraId="198D006B" w14:textId="77777777" w:rsidR="00416AAF" w:rsidRPr="00416AAF" w:rsidRDefault="00416AAF" w:rsidP="00416AAF">
      <w:pPr>
        <w:rPr>
          <w:rFonts w:ascii="Courier New" w:eastAsia="Times New Roman" w:hAnsi="Courier New" w:cs="Times New Roman"/>
          <w:b/>
          <w:bCs/>
          <w:w w:val="70"/>
          <w:kern w:val="0"/>
          <w:sz w:val="31"/>
          <w:szCs w:val="31"/>
          <w:lang w:eastAsia="ru-RU"/>
        </w:rPr>
      </w:pPr>
    </w:p>
    <w:p w14:paraId="5155D586"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современных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условиях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одной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из</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важнейших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стратегических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государственных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задач</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является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решение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проблемы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Вопрос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формирования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доступного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относится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числу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приоритетных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направлений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социально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экономического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страны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Особое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внимание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вопросам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обусловлено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демографическими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проблемами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остром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недостатке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источников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lastRenderedPageBreak/>
        <w:t>финансирования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строительства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потребность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возрастает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первую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очередь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из</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за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необходимости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обновления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значительно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изношенного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фонда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Расширение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строительства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связано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необходимостью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пересмотра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норм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обеспеченности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соответствии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европейскими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стандартами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этих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условиях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объективно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возникает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потребность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долгосрочных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кредитах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населению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строительство</w:t>
      </w:r>
      <w:r w:rsidRPr="00416AAF">
        <w:rPr>
          <w:rFonts w:ascii="Courier New" w:eastAsia="Times New Roman" w:hAnsi="Courier New" w:cs="Times New Roman"/>
          <w:b/>
          <w:bCs/>
          <w:w w:val="70"/>
          <w:kern w:val="0"/>
          <w:sz w:val="31"/>
          <w:szCs w:val="31"/>
          <w:lang w:eastAsia="ru-RU"/>
        </w:rPr>
        <w:t>.</w:t>
      </w:r>
    </w:p>
    <w:p w14:paraId="64ED488C"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Именно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этим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требованиям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отвечает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ипотечный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обеспеченный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товарно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материальных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ценностей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Опыт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многих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зарубежных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стран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свидетельствует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правильной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организации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ведении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взвешенной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государственной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политики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постепенно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трансформируется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самофинансируемую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систему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которая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обеспечивает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значительной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степени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определяет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функционирование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этом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счет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повышения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доступности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финансовых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ресурсов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для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населения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активизируется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новое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строительство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увеличивается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выпуск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строительных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материалов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специализированной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техники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появляются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новые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улучшенные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архитектурные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проекты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происходит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ускоренное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многих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смежных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отраслей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экономики</w:t>
      </w:r>
      <w:r w:rsidRPr="00416AAF">
        <w:rPr>
          <w:rFonts w:ascii="Courier New" w:eastAsia="Times New Roman" w:hAnsi="Courier New" w:cs="Times New Roman"/>
          <w:b/>
          <w:bCs/>
          <w:w w:val="70"/>
          <w:kern w:val="0"/>
          <w:sz w:val="31"/>
          <w:szCs w:val="31"/>
          <w:lang w:eastAsia="ru-RU"/>
        </w:rPr>
        <w:t>.</w:t>
      </w:r>
    </w:p>
    <w:p w14:paraId="7E051F03"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Одним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из</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главных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инструментов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уровне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является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реализация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целевых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программ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которые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выступают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эффективным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социально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управленческим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элементом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формирования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доступного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использованием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возможностей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финансовой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системы</w:t>
      </w:r>
      <w:r w:rsidRPr="00416AAF">
        <w:rPr>
          <w:rFonts w:ascii="Courier New" w:eastAsia="Times New Roman" w:hAnsi="Courier New" w:cs="Times New Roman"/>
          <w:b/>
          <w:bCs/>
          <w:w w:val="70"/>
          <w:kern w:val="0"/>
          <w:sz w:val="31"/>
          <w:szCs w:val="31"/>
          <w:lang w:eastAsia="ru-RU"/>
        </w:rPr>
        <w:t>.</w:t>
      </w:r>
    </w:p>
    <w:p w14:paraId="2583B578"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Несмотря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проблема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формирования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доступного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настоящее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время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является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одной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из</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самых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значимых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для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всей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целом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пор</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разработана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концепция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модель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эффективного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использования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внутренних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финансовых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ресурсов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для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Существующие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научно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практические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проработки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области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концептуального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методологического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обеспечения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основном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носят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отдельный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фрагментарный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характер</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Необходимость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предопределили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актуальность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исследования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как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теоретическом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так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практическом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аспектах</w:t>
      </w:r>
      <w:r w:rsidRPr="00416AAF">
        <w:rPr>
          <w:rFonts w:ascii="Courier New" w:eastAsia="Times New Roman" w:hAnsi="Courier New" w:cs="Times New Roman"/>
          <w:b/>
          <w:bCs/>
          <w:w w:val="70"/>
          <w:kern w:val="0"/>
          <w:sz w:val="31"/>
          <w:szCs w:val="31"/>
          <w:lang w:eastAsia="ru-RU"/>
        </w:rPr>
        <w:t>.</w:t>
      </w:r>
    </w:p>
    <w:p w14:paraId="48D58E57"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Область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исследованиясоответствует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требованиям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паспорта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специальностей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ВАК</w:t>
      </w:r>
      <w:r w:rsidRPr="00416AAF">
        <w:rPr>
          <w:rFonts w:ascii="Courier New" w:eastAsia="Times New Roman" w:hAnsi="Courier New" w:cs="Times New Roman"/>
          <w:b/>
          <w:bCs/>
          <w:w w:val="70"/>
          <w:kern w:val="0"/>
          <w:sz w:val="31"/>
          <w:szCs w:val="31"/>
          <w:lang w:eastAsia="ru-RU"/>
        </w:rPr>
        <w:t>:</w:t>
      </w:r>
    </w:p>
    <w:p w14:paraId="43C27FF7"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Специальность</w:t>
      </w:r>
      <w:r w:rsidRPr="00416AAF">
        <w:rPr>
          <w:rFonts w:ascii="Courier New" w:eastAsia="Times New Roman" w:hAnsi="Courier New" w:cs="Times New Roman"/>
          <w:b/>
          <w:bCs/>
          <w:w w:val="70"/>
          <w:kern w:val="0"/>
          <w:sz w:val="31"/>
          <w:szCs w:val="31"/>
          <w:lang w:eastAsia="ru-RU"/>
        </w:rPr>
        <w:t xml:space="preserve"> 08.00.05 - </w:t>
      </w:r>
      <w:r w:rsidRPr="00416AAF">
        <w:rPr>
          <w:rFonts w:ascii="Courier New" w:eastAsia="Times New Roman" w:hAnsi="Courier New" w:cs="Times New Roman" w:hint="eastAsia"/>
          <w:b/>
          <w:bCs/>
          <w:w w:val="70"/>
          <w:kern w:val="0"/>
          <w:sz w:val="31"/>
          <w:szCs w:val="31"/>
          <w:lang w:eastAsia="ru-RU"/>
        </w:rPr>
        <w:t>Экономика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управление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народным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хозяйством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экономика</w:t>
      </w:r>
      <w:r w:rsidRPr="00416AAF">
        <w:rPr>
          <w:rFonts w:ascii="Courier New" w:eastAsia="Times New Roman" w:hAnsi="Courier New" w:cs="Times New Roman"/>
          <w:b/>
          <w:bCs/>
          <w:w w:val="70"/>
          <w:kern w:val="0"/>
          <w:sz w:val="31"/>
          <w:szCs w:val="31"/>
          <w:lang w:eastAsia="ru-RU"/>
        </w:rPr>
        <w:t xml:space="preserve">) - 5.9. </w:t>
      </w:r>
      <w:r w:rsidRPr="00416AAF">
        <w:rPr>
          <w:rFonts w:ascii="Courier New" w:eastAsia="Times New Roman" w:hAnsi="Courier New" w:cs="Times New Roman" w:hint="eastAsia"/>
          <w:b/>
          <w:bCs/>
          <w:w w:val="70"/>
          <w:kern w:val="0"/>
          <w:sz w:val="31"/>
          <w:szCs w:val="31"/>
          <w:lang w:eastAsia="ru-RU"/>
        </w:rPr>
        <w:t>Исследование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тенденций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закономерностей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факторов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условий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функционирования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социально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экономических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подсистем</w:t>
      </w:r>
      <w:r w:rsidRPr="00416AAF">
        <w:rPr>
          <w:rFonts w:ascii="Courier New" w:eastAsia="Times New Roman" w:hAnsi="Courier New" w:cs="Times New Roman"/>
          <w:b/>
          <w:bCs/>
          <w:w w:val="70"/>
          <w:kern w:val="0"/>
          <w:sz w:val="31"/>
          <w:szCs w:val="31"/>
          <w:lang w:eastAsia="ru-RU"/>
        </w:rPr>
        <w:t xml:space="preserve">; 5.16. </w:t>
      </w:r>
      <w:r w:rsidRPr="00416AAF">
        <w:rPr>
          <w:rFonts w:ascii="Courier New" w:eastAsia="Times New Roman" w:hAnsi="Courier New" w:cs="Times New Roman" w:hint="eastAsia"/>
          <w:b/>
          <w:bCs/>
          <w:w w:val="70"/>
          <w:kern w:val="0"/>
          <w:sz w:val="31"/>
          <w:szCs w:val="31"/>
          <w:lang w:eastAsia="ru-RU"/>
        </w:rPr>
        <w:t>Управление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экономикой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национальном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муниципальном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уровнях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функции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управления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разработка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методическое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обоснование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анализ</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оценка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эффективности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организационных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схем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управления</w:t>
      </w:r>
      <w:r w:rsidRPr="00416AAF">
        <w:rPr>
          <w:rFonts w:ascii="Courier New" w:eastAsia="Times New Roman" w:hAnsi="Courier New" w:cs="Times New Roman"/>
          <w:b/>
          <w:bCs/>
          <w:w w:val="70"/>
          <w:kern w:val="0"/>
          <w:sz w:val="31"/>
          <w:szCs w:val="31"/>
          <w:lang w:eastAsia="ru-RU"/>
        </w:rPr>
        <w:t>.</w:t>
      </w:r>
    </w:p>
    <w:p w14:paraId="17B3F0D6"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lastRenderedPageBreak/>
        <w:t>Специальность</w:t>
      </w:r>
      <w:r w:rsidRPr="00416AAF">
        <w:rPr>
          <w:rFonts w:ascii="Courier New" w:eastAsia="Times New Roman" w:hAnsi="Courier New" w:cs="Times New Roman"/>
          <w:b/>
          <w:bCs/>
          <w:w w:val="70"/>
          <w:kern w:val="0"/>
          <w:sz w:val="31"/>
          <w:szCs w:val="31"/>
          <w:lang w:eastAsia="ru-RU"/>
        </w:rPr>
        <w:t xml:space="preserve"> 08.00.10 - </w:t>
      </w:r>
      <w:r w:rsidRPr="00416AAF">
        <w:rPr>
          <w:rFonts w:ascii="Courier New" w:eastAsia="Times New Roman" w:hAnsi="Courier New" w:cs="Times New Roman" w:hint="eastAsia"/>
          <w:b/>
          <w:bCs/>
          <w:w w:val="70"/>
          <w:kern w:val="0"/>
          <w:sz w:val="31"/>
          <w:szCs w:val="31"/>
          <w:lang w:eastAsia="ru-RU"/>
        </w:rPr>
        <w:t>Финансы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денежное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обращение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банковская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деятельность</w:t>
      </w:r>
      <w:r w:rsidRPr="00416AAF">
        <w:rPr>
          <w:rFonts w:ascii="Courier New" w:eastAsia="Times New Roman" w:hAnsi="Courier New" w:cs="Times New Roman"/>
          <w:b/>
          <w:bCs/>
          <w:w w:val="70"/>
          <w:kern w:val="0"/>
          <w:sz w:val="31"/>
          <w:szCs w:val="31"/>
          <w:lang w:eastAsia="ru-RU"/>
        </w:rPr>
        <w:t xml:space="preserve">) - 9.4. </w:t>
      </w:r>
      <w:r w:rsidRPr="00416AAF">
        <w:rPr>
          <w:rFonts w:ascii="Courier New" w:eastAsia="Times New Roman" w:hAnsi="Courier New" w:cs="Times New Roman" w:hint="eastAsia"/>
          <w:b/>
          <w:bCs/>
          <w:w w:val="70"/>
          <w:kern w:val="0"/>
          <w:sz w:val="31"/>
          <w:szCs w:val="31"/>
          <w:lang w:eastAsia="ru-RU"/>
        </w:rPr>
        <w:t>Развитие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инфраструктуры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отношений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современных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инструментов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форм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9.16 - </w:t>
      </w:r>
      <w:r w:rsidRPr="00416AAF">
        <w:rPr>
          <w:rFonts w:ascii="Courier New" w:eastAsia="Times New Roman" w:hAnsi="Courier New" w:cs="Times New Roman" w:hint="eastAsia"/>
          <w:b/>
          <w:bCs/>
          <w:w w:val="70"/>
          <w:kern w:val="0"/>
          <w:sz w:val="31"/>
          <w:szCs w:val="31"/>
          <w:lang w:eastAsia="ru-RU"/>
        </w:rPr>
        <w:t>Новые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банковские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продукты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виды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технология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создания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способы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внедрения</w:t>
      </w:r>
      <w:r w:rsidRPr="00416AAF">
        <w:rPr>
          <w:rFonts w:ascii="Courier New" w:eastAsia="Times New Roman" w:hAnsi="Courier New" w:cs="Times New Roman"/>
          <w:b/>
          <w:bCs/>
          <w:w w:val="70"/>
          <w:kern w:val="0"/>
          <w:sz w:val="31"/>
          <w:szCs w:val="31"/>
          <w:lang w:eastAsia="ru-RU"/>
        </w:rPr>
        <w:t>.</w:t>
      </w:r>
    </w:p>
    <w:p w14:paraId="6D2B0DDE"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Степень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разработанности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проблемы</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Изучение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теории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практики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соответственно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рыночных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условиях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началось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90-</w:t>
      </w:r>
      <w:r w:rsidRPr="00416AAF">
        <w:rPr>
          <w:rFonts w:ascii="Courier New" w:eastAsia="Times New Roman" w:hAnsi="Courier New" w:cs="Times New Roman" w:hint="eastAsia"/>
          <w:b/>
          <w:bCs/>
          <w:w w:val="70"/>
          <w:kern w:val="0"/>
          <w:sz w:val="31"/>
          <w:szCs w:val="31"/>
          <w:lang w:eastAsia="ru-RU"/>
        </w:rPr>
        <w:t>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годах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началом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рыночных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демократических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преобразований</w:t>
      </w:r>
      <w:r w:rsidRPr="00416AAF">
        <w:rPr>
          <w:rFonts w:ascii="Courier New" w:eastAsia="Times New Roman" w:hAnsi="Courier New" w:cs="Times New Roman"/>
          <w:b/>
          <w:bCs/>
          <w:w w:val="70"/>
          <w:kern w:val="0"/>
          <w:sz w:val="31"/>
          <w:szCs w:val="31"/>
          <w:lang w:eastAsia="ru-RU"/>
        </w:rPr>
        <w:t>.</w:t>
      </w:r>
    </w:p>
    <w:p w14:paraId="27BFEC78"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Активную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работу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области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теории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экономики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управления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ведут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Ю</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П</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Алексеев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Е</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Г</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Анимица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Артоболевский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Боткин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Боткин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Будавей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Д</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Валентей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Г</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Гранберг</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М</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Жихаревич</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Н</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Лексин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Маршалова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Г</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Морозова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Некрасов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Новоселов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Новиков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Осипов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Пыткин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Татаркин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Романова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Ф</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Уколов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Швецов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Шнипер</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др</w:t>
      </w:r>
      <w:r w:rsidRPr="00416AAF">
        <w:rPr>
          <w:rFonts w:ascii="Courier New" w:eastAsia="Times New Roman" w:hAnsi="Courier New" w:cs="Times New Roman"/>
          <w:b/>
          <w:bCs/>
          <w:w w:val="70"/>
          <w:kern w:val="0"/>
          <w:sz w:val="31"/>
          <w:szCs w:val="31"/>
          <w:lang w:eastAsia="ru-RU"/>
        </w:rPr>
        <w:t>.</w:t>
      </w:r>
    </w:p>
    <w:p w14:paraId="08DF83F3"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Проблемы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экономики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управления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рассматривают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своих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работах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зарубежные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специалисты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Айзард</w:t>
      </w:r>
      <w:r w:rsidRPr="00416AAF">
        <w:rPr>
          <w:rFonts w:ascii="Courier New" w:eastAsia="Times New Roman" w:hAnsi="Courier New" w:cs="Times New Roman"/>
          <w:b/>
          <w:bCs/>
          <w:w w:val="70"/>
          <w:kern w:val="0"/>
          <w:sz w:val="31"/>
          <w:szCs w:val="31"/>
          <w:lang w:eastAsia="ru-RU"/>
        </w:rPr>
        <w:t xml:space="preserve">, X. </w:t>
      </w:r>
      <w:r w:rsidRPr="00416AAF">
        <w:rPr>
          <w:rFonts w:ascii="Courier New" w:eastAsia="Times New Roman" w:hAnsi="Courier New" w:cs="Times New Roman" w:hint="eastAsia"/>
          <w:b/>
          <w:bCs/>
          <w:w w:val="70"/>
          <w:kern w:val="0"/>
          <w:sz w:val="31"/>
          <w:szCs w:val="31"/>
          <w:lang w:eastAsia="ru-RU"/>
        </w:rPr>
        <w:t>Армстронг</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Дж</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Бачтлер</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Вагенаар</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Изард</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Литтл</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Моррис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Нийкэмп</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Питере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Сникарс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Темпл</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Дж</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Тэйлор</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Уотермен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Хоффман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Юилл</w:t>
      </w:r>
      <w:r w:rsidRPr="00416AAF">
        <w:rPr>
          <w:rFonts w:ascii="Courier New" w:eastAsia="Times New Roman" w:hAnsi="Courier New" w:cs="Times New Roman"/>
          <w:b/>
          <w:bCs/>
          <w:w w:val="70"/>
          <w:kern w:val="0"/>
          <w:sz w:val="31"/>
          <w:szCs w:val="31"/>
          <w:lang w:eastAsia="ru-RU"/>
        </w:rPr>
        <w:t>.</w:t>
      </w:r>
    </w:p>
    <w:p w14:paraId="01D5B847"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Развитию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посвящены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работы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Балабанова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Бандурина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Лимаренко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Ризуна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Цылиной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др</w:t>
      </w:r>
      <w:r w:rsidRPr="00416AAF">
        <w:rPr>
          <w:rFonts w:ascii="Courier New" w:eastAsia="Times New Roman" w:hAnsi="Courier New" w:cs="Times New Roman"/>
          <w:b/>
          <w:bCs/>
          <w:w w:val="70"/>
          <w:kern w:val="0"/>
          <w:sz w:val="31"/>
          <w:szCs w:val="31"/>
          <w:lang w:eastAsia="ru-RU"/>
        </w:rPr>
        <w:t>.</w:t>
      </w:r>
    </w:p>
    <w:p w14:paraId="7F0B3BB4"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Обобщение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опыта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исследований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ипотечному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уровне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показало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вопросы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теории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методологии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управления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части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формирования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эффективного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получили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исчерпывающей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научной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интерпретации</w:t>
      </w:r>
      <w:r w:rsidRPr="00416AAF">
        <w:rPr>
          <w:rFonts w:ascii="Courier New" w:eastAsia="Times New Roman" w:hAnsi="Courier New" w:cs="Times New Roman"/>
          <w:b/>
          <w:bCs/>
          <w:w w:val="70"/>
          <w:kern w:val="0"/>
          <w:sz w:val="31"/>
          <w:szCs w:val="31"/>
          <w:lang w:eastAsia="ru-RU"/>
        </w:rPr>
        <w:t>.</w:t>
      </w:r>
    </w:p>
    <w:p w14:paraId="6CFE6645"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Целью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исследованияявляется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разработка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теоретических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положений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практических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рекомендаций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w:t>
      </w:r>
    </w:p>
    <w:p w14:paraId="76A65BF9"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Поставленная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цель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потребовала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решения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ряда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взаимосвязанных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задач</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именно</w:t>
      </w:r>
      <w:r w:rsidRPr="00416AAF">
        <w:rPr>
          <w:rFonts w:ascii="Courier New" w:eastAsia="Times New Roman" w:hAnsi="Courier New" w:cs="Times New Roman"/>
          <w:b/>
          <w:bCs/>
          <w:w w:val="70"/>
          <w:kern w:val="0"/>
          <w:sz w:val="31"/>
          <w:szCs w:val="31"/>
          <w:lang w:eastAsia="ru-RU"/>
        </w:rPr>
        <w:t>:</w:t>
      </w:r>
    </w:p>
    <w:p w14:paraId="672369D9"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исследовать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обобщить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теоретико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методологические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основы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w:t>
      </w:r>
    </w:p>
    <w:p w14:paraId="54A0968D"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определить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ключевые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направления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совершенствования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w:t>
      </w:r>
    </w:p>
    <w:p w14:paraId="2FBC8E91"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выделить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особенности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w:t>
      </w:r>
    </w:p>
    <w:p w14:paraId="6FB6275D"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обосновать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основные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положения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эффективного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функционирования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lastRenderedPageBreak/>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w:t>
      </w:r>
    </w:p>
    <w:p w14:paraId="3A11210F"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разработать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модель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w:t>
      </w:r>
    </w:p>
    <w:p w14:paraId="3E2E031B"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предложить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рекомендации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w:t>
      </w:r>
    </w:p>
    <w:p w14:paraId="063A07AA"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Объектом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исследованияявляется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уровне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субъекта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Российской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Федерации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рассматриваемый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примере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Пермского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соответствующего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российской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специфике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w:t>
      </w:r>
    </w:p>
    <w:p w14:paraId="7B44CAF6"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Предметом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исследованияявляются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теоретические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аспекты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организационно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экономические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отношения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возникающие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процессе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рыночных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условиях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хозяйствования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элементы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w:t>
      </w:r>
    </w:p>
    <w:p w14:paraId="192B4724"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Теоретическойиметодологической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основой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исследованияявляются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научные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труды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разработки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отечественных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зарубежных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авторов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области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управления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числе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посвященные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проблемам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финансовой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системы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научно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методические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рекомендации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методологии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технологии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w:t>
      </w:r>
    </w:p>
    <w:p w14:paraId="2C54E8A7"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Основные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исследования</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Методической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основой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исследования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являются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организационно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структурное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моделирование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сравнительного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анализа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общенаучные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управления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организации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экспертных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оценок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прогнозирования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планирования</w:t>
      </w:r>
      <w:r w:rsidRPr="00416AAF">
        <w:rPr>
          <w:rFonts w:ascii="Courier New" w:eastAsia="Times New Roman" w:hAnsi="Courier New" w:cs="Times New Roman"/>
          <w:b/>
          <w:bCs/>
          <w:w w:val="70"/>
          <w:kern w:val="0"/>
          <w:sz w:val="31"/>
          <w:szCs w:val="31"/>
          <w:lang w:eastAsia="ru-RU"/>
        </w:rPr>
        <w:t>.</w:t>
      </w:r>
    </w:p>
    <w:p w14:paraId="506E0777"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Информационной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базойдиссертационного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исследования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послужили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данные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органов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статистики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информация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органов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законодательной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исполнительной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власти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Пермского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федеральных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органов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власти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диссертации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нашли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отражение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результаты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научно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исследовательских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работ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выполненных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автором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его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участии</w:t>
      </w:r>
      <w:r w:rsidRPr="00416AAF">
        <w:rPr>
          <w:rFonts w:ascii="Courier New" w:eastAsia="Times New Roman" w:hAnsi="Courier New" w:cs="Times New Roman"/>
          <w:b/>
          <w:bCs/>
          <w:w w:val="70"/>
          <w:kern w:val="0"/>
          <w:sz w:val="31"/>
          <w:szCs w:val="31"/>
          <w:lang w:eastAsia="ru-RU"/>
        </w:rPr>
        <w:t>.</w:t>
      </w:r>
    </w:p>
    <w:p w14:paraId="28212DEF"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Научная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новизна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диссертационногоисследования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заключается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разработке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научно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методических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подходов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методических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рекомендаций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процессе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исследования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получены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следующие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теоретические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практические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результаты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определяющие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научную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новизну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являющиеся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предметом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защиты</w:t>
      </w:r>
      <w:r w:rsidRPr="00416AAF">
        <w:rPr>
          <w:rFonts w:ascii="Courier New" w:eastAsia="Times New Roman" w:hAnsi="Courier New" w:cs="Times New Roman"/>
          <w:b/>
          <w:bCs/>
          <w:w w:val="70"/>
          <w:kern w:val="0"/>
          <w:sz w:val="31"/>
          <w:szCs w:val="31"/>
          <w:lang w:eastAsia="ru-RU"/>
        </w:rPr>
        <w:t>:</w:t>
      </w:r>
    </w:p>
    <w:p w14:paraId="1BEBEB2A"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уточнено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понятие</w:t>
      </w:r>
      <w:r w:rsidRPr="00416AAF">
        <w:rPr>
          <w:rFonts w:ascii="Courier New" w:eastAsia="Times New Roman" w:hAnsi="Courier New" w:cs="Times New Roman"/>
          <w:b/>
          <w:bCs/>
          <w:w w:val="70"/>
          <w:kern w:val="0"/>
          <w:sz w:val="31"/>
          <w:szCs w:val="31"/>
          <w:lang w:eastAsia="ru-RU"/>
        </w:rPr>
        <w:t xml:space="preserve"> &amp;laquo;</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&amp;raquo;, </w:t>
      </w:r>
      <w:r w:rsidRPr="00416AAF">
        <w:rPr>
          <w:rFonts w:ascii="Courier New" w:eastAsia="Times New Roman" w:hAnsi="Courier New" w:cs="Times New Roman" w:hint="eastAsia"/>
          <w:b/>
          <w:bCs/>
          <w:w w:val="70"/>
          <w:kern w:val="0"/>
          <w:sz w:val="31"/>
          <w:szCs w:val="31"/>
          <w:lang w:eastAsia="ru-RU"/>
        </w:rPr>
        <w:t>учитывающее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структуру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взаимосвязь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участников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рынка</w:t>
      </w:r>
      <w:r w:rsidRPr="00416AAF">
        <w:rPr>
          <w:rFonts w:ascii="Courier New" w:eastAsia="Times New Roman" w:hAnsi="Courier New" w:cs="Times New Roman"/>
          <w:b/>
          <w:bCs/>
          <w:w w:val="70"/>
          <w:kern w:val="0"/>
          <w:sz w:val="31"/>
          <w:szCs w:val="31"/>
          <w:lang w:eastAsia="ru-RU"/>
        </w:rPr>
        <w:t>;</w:t>
      </w:r>
    </w:p>
    <w:p w14:paraId="44A96CB8"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определены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особенности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управления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связанные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спецификой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управления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lastRenderedPageBreak/>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рыночных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условиях</w:t>
      </w:r>
      <w:r w:rsidRPr="00416AAF">
        <w:rPr>
          <w:rFonts w:ascii="Courier New" w:eastAsia="Times New Roman" w:hAnsi="Courier New" w:cs="Times New Roman"/>
          <w:b/>
          <w:bCs/>
          <w:w w:val="70"/>
          <w:kern w:val="0"/>
          <w:sz w:val="31"/>
          <w:szCs w:val="31"/>
          <w:lang w:eastAsia="ru-RU"/>
        </w:rPr>
        <w:t>;</w:t>
      </w:r>
    </w:p>
    <w:p w14:paraId="32BCAD1B"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обоснованы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концептуальные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положения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функционирования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w:t>
      </w:r>
    </w:p>
    <w:p w14:paraId="0B49AB9F"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разработана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модель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w:t>
      </w:r>
    </w:p>
    <w:p w14:paraId="244998D4"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предложены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рекомендации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w:t>
      </w:r>
    </w:p>
    <w:p w14:paraId="3678BAFB"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Практическая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значимостьисследования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определяется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потребностью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теоретико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методическом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обосновании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разработке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методических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рекомендаций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как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отдельных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так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для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обеспечения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методологического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управленческого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единства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Российской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Федерации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целом</w:t>
      </w:r>
      <w:r w:rsidRPr="00416AAF">
        <w:rPr>
          <w:rFonts w:ascii="Courier New" w:eastAsia="Times New Roman" w:hAnsi="Courier New" w:cs="Times New Roman"/>
          <w:b/>
          <w:bCs/>
          <w:w w:val="70"/>
          <w:kern w:val="0"/>
          <w:sz w:val="31"/>
          <w:szCs w:val="31"/>
          <w:lang w:eastAsia="ru-RU"/>
        </w:rPr>
        <w:t>.</w:t>
      </w:r>
    </w:p>
    <w:p w14:paraId="50AA1157"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Материалы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диссертации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могут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использоваться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для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подготовки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переподготовки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специалистов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органов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законодательной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исполнительной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власти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специалистов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практиков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w:t>
      </w:r>
    </w:p>
    <w:p w14:paraId="27680E80"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Результаты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работы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могут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быть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использованы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для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преподавания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высших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учебных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заведениях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курсов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экономики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государственного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муниципального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управления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финансы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w:t>
      </w:r>
      <w:r w:rsidRPr="00416AAF">
        <w:rPr>
          <w:rFonts w:ascii="Courier New" w:eastAsia="Times New Roman" w:hAnsi="Courier New" w:cs="Times New Roman"/>
          <w:b/>
          <w:bCs/>
          <w:w w:val="70"/>
          <w:kern w:val="0"/>
          <w:sz w:val="31"/>
          <w:szCs w:val="31"/>
          <w:lang w:eastAsia="ru-RU"/>
        </w:rPr>
        <w:t>.</w:t>
      </w:r>
    </w:p>
    <w:p w14:paraId="5E00FA72"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Апробация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исследования</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Основные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положения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выводы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рекомендации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сформулированные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диссертационной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работе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докладывались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порядке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обсуждения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теоретических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семинарах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конференциях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Институте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экономики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Уральского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отделения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Российской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академии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наук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Екатеринбург</w:t>
      </w:r>
      <w:r w:rsidRPr="00416AAF">
        <w:rPr>
          <w:rFonts w:ascii="Courier New" w:eastAsia="Times New Roman" w:hAnsi="Courier New" w:cs="Times New Roman"/>
          <w:b/>
          <w:bCs/>
          <w:w w:val="70"/>
          <w:kern w:val="0"/>
          <w:sz w:val="31"/>
          <w:szCs w:val="31"/>
          <w:lang w:eastAsia="ru-RU"/>
        </w:rPr>
        <w:t xml:space="preserve">, 2005-2006 </w:t>
      </w:r>
      <w:r w:rsidRPr="00416AAF">
        <w:rPr>
          <w:rFonts w:ascii="Courier New" w:eastAsia="Times New Roman" w:hAnsi="Courier New" w:cs="Times New Roman" w:hint="eastAsia"/>
          <w:b/>
          <w:bCs/>
          <w:w w:val="70"/>
          <w:kern w:val="0"/>
          <w:sz w:val="31"/>
          <w:szCs w:val="31"/>
          <w:lang w:eastAsia="ru-RU"/>
        </w:rPr>
        <w:t>гг</w:t>
      </w:r>
      <w:r w:rsidRPr="00416AAF">
        <w:rPr>
          <w:rFonts w:ascii="Courier New" w:eastAsia="Times New Roman" w:hAnsi="Courier New" w:cs="Times New Roman"/>
          <w:b/>
          <w:bCs/>
          <w:w w:val="70"/>
          <w:kern w:val="0"/>
          <w:sz w:val="31"/>
          <w:szCs w:val="31"/>
          <w:lang w:eastAsia="ru-RU"/>
        </w:rPr>
        <w:t>.).</w:t>
      </w:r>
    </w:p>
    <w:p w14:paraId="6694DF39"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Теоретические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методологические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результаты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исследования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отражены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научных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разработках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Пермского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филиала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Института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экономики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УрО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числе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научному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направлению</w:t>
      </w:r>
      <w:r w:rsidRPr="00416AAF">
        <w:rPr>
          <w:rFonts w:ascii="Courier New" w:eastAsia="Times New Roman" w:hAnsi="Courier New" w:cs="Times New Roman"/>
          <w:b/>
          <w:bCs/>
          <w:w w:val="70"/>
          <w:kern w:val="0"/>
          <w:sz w:val="31"/>
          <w:szCs w:val="31"/>
          <w:lang w:eastAsia="ru-RU"/>
        </w:rPr>
        <w:t xml:space="preserve"> &amp;laquo;</w:t>
      </w:r>
      <w:r w:rsidRPr="00416AAF">
        <w:rPr>
          <w:rFonts w:ascii="Courier New" w:eastAsia="Times New Roman" w:hAnsi="Courier New" w:cs="Times New Roman" w:hint="eastAsia"/>
          <w:b/>
          <w:bCs/>
          <w:w w:val="70"/>
          <w:kern w:val="0"/>
          <w:sz w:val="31"/>
          <w:szCs w:val="31"/>
          <w:lang w:eastAsia="ru-RU"/>
        </w:rPr>
        <w:t>Диагностика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прогнозирование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государственное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регулирование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социально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экономических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систем</w:t>
      </w:r>
      <w:r w:rsidRPr="00416AAF">
        <w:rPr>
          <w:rFonts w:ascii="Courier New" w:eastAsia="Times New Roman" w:hAnsi="Courier New" w:cs="Times New Roman"/>
          <w:b/>
          <w:bCs/>
          <w:w w:val="70"/>
          <w:kern w:val="0"/>
          <w:sz w:val="31"/>
          <w:szCs w:val="31"/>
          <w:lang w:eastAsia="ru-RU"/>
        </w:rPr>
        <w:t xml:space="preserve">&amp;raquo; </w:t>
      </w:r>
      <w:r w:rsidRPr="00416AAF">
        <w:rPr>
          <w:rFonts w:ascii="Courier New" w:eastAsia="Times New Roman" w:hAnsi="Courier New" w:cs="Times New Roman" w:hint="eastAsia"/>
          <w:b/>
          <w:bCs/>
          <w:w w:val="70"/>
          <w:kern w:val="0"/>
          <w:sz w:val="31"/>
          <w:szCs w:val="31"/>
          <w:lang w:eastAsia="ru-RU"/>
        </w:rPr>
        <w:t>№</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ГР</w:t>
      </w:r>
      <w:r w:rsidRPr="00416AAF">
        <w:rPr>
          <w:rFonts w:ascii="Courier New" w:eastAsia="Times New Roman" w:hAnsi="Courier New" w:cs="Times New Roman"/>
          <w:b/>
          <w:bCs/>
          <w:w w:val="70"/>
          <w:kern w:val="0"/>
          <w:sz w:val="31"/>
          <w:szCs w:val="31"/>
          <w:lang w:eastAsia="ru-RU"/>
        </w:rPr>
        <w:t xml:space="preserve"> 01200403040 (&amp;laquo;</w:t>
      </w:r>
      <w:r w:rsidRPr="00416AAF">
        <w:rPr>
          <w:rFonts w:ascii="Courier New" w:eastAsia="Times New Roman" w:hAnsi="Courier New" w:cs="Times New Roman" w:hint="eastAsia"/>
          <w:b/>
          <w:bCs/>
          <w:w w:val="70"/>
          <w:kern w:val="0"/>
          <w:sz w:val="31"/>
          <w:szCs w:val="31"/>
          <w:lang w:eastAsia="ru-RU"/>
        </w:rPr>
        <w:t>Институциональные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аспекты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социально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экономических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систем</w:t>
      </w:r>
      <w:r w:rsidRPr="00416AAF">
        <w:rPr>
          <w:rFonts w:ascii="Courier New" w:eastAsia="Times New Roman" w:hAnsi="Courier New" w:cs="Times New Roman"/>
          <w:b/>
          <w:bCs/>
          <w:w w:val="70"/>
          <w:kern w:val="0"/>
          <w:sz w:val="31"/>
          <w:szCs w:val="31"/>
          <w:lang w:eastAsia="ru-RU"/>
        </w:rPr>
        <w:t>&amp;raquo;, &amp;laquo;</w:t>
      </w:r>
      <w:r w:rsidRPr="00416AAF">
        <w:rPr>
          <w:rFonts w:ascii="Courier New" w:eastAsia="Times New Roman" w:hAnsi="Courier New" w:cs="Times New Roman" w:hint="eastAsia"/>
          <w:b/>
          <w:bCs/>
          <w:w w:val="70"/>
          <w:kern w:val="0"/>
          <w:sz w:val="31"/>
          <w:szCs w:val="31"/>
          <w:lang w:eastAsia="ru-RU"/>
        </w:rPr>
        <w:t>Институционализация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политики</w:t>
      </w:r>
      <w:r w:rsidRPr="00416AAF">
        <w:rPr>
          <w:rFonts w:ascii="Courier New" w:eastAsia="Times New Roman" w:hAnsi="Courier New" w:cs="Times New Roman"/>
          <w:b/>
          <w:bCs/>
          <w:w w:val="70"/>
          <w:kern w:val="0"/>
          <w:sz w:val="31"/>
          <w:szCs w:val="31"/>
          <w:lang w:eastAsia="ru-RU"/>
        </w:rPr>
        <w:t xml:space="preserve">&amp;raquo; - 2004-2006 </w:t>
      </w:r>
      <w:r w:rsidRPr="00416AAF">
        <w:rPr>
          <w:rFonts w:ascii="Courier New" w:eastAsia="Times New Roman" w:hAnsi="Courier New" w:cs="Times New Roman" w:hint="eastAsia"/>
          <w:b/>
          <w:bCs/>
          <w:w w:val="70"/>
          <w:kern w:val="0"/>
          <w:sz w:val="31"/>
          <w:szCs w:val="31"/>
          <w:lang w:eastAsia="ru-RU"/>
        </w:rPr>
        <w:t>гг</w:t>
      </w:r>
      <w:r w:rsidRPr="00416AAF">
        <w:rPr>
          <w:rFonts w:ascii="Courier New" w:eastAsia="Times New Roman" w:hAnsi="Courier New" w:cs="Times New Roman"/>
          <w:b/>
          <w:bCs/>
          <w:w w:val="70"/>
          <w:kern w:val="0"/>
          <w:sz w:val="31"/>
          <w:szCs w:val="31"/>
          <w:lang w:eastAsia="ru-RU"/>
        </w:rPr>
        <w:t xml:space="preserve">.) - </w:t>
      </w:r>
      <w:r w:rsidRPr="00416AAF">
        <w:rPr>
          <w:rFonts w:ascii="Courier New" w:eastAsia="Times New Roman" w:hAnsi="Courier New" w:cs="Times New Roman" w:hint="eastAsia"/>
          <w:b/>
          <w:bCs/>
          <w:w w:val="70"/>
          <w:kern w:val="0"/>
          <w:sz w:val="31"/>
          <w:szCs w:val="31"/>
          <w:lang w:eastAsia="ru-RU"/>
        </w:rPr>
        <w:t>Постановление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w:t>
      </w:r>
      <w:r w:rsidRPr="00416AAF">
        <w:rPr>
          <w:rFonts w:ascii="Courier New" w:eastAsia="Times New Roman" w:hAnsi="Courier New" w:cs="Times New Roman"/>
          <w:b/>
          <w:bCs/>
          <w:w w:val="70"/>
          <w:kern w:val="0"/>
          <w:sz w:val="31"/>
          <w:szCs w:val="31"/>
          <w:lang w:eastAsia="ru-RU"/>
        </w:rPr>
        <w:t xml:space="preserve"> 01.07.2003 </w:t>
      </w:r>
      <w:r w:rsidRPr="00416AAF">
        <w:rPr>
          <w:rFonts w:ascii="Courier New" w:eastAsia="Times New Roman" w:hAnsi="Courier New" w:cs="Times New Roman" w:hint="eastAsia"/>
          <w:b/>
          <w:bCs/>
          <w:w w:val="70"/>
          <w:kern w:val="0"/>
          <w:sz w:val="31"/>
          <w:szCs w:val="31"/>
          <w:lang w:eastAsia="ru-RU"/>
        </w:rPr>
        <w:t>№</w:t>
      </w:r>
      <w:r w:rsidRPr="00416AAF">
        <w:rPr>
          <w:rFonts w:ascii="Courier New" w:eastAsia="Times New Roman" w:hAnsi="Courier New" w:cs="Times New Roman"/>
          <w:b/>
          <w:bCs/>
          <w:w w:val="70"/>
          <w:kern w:val="0"/>
          <w:sz w:val="31"/>
          <w:szCs w:val="31"/>
          <w:lang w:eastAsia="ru-RU"/>
        </w:rPr>
        <w:t>233.</w:t>
      </w:r>
    </w:p>
    <w:p w14:paraId="7844788D"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Методические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практические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рекомендации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диссертационной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работы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нашли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применение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разработке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концепции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краевой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целевой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программы</w:t>
      </w:r>
      <w:r w:rsidRPr="00416AAF">
        <w:rPr>
          <w:rFonts w:ascii="Courier New" w:eastAsia="Times New Roman" w:hAnsi="Courier New" w:cs="Times New Roman"/>
          <w:b/>
          <w:bCs/>
          <w:w w:val="70"/>
          <w:kern w:val="0"/>
          <w:sz w:val="31"/>
          <w:szCs w:val="31"/>
          <w:lang w:eastAsia="ru-RU"/>
        </w:rPr>
        <w:t xml:space="preserve"> &amp;laquo;</w:t>
      </w:r>
      <w:r w:rsidRPr="00416AAF">
        <w:rPr>
          <w:rFonts w:ascii="Courier New" w:eastAsia="Times New Roman" w:hAnsi="Courier New" w:cs="Times New Roman" w:hint="eastAsia"/>
          <w:b/>
          <w:bCs/>
          <w:w w:val="70"/>
          <w:kern w:val="0"/>
          <w:sz w:val="31"/>
          <w:szCs w:val="31"/>
          <w:lang w:eastAsia="ru-RU"/>
        </w:rPr>
        <w:t>Развитие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строительного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комплекса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Пермского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2007-2012 </w:t>
      </w:r>
      <w:r w:rsidRPr="00416AAF">
        <w:rPr>
          <w:rFonts w:ascii="Courier New" w:eastAsia="Times New Roman" w:hAnsi="Courier New" w:cs="Times New Roman" w:hint="eastAsia"/>
          <w:b/>
          <w:bCs/>
          <w:w w:val="70"/>
          <w:kern w:val="0"/>
          <w:sz w:val="31"/>
          <w:szCs w:val="31"/>
          <w:lang w:eastAsia="ru-RU"/>
        </w:rPr>
        <w:t>годы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дальнейшую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перспективу</w:t>
      </w:r>
      <w:r w:rsidRPr="00416AAF">
        <w:rPr>
          <w:rFonts w:ascii="Courier New" w:eastAsia="Times New Roman" w:hAnsi="Courier New" w:cs="Times New Roman"/>
          <w:b/>
          <w:bCs/>
          <w:w w:val="70"/>
          <w:kern w:val="0"/>
          <w:sz w:val="31"/>
          <w:szCs w:val="31"/>
          <w:lang w:eastAsia="ru-RU"/>
        </w:rPr>
        <w:t>&amp;raquo; (</w:t>
      </w:r>
      <w:r w:rsidRPr="00416AAF">
        <w:rPr>
          <w:rFonts w:ascii="Courier New" w:eastAsia="Times New Roman" w:hAnsi="Courier New" w:cs="Times New Roman" w:hint="eastAsia"/>
          <w:b/>
          <w:bCs/>
          <w:w w:val="70"/>
          <w:kern w:val="0"/>
          <w:sz w:val="31"/>
          <w:szCs w:val="31"/>
          <w:lang w:eastAsia="ru-RU"/>
        </w:rPr>
        <w:t>принята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Постановлением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Законодательного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Собрания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Пермской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области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Законодательного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Собрания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Коми</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Пермяцкого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автономного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округа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w:t>
      </w:r>
      <w:r w:rsidRPr="00416AAF">
        <w:rPr>
          <w:rFonts w:ascii="Courier New" w:eastAsia="Times New Roman" w:hAnsi="Courier New" w:cs="Times New Roman"/>
          <w:b/>
          <w:bCs/>
          <w:w w:val="70"/>
          <w:kern w:val="0"/>
          <w:sz w:val="31"/>
          <w:szCs w:val="31"/>
          <w:lang w:eastAsia="ru-RU"/>
        </w:rPr>
        <w:t xml:space="preserve"> 28.09.2006 </w:t>
      </w:r>
      <w:r w:rsidRPr="00416AAF">
        <w:rPr>
          <w:rFonts w:ascii="Courier New" w:eastAsia="Times New Roman" w:hAnsi="Courier New" w:cs="Times New Roman" w:hint="eastAsia"/>
          <w:b/>
          <w:bCs/>
          <w:w w:val="70"/>
          <w:kern w:val="0"/>
          <w:sz w:val="31"/>
          <w:szCs w:val="31"/>
          <w:lang w:eastAsia="ru-RU"/>
        </w:rPr>
        <w:t>№</w:t>
      </w:r>
      <w:r w:rsidRPr="00416AAF">
        <w:rPr>
          <w:rFonts w:ascii="Courier New" w:eastAsia="Times New Roman" w:hAnsi="Courier New" w:cs="Times New Roman"/>
          <w:b/>
          <w:bCs/>
          <w:w w:val="70"/>
          <w:kern w:val="0"/>
          <w:sz w:val="31"/>
          <w:szCs w:val="31"/>
          <w:lang w:eastAsia="ru-RU"/>
        </w:rPr>
        <w:t xml:space="preserve"> 88)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части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вопросов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соответствующих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регламентации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финансовой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системы</w:t>
      </w:r>
      <w:r w:rsidRPr="00416AAF">
        <w:rPr>
          <w:rFonts w:ascii="Courier New" w:eastAsia="Times New Roman" w:hAnsi="Courier New" w:cs="Times New Roman"/>
          <w:b/>
          <w:bCs/>
          <w:w w:val="70"/>
          <w:kern w:val="0"/>
          <w:sz w:val="31"/>
          <w:szCs w:val="31"/>
          <w:lang w:eastAsia="ru-RU"/>
        </w:rPr>
        <w:t>.</w:t>
      </w:r>
    </w:p>
    <w:p w14:paraId="75D1BA2C"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lastRenderedPageBreak/>
        <w:t>Теоретические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методологические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прикладные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результаты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исследования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используются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чтении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курса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лекций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дисциплинам</w:t>
      </w:r>
      <w:r w:rsidRPr="00416AAF">
        <w:rPr>
          <w:rFonts w:ascii="Courier New" w:eastAsia="Times New Roman" w:hAnsi="Courier New" w:cs="Times New Roman"/>
          <w:b/>
          <w:bCs/>
          <w:w w:val="70"/>
          <w:kern w:val="0"/>
          <w:sz w:val="31"/>
          <w:szCs w:val="31"/>
          <w:lang w:eastAsia="ru-RU"/>
        </w:rPr>
        <w:t xml:space="preserve"> &amp;laquo;</w:t>
      </w:r>
      <w:r w:rsidRPr="00416AAF">
        <w:rPr>
          <w:rFonts w:ascii="Courier New" w:eastAsia="Times New Roman" w:hAnsi="Courier New" w:cs="Times New Roman" w:hint="eastAsia"/>
          <w:b/>
          <w:bCs/>
          <w:w w:val="70"/>
          <w:kern w:val="0"/>
          <w:sz w:val="31"/>
          <w:szCs w:val="31"/>
          <w:lang w:eastAsia="ru-RU"/>
        </w:rPr>
        <w:t>Финансы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w:t>
      </w:r>
      <w:r w:rsidRPr="00416AAF">
        <w:rPr>
          <w:rFonts w:ascii="Courier New" w:eastAsia="Times New Roman" w:hAnsi="Courier New" w:cs="Times New Roman"/>
          <w:b/>
          <w:bCs/>
          <w:w w:val="70"/>
          <w:kern w:val="0"/>
          <w:sz w:val="31"/>
          <w:szCs w:val="31"/>
          <w:lang w:eastAsia="ru-RU"/>
        </w:rPr>
        <w:t xml:space="preserve">&amp;raquo;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&amp;laquo;</w:t>
      </w:r>
      <w:r w:rsidRPr="00416AAF">
        <w:rPr>
          <w:rFonts w:ascii="Courier New" w:eastAsia="Times New Roman" w:hAnsi="Courier New" w:cs="Times New Roman" w:hint="eastAsia"/>
          <w:b/>
          <w:bCs/>
          <w:w w:val="70"/>
          <w:kern w:val="0"/>
          <w:sz w:val="31"/>
          <w:szCs w:val="31"/>
          <w:lang w:eastAsia="ru-RU"/>
        </w:rPr>
        <w:t>Региональная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экономика</w:t>
      </w:r>
      <w:r w:rsidRPr="00416AAF">
        <w:rPr>
          <w:rFonts w:ascii="Courier New" w:eastAsia="Times New Roman" w:hAnsi="Courier New" w:cs="Times New Roman"/>
          <w:b/>
          <w:bCs/>
          <w:w w:val="70"/>
          <w:kern w:val="0"/>
          <w:sz w:val="31"/>
          <w:szCs w:val="31"/>
          <w:lang w:eastAsia="ru-RU"/>
        </w:rPr>
        <w:t xml:space="preserve">&amp;raquo;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специальных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программах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повышения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квалификации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работников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муниципальных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образований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ДПО</w:t>
      </w:r>
      <w:r w:rsidRPr="00416AAF">
        <w:rPr>
          <w:rFonts w:ascii="Courier New" w:eastAsia="Times New Roman" w:hAnsi="Courier New" w:cs="Times New Roman"/>
          <w:b/>
          <w:bCs/>
          <w:w w:val="70"/>
          <w:kern w:val="0"/>
          <w:sz w:val="31"/>
          <w:szCs w:val="31"/>
          <w:lang w:eastAsia="ru-RU"/>
        </w:rPr>
        <w:t xml:space="preserve"> &amp;laquo;</w:t>
      </w:r>
      <w:r w:rsidRPr="00416AAF">
        <w:rPr>
          <w:rFonts w:ascii="Courier New" w:eastAsia="Times New Roman" w:hAnsi="Courier New" w:cs="Times New Roman" w:hint="eastAsia"/>
          <w:b/>
          <w:bCs/>
          <w:w w:val="70"/>
          <w:kern w:val="0"/>
          <w:sz w:val="31"/>
          <w:szCs w:val="31"/>
          <w:lang w:eastAsia="ru-RU"/>
        </w:rPr>
        <w:t>Пермский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академический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учебный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центр</w:t>
      </w:r>
      <w:r w:rsidRPr="00416AAF">
        <w:rPr>
          <w:rFonts w:ascii="Courier New" w:eastAsia="Times New Roman" w:hAnsi="Courier New" w:cs="Times New Roman"/>
          <w:b/>
          <w:bCs/>
          <w:w w:val="70"/>
          <w:kern w:val="0"/>
          <w:sz w:val="31"/>
          <w:szCs w:val="31"/>
          <w:lang w:eastAsia="ru-RU"/>
        </w:rPr>
        <w:t>&amp;raquo;.</w:t>
      </w:r>
    </w:p>
    <w:p w14:paraId="09E01B0E"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class1</w:t>
      </w:r>
      <w:r w:rsidRPr="00416AAF">
        <w:rPr>
          <w:rFonts w:ascii="Courier New" w:eastAsia="Times New Roman" w:hAnsi="Courier New" w:cs="Times New Roman" w:hint="eastAsia"/>
          <w:b/>
          <w:bCs/>
          <w:w w:val="70"/>
          <w:kern w:val="0"/>
          <w:sz w:val="31"/>
          <w:szCs w:val="31"/>
          <w:lang w:eastAsia="ru-RU"/>
        </w:rPr>
        <w:t>Теоретико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методологические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основы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p>
    <w:p w14:paraId="757A9F4E"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class1</w:t>
      </w:r>
    </w:p>
    <w:p w14:paraId="7C3E6E84" w14:textId="77777777" w:rsidR="00416AAF" w:rsidRPr="00416AAF" w:rsidRDefault="00416AAF" w:rsidP="00416AAF">
      <w:pPr>
        <w:rPr>
          <w:rFonts w:ascii="Courier New" w:eastAsia="Times New Roman" w:hAnsi="Courier New" w:cs="Times New Roman"/>
          <w:b/>
          <w:bCs/>
          <w:w w:val="70"/>
          <w:kern w:val="0"/>
          <w:sz w:val="31"/>
          <w:szCs w:val="31"/>
          <w:lang w:eastAsia="ru-RU"/>
        </w:rPr>
      </w:pPr>
    </w:p>
    <w:p w14:paraId="0222AF79"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Теоретические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нормативно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правовые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основы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p>
    <w:p w14:paraId="07B26FA1" w14:textId="77777777" w:rsidR="00416AAF" w:rsidRPr="00416AAF" w:rsidRDefault="00416AAF" w:rsidP="00416AAF">
      <w:pPr>
        <w:rPr>
          <w:rFonts w:ascii="Courier New" w:eastAsia="Times New Roman" w:hAnsi="Courier New" w:cs="Times New Roman"/>
          <w:b/>
          <w:bCs/>
          <w:w w:val="70"/>
          <w:kern w:val="0"/>
          <w:sz w:val="31"/>
          <w:szCs w:val="31"/>
          <w:lang w:eastAsia="ru-RU"/>
        </w:rPr>
      </w:pPr>
    </w:p>
    <w:p w14:paraId="63712F95"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Согласно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действующему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российскому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законодательству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недвижимости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является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одной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из</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разновидностей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залога</w:t>
      </w:r>
      <w:r w:rsidRPr="00416AAF">
        <w:rPr>
          <w:rFonts w:ascii="Courier New" w:eastAsia="Times New Roman" w:hAnsi="Courier New" w:cs="Times New Roman"/>
          <w:b/>
          <w:bCs/>
          <w:w w:val="70"/>
          <w:kern w:val="0"/>
          <w:sz w:val="31"/>
          <w:szCs w:val="31"/>
          <w:lang w:eastAsia="ru-RU"/>
        </w:rPr>
        <w:t xml:space="preserve"> [1,40,50,98]. </w:t>
      </w:r>
      <w:r w:rsidRPr="00416AAF">
        <w:rPr>
          <w:rFonts w:ascii="Courier New" w:eastAsia="Times New Roman" w:hAnsi="Courier New" w:cs="Times New Roman" w:hint="eastAsia"/>
          <w:b/>
          <w:bCs/>
          <w:w w:val="70"/>
          <w:kern w:val="0"/>
          <w:sz w:val="31"/>
          <w:szCs w:val="31"/>
          <w:lang w:eastAsia="ru-RU"/>
        </w:rPr>
        <w:t>Ипотека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представляет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собой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комплексное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обеспечительное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средство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поскольку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защищает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обязательство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целом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как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разновидность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является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дополнительным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акцессорным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обязательством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Акцессорный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характер</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проявляется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может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быть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обеспечено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только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действительное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требование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вытекающее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частности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из</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договора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займа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договора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договора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купли</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продажи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договоров</w:t>
      </w:r>
      <w:r w:rsidRPr="00416AAF">
        <w:rPr>
          <w:rFonts w:ascii="Courier New" w:eastAsia="Times New Roman" w:hAnsi="Courier New" w:cs="Times New Roman"/>
          <w:b/>
          <w:bCs/>
          <w:w w:val="70"/>
          <w:kern w:val="0"/>
          <w:sz w:val="31"/>
          <w:szCs w:val="31"/>
          <w:lang w:eastAsia="ru-RU"/>
        </w:rPr>
        <w:t>.</w:t>
      </w:r>
    </w:p>
    <w:p w14:paraId="083B4B87"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Субъектами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правоотношения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являются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залогодатель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есть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лицо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предоставившее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недвижимое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имущество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залогодержатель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лицо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принявшее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имущество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Залогодержателем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может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быть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только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сам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кредитор</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тогда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как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залогодателем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может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быть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как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сам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должник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так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лицо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участвующее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обязательстве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обеспеченном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ипотекой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третье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лицо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Такое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лицо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заключает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договор</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собственного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имени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имени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должника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Отношения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между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третьим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лицом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залогодателем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должником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основному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обязательству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являются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ипотечными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Они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могут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регулироваться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отдельным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договором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котором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может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быть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предусмотрено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залогодателя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получение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возмещения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случае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обращения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взыскания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заложенное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имущество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отсутствии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подобного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договора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третье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лицо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залогодатель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случае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обращения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взыскания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заложенное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имущество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вправе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требовать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должника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возмещения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убытков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правилам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неосновательном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обогащении</w:t>
      </w:r>
      <w:r w:rsidRPr="00416AAF">
        <w:rPr>
          <w:rFonts w:ascii="Courier New" w:eastAsia="Times New Roman" w:hAnsi="Courier New" w:cs="Times New Roman"/>
          <w:b/>
          <w:bCs/>
          <w:w w:val="70"/>
          <w:kern w:val="0"/>
          <w:sz w:val="31"/>
          <w:szCs w:val="31"/>
          <w:lang w:eastAsia="ru-RU"/>
        </w:rPr>
        <w:t>.</w:t>
      </w:r>
    </w:p>
    <w:p w14:paraId="65CD2D84"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Ипотека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относится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числу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разновидностей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когда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заложенное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имущество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остается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владении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пользовании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залогодателя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Под</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владением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понимается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фактическое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обладание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хозяйственное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господство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над</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вещью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этом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обязательно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речь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идет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непосредственном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соприкосновении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заложенной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вещью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например</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залогодатель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может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временно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уезжать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из</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заложенной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квартиры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lastRenderedPageBreak/>
        <w:t>оставаясь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ее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владельцем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Если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заложенное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недвижимое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имущество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передано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залогодателем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временное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владение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пользование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третьему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лицу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договору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найма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помещения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аренды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безвозмездного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пользования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д</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считается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оставлено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залогодателя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w:t>
      </w:r>
      <w:r w:rsidRPr="00416AAF">
        <w:rPr>
          <w:rFonts w:ascii="Courier New" w:eastAsia="Times New Roman" w:hAnsi="Courier New" w:cs="Times New Roman"/>
          <w:b/>
          <w:bCs/>
          <w:w w:val="70"/>
          <w:kern w:val="0"/>
          <w:sz w:val="31"/>
          <w:szCs w:val="31"/>
          <w:lang w:eastAsia="ru-RU"/>
        </w:rPr>
        <w:t xml:space="preserve">. 3 </w:t>
      </w:r>
      <w:r w:rsidRPr="00416AAF">
        <w:rPr>
          <w:rFonts w:ascii="Courier New" w:eastAsia="Times New Roman" w:hAnsi="Courier New" w:cs="Times New Roman" w:hint="eastAsia"/>
          <w:b/>
          <w:bCs/>
          <w:w w:val="70"/>
          <w:kern w:val="0"/>
          <w:sz w:val="31"/>
          <w:szCs w:val="31"/>
          <w:lang w:eastAsia="ru-RU"/>
        </w:rPr>
        <w:t>ст</w:t>
      </w:r>
      <w:r w:rsidRPr="00416AAF">
        <w:rPr>
          <w:rFonts w:ascii="Courier New" w:eastAsia="Times New Roman" w:hAnsi="Courier New" w:cs="Times New Roman"/>
          <w:b/>
          <w:bCs/>
          <w:w w:val="70"/>
          <w:kern w:val="0"/>
          <w:sz w:val="31"/>
          <w:szCs w:val="31"/>
          <w:lang w:eastAsia="ru-RU"/>
        </w:rPr>
        <w:t xml:space="preserve">. 338 </w:t>
      </w:r>
      <w:r w:rsidRPr="00416AAF">
        <w:rPr>
          <w:rFonts w:ascii="Courier New" w:eastAsia="Times New Roman" w:hAnsi="Courier New" w:cs="Times New Roman" w:hint="eastAsia"/>
          <w:b/>
          <w:bCs/>
          <w:w w:val="70"/>
          <w:kern w:val="0"/>
          <w:sz w:val="31"/>
          <w:szCs w:val="31"/>
          <w:lang w:eastAsia="ru-RU"/>
        </w:rPr>
        <w:t>ГК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РФ</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Под</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пользованием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понимается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извлечение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полезных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свойств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из</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вещи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Залогодатель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как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собственник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может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осуществлять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указанные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выше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правомочия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однако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лишен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третьего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правомочия</w:t>
      </w:r>
      <w:r w:rsidRPr="00416AAF">
        <w:rPr>
          <w:rFonts w:ascii="Courier New" w:eastAsia="Times New Roman" w:hAnsi="Courier New" w:cs="Times New Roman"/>
          <w:b/>
          <w:bCs/>
          <w:w w:val="70"/>
          <w:kern w:val="0"/>
          <w:sz w:val="31"/>
          <w:szCs w:val="31"/>
          <w:lang w:eastAsia="ru-RU"/>
        </w:rPr>
        <w:t xml:space="preserve"> - </w:t>
      </w:r>
      <w:r w:rsidRPr="00416AAF">
        <w:rPr>
          <w:rFonts w:ascii="Courier New" w:eastAsia="Times New Roman" w:hAnsi="Courier New" w:cs="Times New Roman" w:hint="eastAsia"/>
          <w:b/>
          <w:bCs/>
          <w:w w:val="70"/>
          <w:kern w:val="0"/>
          <w:sz w:val="31"/>
          <w:szCs w:val="31"/>
          <w:lang w:eastAsia="ru-RU"/>
        </w:rPr>
        <w:t>права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распоряжения</w:t>
      </w:r>
      <w:r w:rsidRPr="00416AAF">
        <w:rPr>
          <w:rFonts w:ascii="Courier New" w:eastAsia="Times New Roman" w:hAnsi="Courier New" w:cs="Times New Roman"/>
          <w:b/>
          <w:bCs/>
          <w:w w:val="70"/>
          <w:kern w:val="0"/>
          <w:sz w:val="31"/>
          <w:szCs w:val="31"/>
          <w:lang w:eastAsia="ru-RU"/>
        </w:rPr>
        <w:t>.</w:t>
      </w:r>
    </w:p>
    <w:p w14:paraId="0B5818FE"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Закон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ипотеке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отменяет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соответствующих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норм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РФ</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посвященных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самого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Закона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подзаконных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актов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регулирующих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или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степени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залоговые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правоотношения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нашей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стране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Вместе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нормы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Закона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ипотеке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имеют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преимущество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сравнению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нормами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других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правовых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актов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числе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Гражданского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кодекса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Так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абз</w:t>
      </w:r>
      <w:r w:rsidRPr="00416AAF">
        <w:rPr>
          <w:rFonts w:ascii="Courier New" w:eastAsia="Times New Roman" w:hAnsi="Courier New" w:cs="Times New Roman"/>
          <w:b/>
          <w:bCs/>
          <w:w w:val="70"/>
          <w:kern w:val="0"/>
          <w:sz w:val="31"/>
          <w:szCs w:val="31"/>
          <w:lang w:eastAsia="ru-RU"/>
        </w:rPr>
        <w:t xml:space="preserve">. 1 </w:t>
      </w:r>
      <w:r w:rsidRPr="00416AAF">
        <w:rPr>
          <w:rFonts w:ascii="Courier New" w:eastAsia="Times New Roman" w:hAnsi="Courier New" w:cs="Times New Roman" w:hint="eastAsia"/>
          <w:b/>
          <w:bCs/>
          <w:w w:val="70"/>
          <w:kern w:val="0"/>
          <w:sz w:val="31"/>
          <w:szCs w:val="31"/>
          <w:lang w:eastAsia="ru-RU"/>
        </w:rPr>
        <w:t>п</w:t>
      </w:r>
      <w:r w:rsidRPr="00416AAF">
        <w:rPr>
          <w:rFonts w:ascii="Courier New" w:eastAsia="Times New Roman" w:hAnsi="Courier New" w:cs="Times New Roman"/>
          <w:b/>
          <w:bCs/>
          <w:w w:val="70"/>
          <w:kern w:val="0"/>
          <w:sz w:val="31"/>
          <w:szCs w:val="31"/>
          <w:lang w:eastAsia="ru-RU"/>
        </w:rPr>
        <w:t xml:space="preserve">. 2 </w:t>
      </w:r>
      <w:r w:rsidRPr="00416AAF">
        <w:rPr>
          <w:rFonts w:ascii="Courier New" w:eastAsia="Times New Roman" w:hAnsi="Courier New" w:cs="Times New Roman" w:hint="eastAsia"/>
          <w:b/>
          <w:bCs/>
          <w:w w:val="70"/>
          <w:kern w:val="0"/>
          <w:sz w:val="31"/>
          <w:szCs w:val="31"/>
          <w:lang w:eastAsia="ru-RU"/>
        </w:rPr>
        <w:t>ст</w:t>
      </w:r>
      <w:r w:rsidRPr="00416AAF">
        <w:rPr>
          <w:rFonts w:ascii="Courier New" w:eastAsia="Times New Roman" w:hAnsi="Courier New" w:cs="Times New Roman"/>
          <w:b/>
          <w:bCs/>
          <w:w w:val="70"/>
          <w:kern w:val="0"/>
          <w:sz w:val="31"/>
          <w:szCs w:val="31"/>
          <w:lang w:eastAsia="ru-RU"/>
        </w:rPr>
        <w:t xml:space="preserve">. 79 </w:t>
      </w:r>
      <w:r w:rsidRPr="00416AAF">
        <w:rPr>
          <w:rFonts w:ascii="Courier New" w:eastAsia="Times New Roman" w:hAnsi="Courier New" w:cs="Times New Roman" w:hint="eastAsia"/>
          <w:b/>
          <w:bCs/>
          <w:w w:val="70"/>
          <w:kern w:val="0"/>
          <w:sz w:val="31"/>
          <w:szCs w:val="31"/>
          <w:lang w:eastAsia="ru-RU"/>
        </w:rPr>
        <w:t>Закона</w:t>
      </w:r>
      <w:r w:rsidRPr="00416AAF">
        <w:rPr>
          <w:rFonts w:ascii="Courier New" w:eastAsia="Times New Roman" w:hAnsi="Courier New" w:cs="Times New Roman"/>
          <w:b/>
          <w:bCs/>
          <w:w w:val="70"/>
          <w:kern w:val="0"/>
          <w:sz w:val="31"/>
          <w:szCs w:val="31"/>
          <w:lang w:eastAsia="ru-RU"/>
        </w:rPr>
        <w:t xml:space="preserve"> &amp;laquo;</w:t>
      </w:r>
      <w:r w:rsidRPr="00416AAF">
        <w:rPr>
          <w:rFonts w:ascii="Courier New" w:eastAsia="Times New Roman" w:hAnsi="Courier New" w:cs="Times New Roman" w:hint="eastAsia"/>
          <w:b/>
          <w:bCs/>
          <w:w w:val="70"/>
          <w:kern w:val="0"/>
          <w:sz w:val="31"/>
          <w:szCs w:val="31"/>
          <w:lang w:eastAsia="ru-RU"/>
        </w:rPr>
        <w:t>Об</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ипотеке</w:t>
      </w:r>
      <w:r w:rsidRPr="00416AAF">
        <w:rPr>
          <w:rFonts w:ascii="Courier New" w:eastAsia="Times New Roman" w:hAnsi="Courier New" w:cs="Times New Roman"/>
          <w:b/>
          <w:bCs/>
          <w:w w:val="70"/>
          <w:kern w:val="0"/>
          <w:sz w:val="31"/>
          <w:szCs w:val="31"/>
          <w:lang w:eastAsia="ru-RU"/>
        </w:rPr>
        <w:t xml:space="preserve">&amp;raquo; </w:t>
      </w:r>
      <w:r w:rsidRPr="00416AAF">
        <w:rPr>
          <w:rFonts w:ascii="Courier New" w:eastAsia="Times New Roman" w:hAnsi="Courier New" w:cs="Times New Roman" w:hint="eastAsia"/>
          <w:b/>
          <w:bCs/>
          <w:w w:val="70"/>
          <w:kern w:val="0"/>
          <w:sz w:val="31"/>
          <w:szCs w:val="31"/>
          <w:lang w:eastAsia="ru-RU"/>
        </w:rPr>
        <w:t>отмечается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дня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введения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действие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Закона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РФ</w:t>
      </w:r>
      <w:r w:rsidRPr="00416AAF">
        <w:rPr>
          <w:rFonts w:ascii="Courier New" w:eastAsia="Times New Roman" w:hAnsi="Courier New" w:cs="Times New Roman"/>
          <w:b/>
          <w:bCs/>
          <w:w w:val="70"/>
          <w:kern w:val="0"/>
          <w:sz w:val="31"/>
          <w:szCs w:val="31"/>
          <w:lang w:eastAsia="ru-RU"/>
        </w:rPr>
        <w:t xml:space="preserve"> &amp;laquo;</w:t>
      </w:r>
      <w:r w:rsidRPr="00416AAF">
        <w:rPr>
          <w:rFonts w:ascii="Courier New" w:eastAsia="Times New Roman" w:hAnsi="Courier New" w:cs="Times New Roman" w:hint="eastAsia"/>
          <w:b/>
          <w:bCs/>
          <w:w w:val="70"/>
          <w:kern w:val="0"/>
          <w:sz w:val="31"/>
          <w:szCs w:val="31"/>
          <w:lang w:eastAsia="ru-RU"/>
        </w:rPr>
        <w:t>Об</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ипотеке</w:t>
      </w:r>
      <w:r w:rsidRPr="00416AAF">
        <w:rPr>
          <w:rFonts w:ascii="Courier New" w:eastAsia="Times New Roman" w:hAnsi="Courier New" w:cs="Times New Roman"/>
          <w:b/>
          <w:bCs/>
          <w:w w:val="70"/>
          <w:kern w:val="0"/>
          <w:sz w:val="31"/>
          <w:szCs w:val="31"/>
          <w:lang w:eastAsia="ru-RU"/>
        </w:rPr>
        <w:t xml:space="preserve">&amp;raquo; </w:t>
      </w:r>
      <w:r w:rsidRPr="00416AAF">
        <w:rPr>
          <w:rFonts w:ascii="Courier New" w:eastAsia="Times New Roman" w:hAnsi="Courier New" w:cs="Times New Roman" w:hint="eastAsia"/>
          <w:b/>
          <w:bCs/>
          <w:w w:val="70"/>
          <w:kern w:val="0"/>
          <w:sz w:val="31"/>
          <w:szCs w:val="31"/>
          <w:lang w:eastAsia="ru-RU"/>
        </w:rPr>
        <w:t>нормы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Закона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РФ</w:t>
      </w:r>
      <w:r w:rsidRPr="00416AAF">
        <w:rPr>
          <w:rFonts w:ascii="Courier New" w:eastAsia="Times New Roman" w:hAnsi="Courier New" w:cs="Times New Roman"/>
          <w:b/>
          <w:bCs/>
          <w:w w:val="70"/>
          <w:kern w:val="0"/>
          <w:sz w:val="31"/>
          <w:szCs w:val="31"/>
          <w:lang w:eastAsia="ru-RU"/>
        </w:rPr>
        <w:t xml:space="preserve"> &amp;laquo;</w:t>
      </w:r>
      <w:r w:rsidRPr="00416AAF">
        <w:rPr>
          <w:rFonts w:ascii="Courier New" w:eastAsia="Times New Roman" w:hAnsi="Courier New" w:cs="Times New Roman" w:hint="eastAsia"/>
          <w:b/>
          <w:bCs/>
          <w:w w:val="70"/>
          <w:kern w:val="0"/>
          <w:sz w:val="31"/>
          <w:szCs w:val="31"/>
          <w:lang w:eastAsia="ru-RU"/>
        </w:rPr>
        <w:t>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залоге</w:t>
      </w:r>
      <w:r w:rsidRPr="00416AAF">
        <w:rPr>
          <w:rFonts w:ascii="Courier New" w:eastAsia="Times New Roman" w:hAnsi="Courier New" w:cs="Times New Roman"/>
          <w:b/>
          <w:bCs/>
          <w:w w:val="70"/>
          <w:kern w:val="0"/>
          <w:sz w:val="31"/>
          <w:szCs w:val="31"/>
          <w:lang w:eastAsia="ru-RU"/>
        </w:rPr>
        <w:t xml:space="preserve">&amp;raquo; </w:t>
      </w:r>
      <w:r w:rsidRPr="00416AAF">
        <w:rPr>
          <w:rFonts w:ascii="Courier New" w:eastAsia="Times New Roman" w:hAnsi="Courier New" w:cs="Times New Roman" w:hint="eastAsia"/>
          <w:b/>
          <w:bCs/>
          <w:w w:val="70"/>
          <w:kern w:val="0"/>
          <w:sz w:val="31"/>
          <w:szCs w:val="31"/>
          <w:lang w:eastAsia="ru-RU"/>
        </w:rPr>
        <w:t>подлежат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применению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лишь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постольку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поскольку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они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противоречат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Закону</w:t>
      </w:r>
      <w:r w:rsidRPr="00416AAF">
        <w:rPr>
          <w:rFonts w:ascii="Courier New" w:eastAsia="Times New Roman" w:hAnsi="Courier New" w:cs="Times New Roman"/>
          <w:b/>
          <w:bCs/>
          <w:w w:val="70"/>
          <w:kern w:val="0"/>
          <w:sz w:val="31"/>
          <w:szCs w:val="31"/>
          <w:lang w:eastAsia="ru-RU"/>
        </w:rPr>
        <w:t xml:space="preserve"> &amp;laquo;</w:t>
      </w:r>
      <w:r w:rsidRPr="00416AAF">
        <w:rPr>
          <w:rFonts w:ascii="Courier New" w:eastAsia="Times New Roman" w:hAnsi="Courier New" w:cs="Times New Roman" w:hint="eastAsia"/>
          <w:b/>
          <w:bCs/>
          <w:w w:val="70"/>
          <w:kern w:val="0"/>
          <w:sz w:val="31"/>
          <w:szCs w:val="31"/>
          <w:lang w:eastAsia="ru-RU"/>
        </w:rPr>
        <w:t>Об</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ипотеке</w:t>
      </w:r>
      <w:r w:rsidRPr="00416AAF">
        <w:rPr>
          <w:rFonts w:ascii="Courier New" w:eastAsia="Times New Roman" w:hAnsi="Courier New" w:cs="Times New Roman"/>
          <w:b/>
          <w:bCs/>
          <w:w w:val="70"/>
          <w:kern w:val="0"/>
          <w:sz w:val="31"/>
          <w:szCs w:val="31"/>
          <w:lang w:eastAsia="ru-RU"/>
        </w:rPr>
        <w:t>&amp;raquo;.</w:t>
      </w:r>
    </w:p>
    <w:p w14:paraId="4DC37B4D"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Правовой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режим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отдельных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видов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неразрывно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связан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другими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федеральными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законами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прежде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всего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новым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Земельным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кодексом</w:t>
      </w:r>
      <w:r w:rsidRPr="00416AAF">
        <w:rPr>
          <w:rFonts w:ascii="Courier New" w:eastAsia="Times New Roman" w:hAnsi="Courier New" w:cs="Times New Roman"/>
          <w:b/>
          <w:bCs/>
          <w:w w:val="70"/>
          <w:kern w:val="0"/>
          <w:sz w:val="31"/>
          <w:szCs w:val="31"/>
          <w:lang w:eastAsia="ru-RU"/>
        </w:rPr>
        <w:t>.</w:t>
      </w:r>
    </w:p>
    <w:p w14:paraId="5F5E0732"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Для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законодательного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обеспечения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формирования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доступного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декабре</w:t>
      </w:r>
      <w:r w:rsidRPr="00416AAF">
        <w:rPr>
          <w:rFonts w:ascii="Courier New" w:eastAsia="Times New Roman" w:hAnsi="Courier New" w:cs="Times New Roman"/>
          <w:b/>
          <w:bCs/>
          <w:w w:val="70"/>
          <w:kern w:val="0"/>
          <w:sz w:val="31"/>
          <w:szCs w:val="31"/>
          <w:lang w:eastAsia="ru-RU"/>
        </w:rPr>
        <w:t xml:space="preserve"> 2004 </w:t>
      </w:r>
      <w:r w:rsidRPr="00416AAF">
        <w:rPr>
          <w:rFonts w:ascii="Courier New" w:eastAsia="Times New Roman" w:hAnsi="Courier New" w:cs="Times New Roman" w:hint="eastAsia"/>
          <w:b/>
          <w:bCs/>
          <w:w w:val="70"/>
          <w:kern w:val="0"/>
          <w:sz w:val="31"/>
          <w:szCs w:val="31"/>
          <w:lang w:eastAsia="ru-RU"/>
        </w:rPr>
        <w:t>г</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Федеральным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Собранием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Государственной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Думы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было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принято</w:t>
      </w:r>
      <w:r w:rsidRPr="00416AAF">
        <w:rPr>
          <w:rFonts w:ascii="Courier New" w:eastAsia="Times New Roman" w:hAnsi="Courier New" w:cs="Times New Roman"/>
          <w:b/>
          <w:bCs/>
          <w:w w:val="70"/>
          <w:kern w:val="0"/>
          <w:sz w:val="31"/>
          <w:szCs w:val="31"/>
          <w:lang w:eastAsia="ru-RU"/>
        </w:rPr>
        <w:t xml:space="preserve"> 27 </w:t>
      </w:r>
      <w:r w:rsidRPr="00416AAF">
        <w:rPr>
          <w:rFonts w:ascii="Courier New" w:eastAsia="Times New Roman" w:hAnsi="Courier New" w:cs="Times New Roman" w:hint="eastAsia"/>
          <w:b/>
          <w:bCs/>
          <w:w w:val="70"/>
          <w:kern w:val="0"/>
          <w:sz w:val="31"/>
          <w:szCs w:val="31"/>
          <w:lang w:eastAsia="ru-RU"/>
        </w:rPr>
        <w:t>законов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которых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центральное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место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занимает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ипотека</w:t>
      </w:r>
      <w:r w:rsidRPr="00416AAF">
        <w:rPr>
          <w:rFonts w:ascii="Courier New" w:eastAsia="Times New Roman" w:hAnsi="Courier New" w:cs="Times New Roman"/>
          <w:b/>
          <w:bCs/>
          <w:w w:val="70"/>
          <w:kern w:val="0"/>
          <w:sz w:val="31"/>
          <w:szCs w:val="31"/>
          <w:lang w:eastAsia="ru-RU"/>
        </w:rPr>
        <w:t>.</w:t>
      </w:r>
    </w:p>
    <w:p w14:paraId="3546FB48"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Ипотека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рассматриваются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государством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качестве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механизмов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способных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решить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задачу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огромной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социальной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важности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масштабах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страны</w:t>
      </w:r>
      <w:r w:rsidRPr="00416AAF">
        <w:rPr>
          <w:rFonts w:ascii="Courier New" w:eastAsia="Times New Roman" w:hAnsi="Courier New" w:cs="Times New Roman"/>
          <w:b/>
          <w:bCs/>
          <w:w w:val="70"/>
          <w:kern w:val="0"/>
          <w:sz w:val="31"/>
          <w:szCs w:val="31"/>
          <w:lang w:eastAsia="ru-RU"/>
        </w:rPr>
        <w:t xml:space="preserve"> - </w:t>
      </w:r>
      <w:r w:rsidRPr="00416AAF">
        <w:rPr>
          <w:rFonts w:ascii="Courier New" w:eastAsia="Times New Roman" w:hAnsi="Courier New" w:cs="Times New Roman" w:hint="eastAsia"/>
          <w:b/>
          <w:bCs/>
          <w:w w:val="70"/>
          <w:kern w:val="0"/>
          <w:sz w:val="31"/>
          <w:szCs w:val="31"/>
          <w:lang w:eastAsia="ru-RU"/>
        </w:rPr>
        <w:t>жилищную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проблему</w:t>
      </w:r>
      <w:r w:rsidRPr="00416AAF">
        <w:rPr>
          <w:rFonts w:ascii="Courier New" w:eastAsia="Times New Roman" w:hAnsi="Courier New" w:cs="Times New Roman"/>
          <w:b/>
          <w:bCs/>
          <w:w w:val="70"/>
          <w:kern w:val="0"/>
          <w:sz w:val="31"/>
          <w:szCs w:val="31"/>
          <w:lang w:eastAsia="ru-RU"/>
        </w:rPr>
        <w:t>.</w:t>
      </w:r>
    </w:p>
    <w:p w14:paraId="7F22C521"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правительственном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уровне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приняты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национальные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проекты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числе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Почти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каждом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есть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свои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законы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другие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нормативные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акты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программы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концепции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инструкции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данному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вопросу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Только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законов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постановлений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правительствами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субъектов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Федерации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принято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более</w:t>
      </w:r>
      <w:r w:rsidRPr="00416AAF">
        <w:rPr>
          <w:rFonts w:ascii="Courier New" w:eastAsia="Times New Roman" w:hAnsi="Courier New" w:cs="Times New Roman"/>
          <w:b/>
          <w:bCs/>
          <w:w w:val="70"/>
          <w:kern w:val="0"/>
          <w:sz w:val="31"/>
          <w:szCs w:val="31"/>
          <w:lang w:eastAsia="ru-RU"/>
        </w:rPr>
        <w:t xml:space="preserve"> 300. </w:t>
      </w:r>
      <w:r w:rsidRPr="00416AAF">
        <w:rPr>
          <w:rFonts w:ascii="Courier New" w:eastAsia="Times New Roman" w:hAnsi="Courier New" w:cs="Times New Roman" w:hint="eastAsia"/>
          <w:b/>
          <w:bCs/>
          <w:w w:val="70"/>
          <w:kern w:val="0"/>
          <w:sz w:val="31"/>
          <w:szCs w:val="31"/>
          <w:lang w:eastAsia="ru-RU"/>
        </w:rPr>
        <w:t>Проблема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правового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регулирования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залоговых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отношений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частности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постоянно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привлекает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себе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внимание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специалистов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рубежом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достаточно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широко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представлена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юридической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экономической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литературе</w:t>
      </w:r>
      <w:r w:rsidRPr="00416AAF">
        <w:rPr>
          <w:rFonts w:ascii="Courier New" w:eastAsia="Times New Roman" w:hAnsi="Courier New" w:cs="Times New Roman"/>
          <w:b/>
          <w:bCs/>
          <w:w w:val="70"/>
          <w:kern w:val="0"/>
          <w:sz w:val="31"/>
          <w:szCs w:val="31"/>
          <w:lang w:eastAsia="ru-RU"/>
        </w:rPr>
        <w:t xml:space="preserve"> [5, 7, 15, 31, 37, 44, 46, 47, 59, 65, 72, 74, 79, 81, 87, 89, 96, 101, 112, 116,120,127].</w:t>
      </w:r>
    </w:p>
    <w:p w14:paraId="73F18A3B"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Однако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положение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доступностью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приобретения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более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получения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гражданами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каждым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годом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улучшается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ухудшается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официальным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данным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около</w:t>
      </w:r>
      <w:r w:rsidRPr="00416AAF">
        <w:rPr>
          <w:rFonts w:ascii="Courier New" w:eastAsia="Times New Roman" w:hAnsi="Courier New" w:cs="Times New Roman"/>
          <w:b/>
          <w:bCs/>
          <w:w w:val="70"/>
          <w:kern w:val="0"/>
          <w:sz w:val="31"/>
          <w:szCs w:val="31"/>
          <w:lang w:eastAsia="ru-RU"/>
        </w:rPr>
        <w:t xml:space="preserve"> 80% </w:t>
      </w:r>
      <w:r w:rsidRPr="00416AAF">
        <w:rPr>
          <w:rFonts w:ascii="Courier New" w:eastAsia="Times New Roman" w:hAnsi="Courier New" w:cs="Times New Roman" w:hint="eastAsia"/>
          <w:b/>
          <w:bCs/>
          <w:w w:val="70"/>
          <w:kern w:val="0"/>
          <w:sz w:val="31"/>
          <w:szCs w:val="31"/>
          <w:lang w:eastAsia="ru-RU"/>
        </w:rPr>
        <w:t>российских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семей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нуждаются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улучшении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условий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Так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данным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Международной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ассоциации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фондов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более</w:t>
      </w:r>
      <w:r w:rsidRPr="00416AAF">
        <w:rPr>
          <w:rFonts w:ascii="Courier New" w:eastAsia="Times New Roman" w:hAnsi="Courier New" w:cs="Times New Roman"/>
          <w:b/>
          <w:bCs/>
          <w:w w:val="70"/>
          <w:kern w:val="0"/>
          <w:sz w:val="31"/>
          <w:szCs w:val="31"/>
          <w:lang w:eastAsia="ru-RU"/>
        </w:rPr>
        <w:t xml:space="preserve"> 5 </w:t>
      </w:r>
      <w:r w:rsidRPr="00416AAF">
        <w:rPr>
          <w:rFonts w:ascii="Courier New" w:eastAsia="Times New Roman" w:hAnsi="Courier New" w:cs="Times New Roman" w:hint="eastAsia"/>
          <w:b/>
          <w:bCs/>
          <w:w w:val="70"/>
          <w:kern w:val="0"/>
          <w:sz w:val="31"/>
          <w:szCs w:val="31"/>
          <w:lang w:eastAsia="ru-RU"/>
        </w:rPr>
        <w:t>млн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российских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семей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признаны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остро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нуждающимися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стоят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очереди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улучшение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условий</w:t>
      </w:r>
      <w:r w:rsidRPr="00416AAF">
        <w:rPr>
          <w:rFonts w:ascii="Courier New" w:eastAsia="Times New Roman" w:hAnsi="Courier New" w:cs="Times New Roman"/>
          <w:b/>
          <w:bCs/>
          <w:w w:val="70"/>
          <w:kern w:val="0"/>
          <w:sz w:val="31"/>
          <w:szCs w:val="31"/>
          <w:lang w:eastAsia="ru-RU"/>
        </w:rPr>
        <w:t xml:space="preserve">, - </w:t>
      </w:r>
      <w:r w:rsidRPr="00416AAF">
        <w:rPr>
          <w:rFonts w:ascii="Courier New" w:eastAsia="Times New Roman" w:hAnsi="Courier New" w:cs="Times New Roman" w:hint="eastAsia"/>
          <w:b/>
          <w:bCs/>
          <w:w w:val="70"/>
          <w:kern w:val="0"/>
          <w:sz w:val="31"/>
          <w:szCs w:val="31"/>
          <w:lang w:eastAsia="ru-RU"/>
        </w:rPr>
        <w:t>это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более</w:t>
      </w:r>
      <w:r w:rsidRPr="00416AAF">
        <w:rPr>
          <w:rFonts w:ascii="Courier New" w:eastAsia="Times New Roman" w:hAnsi="Courier New" w:cs="Times New Roman"/>
          <w:b/>
          <w:bCs/>
          <w:w w:val="70"/>
          <w:kern w:val="0"/>
          <w:sz w:val="31"/>
          <w:szCs w:val="31"/>
          <w:lang w:eastAsia="ru-RU"/>
        </w:rPr>
        <w:t xml:space="preserve"> 9% </w:t>
      </w:r>
      <w:r w:rsidRPr="00416AAF">
        <w:rPr>
          <w:rFonts w:ascii="Courier New" w:eastAsia="Times New Roman" w:hAnsi="Courier New" w:cs="Times New Roman" w:hint="eastAsia"/>
          <w:b/>
          <w:bCs/>
          <w:w w:val="70"/>
          <w:kern w:val="0"/>
          <w:sz w:val="31"/>
          <w:szCs w:val="31"/>
          <w:lang w:eastAsia="ru-RU"/>
        </w:rPr>
        <w:t>общего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количества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семей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Из</w:t>
      </w:r>
      <w:r w:rsidRPr="00416AAF">
        <w:rPr>
          <w:rFonts w:ascii="Courier New" w:eastAsia="Times New Roman" w:hAnsi="Courier New" w:cs="Times New Roman"/>
          <w:b/>
          <w:bCs/>
          <w:w w:val="70"/>
          <w:kern w:val="0"/>
          <w:sz w:val="31"/>
          <w:szCs w:val="31"/>
          <w:lang w:eastAsia="ru-RU"/>
        </w:rPr>
        <w:t xml:space="preserve"> 19 </w:t>
      </w:r>
      <w:r w:rsidRPr="00416AAF">
        <w:rPr>
          <w:rFonts w:ascii="Courier New" w:eastAsia="Times New Roman" w:hAnsi="Courier New" w:cs="Times New Roman" w:hint="eastAsia"/>
          <w:b/>
          <w:bCs/>
          <w:w w:val="70"/>
          <w:kern w:val="0"/>
          <w:sz w:val="31"/>
          <w:szCs w:val="31"/>
          <w:lang w:eastAsia="ru-RU"/>
        </w:rPr>
        <w:t>млн</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строений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lastRenderedPageBreak/>
        <w:t>занятых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под</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примерно</w:t>
      </w:r>
      <w:r w:rsidRPr="00416AAF">
        <w:rPr>
          <w:rFonts w:ascii="Courier New" w:eastAsia="Times New Roman" w:hAnsi="Courier New" w:cs="Times New Roman"/>
          <w:b/>
          <w:bCs/>
          <w:w w:val="70"/>
          <w:kern w:val="0"/>
          <w:sz w:val="31"/>
          <w:szCs w:val="31"/>
          <w:lang w:eastAsia="ru-RU"/>
        </w:rPr>
        <w:t xml:space="preserve"> 70% </w:t>
      </w:r>
      <w:r w:rsidRPr="00416AAF">
        <w:rPr>
          <w:rFonts w:ascii="Courier New" w:eastAsia="Times New Roman" w:hAnsi="Courier New" w:cs="Times New Roman" w:hint="eastAsia"/>
          <w:b/>
          <w:bCs/>
          <w:w w:val="70"/>
          <w:kern w:val="0"/>
          <w:sz w:val="31"/>
          <w:szCs w:val="31"/>
          <w:lang w:eastAsia="ru-RU"/>
        </w:rPr>
        <w:t>изношены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менее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30% (</w:t>
      </w:r>
      <w:r w:rsidRPr="00416AAF">
        <w:rPr>
          <w:rFonts w:ascii="Courier New" w:eastAsia="Times New Roman" w:hAnsi="Courier New" w:cs="Times New Roman" w:hint="eastAsia"/>
          <w:b/>
          <w:bCs/>
          <w:w w:val="70"/>
          <w:kern w:val="0"/>
          <w:sz w:val="31"/>
          <w:szCs w:val="31"/>
          <w:lang w:eastAsia="ru-RU"/>
        </w:rPr>
        <w:t>новостройки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восполняют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старение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ветхого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фонда</w:t>
      </w:r>
      <w:r w:rsidRPr="00416AAF">
        <w:rPr>
          <w:rFonts w:ascii="Courier New" w:eastAsia="Times New Roman" w:hAnsi="Courier New" w:cs="Times New Roman"/>
          <w:b/>
          <w:bCs/>
          <w:w w:val="70"/>
          <w:kern w:val="0"/>
          <w:sz w:val="31"/>
          <w:szCs w:val="31"/>
          <w:lang w:eastAsia="ru-RU"/>
        </w:rPr>
        <w:t xml:space="preserve">), 27% </w:t>
      </w:r>
      <w:r w:rsidRPr="00416AAF">
        <w:rPr>
          <w:rFonts w:ascii="Courier New" w:eastAsia="Times New Roman" w:hAnsi="Courier New" w:cs="Times New Roman" w:hint="eastAsia"/>
          <w:b/>
          <w:bCs/>
          <w:w w:val="70"/>
          <w:kern w:val="0"/>
          <w:sz w:val="31"/>
          <w:szCs w:val="31"/>
          <w:lang w:eastAsia="ru-RU"/>
        </w:rPr>
        <w:t>населения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проживают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неблагоустроенных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квартирах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докладе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Президиума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Государственного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Совета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РФ</w:t>
      </w:r>
      <w:r w:rsidRPr="00416AAF">
        <w:rPr>
          <w:rFonts w:ascii="Courier New" w:eastAsia="Times New Roman" w:hAnsi="Courier New" w:cs="Times New Roman"/>
          <w:b/>
          <w:bCs/>
          <w:w w:val="70"/>
          <w:kern w:val="0"/>
          <w:sz w:val="31"/>
          <w:szCs w:val="31"/>
          <w:lang w:eastAsia="ru-RU"/>
        </w:rPr>
        <w:t xml:space="preserve"> &amp;laquo;</w:t>
      </w:r>
      <w:r w:rsidRPr="00416AAF">
        <w:rPr>
          <w:rFonts w:ascii="Courier New" w:eastAsia="Times New Roman" w:hAnsi="Courier New" w:cs="Times New Roman" w:hint="eastAsia"/>
          <w:b/>
          <w:bCs/>
          <w:w w:val="70"/>
          <w:kern w:val="0"/>
          <w:sz w:val="31"/>
          <w:szCs w:val="31"/>
          <w:lang w:eastAsia="ru-RU"/>
        </w:rPr>
        <w:t>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реализации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программ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строительства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жилищно</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коммунального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хозяйства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Российской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Федерации</w:t>
      </w:r>
      <w:r w:rsidRPr="00416AAF">
        <w:rPr>
          <w:rFonts w:ascii="Courier New" w:eastAsia="Times New Roman" w:hAnsi="Courier New" w:cs="Times New Roman"/>
          <w:b/>
          <w:bCs/>
          <w:w w:val="70"/>
          <w:kern w:val="0"/>
          <w:sz w:val="31"/>
          <w:szCs w:val="31"/>
          <w:lang w:eastAsia="ru-RU"/>
        </w:rPr>
        <w:t xml:space="preserve">&amp;raquo; </w:t>
      </w:r>
      <w:r w:rsidRPr="00416AAF">
        <w:rPr>
          <w:rFonts w:ascii="Courier New" w:eastAsia="Times New Roman" w:hAnsi="Courier New" w:cs="Times New Roman" w:hint="eastAsia"/>
          <w:b/>
          <w:bCs/>
          <w:w w:val="70"/>
          <w:kern w:val="0"/>
          <w:sz w:val="31"/>
          <w:szCs w:val="31"/>
          <w:lang w:eastAsia="ru-RU"/>
        </w:rPr>
        <w:t>говорится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w:t>
      </w:r>
      <w:r w:rsidRPr="00416AAF">
        <w:rPr>
          <w:rFonts w:ascii="Courier New" w:eastAsia="Times New Roman" w:hAnsi="Courier New" w:cs="Times New Roman"/>
          <w:b/>
          <w:bCs/>
          <w:w w:val="70"/>
          <w:kern w:val="0"/>
          <w:sz w:val="31"/>
          <w:szCs w:val="31"/>
          <w:lang w:eastAsia="ru-RU"/>
        </w:rPr>
        <w:t xml:space="preserve"> 2005 </w:t>
      </w:r>
      <w:r w:rsidRPr="00416AAF">
        <w:rPr>
          <w:rFonts w:ascii="Courier New" w:eastAsia="Times New Roman" w:hAnsi="Courier New" w:cs="Times New Roman" w:hint="eastAsia"/>
          <w:b/>
          <w:bCs/>
          <w:w w:val="70"/>
          <w:kern w:val="0"/>
          <w:sz w:val="31"/>
          <w:szCs w:val="31"/>
          <w:lang w:eastAsia="ru-RU"/>
        </w:rPr>
        <w:t>г</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оценка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сделанная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основе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данных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Госкомстата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показывает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свыше</w:t>
      </w:r>
      <w:r w:rsidRPr="00416AAF">
        <w:rPr>
          <w:rFonts w:ascii="Courier New" w:eastAsia="Times New Roman" w:hAnsi="Courier New" w:cs="Times New Roman"/>
          <w:b/>
          <w:bCs/>
          <w:w w:val="70"/>
          <w:kern w:val="0"/>
          <w:sz w:val="31"/>
          <w:szCs w:val="31"/>
          <w:lang w:eastAsia="ru-RU"/>
        </w:rPr>
        <w:t xml:space="preserve"> 20% </w:t>
      </w:r>
      <w:r w:rsidRPr="00416AAF">
        <w:rPr>
          <w:rFonts w:ascii="Courier New" w:eastAsia="Times New Roman" w:hAnsi="Courier New" w:cs="Times New Roman" w:hint="eastAsia"/>
          <w:b/>
          <w:bCs/>
          <w:w w:val="70"/>
          <w:kern w:val="0"/>
          <w:sz w:val="31"/>
          <w:szCs w:val="31"/>
          <w:lang w:eastAsia="ru-RU"/>
        </w:rPr>
        <w:t>населения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могут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продать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свою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старую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квартиру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приобрести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квартиру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комнату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больше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улучшив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свои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условия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этом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из</w:t>
      </w:r>
      <w:r w:rsidRPr="00416AAF">
        <w:rPr>
          <w:rFonts w:ascii="Courier New" w:eastAsia="Times New Roman" w:hAnsi="Courier New" w:cs="Times New Roman"/>
          <w:b/>
          <w:bCs/>
          <w:w w:val="70"/>
          <w:kern w:val="0"/>
          <w:sz w:val="31"/>
          <w:szCs w:val="31"/>
          <w:lang w:eastAsia="ru-RU"/>
        </w:rPr>
        <w:t>-</w:t>
      </w:r>
      <w:r w:rsidRPr="00416AAF">
        <w:rPr>
          <w:rFonts w:ascii="Courier New" w:eastAsia="Times New Roman" w:hAnsi="Courier New" w:cs="Times New Roman" w:hint="eastAsia"/>
          <w:b/>
          <w:bCs/>
          <w:w w:val="70"/>
          <w:kern w:val="0"/>
          <w:sz w:val="31"/>
          <w:szCs w:val="31"/>
          <w:lang w:eastAsia="ru-RU"/>
        </w:rPr>
        <w:t>за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низкого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уровня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жизни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всего</w:t>
      </w:r>
      <w:r w:rsidRPr="00416AAF">
        <w:rPr>
          <w:rFonts w:ascii="Courier New" w:eastAsia="Times New Roman" w:hAnsi="Courier New" w:cs="Times New Roman"/>
          <w:b/>
          <w:bCs/>
          <w:w w:val="70"/>
          <w:kern w:val="0"/>
          <w:sz w:val="31"/>
          <w:szCs w:val="31"/>
          <w:lang w:eastAsia="ru-RU"/>
        </w:rPr>
        <w:t xml:space="preserve"> 1,2% </w:t>
      </w:r>
      <w:r w:rsidRPr="00416AAF">
        <w:rPr>
          <w:rFonts w:ascii="Courier New" w:eastAsia="Times New Roman" w:hAnsi="Courier New" w:cs="Times New Roman" w:hint="eastAsia"/>
          <w:b/>
          <w:bCs/>
          <w:w w:val="70"/>
          <w:kern w:val="0"/>
          <w:sz w:val="31"/>
          <w:szCs w:val="31"/>
          <w:lang w:eastAsia="ru-RU"/>
        </w:rPr>
        <w:t>населения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приобретает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собственные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заемные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деньги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только</w:t>
      </w:r>
      <w:r w:rsidRPr="00416AAF">
        <w:rPr>
          <w:rFonts w:ascii="Courier New" w:eastAsia="Times New Roman" w:hAnsi="Courier New" w:cs="Times New Roman"/>
          <w:b/>
          <w:bCs/>
          <w:w w:val="70"/>
          <w:kern w:val="0"/>
          <w:sz w:val="31"/>
          <w:szCs w:val="31"/>
          <w:lang w:eastAsia="ru-RU"/>
        </w:rPr>
        <w:t xml:space="preserve"> 0,3% </w:t>
      </w:r>
      <w:r w:rsidRPr="00416AAF">
        <w:rPr>
          <w:rFonts w:ascii="Courier New" w:eastAsia="Times New Roman" w:hAnsi="Courier New" w:cs="Times New Roman" w:hint="eastAsia"/>
          <w:b/>
          <w:bCs/>
          <w:w w:val="70"/>
          <w:kern w:val="0"/>
          <w:sz w:val="31"/>
          <w:szCs w:val="31"/>
          <w:lang w:eastAsia="ru-RU"/>
        </w:rPr>
        <w:t>семей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получают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его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счет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бюджета</w:t>
      </w:r>
      <w:r w:rsidRPr="00416AAF">
        <w:rPr>
          <w:rFonts w:ascii="Courier New" w:eastAsia="Times New Roman" w:hAnsi="Courier New" w:cs="Times New Roman"/>
          <w:b/>
          <w:bCs/>
          <w:w w:val="70"/>
          <w:kern w:val="0"/>
          <w:sz w:val="31"/>
          <w:szCs w:val="31"/>
          <w:lang w:eastAsia="ru-RU"/>
        </w:rPr>
        <w:t>.</w:t>
      </w:r>
    </w:p>
    <w:p w14:paraId="1450F465" w14:textId="77777777" w:rsidR="00416AAF" w:rsidRPr="00416AAF" w:rsidRDefault="00416AAF" w:rsidP="00416AAF">
      <w:pPr>
        <w:rPr>
          <w:rFonts w:ascii="Courier New" w:eastAsia="Times New Roman" w:hAnsi="Courier New" w:cs="Times New Roman"/>
          <w:b/>
          <w:bCs/>
          <w:w w:val="70"/>
          <w:kern w:val="0"/>
          <w:sz w:val="31"/>
          <w:szCs w:val="31"/>
          <w:lang w:eastAsia="ru-RU"/>
        </w:rPr>
      </w:pPr>
    </w:p>
    <w:p w14:paraId="00BC7D05"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Рынок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политика</w:t>
      </w:r>
    </w:p>
    <w:p w14:paraId="5A14D061" w14:textId="77777777" w:rsidR="00416AAF" w:rsidRPr="00416AAF" w:rsidRDefault="00416AAF" w:rsidP="00416AAF">
      <w:pPr>
        <w:rPr>
          <w:rFonts w:ascii="Courier New" w:eastAsia="Times New Roman" w:hAnsi="Courier New" w:cs="Times New Roman"/>
          <w:b/>
          <w:bCs/>
          <w:w w:val="70"/>
          <w:kern w:val="0"/>
          <w:sz w:val="31"/>
          <w:szCs w:val="31"/>
          <w:lang w:eastAsia="ru-RU"/>
        </w:rPr>
      </w:pPr>
    </w:p>
    <w:p w14:paraId="6B8AEF7B"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Механизм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опирается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рынок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проводимую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жилищную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политику</w:t>
      </w:r>
      <w:r w:rsidRPr="00416AAF">
        <w:rPr>
          <w:rFonts w:ascii="Courier New" w:eastAsia="Times New Roman" w:hAnsi="Courier New" w:cs="Times New Roman"/>
          <w:b/>
          <w:bCs/>
          <w:w w:val="70"/>
          <w:kern w:val="0"/>
          <w:sz w:val="31"/>
          <w:szCs w:val="31"/>
          <w:lang w:eastAsia="ru-RU"/>
        </w:rPr>
        <w:t>.</w:t>
      </w:r>
    </w:p>
    <w:p w14:paraId="4C12299C"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Литература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посвященная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целям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политики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способам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регулирования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достаточно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обширна</w:t>
      </w:r>
      <w:r w:rsidRPr="00416AAF">
        <w:rPr>
          <w:rFonts w:ascii="Courier New" w:eastAsia="Times New Roman" w:hAnsi="Courier New" w:cs="Times New Roman"/>
          <w:b/>
          <w:bCs/>
          <w:w w:val="70"/>
          <w:kern w:val="0"/>
          <w:sz w:val="31"/>
          <w:szCs w:val="31"/>
          <w:lang w:eastAsia="ru-RU"/>
        </w:rPr>
        <w:t xml:space="preserve"> [14, 37, 65, 68, 69, 72, 79, 83, 93,96,101,114,127].</w:t>
      </w:r>
    </w:p>
    <w:p w14:paraId="6FD31D1C"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Государственное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регулирование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необходимо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даже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развитых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странах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более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России</w:t>
      </w:r>
      <w:r w:rsidRPr="00416AAF">
        <w:rPr>
          <w:rFonts w:ascii="Courier New" w:eastAsia="Times New Roman" w:hAnsi="Courier New" w:cs="Times New Roman"/>
          <w:b/>
          <w:bCs/>
          <w:w w:val="70"/>
          <w:kern w:val="0"/>
          <w:sz w:val="31"/>
          <w:szCs w:val="31"/>
          <w:lang w:eastAsia="ru-RU"/>
        </w:rPr>
        <w:t>. &amp;laquo;</w:t>
      </w:r>
      <w:r w:rsidRPr="00416AAF">
        <w:rPr>
          <w:rFonts w:ascii="Courier New" w:eastAsia="Times New Roman" w:hAnsi="Courier New" w:cs="Times New Roman" w:hint="eastAsia"/>
          <w:b/>
          <w:bCs/>
          <w:w w:val="70"/>
          <w:kern w:val="0"/>
          <w:sz w:val="31"/>
          <w:szCs w:val="31"/>
          <w:lang w:eastAsia="ru-RU"/>
        </w:rPr>
        <w:t>Общество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признает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необходимость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регулирования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либо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потому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люди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считают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условия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бедных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морально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неприемлемыми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богатом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обществе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либо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из</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боязни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такие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условия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создают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угрозу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существованию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общества</w:t>
      </w:r>
      <w:r w:rsidRPr="00416AAF">
        <w:rPr>
          <w:rFonts w:ascii="Courier New" w:eastAsia="Times New Roman" w:hAnsi="Courier New" w:cs="Times New Roman"/>
          <w:b/>
          <w:bCs/>
          <w:w w:val="70"/>
          <w:kern w:val="0"/>
          <w:sz w:val="31"/>
          <w:szCs w:val="31"/>
          <w:lang w:eastAsia="ru-RU"/>
        </w:rPr>
        <w:t xml:space="preserve">&amp;raquo; [131].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время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теории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местного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управления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отсутствует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научно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обоснованная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методология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формирования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местной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политики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Рассмотренные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ниже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подходы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зарубежных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отечественных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исследователей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разработке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локальных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программ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универсальны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могут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быть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полезны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случаях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определения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возможностей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ипотечного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кредитования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для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реализации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региональной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политики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рамках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национальных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приоритетных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проектов</w:t>
      </w:r>
      <w:r w:rsidRPr="00416AAF">
        <w:rPr>
          <w:rFonts w:ascii="Courier New" w:eastAsia="Times New Roman" w:hAnsi="Courier New" w:cs="Times New Roman"/>
          <w:b/>
          <w:bCs/>
          <w:w w:val="70"/>
          <w:kern w:val="0"/>
          <w:sz w:val="31"/>
          <w:szCs w:val="31"/>
          <w:lang w:eastAsia="ru-RU"/>
        </w:rPr>
        <w:t>.</w:t>
      </w:r>
    </w:p>
    <w:p w14:paraId="1110BA67"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Постановка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задачи</w:t>
      </w:r>
    </w:p>
    <w:p w14:paraId="49CBC561"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формулировке</w:t>
      </w:r>
      <w:r w:rsidRPr="00416AAF">
        <w:rPr>
          <w:rFonts w:ascii="Courier New" w:eastAsia="Times New Roman" w:hAnsi="Courier New" w:cs="Times New Roman"/>
          <w:b/>
          <w:bCs/>
          <w:w w:val="70"/>
          <w:kern w:val="0"/>
          <w:sz w:val="31"/>
          <w:szCs w:val="31"/>
          <w:lang w:eastAsia="ru-RU"/>
        </w:rPr>
        <w:t xml:space="preserve"> [133] </w:t>
      </w:r>
      <w:r w:rsidRPr="00416AAF">
        <w:rPr>
          <w:rFonts w:ascii="Courier New" w:eastAsia="Times New Roman" w:hAnsi="Courier New" w:cs="Times New Roman" w:hint="eastAsia"/>
          <w:b/>
          <w:bCs/>
          <w:w w:val="70"/>
          <w:kern w:val="0"/>
          <w:sz w:val="31"/>
          <w:szCs w:val="31"/>
          <w:lang w:eastAsia="ru-RU"/>
        </w:rPr>
        <w:t>цель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политики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самом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общем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виде</w:t>
      </w:r>
      <w:r w:rsidRPr="00416AAF">
        <w:rPr>
          <w:rFonts w:ascii="Courier New" w:eastAsia="Times New Roman" w:hAnsi="Courier New" w:cs="Times New Roman"/>
          <w:b/>
          <w:bCs/>
          <w:w w:val="70"/>
          <w:kern w:val="0"/>
          <w:sz w:val="31"/>
          <w:szCs w:val="31"/>
          <w:lang w:eastAsia="ru-RU"/>
        </w:rPr>
        <w:t xml:space="preserve"> &amp;mdash; </w:t>
      </w:r>
      <w:r w:rsidRPr="00416AAF">
        <w:rPr>
          <w:rFonts w:ascii="Courier New" w:eastAsia="Times New Roman" w:hAnsi="Courier New" w:cs="Times New Roman" w:hint="eastAsia"/>
          <w:b/>
          <w:bCs/>
          <w:w w:val="70"/>
          <w:kern w:val="0"/>
          <w:sz w:val="31"/>
          <w:szCs w:val="31"/>
          <w:lang w:eastAsia="ru-RU"/>
        </w:rPr>
        <w:t>это</w:t>
      </w:r>
      <w:r w:rsidRPr="00416AAF">
        <w:rPr>
          <w:rFonts w:ascii="Courier New" w:eastAsia="Times New Roman" w:hAnsi="Courier New" w:cs="Times New Roman"/>
          <w:b/>
          <w:bCs/>
          <w:w w:val="70"/>
          <w:kern w:val="0"/>
          <w:sz w:val="31"/>
          <w:szCs w:val="31"/>
          <w:lang w:eastAsia="ru-RU"/>
        </w:rPr>
        <w:t xml:space="preserve"> &amp;laquo;</w:t>
      </w:r>
      <w:r w:rsidRPr="00416AAF">
        <w:rPr>
          <w:rFonts w:ascii="Courier New" w:eastAsia="Times New Roman" w:hAnsi="Courier New" w:cs="Times New Roman" w:hint="eastAsia"/>
          <w:b/>
          <w:bCs/>
          <w:w w:val="70"/>
          <w:kern w:val="0"/>
          <w:sz w:val="31"/>
          <w:szCs w:val="31"/>
          <w:lang w:eastAsia="ru-RU"/>
        </w:rPr>
        <w:t>улучшение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поведения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жилья</w:t>
      </w:r>
      <w:r w:rsidRPr="00416AAF">
        <w:rPr>
          <w:rFonts w:ascii="Courier New" w:eastAsia="Times New Roman" w:hAnsi="Courier New" w:cs="Times New Roman"/>
          <w:b/>
          <w:bCs/>
          <w:w w:val="70"/>
          <w:kern w:val="0"/>
          <w:sz w:val="31"/>
          <w:szCs w:val="31"/>
          <w:lang w:eastAsia="ru-RU"/>
        </w:rPr>
        <w:t xml:space="preserve">&amp;raquo;. </w:t>
      </w:r>
      <w:r w:rsidRPr="00416AAF">
        <w:rPr>
          <w:rFonts w:ascii="Courier New" w:eastAsia="Times New Roman" w:hAnsi="Courier New" w:cs="Times New Roman" w:hint="eastAsia"/>
          <w:b/>
          <w:bCs/>
          <w:w w:val="70"/>
          <w:kern w:val="0"/>
          <w:sz w:val="31"/>
          <w:szCs w:val="31"/>
          <w:lang w:eastAsia="ru-RU"/>
        </w:rPr>
        <w:t>Жилищная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политика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обычно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направлена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обеспечение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достаточного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предложения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соблюдение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общественно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приемлемых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стандартов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финансовую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поддержку</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семей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неспособных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платить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рыночную</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цену</w:t>
      </w:r>
      <w:r w:rsidRPr="00416AAF">
        <w:rPr>
          <w:rFonts w:ascii="Courier New" w:eastAsia="Times New Roman" w:hAnsi="Courier New" w:cs="Times New Roman"/>
          <w:b/>
          <w:bCs/>
          <w:w w:val="70"/>
          <w:kern w:val="0"/>
          <w:sz w:val="31"/>
          <w:szCs w:val="31"/>
          <w:lang w:eastAsia="ru-RU"/>
        </w:rPr>
        <w:t>.</w:t>
      </w:r>
    </w:p>
    <w:p w14:paraId="295FEA6A"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работе</w:t>
      </w:r>
      <w:r w:rsidRPr="00416AAF">
        <w:rPr>
          <w:rFonts w:ascii="Courier New" w:eastAsia="Times New Roman" w:hAnsi="Courier New" w:cs="Times New Roman"/>
          <w:b/>
          <w:bCs/>
          <w:w w:val="70"/>
          <w:kern w:val="0"/>
          <w:sz w:val="31"/>
          <w:szCs w:val="31"/>
          <w:lang w:eastAsia="ru-RU"/>
        </w:rPr>
        <w:t xml:space="preserve"> [133] </w:t>
      </w:r>
      <w:r w:rsidRPr="00416AAF">
        <w:rPr>
          <w:rFonts w:ascii="Courier New" w:eastAsia="Times New Roman" w:hAnsi="Courier New" w:cs="Times New Roman" w:hint="eastAsia"/>
          <w:b/>
          <w:bCs/>
          <w:w w:val="70"/>
          <w:kern w:val="0"/>
          <w:sz w:val="31"/>
          <w:szCs w:val="31"/>
          <w:lang w:eastAsia="ru-RU"/>
        </w:rPr>
        <w:t>выделены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следующие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типы</w:t>
      </w:r>
      <w:r w:rsidRPr="00416AAF">
        <w:rPr>
          <w:rFonts w:ascii="Courier New" w:eastAsia="Times New Roman" w:hAnsi="Courier New" w:cs="Times New Roman"/>
          <w:b/>
          <w:bCs/>
          <w:w w:val="70"/>
          <w:kern w:val="0"/>
          <w:sz w:val="31"/>
          <w:szCs w:val="31"/>
          <w:lang w:eastAsia="ru-RU"/>
        </w:rPr>
        <w:t xml:space="preserve"> &amp;laquo;</w:t>
      </w:r>
      <w:r w:rsidRPr="00416AAF">
        <w:rPr>
          <w:rFonts w:ascii="Courier New" w:eastAsia="Times New Roman" w:hAnsi="Courier New" w:cs="Times New Roman" w:hint="eastAsia"/>
          <w:b/>
          <w:bCs/>
          <w:w w:val="70"/>
          <w:kern w:val="0"/>
          <w:sz w:val="31"/>
          <w:szCs w:val="31"/>
          <w:lang w:eastAsia="ru-RU"/>
        </w:rPr>
        <w:t>взаимоотношений</w:t>
      </w:r>
      <w:r w:rsidRPr="00416AAF">
        <w:rPr>
          <w:rFonts w:ascii="Courier New" w:eastAsia="Times New Roman" w:hAnsi="Courier New" w:cs="Times New Roman"/>
          <w:b/>
          <w:bCs/>
          <w:w w:val="70"/>
          <w:kern w:val="0"/>
          <w:sz w:val="31"/>
          <w:szCs w:val="31"/>
          <w:lang w:eastAsia="ru-RU"/>
        </w:rPr>
        <w:t xml:space="preserve">&amp;raquo; </w:t>
      </w:r>
      <w:r w:rsidRPr="00416AAF">
        <w:rPr>
          <w:rFonts w:ascii="Courier New" w:eastAsia="Times New Roman" w:hAnsi="Courier New" w:cs="Times New Roman" w:hint="eastAsia"/>
          <w:b/>
          <w:bCs/>
          <w:w w:val="70"/>
          <w:kern w:val="0"/>
          <w:sz w:val="31"/>
          <w:szCs w:val="31"/>
          <w:lang w:eastAsia="ru-RU"/>
        </w:rPr>
        <w:lastRenderedPageBreak/>
        <w:t>государства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рынком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жилья</w:t>
      </w:r>
      <w:r w:rsidRPr="00416AAF">
        <w:rPr>
          <w:rFonts w:ascii="Courier New" w:eastAsia="Times New Roman" w:hAnsi="Courier New" w:cs="Times New Roman"/>
          <w:b/>
          <w:bCs/>
          <w:w w:val="70"/>
          <w:kern w:val="0"/>
          <w:sz w:val="31"/>
          <w:szCs w:val="31"/>
          <w:lang w:eastAsia="ru-RU"/>
        </w:rPr>
        <w:t>.</w:t>
      </w:r>
    </w:p>
    <w:p w14:paraId="5FB0A59E" w14:textId="77777777" w:rsidR="00416AAF" w:rsidRPr="00416AAF"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1. </w:t>
      </w:r>
      <w:r w:rsidRPr="00416AAF">
        <w:rPr>
          <w:rFonts w:ascii="Courier New" w:eastAsia="Times New Roman" w:hAnsi="Courier New" w:cs="Times New Roman" w:hint="eastAsia"/>
          <w:b/>
          <w:bCs/>
          <w:w w:val="70"/>
          <w:kern w:val="0"/>
          <w:sz w:val="31"/>
          <w:szCs w:val="31"/>
          <w:lang w:eastAsia="ru-RU"/>
        </w:rPr>
        <w:t>Поддержка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свободного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рынка</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Турция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Греция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Государство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стремится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увеличить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производство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строительной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продукции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безотносительно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типам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возводимых</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Для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этого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власти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стимулируют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частные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строительные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предприятия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проводят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институциональные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реформы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позволяющие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направлять</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больше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средств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строительство</w:t>
      </w:r>
      <w:r w:rsidRPr="00416AAF">
        <w:rPr>
          <w:rFonts w:ascii="Courier New" w:eastAsia="Times New Roman" w:hAnsi="Courier New" w:cs="Times New Roman"/>
          <w:b/>
          <w:bCs/>
          <w:w w:val="70"/>
          <w:kern w:val="0"/>
          <w:sz w:val="31"/>
          <w:szCs w:val="31"/>
          <w:lang w:eastAsia="ru-RU"/>
        </w:rPr>
        <w:t>.</w:t>
      </w:r>
    </w:p>
    <w:p w14:paraId="7C7CFC2C" w14:textId="1D85D721" w:rsidR="001B611D" w:rsidRDefault="00416AAF" w:rsidP="00416AAF">
      <w:pPr>
        <w:rPr>
          <w:rFonts w:ascii="Courier New" w:eastAsia="Times New Roman" w:hAnsi="Courier New" w:cs="Times New Roman"/>
          <w:b/>
          <w:bCs/>
          <w:w w:val="70"/>
          <w:kern w:val="0"/>
          <w:sz w:val="31"/>
          <w:szCs w:val="31"/>
          <w:lang w:eastAsia="ru-RU"/>
        </w:rPr>
      </w:pPr>
      <w:r w:rsidRPr="00416AAF">
        <w:rPr>
          <w:rFonts w:ascii="Courier New" w:eastAsia="Times New Roman" w:hAnsi="Courier New" w:cs="Times New Roman"/>
          <w:b/>
          <w:bCs/>
          <w:w w:val="70"/>
          <w:kern w:val="0"/>
          <w:sz w:val="31"/>
          <w:szCs w:val="31"/>
          <w:lang w:eastAsia="ru-RU"/>
        </w:rPr>
        <w:t xml:space="preserve">2. </w:t>
      </w:r>
      <w:r w:rsidRPr="00416AAF">
        <w:rPr>
          <w:rFonts w:ascii="Courier New" w:eastAsia="Times New Roman" w:hAnsi="Courier New" w:cs="Times New Roman" w:hint="eastAsia"/>
          <w:b/>
          <w:bCs/>
          <w:w w:val="70"/>
          <w:kern w:val="0"/>
          <w:sz w:val="31"/>
          <w:szCs w:val="31"/>
          <w:lang w:eastAsia="ru-RU"/>
        </w:rPr>
        <w:t>Социальные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программы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сочетании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свободным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рынком</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Великобритания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Швейцария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Государственные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жилищные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программы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обслуживают</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конкретные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группы</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населения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и</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рассматриваются</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как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временное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вмешательство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в</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свободный</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рынок</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Государство</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не</w:t>
      </w:r>
      <w:r w:rsidRPr="00416AAF">
        <w:rPr>
          <w:rFonts w:ascii="Courier New" w:eastAsia="Times New Roman" w:hAnsi="Courier New" w:cs="Times New Roman"/>
          <w:b/>
          <w:bCs/>
          <w:w w:val="70"/>
          <w:kern w:val="0"/>
          <w:sz w:val="31"/>
          <w:szCs w:val="31"/>
          <w:lang w:eastAsia="ru-RU"/>
        </w:rPr>
        <w:t xml:space="preserve"> </w:t>
      </w:r>
      <w:r w:rsidRPr="00416AAF">
        <w:rPr>
          <w:rFonts w:ascii="Courier New" w:eastAsia="Times New Roman" w:hAnsi="Courier New" w:cs="Times New Roman" w:hint="eastAsia"/>
          <w:b/>
          <w:bCs/>
          <w:w w:val="70"/>
          <w:kern w:val="0"/>
          <w:sz w:val="31"/>
          <w:szCs w:val="31"/>
          <w:lang w:eastAsia="ru-RU"/>
        </w:rPr>
        <w:t>бере</w:t>
      </w:r>
    </w:p>
    <w:p w14:paraId="329ABC58" w14:textId="3A3FBAEC" w:rsidR="00416AAF" w:rsidRDefault="00416AAF" w:rsidP="00416AAF">
      <w:pPr>
        <w:rPr>
          <w:rFonts w:ascii="Courier New" w:eastAsia="Times New Roman" w:hAnsi="Courier New" w:cs="Times New Roman"/>
          <w:b/>
          <w:bCs/>
          <w:w w:val="70"/>
          <w:kern w:val="0"/>
          <w:sz w:val="31"/>
          <w:szCs w:val="31"/>
          <w:lang w:eastAsia="ru-RU"/>
        </w:rPr>
      </w:pPr>
    </w:p>
    <w:p w14:paraId="39F2CB4C" w14:textId="326DFB1A" w:rsidR="00416AAF" w:rsidRDefault="00416AAF" w:rsidP="00416AAF">
      <w:pPr>
        <w:rPr>
          <w:rFonts w:ascii="Courier New" w:eastAsia="Times New Roman" w:hAnsi="Courier New" w:cs="Times New Roman"/>
          <w:b/>
          <w:bCs/>
          <w:w w:val="70"/>
          <w:kern w:val="0"/>
          <w:sz w:val="31"/>
          <w:szCs w:val="31"/>
          <w:lang w:eastAsia="ru-RU"/>
        </w:rPr>
      </w:pPr>
    </w:p>
    <w:p w14:paraId="085A8F63" w14:textId="77777777" w:rsidR="00416AAF" w:rsidRPr="00416AAF" w:rsidRDefault="00416AAF" w:rsidP="00416AAF">
      <w:pPr>
        <w:keepNext/>
        <w:keepLines/>
        <w:tabs>
          <w:tab w:val="clear" w:pos="709"/>
        </w:tabs>
        <w:suppressAutoHyphens w:val="0"/>
        <w:spacing w:after="306" w:line="260" w:lineRule="exact"/>
        <w:ind w:left="20" w:firstLine="0"/>
        <w:jc w:val="center"/>
        <w:outlineLvl w:val="4"/>
        <w:rPr>
          <w:rFonts w:ascii="Times New Roman" w:eastAsia="Times New Roman" w:hAnsi="Times New Roman" w:cs="Times New Roman"/>
          <w:b/>
          <w:bCs/>
          <w:kern w:val="0"/>
          <w:sz w:val="26"/>
          <w:szCs w:val="26"/>
          <w:lang w:eastAsia="ru-RU"/>
        </w:rPr>
      </w:pPr>
      <w:bookmarkStart w:id="0" w:name="bookmark23"/>
      <w:r w:rsidRPr="00416AAF">
        <w:rPr>
          <w:rFonts w:ascii="Times New Roman" w:eastAsia="Times New Roman" w:hAnsi="Times New Roman" w:cs="Times New Roman"/>
          <w:b/>
          <w:bCs/>
          <w:color w:val="000000"/>
          <w:kern w:val="0"/>
          <w:sz w:val="26"/>
          <w:szCs w:val="26"/>
          <w:shd w:val="clear" w:color="auto" w:fill="FFFFFF"/>
          <w:lang w:eastAsia="ru-RU"/>
        </w:rPr>
        <w:t>Заключение</w:t>
      </w:r>
      <w:bookmarkEnd w:id="0"/>
    </w:p>
    <w:p w14:paraId="153B7BB2" w14:textId="77777777" w:rsidR="00416AAF" w:rsidRPr="00416AAF" w:rsidRDefault="00416AAF" w:rsidP="00416AAF">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Целью данного исследования является разработка теоретических положений и практических рекомендаций по развитию регионального механизма ипотечного кредитования.</w:t>
      </w:r>
    </w:p>
    <w:p w14:paraId="26050E05" w14:textId="77777777" w:rsidR="00416AAF" w:rsidRPr="00416AAF" w:rsidRDefault="00416AAF" w:rsidP="00416AAF">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Согласно действующему российскому законодательству ипотека (залог недвижимости) является одной из разновидностей залога. Ипотека представляет собой комплексное обеспечительное средство, поскольку защищает обязательство в целом. Ипотека как разновидность залога является дополнительным (акцессорным) обязательством. Акцессорный характер проявляется в том, что залогом может быть обеспечено только действительное требование, вытекающее, в частности, из договора займа, кредитного договора, договора купли-продажи и иных договоров.</w:t>
      </w:r>
    </w:p>
    <w:p w14:paraId="2AF78BB1" w14:textId="77777777" w:rsidR="00416AAF" w:rsidRPr="00416AAF" w:rsidRDefault="00416AAF" w:rsidP="00416AAF">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Субъектами ипотечного правоотношения являются залогодатель, то есть лицо, предоставившее недвижимое имущество в залог, и залогодержатель - лицо, принявшее это имущество в залог.</w:t>
      </w:r>
    </w:p>
    <w:p w14:paraId="75B6CFC7" w14:textId="77777777" w:rsidR="00416AAF" w:rsidRPr="00416AAF" w:rsidRDefault="00416AAF" w:rsidP="00416AAF">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Как отмечается в исследовании, ипотека жилища, ипотечное кредитование рассматриваются государством в качестве механизмов, способных решить задачу огромной социальной важности в масштабах страны - жилищную проблему.</w:t>
      </w:r>
    </w:p>
    <w:p w14:paraId="014DF444"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 xml:space="preserve">Необходимость жилищного ипотечного кредитования в России особенно ощутима в настоящее время, когда значительно сократилось государственное бюджетное </w:t>
      </w:r>
      <w:r w:rsidRPr="00416AAF">
        <w:rPr>
          <w:rFonts w:ascii="Times New Roman" w:eastAsia="Times New Roman" w:hAnsi="Times New Roman" w:cs="Times New Roman"/>
          <w:color w:val="000000"/>
          <w:kern w:val="0"/>
          <w:sz w:val="26"/>
          <w:szCs w:val="26"/>
          <w:shd w:val="clear" w:color="auto" w:fill="FFFFFF"/>
          <w:lang w:eastAsia="ru-RU"/>
        </w:rPr>
        <w:lastRenderedPageBreak/>
        <w:t>финансирование жилищного строительства. С другой стороны, развитие ипотечного кредитования связано, в первую очередь, с вводом в действие жилых домов по России в целом и в регионах в частности.</w:t>
      </w:r>
    </w:p>
    <w:p w14:paraId="26A088A1"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Как показывает проведенное исследование, положение с доступностью приобретения и тем более получения гражданами жилища с каждым годом не улучшается, а ухудшается. По официальным данным около 80% российских семей нуждаются в улучшении жилищных условий. Так, по данным Международной ассоциации ипотечных фондов, более 5 млн. российских семей признаны остро нуждающимися и стоят в очереди на улучшение жилищных условий, - это более 9% общего количества семей. Из 19 млн. жилых строений, занятых под жилье, примерно 70% изношены не менее чем на 30% (новостройки не восполняют старение ветхого фонда), 27% населения России проживают в неблагоустроенных квартирах. Из-за низкого уровня жизни всего 1,2% населения приобретает жилье на собственные и заемные деньги и только 0,3% семей получают его за счет бюджета.</w:t>
      </w:r>
    </w:p>
    <w:p w14:paraId="77A65D9B"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В сложившейся ситуации многие считают, что для преодоления разрыва между ценами на жилье и доходами граждан достаточно создать эффективно работающий рынок, в основе которого должно лежать жилищное кредитование.</w:t>
      </w:r>
    </w:p>
    <w:p w14:paraId="4461F5D6"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Анализ зарубежного и отечественного, в том числе исторического, опыта, проведенный в исследовании, показывает, что решение проблемы обеспечения жильем населения через запуск ипотечных схем возможно в первую очередь только при активном участии государства. Именно степень государственного участия составляет сущность отличий жилищных систем в разных странах. Задача федеральных и региональных государственных органов, органов местного самоуправления эффективно использовать возможности развития федеральных, региональных и муниципальных механизмов ипотечного кредитования для решения жилищной проблемы.</w:t>
      </w:r>
    </w:p>
    <w:p w14:paraId="7D20F1F9"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Проектирование хозяйственных институтов, закрепившись в качестве одной из основных функций государства, представляет собой важный аспект экономической политики, призванный формировать институциональные предпосылки экономического развития путем создания прогрессивной структуры собственности, развитой банковской системы, страхового рынка, ипотечного рынка, фондового рынка, развитого финансово-</w:t>
      </w:r>
      <w:r w:rsidRPr="00416AAF">
        <w:rPr>
          <w:rFonts w:ascii="Times New Roman" w:eastAsia="Times New Roman" w:hAnsi="Times New Roman" w:cs="Times New Roman"/>
          <w:color w:val="000000"/>
          <w:kern w:val="0"/>
          <w:sz w:val="26"/>
          <w:szCs w:val="26"/>
          <w:shd w:val="clear" w:color="auto" w:fill="FFFFFF"/>
          <w:lang w:eastAsia="ru-RU"/>
        </w:rPr>
        <w:lastRenderedPageBreak/>
        <w:t>инвестиционного комплекса.</w:t>
      </w:r>
    </w:p>
    <w:p w14:paraId="73EFD87D"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Отличительной особенностью России является множественность территориальных образований, имеющих присущие только им региональные черты. Отсутствие учета региональной специфики развития ипотечного рынка региона и адаптации ее к системе региональных рыночных отношений стали причиной резкой дифференциации в уровне финансовой устойчивости финансовых и строительных институтов в мезоэкономических системах. Это подчеркивает необходимость определения регионального механизма ипотечного кредитования как регионального института.</w:t>
      </w:r>
    </w:p>
    <w:p w14:paraId="53511724"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На основании анализа развития ипотеки за рубежом, в России и в российских регионах сделан вывод, что региональный механизм ипотечного кредитования это регламентированная на уровне региона с участием региональных органов государственной власти совокупность организационно</w:t>
      </w:r>
      <w:r w:rsidRPr="00416AAF">
        <w:rPr>
          <w:rFonts w:ascii="Times New Roman" w:eastAsia="Times New Roman" w:hAnsi="Times New Roman" w:cs="Times New Roman"/>
          <w:color w:val="000000"/>
          <w:kern w:val="0"/>
          <w:sz w:val="26"/>
          <w:szCs w:val="26"/>
          <w:shd w:val="clear" w:color="auto" w:fill="FFFFFF"/>
          <w:lang w:eastAsia="ru-RU"/>
        </w:rPr>
        <w:softHyphen/>
        <w:t>экономических отношений и процессов, регулирующих финансовые потоки и систему договорных двух и многосторонних взаимоотношений участников регионального рынка недвижимости на основе принципов залога недвижимости.</w:t>
      </w:r>
    </w:p>
    <w:p w14:paraId="68F190EC"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В настоящее время российский рынок ипотечного кредитования регионального (мезо) уровня находится в трансформационной фазе своего развития.</w:t>
      </w:r>
    </w:p>
    <w:p w14:paraId="1651AD91"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Российский рынок ипотечного кредитования строительства жилья, как таковой, существует не так давно — с начала 90-х гг., и имеет перспективы к дальнейшему развитию и росту. Однако уровень развития ипотечных отношений в столице и нескольких других крупных городах не отражает действительного положения дел, особенно в региональном разрезе. Если в Москве и Санкт-Петербурге наличествуют объективные предпосылки к формированию системы рыночных отношений в строительстве, то у остальных регионов они только складываются. Для развития ипотеки в регионах важную роль играет рыночная социально-экономическая среда.</w:t>
      </w:r>
    </w:p>
    <w:p w14:paraId="567C4281" w14:textId="77777777" w:rsidR="00416AAF" w:rsidRPr="00416AAF" w:rsidRDefault="00416AAF" w:rsidP="00416AAF">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 xml:space="preserve">Сегодня факторами, сдерживающими развитие региональных рынков ипотеки, являются низкий уровень благосостояния населения, а также недостаточная разработанность институционального обеспечения эффективного формирования региональных рынков, в которых заключен огромный потенциал финансовых ресурсов. В региональном аспекте это тестируется по данным статистической отчетности </w:t>
      </w:r>
      <w:r w:rsidRPr="00416AAF">
        <w:rPr>
          <w:rFonts w:ascii="Times New Roman" w:eastAsia="Times New Roman" w:hAnsi="Times New Roman" w:cs="Times New Roman"/>
          <w:color w:val="000000"/>
          <w:kern w:val="0"/>
          <w:sz w:val="26"/>
          <w:szCs w:val="26"/>
          <w:shd w:val="clear" w:color="auto" w:fill="FFFFFF"/>
          <w:lang w:eastAsia="ru-RU"/>
        </w:rPr>
        <w:lastRenderedPageBreak/>
        <w:t>строительных организаций. Развитие региональных рынков ипотеки России сопряжено с наличием внутренних сложностей, таких как экономическая нестабильность, наличие значительных диспропорций производства, низкий платежеспособный спрос на кредитные и страховые услуги, ограниченность информационно</w:t>
      </w:r>
      <w:r w:rsidRPr="00416AAF">
        <w:rPr>
          <w:rFonts w:ascii="Times New Roman" w:eastAsia="Times New Roman" w:hAnsi="Times New Roman" w:cs="Times New Roman"/>
          <w:color w:val="000000"/>
          <w:kern w:val="0"/>
          <w:sz w:val="26"/>
          <w:szCs w:val="26"/>
          <w:shd w:val="clear" w:color="auto" w:fill="FFFFFF"/>
          <w:lang w:eastAsia="ru-RU"/>
        </w:rPr>
        <w:softHyphen/>
        <w:t>статистической базы.</w:t>
      </w:r>
    </w:p>
    <w:p w14:paraId="78103CDB" w14:textId="77777777" w:rsidR="00416AAF" w:rsidRPr="00416AAF" w:rsidRDefault="00416AAF" w:rsidP="00416AAF">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Задачи, стоящие перед региональным рынком ипотеки, необходимо решать в условиях либерализации сектора банковских и страховых услуг, усиления конкурентной борьбы между иностранными и российскими финансовыми агентами.</w:t>
      </w:r>
    </w:p>
    <w:p w14:paraId="21FB9047" w14:textId="77777777" w:rsidR="00416AAF" w:rsidRPr="00416AAF" w:rsidRDefault="00416AAF" w:rsidP="00416AAF">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Развитая система финансового обеспечения и страхования ипотечных кредитов - неотъемлемый элемент национальной безопасности, системы экономической защиты регионального строительного бизнеса. Всех агентов региональной экономики объединяет единое рыночное пространство страны, где одинаковые для всех «правила игры» отслеживают и поддерживают региональные государственные институты. Единое региональное рыночное пространство опирается на конкурентный механизм, который пронизывает систему рынков - рынок товаров, рынок капитала, рынок труда, рынок услуг, рынок информации. Несмотря на то, что все рынки взаимосвязаны, каждый из них имеет свои особенности функционирования. Исследователи отмечают, что ипотека адекватна системе хозяйства, уровню жизни населения, состоянию инфраструктуры. Развитие ипотеки имеет определяющее значение для подъема экономики региона.</w:t>
      </w:r>
    </w:p>
    <w:p w14:paraId="4ADAAADD"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В связи с этим, существующие и формирующиеся в настоящее время региональные программы поддержки ипотечного кредитования, как правило, направлены на решение следующих задач:</w:t>
      </w:r>
    </w:p>
    <w:p w14:paraId="41D9CD88" w14:textId="77777777" w:rsidR="00416AAF" w:rsidRPr="00416AAF" w:rsidRDefault="00416AAF" w:rsidP="00416AAF">
      <w:pPr>
        <w:numPr>
          <w:ilvl w:val="0"/>
          <w:numId w:val="21"/>
        </w:numPr>
        <w:tabs>
          <w:tab w:val="clear" w:pos="709"/>
          <w:tab w:val="clear" w:pos="1065"/>
          <w:tab w:val="left" w:pos="947"/>
        </w:tabs>
        <w:suppressAutoHyphens w:val="0"/>
        <w:spacing w:after="0" w:line="475" w:lineRule="exact"/>
        <w:ind w:left="0" w:firstLine="740"/>
        <w:jc w:val="left"/>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повышение доступности жилья для населения;</w:t>
      </w:r>
    </w:p>
    <w:p w14:paraId="5BAEADCD" w14:textId="77777777" w:rsidR="00416AAF" w:rsidRPr="00416AAF" w:rsidRDefault="00416AAF" w:rsidP="00416AAF">
      <w:pPr>
        <w:numPr>
          <w:ilvl w:val="0"/>
          <w:numId w:val="21"/>
        </w:numPr>
        <w:tabs>
          <w:tab w:val="clear" w:pos="709"/>
          <w:tab w:val="clear" w:pos="1065"/>
          <w:tab w:val="left" w:pos="947"/>
        </w:tabs>
        <w:suppressAutoHyphens w:val="0"/>
        <w:spacing w:after="0" w:line="475" w:lineRule="exact"/>
        <w:ind w:left="0" w:firstLine="740"/>
        <w:jc w:val="left"/>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развитие строительства в регионе;</w:t>
      </w:r>
    </w:p>
    <w:p w14:paraId="574E71AE" w14:textId="77777777" w:rsidR="00416AAF" w:rsidRPr="00416AAF" w:rsidRDefault="00416AAF" w:rsidP="00416AAF">
      <w:pPr>
        <w:numPr>
          <w:ilvl w:val="0"/>
          <w:numId w:val="21"/>
        </w:numPr>
        <w:tabs>
          <w:tab w:val="clear" w:pos="709"/>
          <w:tab w:val="clear" w:pos="1065"/>
          <w:tab w:val="left" w:pos="952"/>
        </w:tabs>
        <w:suppressAutoHyphens w:val="0"/>
        <w:spacing w:after="0" w:line="475" w:lineRule="exact"/>
        <w:ind w:left="0" w:firstLine="740"/>
        <w:jc w:val="left"/>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привлечение средств населения в экономику.</w:t>
      </w:r>
    </w:p>
    <w:p w14:paraId="776C02BD"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Уровень доступности жилья определяется следующими факторами: стоимость жилья, величина дохода, а также условия жилищного кредитования. Сложившийся в России уровень цен на жилье и доходов привел к тому, что без жилищного кредитования улучшение жилищных условий для семьи со средним уровнем доходов требует значительного времени (более десяти-двадцати лет в зависимости от выбранного места жительства).</w:t>
      </w:r>
    </w:p>
    <w:p w14:paraId="05B20766"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lastRenderedPageBreak/>
        <w:t>К сожалению, банковские программы ипотечного кредитования имеют ряд недостатков. Во-первых, они предлагаются не во всех регионах и городах России. Во-вторых, условия ипотечных кредитов (прежде всего требования к заемщику) не позволяют существенно повысить уровень доступности жилья. Таким образом, региональные и местные власти могут создавать собственные программы ипотечного кредитования с целью повышения уровня доступности жилья для населения.</w:t>
      </w:r>
    </w:p>
    <w:p w14:paraId="19D2758D"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Второй задачей, которую могут решать региональные программы поддержки ипотечного кредитования, является увеличение объемов строительства. При постановке подобной задачи, региональные либо местные власти должны обращать особое внимание на согласованное развитие сфер ипотечного кредитования и жилищного строительства для недопущения резкого роста цен на жилье, вызванного увеличением спроса.</w:t>
      </w:r>
    </w:p>
    <w:p w14:paraId="39F45D1E" w14:textId="77777777" w:rsidR="00416AAF" w:rsidRPr="00416AAF" w:rsidRDefault="00416AAF" w:rsidP="00416AAF">
      <w:pPr>
        <w:tabs>
          <w:tab w:val="clear" w:pos="709"/>
        </w:tabs>
        <w:suppressAutoHyphens w:val="0"/>
        <w:spacing w:after="0" w:line="475" w:lineRule="exact"/>
        <w:ind w:firstLine="72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Третьей задачей, которая может ставиться перед региональной программой по поддержке ипотечного кредитования, является вовлечение денежных средств населения в экономику. Максимальная величина ипотечных займов, как правило, ограничена 70% от стоимости жилья. В этом случае не менее 30% от стоимости жилья покупатель должен уплатить самостоятельно. В результате, эти денежные средства попадают в экономику региона, а не хранятся в наличной форме.</w:t>
      </w:r>
    </w:p>
    <w:p w14:paraId="6EA518E5" w14:textId="77777777" w:rsidR="00416AAF" w:rsidRPr="00416AAF" w:rsidRDefault="00416AAF" w:rsidP="00416AAF">
      <w:pPr>
        <w:tabs>
          <w:tab w:val="clear" w:pos="709"/>
        </w:tabs>
        <w:suppressAutoHyphens w:val="0"/>
        <w:spacing w:after="0" w:line="475" w:lineRule="exact"/>
        <w:ind w:firstLine="72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Таким образом, развитие ипотечного кредитования в регионах в ближайшее время непосредственно связано:</w:t>
      </w:r>
    </w:p>
    <w:p w14:paraId="4EB8F098" w14:textId="77777777" w:rsidR="00416AAF" w:rsidRPr="00416AAF" w:rsidRDefault="00416AAF" w:rsidP="00416AAF">
      <w:pPr>
        <w:numPr>
          <w:ilvl w:val="0"/>
          <w:numId w:val="21"/>
        </w:numPr>
        <w:tabs>
          <w:tab w:val="clear" w:pos="709"/>
          <w:tab w:val="clear" w:pos="1065"/>
        </w:tabs>
        <w:suppressAutoHyphens w:val="0"/>
        <w:spacing w:after="0" w:line="475" w:lineRule="exact"/>
        <w:ind w:left="0" w:firstLine="720"/>
        <w:jc w:val="left"/>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 xml:space="preserve"> с развитием строительного комплекса региона, обеспечивающего удовлетворение спроса населения на жилье по доступным ценам;</w:t>
      </w:r>
    </w:p>
    <w:p w14:paraId="27F2C42C" w14:textId="77777777" w:rsidR="00416AAF" w:rsidRPr="00416AAF" w:rsidRDefault="00416AAF" w:rsidP="00416AAF">
      <w:pPr>
        <w:numPr>
          <w:ilvl w:val="0"/>
          <w:numId w:val="21"/>
        </w:numPr>
        <w:tabs>
          <w:tab w:val="clear" w:pos="709"/>
          <w:tab w:val="clear" w:pos="1065"/>
        </w:tabs>
        <w:suppressAutoHyphens w:val="0"/>
        <w:spacing w:after="0" w:line="475" w:lineRule="exact"/>
        <w:ind w:left="0" w:firstLine="720"/>
        <w:jc w:val="left"/>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 xml:space="preserve"> с развитием регионального финансового рынка, обеспечивающего доступные самым широким слоям населения объемы и ставки ипотечного кредитования при необходимом страховании ипотечных рисков.</w:t>
      </w:r>
    </w:p>
    <w:p w14:paraId="275C945E" w14:textId="77777777" w:rsidR="00416AAF" w:rsidRPr="00416AAF" w:rsidRDefault="00416AAF" w:rsidP="00416AAF">
      <w:pPr>
        <w:tabs>
          <w:tab w:val="clear" w:pos="709"/>
          <w:tab w:val="left" w:pos="7018"/>
        </w:tabs>
        <w:suppressAutoHyphens w:val="0"/>
        <w:spacing w:after="0" w:line="475" w:lineRule="exact"/>
        <w:ind w:firstLine="72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Как отмечено в исследовании, одними из самых активных участников процесса ипотечного кредитования наряду с</w:t>
      </w:r>
      <w:r w:rsidRPr="00416AAF">
        <w:rPr>
          <w:rFonts w:ascii="Times New Roman" w:eastAsia="Times New Roman" w:hAnsi="Times New Roman" w:cs="Times New Roman"/>
          <w:color w:val="000000"/>
          <w:kern w:val="0"/>
          <w:sz w:val="26"/>
          <w:szCs w:val="26"/>
          <w:shd w:val="clear" w:color="auto" w:fill="FFFFFF"/>
          <w:lang w:eastAsia="ru-RU"/>
        </w:rPr>
        <w:tab/>
        <w:t>региональными</w:t>
      </w:r>
    </w:p>
    <w:p w14:paraId="25B49F76" w14:textId="77777777" w:rsidR="00416AAF" w:rsidRPr="00416AAF" w:rsidRDefault="00416AAF" w:rsidP="00416AAF">
      <w:pPr>
        <w:tabs>
          <w:tab w:val="clear" w:pos="709"/>
        </w:tabs>
        <w:suppressAutoHyphens w:val="0"/>
        <w:spacing w:after="0" w:line="475" w:lineRule="exact"/>
        <w:ind w:firstLine="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 xml:space="preserve">администрациями являются банки, основа региональной финансовой системы. Банк, стремящийся самостоятельно привлечь ресурсы для такого рода кредитования, сталкивается с отсутствием на рынке ресурсов, которые можно было бы привлечь на сроки, необходимые для ипотеки, т.е. хотя бы до 2-5 лет. Сегодня на эти сроки реально </w:t>
      </w:r>
      <w:r w:rsidRPr="00416AAF">
        <w:rPr>
          <w:rFonts w:ascii="Times New Roman" w:eastAsia="Times New Roman" w:hAnsi="Times New Roman" w:cs="Times New Roman"/>
          <w:color w:val="000000"/>
          <w:kern w:val="0"/>
          <w:sz w:val="26"/>
          <w:szCs w:val="26"/>
          <w:shd w:val="clear" w:color="auto" w:fill="FFFFFF"/>
          <w:lang w:eastAsia="ru-RU"/>
        </w:rPr>
        <w:lastRenderedPageBreak/>
        <w:t>осуществляется кредитование только за счет собственных ресурсов банка. Поэтому без государственной поддержки подобных сделок объем предложения ипотечных кредитов еще долго не сможет приблизиться к объему спроса.</w:t>
      </w:r>
    </w:p>
    <w:p w14:paraId="1D562605" w14:textId="77777777" w:rsidR="00416AAF" w:rsidRPr="00416AAF" w:rsidRDefault="00416AAF" w:rsidP="00416AAF">
      <w:pPr>
        <w:tabs>
          <w:tab w:val="clear" w:pos="709"/>
        </w:tabs>
        <w:suppressAutoHyphens w:val="0"/>
        <w:spacing w:after="0" w:line="475" w:lineRule="exact"/>
        <w:ind w:firstLine="72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Источников формирования долгосрочных банковских ресурсов несколько. Во-первых, средства специализированных международных финансовых структур. Во-вторых, государственные бюджетные средства, которые в определенном объеме могут быть выделены для программы ипотечного кредитования, соответственно снизив косвенным образом кредитные риски банков на подобные сделки. В-третьих, это внутренние региональные финансовые ресурсы, в первую очередь, денежные средства</w:t>
      </w:r>
    </w:p>
    <w:p w14:paraId="0CFD517B" w14:textId="77777777" w:rsidR="00416AAF" w:rsidRPr="00416AAF" w:rsidRDefault="00416AAF" w:rsidP="00416AAF">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населения.</w:t>
      </w:r>
    </w:p>
    <w:p w14:paraId="6D2B8FFB" w14:textId="77777777" w:rsidR="00416AAF" w:rsidRPr="00416AAF" w:rsidRDefault="00416AAF" w:rsidP="00416AA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Анализ регионального опыта реализации моделей ипотечного кредитования свидетельствует о глубокой дифференциации степени развития систем жилищного финансирования.</w:t>
      </w:r>
    </w:p>
    <w:p w14:paraId="3B3F8825" w14:textId="77777777" w:rsidR="00416AAF" w:rsidRPr="00416AAF" w:rsidRDefault="00416AAF" w:rsidP="00416AA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В настоящее время в мировой практике существует три вида организованных систем ипотечного кредитования, которые отличаются друг от друга методикой рефинансирования ипотечных кредитов. В различных странах с учетом существующих условий и традиций, а также особенностей законодательства, под воздействием которых складывался финансовый рынок, превалирует та или другая модель. В качестве базовых можно назвать следующие виды организованных систем массовой ипотеки:</w:t>
      </w:r>
    </w:p>
    <w:p w14:paraId="0F56C5F1" w14:textId="77777777" w:rsidR="00416AAF" w:rsidRPr="00416AAF" w:rsidRDefault="00416AAF" w:rsidP="00416AAF">
      <w:pPr>
        <w:numPr>
          <w:ilvl w:val="0"/>
          <w:numId w:val="44"/>
        </w:numPr>
        <w:tabs>
          <w:tab w:val="clear" w:pos="-501"/>
          <w:tab w:val="clear" w:pos="709"/>
          <w:tab w:val="left" w:pos="1053"/>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система контрактных сбережений;</w:t>
      </w:r>
    </w:p>
    <w:p w14:paraId="0EF46181" w14:textId="77777777" w:rsidR="00416AAF" w:rsidRPr="00416AAF" w:rsidRDefault="00416AAF" w:rsidP="00416AAF">
      <w:pPr>
        <w:numPr>
          <w:ilvl w:val="0"/>
          <w:numId w:val="44"/>
        </w:numPr>
        <w:tabs>
          <w:tab w:val="clear" w:pos="-501"/>
          <w:tab w:val="clear" w:pos="709"/>
          <w:tab w:val="left" w:pos="1077"/>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усеченно-открытая система ипотечного кредитования (одноуровневая);</w:t>
      </w:r>
    </w:p>
    <w:p w14:paraId="504D591F" w14:textId="77777777" w:rsidR="00416AAF" w:rsidRPr="00416AAF" w:rsidRDefault="00416AAF" w:rsidP="00416AAF">
      <w:pPr>
        <w:numPr>
          <w:ilvl w:val="0"/>
          <w:numId w:val="44"/>
        </w:numPr>
        <w:tabs>
          <w:tab w:val="clear" w:pos="-501"/>
          <w:tab w:val="clear" w:pos="709"/>
          <w:tab w:val="left" w:pos="1004"/>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расширенная открытая система ипотечного кредитования (двухуровневая).</w:t>
      </w:r>
    </w:p>
    <w:p w14:paraId="4260CA23" w14:textId="77777777" w:rsidR="00416AAF" w:rsidRPr="00416AAF" w:rsidRDefault="00416AAF" w:rsidP="00416AA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 xml:space="preserve">Ключевым отличительным признаком системы контрактных сбережений является сберегательно-ссудный принцип ее функционирования, который заключается в том, что совокупный портфель кредитных ресурсов не заимствуется на открытом рынке, а целенаправленно формируется за счет привлечения сбережений будущих заемщиков по принципу кассы взаимопомощи. В рамках этой модели право на получение льготного кредита, частично субсидируемого государством, возникает у заемщика только в том случае, если раннее он направлял в систему свои временно свободные денежные средства, причем сумма сбережений должна быть примерно равной сумме кредита, на которую он </w:t>
      </w:r>
      <w:r w:rsidRPr="00416AAF">
        <w:rPr>
          <w:rFonts w:ascii="Times New Roman" w:eastAsia="Times New Roman" w:hAnsi="Times New Roman" w:cs="Times New Roman"/>
          <w:color w:val="000000"/>
          <w:kern w:val="0"/>
          <w:sz w:val="26"/>
          <w:szCs w:val="26"/>
          <w:shd w:val="clear" w:color="auto" w:fill="FFFFFF"/>
          <w:lang w:eastAsia="ru-RU"/>
        </w:rPr>
        <w:lastRenderedPageBreak/>
        <w:t>вправе рассчитывать.</w:t>
      </w:r>
    </w:p>
    <w:p w14:paraId="16376C52"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Наиболее простой системой ипотечного кредитования следует считать усеченно-открытую модель. Предоставляя долгосрочные кредиты населению, банк в данной модели привлекает ресурсы из различных источников, включая межбанковские кредиты, целевые кредитные линии, счета и депозиты клиентов, долговые ценные бумаги, а также средства от продажи закладных листов.</w:t>
      </w:r>
    </w:p>
    <w:p w14:paraId="674343D4"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Для данной модели характерно соединение функций эмитента закладных листов, кредитора, управляющей компании по обслуживанию ипотечных кредитов и закладных листов в одном лице (ипотечном банке). Такую схему называют одноуровневой. Относительная простота организации ипотечного кредитования на базе усеченно-открытой модели обусловила ее широкое распространение во многих странах мира, в частности, в Англии, Дании, Испании и т.д.</w:t>
      </w:r>
    </w:p>
    <w:p w14:paraId="1A8E0525"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Суть расширенной открытой модели состоит в том, что человек с определенным уровнем ежегодного дохода сразу приобретает готовое жилье, оплачивая при этом, как правило, лишь незначительную часть его стоимости наличными, а всю оставшуюся заемными деньгами специализированного ипотечного банка, которые выделяются под залог либо приобретаемой недвижимости, либо недвижимость уже находящейся во владении клиента.</w:t>
      </w:r>
    </w:p>
    <w:p w14:paraId="556809D9" w14:textId="77777777" w:rsidR="00416AAF" w:rsidRPr="00416AAF" w:rsidRDefault="00416AAF" w:rsidP="00416AA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Ипотечные банки не привлекают вклады в чистом виде, начальные операции финансируются за счет собственного капитала и срочных займов. Они выдают кредиты и обслуживают их. Затем банки перепродают портфель своих закладных крупным финансовым корпорациям, специализирующимся на выпуске и размещении высоколиквидных ценных бумаг, обеспеченных закладными на недвижимость. Эти корпорации продают ценные бумаги как крупным вкладчикам, например, пенсионным фондам, страховым компаниям, так и мелким инвесторам, желающим разместить свои средства под более высокий, нежели банковский депозит, процент. Подобные ценные бумаги, как правило, считаются высоконадежными и ликвидными, так как обеспечены недвижимостью.</w:t>
      </w:r>
    </w:p>
    <w:p w14:paraId="134EA685" w14:textId="77777777" w:rsidR="00416AAF" w:rsidRPr="00416AAF" w:rsidRDefault="00416AAF" w:rsidP="00416AAF">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 xml:space="preserve">Рассмотренные системы (одноуровневая, двухуровневая и система контрактных сбережений) не являются антагонистическими и могут существовать параллельно. Однако </w:t>
      </w:r>
      <w:r w:rsidRPr="00416AAF">
        <w:rPr>
          <w:rFonts w:ascii="Times New Roman" w:eastAsia="Times New Roman" w:hAnsi="Times New Roman" w:cs="Times New Roman"/>
          <w:color w:val="000000"/>
          <w:kern w:val="0"/>
          <w:sz w:val="26"/>
          <w:szCs w:val="26"/>
          <w:shd w:val="clear" w:color="auto" w:fill="FFFFFF"/>
          <w:lang w:eastAsia="ru-RU"/>
        </w:rPr>
        <w:lastRenderedPageBreak/>
        <w:t>лидером среди эффективно действующих систем ипотечного кредитования следует признать двухуровневую модель, сформировавшуюся в процессе эволюции ипотечно-жилищного кредитования.</w:t>
      </w:r>
    </w:p>
    <w:p w14:paraId="4B570A3E" w14:textId="77777777" w:rsidR="00416AAF" w:rsidRPr="00416AAF" w:rsidRDefault="00416AAF" w:rsidP="00416AAF">
      <w:pPr>
        <w:tabs>
          <w:tab w:val="clear" w:pos="709"/>
          <w:tab w:val="left" w:pos="4709"/>
        </w:tabs>
        <w:suppressAutoHyphens w:val="0"/>
        <w:spacing w:after="0" w:line="480" w:lineRule="exact"/>
        <w:ind w:firstLine="72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Несмотря на принципиально разный подход к процессу мобилизации кредитных ресурсов и организации кредитования населения, общим для различных моделей является то, что процесс их практического функционирования всесторонне поддерживается государством. Данная поддержка включает в себя систему правового, лицензионного и финансового регулирования данной деятельности, предоставления государственных гарантий и страхования рисков, налоговые льготы и адресные дотации.</w:t>
      </w:r>
      <w:r w:rsidRPr="00416AAF">
        <w:rPr>
          <w:rFonts w:ascii="Times New Roman" w:eastAsia="Times New Roman" w:hAnsi="Times New Roman" w:cs="Times New Roman"/>
          <w:color w:val="000000"/>
          <w:kern w:val="0"/>
          <w:sz w:val="26"/>
          <w:szCs w:val="26"/>
          <w:shd w:val="clear" w:color="auto" w:fill="FFFFFF"/>
          <w:lang w:eastAsia="ru-RU"/>
        </w:rPr>
        <w:tab/>
        <w:t>.</w:t>
      </w:r>
    </w:p>
    <w:p w14:paraId="6530C2C4" w14:textId="77777777" w:rsidR="00416AAF" w:rsidRPr="00416AAF" w:rsidRDefault="00416AAF" w:rsidP="00416AAF">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Участие региональных органов власти обусловлено следующими причинами:</w:t>
      </w:r>
    </w:p>
    <w:p w14:paraId="1AACB5AB" w14:textId="77777777" w:rsidR="00416AAF" w:rsidRPr="00416AAF" w:rsidRDefault="00416AAF" w:rsidP="00416AAF">
      <w:pPr>
        <w:numPr>
          <w:ilvl w:val="0"/>
          <w:numId w:val="21"/>
        </w:numPr>
        <w:tabs>
          <w:tab w:val="clear" w:pos="709"/>
          <w:tab w:val="clear" w:pos="1065"/>
          <w:tab w:val="left" w:pos="932"/>
        </w:tabs>
        <w:suppressAutoHyphens w:val="0"/>
        <w:spacing w:after="0" w:line="480" w:lineRule="exact"/>
        <w:ind w:left="0" w:firstLine="720"/>
        <w:jc w:val="left"/>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необходимость решения региональных жилищных проблем;</w:t>
      </w:r>
    </w:p>
    <w:p w14:paraId="6EC21A24" w14:textId="77777777" w:rsidR="00416AAF" w:rsidRPr="00416AAF" w:rsidRDefault="00416AAF" w:rsidP="00416AAF">
      <w:pPr>
        <w:numPr>
          <w:ilvl w:val="0"/>
          <w:numId w:val="21"/>
        </w:numPr>
        <w:tabs>
          <w:tab w:val="clear" w:pos="709"/>
          <w:tab w:val="clear" w:pos="1065"/>
          <w:tab w:val="left" w:pos="879"/>
        </w:tabs>
        <w:suppressAutoHyphens w:val="0"/>
        <w:spacing w:after="0" w:line="480" w:lineRule="exact"/>
        <w:ind w:left="0" w:firstLine="720"/>
        <w:jc w:val="left"/>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необходимость укрепления региональной экономики с помощью притока капитала, при этом бюджетные средства используются в дополнение к частным сбережениям и другим частным источникам финансирования;</w:t>
      </w:r>
    </w:p>
    <w:p w14:paraId="2771B9B0" w14:textId="77777777" w:rsidR="00416AAF" w:rsidRPr="00416AAF" w:rsidRDefault="00416AAF" w:rsidP="00416AAF">
      <w:pPr>
        <w:numPr>
          <w:ilvl w:val="0"/>
          <w:numId w:val="21"/>
        </w:numPr>
        <w:tabs>
          <w:tab w:val="clear" w:pos="709"/>
          <w:tab w:val="clear" w:pos="1065"/>
          <w:tab w:val="left" w:pos="879"/>
        </w:tabs>
        <w:suppressAutoHyphens w:val="0"/>
        <w:spacing w:after="0" w:line="480" w:lineRule="exact"/>
        <w:ind w:left="0" w:firstLine="720"/>
        <w:jc w:val="left"/>
        <w:rPr>
          <w:rFonts w:ascii="Times New Roman" w:eastAsia="Times New Roman" w:hAnsi="Times New Roman" w:cs="Times New Roman"/>
          <w:kern w:val="0"/>
          <w:sz w:val="26"/>
          <w:szCs w:val="26"/>
          <w:lang w:eastAsia="ru-RU"/>
        </w:rPr>
      </w:pPr>
      <w:r w:rsidRPr="00416AAF">
        <w:rPr>
          <w:rFonts w:ascii="Times New Roman" w:eastAsia="Times New Roman" w:hAnsi="Times New Roman" w:cs="Times New Roman"/>
          <w:color w:val="000000"/>
          <w:kern w:val="0"/>
          <w:sz w:val="26"/>
          <w:szCs w:val="26"/>
          <w:shd w:val="clear" w:color="auto" w:fill="FFFFFF"/>
          <w:lang w:eastAsia="ru-RU"/>
        </w:rPr>
        <w:t>потребность в существовании переходных систем финансирования недвижимости до стабилизации макроэкономической ситуации по мере сокращения процентных ставок.</w:t>
      </w:r>
    </w:p>
    <w:p w14:paraId="4046DBC7" w14:textId="50ED49E9" w:rsidR="00416AAF" w:rsidRPr="00416AAF" w:rsidRDefault="00416AAF" w:rsidP="00416AAF">
      <w:r w:rsidRPr="00416AAF">
        <w:rPr>
          <w:rFonts w:ascii="Times New Roman" w:eastAsia="Times New Roman" w:hAnsi="Times New Roman" w:cs="Microsoft Sans Serif"/>
          <w:color w:val="000000"/>
          <w:kern w:val="0"/>
          <w:sz w:val="26"/>
          <w:szCs w:val="26"/>
          <w:shd w:val="clear" w:color="auto" w:fill="FFFFFF"/>
          <w:lang w:eastAsia="ru-RU"/>
        </w:rPr>
        <w:t>Примером участия федеральных и региональных органов власти Российской Федерации в развитии системы ипотечного жилищного кредитования и решения проблемы обеспечения граждан жильем является</w:t>
      </w:r>
    </w:p>
    <w:sectPr w:rsidR="00416AAF" w:rsidRPr="00416A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7320" w14:textId="77777777" w:rsidR="00AB3B58" w:rsidRDefault="00AB3B58">
      <w:pPr>
        <w:spacing w:after="0" w:line="240" w:lineRule="auto"/>
      </w:pPr>
      <w:r>
        <w:separator/>
      </w:r>
    </w:p>
  </w:endnote>
  <w:endnote w:type="continuationSeparator" w:id="0">
    <w:p w14:paraId="662454EF" w14:textId="77777777" w:rsidR="00AB3B58" w:rsidRDefault="00AB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0F095" w14:textId="77777777" w:rsidR="00AB3B58" w:rsidRDefault="00AB3B58"/>
    <w:p w14:paraId="22AA4385" w14:textId="77777777" w:rsidR="00AB3B58" w:rsidRDefault="00AB3B58"/>
    <w:p w14:paraId="78ED126A" w14:textId="77777777" w:rsidR="00AB3B58" w:rsidRDefault="00AB3B58"/>
    <w:p w14:paraId="39E86930" w14:textId="77777777" w:rsidR="00AB3B58" w:rsidRDefault="00AB3B58"/>
    <w:p w14:paraId="241839DF" w14:textId="77777777" w:rsidR="00AB3B58" w:rsidRDefault="00AB3B58"/>
    <w:p w14:paraId="5070D4E9" w14:textId="77777777" w:rsidR="00AB3B58" w:rsidRDefault="00AB3B58"/>
    <w:p w14:paraId="13A4D1A1" w14:textId="77777777" w:rsidR="00AB3B58" w:rsidRDefault="00AB3B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78AC7C" wp14:editId="5A7DD1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547A5" w14:textId="77777777" w:rsidR="00AB3B58" w:rsidRDefault="00AB3B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78AC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2547A5" w14:textId="77777777" w:rsidR="00AB3B58" w:rsidRDefault="00AB3B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0ABEF1" w14:textId="77777777" w:rsidR="00AB3B58" w:rsidRDefault="00AB3B58"/>
    <w:p w14:paraId="784BF8E4" w14:textId="77777777" w:rsidR="00AB3B58" w:rsidRDefault="00AB3B58"/>
    <w:p w14:paraId="15983EC3" w14:textId="77777777" w:rsidR="00AB3B58" w:rsidRDefault="00AB3B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C924C2" wp14:editId="6A93DB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E713" w14:textId="77777777" w:rsidR="00AB3B58" w:rsidRDefault="00AB3B58"/>
                          <w:p w14:paraId="4B98931A" w14:textId="77777777" w:rsidR="00AB3B58" w:rsidRDefault="00AB3B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C924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E7E713" w14:textId="77777777" w:rsidR="00AB3B58" w:rsidRDefault="00AB3B58"/>
                    <w:p w14:paraId="4B98931A" w14:textId="77777777" w:rsidR="00AB3B58" w:rsidRDefault="00AB3B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AC831A" w14:textId="77777777" w:rsidR="00AB3B58" w:rsidRDefault="00AB3B58"/>
    <w:p w14:paraId="512E4221" w14:textId="77777777" w:rsidR="00AB3B58" w:rsidRDefault="00AB3B58">
      <w:pPr>
        <w:rPr>
          <w:sz w:val="2"/>
          <w:szCs w:val="2"/>
        </w:rPr>
      </w:pPr>
    </w:p>
    <w:p w14:paraId="76ABC2FA" w14:textId="77777777" w:rsidR="00AB3B58" w:rsidRDefault="00AB3B58"/>
    <w:p w14:paraId="3663EC9A" w14:textId="77777777" w:rsidR="00AB3B58" w:rsidRDefault="00AB3B58">
      <w:pPr>
        <w:spacing w:after="0" w:line="240" w:lineRule="auto"/>
      </w:pPr>
    </w:p>
  </w:footnote>
  <w:footnote w:type="continuationSeparator" w:id="0">
    <w:p w14:paraId="51C028B8" w14:textId="77777777" w:rsidR="00AB3B58" w:rsidRDefault="00AB3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6"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7"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8"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9"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3"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7"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0"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1"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3"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4"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7"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5"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9"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1"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2" w15:restartNumberingAfterBreak="0">
    <w:nsid w:val="00000063"/>
    <w:multiLevelType w:val="multilevel"/>
    <w:tmpl w:val="00000062"/>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53"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4"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5"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7"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8"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0"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3"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8"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1"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3"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2"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10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5"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106" w15:restartNumberingAfterBreak="0">
    <w:nsid w:val="3D6E6FA7"/>
    <w:multiLevelType w:val="hybridMultilevel"/>
    <w:tmpl w:val="822EC642"/>
    <w:lvl w:ilvl="0" w:tplc="0178A954">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0"/>
  </w:num>
  <w:num w:numId="6">
    <w:abstractNumId w:val="4"/>
  </w:num>
  <w:num w:numId="7">
    <w:abstractNumId w:val="5"/>
  </w:num>
  <w:num w:numId="8">
    <w:abstractNumId w:val="6"/>
  </w:num>
  <w:num w:numId="9">
    <w:abstractNumId w:val="7"/>
  </w:num>
  <w:num w:numId="10">
    <w:abstractNumId w:val="105"/>
  </w:num>
  <w:num w:numId="11">
    <w:abstractNumId w:val="102"/>
  </w:num>
  <w:num w:numId="12">
    <w:abstractNumId w:val="8"/>
  </w:num>
  <w:num w:numId="13">
    <w:abstractNumId w:val="57"/>
  </w:num>
  <w:num w:numId="14">
    <w:abstractNumId w:val="9"/>
  </w:num>
  <w:num w:numId="15">
    <w:abstractNumId w:val="37"/>
  </w:num>
  <w:num w:numId="16">
    <w:abstractNumId w:val="82"/>
  </w:num>
  <w:num w:numId="17">
    <w:abstractNumId w:val="83"/>
  </w:num>
  <w:num w:numId="18">
    <w:abstractNumId w:val="60"/>
  </w:num>
  <w:num w:numId="19">
    <w:abstractNumId w:val="62"/>
  </w:num>
  <w:num w:numId="20">
    <w:abstractNumId w:val="63"/>
  </w:num>
  <w:num w:numId="21">
    <w:abstractNumId w:val="30"/>
  </w:num>
  <w:num w:numId="22">
    <w:abstractNumId w:val="48"/>
  </w:num>
  <w:num w:numId="23">
    <w:abstractNumId w:val="49"/>
  </w:num>
  <w:num w:numId="24">
    <w:abstractNumId w:val="53"/>
  </w:num>
  <w:num w:numId="25">
    <w:abstractNumId w:val="71"/>
  </w:num>
  <w:num w:numId="26">
    <w:abstractNumId w:val="55"/>
  </w:num>
  <w:num w:numId="27">
    <w:abstractNumId w:val="56"/>
  </w:num>
  <w:num w:numId="28">
    <w:abstractNumId w:val="43"/>
  </w:num>
  <w:num w:numId="29">
    <w:abstractNumId w:val="54"/>
  </w:num>
  <w:num w:numId="30">
    <w:abstractNumId w:val="14"/>
  </w:num>
  <w:num w:numId="31">
    <w:abstractNumId w:val="106"/>
  </w:num>
  <w:num w:numId="32">
    <w:abstractNumId w:val="68"/>
  </w:num>
  <w:num w:numId="33">
    <w:abstractNumId w:val="45"/>
  </w:num>
  <w:num w:numId="34">
    <w:abstractNumId w:val="46"/>
  </w:num>
  <w:num w:numId="35">
    <w:abstractNumId w:val="58"/>
  </w:num>
  <w:num w:numId="36">
    <w:abstractNumId w:val="10"/>
  </w:num>
  <w:num w:numId="37">
    <w:abstractNumId w:val="12"/>
  </w:num>
  <w:num w:numId="38">
    <w:abstractNumId w:val="52"/>
  </w:num>
  <w:num w:numId="39">
    <w:abstractNumId w:val="65"/>
  </w:num>
  <w:num w:numId="40">
    <w:abstractNumId w:val="51"/>
  </w:num>
  <w:num w:numId="41">
    <w:abstractNumId w:val="24"/>
  </w:num>
  <w:num w:numId="42">
    <w:abstractNumId w:val="26"/>
  </w:num>
  <w:num w:numId="43">
    <w:abstractNumId w:val="69"/>
  </w:num>
  <w:num w:numId="44">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58"/>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103770</TotalTime>
  <Pages>17</Pages>
  <Words>5181</Words>
  <Characters>29534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1089</cp:revision>
  <cp:lastPrinted>2009-02-06T05:36:00Z</cp:lastPrinted>
  <dcterms:created xsi:type="dcterms:W3CDTF">2024-01-07T13:43:00Z</dcterms:created>
  <dcterms:modified xsi:type="dcterms:W3CDTF">2025-05-31T20:19:00Z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