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160BEE" w:rsidRDefault="00160BEE" w:rsidP="000C5764">
      <w:pPr>
        <w:spacing w:line="360" w:lineRule="auto"/>
        <w:jc w:val="center"/>
        <w:rPr>
          <w:rStyle w:val="afc"/>
          <w:color w:val="0070C0"/>
        </w:rPr>
      </w:pPr>
    </w:p>
    <w:p w:rsidR="00C80702" w:rsidRDefault="00C80702" w:rsidP="00C80702">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Полномочия органов местного самоуправления по обеспечению правопорядка</w:t>
      </w:r>
    </w:p>
    <w:p w:rsidR="00C80702" w:rsidRDefault="00C80702" w:rsidP="00C80702">
      <w:pPr>
        <w:spacing w:line="270" w:lineRule="atLeast"/>
        <w:rPr>
          <w:rFonts w:ascii="Verdana" w:hAnsi="Verdana"/>
          <w:b/>
          <w:bCs/>
          <w:color w:val="000000"/>
          <w:sz w:val="18"/>
          <w:szCs w:val="18"/>
        </w:rPr>
      </w:pPr>
      <w:r>
        <w:rPr>
          <w:rFonts w:ascii="Verdana" w:hAnsi="Verdana"/>
          <w:b/>
          <w:bCs/>
          <w:color w:val="000000"/>
          <w:sz w:val="18"/>
          <w:szCs w:val="18"/>
        </w:rPr>
        <w:t>Год: </w:t>
      </w:r>
    </w:p>
    <w:p w:rsidR="00C80702" w:rsidRDefault="00C80702" w:rsidP="00C80702">
      <w:pPr>
        <w:spacing w:line="270" w:lineRule="atLeast"/>
        <w:rPr>
          <w:rFonts w:ascii="Verdana" w:hAnsi="Verdana"/>
          <w:color w:val="000000"/>
          <w:sz w:val="18"/>
          <w:szCs w:val="18"/>
        </w:rPr>
      </w:pPr>
      <w:r>
        <w:rPr>
          <w:rFonts w:ascii="Verdana" w:hAnsi="Verdana"/>
          <w:color w:val="000000"/>
          <w:sz w:val="18"/>
          <w:szCs w:val="18"/>
        </w:rPr>
        <w:t>2013</w:t>
      </w:r>
    </w:p>
    <w:p w:rsidR="00C80702" w:rsidRDefault="00C80702" w:rsidP="00C8070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C80702" w:rsidRDefault="00C80702" w:rsidP="00C80702">
      <w:pPr>
        <w:spacing w:line="270" w:lineRule="atLeast"/>
        <w:rPr>
          <w:rFonts w:ascii="Verdana" w:hAnsi="Verdana"/>
          <w:color w:val="000000"/>
          <w:sz w:val="18"/>
          <w:szCs w:val="18"/>
        </w:rPr>
      </w:pPr>
      <w:r>
        <w:rPr>
          <w:rFonts w:ascii="Verdana" w:hAnsi="Verdana"/>
          <w:color w:val="000000"/>
          <w:sz w:val="18"/>
          <w:szCs w:val="18"/>
        </w:rPr>
        <w:t>Баликоева, Лариса Мурадиновна</w:t>
      </w:r>
    </w:p>
    <w:p w:rsidR="00C80702" w:rsidRDefault="00C80702" w:rsidP="00C8070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C80702" w:rsidRDefault="00C80702" w:rsidP="00C80702">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C80702" w:rsidRDefault="00C80702" w:rsidP="00C8070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C80702" w:rsidRDefault="00C80702" w:rsidP="00C80702">
      <w:pPr>
        <w:spacing w:line="270" w:lineRule="atLeast"/>
        <w:rPr>
          <w:rFonts w:ascii="Verdana" w:hAnsi="Verdana"/>
          <w:color w:val="000000"/>
          <w:sz w:val="18"/>
          <w:szCs w:val="18"/>
        </w:rPr>
      </w:pPr>
      <w:r>
        <w:rPr>
          <w:rFonts w:ascii="Verdana" w:hAnsi="Verdana"/>
          <w:color w:val="000000"/>
          <w:sz w:val="18"/>
          <w:szCs w:val="18"/>
        </w:rPr>
        <w:t>Москва</w:t>
      </w:r>
    </w:p>
    <w:p w:rsidR="00C80702" w:rsidRDefault="00C80702" w:rsidP="00C8070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C80702" w:rsidRDefault="00C80702" w:rsidP="00C80702">
      <w:pPr>
        <w:spacing w:line="270" w:lineRule="atLeast"/>
        <w:rPr>
          <w:rFonts w:ascii="Verdana" w:hAnsi="Verdana"/>
          <w:color w:val="000000"/>
          <w:sz w:val="18"/>
          <w:szCs w:val="18"/>
        </w:rPr>
      </w:pPr>
      <w:r>
        <w:rPr>
          <w:rFonts w:ascii="Verdana" w:hAnsi="Verdana"/>
          <w:color w:val="000000"/>
          <w:sz w:val="18"/>
          <w:szCs w:val="18"/>
        </w:rPr>
        <w:t>12.00.02</w:t>
      </w:r>
    </w:p>
    <w:p w:rsidR="00C80702" w:rsidRDefault="00C80702" w:rsidP="00C8070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C80702" w:rsidRDefault="00C80702" w:rsidP="00C80702">
      <w:pPr>
        <w:spacing w:line="270" w:lineRule="atLeast"/>
        <w:rPr>
          <w:rFonts w:ascii="Verdana" w:hAnsi="Verdana"/>
          <w:color w:val="000000"/>
          <w:sz w:val="18"/>
          <w:szCs w:val="18"/>
        </w:rPr>
      </w:pPr>
      <w:r>
        <w:rPr>
          <w:rFonts w:ascii="Verdana" w:hAnsi="Verdana"/>
          <w:color w:val="000000"/>
          <w:sz w:val="18"/>
          <w:szCs w:val="18"/>
        </w:rPr>
        <w:t>Конституционное право; конституционный судебный процесс; муниципальное право</w:t>
      </w:r>
    </w:p>
    <w:p w:rsidR="00C80702" w:rsidRDefault="00C80702" w:rsidP="00C8070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C80702" w:rsidRDefault="00C80702" w:rsidP="00C80702">
      <w:pPr>
        <w:spacing w:line="270" w:lineRule="atLeast"/>
        <w:rPr>
          <w:rFonts w:ascii="Verdana" w:hAnsi="Verdana"/>
          <w:color w:val="000000"/>
          <w:sz w:val="18"/>
          <w:szCs w:val="18"/>
        </w:rPr>
      </w:pPr>
      <w:r>
        <w:rPr>
          <w:rFonts w:ascii="Verdana" w:hAnsi="Verdana"/>
          <w:color w:val="000000"/>
          <w:sz w:val="18"/>
          <w:szCs w:val="18"/>
        </w:rPr>
        <w:t>195</w:t>
      </w:r>
    </w:p>
    <w:p w:rsidR="00C80702" w:rsidRDefault="00C80702" w:rsidP="00C80702">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Баликоева, Лариса Мурадиновна</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Теоретические и нормативно-правовые основы обеспечения</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Style w:val="WW8Num3z0"/>
          <w:rFonts w:ascii="Verdana" w:hAnsi="Verdana"/>
          <w:color w:val="000000"/>
          <w:sz w:val="18"/>
          <w:szCs w:val="18"/>
        </w:rPr>
        <w:t> </w:t>
      </w:r>
      <w:r>
        <w:rPr>
          <w:rFonts w:ascii="Verdana" w:hAnsi="Verdana"/>
          <w:color w:val="000000"/>
          <w:sz w:val="18"/>
          <w:szCs w:val="18"/>
        </w:rPr>
        <w:t>в деятельности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Понятие деятельности</w:t>
      </w:r>
      <w:r>
        <w:rPr>
          <w:rStyle w:val="WW8Num3z0"/>
          <w:rFonts w:ascii="Verdana" w:hAnsi="Verdana"/>
          <w:color w:val="000000"/>
          <w:sz w:val="18"/>
          <w:szCs w:val="18"/>
        </w:rPr>
        <w:t> </w:t>
      </w:r>
      <w:r>
        <w:rPr>
          <w:rStyle w:val="WW8Num4z0"/>
          <w:rFonts w:ascii="Verdana" w:hAnsi="Verdana"/>
          <w:color w:val="4682B4"/>
          <w:sz w:val="18"/>
          <w:szCs w:val="18"/>
        </w:rPr>
        <w:t>органов</w:t>
      </w:r>
      <w:r>
        <w:rPr>
          <w:rStyle w:val="WW8Num3z0"/>
          <w:rFonts w:ascii="Verdana" w:hAnsi="Verdana"/>
          <w:color w:val="000000"/>
          <w:sz w:val="18"/>
          <w:szCs w:val="18"/>
        </w:rPr>
        <w:t> </w:t>
      </w:r>
      <w:r>
        <w:rPr>
          <w:rFonts w:ascii="Verdana" w:hAnsi="Verdana"/>
          <w:color w:val="000000"/>
          <w:sz w:val="18"/>
          <w:szCs w:val="18"/>
        </w:rPr>
        <w:t>местного самоуправления по обеспечению правопорядка.</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Правовые основы деятельности органов</w:t>
      </w:r>
      <w:r>
        <w:rPr>
          <w:rStyle w:val="WW8Num3z0"/>
          <w:rFonts w:ascii="Verdana" w:hAnsi="Verdana"/>
          <w:color w:val="000000"/>
          <w:sz w:val="18"/>
          <w:szCs w:val="18"/>
        </w:rPr>
        <w:t> </w:t>
      </w:r>
      <w:r>
        <w:rPr>
          <w:rStyle w:val="WW8Num4z0"/>
          <w:rFonts w:ascii="Verdana" w:hAnsi="Verdana"/>
          <w:color w:val="4682B4"/>
          <w:sz w:val="18"/>
          <w:szCs w:val="18"/>
        </w:rPr>
        <w:t>местного</w:t>
      </w:r>
      <w:r>
        <w:rPr>
          <w:rStyle w:val="WW8Num3z0"/>
          <w:rFonts w:ascii="Verdana" w:hAnsi="Verdana"/>
          <w:color w:val="000000"/>
          <w:sz w:val="18"/>
          <w:szCs w:val="18"/>
        </w:rPr>
        <w:t> </w:t>
      </w:r>
      <w:r>
        <w:rPr>
          <w:rFonts w:ascii="Verdana" w:hAnsi="Verdana"/>
          <w:color w:val="000000"/>
          <w:sz w:val="18"/>
          <w:szCs w:val="18"/>
        </w:rPr>
        <w:t>самоуправления по обеспечению правопорядка в Российской империи,</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и Российской Федерации</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Основные черты правового регулирования деятельности органов местного самоуправления иностранных государств по</w:t>
      </w:r>
      <w:r>
        <w:rPr>
          <w:rStyle w:val="WW8Num3z0"/>
          <w:rFonts w:ascii="Verdana" w:hAnsi="Verdana"/>
          <w:color w:val="000000"/>
          <w:sz w:val="18"/>
          <w:szCs w:val="18"/>
        </w:rPr>
        <w:t> </w:t>
      </w:r>
      <w:r>
        <w:rPr>
          <w:rStyle w:val="WW8Num4z0"/>
          <w:rFonts w:ascii="Verdana" w:hAnsi="Verdana"/>
          <w:color w:val="4682B4"/>
          <w:sz w:val="18"/>
          <w:szCs w:val="18"/>
        </w:rPr>
        <w:t>обеспечению</w:t>
      </w:r>
      <w:r>
        <w:rPr>
          <w:rStyle w:val="WW8Num3z0"/>
          <w:rFonts w:ascii="Verdana" w:hAnsi="Verdana"/>
          <w:color w:val="000000"/>
          <w:sz w:val="18"/>
          <w:szCs w:val="18"/>
        </w:rPr>
        <w:t> </w:t>
      </w:r>
      <w:r>
        <w:rPr>
          <w:rFonts w:ascii="Verdana" w:hAnsi="Verdana"/>
          <w:color w:val="000000"/>
          <w:sz w:val="18"/>
          <w:szCs w:val="18"/>
        </w:rPr>
        <w:t>правопорядка.</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Современное состояние правового регулирования деятельности органов местного самоуправления по обеспечению</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и правопорядка в</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Российской Федерации.</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Основные виды деятельности органов местного самоуправления по обеспечению законности и правопорядка в Российской Федерации.</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Организация охраны общественного порядка на территории муниципального образования.</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Деятельность органов местного самоуправления по профилактике</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Fonts w:ascii="Verdana" w:hAnsi="Verdana"/>
          <w:color w:val="000000"/>
          <w:sz w:val="18"/>
          <w:szCs w:val="18"/>
        </w:rPr>
        <w:t>.</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Взаимодействие органов местного самоуправления с</w:t>
      </w:r>
      <w:r>
        <w:rPr>
          <w:rStyle w:val="WW8Num3z0"/>
          <w:rFonts w:ascii="Verdana" w:hAnsi="Verdana"/>
          <w:color w:val="000000"/>
          <w:sz w:val="18"/>
          <w:szCs w:val="18"/>
        </w:rPr>
        <w:t> </w:t>
      </w:r>
      <w:r>
        <w:rPr>
          <w:rStyle w:val="WW8Num4z0"/>
          <w:rFonts w:ascii="Verdana" w:hAnsi="Verdana"/>
          <w:color w:val="4682B4"/>
          <w:sz w:val="18"/>
          <w:szCs w:val="18"/>
        </w:rPr>
        <w:t>полицией</w:t>
      </w:r>
      <w:r>
        <w:rPr>
          <w:rFonts w:ascii="Verdana" w:hAnsi="Verdana"/>
          <w:color w:val="000000"/>
          <w:sz w:val="18"/>
          <w:szCs w:val="18"/>
        </w:rPr>
        <w:t>, другими правоохранительными органами, прокуратурой и судом.</w:t>
      </w:r>
    </w:p>
    <w:p w:rsidR="00C80702" w:rsidRDefault="00C80702" w:rsidP="00C80702">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"Полномочия органов местного самоуправления по обеспечению правопорядка"</w:t>
      </w:r>
    </w:p>
    <w:p w:rsidR="00C80702" w:rsidRDefault="00C80702" w:rsidP="00C807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исследования. Развитие законодательства и</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реформ в Российской Федерации в 2005-2012 гг. свидетельствует о том, что государственная политика развития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этот период не всегда отличалась последовательностью принимаемых решений.</w:t>
      </w:r>
    </w:p>
    <w:p w:rsidR="00C80702" w:rsidRDefault="00C80702" w:rsidP="00C807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Это было характерно и для</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в сфере обеспечения</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Fonts w:ascii="Verdana" w:hAnsi="Verdana"/>
          <w:color w:val="000000"/>
          <w:sz w:val="18"/>
          <w:szCs w:val="18"/>
        </w:rPr>
        <w:t>. Несмотря на то, что в ст. 132</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указывается, что органы местного самоуправления осуществляют охрану общественного порядка и это относится к вопросам местного значения, Федеральный закон от 6 октября 2003 г. № 131-Ф3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к числу вопросов местного значения относит лишь охрану общественного порядка муниципальной</w:t>
      </w:r>
      <w:r>
        <w:rPr>
          <w:rStyle w:val="WW8Num3z0"/>
          <w:rFonts w:ascii="Verdana" w:hAnsi="Verdana"/>
          <w:color w:val="000000"/>
          <w:sz w:val="18"/>
          <w:szCs w:val="18"/>
        </w:rPr>
        <w:t> </w:t>
      </w:r>
      <w:r>
        <w:rPr>
          <w:rStyle w:val="WW8Num4z0"/>
          <w:rFonts w:ascii="Verdana" w:hAnsi="Verdana"/>
          <w:color w:val="4682B4"/>
          <w:sz w:val="18"/>
          <w:szCs w:val="18"/>
        </w:rPr>
        <w:t>милицией</w:t>
      </w:r>
      <w:r>
        <w:rPr>
          <w:rFonts w:ascii="Verdana" w:hAnsi="Verdana"/>
          <w:color w:val="000000"/>
          <w:sz w:val="18"/>
          <w:szCs w:val="18"/>
        </w:rPr>
        <w:t xml:space="preserve">. При этом введение в действие этой нормы закона было отсрочено. Развитие же федерального законодательства происходило в обратном направлении. За прошедшие годы не только не были приняты законы, регламентирующие организацию и деятельность </w:t>
      </w:r>
      <w:r>
        <w:rPr>
          <w:rFonts w:ascii="Verdana" w:hAnsi="Verdana"/>
          <w:color w:val="000000"/>
          <w:sz w:val="18"/>
          <w:szCs w:val="18"/>
        </w:rPr>
        <w:lastRenderedPageBreak/>
        <w:t>муниципальной</w:t>
      </w:r>
      <w:r>
        <w:rPr>
          <w:rStyle w:val="WW8Num3z0"/>
          <w:rFonts w:ascii="Verdana" w:hAnsi="Verdana"/>
          <w:color w:val="000000"/>
          <w:sz w:val="18"/>
          <w:szCs w:val="18"/>
        </w:rPr>
        <w:t> </w:t>
      </w:r>
      <w:r>
        <w:rPr>
          <w:rStyle w:val="WW8Num4z0"/>
          <w:rFonts w:ascii="Verdana" w:hAnsi="Verdana"/>
          <w:color w:val="4682B4"/>
          <w:sz w:val="18"/>
          <w:szCs w:val="18"/>
        </w:rPr>
        <w:t>милиции</w:t>
      </w:r>
      <w:r>
        <w:rPr>
          <w:rFonts w:ascii="Verdana" w:hAnsi="Verdana"/>
          <w:color w:val="000000"/>
          <w:sz w:val="18"/>
          <w:szCs w:val="18"/>
        </w:rPr>
        <w:t>, но и были отменены ранее существовавшие</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по отношению к милиции общественной безопасности: в 2005 г. они были переданы на уровень органов государственной власти субъектов Российской Федерации. Федеральным законом от 7 февраля 2011 г. № З-ФЗ «О</w:t>
      </w:r>
      <w:r>
        <w:rPr>
          <w:rStyle w:val="WW8Num3z0"/>
          <w:rFonts w:ascii="Verdana" w:hAnsi="Verdana"/>
          <w:color w:val="000000"/>
          <w:sz w:val="18"/>
          <w:szCs w:val="18"/>
        </w:rPr>
        <w:t> </w:t>
      </w:r>
      <w:r>
        <w:rPr>
          <w:rStyle w:val="WW8Num4z0"/>
          <w:rFonts w:ascii="Verdana" w:hAnsi="Verdana"/>
          <w:color w:val="4682B4"/>
          <w:sz w:val="18"/>
          <w:szCs w:val="18"/>
        </w:rPr>
        <w:t>полиции</w:t>
      </w:r>
      <w:r>
        <w:rPr>
          <w:rFonts w:ascii="Verdana" w:hAnsi="Verdana"/>
          <w:color w:val="000000"/>
          <w:sz w:val="18"/>
          <w:szCs w:val="18"/>
        </w:rPr>
        <w:t>» установлено, что полиция является составной частью единой централизованной системы федерального органа</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в сфере внутренних дел. Таким образом, ликвидировано деление органов, обеспечивающих</w:t>
      </w:r>
      <w:r>
        <w:rPr>
          <w:rStyle w:val="WW8Num3z0"/>
          <w:rFonts w:ascii="Verdana" w:hAnsi="Verdana"/>
          <w:color w:val="000000"/>
          <w:sz w:val="18"/>
          <w:szCs w:val="18"/>
        </w:rPr>
        <w:t> </w:t>
      </w:r>
      <w:r>
        <w:rPr>
          <w:rStyle w:val="WW8Num4z0"/>
          <w:rFonts w:ascii="Verdana" w:hAnsi="Verdana"/>
          <w:color w:val="4682B4"/>
          <w:sz w:val="18"/>
          <w:szCs w:val="18"/>
        </w:rPr>
        <w:t>правопорядок</w:t>
      </w:r>
      <w:r>
        <w:rPr>
          <w:rFonts w:ascii="Verdana" w:hAnsi="Verdana"/>
          <w:color w:val="000000"/>
          <w:sz w:val="18"/>
          <w:szCs w:val="18"/>
        </w:rPr>
        <w:t>, на федеральные и местные, и полностью ликвидирован существовавший в течение многих лет принцип их двойного подчинения - вышестоящим органам внутренних дел и органам государственной власти субъектов Российской Федерации и органам местного самоуправления. Иные полномочия органов местного самоуправления, такие, как участие в работе по профилактике</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Fonts w:ascii="Verdana" w:hAnsi="Verdana"/>
          <w:color w:val="000000"/>
          <w:sz w:val="18"/>
          <w:szCs w:val="18"/>
        </w:rPr>
        <w:t>, правовое просвещение, руководство деятельностью народных дружин, общественных пунктов охраны порядка, иных формирований</w:t>
      </w:r>
      <w:r>
        <w:rPr>
          <w:rStyle w:val="WW8Num3z0"/>
          <w:rFonts w:ascii="Verdana" w:hAnsi="Verdana"/>
          <w:color w:val="000000"/>
          <w:sz w:val="18"/>
          <w:szCs w:val="18"/>
        </w:rPr>
        <w:t> </w:t>
      </w:r>
      <w:r>
        <w:rPr>
          <w:rStyle w:val="WW8Num4z0"/>
          <w:rFonts w:ascii="Verdana" w:hAnsi="Verdana"/>
          <w:color w:val="4682B4"/>
          <w:sz w:val="18"/>
          <w:szCs w:val="18"/>
        </w:rPr>
        <w:t>правоохранительной</w:t>
      </w:r>
      <w:r>
        <w:rPr>
          <w:rStyle w:val="WW8Num3z0"/>
          <w:rFonts w:ascii="Verdana" w:hAnsi="Verdana"/>
          <w:color w:val="000000"/>
          <w:sz w:val="18"/>
          <w:szCs w:val="18"/>
        </w:rPr>
        <w:t> </w:t>
      </w:r>
      <w:r>
        <w:rPr>
          <w:rFonts w:ascii="Verdana" w:hAnsi="Verdana"/>
          <w:color w:val="000000"/>
          <w:sz w:val="18"/>
          <w:szCs w:val="18"/>
        </w:rPr>
        <w:t>направленности, вообще не закреплены в федеральном законодательстве.</w:t>
      </w:r>
    </w:p>
    <w:p w:rsidR="00C80702" w:rsidRDefault="00C80702" w:rsidP="00C807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руководством страны ставится задача вернуть местному</w:t>
      </w:r>
      <w:r>
        <w:rPr>
          <w:rStyle w:val="WW8Num3z0"/>
          <w:rFonts w:ascii="Verdana" w:hAnsi="Verdana"/>
          <w:color w:val="000000"/>
          <w:sz w:val="18"/>
          <w:szCs w:val="18"/>
        </w:rPr>
        <w:t> </w:t>
      </w:r>
      <w:r>
        <w:rPr>
          <w:rStyle w:val="WW8Num4z0"/>
          <w:rFonts w:ascii="Verdana" w:hAnsi="Verdana"/>
          <w:color w:val="4682B4"/>
          <w:sz w:val="18"/>
          <w:szCs w:val="18"/>
        </w:rPr>
        <w:t>самоуправлению</w:t>
      </w:r>
      <w:r>
        <w:rPr>
          <w:rStyle w:val="WW8Num3z0"/>
          <w:rFonts w:ascii="Verdana" w:hAnsi="Verdana"/>
          <w:color w:val="000000"/>
          <w:sz w:val="18"/>
          <w:szCs w:val="18"/>
        </w:rPr>
        <w:t> </w:t>
      </w:r>
      <w:r>
        <w:rPr>
          <w:rFonts w:ascii="Verdana" w:hAnsi="Verdana"/>
          <w:color w:val="000000"/>
          <w:sz w:val="18"/>
          <w:szCs w:val="18"/>
        </w:rPr>
        <w:t>его конституционно-правовое значение, обеспечить его самостоятельность и ответственность в решении вопросов, входящих в его компетенцию. В.В. Путин в</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Демократия и качество государства</w:t>
      </w:r>
      <w:r>
        <w:rPr>
          <w:rFonts w:ascii="Verdana" w:hAnsi="Verdana"/>
          <w:color w:val="000000"/>
          <w:sz w:val="18"/>
          <w:szCs w:val="18"/>
        </w:rPr>
        <w:t>» писал, что «демократия большого государства складывается из «</w:t>
      </w:r>
      <w:r>
        <w:rPr>
          <w:rStyle w:val="WW8Num4z0"/>
          <w:rFonts w:ascii="Verdana" w:hAnsi="Verdana"/>
          <w:color w:val="4682B4"/>
          <w:sz w:val="18"/>
          <w:szCs w:val="18"/>
        </w:rPr>
        <w:t>демократии малых пространств</w:t>
      </w:r>
      <w:r>
        <w:rPr>
          <w:rFonts w:ascii="Verdana" w:hAnsi="Verdana"/>
          <w:color w:val="000000"/>
          <w:sz w:val="18"/>
          <w:szCs w:val="18"/>
        </w:rPr>
        <w:t>» .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Style w:val="WW8Num3z0"/>
          <w:rFonts w:ascii="Verdana" w:hAnsi="Verdana"/>
          <w:color w:val="000000"/>
          <w:sz w:val="18"/>
          <w:szCs w:val="18"/>
        </w:rPr>
        <w:t> </w:t>
      </w:r>
      <w:r>
        <w:rPr>
          <w:rFonts w:ascii="Verdana" w:hAnsi="Verdana"/>
          <w:color w:val="000000"/>
          <w:sz w:val="18"/>
          <w:szCs w:val="18"/>
        </w:rPr>
        <w:t>должно оставаться властью «</w:t>
      </w:r>
      <w:r>
        <w:rPr>
          <w:rStyle w:val="WW8Num4z0"/>
          <w:rFonts w:ascii="Verdana" w:hAnsi="Verdana"/>
          <w:color w:val="4682B4"/>
          <w:sz w:val="18"/>
          <w:szCs w:val="18"/>
        </w:rPr>
        <w:t>шаговой доступности</w:t>
      </w:r>
      <w:r>
        <w:rPr>
          <w:rFonts w:ascii="Verdana" w:hAnsi="Verdana"/>
          <w:color w:val="000000"/>
          <w:sz w:val="18"/>
          <w:szCs w:val="18"/>
        </w:rPr>
        <w:t>», муниципалитеты должны стать в полной мере финансово состоятельными и автономными. Иметь достаточные источники для</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своих полномочий, для решения повседневных людских проблем. Надо преодолеть зависимость от «</w:t>
      </w:r>
      <w:r>
        <w:rPr>
          <w:rStyle w:val="WW8Num4z0"/>
          <w:rFonts w:ascii="Verdana" w:hAnsi="Verdana"/>
          <w:color w:val="4682B4"/>
          <w:sz w:val="18"/>
          <w:szCs w:val="18"/>
        </w:rPr>
        <w:t>подачек сверху</w:t>
      </w:r>
      <w:r>
        <w:rPr>
          <w:rFonts w:ascii="Verdana" w:hAnsi="Verdana"/>
          <w:color w:val="000000"/>
          <w:sz w:val="18"/>
          <w:szCs w:val="18"/>
        </w:rPr>
        <w:t>», которые подавляют самостоятельность и ответственность, порождают иждивенчество. А по сути - лишают смысла само существование муниципального уровня власти. Конечно, при этом необходимо будет сбалансировать полномочия между субъектами федерации и муниципалитетами»1.</w:t>
      </w:r>
    </w:p>
    <w:p w:rsidR="00C80702" w:rsidRDefault="00C80702" w:rsidP="00C807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Конкретные пути решения этой задачи определены в пп. «ц», «ч» и «ш» п. 2</w:t>
      </w:r>
      <w:r>
        <w:rPr>
          <w:rStyle w:val="WW8Num3z0"/>
          <w:rFonts w:ascii="Verdana" w:hAnsi="Verdana"/>
          <w:color w:val="000000"/>
          <w:sz w:val="18"/>
          <w:szCs w:val="18"/>
        </w:rPr>
        <w:t> </w:t>
      </w:r>
      <w:r>
        <w:rPr>
          <w:rStyle w:val="WW8Num4z0"/>
          <w:rFonts w:ascii="Verdana" w:hAnsi="Verdana"/>
          <w:color w:val="4682B4"/>
          <w:sz w:val="18"/>
          <w:szCs w:val="18"/>
        </w:rPr>
        <w:t>Указа</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07.05.2012 г. № 601 «</w:t>
      </w:r>
      <w:r>
        <w:rPr>
          <w:rStyle w:val="WW8Num4z0"/>
          <w:rFonts w:ascii="Verdana" w:hAnsi="Verdana"/>
          <w:color w:val="4682B4"/>
          <w:sz w:val="18"/>
          <w:szCs w:val="18"/>
        </w:rPr>
        <w:t>Об основных направлениях совершенствования системы государственного управления</w:t>
      </w:r>
      <w:r>
        <w:rPr>
          <w:rFonts w:ascii="Verdana" w:hAnsi="Verdana"/>
          <w:color w:val="000000"/>
          <w:sz w:val="18"/>
          <w:szCs w:val="18"/>
        </w:rPr>
        <w:t>». Правительству даны</w:t>
      </w:r>
      <w:r>
        <w:rPr>
          <w:rStyle w:val="WW8Num3z0"/>
          <w:rFonts w:ascii="Verdana" w:hAnsi="Verdana"/>
          <w:color w:val="000000"/>
          <w:sz w:val="18"/>
          <w:szCs w:val="18"/>
        </w:rPr>
        <w:t> </w:t>
      </w:r>
      <w:r>
        <w:rPr>
          <w:rStyle w:val="WW8Num4z0"/>
          <w:rFonts w:ascii="Verdana" w:hAnsi="Verdana"/>
          <w:color w:val="4682B4"/>
          <w:sz w:val="18"/>
          <w:szCs w:val="18"/>
        </w:rPr>
        <w:t>поручения</w:t>
      </w:r>
      <w:r>
        <w:rPr>
          <w:rStyle w:val="WW8Num3z0"/>
          <w:rFonts w:ascii="Verdana" w:hAnsi="Verdana"/>
          <w:color w:val="000000"/>
          <w:sz w:val="18"/>
          <w:szCs w:val="18"/>
        </w:rPr>
        <w:t> </w:t>
      </w:r>
      <w:r>
        <w:rPr>
          <w:rFonts w:ascii="Verdana" w:hAnsi="Verdana"/>
          <w:color w:val="000000"/>
          <w:sz w:val="18"/>
          <w:szCs w:val="18"/>
        </w:rPr>
        <w:t>принять меры по внесению в бюджетное законодательство Российской Федерации изменений, направленных на повышение бюджетной обеспеченности местных бюджетов; представить в установленном порядке предложения о</w:t>
      </w:r>
      <w:r>
        <w:rPr>
          <w:rStyle w:val="WW8Num3z0"/>
          <w:rFonts w:ascii="Verdana" w:hAnsi="Verdana"/>
          <w:color w:val="000000"/>
          <w:sz w:val="18"/>
          <w:szCs w:val="18"/>
        </w:rPr>
        <w:t> </w:t>
      </w:r>
      <w:r>
        <w:rPr>
          <w:rStyle w:val="WW8Num4z0"/>
          <w:rFonts w:ascii="Verdana" w:hAnsi="Verdana"/>
          <w:color w:val="4682B4"/>
          <w:sz w:val="18"/>
          <w:szCs w:val="18"/>
        </w:rPr>
        <w:t>запрете</w:t>
      </w:r>
      <w:r>
        <w:rPr>
          <w:rStyle w:val="WW8Num3z0"/>
          <w:rFonts w:ascii="Verdana" w:hAnsi="Verdana"/>
          <w:color w:val="000000"/>
          <w:sz w:val="18"/>
          <w:szCs w:val="18"/>
        </w:rPr>
        <w:t> </w:t>
      </w:r>
      <w:r>
        <w:rPr>
          <w:rFonts w:ascii="Verdana" w:hAnsi="Verdana"/>
          <w:color w:val="000000"/>
          <w:sz w:val="18"/>
          <w:szCs w:val="18"/>
        </w:rPr>
        <w:t>установления органами государственной власти субъектов Российской</w:t>
      </w:r>
    </w:p>
    <w:p w:rsidR="00C80702" w:rsidRDefault="00C80702" w:rsidP="00C807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Путин</w:t>
      </w:r>
      <w:r>
        <w:rPr>
          <w:rStyle w:val="WW8Num3z0"/>
          <w:rFonts w:ascii="Verdana" w:hAnsi="Verdana"/>
          <w:color w:val="000000"/>
          <w:sz w:val="18"/>
          <w:szCs w:val="18"/>
        </w:rPr>
        <w:t> </w:t>
      </w:r>
      <w:r>
        <w:rPr>
          <w:rFonts w:ascii="Verdana" w:hAnsi="Verdana"/>
          <w:color w:val="000000"/>
          <w:sz w:val="18"/>
          <w:szCs w:val="18"/>
        </w:rPr>
        <w:t>В.В. Демократия и качество государства // Коммерсант. 2012. 6 февраля.</w:t>
      </w:r>
    </w:p>
    <w:p w:rsidR="00C80702" w:rsidRDefault="00C80702" w:rsidP="00C807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Федерации показателей для оценки эффективности деятельности органов местного самоуправления и увязки финансирования органов местного самоуправления с выполнением этих показателей.</w:t>
      </w:r>
    </w:p>
    <w:p w:rsidR="00C80702" w:rsidRDefault="00C80702" w:rsidP="00C807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числе важнейших вопросов, которые должны решаться органами местного самоуправления, должны быть и вопросы обеспечения правопорядка.</w:t>
      </w:r>
    </w:p>
    <w:p w:rsidR="00C80702" w:rsidRDefault="00C80702" w:rsidP="00C807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выездном заседании Госсовета Российской Федерации, состоявшемся в городе Казани в августе 2005 года,</w:t>
      </w:r>
      <w:r>
        <w:rPr>
          <w:rStyle w:val="WW8Num3z0"/>
          <w:rFonts w:ascii="Verdana" w:hAnsi="Verdana"/>
          <w:color w:val="000000"/>
          <w:sz w:val="18"/>
          <w:szCs w:val="18"/>
        </w:rPr>
        <w:t> </w:t>
      </w:r>
      <w:r>
        <w:rPr>
          <w:rStyle w:val="WW8Num4z0"/>
          <w:rFonts w:ascii="Verdana" w:hAnsi="Verdana"/>
          <w:color w:val="4682B4"/>
          <w:sz w:val="18"/>
          <w:szCs w:val="18"/>
        </w:rPr>
        <w:t>Президент</w:t>
      </w:r>
      <w:r>
        <w:rPr>
          <w:rStyle w:val="WW8Num3z0"/>
          <w:rFonts w:ascii="Verdana" w:hAnsi="Verdana"/>
          <w:color w:val="000000"/>
          <w:sz w:val="18"/>
          <w:szCs w:val="18"/>
        </w:rPr>
        <w:t> </w:t>
      </w:r>
      <w:r>
        <w:rPr>
          <w:rFonts w:ascii="Verdana" w:hAnsi="Verdana"/>
          <w:color w:val="000000"/>
          <w:sz w:val="18"/>
          <w:szCs w:val="18"/>
        </w:rPr>
        <w:t>Российской Федерации поставил задачу восстановить единую государственную систему профилактики правонарушений.</w:t>
      </w:r>
      <w:r>
        <w:rPr>
          <w:rStyle w:val="WW8Num3z0"/>
          <w:rFonts w:ascii="Verdana" w:hAnsi="Verdana"/>
          <w:color w:val="000000"/>
          <w:sz w:val="18"/>
          <w:szCs w:val="18"/>
        </w:rPr>
        <w:t> </w:t>
      </w:r>
      <w:r>
        <w:rPr>
          <w:rStyle w:val="WW8Num4z0"/>
          <w:rFonts w:ascii="Verdana" w:hAnsi="Verdana"/>
          <w:color w:val="4682B4"/>
          <w:sz w:val="18"/>
          <w:szCs w:val="18"/>
        </w:rPr>
        <w:t>Поручением</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26 сентября 2005 г. № ПР-1564 главам регионов было рекомендовано с учетом местных условий разработать комплексные программы профилактики правонарушений, инициировать их рассмотрение в</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органах субъектов Российской Федерации. В соответствии с</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Всероссийского координационного совещания руководителей</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от 21 ноября 2006 года № 2 был разработан проект Федерального закона «</w:t>
      </w:r>
      <w:r>
        <w:rPr>
          <w:rStyle w:val="WW8Num4z0"/>
          <w:rFonts w:ascii="Verdana" w:hAnsi="Verdana"/>
          <w:color w:val="4682B4"/>
          <w:sz w:val="18"/>
          <w:szCs w:val="18"/>
        </w:rPr>
        <w:t>Об основах системы профилактики правонарушений в Российской Федерации</w:t>
      </w:r>
      <w:r>
        <w:rPr>
          <w:rFonts w:ascii="Verdana" w:hAnsi="Verdana"/>
          <w:color w:val="000000"/>
          <w:sz w:val="18"/>
          <w:szCs w:val="18"/>
        </w:rPr>
        <w:t>», однако этот</w:t>
      </w:r>
      <w:r>
        <w:rPr>
          <w:rStyle w:val="WW8Num3z0"/>
          <w:rFonts w:ascii="Verdana" w:hAnsi="Verdana"/>
          <w:color w:val="000000"/>
          <w:sz w:val="18"/>
          <w:szCs w:val="18"/>
        </w:rPr>
        <w:t> </w:t>
      </w:r>
      <w:r>
        <w:rPr>
          <w:rStyle w:val="WW8Num4z0"/>
          <w:rFonts w:ascii="Verdana" w:hAnsi="Verdana"/>
          <w:color w:val="4682B4"/>
          <w:sz w:val="18"/>
          <w:szCs w:val="18"/>
        </w:rPr>
        <w:t>законопроект</w:t>
      </w:r>
      <w:r>
        <w:rPr>
          <w:rStyle w:val="WW8Num3z0"/>
          <w:rFonts w:ascii="Verdana" w:hAnsi="Verdana"/>
          <w:color w:val="000000"/>
          <w:sz w:val="18"/>
          <w:szCs w:val="18"/>
        </w:rPr>
        <w:t> </w:t>
      </w:r>
      <w:r>
        <w:rPr>
          <w:rFonts w:ascii="Verdana" w:hAnsi="Verdana"/>
          <w:color w:val="000000"/>
          <w:sz w:val="18"/>
          <w:szCs w:val="18"/>
        </w:rPr>
        <w:t>не был внесен в Государственную Думу Федерального Собрания Российской Федерации.</w:t>
      </w:r>
    </w:p>
    <w:p w:rsidR="00C80702" w:rsidRDefault="00C80702" w:rsidP="00C807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наш взгляд, заслуживают большего внимания также научные и практические разработки вопросов обеспечения правопорядка на уровне муниципальных образований, поскольку современные работы отражают попытки теоретического осмысления лишь отдельных аспектов данной проблемы.</w:t>
      </w:r>
    </w:p>
    <w:p w:rsidR="00C80702" w:rsidRDefault="00C80702" w:rsidP="00C807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Указанные обстоятельства определили выбор темы диссертационного исследования и обусловили его актуальность.</w:t>
      </w:r>
    </w:p>
    <w:p w:rsidR="00C80702" w:rsidRDefault="00C80702" w:rsidP="00C807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темы исследования. Решению актуальных проблем, связанных с совершенствованием деятельности органов местного самоуправления, были посвящены работы многих отечественных</w:t>
      </w:r>
      <w:r>
        <w:rPr>
          <w:rStyle w:val="WW8Num3z0"/>
          <w:rFonts w:ascii="Verdana" w:hAnsi="Verdana"/>
          <w:color w:val="000000"/>
          <w:sz w:val="18"/>
          <w:szCs w:val="18"/>
        </w:rPr>
        <w:t> </w:t>
      </w:r>
      <w:r>
        <w:rPr>
          <w:rStyle w:val="WW8Num4z0"/>
          <w:rFonts w:ascii="Verdana" w:hAnsi="Verdana"/>
          <w:color w:val="4682B4"/>
          <w:sz w:val="18"/>
          <w:szCs w:val="18"/>
        </w:rPr>
        <w:t>правоведов</w:t>
      </w:r>
      <w:r>
        <w:rPr>
          <w:rFonts w:ascii="Verdana" w:hAnsi="Verdana"/>
          <w:color w:val="000000"/>
          <w:sz w:val="18"/>
          <w:szCs w:val="18"/>
        </w:rPr>
        <w:t>. В их числе можно назвать работы В.П. Безобразова «Государство и общество. Управление и самоуправление и</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власть», А.И. Васильчикова «О</w:t>
      </w:r>
      <w:r>
        <w:rPr>
          <w:rStyle w:val="WW8Num3z0"/>
          <w:rFonts w:ascii="Verdana" w:hAnsi="Verdana"/>
          <w:color w:val="000000"/>
          <w:sz w:val="18"/>
          <w:szCs w:val="18"/>
        </w:rPr>
        <w:t> </w:t>
      </w:r>
      <w:r>
        <w:rPr>
          <w:rStyle w:val="WW8Num4z0"/>
          <w:rFonts w:ascii="Verdana" w:hAnsi="Verdana"/>
          <w:color w:val="4682B4"/>
          <w:sz w:val="18"/>
          <w:szCs w:val="18"/>
        </w:rPr>
        <w:t>самоуправлении</w:t>
      </w:r>
      <w:r>
        <w:rPr>
          <w:rFonts w:ascii="Verdana" w:hAnsi="Verdana"/>
          <w:color w:val="000000"/>
          <w:sz w:val="18"/>
          <w:szCs w:val="18"/>
        </w:rPr>
        <w:t>. Сравнительный обзор русских и иностранных земских и общественных учреждений», Н.М.</w:t>
      </w:r>
      <w:r>
        <w:rPr>
          <w:rStyle w:val="WW8Num3z0"/>
          <w:rFonts w:ascii="Verdana" w:hAnsi="Verdana"/>
          <w:color w:val="000000"/>
          <w:sz w:val="18"/>
          <w:szCs w:val="18"/>
        </w:rPr>
        <w:t> </w:t>
      </w:r>
      <w:r>
        <w:rPr>
          <w:rStyle w:val="WW8Num4z0"/>
          <w:rFonts w:ascii="Verdana" w:hAnsi="Verdana"/>
          <w:color w:val="4682B4"/>
          <w:sz w:val="18"/>
          <w:szCs w:val="18"/>
        </w:rPr>
        <w:t>Коркунова</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Русское государственное право</w:t>
      </w:r>
      <w:r>
        <w:rPr>
          <w:rFonts w:ascii="Verdana" w:hAnsi="Verdana"/>
          <w:color w:val="000000"/>
          <w:sz w:val="18"/>
          <w:szCs w:val="18"/>
        </w:rPr>
        <w:t>». Деятельности местных органов государственной власти советского периода, а также современным проблемам развития местного самоуправления в России и зарубежных государствах, в том числе вопросам деятельности органов местного самоуправления по обеспечению правопорядка, посвящены работы, авторами которых являются, С.А.</w:t>
      </w:r>
      <w:r>
        <w:rPr>
          <w:rStyle w:val="WW8Num3z0"/>
          <w:rFonts w:ascii="Verdana" w:hAnsi="Verdana"/>
          <w:color w:val="000000"/>
          <w:sz w:val="18"/>
          <w:szCs w:val="18"/>
        </w:rPr>
        <w:t> </w:t>
      </w:r>
      <w:r>
        <w:rPr>
          <w:rStyle w:val="WW8Num4z0"/>
          <w:rFonts w:ascii="Verdana" w:hAnsi="Verdana"/>
          <w:color w:val="4682B4"/>
          <w:sz w:val="18"/>
          <w:szCs w:val="18"/>
        </w:rPr>
        <w:t>Авакьян</w:t>
      </w:r>
      <w:r>
        <w:rPr>
          <w:rFonts w:ascii="Verdana" w:hAnsi="Verdana"/>
          <w:color w:val="000000"/>
          <w:sz w:val="18"/>
          <w:szCs w:val="18"/>
        </w:rPr>
        <w:t>, A.C. Автономов, И.А. Азовкин</w:t>
      </w:r>
    </w:p>
    <w:p w:rsidR="00C80702" w:rsidRDefault="00C80702" w:rsidP="00C807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A.A.</w:t>
      </w:r>
      <w:r>
        <w:rPr>
          <w:rStyle w:val="WW8Num3z0"/>
          <w:rFonts w:ascii="Verdana" w:hAnsi="Verdana"/>
          <w:color w:val="000000"/>
          <w:sz w:val="18"/>
          <w:szCs w:val="18"/>
        </w:rPr>
        <w:t> </w:t>
      </w:r>
      <w:r>
        <w:rPr>
          <w:rStyle w:val="WW8Num4z0"/>
          <w:rFonts w:ascii="Verdana" w:hAnsi="Verdana"/>
          <w:color w:val="4682B4"/>
          <w:sz w:val="18"/>
          <w:szCs w:val="18"/>
        </w:rPr>
        <w:t>Акмалова</w:t>
      </w:r>
      <w:r>
        <w:rPr>
          <w:rFonts w:ascii="Verdana" w:hAnsi="Verdana"/>
          <w:color w:val="000000"/>
          <w:sz w:val="18"/>
          <w:szCs w:val="18"/>
        </w:rPr>
        <w:t>, И.В. Бабичев, Г.В. Барабашев, В.Г.</w:t>
      </w:r>
      <w:r>
        <w:rPr>
          <w:rStyle w:val="WW8Num3z0"/>
          <w:rFonts w:ascii="Verdana" w:hAnsi="Verdana"/>
          <w:color w:val="000000"/>
          <w:sz w:val="18"/>
          <w:szCs w:val="18"/>
        </w:rPr>
        <w:t> </w:t>
      </w:r>
      <w:r>
        <w:rPr>
          <w:rStyle w:val="WW8Num4z0"/>
          <w:rFonts w:ascii="Verdana" w:hAnsi="Verdana"/>
          <w:color w:val="4682B4"/>
          <w:sz w:val="18"/>
          <w:szCs w:val="18"/>
        </w:rPr>
        <w:t>Бессарабов</w:t>
      </w:r>
      <w:r>
        <w:rPr>
          <w:rFonts w:ascii="Verdana" w:hAnsi="Verdana"/>
          <w:color w:val="000000"/>
          <w:sz w:val="18"/>
          <w:szCs w:val="18"/>
        </w:rPr>
        <w:t>,</w:t>
      </w:r>
    </w:p>
    <w:p w:rsidR="00C80702" w:rsidRDefault="00C80702" w:rsidP="00C807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B.И.</w:t>
      </w:r>
      <w:r>
        <w:rPr>
          <w:rStyle w:val="WW8Num3z0"/>
          <w:rFonts w:ascii="Verdana" w:hAnsi="Verdana"/>
          <w:color w:val="000000"/>
          <w:sz w:val="18"/>
          <w:szCs w:val="18"/>
        </w:rPr>
        <w:t> </w:t>
      </w:r>
      <w:r>
        <w:rPr>
          <w:rStyle w:val="WW8Num4z0"/>
          <w:rFonts w:ascii="Verdana" w:hAnsi="Verdana"/>
          <w:color w:val="4682B4"/>
          <w:sz w:val="18"/>
          <w:szCs w:val="18"/>
        </w:rPr>
        <w:t>Васильев</w:t>
      </w:r>
      <w:r>
        <w:rPr>
          <w:rFonts w:ascii="Verdana" w:hAnsi="Verdana"/>
          <w:color w:val="000000"/>
          <w:sz w:val="18"/>
          <w:szCs w:val="18"/>
        </w:rPr>
        <w:t>, А.Г. Воронин, С.А. Воронцов, И.В.</w:t>
      </w:r>
      <w:r>
        <w:rPr>
          <w:rStyle w:val="WW8Num3z0"/>
          <w:rFonts w:ascii="Verdana" w:hAnsi="Verdana"/>
          <w:color w:val="000000"/>
          <w:sz w:val="18"/>
          <w:szCs w:val="18"/>
        </w:rPr>
        <w:t> </w:t>
      </w:r>
      <w:r>
        <w:rPr>
          <w:rStyle w:val="WW8Num4z0"/>
          <w:rFonts w:ascii="Verdana" w:hAnsi="Verdana"/>
          <w:color w:val="4682B4"/>
          <w:sz w:val="18"/>
          <w:szCs w:val="18"/>
        </w:rPr>
        <w:t>Выдрин</w:t>
      </w:r>
      <w:r>
        <w:rPr>
          <w:rFonts w:ascii="Verdana" w:hAnsi="Verdana"/>
          <w:color w:val="000000"/>
          <w:sz w:val="18"/>
          <w:szCs w:val="18"/>
        </w:rPr>
        <w:t>, P.C. Годунин, В.Б. Евдокимов, A.A.</w:t>
      </w:r>
      <w:r>
        <w:rPr>
          <w:rStyle w:val="WW8Num3z0"/>
          <w:rFonts w:ascii="Verdana" w:hAnsi="Verdana"/>
          <w:color w:val="000000"/>
          <w:sz w:val="18"/>
          <w:szCs w:val="18"/>
        </w:rPr>
        <w:t> </w:t>
      </w:r>
      <w:r>
        <w:rPr>
          <w:rStyle w:val="WW8Num4z0"/>
          <w:rFonts w:ascii="Verdana" w:hAnsi="Verdana"/>
          <w:color w:val="4682B4"/>
          <w:sz w:val="18"/>
          <w:szCs w:val="18"/>
        </w:rPr>
        <w:t>Замотаев</w:t>
      </w:r>
      <w:r>
        <w:rPr>
          <w:rFonts w:ascii="Verdana" w:hAnsi="Verdana"/>
          <w:color w:val="000000"/>
          <w:sz w:val="18"/>
          <w:szCs w:val="18"/>
        </w:rPr>
        <w:t>, A.JL Ковалев, Е.И. Колюшин, М.А.</w:t>
      </w:r>
      <w:r>
        <w:rPr>
          <w:rStyle w:val="WW8Num3z0"/>
          <w:rFonts w:ascii="Verdana" w:hAnsi="Verdana"/>
          <w:color w:val="000000"/>
          <w:sz w:val="18"/>
          <w:szCs w:val="18"/>
        </w:rPr>
        <w:t> </w:t>
      </w:r>
      <w:r>
        <w:rPr>
          <w:rStyle w:val="WW8Num4z0"/>
          <w:rFonts w:ascii="Verdana" w:hAnsi="Verdana"/>
          <w:color w:val="4682B4"/>
          <w:sz w:val="18"/>
          <w:szCs w:val="18"/>
        </w:rPr>
        <w:t>Краснов</w:t>
      </w:r>
      <w:r>
        <w:rPr>
          <w:rFonts w:ascii="Verdana" w:hAnsi="Verdana"/>
          <w:color w:val="000000"/>
          <w:sz w:val="18"/>
          <w:szCs w:val="18"/>
        </w:rPr>
        <w:t>, В.А. Кряжков, O.E. Кутафин, JI.E.</w:t>
      </w:r>
      <w:r>
        <w:rPr>
          <w:rStyle w:val="WW8Num3z0"/>
          <w:rFonts w:ascii="Verdana" w:hAnsi="Verdana"/>
          <w:color w:val="000000"/>
          <w:sz w:val="18"/>
          <w:szCs w:val="18"/>
        </w:rPr>
        <w:t> </w:t>
      </w:r>
      <w:r>
        <w:rPr>
          <w:rStyle w:val="WW8Num4z0"/>
          <w:rFonts w:ascii="Verdana" w:hAnsi="Verdana"/>
          <w:color w:val="4682B4"/>
          <w:sz w:val="18"/>
          <w:szCs w:val="18"/>
        </w:rPr>
        <w:t>Лаптева</w:t>
      </w:r>
      <w:r>
        <w:rPr>
          <w:rFonts w:ascii="Verdana" w:hAnsi="Verdana"/>
          <w:color w:val="000000"/>
          <w:sz w:val="18"/>
          <w:szCs w:val="18"/>
        </w:rPr>
        <w:t>, А.И. Лепешкин, А.И. Лукьянов, В.Л.</w:t>
      </w:r>
      <w:r>
        <w:rPr>
          <w:rStyle w:val="WW8Num3z0"/>
          <w:rFonts w:ascii="Verdana" w:hAnsi="Verdana"/>
          <w:color w:val="000000"/>
          <w:sz w:val="18"/>
          <w:szCs w:val="18"/>
        </w:rPr>
        <w:t> </w:t>
      </w:r>
      <w:r>
        <w:rPr>
          <w:rStyle w:val="WW8Num4z0"/>
          <w:rFonts w:ascii="Verdana" w:hAnsi="Verdana"/>
          <w:color w:val="4682B4"/>
          <w:sz w:val="18"/>
          <w:szCs w:val="18"/>
        </w:rPr>
        <w:t>Лютцер</w:t>
      </w:r>
      <w:r>
        <w:rPr>
          <w:rFonts w:ascii="Verdana" w:hAnsi="Verdana"/>
          <w:color w:val="000000"/>
          <w:sz w:val="18"/>
          <w:szCs w:val="18"/>
        </w:rPr>
        <w:t>, Т.В. Мифтина, Н.В. Нагорная, С.Б.</w:t>
      </w:r>
      <w:r>
        <w:rPr>
          <w:rStyle w:val="WW8Num3z0"/>
          <w:rFonts w:ascii="Verdana" w:hAnsi="Verdana"/>
          <w:color w:val="000000"/>
          <w:sz w:val="18"/>
          <w:szCs w:val="18"/>
        </w:rPr>
        <w:t> </w:t>
      </w:r>
      <w:r>
        <w:rPr>
          <w:rStyle w:val="WW8Num4z0"/>
          <w:rFonts w:ascii="Verdana" w:hAnsi="Verdana"/>
          <w:color w:val="4682B4"/>
          <w:sz w:val="18"/>
          <w:szCs w:val="18"/>
        </w:rPr>
        <w:t>Нанба</w:t>
      </w:r>
      <w:r>
        <w:rPr>
          <w:rFonts w:ascii="Verdana" w:hAnsi="Verdana"/>
          <w:color w:val="000000"/>
          <w:sz w:val="18"/>
          <w:szCs w:val="18"/>
        </w:rPr>
        <w:t>, И.И. Овчинников, Л.И. Пешин, М.И.</w:t>
      </w:r>
      <w:r>
        <w:rPr>
          <w:rStyle w:val="WW8Num3z0"/>
          <w:rFonts w:ascii="Verdana" w:hAnsi="Verdana"/>
          <w:color w:val="000000"/>
          <w:sz w:val="18"/>
          <w:szCs w:val="18"/>
        </w:rPr>
        <w:t> </w:t>
      </w:r>
      <w:r>
        <w:rPr>
          <w:rStyle w:val="WW8Num4z0"/>
          <w:rFonts w:ascii="Verdana" w:hAnsi="Verdana"/>
          <w:color w:val="4682B4"/>
          <w:sz w:val="18"/>
          <w:szCs w:val="18"/>
        </w:rPr>
        <w:t>Пискотин</w:t>
      </w:r>
      <w:r>
        <w:rPr>
          <w:rFonts w:ascii="Verdana" w:hAnsi="Verdana"/>
          <w:color w:val="000000"/>
          <w:sz w:val="18"/>
          <w:szCs w:val="18"/>
        </w:rPr>
        <w:t>, Д.А. Полещенко, А.Н. Попов, А.Е.</w:t>
      </w:r>
      <w:r>
        <w:rPr>
          <w:rStyle w:val="WW8Num4z0"/>
          <w:rFonts w:ascii="Verdana" w:hAnsi="Verdana"/>
          <w:color w:val="4682B4"/>
          <w:sz w:val="18"/>
          <w:szCs w:val="18"/>
        </w:rPr>
        <w:t>Постников</w:t>
      </w:r>
      <w:r>
        <w:rPr>
          <w:rFonts w:ascii="Verdana" w:hAnsi="Verdana"/>
          <w:color w:val="000000"/>
          <w:sz w:val="18"/>
          <w:szCs w:val="18"/>
        </w:rPr>
        <w:t>, Н.В. Постовой, A.A. Сергеев, Н.Г.</w:t>
      </w:r>
      <w:r>
        <w:rPr>
          <w:rStyle w:val="WW8Num3z0"/>
          <w:rFonts w:ascii="Verdana" w:hAnsi="Verdana"/>
          <w:color w:val="000000"/>
          <w:sz w:val="18"/>
          <w:szCs w:val="18"/>
        </w:rPr>
        <w:t> </w:t>
      </w:r>
      <w:r>
        <w:rPr>
          <w:rStyle w:val="WW8Num4z0"/>
          <w:rFonts w:ascii="Verdana" w:hAnsi="Verdana"/>
          <w:color w:val="4682B4"/>
          <w:sz w:val="18"/>
          <w:szCs w:val="18"/>
        </w:rPr>
        <w:t>Старовойтов</w:t>
      </w:r>
      <w:r>
        <w:rPr>
          <w:rFonts w:ascii="Verdana" w:hAnsi="Verdana"/>
          <w:color w:val="000000"/>
          <w:sz w:val="18"/>
          <w:szCs w:val="18"/>
        </w:rPr>
        <w:t>, Н.С. Тимофеев, И.А. Умнова, В.И.</w:t>
      </w:r>
      <w:r>
        <w:rPr>
          <w:rStyle w:val="WW8Num3z0"/>
          <w:rFonts w:ascii="Verdana" w:hAnsi="Verdana"/>
          <w:color w:val="000000"/>
          <w:sz w:val="18"/>
          <w:szCs w:val="18"/>
        </w:rPr>
        <w:t> </w:t>
      </w:r>
      <w:r>
        <w:rPr>
          <w:rStyle w:val="WW8Num4z0"/>
          <w:rFonts w:ascii="Verdana" w:hAnsi="Verdana"/>
          <w:color w:val="4682B4"/>
          <w:sz w:val="18"/>
          <w:szCs w:val="18"/>
        </w:rPr>
        <w:t>Фадеев</w:t>
      </w:r>
      <w:r>
        <w:rPr>
          <w:rFonts w:ascii="Verdana" w:hAnsi="Verdana"/>
          <w:color w:val="000000"/>
          <w:sz w:val="18"/>
          <w:szCs w:val="18"/>
        </w:rPr>
        <w:t>, К.Ф. Шеремет, Е.С. Шугрина, А.И.</w:t>
      </w:r>
      <w:r>
        <w:rPr>
          <w:rStyle w:val="WW8Num3z0"/>
          <w:rFonts w:ascii="Verdana" w:hAnsi="Verdana"/>
          <w:color w:val="000000"/>
          <w:sz w:val="18"/>
          <w:szCs w:val="18"/>
        </w:rPr>
        <w:t> </w:t>
      </w:r>
      <w:r>
        <w:rPr>
          <w:rStyle w:val="WW8Num4z0"/>
          <w:rFonts w:ascii="Verdana" w:hAnsi="Verdana"/>
          <w:color w:val="4682B4"/>
          <w:sz w:val="18"/>
          <w:szCs w:val="18"/>
        </w:rPr>
        <w:t>Черкасов</w:t>
      </w:r>
      <w:r>
        <w:rPr>
          <w:rFonts w:ascii="Verdana" w:hAnsi="Verdana"/>
          <w:color w:val="000000"/>
          <w:sz w:val="18"/>
          <w:szCs w:val="18"/>
        </w:rPr>
        <w:t>, А.И. Ястребова, Т.Ф. Ящук и др.</w:t>
      </w:r>
    </w:p>
    <w:p w:rsidR="00C80702" w:rsidRDefault="00C80702" w:rsidP="00C807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Отмечая несомненную научную и практическую значимость данных исследований, необходимо заметить, что в них освещались различные аспекты деятельности органов местного самоуправления, в то время как проблема обеспечения правопорядка на уровне муниципальных образований, осуществляемого их силами и средствами, в большинстве случаев не рассматривалась самостоятельно и с учетом опыта, накопленного за период реформирования системы местного самоуправления в Российской Федерации.</w:t>
      </w:r>
    </w:p>
    <w:p w:rsidR="00C80702" w:rsidRDefault="00C80702" w:rsidP="00C807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являются общественные отношения в сфере правового регулирования и осуществления полномочий органов местного самоуправления по обеспечению правопорядка.</w:t>
      </w:r>
    </w:p>
    <w:p w:rsidR="00C80702" w:rsidRDefault="00C80702" w:rsidP="00C807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 диссертационного исследования составляют теоретические, правовые и организационные проблемы деятельности органов местного самоуправления по обеспечению правопорядка.</w:t>
      </w:r>
    </w:p>
    <w:p w:rsidR="00C80702" w:rsidRDefault="00C80702" w:rsidP="00C807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является разработка научно обоснованных предложений и рекомендаций по совершенствованию правового регулирования и осуществления полномочий органов местного самоуправления по обеспечению правопорядка.</w:t>
      </w:r>
    </w:p>
    <w:p w:rsidR="00C80702" w:rsidRDefault="00C80702" w:rsidP="00C807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Данная цель предопределила постановку и решение следующих задач:</w:t>
      </w:r>
    </w:p>
    <w:p w:rsidR="00C80702" w:rsidRDefault="00C80702" w:rsidP="00C807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Проанализировать теоретические и правовые аспекты обеспечения правопорядка в деятельности органов местного самоуправления.</w:t>
      </w:r>
    </w:p>
    <w:p w:rsidR="00C80702" w:rsidRDefault="00C80702" w:rsidP="00C807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Охарактеризовать состояние правового регулирования деятельности органов местного самоуправления по обеспечению</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и правопорядка в Российской империи,</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и Российской Федерации.</w:t>
      </w:r>
    </w:p>
    <w:p w:rsidR="00C80702" w:rsidRDefault="00C80702" w:rsidP="00C807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Исследовать практику муниципалитетов иностранных государств в сфере охраны общественного порядка и профилактики</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на местном уровне.</w:t>
      </w:r>
    </w:p>
    <w:p w:rsidR="00C80702" w:rsidRDefault="00C80702" w:rsidP="00C807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Рассмотреть вопросы деятельности органов местного самоуправления по обеспечению охраны общественного порядка на территории муниципальных образований.</w:t>
      </w:r>
    </w:p>
    <w:p w:rsidR="00C80702" w:rsidRDefault="00C80702" w:rsidP="00C807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Провести анализ деятельность органов местного самоуправления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правонарушений.</w:t>
      </w:r>
    </w:p>
    <w:p w:rsidR="00C80702" w:rsidRDefault="00C80702" w:rsidP="00C807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Исследовать вопросы взаимодействия органов местного самоуправления с</w:t>
      </w:r>
      <w:r>
        <w:rPr>
          <w:rStyle w:val="WW8Num3z0"/>
          <w:rFonts w:ascii="Verdana" w:hAnsi="Verdana"/>
          <w:color w:val="000000"/>
          <w:sz w:val="18"/>
          <w:szCs w:val="18"/>
        </w:rPr>
        <w:t> </w:t>
      </w:r>
      <w:r>
        <w:rPr>
          <w:rStyle w:val="WW8Num4z0"/>
          <w:rFonts w:ascii="Verdana" w:hAnsi="Verdana"/>
          <w:color w:val="4682B4"/>
          <w:sz w:val="18"/>
          <w:szCs w:val="18"/>
        </w:rPr>
        <w:t>полицией</w:t>
      </w:r>
      <w:r>
        <w:rPr>
          <w:rFonts w:ascii="Verdana" w:hAnsi="Verdana"/>
          <w:color w:val="000000"/>
          <w:sz w:val="18"/>
          <w:szCs w:val="18"/>
        </w:rPr>
        <w:t>, иными правоохранительными органами, прокуратурой и судом.</w:t>
      </w:r>
    </w:p>
    <w:p w:rsidR="00C80702" w:rsidRDefault="00C80702" w:rsidP="00C807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Методология и методика исследования включает общенаучный диалектический метод познания, предполагающий изучение явлений и процессов объективной действительности в их </w:t>
      </w:r>
      <w:r>
        <w:rPr>
          <w:rFonts w:ascii="Verdana" w:hAnsi="Verdana"/>
          <w:color w:val="000000"/>
          <w:sz w:val="18"/>
          <w:szCs w:val="18"/>
        </w:rPr>
        <w:lastRenderedPageBreak/>
        <w:t>развитии и всеобщей взаимосвязи. В процессе исследования применялись также частные научные методы познания, среди которых использовались исторический, статистический, сравнительно-правовой, социологический.</w:t>
      </w:r>
    </w:p>
    <w:p w:rsidR="00C80702" w:rsidRDefault="00C80702" w:rsidP="00C807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диссертационного исследования, в первую очередь, послужили труды ученых в области муниципального,</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Fonts w:ascii="Verdana" w:hAnsi="Verdana"/>
          <w:color w:val="000000"/>
          <w:sz w:val="18"/>
          <w:szCs w:val="18"/>
        </w:rPr>
        <w:t>, административного права. Большое значение в формировании теоретической основы диссертации имеет изучение работ специалистов в области истории, теории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непосредственно связанных с темой диссертационного исследования.</w:t>
      </w:r>
    </w:p>
    <w:p w:rsidR="00C80702" w:rsidRDefault="00C80702" w:rsidP="00C807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Правовую основу исследования составили: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международно-правовые акты в сфере регулирования местного самоуправления, законодательство Российской Федерации и зарубежных стран в части исследуемой проблематики, ведомственные и межведомственные нормативные правовые документы, нормативные правовые акты органов местного самоуправления.</w:t>
      </w:r>
    </w:p>
    <w:p w:rsidR="00C80702" w:rsidRDefault="00C80702" w:rsidP="00C807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диссертационного исследования составляют статистические и информационные материалы, характеризующие состояние охраны общественного порядка и профилактики правонарушений на уровне субъектов Российской Федерации и муниципальных образований; документы и материалы муниципальных образований, отражающие практику осуществления деятельности по обеспечению правопорядка на их территориях; сведения о деятельности народных дружин, общественных пунктов охраны порядка и иных формирований правоохранительной направленности. В ходе исследования проведен анкетный опрос 55 муниципальных служащих, 73</w:t>
      </w:r>
      <w:r>
        <w:rPr>
          <w:rStyle w:val="WW8Num3z0"/>
          <w:rFonts w:ascii="Verdana" w:hAnsi="Verdana"/>
          <w:color w:val="000000"/>
          <w:sz w:val="18"/>
          <w:szCs w:val="18"/>
        </w:rPr>
        <w:t> </w:t>
      </w:r>
      <w:r>
        <w:rPr>
          <w:rStyle w:val="WW8Num4z0"/>
          <w:rFonts w:ascii="Verdana" w:hAnsi="Verdana"/>
          <w:color w:val="4682B4"/>
          <w:sz w:val="18"/>
          <w:szCs w:val="18"/>
        </w:rPr>
        <w:t>прокуроров</w:t>
      </w:r>
      <w:r>
        <w:rPr>
          <w:rFonts w:ascii="Verdana" w:hAnsi="Verdana"/>
          <w:color w:val="000000"/>
          <w:sz w:val="18"/>
          <w:szCs w:val="18"/>
        </w:rPr>
        <w:t>, 80 граждан по вопросам деятельности органов местного самоуправления по обеспечению правопорядка. Проведено исследование деятельности в указанном направлении 36 муниципальных образований, расположенных на территории 18 субъектов Российской Федерации.</w:t>
      </w:r>
    </w:p>
    <w:p w:rsidR="00C80702" w:rsidRDefault="00C80702" w:rsidP="00C807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заключается в том, что ее автор одним из первых осуществил комплексное исследование теоретических и прикладных проблем, касающихся полномочий органов местного самоуправления по обеспечению правопорядка в современный период функционирования Российского государства.</w:t>
      </w:r>
    </w:p>
    <w:p w:rsidR="00C80702" w:rsidRDefault="00C80702" w:rsidP="00C807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частности, в диссертации:</w:t>
      </w:r>
    </w:p>
    <w:p w:rsidR="00C80702" w:rsidRDefault="00C80702" w:rsidP="00C807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обоснована целесообразность применения в формировании современной системы обеспечения правопорядка исторического опыта муниципальных органов Российской империи и местных органов государственной власти РСФСР;</w:t>
      </w:r>
    </w:p>
    <w:p w:rsidR="00C80702" w:rsidRDefault="00C80702" w:rsidP="00C807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представлен анализ действующей правовой базы регулирования полномочий органов местного самоуправления по обеспечению правопорядка и уточнены пути и методы ее совершенствования.</w:t>
      </w:r>
    </w:p>
    <w:p w:rsidR="00C80702" w:rsidRDefault="00C80702" w:rsidP="00C807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Впервые рассмотрены вопросы взаимодействия органов местного самоуправления и органов внутренних дел Российской Федерации в условиях действия Федерального закона от 7 февраля 2011 г. № З-ФЗ «</w:t>
      </w:r>
      <w:r>
        <w:rPr>
          <w:rStyle w:val="WW8Num4z0"/>
          <w:rFonts w:ascii="Verdana" w:hAnsi="Verdana"/>
          <w:color w:val="4682B4"/>
          <w:sz w:val="18"/>
          <w:szCs w:val="18"/>
        </w:rPr>
        <w:t>О полиции</w:t>
      </w:r>
      <w:r>
        <w:rPr>
          <w:rFonts w:ascii="Verdana" w:hAnsi="Verdana"/>
          <w:color w:val="000000"/>
          <w:sz w:val="18"/>
          <w:szCs w:val="18"/>
        </w:rPr>
        <w:t>», а также взаимодействия органов местного самоуправления с органами</w:t>
      </w:r>
      <w:r>
        <w:rPr>
          <w:rStyle w:val="WW8Num3z0"/>
          <w:rFonts w:ascii="Verdana" w:hAnsi="Verdana"/>
          <w:color w:val="000000"/>
          <w:sz w:val="18"/>
          <w:szCs w:val="18"/>
        </w:rPr>
        <w:t> </w:t>
      </w:r>
      <w:r>
        <w:rPr>
          <w:rStyle w:val="WW8Num4z0"/>
          <w:rFonts w:ascii="Verdana" w:hAnsi="Verdana"/>
          <w:color w:val="4682B4"/>
          <w:sz w:val="18"/>
          <w:szCs w:val="18"/>
        </w:rPr>
        <w:t>ФСИН</w:t>
      </w:r>
      <w:r>
        <w:rPr>
          <w:rStyle w:val="WW8Num3z0"/>
          <w:rFonts w:ascii="Verdana" w:hAnsi="Verdana"/>
          <w:color w:val="000000"/>
          <w:sz w:val="18"/>
          <w:szCs w:val="18"/>
        </w:rPr>
        <w:t> </w:t>
      </w:r>
      <w:r>
        <w:rPr>
          <w:rFonts w:ascii="Verdana" w:hAnsi="Verdana"/>
          <w:color w:val="000000"/>
          <w:sz w:val="18"/>
          <w:szCs w:val="18"/>
        </w:rPr>
        <w:t>при значительном расширении практики применения</w:t>
      </w:r>
      <w:r>
        <w:rPr>
          <w:rStyle w:val="WW8Num3z0"/>
          <w:rFonts w:ascii="Verdana" w:hAnsi="Verdana"/>
          <w:color w:val="000000"/>
          <w:sz w:val="18"/>
          <w:szCs w:val="18"/>
        </w:rPr>
        <w:t> </w:t>
      </w:r>
      <w:r>
        <w:rPr>
          <w:rStyle w:val="WW8Num4z0"/>
          <w:rFonts w:ascii="Verdana" w:hAnsi="Verdana"/>
          <w:color w:val="4682B4"/>
          <w:sz w:val="18"/>
          <w:szCs w:val="18"/>
        </w:rPr>
        <w:t>наказаний</w:t>
      </w:r>
      <w:r>
        <w:rPr>
          <w:rFonts w:ascii="Verdana" w:hAnsi="Verdana"/>
          <w:color w:val="000000"/>
          <w:sz w:val="18"/>
          <w:szCs w:val="18"/>
        </w:rPr>
        <w:t>, альтернативных лишению свободы, и меры</w:t>
      </w:r>
      <w:r>
        <w:rPr>
          <w:rStyle w:val="WW8Num3z0"/>
          <w:rFonts w:ascii="Verdana" w:hAnsi="Verdana"/>
          <w:color w:val="000000"/>
          <w:sz w:val="18"/>
          <w:szCs w:val="18"/>
        </w:rPr>
        <w:t> </w:t>
      </w:r>
      <w:r>
        <w:rPr>
          <w:rStyle w:val="WW8Num4z0"/>
          <w:rFonts w:ascii="Verdana" w:hAnsi="Verdana"/>
          <w:color w:val="4682B4"/>
          <w:sz w:val="18"/>
          <w:szCs w:val="18"/>
        </w:rPr>
        <w:t>пресечения</w:t>
      </w:r>
      <w:r>
        <w:rPr>
          <w:rStyle w:val="WW8Num3z0"/>
          <w:rFonts w:ascii="Verdana" w:hAnsi="Verdana"/>
          <w:color w:val="000000"/>
          <w:sz w:val="18"/>
          <w:szCs w:val="18"/>
        </w:rPr>
        <w:t> </w:t>
      </w:r>
      <w:r>
        <w:rPr>
          <w:rFonts w:ascii="Verdana" w:hAnsi="Verdana"/>
          <w:color w:val="000000"/>
          <w:sz w:val="18"/>
          <w:szCs w:val="18"/>
        </w:rPr>
        <w:t>в виде домашнего ареста.</w:t>
      </w:r>
    </w:p>
    <w:p w:rsidR="00C80702" w:rsidRDefault="00C80702" w:rsidP="00C807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Новизной отличаются предложения о формировании муниципальной милиции на основе существующих формирований правоохранительной направленности (народных дружин, общественных пунктов охраны порядка), о системе правового регулирования рассматриваемой деятельности и другие.</w:t>
      </w:r>
    </w:p>
    <w:p w:rsidR="00C80702" w:rsidRDefault="00C80702" w:rsidP="00C807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выводы и положения:</w:t>
      </w:r>
    </w:p>
    <w:p w:rsidR="00C80702" w:rsidRDefault="00C80702" w:rsidP="00C807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Положение о том, что охрана общественного порядка и профилактика правонарушений на территории муниципального образования должны быть отнесены к числу вопросов местного значения, что соответствовало бы ст. 132 Конституции Российской Федерации. При</w:t>
      </w:r>
      <w:r>
        <w:rPr>
          <w:rStyle w:val="WW8Num3z0"/>
          <w:rFonts w:ascii="Verdana" w:hAnsi="Verdana"/>
          <w:color w:val="000000"/>
          <w:sz w:val="18"/>
          <w:szCs w:val="18"/>
        </w:rPr>
        <w:t> </w:t>
      </w:r>
      <w:r>
        <w:rPr>
          <w:rStyle w:val="WW8Num4z0"/>
          <w:rFonts w:ascii="Verdana" w:hAnsi="Verdana"/>
          <w:color w:val="4682B4"/>
          <w:sz w:val="18"/>
          <w:szCs w:val="18"/>
        </w:rPr>
        <w:t>надлежащем</w:t>
      </w:r>
      <w:r>
        <w:rPr>
          <w:rStyle w:val="WW8Num3z0"/>
          <w:rFonts w:ascii="Verdana" w:hAnsi="Verdana"/>
          <w:color w:val="000000"/>
          <w:sz w:val="18"/>
          <w:szCs w:val="18"/>
        </w:rPr>
        <w:t> </w:t>
      </w:r>
      <w:r>
        <w:rPr>
          <w:rFonts w:ascii="Verdana" w:hAnsi="Verdana"/>
          <w:color w:val="000000"/>
          <w:sz w:val="18"/>
          <w:szCs w:val="18"/>
        </w:rPr>
        <w:t>разграничении полномочий эта деятельность органов местного самоуправления не может подменять собой деятельность федеральных правоохранительных органов. В то же время нельзя считать приемлемой и полную федерализацию данной сферы, что не позволяет использовать потенциал муниципальной власти и общественной инициативы.</w:t>
      </w:r>
    </w:p>
    <w:p w:rsidR="00C80702" w:rsidRDefault="00C80702" w:rsidP="00C807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2. Определена система правового регулирования деятельности народных дружин, общественных пунктов охраны порядка и полномочий органов местного самоуправления по руководству общественными формированиями в сфере охраны общественного порядка как совокупность взаимосвязанных, внутренне согласованных основополагающих нормативных правовых актов, содержащих юридические нормы, направленные на правовое регулирование общественных отношений в указанной сфере.</w:t>
      </w:r>
    </w:p>
    <w:p w:rsidR="00C80702" w:rsidRDefault="00C80702" w:rsidP="00C807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Эта система должна включать в себя: федеральные законы «Об участии</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Российской Федерации в охране общественного порядка»,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(где вопросы участия в охране общественного порядка на территории муниципального образования и руководство формированиями граждан, участвующими в охране общественного порядка (а не только создание условий для их деятельности), должны быть отнесены к вопросам местного значения), Бюджетный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законы субъектов Российской Федерации «Об участии граждан в охране общественного порядка на территории субъекта Российской Федерации» или «</w:t>
      </w:r>
      <w:r>
        <w:rPr>
          <w:rStyle w:val="WW8Num4z0"/>
          <w:rFonts w:ascii="Verdana" w:hAnsi="Verdana"/>
          <w:color w:val="4682B4"/>
          <w:sz w:val="18"/>
          <w:szCs w:val="18"/>
        </w:rPr>
        <w:t>О народных дружинах в субъекте Федерации</w:t>
      </w:r>
      <w:r>
        <w:rPr>
          <w:rFonts w:ascii="Verdana" w:hAnsi="Verdana"/>
          <w:color w:val="000000"/>
          <w:sz w:val="18"/>
          <w:szCs w:val="18"/>
        </w:rPr>
        <w:t>» и «</w:t>
      </w:r>
      <w:r>
        <w:rPr>
          <w:rStyle w:val="WW8Num4z0"/>
          <w:rFonts w:ascii="Verdana" w:hAnsi="Verdana"/>
          <w:color w:val="4682B4"/>
          <w:sz w:val="18"/>
          <w:szCs w:val="18"/>
        </w:rPr>
        <w:t>Об общественных пунктах охраны порядка</w:t>
      </w:r>
      <w:r>
        <w:rPr>
          <w:rFonts w:ascii="Verdana" w:hAnsi="Verdana"/>
          <w:color w:val="000000"/>
          <w:sz w:val="18"/>
          <w:szCs w:val="18"/>
        </w:rPr>
        <w:t>», Положения о народных дружинах, общественных пунктах охраны порядка (которые должны приниматься</w:t>
      </w:r>
      <w:r>
        <w:rPr>
          <w:rStyle w:val="WW8Num3z0"/>
          <w:rFonts w:ascii="Verdana" w:hAnsi="Verdana"/>
          <w:color w:val="000000"/>
          <w:sz w:val="18"/>
          <w:szCs w:val="18"/>
        </w:rPr>
        <w:t> </w:t>
      </w:r>
      <w:r>
        <w:rPr>
          <w:rStyle w:val="WW8Num4z0"/>
          <w:rFonts w:ascii="Verdana" w:hAnsi="Verdana"/>
          <w:color w:val="4682B4"/>
          <w:sz w:val="18"/>
          <w:szCs w:val="18"/>
        </w:rPr>
        <w:t>представительными</w:t>
      </w:r>
      <w:r>
        <w:rPr>
          <w:rStyle w:val="WW8Num3z0"/>
          <w:rFonts w:ascii="Verdana" w:hAnsi="Verdana"/>
          <w:color w:val="000000"/>
          <w:sz w:val="18"/>
          <w:szCs w:val="18"/>
        </w:rPr>
        <w:t> </w:t>
      </w:r>
      <w:r>
        <w:rPr>
          <w:rFonts w:ascii="Verdana" w:hAnsi="Verdana"/>
          <w:color w:val="000000"/>
          <w:sz w:val="18"/>
          <w:szCs w:val="18"/>
        </w:rPr>
        <w:t>органами местного самоуправления - городских поселений, городских округов, муниципальных районов),</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исполнительных органов местного самоуправления по вопросам организации и деятельности народных дружин, общественных пунктов охраны порядка.</w:t>
      </w:r>
    </w:p>
    <w:p w:rsidR="00C80702" w:rsidRDefault="00C80702" w:rsidP="00C807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Вывод автора о том, что муниципальная</w:t>
      </w:r>
      <w:r>
        <w:rPr>
          <w:rStyle w:val="WW8Num3z0"/>
          <w:rFonts w:ascii="Verdana" w:hAnsi="Verdana"/>
          <w:color w:val="000000"/>
          <w:sz w:val="18"/>
          <w:szCs w:val="18"/>
        </w:rPr>
        <w:t> </w:t>
      </w:r>
      <w:r>
        <w:rPr>
          <w:rStyle w:val="WW8Num4z0"/>
          <w:rFonts w:ascii="Verdana" w:hAnsi="Verdana"/>
          <w:color w:val="4682B4"/>
          <w:sz w:val="18"/>
          <w:szCs w:val="18"/>
        </w:rPr>
        <w:t>милиция</w:t>
      </w:r>
      <w:r>
        <w:rPr>
          <w:rStyle w:val="WW8Num3z0"/>
          <w:rFonts w:ascii="Verdana" w:hAnsi="Verdana"/>
          <w:color w:val="000000"/>
          <w:sz w:val="18"/>
          <w:szCs w:val="18"/>
        </w:rPr>
        <w:t> </w:t>
      </w:r>
      <w:r>
        <w:rPr>
          <w:rFonts w:ascii="Verdana" w:hAnsi="Verdana"/>
          <w:color w:val="000000"/>
          <w:sz w:val="18"/>
          <w:szCs w:val="18"/>
        </w:rPr>
        <w:t>в дальнейшем может быть сформирована на базе существующих объединений по охране общественного порядка - народных дружин и общественных пунктов охраны порядка. Муниципальная милиция не может и не должна подменять собой федеральную</w:t>
      </w:r>
      <w:r>
        <w:rPr>
          <w:rStyle w:val="WW8Num3z0"/>
          <w:rFonts w:ascii="Verdana" w:hAnsi="Verdana"/>
          <w:color w:val="000000"/>
          <w:sz w:val="18"/>
          <w:szCs w:val="18"/>
        </w:rPr>
        <w:t> </w:t>
      </w:r>
      <w:r>
        <w:rPr>
          <w:rStyle w:val="WW8Num4z0"/>
          <w:rFonts w:ascii="Verdana" w:hAnsi="Verdana"/>
          <w:color w:val="4682B4"/>
          <w:sz w:val="18"/>
          <w:szCs w:val="18"/>
        </w:rPr>
        <w:t>полицию</w:t>
      </w:r>
      <w:r>
        <w:rPr>
          <w:rFonts w:ascii="Verdana" w:hAnsi="Verdana"/>
          <w:color w:val="000000"/>
          <w:sz w:val="18"/>
          <w:szCs w:val="18"/>
        </w:rPr>
        <w:t>, ее основными функциями должны быть охрана общественного порядка и профилактика правонарушений на территории муниципального образования. Ее сотрудниками могут быть как муниципальные служащие, работающие на профессиональной основе, так и</w:t>
      </w:r>
      <w:r>
        <w:rPr>
          <w:rStyle w:val="WW8Num3z0"/>
          <w:rFonts w:ascii="Verdana" w:hAnsi="Verdana"/>
          <w:color w:val="000000"/>
          <w:sz w:val="18"/>
          <w:szCs w:val="18"/>
        </w:rPr>
        <w:t> </w:t>
      </w:r>
      <w:r>
        <w:rPr>
          <w:rStyle w:val="WW8Num4z0"/>
          <w:rFonts w:ascii="Verdana" w:hAnsi="Verdana"/>
          <w:color w:val="4682B4"/>
          <w:sz w:val="18"/>
          <w:szCs w:val="18"/>
        </w:rPr>
        <w:t>граждане</w:t>
      </w:r>
      <w:r>
        <w:rPr>
          <w:rFonts w:ascii="Verdana" w:hAnsi="Verdana"/>
          <w:color w:val="000000"/>
          <w:sz w:val="18"/>
          <w:szCs w:val="18"/>
        </w:rPr>
        <w:t>, осуществляющие свою деятельность в муниципальной милиции на добровольной основе в свободное от основных занятий время. Деятельность муниципальной милиции должна регламентироваться Федеральным законом «</w:t>
      </w:r>
      <w:r>
        <w:rPr>
          <w:rStyle w:val="WW8Num4z0"/>
          <w:rFonts w:ascii="Verdana" w:hAnsi="Verdana"/>
          <w:color w:val="4682B4"/>
          <w:sz w:val="18"/>
          <w:szCs w:val="18"/>
        </w:rPr>
        <w:t>О муниципальной милиции</w:t>
      </w:r>
      <w:r>
        <w:rPr>
          <w:rFonts w:ascii="Verdana" w:hAnsi="Verdana"/>
          <w:color w:val="000000"/>
          <w:sz w:val="18"/>
          <w:szCs w:val="18"/>
        </w:rPr>
        <w:t>» и законами субъектов Российской Федерации.</w:t>
      </w:r>
    </w:p>
    <w:p w:rsidR="00C80702" w:rsidRDefault="00C80702" w:rsidP="00C807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Определены основные формы деятельности органов местного самоуправления по профилактике правонарушений, к которым отнесены: разработка и</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комплексных программ профилактики правонарушений при условии их обеспечения финансовыми средствами, руководство деятельностью народных дружин, общественных пунктов охраны порядка, создание и функционирование межведомственных комиссий по профилактике правонарушений и другие формы, не получившие еще должного распространения.</w:t>
      </w:r>
    </w:p>
    <w:p w:rsidR="00C80702" w:rsidRDefault="00C80702" w:rsidP="00C807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Сделан вывод, что централизация системы полиции в соответствии с Федеральным законом «</w:t>
      </w:r>
      <w:r>
        <w:rPr>
          <w:rStyle w:val="WW8Num4z0"/>
          <w:rFonts w:ascii="Verdana" w:hAnsi="Verdana"/>
          <w:color w:val="4682B4"/>
          <w:sz w:val="18"/>
          <w:szCs w:val="18"/>
        </w:rPr>
        <w:t>О полиции</w:t>
      </w:r>
      <w:r>
        <w:rPr>
          <w:rFonts w:ascii="Verdana" w:hAnsi="Verdana"/>
          <w:color w:val="000000"/>
          <w:sz w:val="18"/>
          <w:szCs w:val="18"/>
        </w:rPr>
        <w:t>» не может и не должна означать отсутствие взаимодействия органов полиции с органами местного самоуправления, являющимися самыми близкими к населению органами</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В связи с этим предложено в ст. 8 Федерального закона «</w:t>
      </w:r>
      <w:r>
        <w:rPr>
          <w:rStyle w:val="WW8Num4z0"/>
          <w:rFonts w:ascii="Verdana" w:hAnsi="Verdana"/>
          <w:color w:val="4682B4"/>
          <w:sz w:val="18"/>
          <w:szCs w:val="18"/>
        </w:rPr>
        <w:t>О полиции</w:t>
      </w:r>
      <w:r>
        <w:rPr>
          <w:rFonts w:ascii="Verdana" w:hAnsi="Verdana"/>
          <w:color w:val="000000"/>
          <w:sz w:val="18"/>
          <w:szCs w:val="18"/>
        </w:rPr>
        <w:t>» определить категории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обязанных отчитываться перед</w:t>
      </w:r>
      <w:r>
        <w:rPr>
          <w:rStyle w:val="WW8Num3z0"/>
          <w:rFonts w:ascii="Verdana" w:hAnsi="Verdana"/>
          <w:color w:val="000000"/>
          <w:sz w:val="18"/>
          <w:szCs w:val="18"/>
        </w:rPr>
        <w:t> </w:t>
      </w:r>
      <w:r>
        <w:rPr>
          <w:rStyle w:val="WW8Num4z0"/>
          <w:rFonts w:ascii="Verdana" w:hAnsi="Verdana"/>
          <w:color w:val="4682B4"/>
          <w:sz w:val="18"/>
          <w:szCs w:val="18"/>
        </w:rPr>
        <w:t>законодательными</w:t>
      </w:r>
      <w:r>
        <w:rPr>
          <w:rStyle w:val="WW8Num3z0"/>
          <w:rFonts w:ascii="Verdana" w:hAnsi="Verdana"/>
          <w:color w:val="000000"/>
          <w:sz w:val="18"/>
          <w:szCs w:val="18"/>
        </w:rPr>
        <w:t> </w:t>
      </w:r>
      <w:r>
        <w:rPr>
          <w:rFonts w:ascii="Verdana" w:hAnsi="Verdana"/>
          <w:color w:val="000000"/>
          <w:sz w:val="18"/>
          <w:szCs w:val="18"/>
        </w:rPr>
        <w:t>(представительными) органами государственной власти субъектов Российской Федерации, представительными органами муниципальных образований и перед</w:t>
      </w:r>
      <w:r>
        <w:rPr>
          <w:rStyle w:val="WW8Num3z0"/>
          <w:rFonts w:ascii="Verdana" w:hAnsi="Verdana"/>
          <w:color w:val="000000"/>
          <w:sz w:val="18"/>
          <w:szCs w:val="18"/>
        </w:rPr>
        <w:t> </w:t>
      </w:r>
      <w:r>
        <w:rPr>
          <w:rStyle w:val="WW8Num4z0"/>
          <w:rFonts w:ascii="Verdana" w:hAnsi="Verdana"/>
          <w:color w:val="4682B4"/>
          <w:sz w:val="18"/>
          <w:szCs w:val="18"/>
        </w:rPr>
        <w:t>гражданами</w:t>
      </w:r>
      <w:r>
        <w:rPr>
          <w:rFonts w:ascii="Verdana" w:hAnsi="Verdana"/>
          <w:color w:val="000000"/>
          <w:sz w:val="18"/>
          <w:szCs w:val="18"/>
        </w:rPr>
        <w:t>.</w:t>
      </w:r>
    </w:p>
    <w:p w:rsidR="00C80702" w:rsidRDefault="00C80702" w:rsidP="00C807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Федеральным законом должны быть предусмотрены отчеты участковых</w:t>
      </w:r>
      <w:r>
        <w:rPr>
          <w:rStyle w:val="WW8Num3z0"/>
          <w:rFonts w:ascii="Verdana" w:hAnsi="Verdana"/>
          <w:color w:val="000000"/>
          <w:sz w:val="18"/>
          <w:szCs w:val="18"/>
        </w:rPr>
        <w:t> </w:t>
      </w:r>
      <w:r>
        <w:rPr>
          <w:rStyle w:val="WW8Num4z0"/>
          <w:rFonts w:ascii="Verdana" w:hAnsi="Verdana"/>
          <w:color w:val="4682B4"/>
          <w:sz w:val="18"/>
          <w:szCs w:val="18"/>
        </w:rPr>
        <w:t>уполномоченных</w:t>
      </w:r>
      <w:r>
        <w:rPr>
          <w:rStyle w:val="WW8Num3z0"/>
          <w:rFonts w:ascii="Verdana" w:hAnsi="Verdana"/>
          <w:color w:val="000000"/>
          <w:sz w:val="18"/>
          <w:szCs w:val="18"/>
        </w:rPr>
        <w:t> </w:t>
      </w:r>
      <w:r>
        <w:rPr>
          <w:rFonts w:ascii="Verdana" w:hAnsi="Verdana"/>
          <w:color w:val="000000"/>
          <w:sz w:val="18"/>
          <w:szCs w:val="18"/>
        </w:rPr>
        <w:t>полиции перед населением и представляемые лично ежегодные доклады руководителя</w:t>
      </w:r>
      <w:r>
        <w:rPr>
          <w:rStyle w:val="WW8Num3z0"/>
          <w:rFonts w:ascii="Verdana" w:hAnsi="Verdana"/>
          <w:color w:val="000000"/>
          <w:sz w:val="18"/>
          <w:szCs w:val="18"/>
        </w:rPr>
        <w:t> </w:t>
      </w:r>
      <w:r>
        <w:rPr>
          <w:rStyle w:val="WW8Num4z0"/>
          <w:rFonts w:ascii="Verdana" w:hAnsi="Verdana"/>
          <w:color w:val="4682B4"/>
          <w:sz w:val="18"/>
          <w:szCs w:val="18"/>
        </w:rPr>
        <w:t>МВД</w:t>
      </w:r>
      <w:r>
        <w:rPr>
          <w:rFonts w:ascii="Verdana" w:hAnsi="Verdana"/>
          <w:color w:val="000000"/>
          <w:sz w:val="18"/>
          <w:szCs w:val="18"/>
        </w:rPr>
        <w:t>, ГУМВД, УМВД по субъекту Российской Федерации - соответствующему органу</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(представительной) власти субъекта Российской Федерации, а руководителя органа внутренних дел на районном уровне -</w:t>
      </w:r>
      <w:r>
        <w:rPr>
          <w:rStyle w:val="WW8Num3z0"/>
          <w:rFonts w:ascii="Verdana" w:hAnsi="Verdana"/>
          <w:color w:val="000000"/>
          <w:sz w:val="18"/>
          <w:szCs w:val="18"/>
        </w:rPr>
        <w:t> </w:t>
      </w:r>
      <w:r>
        <w:rPr>
          <w:rStyle w:val="WW8Num4z0"/>
          <w:rFonts w:ascii="Verdana" w:hAnsi="Verdana"/>
          <w:color w:val="4682B4"/>
          <w:sz w:val="18"/>
          <w:szCs w:val="18"/>
        </w:rPr>
        <w:t>представительному</w:t>
      </w:r>
      <w:r>
        <w:rPr>
          <w:rStyle w:val="WW8Num3z0"/>
          <w:rFonts w:ascii="Verdana" w:hAnsi="Verdana"/>
          <w:color w:val="000000"/>
          <w:sz w:val="18"/>
          <w:szCs w:val="18"/>
        </w:rPr>
        <w:t> </w:t>
      </w:r>
      <w:r>
        <w:rPr>
          <w:rFonts w:ascii="Verdana" w:hAnsi="Verdana"/>
          <w:color w:val="000000"/>
          <w:sz w:val="18"/>
          <w:szCs w:val="18"/>
        </w:rPr>
        <w:t>органу местного самоуправления. Кроме того, на официальных сайтах органов местного самоуправления необходимо проводить опросы населения об оценке работы участкового</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и начальника органа полиции на районном уровне.</w:t>
      </w:r>
    </w:p>
    <w:p w:rsidR="00C80702" w:rsidRDefault="00C80702" w:rsidP="00C807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6. Сформулировано положение о необходимости закрепления в Федеральном законе «</w:t>
      </w:r>
      <w:r>
        <w:rPr>
          <w:rStyle w:val="WW8Num4z0"/>
          <w:rFonts w:ascii="Verdana" w:hAnsi="Verdana"/>
          <w:color w:val="4682B4"/>
          <w:sz w:val="18"/>
          <w:szCs w:val="18"/>
        </w:rPr>
        <w:t>Об общих принципах местного самоуправления в Российской Федерации</w:t>
      </w:r>
      <w:r>
        <w:rPr>
          <w:rFonts w:ascii="Verdana" w:hAnsi="Verdana"/>
          <w:color w:val="000000"/>
          <w:sz w:val="18"/>
          <w:szCs w:val="18"/>
        </w:rPr>
        <w:t>» и Федеральном законе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права нормотворческой инициативы прокуроров в</w:t>
      </w:r>
      <w:r>
        <w:rPr>
          <w:rStyle w:val="WW8Num3z0"/>
          <w:rFonts w:ascii="Verdana" w:hAnsi="Verdana"/>
          <w:color w:val="000000"/>
          <w:sz w:val="18"/>
          <w:szCs w:val="18"/>
        </w:rPr>
        <w:t> </w:t>
      </w:r>
      <w:r>
        <w:rPr>
          <w:rStyle w:val="WW8Num4z0"/>
          <w:rFonts w:ascii="Verdana" w:hAnsi="Verdana"/>
          <w:color w:val="4682B4"/>
          <w:sz w:val="18"/>
          <w:szCs w:val="18"/>
        </w:rPr>
        <w:t>представительных</w:t>
      </w:r>
      <w:r>
        <w:rPr>
          <w:rStyle w:val="WW8Num3z0"/>
          <w:rFonts w:ascii="Verdana" w:hAnsi="Verdana"/>
          <w:color w:val="000000"/>
          <w:sz w:val="18"/>
          <w:szCs w:val="18"/>
        </w:rPr>
        <w:t> </w:t>
      </w:r>
      <w:r>
        <w:rPr>
          <w:rFonts w:ascii="Verdana" w:hAnsi="Verdana"/>
          <w:color w:val="000000"/>
          <w:sz w:val="18"/>
          <w:szCs w:val="18"/>
        </w:rPr>
        <w:t>органах местного самоуправления.</w:t>
      </w:r>
    </w:p>
    <w:p w:rsidR="00C80702" w:rsidRDefault="00C80702" w:rsidP="00C807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Разработан комплекс предложений по совершенствованию полномочий органов местного самоуправления в сфере обеспечения правопорядка. В связи с этим также предложено:</w:t>
      </w:r>
    </w:p>
    <w:p w:rsidR="00C80702" w:rsidRDefault="00C80702" w:rsidP="00C807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полномочия соответствующих представительных органов местного самоуправления ставить вопрос о доверии участковому</w:t>
      </w:r>
      <w:r>
        <w:rPr>
          <w:rStyle w:val="WW8Num3z0"/>
          <w:rFonts w:ascii="Verdana" w:hAnsi="Verdana"/>
          <w:color w:val="000000"/>
          <w:sz w:val="18"/>
          <w:szCs w:val="18"/>
        </w:rPr>
        <w:t> </w:t>
      </w:r>
      <w:r>
        <w:rPr>
          <w:rStyle w:val="WW8Num4z0"/>
          <w:rFonts w:ascii="Verdana" w:hAnsi="Verdana"/>
          <w:color w:val="4682B4"/>
          <w:sz w:val="18"/>
          <w:szCs w:val="18"/>
        </w:rPr>
        <w:t>уполномоченному</w:t>
      </w:r>
      <w:r>
        <w:rPr>
          <w:rStyle w:val="WW8Num3z0"/>
          <w:rFonts w:ascii="Verdana" w:hAnsi="Verdana"/>
          <w:color w:val="000000"/>
          <w:sz w:val="18"/>
          <w:szCs w:val="18"/>
        </w:rPr>
        <w:t> </w:t>
      </w:r>
      <w:r>
        <w:rPr>
          <w:rFonts w:ascii="Verdana" w:hAnsi="Verdana"/>
          <w:color w:val="000000"/>
          <w:sz w:val="18"/>
          <w:szCs w:val="18"/>
        </w:rPr>
        <w:t>или руководителю органа внутренних дел на районном уровне, что не будет подрывать идею централизации полиции, поскольку окончательное решение по этому вопросу будут принимать руководители федеральных или территориальных органов МВД, и позволит обеспечить реальный контроль деятельности полиции со стороны населения, а вышестоящим органам внутренних дел - учитывать общественное мнение о деятельности подразделений полиции и ее сотрудников;</w:t>
      </w:r>
    </w:p>
    <w:p w:rsidR="00C80702" w:rsidRDefault="00C80702" w:rsidP="00C807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проводить на официальных сайтах органов местного самоуправления опросов населения о работе мирового</w:t>
      </w:r>
      <w:r>
        <w:rPr>
          <w:rStyle w:val="WW8Num3z0"/>
          <w:rFonts w:ascii="Verdana" w:hAnsi="Verdana"/>
          <w:color w:val="000000"/>
          <w:sz w:val="18"/>
          <w:szCs w:val="18"/>
        </w:rPr>
        <w:t> </w:t>
      </w:r>
      <w:r>
        <w:rPr>
          <w:rStyle w:val="WW8Num4z0"/>
          <w:rFonts w:ascii="Verdana" w:hAnsi="Verdana"/>
          <w:color w:val="4682B4"/>
          <w:sz w:val="18"/>
          <w:szCs w:val="18"/>
        </w:rPr>
        <w:t>судьи</w:t>
      </w:r>
      <w:r>
        <w:rPr>
          <w:rFonts w:ascii="Verdana" w:hAnsi="Verdana"/>
          <w:color w:val="000000"/>
          <w:sz w:val="18"/>
          <w:szCs w:val="18"/>
        </w:rPr>
        <w:t>, если он не был избран населением;</w:t>
      </w:r>
      <w:r>
        <w:rPr>
          <w:rStyle w:val="WW8Num3z0"/>
          <w:rFonts w:ascii="Verdana" w:hAnsi="Verdana"/>
          <w:color w:val="000000"/>
          <w:sz w:val="18"/>
          <w:szCs w:val="18"/>
        </w:rPr>
        <w:t> </w:t>
      </w:r>
      <w:r>
        <w:rPr>
          <w:rStyle w:val="WW8Num4z0"/>
          <w:rFonts w:ascii="Verdana" w:hAnsi="Verdana"/>
          <w:color w:val="4682B4"/>
          <w:sz w:val="18"/>
          <w:szCs w:val="18"/>
        </w:rPr>
        <w:t>представительные</w:t>
      </w:r>
      <w:r>
        <w:rPr>
          <w:rStyle w:val="WW8Num3z0"/>
          <w:rFonts w:ascii="Verdana" w:hAnsi="Verdana"/>
          <w:color w:val="000000"/>
          <w:sz w:val="18"/>
          <w:szCs w:val="18"/>
        </w:rPr>
        <w:t> </w:t>
      </w:r>
      <w:r>
        <w:rPr>
          <w:rFonts w:ascii="Verdana" w:hAnsi="Verdana"/>
          <w:color w:val="000000"/>
          <w:sz w:val="18"/>
          <w:szCs w:val="18"/>
        </w:rPr>
        <w:t>органы местного самоуправления должны иметь право направлять обобщенные результаты опроса в квалификационную</w:t>
      </w:r>
      <w:r>
        <w:rPr>
          <w:rStyle w:val="WW8Num3z0"/>
          <w:rFonts w:ascii="Verdana" w:hAnsi="Verdana"/>
          <w:color w:val="000000"/>
          <w:sz w:val="18"/>
          <w:szCs w:val="18"/>
        </w:rPr>
        <w:t> </w:t>
      </w:r>
      <w:r>
        <w:rPr>
          <w:rStyle w:val="WW8Num4z0"/>
          <w:rFonts w:ascii="Verdana" w:hAnsi="Verdana"/>
          <w:color w:val="4682B4"/>
          <w:sz w:val="18"/>
          <w:szCs w:val="18"/>
        </w:rPr>
        <w:t>коллегию</w:t>
      </w:r>
      <w:r>
        <w:rPr>
          <w:rStyle w:val="WW8Num3z0"/>
          <w:rFonts w:ascii="Verdana" w:hAnsi="Verdana"/>
          <w:color w:val="000000"/>
          <w:sz w:val="18"/>
          <w:szCs w:val="18"/>
        </w:rPr>
        <w:t> </w:t>
      </w:r>
      <w:r>
        <w:rPr>
          <w:rFonts w:ascii="Verdana" w:hAnsi="Verdana"/>
          <w:color w:val="000000"/>
          <w:sz w:val="18"/>
          <w:szCs w:val="18"/>
        </w:rPr>
        <w:t>судей.</w:t>
      </w:r>
    </w:p>
    <w:p w:rsidR="00C80702" w:rsidRDefault="00C80702" w:rsidP="00C807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и внедрение результатов исследования. Результаты диссертационного исследования обсуждались на заседании отдела проблем</w:t>
      </w:r>
      <w:r>
        <w:rPr>
          <w:rStyle w:val="WW8Num3z0"/>
          <w:rFonts w:ascii="Verdana" w:hAnsi="Verdana"/>
          <w:color w:val="000000"/>
          <w:sz w:val="18"/>
          <w:szCs w:val="18"/>
        </w:rPr>
        <w:t> </w:t>
      </w:r>
      <w:r>
        <w:rPr>
          <w:rStyle w:val="WW8Num4z0"/>
          <w:rFonts w:ascii="Verdana" w:hAnsi="Verdana"/>
          <w:color w:val="4682B4"/>
          <w:sz w:val="18"/>
          <w:szCs w:val="18"/>
        </w:rPr>
        <w:t>прокурорского</w:t>
      </w:r>
      <w:r>
        <w:rPr>
          <w:rStyle w:val="WW8Num3z0"/>
          <w:rFonts w:ascii="Verdana" w:hAnsi="Verdana"/>
          <w:color w:val="000000"/>
          <w:sz w:val="18"/>
          <w:szCs w:val="18"/>
        </w:rPr>
        <w:t> </w:t>
      </w:r>
      <w:r>
        <w:rPr>
          <w:rFonts w:ascii="Verdana" w:hAnsi="Verdana"/>
          <w:color w:val="000000"/>
          <w:sz w:val="18"/>
          <w:szCs w:val="18"/>
        </w:rPr>
        <w:t>надзора и укрепления законности в сфере</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человека и гражданина</w:t>
      </w:r>
      <w:r>
        <w:rPr>
          <w:rStyle w:val="WW8Num3z0"/>
          <w:rFonts w:ascii="Verdana" w:hAnsi="Verdana"/>
          <w:color w:val="000000"/>
          <w:sz w:val="18"/>
          <w:szCs w:val="18"/>
        </w:rPr>
        <w:t> </w:t>
      </w:r>
      <w:r>
        <w:rPr>
          <w:rStyle w:val="WW8Num4z0"/>
          <w:rFonts w:ascii="Verdana" w:hAnsi="Verdana"/>
          <w:color w:val="4682B4"/>
          <w:sz w:val="18"/>
          <w:szCs w:val="18"/>
        </w:rPr>
        <w:t>НИИ</w:t>
      </w:r>
      <w:r>
        <w:rPr>
          <w:rStyle w:val="WW8Num3z0"/>
          <w:rFonts w:ascii="Verdana" w:hAnsi="Verdana"/>
          <w:color w:val="000000"/>
          <w:sz w:val="18"/>
          <w:szCs w:val="18"/>
        </w:rPr>
        <w:t> </w:t>
      </w:r>
      <w:r>
        <w:rPr>
          <w:rFonts w:ascii="Verdana" w:hAnsi="Verdana"/>
          <w:color w:val="000000"/>
          <w:sz w:val="18"/>
          <w:szCs w:val="18"/>
        </w:rPr>
        <w:t>Академии Генеральной прокуратуры Российской Федерации, докладывались на четырех научных конференциях, опубликованы в 7 научных работах, в том числе 2 - в рецензируемых изданиях, рекомендованных</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Минобрнауки России, внедрены в учебный процесс Северо-Осетинского государственного университета им. К.Л. Хетагурова и Владикавказского института экономики, управления и права.</w:t>
      </w:r>
    </w:p>
    <w:p w:rsidR="00C80702" w:rsidRDefault="00C80702" w:rsidP="00C807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Работа состоит из введения, двух глав, включающих 7 параграфов, заключения и списка использованной литературы.</w:t>
      </w:r>
    </w:p>
    <w:p w:rsidR="00C80702" w:rsidRDefault="00C80702" w:rsidP="00C80702">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"Конституционное право; конституционный судебный процесс; муниципальное право", Баликоева, Лариса Мурадиновна</w:t>
      </w:r>
    </w:p>
    <w:p w:rsidR="00C80702" w:rsidRDefault="00C80702" w:rsidP="00C807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C80702" w:rsidRDefault="00C80702" w:rsidP="00C807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Подводя итог исследованию проблем, касающихся</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по обеспечению</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Fonts w:ascii="Verdana" w:hAnsi="Verdana"/>
          <w:color w:val="000000"/>
          <w:sz w:val="18"/>
          <w:szCs w:val="18"/>
        </w:rPr>
        <w:t>, можно прийти к следующим выводам.</w:t>
      </w:r>
    </w:p>
    <w:p w:rsidR="00C80702" w:rsidRDefault="00C80702" w:rsidP="00C807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Дуалистическая природа (государственное и общественное начало) российского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его введение «</w:t>
      </w:r>
      <w:r>
        <w:rPr>
          <w:rStyle w:val="WW8Num4z0"/>
          <w:rFonts w:ascii="Verdana" w:hAnsi="Verdana"/>
          <w:color w:val="4682B4"/>
          <w:sz w:val="18"/>
          <w:szCs w:val="18"/>
        </w:rPr>
        <w:t>сверху</w:t>
      </w:r>
      <w:r>
        <w:rPr>
          <w:rFonts w:ascii="Verdana" w:hAnsi="Verdana"/>
          <w:color w:val="000000"/>
          <w:sz w:val="18"/>
          <w:szCs w:val="18"/>
        </w:rPr>
        <w:t>» как в Российской империи, так и в Российской Федерации, безусловно, сказывается на объеме полномочий и практической реализации функций органов местного самоуправления. Традиционно присутствует тенденция к «</w:t>
      </w:r>
      <w:r>
        <w:rPr>
          <w:rStyle w:val="WW8Num4z0"/>
          <w:rFonts w:ascii="Verdana" w:hAnsi="Verdana"/>
          <w:color w:val="4682B4"/>
          <w:sz w:val="18"/>
          <w:szCs w:val="18"/>
        </w:rPr>
        <w:t>огосударствлению</w:t>
      </w:r>
      <w:r>
        <w:rPr>
          <w:rFonts w:ascii="Verdana" w:hAnsi="Verdana"/>
          <w:color w:val="000000"/>
          <w:sz w:val="18"/>
          <w:szCs w:val="18"/>
        </w:rPr>
        <w:t>», подмене местного самоуправления государственными структурами.</w:t>
      </w:r>
    </w:p>
    <w:p w:rsidR="00C80702" w:rsidRDefault="00C80702" w:rsidP="00C807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 многом это отразилось на</w:t>
      </w:r>
      <w:r>
        <w:rPr>
          <w:rStyle w:val="WW8Num3z0"/>
          <w:rFonts w:ascii="Verdana" w:hAnsi="Verdana"/>
          <w:color w:val="000000"/>
          <w:sz w:val="18"/>
          <w:szCs w:val="18"/>
        </w:rPr>
        <w:t> </w:t>
      </w:r>
      <w:r>
        <w:rPr>
          <w:rStyle w:val="WW8Num4z0"/>
          <w:rFonts w:ascii="Verdana" w:hAnsi="Verdana"/>
          <w:color w:val="4682B4"/>
          <w:sz w:val="18"/>
          <w:szCs w:val="18"/>
        </w:rPr>
        <w:t>полномочиях</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по обеспечению правопорядка. Ст. 132</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определяет, что органы местного самоуправления осуществляют охрану общественного порядка, и это относится к вопросам местного значения. В Федеральном законе от 6 октября 2003 г. № 131-Ф3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к числу вопросов местного значения относится лишь охрана общественного порядка муниципальной</w:t>
      </w:r>
      <w:r>
        <w:rPr>
          <w:rStyle w:val="WW8Num3z0"/>
          <w:rFonts w:ascii="Verdana" w:hAnsi="Verdana"/>
          <w:color w:val="000000"/>
          <w:sz w:val="18"/>
          <w:szCs w:val="18"/>
        </w:rPr>
        <w:t> </w:t>
      </w:r>
      <w:r>
        <w:rPr>
          <w:rStyle w:val="WW8Num4z0"/>
          <w:rFonts w:ascii="Verdana" w:hAnsi="Verdana"/>
          <w:color w:val="4682B4"/>
          <w:sz w:val="18"/>
          <w:szCs w:val="18"/>
        </w:rPr>
        <w:t>милицией</w:t>
      </w:r>
      <w:r>
        <w:rPr>
          <w:rFonts w:ascii="Verdana" w:hAnsi="Verdana"/>
          <w:color w:val="000000"/>
          <w:sz w:val="18"/>
          <w:szCs w:val="18"/>
        </w:rPr>
        <w:t>. При этом введение в действие данной нормы закона было отсрочено. Развитие же федерального законодательства происходило в обратном направлении. За прошедшие годы не только не были приняты законы, регламентирующие организацию и деятельность муниципальной</w:t>
      </w:r>
      <w:r>
        <w:rPr>
          <w:rStyle w:val="WW8Num3z0"/>
          <w:rFonts w:ascii="Verdana" w:hAnsi="Verdana"/>
          <w:color w:val="000000"/>
          <w:sz w:val="18"/>
          <w:szCs w:val="18"/>
        </w:rPr>
        <w:t> </w:t>
      </w:r>
      <w:r>
        <w:rPr>
          <w:rStyle w:val="WW8Num4z0"/>
          <w:rFonts w:ascii="Verdana" w:hAnsi="Verdana"/>
          <w:color w:val="4682B4"/>
          <w:sz w:val="18"/>
          <w:szCs w:val="18"/>
        </w:rPr>
        <w:t>милиции</w:t>
      </w:r>
      <w:r>
        <w:rPr>
          <w:rFonts w:ascii="Verdana" w:hAnsi="Verdana"/>
          <w:color w:val="000000"/>
          <w:sz w:val="18"/>
          <w:szCs w:val="18"/>
        </w:rPr>
        <w:t>, но и были отменены ранее существовавшие</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по отношению к милиции общественной безопасности (местной милиции). В 2005 г. эти полномочия были переданы на уровень органов государственной власти субъектов Российской Федерации. А Федеральным законом «О</w:t>
      </w:r>
      <w:r>
        <w:rPr>
          <w:rStyle w:val="WW8Num3z0"/>
          <w:rFonts w:ascii="Verdana" w:hAnsi="Verdana"/>
          <w:color w:val="000000"/>
          <w:sz w:val="18"/>
          <w:szCs w:val="18"/>
        </w:rPr>
        <w:t> </w:t>
      </w:r>
      <w:r>
        <w:rPr>
          <w:rStyle w:val="WW8Num4z0"/>
          <w:rFonts w:ascii="Verdana" w:hAnsi="Verdana"/>
          <w:color w:val="4682B4"/>
          <w:sz w:val="18"/>
          <w:szCs w:val="18"/>
        </w:rPr>
        <w:t>полиции</w:t>
      </w:r>
      <w:r>
        <w:rPr>
          <w:rFonts w:ascii="Verdana" w:hAnsi="Verdana"/>
          <w:color w:val="000000"/>
          <w:sz w:val="18"/>
          <w:szCs w:val="18"/>
        </w:rPr>
        <w:t>» от 7 февраля 2011 г. № З-ФЗ установлено, что</w:t>
      </w:r>
      <w:r>
        <w:rPr>
          <w:rStyle w:val="WW8Num3z0"/>
          <w:rFonts w:ascii="Verdana" w:hAnsi="Verdana"/>
          <w:color w:val="000000"/>
          <w:sz w:val="18"/>
          <w:szCs w:val="18"/>
        </w:rPr>
        <w:t> </w:t>
      </w:r>
      <w:r>
        <w:rPr>
          <w:rStyle w:val="WW8Num4z0"/>
          <w:rFonts w:ascii="Verdana" w:hAnsi="Verdana"/>
          <w:color w:val="4682B4"/>
          <w:sz w:val="18"/>
          <w:szCs w:val="18"/>
        </w:rPr>
        <w:t>полиция</w:t>
      </w:r>
      <w:r>
        <w:rPr>
          <w:rStyle w:val="WW8Num3z0"/>
          <w:rFonts w:ascii="Verdana" w:hAnsi="Verdana"/>
          <w:color w:val="000000"/>
          <w:sz w:val="18"/>
          <w:szCs w:val="18"/>
        </w:rPr>
        <w:t> </w:t>
      </w:r>
      <w:r>
        <w:rPr>
          <w:rFonts w:ascii="Verdana" w:hAnsi="Verdana"/>
          <w:color w:val="000000"/>
          <w:sz w:val="18"/>
          <w:szCs w:val="18"/>
        </w:rPr>
        <w:t>является составной частью единой централизованной системы федерального органа</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в сфере внутренних дел, сняв, таким образом, вопрос о муниципальной милиции на</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уровне.</w:t>
      </w:r>
    </w:p>
    <w:p w:rsidR="00C80702" w:rsidRDefault="00C80702" w:rsidP="00C807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Вопросы расширения полномочий органов местного самоуправления, приведения их в соответствие с положениями Конституции Российской Федерации в последнее время приобретают особую актуальность, в том числе и в связи с инициативами</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В.В. Путина, изложенными им в</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Демократия и качество государства</w:t>
      </w:r>
      <w:r>
        <w:rPr>
          <w:rFonts w:ascii="Verdana" w:hAnsi="Verdana"/>
          <w:color w:val="000000"/>
          <w:sz w:val="18"/>
          <w:szCs w:val="18"/>
        </w:rPr>
        <w:t>» и в</w:t>
      </w:r>
      <w:r>
        <w:rPr>
          <w:rStyle w:val="WW8Num4z0"/>
          <w:rFonts w:ascii="Verdana" w:hAnsi="Verdana"/>
          <w:color w:val="4682B4"/>
          <w:sz w:val="18"/>
          <w:szCs w:val="18"/>
        </w:rPr>
        <w:t>Указе</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7.05.2012 г. № 601 «</w:t>
      </w:r>
      <w:r>
        <w:rPr>
          <w:rStyle w:val="WW8Num4z0"/>
          <w:rFonts w:ascii="Verdana" w:hAnsi="Verdana"/>
          <w:color w:val="4682B4"/>
          <w:sz w:val="18"/>
          <w:szCs w:val="18"/>
        </w:rPr>
        <w:t>Об основных направлениях совершенствования системы государственного управления</w:t>
      </w:r>
      <w:r>
        <w:rPr>
          <w:rFonts w:ascii="Verdana" w:hAnsi="Verdana"/>
          <w:color w:val="000000"/>
          <w:sz w:val="18"/>
          <w:szCs w:val="18"/>
        </w:rPr>
        <w:t>». Предложенные меры в этом направлении позволят преодолеть патернализм с одной стороны и безынициативность с другой, и результатом должно быть объединение усилий государственных</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и органов местного самоуправления в обеспечении правопорядка и профилактике</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Style w:val="WW8Num3z0"/>
          <w:rFonts w:ascii="Verdana" w:hAnsi="Verdana"/>
          <w:color w:val="000000"/>
          <w:sz w:val="18"/>
          <w:szCs w:val="18"/>
        </w:rPr>
        <w:t> </w:t>
      </w:r>
      <w:r>
        <w:rPr>
          <w:rFonts w:ascii="Verdana" w:hAnsi="Verdana"/>
          <w:color w:val="000000"/>
          <w:sz w:val="18"/>
          <w:szCs w:val="18"/>
        </w:rPr>
        <w:t>на территории муниципальных образований.</w:t>
      </w:r>
    </w:p>
    <w:p w:rsidR="00C80702" w:rsidRDefault="00C80702" w:rsidP="00C807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этих целях обоснована необходимость создания системы правового регулирования деятельности народных дружин, общественных пунктов охраны порядка и полномочий органов местного самоуправления по руководству общественными формированиями в сфере охраны общественного порядка.</w:t>
      </w:r>
    </w:p>
    <w:p w:rsidR="00C80702" w:rsidRDefault="00C80702" w:rsidP="00C807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Эта система должна включать в себя: Федеральный закон «Об участии</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Российской Федерации в охране общественного порядка», Федеральный закон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где вопросы участия в охране общественного порядка на территории муниципального образования и руководство формированиями граждан, участвующими в охране общественного порядка (а не только создание условий для их деятельности) должны быть отнесены к вопросам местного значения, Бюджетный</w:t>
      </w:r>
      <w:r>
        <w:rPr>
          <w:rStyle w:val="WW8Num3z0"/>
          <w:rFonts w:ascii="Verdana" w:hAnsi="Verdana"/>
          <w:color w:val="000000"/>
          <w:sz w:val="18"/>
          <w:szCs w:val="18"/>
        </w:rPr>
        <w:t> </w:t>
      </w:r>
      <w:r>
        <w:rPr>
          <w:rStyle w:val="WW8Num4z0"/>
          <w:rFonts w:ascii="Verdana" w:hAnsi="Verdana"/>
          <w:color w:val="4682B4"/>
          <w:sz w:val="18"/>
          <w:szCs w:val="18"/>
        </w:rPr>
        <w:t>кодекс</w:t>
      </w:r>
    </w:p>
    <w:p w:rsidR="00C80702" w:rsidRDefault="00C80702" w:rsidP="00C807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Российской Федерации, Законы субъектов Российской Федерации «Об участии граждан в охране общественного порядка на территории субъекта Российской Федерации» или «</w:t>
      </w:r>
      <w:r>
        <w:rPr>
          <w:rStyle w:val="WW8Num4z0"/>
          <w:rFonts w:ascii="Verdana" w:hAnsi="Verdana"/>
          <w:color w:val="4682B4"/>
          <w:sz w:val="18"/>
          <w:szCs w:val="18"/>
        </w:rPr>
        <w:t>О народных дружинах в субъекте Федерации</w:t>
      </w:r>
      <w:r>
        <w:rPr>
          <w:rFonts w:ascii="Verdana" w:hAnsi="Verdana"/>
          <w:color w:val="000000"/>
          <w:sz w:val="18"/>
          <w:szCs w:val="18"/>
        </w:rPr>
        <w:t>» и «</w:t>
      </w:r>
      <w:r>
        <w:rPr>
          <w:rStyle w:val="WW8Num4z0"/>
          <w:rFonts w:ascii="Verdana" w:hAnsi="Verdana"/>
          <w:color w:val="4682B4"/>
          <w:sz w:val="18"/>
          <w:szCs w:val="18"/>
        </w:rPr>
        <w:t>Об общественных пунктах охраны порядка</w:t>
      </w:r>
      <w:r>
        <w:rPr>
          <w:rFonts w:ascii="Verdana" w:hAnsi="Verdana"/>
          <w:color w:val="000000"/>
          <w:sz w:val="18"/>
          <w:szCs w:val="18"/>
        </w:rPr>
        <w:t>», Положения о народных дружинах, общественных пунктах охраны порядка, которые должны приниматься</w:t>
      </w:r>
      <w:r>
        <w:rPr>
          <w:rStyle w:val="WW8Num3z0"/>
          <w:rFonts w:ascii="Verdana" w:hAnsi="Verdana"/>
          <w:color w:val="000000"/>
          <w:sz w:val="18"/>
          <w:szCs w:val="18"/>
        </w:rPr>
        <w:t> </w:t>
      </w:r>
      <w:r>
        <w:rPr>
          <w:rStyle w:val="WW8Num4z0"/>
          <w:rFonts w:ascii="Verdana" w:hAnsi="Verdana"/>
          <w:color w:val="4682B4"/>
          <w:sz w:val="18"/>
          <w:szCs w:val="18"/>
        </w:rPr>
        <w:t>представительными</w:t>
      </w:r>
      <w:r>
        <w:rPr>
          <w:rStyle w:val="WW8Num3z0"/>
          <w:rFonts w:ascii="Verdana" w:hAnsi="Verdana"/>
          <w:color w:val="000000"/>
          <w:sz w:val="18"/>
          <w:szCs w:val="18"/>
        </w:rPr>
        <w:t> </w:t>
      </w:r>
      <w:r>
        <w:rPr>
          <w:rFonts w:ascii="Verdana" w:hAnsi="Verdana"/>
          <w:color w:val="000000"/>
          <w:sz w:val="18"/>
          <w:szCs w:val="18"/>
        </w:rPr>
        <w:t>органами местного самоуправления (городских поселений, городских округов, муниципальных районов),</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исполнительных органов местного самоуправления по вопросам организации и деятельности народных дружин, общественных пунктов охраны порядка.</w:t>
      </w:r>
    </w:p>
    <w:p w:rsidR="00C80702" w:rsidRDefault="00C80702" w:rsidP="00C807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Представляется, что вопрос о муниципальной милиции не может быть снят с повестки дня или отложен на неопределенное время. Муниципальная</w:t>
      </w:r>
      <w:r>
        <w:rPr>
          <w:rStyle w:val="WW8Num3z0"/>
          <w:rFonts w:ascii="Verdana" w:hAnsi="Verdana"/>
          <w:color w:val="000000"/>
          <w:sz w:val="18"/>
          <w:szCs w:val="18"/>
        </w:rPr>
        <w:t> </w:t>
      </w:r>
      <w:r>
        <w:rPr>
          <w:rStyle w:val="WW8Num4z0"/>
          <w:rFonts w:ascii="Verdana" w:hAnsi="Verdana"/>
          <w:color w:val="4682B4"/>
          <w:sz w:val="18"/>
          <w:szCs w:val="18"/>
        </w:rPr>
        <w:t>милиция</w:t>
      </w:r>
      <w:r>
        <w:rPr>
          <w:rStyle w:val="WW8Num3z0"/>
          <w:rFonts w:ascii="Verdana" w:hAnsi="Verdana"/>
          <w:color w:val="000000"/>
          <w:sz w:val="18"/>
          <w:szCs w:val="18"/>
        </w:rPr>
        <w:t> </w:t>
      </w:r>
      <w:r>
        <w:rPr>
          <w:rFonts w:ascii="Verdana" w:hAnsi="Verdana"/>
          <w:color w:val="000000"/>
          <w:sz w:val="18"/>
          <w:szCs w:val="18"/>
        </w:rPr>
        <w:t>может быть сформирована в дальнейшем на базе существующих объединений по охране общественного порядка - народных дружин и общественных пунктов охраны порядка. Муниципальная милиция не может и не должна подменять собой федеральную</w:t>
      </w:r>
      <w:r>
        <w:rPr>
          <w:rStyle w:val="WW8Num3z0"/>
          <w:rFonts w:ascii="Verdana" w:hAnsi="Verdana"/>
          <w:color w:val="000000"/>
          <w:sz w:val="18"/>
          <w:szCs w:val="18"/>
        </w:rPr>
        <w:t> </w:t>
      </w:r>
      <w:r>
        <w:rPr>
          <w:rStyle w:val="WW8Num4z0"/>
          <w:rFonts w:ascii="Verdana" w:hAnsi="Verdana"/>
          <w:color w:val="4682B4"/>
          <w:sz w:val="18"/>
          <w:szCs w:val="18"/>
        </w:rPr>
        <w:t>полицию</w:t>
      </w:r>
      <w:r>
        <w:rPr>
          <w:rFonts w:ascii="Verdana" w:hAnsi="Verdana"/>
          <w:color w:val="000000"/>
          <w:sz w:val="18"/>
          <w:szCs w:val="18"/>
        </w:rPr>
        <w:t>, ее основными функциями должны быть охрана общественного порядка и профилактика правонарушений на территории муниципального образования. Ее сотрудниками могут быть как муниципальные служащие, работающие на профессиональной основе, так и</w:t>
      </w:r>
      <w:r>
        <w:rPr>
          <w:rStyle w:val="WW8Num3z0"/>
          <w:rFonts w:ascii="Verdana" w:hAnsi="Verdana"/>
          <w:color w:val="000000"/>
          <w:sz w:val="18"/>
          <w:szCs w:val="18"/>
        </w:rPr>
        <w:t> </w:t>
      </w:r>
      <w:r>
        <w:rPr>
          <w:rStyle w:val="WW8Num4z0"/>
          <w:rFonts w:ascii="Verdana" w:hAnsi="Verdana"/>
          <w:color w:val="4682B4"/>
          <w:sz w:val="18"/>
          <w:szCs w:val="18"/>
        </w:rPr>
        <w:t>граждане</w:t>
      </w:r>
      <w:r>
        <w:rPr>
          <w:rFonts w:ascii="Verdana" w:hAnsi="Verdana"/>
          <w:color w:val="000000"/>
          <w:sz w:val="18"/>
          <w:szCs w:val="18"/>
        </w:rPr>
        <w:t>, осуществляющие свою деятельность в муниципальной милиции, на добровольной основе в свободное от основных занятий время. Деятельность муниципальной милиции должна регламентироваться Федеральным законом «</w:t>
      </w:r>
      <w:r>
        <w:rPr>
          <w:rStyle w:val="WW8Num4z0"/>
          <w:rFonts w:ascii="Verdana" w:hAnsi="Verdana"/>
          <w:color w:val="4682B4"/>
          <w:sz w:val="18"/>
          <w:szCs w:val="18"/>
        </w:rPr>
        <w:t>О муниципальной милиции</w:t>
      </w:r>
      <w:r>
        <w:rPr>
          <w:rFonts w:ascii="Verdana" w:hAnsi="Verdana"/>
          <w:color w:val="000000"/>
          <w:sz w:val="18"/>
          <w:szCs w:val="18"/>
        </w:rPr>
        <w:t>» и законами субъектов Российской Федерации.</w:t>
      </w:r>
    </w:p>
    <w:p w:rsidR="00C80702" w:rsidRDefault="00C80702" w:rsidP="00C807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Деятельность органов местного самоуправления по охране общественного порядка и профилактике правонарушений, в том числе по разработке и</w:t>
      </w:r>
      <w:r>
        <w:rPr>
          <w:rStyle w:val="WW8Num3z0"/>
          <w:rFonts w:ascii="Verdana" w:hAnsi="Verdana"/>
          <w:color w:val="000000"/>
          <w:sz w:val="18"/>
          <w:szCs w:val="18"/>
        </w:rPr>
        <w:t> </w:t>
      </w:r>
      <w:r>
        <w:rPr>
          <w:rStyle w:val="WW8Num4z0"/>
          <w:rFonts w:ascii="Verdana" w:hAnsi="Verdana"/>
          <w:color w:val="4682B4"/>
          <w:sz w:val="18"/>
          <w:szCs w:val="18"/>
        </w:rPr>
        <w:t>исполнению</w:t>
      </w:r>
      <w:r>
        <w:rPr>
          <w:rStyle w:val="WW8Num3z0"/>
          <w:rFonts w:ascii="Verdana" w:hAnsi="Verdana"/>
          <w:color w:val="000000"/>
          <w:sz w:val="18"/>
          <w:szCs w:val="18"/>
        </w:rPr>
        <w:t> </w:t>
      </w:r>
      <w:r>
        <w:rPr>
          <w:rFonts w:ascii="Verdana" w:hAnsi="Verdana"/>
          <w:color w:val="000000"/>
          <w:sz w:val="18"/>
          <w:szCs w:val="18"/>
        </w:rPr>
        <w:t>комплексных программ профилактики правонарушений, должна осуществляться в пределах обеспечения финансовыми средствами и при</w:t>
      </w:r>
      <w:r>
        <w:rPr>
          <w:rStyle w:val="WW8Num3z0"/>
          <w:rFonts w:ascii="Verdana" w:hAnsi="Verdana"/>
          <w:color w:val="000000"/>
          <w:sz w:val="18"/>
          <w:szCs w:val="18"/>
        </w:rPr>
        <w:t> </w:t>
      </w:r>
      <w:r>
        <w:rPr>
          <w:rStyle w:val="WW8Num4z0"/>
          <w:rFonts w:ascii="Verdana" w:hAnsi="Verdana"/>
          <w:color w:val="4682B4"/>
          <w:sz w:val="18"/>
          <w:szCs w:val="18"/>
        </w:rPr>
        <w:t>надлежащем</w:t>
      </w:r>
      <w:r>
        <w:rPr>
          <w:rStyle w:val="WW8Num3z0"/>
          <w:rFonts w:ascii="Verdana" w:hAnsi="Verdana"/>
          <w:color w:val="000000"/>
          <w:sz w:val="18"/>
          <w:szCs w:val="18"/>
        </w:rPr>
        <w:t> </w:t>
      </w:r>
      <w:r>
        <w:rPr>
          <w:rFonts w:ascii="Verdana" w:hAnsi="Verdana"/>
          <w:color w:val="000000"/>
          <w:sz w:val="18"/>
          <w:szCs w:val="18"/>
        </w:rPr>
        <w:t>обеспечении кадрами квалифицированных муниципальных служащих, в том числе занимающих должности заместителей глав муниципальных образований по профилактике правонарушений.</w:t>
      </w:r>
    </w:p>
    <w:p w:rsidR="00C80702" w:rsidRDefault="00C80702" w:rsidP="00C807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Централизация</w:t>
      </w:r>
      <w:r>
        <w:rPr>
          <w:rStyle w:val="WW8Num3z0"/>
          <w:rFonts w:ascii="Verdana" w:hAnsi="Verdana"/>
          <w:color w:val="000000"/>
          <w:sz w:val="18"/>
          <w:szCs w:val="18"/>
        </w:rPr>
        <w:t> </w:t>
      </w:r>
      <w:r>
        <w:rPr>
          <w:rStyle w:val="WW8Num4z0"/>
          <w:rFonts w:ascii="Verdana" w:hAnsi="Verdana"/>
          <w:color w:val="4682B4"/>
          <w:sz w:val="18"/>
          <w:szCs w:val="18"/>
        </w:rPr>
        <w:t>полицейской</w:t>
      </w:r>
      <w:r>
        <w:rPr>
          <w:rStyle w:val="WW8Num3z0"/>
          <w:rFonts w:ascii="Verdana" w:hAnsi="Verdana"/>
          <w:color w:val="000000"/>
          <w:sz w:val="18"/>
          <w:szCs w:val="18"/>
        </w:rPr>
        <w:t> </w:t>
      </w:r>
      <w:r>
        <w:rPr>
          <w:rFonts w:ascii="Verdana" w:hAnsi="Verdana"/>
          <w:color w:val="000000"/>
          <w:sz w:val="18"/>
          <w:szCs w:val="18"/>
        </w:rPr>
        <w:t>структуры в соответствии с Федеральным законом «</w:t>
      </w:r>
      <w:r>
        <w:rPr>
          <w:rStyle w:val="WW8Num4z0"/>
          <w:rFonts w:ascii="Verdana" w:hAnsi="Verdana"/>
          <w:color w:val="4682B4"/>
          <w:sz w:val="18"/>
          <w:szCs w:val="18"/>
        </w:rPr>
        <w:t>О полиции</w:t>
      </w:r>
      <w:r>
        <w:rPr>
          <w:rFonts w:ascii="Verdana" w:hAnsi="Verdana"/>
          <w:color w:val="000000"/>
          <w:sz w:val="18"/>
          <w:szCs w:val="18"/>
        </w:rPr>
        <w:t>» не может и не должна означать отсутствия взаимодействия органов полиции с органами местного самоуправления, являющимися самыми близкими к населению органами</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В ст. 8 Федерального закона «</w:t>
      </w:r>
      <w:r>
        <w:rPr>
          <w:rStyle w:val="WW8Num4z0"/>
          <w:rFonts w:ascii="Verdana" w:hAnsi="Verdana"/>
          <w:color w:val="4682B4"/>
          <w:sz w:val="18"/>
          <w:szCs w:val="18"/>
        </w:rPr>
        <w:t>О полиции</w:t>
      </w:r>
      <w:r>
        <w:rPr>
          <w:rFonts w:ascii="Verdana" w:hAnsi="Verdana"/>
          <w:color w:val="000000"/>
          <w:sz w:val="18"/>
          <w:szCs w:val="18"/>
        </w:rPr>
        <w:t>» необходимо непосредственно определить категории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уполномоченных отчитываться перед</w:t>
      </w:r>
      <w:r>
        <w:rPr>
          <w:rStyle w:val="WW8Num3z0"/>
          <w:rFonts w:ascii="Verdana" w:hAnsi="Verdana"/>
          <w:color w:val="000000"/>
          <w:sz w:val="18"/>
          <w:szCs w:val="18"/>
        </w:rPr>
        <w:t> </w:t>
      </w:r>
      <w:r>
        <w:rPr>
          <w:rStyle w:val="WW8Num4z0"/>
          <w:rFonts w:ascii="Verdana" w:hAnsi="Verdana"/>
          <w:color w:val="4682B4"/>
          <w:sz w:val="18"/>
          <w:szCs w:val="18"/>
        </w:rPr>
        <w:t>законодательными</w:t>
      </w:r>
      <w:r>
        <w:rPr>
          <w:rStyle w:val="WW8Num3z0"/>
          <w:rFonts w:ascii="Verdana" w:hAnsi="Verdana"/>
          <w:color w:val="000000"/>
          <w:sz w:val="18"/>
          <w:szCs w:val="18"/>
        </w:rPr>
        <w:t> </w:t>
      </w:r>
      <w:r>
        <w:rPr>
          <w:rFonts w:ascii="Verdana" w:hAnsi="Verdana"/>
          <w:color w:val="000000"/>
          <w:sz w:val="18"/>
          <w:szCs w:val="18"/>
        </w:rPr>
        <w:t xml:space="preserve">(представительными) органами государственной власти субъектов Российской Федерации, представительными органами муниципальных образований и </w:t>
      </w:r>
      <w:r>
        <w:rPr>
          <w:rFonts w:ascii="Verdana" w:hAnsi="Verdana"/>
          <w:color w:val="000000"/>
          <w:sz w:val="18"/>
          <w:szCs w:val="18"/>
        </w:rPr>
        <w:lastRenderedPageBreak/>
        <w:t>перед</w:t>
      </w:r>
      <w:r>
        <w:rPr>
          <w:rStyle w:val="WW8Num3z0"/>
          <w:rFonts w:ascii="Verdana" w:hAnsi="Verdana"/>
          <w:color w:val="000000"/>
          <w:sz w:val="18"/>
          <w:szCs w:val="18"/>
        </w:rPr>
        <w:t> </w:t>
      </w:r>
      <w:r>
        <w:rPr>
          <w:rStyle w:val="WW8Num4z0"/>
          <w:rFonts w:ascii="Verdana" w:hAnsi="Verdana"/>
          <w:color w:val="4682B4"/>
          <w:sz w:val="18"/>
          <w:szCs w:val="18"/>
        </w:rPr>
        <w:t>гражданами</w:t>
      </w:r>
      <w:r>
        <w:rPr>
          <w:rFonts w:ascii="Verdana" w:hAnsi="Verdana"/>
          <w:color w:val="000000"/>
          <w:sz w:val="18"/>
          <w:szCs w:val="18"/>
        </w:rPr>
        <w:t>, не оставляя этот вопрос на</w:t>
      </w:r>
      <w:r>
        <w:rPr>
          <w:rStyle w:val="WW8Num3z0"/>
          <w:rFonts w:ascii="Verdana" w:hAnsi="Verdana"/>
          <w:color w:val="000000"/>
          <w:sz w:val="18"/>
          <w:szCs w:val="18"/>
        </w:rPr>
        <w:t> </w:t>
      </w:r>
      <w:r>
        <w:rPr>
          <w:rStyle w:val="WW8Num4z0"/>
          <w:rFonts w:ascii="Verdana" w:hAnsi="Verdana"/>
          <w:color w:val="4682B4"/>
          <w:sz w:val="18"/>
          <w:szCs w:val="18"/>
        </w:rPr>
        <w:t>усмотрение</w:t>
      </w:r>
      <w:r>
        <w:rPr>
          <w:rStyle w:val="WW8Num3z0"/>
          <w:rFonts w:ascii="Verdana" w:hAnsi="Verdana"/>
          <w:color w:val="000000"/>
          <w:sz w:val="18"/>
          <w:szCs w:val="18"/>
        </w:rPr>
        <w:t> </w:t>
      </w:r>
      <w:r>
        <w:rPr>
          <w:rFonts w:ascii="Verdana" w:hAnsi="Verdana"/>
          <w:color w:val="000000"/>
          <w:sz w:val="18"/>
          <w:szCs w:val="18"/>
        </w:rPr>
        <w:t>федерального органа исполнительной власти в сфере внутренних дел. В самом тексте федерального закона должны быть предусмотрены отчеты участковых</w:t>
      </w:r>
      <w:r>
        <w:rPr>
          <w:rStyle w:val="WW8Num3z0"/>
          <w:rFonts w:ascii="Verdana" w:hAnsi="Verdana"/>
          <w:color w:val="000000"/>
          <w:sz w:val="18"/>
          <w:szCs w:val="18"/>
        </w:rPr>
        <w:t> </w:t>
      </w:r>
      <w:r>
        <w:rPr>
          <w:rStyle w:val="WW8Num4z0"/>
          <w:rFonts w:ascii="Verdana" w:hAnsi="Verdana"/>
          <w:color w:val="4682B4"/>
          <w:sz w:val="18"/>
          <w:szCs w:val="18"/>
        </w:rPr>
        <w:t>уполномоченных</w:t>
      </w:r>
      <w:r>
        <w:rPr>
          <w:rStyle w:val="WW8Num3z0"/>
          <w:rFonts w:ascii="Verdana" w:hAnsi="Verdana"/>
          <w:color w:val="000000"/>
          <w:sz w:val="18"/>
          <w:szCs w:val="18"/>
        </w:rPr>
        <w:t> </w:t>
      </w:r>
      <w:r>
        <w:rPr>
          <w:rFonts w:ascii="Verdana" w:hAnsi="Verdana"/>
          <w:color w:val="000000"/>
          <w:sz w:val="18"/>
          <w:szCs w:val="18"/>
        </w:rPr>
        <w:t>перед населением и представляемые лично ежегодные доклады руководителя</w:t>
      </w:r>
      <w:r>
        <w:rPr>
          <w:rStyle w:val="WW8Num3z0"/>
          <w:rFonts w:ascii="Verdana" w:hAnsi="Verdana"/>
          <w:color w:val="000000"/>
          <w:sz w:val="18"/>
          <w:szCs w:val="18"/>
        </w:rPr>
        <w:t> </w:t>
      </w:r>
      <w:r>
        <w:rPr>
          <w:rStyle w:val="WW8Num4z0"/>
          <w:rFonts w:ascii="Verdana" w:hAnsi="Verdana"/>
          <w:color w:val="4682B4"/>
          <w:sz w:val="18"/>
          <w:szCs w:val="18"/>
        </w:rPr>
        <w:t>МВД</w:t>
      </w:r>
      <w:r>
        <w:rPr>
          <w:rFonts w:ascii="Verdana" w:hAnsi="Verdana"/>
          <w:color w:val="000000"/>
          <w:sz w:val="18"/>
          <w:szCs w:val="18"/>
        </w:rPr>
        <w:t>, ГУ МВД, УМВД по субъекту Российской Федерации - соответствующему органу</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(представительной) власти субъекта Российской Федерации, а руководителя органа внутренних дел по городу (району) -</w:t>
      </w:r>
      <w:r>
        <w:rPr>
          <w:rStyle w:val="WW8Num3z0"/>
          <w:rFonts w:ascii="Verdana" w:hAnsi="Verdana"/>
          <w:color w:val="000000"/>
          <w:sz w:val="18"/>
          <w:szCs w:val="18"/>
        </w:rPr>
        <w:t> </w:t>
      </w:r>
      <w:r>
        <w:rPr>
          <w:rStyle w:val="WW8Num4z0"/>
          <w:rFonts w:ascii="Verdana" w:hAnsi="Verdana"/>
          <w:color w:val="4682B4"/>
          <w:sz w:val="18"/>
          <w:szCs w:val="18"/>
        </w:rPr>
        <w:t>представительному</w:t>
      </w:r>
      <w:r>
        <w:rPr>
          <w:rStyle w:val="WW8Num3z0"/>
          <w:rFonts w:ascii="Verdana" w:hAnsi="Verdana"/>
          <w:color w:val="000000"/>
          <w:sz w:val="18"/>
          <w:szCs w:val="18"/>
        </w:rPr>
        <w:t> </w:t>
      </w:r>
      <w:r>
        <w:rPr>
          <w:rFonts w:ascii="Verdana" w:hAnsi="Verdana"/>
          <w:color w:val="000000"/>
          <w:sz w:val="18"/>
          <w:szCs w:val="18"/>
        </w:rPr>
        <w:t>органу местного самоуправления. На официальных сайтах органов местного самоуправления необходимо проводить опросы населения об оценке работы участкового</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и начальника органа полиции на районном уровне.</w:t>
      </w:r>
    </w:p>
    <w:p w:rsidR="00C80702" w:rsidRDefault="00C80702" w:rsidP="00C807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Соответствующие</w:t>
      </w:r>
      <w:r>
        <w:rPr>
          <w:rStyle w:val="WW8Num3z0"/>
          <w:rFonts w:ascii="Verdana" w:hAnsi="Verdana"/>
          <w:color w:val="000000"/>
          <w:sz w:val="18"/>
          <w:szCs w:val="18"/>
        </w:rPr>
        <w:t> </w:t>
      </w:r>
      <w:r>
        <w:rPr>
          <w:rStyle w:val="WW8Num4z0"/>
          <w:rFonts w:ascii="Verdana" w:hAnsi="Verdana"/>
          <w:color w:val="4682B4"/>
          <w:sz w:val="18"/>
          <w:szCs w:val="18"/>
        </w:rPr>
        <w:t>представительные</w:t>
      </w:r>
      <w:r>
        <w:rPr>
          <w:rStyle w:val="WW8Num3z0"/>
          <w:rFonts w:ascii="Verdana" w:hAnsi="Verdana"/>
          <w:color w:val="000000"/>
          <w:sz w:val="18"/>
          <w:szCs w:val="18"/>
        </w:rPr>
        <w:t> </w:t>
      </w:r>
      <w:r>
        <w:rPr>
          <w:rFonts w:ascii="Verdana" w:hAnsi="Verdana"/>
          <w:color w:val="000000"/>
          <w:sz w:val="18"/>
          <w:szCs w:val="18"/>
        </w:rPr>
        <w:t>органы местного самоуправления должны иметь полномочия ставить вопрос о доверии участковому</w:t>
      </w:r>
      <w:r>
        <w:rPr>
          <w:rStyle w:val="WW8Num3z0"/>
          <w:rFonts w:ascii="Verdana" w:hAnsi="Verdana"/>
          <w:color w:val="000000"/>
          <w:sz w:val="18"/>
          <w:szCs w:val="18"/>
        </w:rPr>
        <w:t> </w:t>
      </w:r>
      <w:r>
        <w:rPr>
          <w:rStyle w:val="WW8Num4z0"/>
          <w:rFonts w:ascii="Verdana" w:hAnsi="Verdana"/>
          <w:color w:val="4682B4"/>
          <w:sz w:val="18"/>
          <w:szCs w:val="18"/>
        </w:rPr>
        <w:t>уполномоченному</w:t>
      </w:r>
      <w:r>
        <w:rPr>
          <w:rStyle w:val="WW8Num3z0"/>
          <w:rFonts w:ascii="Verdana" w:hAnsi="Verdana"/>
          <w:color w:val="000000"/>
          <w:sz w:val="18"/>
          <w:szCs w:val="18"/>
        </w:rPr>
        <w:t> </w:t>
      </w:r>
      <w:r>
        <w:rPr>
          <w:rFonts w:ascii="Verdana" w:hAnsi="Verdana"/>
          <w:color w:val="000000"/>
          <w:sz w:val="18"/>
          <w:szCs w:val="18"/>
        </w:rPr>
        <w:t>или руководителю органа внутренних дел на районном уровне. Это никоим образом не будет подрывать идею централизации полиции, поскольку окончательное решение будут принимать руководители федеральных или территориальных органов МВД. В то же время это позволит обеспечить реальный контроль деятельности полиции со стороны населения и учет общественного мнения о деятельности подразделений полиции и ее сотрудников.</w:t>
      </w:r>
    </w:p>
    <w:p w:rsidR="00C80702" w:rsidRDefault="00C80702" w:rsidP="00C807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официальных сайтах органов местного самоуправления необходимо проводить опросы населения о работе мирового</w:t>
      </w:r>
      <w:r>
        <w:rPr>
          <w:rStyle w:val="WW8Num3z0"/>
          <w:rFonts w:ascii="Verdana" w:hAnsi="Verdana"/>
          <w:color w:val="000000"/>
          <w:sz w:val="18"/>
          <w:szCs w:val="18"/>
        </w:rPr>
        <w:t> </w:t>
      </w:r>
      <w:r>
        <w:rPr>
          <w:rStyle w:val="WW8Num4z0"/>
          <w:rFonts w:ascii="Verdana" w:hAnsi="Verdana"/>
          <w:color w:val="4682B4"/>
          <w:sz w:val="18"/>
          <w:szCs w:val="18"/>
        </w:rPr>
        <w:t>судьи</w:t>
      </w:r>
      <w:r>
        <w:rPr>
          <w:rFonts w:ascii="Verdana" w:hAnsi="Verdana"/>
          <w:color w:val="000000"/>
          <w:sz w:val="18"/>
          <w:szCs w:val="18"/>
        </w:rPr>
        <w:t>, если он не был избран населением. Представительные органы местного самоуправления должны иметь право направлять обобщенные результаты опроса в квалификационную</w:t>
      </w:r>
      <w:r>
        <w:rPr>
          <w:rStyle w:val="WW8Num3z0"/>
          <w:rFonts w:ascii="Verdana" w:hAnsi="Verdana"/>
          <w:color w:val="000000"/>
          <w:sz w:val="18"/>
          <w:szCs w:val="18"/>
        </w:rPr>
        <w:t> </w:t>
      </w:r>
      <w:r>
        <w:rPr>
          <w:rStyle w:val="WW8Num4z0"/>
          <w:rFonts w:ascii="Verdana" w:hAnsi="Verdana"/>
          <w:color w:val="4682B4"/>
          <w:sz w:val="18"/>
          <w:szCs w:val="18"/>
        </w:rPr>
        <w:t>коллегию</w:t>
      </w:r>
      <w:r>
        <w:rPr>
          <w:rStyle w:val="WW8Num3z0"/>
          <w:rFonts w:ascii="Verdana" w:hAnsi="Verdana"/>
          <w:color w:val="000000"/>
          <w:sz w:val="18"/>
          <w:szCs w:val="18"/>
        </w:rPr>
        <w:t> </w:t>
      </w:r>
      <w:r>
        <w:rPr>
          <w:rFonts w:ascii="Verdana" w:hAnsi="Verdana"/>
          <w:color w:val="000000"/>
          <w:sz w:val="18"/>
          <w:szCs w:val="18"/>
        </w:rPr>
        <w:t>судей.</w:t>
      </w:r>
    </w:p>
    <w:p w:rsidR="00C80702" w:rsidRDefault="00C80702" w:rsidP="00C807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Целесообразно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в Федеральном законе «</w:t>
      </w:r>
      <w:r>
        <w:rPr>
          <w:rStyle w:val="WW8Num4z0"/>
          <w:rFonts w:ascii="Verdana" w:hAnsi="Verdana"/>
          <w:color w:val="4682B4"/>
          <w:sz w:val="18"/>
          <w:szCs w:val="18"/>
        </w:rPr>
        <w:t>Об общих принципах местного самоуправления в Российской Федерации</w:t>
      </w:r>
      <w:r>
        <w:rPr>
          <w:rFonts w:ascii="Verdana" w:hAnsi="Verdana"/>
          <w:color w:val="000000"/>
          <w:sz w:val="18"/>
          <w:szCs w:val="18"/>
        </w:rPr>
        <w:t>» право</w:t>
      </w:r>
      <w:r>
        <w:rPr>
          <w:rStyle w:val="WW8Num3z0"/>
          <w:rFonts w:ascii="Verdana" w:hAnsi="Verdana"/>
          <w:color w:val="000000"/>
          <w:sz w:val="18"/>
          <w:szCs w:val="18"/>
        </w:rPr>
        <w:t> </w:t>
      </w:r>
      <w:r>
        <w:rPr>
          <w:rStyle w:val="WW8Num4z0"/>
          <w:rFonts w:ascii="Verdana" w:hAnsi="Verdana"/>
          <w:color w:val="4682B4"/>
          <w:sz w:val="18"/>
          <w:szCs w:val="18"/>
        </w:rPr>
        <w:t>нормотворческой</w:t>
      </w:r>
      <w:r>
        <w:rPr>
          <w:rStyle w:val="WW8Num3z0"/>
          <w:rFonts w:ascii="Verdana" w:hAnsi="Verdana"/>
          <w:color w:val="000000"/>
          <w:sz w:val="18"/>
          <w:szCs w:val="18"/>
        </w:rPr>
        <w:t> </w:t>
      </w:r>
      <w:r>
        <w:rPr>
          <w:rFonts w:ascii="Verdana" w:hAnsi="Verdana"/>
          <w:color w:val="000000"/>
          <w:sz w:val="18"/>
          <w:szCs w:val="18"/>
        </w:rPr>
        <w:t>инициативы прокуроров в представительных органах местного самоуправления.</w:t>
      </w:r>
    </w:p>
    <w:p w:rsidR="00C80702" w:rsidRDefault="00C80702" w:rsidP="00C807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Рассматриваемые в диссертации полномочия органов местного самоуправления относятся к сфере правопорядка, состояние дел в которой очень остро воспринимается населением. Изолированность государственных правоохранительных органов от местных общин и населения не позволит при осуществлении государственной</w:t>
      </w:r>
      <w:r>
        <w:rPr>
          <w:rStyle w:val="WW8Num3z0"/>
          <w:rFonts w:ascii="Verdana" w:hAnsi="Verdana"/>
          <w:color w:val="000000"/>
          <w:sz w:val="18"/>
          <w:szCs w:val="18"/>
        </w:rPr>
        <w:t> </w:t>
      </w:r>
      <w:r>
        <w:rPr>
          <w:rStyle w:val="WW8Num4z0"/>
          <w:rFonts w:ascii="Verdana" w:hAnsi="Verdana"/>
          <w:color w:val="4682B4"/>
          <w:sz w:val="18"/>
          <w:szCs w:val="18"/>
        </w:rPr>
        <w:t>правоохранительной</w:t>
      </w:r>
      <w:r>
        <w:rPr>
          <w:rStyle w:val="WW8Num3z0"/>
          <w:rFonts w:ascii="Verdana" w:hAnsi="Verdana"/>
          <w:color w:val="000000"/>
          <w:sz w:val="18"/>
          <w:szCs w:val="18"/>
        </w:rPr>
        <w:t> </w:t>
      </w:r>
      <w:r>
        <w:rPr>
          <w:rFonts w:ascii="Verdana" w:hAnsi="Verdana"/>
          <w:color w:val="000000"/>
          <w:sz w:val="18"/>
          <w:szCs w:val="18"/>
        </w:rPr>
        <w:t>политики учесть особенности социального и национального состава, менталитета, уклада жизни, взаимоотношений различных групп населения территории муниципального образования. Это может привести к непониманию и неодобрению населением действий федеральных правоохранительных органов. Могут возникать ответные спонтанные, непредсказуемые инициативы со стороны отдельных групп жителей территории, направленные на</w:t>
      </w:r>
      <w:r>
        <w:rPr>
          <w:rStyle w:val="WW8Num3z0"/>
          <w:rFonts w:ascii="Verdana" w:hAnsi="Verdana"/>
          <w:color w:val="000000"/>
          <w:sz w:val="18"/>
          <w:szCs w:val="18"/>
        </w:rPr>
        <w:t> </w:t>
      </w:r>
      <w:r>
        <w:rPr>
          <w:rStyle w:val="WW8Num4z0"/>
          <w:rFonts w:ascii="Verdana" w:hAnsi="Verdana"/>
          <w:color w:val="4682B4"/>
          <w:sz w:val="18"/>
          <w:szCs w:val="18"/>
        </w:rPr>
        <w:t>самозащиту</w:t>
      </w:r>
      <w:r>
        <w:rPr>
          <w:rStyle w:val="WW8Num3z0"/>
          <w:rFonts w:ascii="Verdana" w:hAnsi="Verdana"/>
          <w:color w:val="000000"/>
          <w:sz w:val="18"/>
          <w:szCs w:val="18"/>
        </w:rPr>
        <w:t> </w:t>
      </w:r>
      <w:r>
        <w:rPr>
          <w:rFonts w:ascii="Verdana" w:hAnsi="Verdana"/>
          <w:color w:val="000000"/>
          <w:sz w:val="18"/>
          <w:szCs w:val="18"/>
        </w:rPr>
        <w:t>от правонарушений. Эти действия могут привести к нарушениям федеральных законов и дестабилизации обстановки. И, напротив, взаимодействие государственных органов и органов местного самоуправления, всемерное использование потенциала органов местного самоуправления в обеспечении правопорядка и профилактике правонарушений позволит умножить результат усилий в этой сфере. Для этого муниципальная власть должна быть наделена объективно необходимым объемом полномочий.</w:t>
      </w:r>
    </w:p>
    <w:p w:rsidR="00C80702" w:rsidRDefault="00C80702" w:rsidP="00C80702">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Баликоева, Лариса Мурадиновна, 2013 год</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правовые акты и иные официальные документы</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Федерации//Рос. газ. 1993. -25 дек.</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Европейская</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местного самоуправления // Социс. 1997.1.</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Конституция и законы Союза</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М., 1982.</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Федеральный закон от 6 октября 2003 г. // Собрание законодательства РФ. 2003. - № 40. - Ст. 3822 (в ред. Федерального закона от 27 июля 2006 г. № 153-Ф3).</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Закон</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29.07.1971 (ред. от 29.01.1986) «О городском, районном в городе Совете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РСФСР».</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Закон РСФСР от 29.07.1971 «</w:t>
      </w:r>
      <w:r>
        <w:rPr>
          <w:rStyle w:val="WW8Num4z0"/>
          <w:rFonts w:ascii="Verdana" w:hAnsi="Verdana"/>
          <w:color w:val="4682B4"/>
          <w:sz w:val="18"/>
          <w:szCs w:val="18"/>
        </w:rPr>
        <w:t>О районном Совете народных депутатов РСФСР</w:t>
      </w:r>
      <w:r>
        <w:rPr>
          <w:rFonts w:ascii="Verdana" w:hAnsi="Verdana"/>
          <w:color w:val="000000"/>
          <w:sz w:val="18"/>
          <w:szCs w:val="18"/>
        </w:rPr>
        <w:t>».</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Закон Российской Федерации от 06.07.1991 № 1550-1 (ред. от 03.12.2008) «О местном</w:t>
      </w:r>
      <w:r>
        <w:rPr>
          <w:rStyle w:val="WW8Num3z0"/>
          <w:rFonts w:ascii="Verdana" w:hAnsi="Verdana"/>
          <w:color w:val="000000"/>
          <w:sz w:val="18"/>
          <w:szCs w:val="18"/>
        </w:rPr>
        <w:t> </w:t>
      </w:r>
      <w:r>
        <w:rPr>
          <w:rStyle w:val="WW8Num4z0"/>
          <w:rFonts w:ascii="Verdana" w:hAnsi="Verdana"/>
          <w:color w:val="4682B4"/>
          <w:sz w:val="18"/>
          <w:szCs w:val="18"/>
        </w:rPr>
        <w:t>самоуправлении</w:t>
      </w:r>
      <w:r>
        <w:rPr>
          <w:rStyle w:val="WW8Num3z0"/>
          <w:rFonts w:ascii="Verdana" w:hAnsi="Verdana"/>
          <w:color w:val="000000"/>
          <w:sz w:val="18"/>
          <w:szCs w:val="18"/>
        </w:rPr>
        <w:t> </w:t>
      </w:r>
      <w:r>
        <w:rPr>
          <w:rFonts w:ascii="Verdana" w:hAnsi="Verdana"/>
          <w:color w:val="000000"/>
          <w:sz w:val="18"/>
          <w:szCs w:val="18"/>
        </w:rPr>
        <w:t>в Российской Федерации».</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О внесении изменений и дополнений в Закон РСФСР «О</w:t>
      </w:r>
      <w:r>
        <w:rPr>
          <w:rStyle w:val="WW8Num3z0"/>
          <w:rFonts w:ascii="Verdana" w:hAnsi="Verdana"/>
          <w:color w:val="000000"/>
          <w:sz w:val="18"/>
          <w:szCs w:val="18"/>
        </w:rPr>
        <w:t> </w:t>
      </w:r>
      <w:r>
        <w:rPr>
          <w:rStyle w:val="WW8Num4z0"/>
          <w:rFonts w:ascii="Verdana" w:hAnsi="Verdana"/>
          <w:color w:val="4682B4"/>
          <w:sz w:val="18"/>
          <w:szCs w:val="18"/>
        </w:rPr>
        <w:t>милиции</w:t>
      </w:r>
      <w:r>
        <w:rPr>
          <w:rFonts w:ascii="Verdana" w:hAnsi="Verdana"/>
          <w:color w:val="000000"/>
          <w:sz w:val="18"/>
          <w:szCs w:val="18"/>
        </w:rPr>
        <w:t>»: Федеральный закон // Собрание законодательства РФ 1999. - № 14. -Ст. 1666.</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 О государственных и муниципальных унитарных предприятиях: Федеральный закон от 11 октября 2002 г. // Собрание законодательства РФ. -2002. № 48. - Ст. 4746.</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Об общественных объединениях: Федеральный закон от 19 мая 1995 г. № 82-ФЗ // Собрание законодательства РФ. 1995. - № 21. -Ст. 1930.</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О муниципальной службе в Российской Федерации: Федеральный закон от 2 марта 2007 г. // Рос. газ. 2007. - 4 марта.</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Закон Российской Федерации от 21.07.1993 № 5473-1 (ред. от 03.12.2011) «Об учреждениях и органах, исполняющих уголовные наказанияв виде</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свободы».</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Закон Российской Федерации от 01.04.1993 № 4730-1 (ред. от 08.12.2011) «</w:t>
      </w:r>
      <w:r>
        <w:rPr>
          <w:rStyle w:val="WW8Num4z0"/>
          <w:rFonts w:ascii="Verdana" w:hAnsi="Verdana"/>
          <w:color w:val="4682B4"/>
          <w:sz w:val="18"/>
          <w:szCs w:val="18"/>
        </w:rPr>
        <w:t>О Государственной границе Российской Федерации</w:t>
      </w:r>
      <w:r>
        <w:rPr>
          <w:rFonts w:ascii="Verdana" w:hAnsi="Verdana"/>
          <w:color w:val="000000"/>
          <w:sz w:val="18"/>
          <w:szCs w:val="18"/>
        </w:rPr>
        <w:t>».</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10.12.1995 № 196-ФЗ (ред. от 19.07.2011) «</w:t>
      </w:r>
      <w:r>
        <w:rPr>
          <w:rStyle w:val="WW8Num4z0"/>
          <w:rFonts w:ascii="Verdana" w:hAnsi="Verdana"/>
          <w:color w:val="4682B4"/>
          <w:sz w:val="18"/>
          <w:szCs w:val="18"/>
        </w:rPr>
        <w:t>О безопасности дорожного движения</w:t>
      </w:r>
      <w:r>
        <w:rPr>
          <w:rFonts w:ascii="Verdana" w:hAnsi="Verdana"/>
          <w:color w:val="000000"/>
          <w:sz w:val="18"/>
          <w:szCs w:val="18"/>
        </w:rPr>
        <w:t>».</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24.06.1999 № 120-ФЗ (ред. от 03.12.2011) «Об основах системы профилактики</w:t>
      </w:r>
      <w:r>
        <w:rPr>
          <w:rStyle w:val="WW8Num3z0"/>
          <w:rFonts w:ascii="Verdana" w:hAnsi="Verdana"/>
          <w:color w:val="000000"/>
          <w:sz w:val="18"/>
          <w:szCs w:val="18"/>
        </w:rPr>
        <w:t> </w:t>
      </w:r>
      <w:r>
        <w:rPr>
          <w:rStyle w:val="WW8Num4z0"/>
          <w:rFonts w:ascii="Verdana" w:hAnsi="Verdana"/>
          <w:color w:val="4682B4"/>
          <w:sz w:val="18"/>
          <w:szCs w:val="18"/>
        </w:rPr>
        <w:t>безнадзорности</w:t>
      </w:r>
      <w:r>
        <w:rPr>
          <w:rStyle w:val="WW8Num3z0"/>
          <w:rFonts w:ascii="Verdana" w:hAnsi="Verdana"/>
          <w:color w:val="000000"/>
          <w:sz w:val="18"/>
          <w:szCs w:val="18"/>
        </w:rPr>
        <w:t> </w:t>
      </w:r>
      <w:r>
        <w:rPr>
          <w:rFonts w:ascii="Verdana" w:hAnsi="Verdana"/>
          <w:color w:val="000000"/>
          <w:sz w:val="18"/>
          <w:szCs w:val="18"/>
        </w:rPr>
        <w:t>и правонарушений несовершеннолетних».</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08.01.1998 N З-ФЗ (ред. от 03.12.2011) "О</w:t>
      </w:r>
      <w:r>
        <w:rPr>
          <w:rStyle w:val="WW8Num3z0"/>
          <w:rFonts w:ascii="Verdana" w:hAnsi="Verdana"/>
          <w:color w:val="000000"/>
          <w:sz w:val="18"/>
          <w:szCs w:val="18"/>
        </w:rPr>
        <w:t> </w:t>
      </w:r>
      <w:r>
        <w:rPr>
          <w:rStyle w:val="WW8Num4z0"/>
          <w:rFonts w:ascii="Verdana" w:hAnsi="Verdana"/>
          <w:color w:val="4682B4"/>
          <w:sz w:val="18"/>
          <w:szCs w:val="18"/>
        </w:rPr>
        <w:t>наркотических</w:t>
      </w:r>
      <w:r>
        <w:rPr>
          <w:rStyle w:val="WW8Num3z0"/>
          <w:rFonts w:ascii="Verdana" w:hAnsi="Verdana"/>
          <w:color w:val="000000"/>
          <w:sz w:val="18"/>
          <w:szCs w:val="18"/>
        </w:rPr>
        <w:t> </w:t>
      </w:r>
      <w:r>
        <w:rPr>
          <w:rFonts w:ascii="Verdana" w:hAnsi="Verdana"/>
          <w:color w:val="000000"/>
          <w:sz w:val="18"/>
          <w:szCs w:val="18"/>
        </w:rPr>
        <w:t>средствах и психотропных веществах".</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15.07.1995 № ЮЗ-ФЗ (ред. от 03.12.2011). «О содержании под</w:t>
      </w:r>
      <w:r>
        <w:rPr>
          <w:rStyle w:val="WW8Num3z0"/>
          <w:rFonts w:ascii="Verdana" w:hAnsi="Verdana"/>
          <w:color w:val="000000"/>
          <w:sz w:val="18"/>
          <w:szCs w:val="18"/>
        </w:rPr>
        <w:t> </w:t>
      </w:r>
      <w:r>
        <w:rPr>
          <w:rStyle w:val="WW8Num4z0"/>
          <w:rFonts w:ascii="Verdana" w:hAnsi="Verdana"/>
          <w:color w:val="4682B4"/>
          <w:sz w:val="18"/>
          <w:szCs w:val="18"/>
        </w:rPr>
        <w:t>стражей</w:t>
      </w:r>
      <w:r>
        <w:rPr>
          <w:rStyle w:val="WW8Num3z0"/>
          <w:rFonts w:ascii="Verdana" w:hAnsi="Verdana"/>
          <w:color w:val="000000"/>
          <w:sz w:val="18"/>
          <w:szCs w:val="18"/>
        </w:rPr>
        <w:t> </w:t>
      </w:r>
      <w:r>
        <w:rPr>
          <w:rFonts w:ascii="Verdana" w:hAnsi="Verdana"/>
          <w:color w:val="000000"/>
          <w:sz w:val="18"/>
          <w:szCs w:val="18"/>
        </w:rPr>
        <w:t>подозреваемых и обвиняемых в</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преступлений».</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25.12.2008 № 273-Ф3 (ред. от 21.11.2011) «О</w:t>
      </w:r>
      <w:r>
        <w:rPr>
          <w:rStyle w:val="WW8Num3z0"/>
          <w:rFonts w:ascii="Verdana" w:hAnsi="Verdana"/>
          <w:color w:val="000000"/>
          <w:sz w:val="18"/>
          <w:szCs w:val="18"/>
        </w:rPr>
        <w:t> </w:t>
      </w:r>
      <w:r>
        <w:rPr>
          <w:rStyle w:val="WW8Num4z0"/>
          <w:rFonts w:ascii="Verdana" w:hAnsi="Verdana"/>
          <w:color w:val="4682B4"/>
          <w:sz w:val="18"/>
          <w:szCs w:val="18"/>
        </w:rPr>
        <w:t>противодействии</w:t>
      </w:r>
      <w:r>
        <w:rPr>
          <w:rStyle w:val="WW8Num3z0"/>
          <w:rFonts w:ascii="Verdana" w:hAnsi="Verdana"/>
          <w:color w:val="000000"/>
          <w:sz w:val="18"/>
          <w:szCs w:val="18"/>
        </w:rPr>
        <w:t> </w:t>
      </w:r>
      <w:r>
        <w:rPr>
          <w:rFonts w:ascii="Verdana" w:hAnsi="Verdana"/>
          <w:color w:val="000000"/>
          <w:sz w:val="18"/>
          <w:szCs w:val="18"/>
        </w:rPr>
        <w:t>коррупции».</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от 06.03.2006 № 35-Ф3 (ред. от 08.11.2011) "О противодействии терроризму».</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от 25.07.2002 № 114-ФЗ (ред. от 29.04.2008) «О противодействии</w:t>
      </w:r>
      <w:r>
        <w:rPr>
          <w:rStyle w:val="WW8Num3z0"/>
          <w:rFonts w:ascii="Verdana" w:hAnsi="Verdana"/>
          <w:color w:val="000000"/>
          <w:sz w:val="18"/>
          <w:szCs w:val="18"/>
        </w:rPr>
        <w:t> </w:t>
      </w:r>
      <w:r>
        <w:rPr>
          <w:rStyle w:val="WW8Num4z0"/>
          <w:rFonts w:ascii="Verdana" w:hAnsi="Verdana"/>
          <w:color w:val="4682B4"/>
          <w:sz w:val="18"/>
          <w:szCs w:val="18"/>
        </w:rPr>
        <w:t>экстремистской</w:t>
      </w:r>
      <w:r>
        <w:rPr>
          <w:rStyle w:val="WW8Num3z0"/>
          <w:rFonts w:ascii="Verdana" w:hAnsi="Verdana"/>
          <w:color w:val="000000"/>
          <w:sz w:val="18"/>
          <w:szCs w:val="18"/>
        </w:rPr>
        <w:t> </w:t>
      </w:r>
      <w:r>
        <w:rPr>
          <w:rFonts w:ascii="Verdana" w:hAnsi="Verdana"/>
          <w:color w:val="000000"/>
          <w:sz w:val="18"/>
          <w:szCs w:val="18"/>
        </w:rPr>
        <w:t>деятельности».</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от 07.02.2011 г. № З-ФЗ «О</w:t>
      </w:r>
      <w:r>
        <w:rPr>
          <w:rStyle w:val="WW8Num3z0"/>
          <w:rFonts w:ascii="Verdana" w:hAnsi="Verdana"/>
          <w:color w:val="000000"/>
          <w:sz w:val="18"/>
          <w:szCs w:val="18"/>
        </w:rPr>
        <w:t> </w:t>
      </w:r>
      <w:r>
        <w:rPr>
          <w:rStyle w:val="WW8Num4z0"/>
          <w:rFonts w:ascii="Verdana" w:hAnsi="Verdana"/>
          <w:color w:val="4682B4"/>
          <w:sz w:val="18"/>
          <w:szCs w:val="18"/>
        </w:rPr>
        <w:t>полиции</w:t>
      </w:r>
      <w:r>
        <w:rPr>
          <w:rFonts w:ascii="Verdana" w:hAnsi="Verdana"/>
          <w:color w:val="000000"/>
          <w:sz w:val="18"/>
          <w:szCs w:val="18"/>
        </w:rPr>
        <w:t>».</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 Собрание законодательства РФ. 1996. -№25. -Ст. 2954.</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Уголовный кодекс РСФСР от 27 октября 1960 г. // Уголовное законодательство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союзных республик: В 2 т.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1963.-Т.1.</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07.08.2004 № 1013 (ред. от 13.12.2011) «</w:t>
      </w:r>
      <w:r>
        <w:rPr>
          <w:rStyle w:val="WW8Num4z0"/>
          <w:rFonts w:ascii="Verdana" w:hAnsi="Verdana"/>
          <w:color w:val="4682B4"/>
          <w:sz w:val="18"/>
          <w:szCs w:val="18"/>
        </w:rPr>
        <w:t>Вопросы Федеральной службы охраны Российской Федерации</w:t>
      </w:r>
      <w:r>
        <w:rPr>
          <w:rFonts w:ascii="Verdana" w:hAnsi="Verdana"/>
          <w:color w:val="000000"/>
          <w:sz w:val="18"/>
          <w:szCs w:val="18"/>
        </w:rPr>
        <w:t>».</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11.12.2010 № 1535 «О дополнительных мерах по обеспечению</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Fonts w:ascii="Verdana" w:hAnsi="Verdana"/>
          <w:color w:val="000000"/>
          <w:sz w:val="18"/>
          <w:szCs w:val="18"/>
        </w:rPr>
        <w:t>».</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Указ Президента РФ от 31.03.2010 № 403 «</w:t>
      </w:r>
      <w:r>
        <w:rPr>
          <w:rStyle w:val="WW8Num4z0"/>
          <w:rFonts w:ascii="Verdana" w:hAnsi="Verdana"/>
          <w:color w:val="4682B4"/>
          <w:sz w:val="18"/>
          <w:szCs w:val="18"/>
        </w:rPr>
        <w:t>О создании комплексной системы обеспечения безопасности населения на транспорте</w:t>
      </w:r>
      <w:r>
        <w:rPr>
          <w:rFonts w:ascii="Verdana" w:hAnsi="Verdana"/>
          <w:color w:val="000000"/>
          <w:sz w:val="18"/>
          <w:szCs w:val="18"/>
        </w:rPr>
        <w:t>».27. "Концепция</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терроризму в Российской Федерации". Утверждена</w:t>
      </w:r>
      <w:r>
        <w:rPr>
          <w:rStyle w:val="WW8Num3z0"/>
          <w:rFonts w:ascii="Verdana" w:hAnsi="Verdana"/>
          <w:color w:val="000000"/>
          <w:sz w:val="18"/>
          <w:szCs w:val="18"/>
        </w:rPr>
        <w:t> </w:t>
      </w:r>
      <w:r>
        <w:rPr>
          <w:rStyle w:val="WW8Num4z0"/>
          <w:rFonts w:ascii="Verdana" w:hAnsi="Verdana"/>
          <w:color w:val="4682B4"/>
          <w:sz w:val="18"/>
          <w:szCs w:val="18"/>
        </w:rPr>
        <w:t>Президентом</w:t>
      </w:r>
      <w:r>
        <w:rPr>
          <w:rStyle w:val="WW8Num3z0"/>
          <w:rFonts w:ascii="Verdana" w:hAnsi="Verdana"/>
          <w:color w:val="000000"/>
          <w:sz w:val="18"/>
          <w:szCs w:val="18"/>
        </w:rPr>
        <w:t> </w:t>
      </w:r>
      <w:r>
        <w:rPr>
          <w:rFonts w:ascii="Verdana" w:hAnsi="Verdana"/>
          <w:color w:val="000000"/>
          <w:sz w:val="18"/>
          <w:szCs w:val="18"/>
        </w:rPr>
        <w:t>РФ 05.10.2009.</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О поэтапном формировании муниципальных органов охраны общественного порядка, не входящих в систему</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РФ: Указ Президента Российской Федерации от 3 июня 1996 г. № 802 // Собрание законодательства РФ. 1996. -№23. - Ст. 2755.</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Об утверждении основных положений политики в области развития местного самоуправления в Российской Федерации: Указ Президента Российской Федерации № 1370 // Собрание законодательства РФ. 1999.-№42.-Ст. 5011.</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Указ Президента Российской Федерации от 7 мая 2012 г. «</w:t>
      </w:r>
      <w:r>
        <w:rPr>
          <w:rStyle w:val="WW8Num4z0"/>
          <w:rFonts w:ascii="Verdana" w:hAnsi="Verdana"/>
          <w:color w:val="4682B4"/>
          <w:sz w:val="18"/>
          <w:szCs w:val="18"/>
        </w:rPr>
        <w:t>Об основных направлениях совершенствования системы государственного управления</w:t>
      </w:r>
      <w:r>
        <w:rPr>
          <w:rFonts w:ascii="Verdana" w:hAnsi="Verdana"/>
          <w:color w:val="000000"/>
          <w:sz w:val="18"/>
          <w:szCs w:val="18"/>
        </w:rPr>
        <w:t>».</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О Концепции Федеральной целевой программы «Развитие уголовно</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системы на 2007-2016 годы: Распоряжение Правительства РФ от 7 июня 2006 г. № 839-р.</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О Московской городской народной дружине: Закон г. Москвы от 26 июня 2002 г. № 36 // Вестн. Мэра и Правительства Москвы. 2002.</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Закон города Москвы от 6 ноября 2002 года № 56 «</w:t>
      </w:r>
      <w:r>
        <w:rPr>
          <w:rStyle w:val="WW8Num4z0"/>
          <w:rFonts w:ascii="Verdana" w:hAnsi="Verdana"/>
          <w:color w:val="4682B4"/>
          <w:sz w:val="18"/>
          <w:szCs w:val="18"/>
        </w:rPr>
        <w:t>Об организации местного самоуправления в городе Москве</w:t>
      </w:r>
      <w:r>
        <w:rPr>
          <w:rFonts w:ascii="Verdana" w:hAnsi="Verdana"/>
          <w:color w:val="000000"/>
          <w:sz w:val="18"/>
          <w:szCs w:val="18"/>
        </w:rPr>
        <w:t>» (в редакции Закона 31 мая 2006 года №22).</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Закон города Москвы от 10 декабря 2003 года №77 «Об общественных пунктах охраны порядка в городе Москве.</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35. Закон города Москвы № 14 от 19 марта 2008 г. «О единой системе профилактики</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Style w:val="WW8Num3z0"/>
          <w:rFonts w:ascii="Verdana" w:hAnsi="Verdana"/>
          <w:color w:val="000000"/>
          <w:sz w:val="18"/>
          <w:szCs w:val="18"/>
        </w:rPr>
        <w:t> </w:t>
      </w:r>
      <w:r>
        <w:rPr>
          <w:rFonts w:ascii="Verdana" w:hAnsi="Verdana"/>
          <w:color w:val="000000"/>
          <w:sz w:val="18"/>
          <w:szCs w:val="18"/>
        </w:rPr>
        <w:t>в городе Москве».</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Закон Московской области от 12.01. 2005 № 4/2005-03 «</w:t>
      </w:r>
      <w:r>
        <w:rPr>
          <w:rStyle w:val="WW8Num4z0"/>
          <w:rFonts w:ascii="Verdana" w:hAnsi="Verdana"/>
          <w:color w:val="4682B4"/>
          <w:sz w:val="18"/>
          <w:szCs w:val="18"/>
        </w:rPr>
        <w:t>О народных дружинах Московской области</w:t>
      </w:r>
      <w:r>
        <w:rPr>
          <w:rFonts w:ascii="Verdana" w:hAnsi="Verdana"/>
          <w:color w:val="000000"/>
          <w:sz w:val="18"/>
          <w:szCs w:val="18"/>
        </w:rPr>
        <w:t>»</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Закон Чеченской республики от 20.11.2009 367-РЭ «</w:t>
      </w:r>
      <w:r>
        <w:rPr>
          <w:rStyle w:val="WW8Num4z0"/>
          <w:rFonts w:ascii="Verdana" w:hAnsi="Verdana"/>
          <w:color w:val="4682B4"/>
          <w:sz w:val="18"/>
          <w:szCs w:val="18"/>
        </w:rPr>
        <w:t>О добровольных народных дружинах</w:t>
      </w:r>
      <w:r>
        <w:rPr>
          <w:rFonts w:ascii="Verdana" w:hAnsi="Verdana"/>
          <w:color w:val="000000"/>
          <w:sz w:val="18"/>
          <w:szCs w:val="18"/>
        </w:rPr>
        <w:t>».</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Закон Архангельской области от 21.01.2009 № 657-33-03 «Об участии</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Российской Федерации в охране общественного порядка на территории Архангельской области».</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Закон Республики Марий Эл от 18.07.2003 № 30-3 «</w:t>
      </w:r>
      <w:r>
        <w:rPr>
          <w:rStyle w:val="WW8Num4z0"/>
          <w:rFonts w:ascii="Verdana" w:hAnsi="Verdana"/>
          <w:color w:val="4682B4"/>
          <w:sz w:val="18"/>
          <w:szCs w:val="18"/>
        </w:rPr>
        <w:t>Об участии граждан в обеспечении общественного порядка в Республике Марий Эл</w:t>
      </w:r>
      <w:r>
        <w:rPr>
          <w:rFonts w:ascii="Verdana" w:hAnsi="Verdana"/>
          <w:color w:val="000000"/>
          <w:sz w:val="18"/>
          <w:szCs w:val="18"/>
        </w:rPr>
        <w:t>».</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Закон Нижегородской области от 07.09.2006 № 85-3 «</w:t>
      </w:r>
      <w:r>
        <w:rPr>
          <w:rStyle w:val="WW8Num4z0"/>
          <w:rFonts w:ascii="Verdana" w:hAnsi="Verdana"/>
          <w:color w:val="4682B4"/>
          <w:sz w:val="18"/>
          <w:szCs w:val="18"/>
        </w:rPr>
        <w:t>Об участии граждан в охране общественного порядка</w:t>
      </w:r>
      <w:r>
        <w:rPr>
          <w:rFonts w:ascii="Verdana" w:hAnsi="Verdana"/>
          <w:color w:val="000000"/>
          <w:sz w:val="18"/>
          <w:szCs w:val="18"/>
        </w:rPr>
        <w:t>».</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Закон Саратовской области от 01.10.2007 «</w:t>
      </w:r>
      <w:r>
        <w:rPr>
          <w:rStyle w:val="WW8Num4z0"/>
          <w:rFonts w:ascii="Verdana" w:hAnsi="Verdana"/>
          <w:color w:val="4682B4"/>
          <w:sz w:val="18"/>
          <w:szCs w:val="18"/>
        </w:rPr>
        <w:t>О порядке решения вопросов местного значения</w:t>
      </w:r>
      <w:r>
        <w:rPr>
          <w:rFonts w:ascii="Verdana" w:hAnsi="Verdana"/>
          <w:color w:val="000000"/>
          <w:sz w:val="18"/>
          <w:szCs w:val="18"/>
        </w:rPr>
        <w:t>».</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Закон Республики Северная Осетия-Алания от 15.01.2004 г. «Об участии населения Республики Северная Осетия Алания в охране общественного порядка».</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Закон Республики Северная Осетия-Алания от 10.12.2007 «О Республиканской целевой программе по</w:t>
      </w:r>
      <w:r>
        <w:rPr>
          <w:rStyle w:val="WW8Num3z0"/>
          <w:rFonts w:ascii="Verdana" w:hAnsi="Verdana"/>
          <w:color w:val="000000"/>
          <w:sz w:val="18"/>
          <w:szCs w:val="18"/>
        </w:rPr>
        <w:t> </w:t>
      </w:r>
      <w:r>
        <w:rPr>
          <w:rStyle w:val="WW8Num4z0"/>
          <w:rFonts w:ascii="Verdana" w:hAnsi="Verdana"/>
          <w:color w:val="4682B4"/>
          <w:sz w:val="18"/>
          <w:szCs w:val="18"/>
        </w:rPr>
        <w:t>противодействию</w:t>
      </w:r>
      <w:r>
        <w:rPr>
          <w:rStyle w:val="WW8Num3z0"/>
          <w:rFonts w:ascii="Verdana" w:hAnsi="Verdana"/>
          <w:color w:val="000000"/>
          <w:sz w:val="18"/>
          <w:szCs w:val="18"/>
        </w:rPr>
        <w:t> </w:t>
      </w:r>
      <w:r>
        <w:rPr>
          <w:rFonts w:ascii="Verdana" w:hAnsi="Verdana"/>
          <w:color w:val="000000"/>
          <w:sz w:val="18"/>
          <w:szCs w:val="18"/>
        </w:rPr>
        <w:t>экстремистским проявлениям в Республике Северная Осетия Алания на 2008-2010 годы»</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Указ Главы Республики Северная Осетия Алания от 23 января 2006 года №7 «О неотложных мерах по совершенствованию профилактикиправонарушений в Республике Северная Осетия Алания».</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Республики Северная Осетия-Алания от 18.05.2006 №118-5 «Об утверждении Республиканской комплексной программы профилактики правонарушений в Республике Северная Осетия-Алания».</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Об утверждении Положения о Московском штабе народной дружины: Постановление Правительства Москвы от 30 декабря 2003 г. № 1090-ПП // Вестн. Мэра и Правительства Москвы. 2004. - № 5.</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Положение о милиции общественной безопасности (местной милиции) в Российской Федерации от 12 февраля 1998 г. № 1454.</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Сборник законодательства Алтайского края. 2000. - № 47(67).</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Сборник нормативных правовых актов Белгородской области. -2004. №56.-4.2.</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Книги (монографии, учебники, учебные пособия)</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Абдулатипов</w:t>
      </w:r>
      <w:r>
        <w:rPr>
          <w:rStyle w:val="WW8Num3z0"/>
          <w:rFonts w:ascii="Verdana" w:hAnsi="Verdana"/>
          <w:color w:val="000000"/>
          <w:sz w:val="18"/>
          <w:szCs w:val="18"/>
        </w:rPr>
        <w:t> </w:t>
      </w:r>
      <w:r>
        <w:rPr>
          <w:rFonts w:ascii="Verdana" w:hAnsi="Verdana"/>
          <w:color w:val="000000"/>
          <w:sz w:val="18"/>
          <w:szCs w:val="18"/>
        </w:rPr>
        <w:t>Р.Г., Болтенкова Л.Ф., Яров Ю.Ф. Федерализм в истории России: В 3 кн. М., 1992. - Кн. 1.</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АванесовГ.А.</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Fonts w:ascii="Verdana" w:hAnsi="Verdana"/>
          <w:color w:val="000000"/>
          <w:sz w:val="18"/>
          <w:szCs w:val="18"/>
        </w:rPr>
        <w:t>. -М., 1984.</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Аксенов</w:t>
      </w:r>
      <w:r>
        <w:rPr>
          <w:rStyle w:val="WW8Num3z0"/>
          <w:rFonts w:ascii="Verdana" w:hAnsi="Verdana"/>
          <w:color w:val="000000"/>
          <w:sz w:val="18"/>
          <w:szCs w:val="18"/>
        </w:rPr>
        <w:t> </w:t>
      </w:r>
      <w:r>
        <w:rPr>
          <w:rFonts w:ascii="Verdana" w:hAnsi="Verdana"/>
          <w:color w:val="000000"/>
          <w:sz w:val="18"/>
          <w:szCs w:val="18"/>
        </w:rPr>
        <w:t>A.A. Организация взаимодействия в органах внутренних дел как функция управления. М, 1973.</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Алексеев А.К, Герасимов СИ.,</w:t>
      </w:r>
      <w:r>
        <w:rPr>
          <w:rStyle w:val="WW8Num3z0"/>
          <w:rFonts w:ascii="Verdana" w:hAnsi="Verdana"/>
          <w:color w:val="000000"/>
          <w:sz w:val="18"/>
          <w:szCs w:val="18"/>
        </w:rPr>
        <w:t> </w:t>
      </w:r>
      <w:r>
        <w:rPr>
          <w:rStyle w:val="WW8Num4z0"/>
          <w:rFonts w:ascii="Verdana" w:hAnsi="Verdana"/>
          <w:color w:val="4682B4"/>
          <w:sz w:val="18"/>
          <w:szCs w:val="18"/>
        </w:rPr>
        <w:t>Сухарев</w:t>
      </w:r>
      <w:r>
        <w:rPr>
          <w:rStyle w:val="WW8Num3z0"/>
          <w:rFonts w:ascii="Verdana" w:hAnsi="Verdana"/>
          <w:color w:val="000000"/>
          <w:sz w:val="18"/>
          <w:szCs w:val="18"/>
        </w:rPr>
        <w:t> </w:t>
      </w:r>
      <w:r>
        <w:rPr>
          <w:rFonts w:ascii="Verdana" w:hAnsi="Verdana"/>
          <w:color w:val="000000"/>
          <w:sz w:val="18"/>
          <w:szCs w:val="18"/>
        </w:rPr>
        <w:t>А.Я. Криминологическаяпрофилактика: теория, опыт, проблемы. М, 2001.</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А.И., Овчинский B.C., Побегайлов Э.Ф. Российская уголовная политика: преодоление кризиса. М.: Норма, 2006.</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Антонов</w:t>
      </w:r>
      <w:r>
        <w:rPr>
          <w:rStyle w:val="WW8Num3z0"/>
          <w:rFonts w:ascii="Verdana" w:hAnsi="Verdana"/>
          <w:color w:val="000000"/>
          <w:sz w:val="18"/>
          <w:szCs w:val="18"/>
        </w:rPr>
        <w:t> </w:t>
      </w:r>
      <w:r>
        <w:rPr>
          <w:rFonts w:ascii="Verdana" w:hAnsi="Verdana"/>
          <w:color w:val="000000"/>
          <w:sz w:val="18"/>
          <w:szCs w:val="18"/>
        </w:rPr>
        <w:t>А.Б., Балашов В.Г. Основы обеспечения безопасности личности, общества и государства: Учеб. пособие. М.: Юрид. лит., 1996.</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Барабашев</w:t>
      </w:r>
      <w:r>
        <w:rPr>
          <w:rStyle w:val="WW8Num3z0"/>
          <w:rFonts w:ascii="Verdana" w:hAnsi="Verdana"/>
          <w:color w:val="000000"/>
          <w:sz w:val="18"/>
          <w:szCs w:val="18"/>
        </w:rPr>
        <w:t> </w:t>
      </w:r>
      <w:r>
        <w:rPr>
          <w:rFonts w:ascii="Verdana" w:hAnsi="Verdana"/>
          <w:color w:val="000000"/>
          <w:sz w:val="18"/>
          <w:szCs w:val="18"/>
        </w:rPr>
        <w:t>Г.В. Местное самоуправление. М., 1996.</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Басецкий</w:t>
      </w:r>
      <w:r>
        <w:rPr>
          <w:rStyle w:val="WW8Num3z0"/>
          <w:rFonts w:ascii="Verdana" w:hAnsi="Verdana"/>
          <w:color w:val="000000"/>
          <w:sz w:val="18"/>
          <w:szCs w:val="18"/>
        </w:rPr>
        <w:t> </w:t>
      </w:r>
      <w:r>
        <w:rPr>
          <w:rFonts w:ascii="Verdana" w:hAnsi="Verdana"/>
          <w:color w:val="000000"/>
          <w:sz w:val="18"/>
          <w:szCs w:val="18"/>
        </w:rPr>
        <w:t>И.И., Капелъко И.В., Стоков Ю.Л.</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Fonts w:ascii="Verdana" w:hAnsi="Verdana"/>
          <w:color w:val="000000"/>
          <w:sz w:val="18"/>
          <w:szCs w:val="18"/>
        </w:rPr>
        <w:t>: опыт координации и противодействия. Минск, 2001.</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Батыр</w:t>
      </w:r>
      <w:r>
        <w:rPr>
          <w:rStyle w:val="WW8Num3z0"/>
          <w:rFonts w:ascii="Verdana" w:hAnsi="Verdana"/>
          <w:color w:val="000000"/>
          <w:sz w:val="18"/>
          <w:szCs w:val="18"/>
        </w:rPr>
        <w:t> </w:t>
      </w:r>
      <w:r>
        <w:rPr>
          <w:rFonts w:ascii="Verdana" w:hAnsi="Verdana"/>
          <w:color w:val="000000"/>
          <w:sz w:val="18"/>
          <w:szCs w:val="18"/>
        </w:rPr>
        <w:t>К.И. Всеобщая история государства и права. М., 1995.</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Бородин СВ. Борьба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теоретическая модель комплексной программы. М., 1990.</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Б. С. Мотив и квалификация</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-М., 1968.</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Воскресенский</w:t>
      </w:r>
      <w:r>
        <w:rPr>
          <w:rStyle w:val="WW8Num3z0"/>
          <w:rFonts w:ascii="Verdana" w:hAnsi="Verdana"/>
          <w:color w:val="000000"/>
          <w:sz w:val="18"/>
          <w:szCs w:val="18"/>
        </w:rPr>
        <w:t> </w:t>
      </w:r>
      <w:r>
        <w:rPr>
          <w:rFonts w:ascii="Verdana" w:hAnsi="Verdana"/>
          <w:color w:val="000000"/>
          <w:sz w:val="18"/>
          <w:szCs w:val="18"/>
        </w:rPr>
        <w:t>H.A. Законодательные акты Петра I. М.; Л., 1945.</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Гилинский</w:t>
      </w:r>
      <w:r>
        <w:rPr>
          <w:rStyle w:val="WW8Num3z0"/>
          <w:rFonts w:ascii="Verdana" w:hAnsi="Verdana"/>
          <w:color w:val="000000"/>
          <w:sz w:val="18"/>
          <w:szCs w:val="18"/>
        </w:rPr>
        <w:t> </w:t>
      </w:r>
      <w:r>
        <w:rPr>
          <w:rFonts w:ascii="Verdana" w:hAnsi="Verdana"/>
          <w:color w:val="000000"/>
          <w:sz w:val="18"/>
          <w:szCs w:val="18"/>
        </w:rPr>
        <w:t>Я.И. Криминология: Курс лекций. СПб.: Питер, 2006.</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Годунин</w:t>
      </w:r>
      <w:r>
        <w:rPr>
          <w:rStyle w:val="WW8Num3z0"/>
          <w:rFonts w:ascii="Verdana" w:hAnsi="Verdana"/>
          <w:color w:val="000000"/>
          <w:sz w:val="18"/>
          <w:szCs w:val="18"/>
        </w:rPr>
        <w:t> </w:t>
      </w:r>
      <w:r>
        <w:rPr>
          <w:rFonts w:ascii="Verdana" w:hAnsi="Verdana"/>
          <w:color w:val="000000"/>
          <w:sz w:val="18"/>
          <w:szCs w:val="18"/>
        </w:rPr>
        <w:t>P.C. Роль органов местного самоуправления в обеспечении правопорядка. М., 2005.</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Гришко</w:t>
      </w:r>
      <w:r>
        <w:rPr>
          <w:rStyle w:val="WW8Num3z0"/>
          <w:rFonts w:ascii="Verdana" w:hAnsi="Verdana"/>
          <w:color w:val="000000"/>
          <w:sz w:val="18"/>
          <w:szCs w:val="18"/>
        </w:rPr>
        <w:t> </w:t>
      </w:r>
      <w:r>
        <w:rPr>
          <w:rFonts w:ascii="Verdana" w:hAnsi="Verdana"/>
          <w:color w:val="000000"/>
          <w:sz w:val="18"/>
          <w:szCs w:val="18"/>
        </w:rPr>
        <w:t>А.Я. Правовые и криминологические проблемы социальной реабилитации хронических алкоголиков и нарокоманов: Учеб. пособие. Рязань, 1993.</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66.</w:t>
      </w:r>
      <w:r>
        <w:rPr>
          <w:rStyle w:val="WW8Num3z0"/>
          <w:rFonts w:ascii="Verdana" w:hAnsi="Verdana"/>
          <w:color w:val="000000"/>
          <w:sz w:val="18"/>
          <w:szCs w:val="18"/>
        </w:rPr>
        <w:t> </w:t>
      </w:r>
      <w:r>
        <w:rPr>
          <w:rStyle w:val="WW8Num4z0"/>
          <w:rFonts w:ascii="Verdana" w:hAnsi="Verdana"/>
          <w:color w:val="4682B4"/>
          <w:sz w:val="18"/>
          <w:szCs w:val="18"/>
        </w:rPr>
        <w:t>Губанов</w:t>
      </w:r>
      <w:r>
        <w:rPr>
          <w:rStyle w:val="WW8Num3z0"/>
          <w:rFonts w:ascii="Verdana" w:hAnsi="Verdana"/>
          <w:color w:val="000000"/>
          <w:sz w:val="18"/>
          <w:szCs w:val="18"/>
        </w:rPr>
        <w:t> </w:t>
      </w:r>
      <w:r>
        <w:rPr>
          <w:rFonts w:ascii="Verdana" w:hAnsi="Verdana"/>
          <w:color w:val="000000"/>
          <w:sz w:val="18"/>
          <w:szCs w:val="18"/>
        </w:rPr>
        <w:t>A.B. Полиция зарубежных государств. Организационно-правовые основы, стратегия и тактика, кадровое обеспечение деятельности, международное</w:t>
      </w:r>
      <w:r>
        <w:rPr>
          <w:rStyle w:val="WW8Num3z0"/>
          <w:rFonts w:ascii="Verdana" w:hAnsi="Verdana"/>
          <w:color w:val="000000"/>
          <w:sz w:val="18"/>
          <w:szCs w:val="18"/>
        </w:rPr>
        <w:t> </w:t>
      </w:r>
      <w:r>
        <w:rPr>
          <w:rStyle w:val="WW8Num4z0"/>
          <w:rFonts w:ascii="Verdana" w:hAnsi="Verdana"/>
          <w:color w:val="4682B4"/>
          <w:sz w:val="18"/>
          <w:szCs w:val="18"/>
        </w:rPr>
        <w:t>полицейское</w:t>
      </w:r>
      <w:r>
        <w:rPr>
          <w:rStyle w:val="WW8Num3z0"/>
          <w:rFonts w:ascii="Verdana" w:hAnsi="Verdana"/>
          <w:color w:val="000000"/>
          <w:sz w:val="18"/>
          <w:szCs w:val="18"/>
        </w:rPr>
        <w:t> </w:t>
      </w:r>
      <w:r>
        <w:rPr>
          <w:rFonts w:ascii="Verdana" w:hAnsi="Verdana"/>
          <w:color w:val="000000"/>
          <w:sz w:val="18"/>
          <w:szCs w:val="18"/>
        </w:rPr>
        <w:t>сотрудничество. М.: Академия МВД России, 2001.</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Дмитриенко</w:t>
      </w:r>
      <w:r>
        <w:rPr>
          <w:rStyle w:val="WW8Num3z0"/>
          <w:rFonts w:ascii="Verdana" w:hAnsi="Verdana"/>
          <w:color w:val="000000"/>
          <w:sz w:val="18"/>
          <w:szCs w:val="18"/>
        </w:rPr>
        <w:t> </w:t>
      </w:r>
      <w:r>
        <w:rPr>
          <w:rFonts w:ascii="Verdana" w:hAnsi="Verdana"/>
          <w:color w:val="000000"/>
          <w:sz w:val="18"/>
          <w:szCs w:val="18"/>
        </w:rPr>
        <w:t>В.П., Есаков В.Д. История отечества. М., 1995.</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Долгова</w:t>
      </w:r>
      <w:r>
        <w:rPr>
          <w:rStyle w:val="WW8Num3z0"/>
          <w:rFonts w:ascii="Verdana" w:hAnsi="Verdana"/>
          <w:color w:val="000000"/>
          <w:sz w:val="18"/>
          <w:szCs w:val="18"/>
        </w:rPr>
        <w:t> </w:t>
      </w:r>
      <w:r>
        <w:rPr>
          <w:rFonts w:ascii="Verdana" w:hAnsi="Verdana"/>
          <w:color w:val="000000"/>
          <w:sz w:val="18"/>
          <w:szCs w:val="18"/>
        </w:rPr>
        <w:t>А.И. Преступность, ее организованность и</w:t>
      </w:r>
      <w:r>
        <w:rPr>
          <w:rStyle w:val="WW8Num3z0"/>
          <w:rFonts w:ascii="Verdana" w:hAnsi="Verdana"/>
          <w:color w:val="000000"/>
          <w:sz w:val="18"/>
          <w:szCs w:val="18"/>
        </w:rPr>
        <w:t> </w:t>
      </w:r>
      <w:r>
        <w:rPr>
          <w:rStyle w:val="WW8Num4z0"/>
          <w:rFonts w:ascii="Verdana" w:hAnsi="Verdana"/>
          <w:color w:val="4682B4"/>
          <w:sz w:val="18"/>
          <w:szCs w:val="18"/>
        </w:rPr>
        <w:t>криминальное</w:t>
      </w:r>
      <w:r>
        <w:rPr>
          <w:rStyle w:val="WW8Num3z0"/>
          <w:rFonts w:ascii="Verdana" w:hAnsi="Verdana"/>
          <w:color w:val="000000"/>
          <w:sz w:val="18"/>
          <w:szCs w:val="18"/>
        </w:rPr>
        <w:t> </w:t>
      </w:r>
      <w:r>
        <w:rPr>
          <w:rFonts w:ascii="Verdana" w:hAnsi="Verdana"/>
          <w:color w:val="000000"/>
          <w:sz w:val="18"/>
          <w:szCs w:val="18"/>
        </w:rPr>
        <w:t>общество. М., 2003.</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Емельянов НА.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Fonts w:ascii="Verdana" w:hAnsi="Verdana"/>
          <w:color w:val="000000"/>
          <w:sz w:val="18"/>
          <w:szCs w:val="18"/>
        </w:rPr>
        <w:t>: проблемы, поиски, решения: Монография. М.; Тула, 1997.</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Жалинский</w:t>
      </w:r>
      <w:r>
        <w:rPr>
          <w:rStyle w:val="WW8Num3z0"/>
          <w:rFonts w:ascii="Verdana" w:hAnsi="Verdana"/>
          <w:color w:val="000000"/>
          <w:sz w:val="18"/>
          <w:szCs w:val="18"/>
        </w:rPr>
        <w:t> </w:t>
      </w:r>
      <w:r>
        <w:rPr>
          <w:rFonts w:ascii="Verdana" w:hAnsi="Verdana"/>
          <w:color w:val="000000"/>
          <w:sz w:val="18"/>
          <w:szCs w:val="18"/>
        </w:rPr>
        <w:t>А.Э. Социальное предупреждение преступлений в1. СССР.-Львов, 1976.</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Законность</w:t>
      </w:r>
      <w:r>
        <w:rPr>
          <w:rStyle w:val="WW8Num3z0"/>
          <w:rFonts w:ascii="Verdana" w:hAnsi="Verdana"/>
          <w:color w:val="000000"/>
          <w:sz w:val="18"/>
          <w:szCs w:val="18"/>
        </w:rPr>
        <w:t> </w:t>
      </w:r>
      <w:r>
        <w:rPr>
          <w:rFonts w:ascii="Verdana" w:hAnsi="Verdana"/>
          <w:color w:val="000000"/>
          <w:sz w:val="18"/>
          <w:szCs w:val="18"/>
        </w:rPr>
        <w:t>в Российской Федерации. М., 2008.</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Зеркин</w:t>
      </w:r>
      <w:r>
        <w:rPr>
          <w:rStyle w:val="WW8Num3z0"/>
          <w:rFonts w:ascii="Verdana" w:hAnsi="Verdana"/>
          <w:color w:val="000000"/>
          <w:sz w:val="18"/>
          <w:szCs w:val="18"/>
        </w:rPr>
        <w:t> </w:t>
      </w:r>
      <w:r>
        <w:rPr>
          <w:rFonts w:ascii="Verdana" w:hAnsi="Verdana"/>
          <w:color w:val="000000"/>
          <w:sz w:val="18"/>
          <w:szCs w:val="18"/>
        </w:rPr>
        <w:t>Д.П., Игнатов В.И. Основы теории государственного управления. Ростов-на-Дону, 2000.</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Зудин</w:t>
      </w:r>
      <w:r>
        <w:rPr>
          <w:rStyle w:val="WW8Num3z0"/>
          <w:rFonts w:ascii="Verdana" w:hAnsi="Verdana"/>
          <w:color w:val="000000"/>
          <w:sz w:val="18"/>
          <w:szCs w:val="18"/>
        </w:rPr>
        <w:t> </w:t>
      </w:r>
      <w:r>
        <w:rPr>
          <w:rFonts w:ascii="Verdana" w:hAnsi="Verdana"/>
          <w:color w:val="000000"/>
          <w:sz w:val="18"/>
          <w:szCs w:val="18"/>
        </w:rPr>
        <w:t>В.Ф. Социальная профилактика преступлений. Саратов,1983.</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Иншаков СМ. Зарубежная криминология. -М., 1997.</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Карпец</w:t>
      </w:r>
      <w:r>
        <w:rPr>
          <w:rStyle w:val="WW8Num3z0"/>
          <w:rFonts w:ascii="Verdana" w:hAnsi="Verdana"/>
          <w:color w:val="000000"/>
          <w:sz w:val="18"/>
          <w:szCs w:val="18"/>
        </w:rPr>
        <w:t> </w:t>
      </w:r>
      <w:r>
        <w:rPr>
          <w:rFonts w:ascii="Verdana" w:hAnsi="Verdana"/>
          <w:color w:val="000000"/>
          <w:sz w:val="18"/>
          <w:szCs w:val="18"/>
        </w:rPr>
        <w:t>И.И. Проблема преступности. -М., 1969.</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Карпец</w:t>
      </w:r>
      <w:r>
        <w:rPr>
          <w:rStyle w:val="WW8Num3z0"/>
          <w:rFonts w:ascii="Verdana" w:hAnsi="Verdana"/>
          <w:color w:val="000000"/>
          <w:sz w:val="18"/>
          <w:szCs w:val="18"/>
        </w:rPr>
        <w:t> </w:t>
      </w:r>
      <w:r>
        <w:rPr>
          <w:rFonts w:ascii="Verdana" w:hAnsi="Verdana"/>
          <w:color w:val="000000"/>
          <w:sz w:val="18"/>
          <w:szCs w:val="18"/>
        </w:rPr>
        <w:t>И.И. Современные проблемы уголовного права и</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М., 1976.</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Коваленко АЛ.</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России. М.: Право и закон, 1997.</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Кондратов</w:t>
      </w:r>
      <w:r>
        <w:rPr>
          <w:rStyle w:val="WW8Num3z0"/>
          <w:rFonts w:ascii="Verdana" w:hAnsi="Verdana"/>
          <w:color w:val="000000"/>
          <w:sz w:val="18"/>
          <w:szCs w:val="18"/>
        </w:rPr>
        <w:t> </w:t>
      </w:r>
      <w:r>
        <w:rPr>
          <w:rFonts w:ascii="Verdana" w:hAnsi="Verdana"/>
          <w:color w:val="000000"/>
          <w:sz w:val="18"/>
          <w:szCs w:val="18"/>
        </w:rPr>
        <w:t>В.П., Соловей Ю.П., Черников В.В.</w:t>
      </w:r>
      <w:r>
        <w:rPr>
          <w:rStyle w:val="WW8Num3z0"/>
          <w:rFonts w:ascii="Verdana" w:hAnsi="Verdana"/>
          <w:color w:val="000000"/>
          <w:sz w:val="18"/>
          <w:szCs w:val="18"/>
        </w:rPr>
        <w:t> </w:t>
      </w:r>
      <w:r>
        <w:rPr>
          <w:rStyle w:val="WW8Num4z0"/>
          <w:rFonts w:ascii="Verdana" w:hAnsi="Verdana"/>
          <w:color w:val="4682B4"/>
          <w:sz w:val="18"/>
          <w:szCs w:val="18"/>
        </w:rPr>
        <w:t>Правоохранительные</w:t>
      </w:r>
      <w:r>
        <w:rPr>
          <w:rStyle w:val="WW8Num3z0"/>
          <w:rFonts w:ascii="Verdana" w:hAnsi="Verdana"/>
          <w:color w:val="000000"/>
          <w:sz w:val="18"/>
          <w:szCs w:val="18"/>
        </w:rPr>
        <w:t> </w:t>
      </w:r>
      <w:r>
        <w:rPr>
          <w:rFonts w:ascii="Verdana" w:hAnsi="Verdana"/>
          <w:color w:val="000000"/>
          <w:sz w:val="18"/>
          <w:szCs w:val="18"/>
        </w:rPr>
        <w:t>органы Российской Федерации: Учебник / Под ред. В.П.</w:t>
      </w:r>
      <w:r>
        <w:rPr>
          <w:rStyle w:val="WW8Num3z0"/>
          <w:rFonts w:ascii="Verdana" w:hAnsi="Verdana"/>
          <w:color w:val="000000"/>
          <w:sz w:val="18"/>
          <w:szCs w:val="18"/>
        </w:rPr>
        <w:t> </w:t>
      </w:r>
      <w:r>
        <w:rPr>
          <w:rStyle w:val="WW8Num4z0"/>
          <w:rFonts w:ascii="Verdana" w:hAnsi="Verdana"/>
          <w:color w:val="4682B4"/>
          <w:sz w:val="18"/>
          <w:szCs w:val="18"/>
        </w:rPr>
        <w:t>Божьева</w:t>
      </w:r>
      <w:r>
        <w:rPr>
          <w:rFonts w:ascii="Verdana" w:hAnsi="Verdana"/>
          <w:color w:val="000000"/>
          <w:sz w:val="18"/>
          <w:szCs w:val="18"/>
        </w:rPr>
        <w:t>. М., 1996.</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Кононов</w:t>
      </w:r>
      <w:r>
        <w:rPr>
          <w:rStyle w:val="WW8Num3z0"/>
          <w:rFonts w:ascii="Verdana" w:hAnsi="Verdana"/>
          <w:color w:val="000000"/>
          <w:sz w:val="18"/>
          <w:szCs w:val="18"/>
        </w:rPr>
        <w:t> </w:t>
      </w:r>
      <w:r>
        <w:rPr>
          <w:rFonts w:ascii="Verdana" w:hAnsi="Verdana"/>
          <w:color w:val="000000"/>
          <w:sz w:val="18"/>
          <w:szCs w:val="18"/>
        </w:rPr>
        <w:t>А.М. Местная полиция (милиция) и местное самоуправление в России: неразрывная связь и общая история // История государства и права. 1999.-№ 3. - С. 47.</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Конституционное право. -М., 1998.</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Конституция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 Под общ. ред. Б.Н.</w:t>
      </w:r>
      <w:r>
        <w:rPr>
          <w:rStyle w:val="WW8Num3z0"/>
          <w:rFonts w:ascii="Verdana" w:hAnsi="Verdana"/>
          <w:color w:val="000000"/>
          <w:sz w:val="18"/>
          <w:szCs w:val="18"/>
        </w:rPr>
        <w:t> </w:t>
      </w:r>
      <w:r>
        <w:rPr>
          <w:rStyle w:val="WW8Num4z0"/>
          <w:rFonts w:ascii="Verdana" w:hAnsi="Verdana"/>
          <w:color w:val="4682B4"/>
          <w:sz w:val="18"/>
          <w:szCs w:val="18"/>
        </w:rPr>
        <w:t>Топорнина</w:t>
      </w:r>
      <w:r>
        <w:rPr>
          <w:rFonts w:ascii="Verdana" w:hAnsi="Verdana"/>
          <w:color w:val="000000"/>
          <w:sz w:val="18"/>
          <w:szCs w:val="18"/>
        </w:rPr>
        <w:t>, Ю.В. Батурина, Р.Г. Орехова. М., 1997.</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Коржанский</w:t>
      </w:r>
      <w:r>
        <w:rPr>
          <w:rStyle w:val="WW8Num3z0"/>
          <w:rFonts w:ascii="Verdana" w:hAnsi="Verdana"/>
          <w:color w:val="000000"/>
          <w:sz w:val="18"/>
          <w:szCs w:val="18"/>
        </w:rPr>
        <w:t> </w:t>
      </w:r>
      <w:r>
        <w:rPr>
          <w:rFonts w:ascii="Verdana" w:hAnsi="Verdana"/>
          <w:color w:val="000000"/>
          <w:sz w:val="18"/>
          <w:szCs w:val="18"/>
        </w:rPr>
        <w:t>П.И. Квалификация хулиганства. Волгоград, 1989.</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Криминология: Учебник / Под ред. В.Н.</w:t>
      </w:r>
      <w:r>
        <w:rPr>
          <w:rStyle w:val="WW8Num3z0"/>
          <w:rFonts w:ascii="Verdana" w:hAnsi="Verdana"/>
          <w:color w:val="000000"/>
          <w:sz w:val="18"/>
          <w:szCs w:val="18"/>
        </w:rPr>
        <w:t> </w:t>
      </w:r>
      <w:r>
        <w:rPr>
          <w:rStyle w:val="WW8Num4z0"/>
          <w:rFonts w:ascii="Verdana" w:hAnsi="Verdana"/>
          <w:color w:val="4682B4"/>
          <w:sz w:val="18"/>
          <w:szCs w:val="18"/>
        </w:rPr>
        <w:t>Бурлакова</w:t>
      </w:r>
      <w:r>
        <w:rPr>
          <w:rFonts w:ascii="Verdana" w:hAnsi="Verdana"/>
          <w:color w:val="000000"/>
          <w:sz w:val="18"/>
          <w:szCs w:val="18"/>
        </w:rPr>
        <w:t>, Н.М. Кропа-чева. СПб., 2004.</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Причины правонарушений. М.: Наука, 1976.</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Кукушкин</w:t>
      </w:r>
      <w:r>
        <w:rPr>
          <w:rStyle w:val="WW8Num3z0"/>
          <w:rFonts w:ascii="Verdana" w:hAnsi="Verdana"/>
          <w:color w:val="000000"/>
          <w:sz w:val="18"/>
          <w:szCs w:val="18"/>
        </w:rPr>
        <w:t> </w:t>
      </w:r>
      <w:r>
        <w:rPr>
          <w:rFonts w:ascii="Verdana" w:hAnsi="Verdana"/>
          <w:color w:val="000000"/>
          <w:sz w:val="18"/>
          <w:szCs w:val="18"/>
        </w:rPr>
        <w:t>Ю.С., Чистяков О.И. Очерк истории Советской</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Fonts w:ascii="Verdana" w:hAnsi="Verdana"/>
          <w:color w:val="000000"/>
          <w:sz w:val="18"/>
          <w:szCs w:val="18"/>
        </w:rPr>
        <w:t>. -М.: Политиздат, 1987.</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Курицын</w:t>
      </w:r>
      <w:r>
        <w:rPr>
          <w:rStyle w:val="WW8Num3z0"/>
          <w:rFonts w:ascii="Verdana" w:hAnsi="Verdana"/>
          <w:color w:val="000000"/>
          <w:sz w:val="18"/>
          <w:szCs w:val="18"/>
        </w:rPr>
        <w:t> </w:t>
      </w:r>
      <w:r>
        <w:rPr>
          <w:rFonts w:ascii="Verdana" w:hAnsi="Verdana"/>
          <w:color w:val="000000"/>
          <w:sz w:val="18"/>
          <w:szCs w:val="18"/>
        </w:rPr>
        <w:t>В.М. История государства и права России 1929-1940 гг. -М„ 1998.</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Курс советской криминологии.</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преступности. -М., 1986.</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O.E., Фадеев В.И. Муниципальное право Российской Федерации. -М., 1997.</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Лаптева</w:t>
      </w:r>
      <w:r>
        <w:rPr>
          <w:rStyle w:val="WW8Num3z0"/>
          <w:rFonts w:ascii="Verdana" w:hAnsi="Verdana"/>
          <w:color w:val="000000"/>
          <w:sz w:val="18"/>
          <w:szCs w:val="18"/>
        </w:rPr>
        <w:t> </w:t>
      </w:r>
      <w:r>
        <w:rPr>
          <w:rFonts w:ascii="Verdana" w:hAnsi="Verdana"/>
          <w:color w:val="000000"/>
          <w:sz w:val="18"/>
          <w:szCs w:val="18"/>
        </w:rPr>
        <w:t>Л.Е. Земские учреждения в России. М., 1993.</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Лунеев</w:t>
      </w:r>
      <w:r>
        <w:rPr>
          <w:rStyle w:val="WW8Num3z0"/>
          <w:rFonts w:ascii="Verdana" w:hAnsi="Verdana"/>
          <w:color w:val="000000"/>
          <w:sz w:val="18"/>
          <w:szCs w:val="18"/>
        </w:rPr>
        <w:t> </w:t>
      </w:r>
      <w:r>
        <w:rPr>
          <w:rFonts w:ascii="Verdana" w:hAnsi="Verdana"/>
          <w:color w:val="000000"/>
          <w:sz w:val="18"/>
          <w:szCs w:val="18"/>
        </w:rPr>
        <w:t>В.В. Преступность XX века. Мировой</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анализ. -М., 1997.</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Максимов СВ. Эффективность общего</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преступности. М., 1992.</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Малеин</w:t>
      </w:r>
      <w:r>
        <w:rPr>
          <w:rStyle w:val="WW8Num3z0"/>
          <w:rFonts w:ascii="Verdana" w:hAnsi="Verdana"/>
          <w:color w:val="000000"/>
          <w:sz w:val="18"/>
          <w:szCs w:val="18"/>
        </w:rPr>
        <w:t> </w:t>
      </w:r>
      <w:r>
        <w:rPr>
          <w:rFonts w:ascii="Verdana" w:hAnsi="Verdana"/>
          <w:color w:val="000000"/>
          <w:sz w:val="18"/>
          <w:szCs w:val="18"/>
        </w:rPr>
        <w:t>КС. Правонарушение: понятие, причины, ответственность. М.: Юрид. лит., 1985.</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Марцев</w:t>
      </w:r>
      <w:r>
        <w:rPr>
          <w:rStyle w:val="WW8Num3z0"/>
          <w:rFonts w:ascii="Verdana" w:hAnsi="Verdana"/>
          <w:color w:val="000000"/>
          <w:sz w:val="18"/>
          <w:szCs w:val="18"/>
        </w:rPr>
        <w:t> </w:t>
      </w:r>
      <w:r>
        <w:rPr>
          <w:rFonts w:ascii="Verdana" w:hAnsi="Verdana"/>
          <w:color w:val="000000"/>
          <w:sz w:val="18"/>
          <w:szCs w:val="18"/>
        </w:rPr>
        <w:t>А.И. Общее предупреждение преступлений и его эффективность. -Томск, 1989.</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Местное самоуправление в Германии. -М., 1996.</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Михайлов Г.С Местное советское управление. М., 1992.</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Номоконов</w:t>
      </w:r>
      <w:r>
        <w:rPr>
          <w:rStyle w:val="WW8Num3z0"/>
          <w:rFonts w:ascii="Verdana" w:hAnsi="Verdana"/>
          <w:color w:val="000000"/>
          <w:sz w:val="18"/>
          <w:szCs w:val="18"/>
        </w:rPr>
        <w:t> </w:t>
      </w:r>
      <w:r>
        <w:rPr>
          <w:rFonts w:ascii="Verdana" w:hAnsi="Verdana"/>
          <w:color w:val="000000"/>
          <w:sz w:val="18"/>
          <w:szCs w:val="18"/>
        </w:rPr>
        <w:t>В.А. Преступное поведение: механизм, детерминации, причины, ответственность. М., 1991.</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Общественное и государственное управление в</w:t>
      </w:r>
      <w:r>
        <w:rPr>
          <w:rStyle w:val="WW8Num3z0"/>
          <w:rFonts w:ascii="Verdana" w:hAnsi="Verdana"/>
          <w:color w:val="000000"/>
          <w:sz w:val="18"/>
          <w:szCs w:val="18"/>
        </w:rPr>
        <w:t> </w:t>
      </w:r>
      <w:r>
        <w:rPr>
          <w:rStyle w:val="WW8Num4z0"/>
          <w:rFonts w:ascii="Verdana" w:hAnsi="Verdana"/>
          <w:color w:val="4682B4"/>
          <w:sz w:val="18"/>
          <w:szCs w:val="18"/>
        </w:rPr>
        <w:t>ФРГ</w:t>
      </w:r>
      <w:r>
        <w:rPr>
          <w:rFonts w:ascii="Verdana" w:hAnsi="Verdana"/>
          <w:color w:val="000000"/>
          <w:sz w:val="18"/>
          <w:szCs w:val="18"/>
        </w:rPr>
        <w:t>. М., 1993.</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Овчинников</w:t>
      </w:r>
      <w:r>
        <w:rPr>
          <w:rStyle w:val="WW8Num3z0"/>
          <w:rFonts w:ascii="Verdana" w:hAnsi="Verdana"/>
          <w:color w:val="000000"/>
          <w:sz w:val="18"/>
          <w:szCs w:val="18"/>
        </w:rPr>
        <w:t> </w:t>
      </w:r>
      <w:r>
        <w:rPr>
          <w:rFonts w:ascii="Verdana" w:hAnsi="Verdana"/>
          <w:color w:val="000000"/>
          <w:sz w:val="18"/>
          <w:szCs w:val="18"/>
        </w:rPr>
        <w:t>И.И. Местное самоуправление в системе</w:t>
      </w:r>
      <w:r>
        <w:rPr>
          <w:rStyle w:val="WW8Num3z0"/>
          <w:rFonts w:ascii="Verdana" w:hAnsi="Verdana"/>
          <w:color w:val="000000"/>
          <w:sz w:val="18"/>
          <w:szCs w:val="18"/>
        </w:rPr>
        <w:t> </w:t>
      </w:r>
      <w:r>
        <w:rPr>
          <w:rStyle w:val="WW8Num4z0"/>
          <w:rFonts w:ascii="Verdana" w:hAnsi="Verdana"/>
          <w:color w:val="4682B4"/>
          <w:sz w:val="18"/>
          <w:szCs w:val="18"/>
        </w:rPr>
        <w:t>народовластия</w:t>
      </w:r>
      <w:r>
        <w:rPr>
          <w:rFonts w:ascii="Verdana" w:hAnsi="Verdana"/>
          <w:color w:val="000000"/>
          <w:sz w:val="18"/>
          <w:szCs w:val="18"/>
        </w:rPr>
        <w:t>. -М, 1999.</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Ю.И. О муниципальной полиции в зарубежных странах (Английский обзор). М, 1993.</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 Под ред. Н.Ю. Шведовой. -М., 1972.</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Политическая мысль в России XIV-XX вв. М, 1997.</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Полное собрание законов Российской Империи. Собр. 1. Т. 1. №6.</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Постовой КВ. Местное самоуправление история, теория, практика. М., 1995.</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Постовой</w:t>
      </w:r>
      <w:r>
        <w:rPr>
          <w:rStyle w:val="WW8Num3z0"/>
          <w:rFonts w:ascii="Verdana" w:hAnsi="Verdana"/>
          <w:color w:val="000000"/>
          <w:sz w:val="18"/>
          <w:szCs w:val="18"/>
        </w:rPr>
        <w:t> </w:t>
      </w:r>
      <w:r>
        <w:rPr>
          <w:rFonts w:ascii="Verdana" w:hAnsi="Verdana"/>
          <w:color w:val="000000"/>
          <w:sz w:val="18"/>
          <w:szCs w:val="18"/>
        </w:rPr>
        <w:t>Н.В. Муниципальное право России. М.:1.</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2000.</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Реформы местного управления в странах западной Европы. М.,1998.</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Ривман</w:t>
      </w:r>
      <w:r>
        <w:rPr>
          <w:rStyle w:val="WW8Num3z0"/>
          <w:rFonts w:ascii="Verdana" w:hAnsi="Verdana"/>
          <w:color w:val="000000"/>
          <w:sz w:val="18"/>
          <w:szCs w:val="18"/>
        </w:rPr>
        <w:t> </w:t>
      </w:r>
      <w:r>
        <w:rPr>
          <w:rFonts w:ascii="Verdana" w:hAnsi="Verdana"/>
          <w:color w:val="000000"/>
          <w:sz w:val="18"/>
          <w:szCs w:val="18"/>
        </w:rPr>
        <w:t>Д.В. Виктимологические факторы и профилактика преступлений. JL, 1975.</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Ривман</w:t>
      </w:r>
      <w:r>
        <w:rPr>
          <w:rStyle w:val="WW8Num3z0"/>
          <w:rFonts w:ascii="Verdana" w:hAnsi="Verdana"/>
          <w:color w:val="000000"/>
          <w:sz w:val="18"/>
          <w:szCs w:val="18"/>
        </w:rPr>
        <w:t> </w:t>
      </w:r>
      <w:r>
        <w:rPr>
          <w:rFonts w:ascii="Verdana" w:hAnsi="Verdana"/>
          <w:color w:val="000000"/>
          <w:sz w:val="18"/>
          <w:szCs w:val="18"/>
        </w:rPr>
        <w:t>Д.В., Устинов B.C. Виктимология. СПб., 2000.</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Соловей</w:t>
      </w:r>
      <w:r>
        <w:rPr>
          <w:rStyle w:val="WW8Num3z0"/>
          <w:rFonts w:ascii="Verdana" w:hAnsi="Verdana"/>
          <w:color w:val="000000"/>
          <w:sz w:val="18"/>
          <w:szCs w:val="18"/>
        </w:rPr>
        <w:t> </w:t>
      </w:r>
      <w:r>
        <w:rPr>
          <w:rFonts w:ascii="Verdana" w:hAnsi="Verdana"/>
          <w:color w:val="000000"/>
          <w:sz w:val="18"/>
          <w:szCs w:val="18"/>
        </w:rPr>
        <w:t>Ю.Л. Правовое регулирование деятельности милиции в Российской Федерации. Омск, 1993.</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Состояние</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в Рязанской области в 2000-2004 годах: Информ.-аналит. справ. -Рязань, 2005.</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110. Социальная профилактика правонарушений в социалистическом обществе. -М., 1978.</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Сухарев А .Я.,</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А.И., Журавлев М.П. Основы государственной политики борьбы с преступностью в России. Теоретическая модель. -М., 1997.</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Теоретические основы предупреждения преступлений. М.,1977.</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Тихомиров ЮМ. Юридический словарь. -М., 1995.</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Ткаченко</w:t>
      </w:r>
      <w:r>
        <w:rPr>
          <w:rStyle w:val="WW8Num3z0"/>
          <w:rFonts w:ascii="Verdana" w:hAnsi="Verdana"/>
          <w:color w:val="000000"/>
          <w:sz w:val="18"/>
          <w:szCs w:val="18"/>
        </w:rPr>
        <w:t> </w:t>
      </w:r>
      <w:r>
        <w:rPr>
          <w:rFonts w:ascii="Verdana" w:hAnsi="Verdana"/>
          <w:color w:val="000000"/>
          <w:sz w:val="18"/>
          <w:szCs w:val="18"/>
        </w:rPr>
        <w:t>В.И. Квалификация преступлений против общественного порядка. -М., 1982.</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Токвиль А. Демократия в Америке. М., 1992.</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Туманов</w:t>
      </w:r>
      <w:r>
        <w:rPr>
          <w:rStyle w:val="WW8Num3z0"/>
          <w:rFonts w:ascii="Verdana" w:hAnsi="Verdana"/>
          <w:color w:val="000000"/>
          <w:sz w:val="18"/>
          <w:szCs w:val="18"/>
        </w:rPr>
        <w:t> </w:t>
      </w:r>
      <w:r>
        <w:rPr>
          <w:rFonts w:ascii="Verdana" w:hAnsi="Verdana"/>
          <w:color w:val="000000"/>
          <w:sz w:val="18"/>
          <w:szCs w:val="18"/>
        </w:rPr>
        <w:t>Г.А. Организация управления в сфере охраны общественного порядка. М., 1971.</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Уголовное право России.</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Учебник / Под ред. А.И.</w:t>
      </w:r>
      <w:r>
        <w:rPr>
          <w:rStyle w:val="WW8Num3z0"/>
          <w:rFonts w:ascii="Verdana" w:hAnsi="Verdana"/>
          <w:color w:val="000000"/>
          <w:sz w:val="18"/>
          <w:szCs w:val="18"/>
        </w:rPr>
        <w:t> </w:t>
      </w:r>
      <w:r>
        <w:rPr>
          <w:rStyle w:val="WW8Num4z0"/>
          <w:rFonts w:ascii="Verdana" w:hAnsi="Verdana"/>
          <w:color w:val="4682B4"/>
          <w:sz w:val="18"/>
          <w:szCs w:val="18"/>
        </w:rPr>
        <w:t>Рарога</w:t>
      </w:r>
      <w:r>
        <w:rPr>
          <w:rFonts w:ascii="Verdana" w:hAnsi="Verdana"/>
          <w:color w:val="000000"/>
          <w:sz w:val="18"/>
          <w:szCs w:val="18"/>
        </w:rPr>
        <w:t>. М., 2006.</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Фадеев</w:t>
      </w:r>
      <w:r>
        <w:rPr>
          <w:rStyle w:val="WW8Num3z0"/>
          <w:rFonts w:ascii="Verdana" w:hAnsi="Verdana"/>
          <w:color w:val="000000"/>
          <w:sz w:val="18"/>
          <w:szCs w:val="18"/>
        </w:rPr>
        <w:t> </w:t>
      </w:r>
      <w:r>
        <w:rPr>
          <w:rFonts w:ascii="Verdana" w:hAnsi="Verdana"/>
          <w:color w:val="000000"/>
          <w:sz w:val="18"/>
          <w:szCs w:val="18"/>
        </w:rPr>
        <w:t>В.И. Муниципальное право России. М., 1994.</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Философский словарь. -М, 1980.</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Философский энциклопедический словарь. -М., 1983.</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Фокс В. Введение в</w:t>
      </w:r>
      <w:r>
        <w:rPr>
          <w:rStyle w:val="WW8Num3z0"/>
          <w:rFonts w:ascii="Verdana" w:hAnsi="Verdana"/>
          <w:color w:val="000000"/>
          <w:sz w:val="18"/>
          <w:szCs w:val="18"/>
        </w:rPr>
        <w:t> </w:t>
      </w:r>
      <w:r>
        <w:rPr>
          <w:rStyle w:val="WW8Num4z0"/>
          <w:rFonts w:ascii="Verdana" w:hAnsi="Verdana"/>
          <w:color w:val="4682B4"/>
          <w:sz w:val="18"/>
          <w:szCs w:val="18"/>
        </w:rPr>
        <w:t>криминологию</w:t>
      </w:r>
      <w:r>
        <w:rPr>
          <w:rFonts w:ascii="Verdana" w:hAnsi="Verdana"/>
          <w:color w:val="000000"/>
          <w:sz w:val="18"/>
          <w:szCs w:val="18"/>
        </w:rPr>
        <w:t>. -М., 1985.</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Хохряков</w:t>
      </w:r>
      <w:r>
        <w:rPr>
          <w:rStyle w:val="WW8Num3z0"/>
          <w:rFonts w:ascii="Verdana" w:hAnsi="Verdana"/>
          <w:color w:val="000000"/>
          <w:sz w:val="18"/>
          <w:szCs w:val="18"/>
        </w:rPr>
        <w:t> </w:t>
      </w:r>
      <w:r>
        <w:rPr>
          <w:rFonts w:ascii="Verdana" w:hAnsi="Verdana"/>
          <w:color w:val="000000"/>
          <w:sz w:val="18"/>
          <w:szCs w:val="18"/>
        </w:rPr>
        <w:t>Г. Ф. Объяснение в криминологии. М, 1979.</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Чистяков ОМ. История отечественного государства и права. -М., 1992.</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Шванков</w:t>
      </w:r>
      <w:r>
        <w:rPr>
          <w:rStyle w:val="WW8Num3z0"/>
          <w:rFonts w:ascii="Verdana" w:hAnsi="Verdana"/>
          <w:color w:val="000000"/>
          <w:sz w:val="18"/>
          <w:szCs w:val="18"/>
        </w:rPr>
        <w:t> </w:t>
      </w:r>
      <w:r>
        <w:rPr>
          <w:rFonts w:ascii="Verdana" w:hAnsi="Verdana"/>
          <w:color w:val="000000"/>
          <w:sz w:val="18"/>
          <w:szCs w:val="18"/>
        </w:rPr>
        <w:t>В.М. Теоретические основы координации и взаимодействия в органах внутренних дел. М., 1978.</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Шванков</w:t>
      </w:r>
      <w:r>
        <w:rPr>
          <w:rStyle w:val="WW8Num3z0"/>
          <w:rFonts w:ascii="Verdana" w:hAnsi="Verdana"/>
          <w:color w:val="000000"/>
          <w:sz w:val="18"/>
          <w:szCs w:val="18"/>
        </w:rPr>
        <w:t> </w:t>
      </w:r>
      <w:r>
        <w:rPr>
          <w:rFonts w:ascii="Verdana" w:hAnsi="Verdana"/>
          <w:color w:val="000000"/>
          <w:sz w:val="18"/>
          <w:szCs w:val="18"/>
        </w:rPr>
        <w:t>В.М. Теоретические основы координации и взаимодействия в органах внутренних дел. М., 1978.</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Шеремет</w:t>
      </w:r>
      <w:r>
        <w:rPr>
          <w:rStyle w:val="WW8Num3z0"/>
          <w:rFonts w:ascii="Verdana" w:hAnsi="Verdana"/>
          <w:color w:val="000000"/>
          <w:sz w:val="18"/>
          <w:szCs w:val="18"/>
        </w:rPr>
        <w:t> </w:t>
      </w:r>
      <w:r>
        <w:rPr>
          <w:rFonts w:ascii="Verdana" w:hAnsi="Verdana"/>
          <w:color w:val="000000"/>
          <w:sz w:val="18"/>
          <w:szCs w:val="18"/>
        </w:rPr>
        <w:t>К.Ф. Становление правовой базы местного самоуправления в Российской Федерации. Местное самоуправление -современный российский опыт: Учеб. пособие. М., 1998.</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Шестаков</w:t>
      </w:r>
      <w:r>
        <w:rPr>
          <w:rStyle w:val="WW8Num3z0"/>
          <w:rFonts w:ascii="Verdana" w:hAnsi="Verdana"/>
          <w:color w:val="000000"/>
          <w:sz w:val="18"/>
          <w:szCs w:val="18"/>
        </w:rPr>
        <w:t> </w:t>
      </w:r>
      <w:r>
        <w:rPr>
          <w:rFonts w:ascii="Verdana" w:hAnsi="Verdana"/>
          <w:color w:val="000000"/>
          <w:sz w:val="18"/>
          <w:szCs w:val="18"/>
        </w:rPr>
        <w:t>Д.А. Семейная криминология. Семья конфликт -</w:t>
      </w:r>
      <w:r>
        <w:rPr>
          <w:rStyle w:val="WW8Num4z0"/>
          <w:rFonts w:ascii="Verdana" w:hAnsi="Verdana"/>
          <w:color w:val="4682B4"/>
          <w:sz w:val="18"/>
          <w:szCs w:val="18"/>
        </w:rPr>
        <w:t>преступление</w:t>
      </w:r>
      <w:r>
        <w:rPr>
          <w:rFonts w:ascii="Verdana" w:hAnsi="Verdana"/>
          <w:color w:val="000000"/>
          <w:sz w:val="18"/>
          <w:szCs w:val="18"/>
        </w:rPr>
        <w:t>. - СПб., 1996.</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Шнайдер</w:t>
      </w:r>
      <w:r>
        <w:rPr>
          <w:rStyle w:val="WW8Num3z0"/>
          <w:rFonts w:ascii="Verdana" w:hAnsi="Verdana"/>
          <w:color w:val="000000"/>
          <w:sz w:val="18"/>
          <w:szCs w:val="18"/>
        </w:rPr>
        <w:t> </w:t>
      </w:r>
      <w:r>
        <w:rPr>
          <w:rFonts w:ascii="Verdana" w:hAnsi="Verdana"/>
          <w:color w:val="000000"/>
          <w:sz w:val="18"/>
          <w:szCs w:val="18"/>
        </w:rPr>
        <w:t>Г.Й. Криминология. -М., 1994.</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A.M. Индивидуальная профилактика преступного поведения. -Горький, 1977.</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Ямпольская</w:t>
      </w:r>
      <w:r>
        <w:rPr>
          <w:rStyle w:val="WW8Num3z0"/>
          <w:rFonts w:ascii="Verdana" w:hAnsi="Verdana"/>
          <w:color w:val="000000"/>
          <w:sz w:val="18"/>
          <w:szCs w:val="18"/>
        </w:rPr>
        <w:t> </w:t>
      </w:r>
      <w:r>
        <w:rPr>
          <w:rFonts w:ascii="Verdana" w:hAnsi="Verdana"/>
          <w:color w:val="000000"/>
          <w:sz w:val="18"/>
          <w:szCs w:val="18"/>
        </w:rPr>
        <w:t>Ц.А. Общественные организации в СССР. М.,1972.3.</w:t>
      </w:r>
      <w:r>
        <w:rPr>
          <w:rStyle w:val="WW8Num3z0"/>
          <w:rFonts w:ascii="Verdana" w:hAnsi="Verdana"/>
          <w:color w:val="000000"/>
          <w:sz w:val="18"/>
          <w:szCs w:val="18"/>
        </w:rPr>
        <w:t> </w:t>
      </w:r>
      <w:r>
        <w:rPr>
          <w:rStyle w:val="WW8Num4z0"/>
          <w:rFonts w:ascii="Verdana" w:hAnsi="Verdana"/>
          <w:color w:val="4682B4"/>
          <w:sz w:val="18"/>
          <w:szCs w:val="18"/>
        </w:rPr>
        <w:t>Статьи</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Амелъчаков И.Ф. Взаимодействие милиции и общественности // Вестн. Моск. ун-та МВД России. 2007. - № 1. - С. 62-63.</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Концепция причин преступности и причины преступности в современной России // Преступность и общество. М.:</w:t>
      </w:r>
      <w:r>
        <w:rPr>
          <w:rStyle w:val="WW8Num3z0"/>
          <w:rFonts w:ascii="Verdana" w:hAnsi="Verdana"/>
          <w:color w:val="000000"/>
          <w:sz w:val="18"/>
          <w:szCs w:val="18"/>
        </w:rPr>
        <w:t> </w:t>
      </w:r>
      <w:r>
        <w:rPr>
          <w:rStyle w:val="WW8Num4z0"/>
          <w:rFonts w:ascii="Verdana" w:hAnsi="Verdana"/>
          <w:color w:val="4682B4"/>
          <w:sz w:val="18"/>
          <w:szCs w:val="18"/>
        </w:rPr>
        <w:t>ВНИИ</w:t>
      </w:r>
      <w:r>
        <w:rPr>
          <w:rStyle w:val="WW8Num3z0"/>
          <w:rFonts w:ascii="Verdana" w:hAnsi="Verdana"/>
          <w:color w:val="000000"/>
          <w:sz w:val="18"/>
          <w:szCs w:val="18"/>
        </w:rPr>
        <w:t> </w:t>
      </w:r>
      <w:r>
        <w:rPr>
          <w:rFonts w:ascii="Verdana" w:hAnsi="Verdana"/>
          <w:color w:val="000000"/>
          <w:sz w:val="18"/>
          <w:szCs w:val="18"/>
        </w:rPr>
        <w:t>МВД России, 2001.</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Барабашев</w:t>
      </w:r>
      <w:r>
        <w:rPr>
          <w:rStyle w:val="WW8Num3z0"/>
          <w:rFonts w:ascii="Verdana" w:hAnsi="Verdana"/>
          <w:color w:val="000000"/>
          <w:sz w:val="18"/>
          <w:szCs w:val="18"/>
        </w:rPr>
        <w:t> </w:t>
      </w:r>
      <w:r>
        <w:rPr>
          <w:rFonts w:ascii="Verdana" w:hAnsi="Verdana"/>
          <w:color w:val="000000"/>
          <w:sz w:val="18"/>
          <w:szCs w:val="18"/>
        </w:rPr>
        <w:t>Г.В. Местное самоуправление трудное дитя России // Местное самоуправление. - М.: Изд-во Моск. ун-та, 1996.</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Баранов А. В моде паиньки // Коме, правда. 1999. - 17 окт.</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Бородин</w:t>
      </w:r>
      <w:r>
        <w:rPr>
          <w:rStyle w:val="WW8Num3z0"/>
          <w:rFonts w:ascii="Verdana" w:hAnsi="Verdana"/>
          <w:color w:val="000000"/>
          <w:sz w:val="18"/>
          <w:szCs w:val="18"/>
        </w:rPr>
        <w:t> </w:t>
      </w:r>
      <w:r>
        <w:rPr>
          <w:rFonts w:ascii="Verdana" w:hAnsi="Verdana"/>
          <w:color w:val="000000"/>
          <w:sz w:val="18"/>
          <w:szCs w:val="18"/>
        </w:rPr>
        <w:t>В.В., Ведерников Ю.А. Правовая культура и эффективность борьбы с наркоманией // Актуальные проблемы</w:t>
      </w:r>
      <w:r>
        <w:rPr>
          <w:rStyle w:val="WW8Num3z0"/>
          <w:rFonts w:ascii="Verdana" w:hAnsi="Verdana"/>
          <w:color w:val="000000"/>
          <w:sz w:val="18"/>
          <w:szCs w:val="18"/>
        </w:rPr>
        <w:t> </w:t>
      </w:r>
      <w:r>
        <w:rPr>
          <w:rStyle w:val="WW8Num4z0"/>
          <w:rFonts w:ascii="Verdana" w:hAnsi="Verdana"/>
          <w:color w:val="4682B4"/>
          <w:sz w:val="18"/>
          <w:szCs w:val="18"/>
        </w:rPr>
        <w:t>правоохранительной</w:t>
      </w:r>
      <w:r>
        <w:rPr>
          <w:rStyle w:val="WW8Num3z0"/>
          <w:rFonts w:ascii="Verdana" w:hAnsi="Verdana"/>
          <w:color w:val="000000"/>
          <w:sz w:val="18"/>
          <w:szCs w:val="18"/>
        </w:rPr>
        <w:t> </w:t>
      </w:r>
      <w:r>
        <w:rPr>
          <w:rFonts w:ascii="Verdana" w:hAnsi="Verdana"/>
          <w:color w:val="000000"/>
          <w:sz w:val="18"/>
          <w:szCs w:val="18"/>
        </w:rPr>
        <w:t>деятельности ОВД: Сб. науч. тр. Вып. 1. СПб.: Юрид. ин-т МВД России, 1993.</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Волкова</w:t>
      </w:r>
      <w:r>
        <w:rPr>
          <w:rStyle w:val="WW8Num3z0"/>
          <w:rFonts w:ascii="Verdana" w:hAnsi="Verdana"/>
          <w:color w:val="000000"/>
          <w:sz w:val="18"/>
          <w:szCs w:val="18"/>
        </w:rPr>
        <w:t> </w:t>
      </w:r>
      <w:r>
        <w:rPr>
          <w:rFonts w:ascii="Verdana" w:hAnsi="Verdana"/>
          <w:color w:val="000000"/>
          <w:sz w:val="18"/>
          <w:szCs w:val="18"/>
        </w:rPr>
        <w:t>Т.Н. О виктимологическом воспитании населения // Рос.</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2003.-№1.-С. 11-13.</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Гилъманов</w:t>
      </w:r>
      <w:r>
        <w:rPr>
          <w:rStyle w:val="WW8Num3z0"/>
          <w:rFonts w:ascii="Verdana" w:hAnsi="Verdana"/>
          <w:color w:val="000000"/>
          <w:sz w:val="18"/>
          <w:szCs w:val="18"/>
        </w:rPr>
        <w:t> </w:t>
      </w:r>
      <w:r>
        <w:rPr>
          <w:rFonts w:ascii="Verdana" w:hAnsi="Verdana"/>
          <w:color w:val="000000"/>
          <w:sz w:val="18"/>
          <w:szCs w:val="18"/>
        </w:rPr>
        <w:t>А.З. Перспективы становления местного самоуправления//Социс. № 11.- 1998.</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Глигич-Золотарева М.Г.</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база федеративных отношений: перспективы совершенствования // Журн. рос. права. 2002. -№ 7.-С. 48.</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Дементьев</w:t>
      </w:r>
      <w:r>
        <w:rPr>
          <w:rStyle w:val="WW8Num3z0"/>
          <w:rFonts w:ascii="Verdana" w:hAnsi="Verdana"/>
          <w:color w:val="000000"/>
          <w:sz w:val="18"/>
          <w:szCs w:val="18"/>
        </w:rPr>
        <w:t> </w:t>
      </w:r>
      <w:r>
        <w:rPr>
          <w:rFonts w:ascii="Verdana" w:hAnsi="Verdana"/>
          <w:color w:val="000000"/>
          <w:sz w:val="18"/>
          <w:szCs w:val="18"/>
        </w:rPr>
        <w:t>А.Н. О системе советов и земских учреждениях в России//Гос-во и право. 1996. -№8.</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М.: Академия управления МВД РФ, 2006. С. 14-17.</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Егор И. Совет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преступности в Шлезвиг-Гольдштейн //</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исследования в мире. М., 1995. - С. 135-139.</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Ермаков</w:t>
      </w:r>
      <w:r>
        <w:rPr>
          <w:rStyle w:val="WW8Num3z0"/>
          <w:rFonts w:ascii="Verdana" w:hAnsi="Verdana"/>
          <w:color w:val="000000"/>
          <w:sz w:val="18"/>
          <w:szCs w:val="18"/>
        </w:rPr>
        <w:t> </w:t>
      </w:r>
      <w:r>
        <w:rPr>
          <w:rFonts w:ascii="Verdana" w:hAnsi="Verdana"/>
          <w:color w:val="000000"/>
          <w:sz w:val="18"/>
          <w:szCs w:val="18"/>
        </w:rPr>
        <w:t>К.Н. Совершенствование взаимодействия пути повышения уровня организаторской работы в органах внутренних дел // Совершенствование деятельности органов внутренних дел. Вып. 4. - М., 1971.</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Еропкин</w:t>
      </w:r>
      <w:r>
        <w:rPr>
          <w:rStyle w:val="WW8Num3z0"/>
          <w:rFonts w:ascii="Verdana" w:hAnsi="Verdana"/>
          <w:color w:val="000000"/>
          <w:sz w:val="18"/>
          <w:szCs w:val="18"/>
        </w:rPr>
        <w:t> </w:t>
      </w:r>
      <w:r>
        <w:rPr>
          <w:rFonts w:ascii="Verdana" w:hAnsi="Verdana"/>
          <w:color w:val="000000"/>
          <w:sz w:val="18"/>
          <w:szCs w:val="18"/>
        </w:rPr>
        <w:t>М.И. Методология исследования общественного порядка // Проблемы совершенствования</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деятельности органов внутренних дел. М.: ВНИИ МВД СССР, 1982.</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Илешин</w:t>
      </w:r>
      <w:r>
        <w:rPr>
          <w:rStyle w:val="WW8Num3z0"/>
          <w:rFonts w:ascii="Verdana" w:hAnsi="Verdana"/>
          <w:color w:val="000000"/>
          <w:sz w:val="18"/>
          <w:szCs w:val="18"/>
        </w:rPr>
        <w:t> </w:t>
      </w:r>
      <w:r>
        <w:rPr>
          <w:rFonts w:ascii="Verdana" w:hAnsi="Verdana"/>
          <w:color w:val="000000"/>
          <w:sz w:val="18"/>
          <w:szCs w:val="18"/>
        </w:rPr>
        <w:t>A.A. Роль и значение органов местного самоуправления муниципальных образований в обеспечении общественной безопасности и правопорядка // Правовые проблемы укрепления российской государственности: Сб. ст. -Томск, 2003. -Ч. 14. С. 295-302.</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Касимов А. Растет число народных дружин // Щит и меч. -2006. №47. - С. 2.</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146.</w:t>
      </w:r>
      <w:r>
        <w:rPr>
          <w:rStyle w:val="WW8Num3z0"/>
          <w:rFonts w:ascii="Verdana" w:hAnsi="Verdana"/>
          <w:color w:val="000000"/>
          <w:sz w:val="18"/>
          <w:szCs w:val="18"/>
        </w:rPr>
        <w:t> </w:t>
      </w:r>
      <w:r>
        <w:rPr>
          <w:rStyle w:val="WW8Num4z0"/>
          <w:rFonts w:ascii="Verdana" w:hAnsi="Verdana"/>
          <w:color w:val="4682B4"/>
          <w:sz w:val="18"/>
          <w:szCs w:val="18"/>
        </w:rPr>
        <w:t>Кваша</w:t>
      </w:r>
      <w:r>
        <w:rPr>
          <w:rStyle w:val="WW8Num3z0"/>
          <w:rFonts w:ascii="Verdana" w:hAnsi="Verdana"/>
          <w:color w:val="000000"/>
          <w:sz w:val="18"/>
          <w:szCs w:val="18"/>
        </w:rPr>
        <w:t> </w:t>
      </w:r>
      <w:r>
        <w:rPr>
          <w:rFonts w:ascii="Verdana" w:hAnsi="Verdana"/>
          <w:color w:val="000000"/>
          <w:sz w:val="18"/>
          <w:szCs w:val="18"/>
        </w:rPr>
        <w:t>Л.Ф. Муниципальная власть и ее возможности по обеспечению охраны общественного порядка // Государственная власть и местное самоуправление. -2006. -№3.</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Князев С. Муниципальная</w:t>
      </w:r>
      <w:r>
        <w:rPr>
          <w:rStyle w:val="WW8Num3z0"/>
          <w:rFonts w:ascii="Verdana" w:hAnsi="Verdana"/>
          <w:color w:val="000000"/>
          <w:sz w:val="18"/>
          <w:szCs w:val="18"/>
        </w:rPr>
        <w:t> </w:t>
      </w:r>
      <w:r>
        <w:rPr>
          <w:rStyle w:val="WW8Num4z0"/>
          <w:rFonts w:ascii="Verdana" w:hAnsi="Verdana"/>
          <w:color w:val="4682B4"/>
          <w:sz w:val="18"/>
          <w:szCs w:val="18"/>
        </w:rPr>
        <w:t>полиция</w:t>
      </w:r>
      <w:r>
        <w:rPr>
          <w:rStyle w:val="WW8Num3z0"/>
          <w:rFonts w:ascii="Verdana" w:hAnsi="Verdana"/>
          <w:color w:val="000000"/>
          <w:sz w:val="18"/>
          <w:szCs w:val="18"/>
        </w:rPr>
        <w:t> </w:t>
      </w:r>
      <w:r>
        <w:rPr>
          <w:rFonts w:ascii="Verdana" w:hAnsi="Verdana"/>
          <w:color w:val="000000"/>
          <w:sz w:val="18"/>
          <w:szCs w:val="18"/>
        </w:rPr>
        <w:t>зарубежных государств // Право и жизнь. 1994. - № 6.</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Колодкин</w:t>
      </w:r>
      <w:r>
        <w:rPr>
          <w:rStyle w:val="WW8Num3z0"/>
          <w:rFonts w:ascii="Verdana" w:hAnsi="Verdana"/>
          <w:color w:val="000000"/>
          <w:sz w:val="18"/>
          <w:szCs w:val="18"/>
        </w:rPr>
        <w:t> </w:t>
      </w:r>
      <w:r>
        <w:rPr>
          <w:rFonts w:ascii="Verdana" w:hAnsi="Verdana"/>
          <w:color w:val="000000"/>
          <w:sz w:val="18"/>
          <w:szCs w:val="18"/>
        </w:rPr>
        <w:t>Л.М. Преступность на территории России в зеркале статистики и общественного мнения // Состояние</w:t>
      </w:r>
      <w:r>
        <w:rPr>
          <w:rStyle w:val="WW8Num3z0"/>
          <w:rFonts w:ascii="Verdana" w:hAnsi="Verdana"/>
          <w:color w:val="000000"/>
          <w:sz w:val="18"/>
          <w:szCs w:val="18"/>
        </w:rPr>
        <w:t> </w:t>
      </w:r>
      <w:r>
        <w:rPr>
          <w:rStyle w:val="WW8Num4z0"/>
          <w:rFonts w:ascii="Verdana" w:hAnsi="Verdana"/>
          <w:color w:val="4682B4"/>
          <w:sz w:val="18"/>
          <w:szCs w:val="18"/>
        </w:rPr>
        <w:t>законности</w:t>
      </w:r>
      <w:r>
        <w:rPr>
          <w:rFonts w:ascii="Verdana" w:hAnsi="Verdana"/>
          <w:color w:val="000000"/>
          <w:sz w:val="18"/>
          <w:szCs w:val="18"/>
        </w:rPr>
        <w:t>, борьбы с преступностью и</w:t>
      </w:r>
      <w:r>
        <w:rPr>
          <w:rStyle w:val="WW8Num3z0"/>
          <w:rFonts w:ascii="Verdana" w:hAnsi="Verdana"/>
          <w:color w:val="000000"/>
          <w:sz w:val="18"/>
          <w:szCs w:val="18"/>
        </w:rPr>
        <w:t> </w:t>
      </w:r>
      <w:r>
        <w:rPr>
          <w:rStyle w:val="WW8Num4z0"/>
          <w:rFonts w:ascii="Verdana" w:hAnsi="Verdana"/>
          <w:color w:val="4682B4"/>
          <w:sz w:val="18"/>
          <w:szCs w:val="18"/>
        </w:rPr>
        <w:t>коррупцией</w:t>
      </w:r>
      <w:r>
        <w:rPr>
          <w:rFonts w:ascii="Verdana" w:hAnsi="Verdana"/>
          <w:color w:val="000000"/>
          <w:sz w:val="18"/>
          <w:szCs w:val="18"/>
        </w:rPr>
        <w:t>: Материалы науч.-практ. конф. М.: Академия МВД РФ, 1993.</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Конов</w:t>
      </w:r>
      <w:r>
        <w:rPr>
          <w:rStyle w:val="WW8Num3z0"/>
          <w:rFonts w:ascii="Verdana" w:hAnsi="Verdana"/>
          <w:color w:val="000000"/>
          <w:sz w:val="18"/>
          <w:szCs w:val="18"/>
        </w:rPr>
        <w:t> </w:t>
      </w:r>
      <w:r>
        <w:rPr>
          <w:rFonts w:ascii="Verdana" w:hAnsi="Verdana"/>
          <w:color w:val="000000"/>
          <w:sz w:val="18"/>
          <w:szCs w:val="18"/>
        </w:rPr>
        <w:t>И.А. О роли населения в обеспечении правопорядка // Гуманитарные ценности и единство российского образовательного пространства: Материалы межвуз. науч. конф., 11-12 мая 2005 г. М.:</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Гуманитар, ин-т, 2006. Ч. 2. - С. 39-44.</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Кононов А. «</w:t>
      </w:r>
      <w:r>
        <w:rPr>
          <w:rStyle w:val="WW8Num4z0"/>
          <w:rFonts w:ascii="Verdana" w:hAnsi="Verdana"/>
          <w:color w:val="4682B4"/>
          <w:sz w:val="18"/>
          <w:szCs w:val="18"/>
        </w:rPr>
        <w:t>Муниципалку</w:t>
      </w:r>
      <w:r>
        <w:rPr>
          <w:rFonts w:ascii="Verdana" w:hAnsi="Verdana"/>
          <w:color w:val="000000"/>
          <w:sz w:val="18"/>
          <w:szCs w:val="18"/>
        </w:rPr>
        <w:t>» придумали не американцы //</w:t>
      </w:r>
      <w:r>
        <w:rPr>
          <w:rStyle w:val="WW8Num3z0"/>
          <w:rFonts w:ascii="Verdana" w:hAnsi="Verdana"/>
          <w:color w:val="000000"/>
          <w:sz w:val="18"/>
          <w:szCs w:val="18"/>
        </w:rPr>
        <w:t> </w:t>
      </w:r>
      <w:r>
        <w:rPr>
          <w:rStyle w:val="WW8Num4z0"/>
          <w:rFonts w:ascii="Verdana" w:hAnsi="Verdana"/>
          <w:color w:val="4682B4"/>
          <w:sz w:val="18"/>
          <w:szCs w:val="18"/>
        </w:rPr>
        <w:t>Милиция</w:t>
      </w:r>
      <w:r>
        <w:rPr>
          <w:rFonts w:ascii="Verdana" w:hAnsi="Verdana"/>
          <w:color w:val="000000"/>
          <w:sz w:val="18"/>
          <w:szCs w:val="18"/>
        </w:rPr>
        <w:t>. 1999.-№ 7. - С. 22-25.</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Кононов</w:t>
      </w:r>
      <w:r>
        <w:rPr>
          <w:rStyle w:val="WW8Num3z0"/>
          <w:rFonts w:ascii="Verdana" w:hAnsi="Verdana"/>
          <w:color w:val="000000"/>
          <w:sz w:val="18"/>
          <w:szCs w:val="18"/>
        </w:rPr>
        <w:t> </w:t>
      </w:r>
      <w:r>
        <w:rPr>
          <w:rFonts w:ascii="Verdana" w:hAnsi="Verdana"/>
          <w:color w:val="000000"/>
          <w:sz w:val="18"/>
          <w:szCs w:val="18"/>
        </w:rPr>
        <w:t>A.M. Местная полиция (милиция) и местное самоуправление в России: неразрывная связь и общая история // История государства и права. 1999. - № 3.</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Лунеев</w:t>
      </w:r>
      <w:r>
        <w:rPr>
          <w:rStyle w:val="WW8Num3z0"/>
          <w:rFonts w:ascii="Verdana" w:hAnsi="Verdana"/>
          <w:color w:val="000000"/>
          <w:sz w:val="18"/>
          <w:szCs w:val="18"/>
        </w:rPr>
        <w:t> </w:t>
      </w:r>
      <w:r>
        <w:rPr>
          <w:rFonts w:ascii="Verdana" w:hAnsi="Verdana"/>
          <w:color w:val="000000"/>
          <w:sz w:val="18"/>
          <w:szCs w:val="18"/>
        </w:rPr>
        <w:t>В.В. Эффективность борьбы с преступностью и ее отдельными видами в Современной России // Государство и право. 2003. -№7.</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В.В. Бытовые коллективы как форма участия общественности в обеспечении общественного порядка на</w:t>
      </w:r>
      <w:r>
        <w:rPr>
          <w:rStyle w:val="WW8Num3z0"/>
          <w:rFonts w:ascii="Verdana" w:hAnsi="Verdana"/>
          <w:color w:val="000000"/>
          <w:sz w:val="18"/>
          <w:szCs w:val="18"/>
        </w:rPr>
        <w:t> </w:t>
      </w:r>
      <w:r>
        <w:rPr>
          <w:rStyle w:val="WW8Num4z0"/>
          <w:rFonts w:ascii="Verdana" w:hAnsi="Verdana"/>
          <w:color w:val="4682B4"/>
          <w:sz w:val="18"/>
          <w:szCs w:val="18"/>
        </w:rPr>
        <w:t>административном</w:t>
      </w:r>
      <w:r>
        <w:rPr>
          <w:rStyle w:val="WW8Num3z0"/>
          <w:rFonts w:ascii="Verdana" w:hAnsi="Verdana"/>
          <w:color w:val="000000"/>
          <w:sz w:val="18"/>
          <w:szCs w:val="18"/>
        </w:rPr>
        <w:t> </w:t>
      </w:r>
      <w:r>
        <w:rPr>
          <w:rFonts w:ascii="Verdana" w:hAnsi="Verdana"/>
          <w:color w:val="000000"/>
          <w:sz w:val="18"/>
          <w:szCs w:val="18"/>
        </w:rPr>
        <w:t>участке // Современное состояние преступности и реформа уголовного законодательства. Тюмень, 1994.</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Миклина СВ. Роль и место органов местного самоуправления в осуществлении охраны общественного порядка // Конституционное и муниципальное право. -2006. -№8.</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Милявская С. Загадочная Япония испытательный полигон для сравнительных</w:t>
      </w:r>
      <w:r>
        <w:rPr>
          <w:rStyle w:val="WW8Num3z0"/>
          <w:rFonts w:ascii="Verdana" w:hAnsi="Verdana"/>
          <w:color w:val="000000"/>
          <w:sz w:val="18"/>
          <w:szCs w:val="18"/>
        </w:rPr>
        <w:t> </w:t>
      </w:r>
      <w:r>
        <w:rPr>
          <w:rStyle w:val="WW8Num4z0"/>
          <w:rFonts w:ascii="Verdana" w:hAnsi="Verdana"/>
          <w:color w:val="4682B4"/>
          <w:sz w:val="18"/>
          <w:szCs w:val="18"/>
        </w:rPr>
        <w:t>криминологических</w:t>
      </w:r>
      <w:r>
        <w:rPr>
          <w:rStyle w:val="WW8Num3z0"/>
          <w:rFonts w:ascii="Verdana" w:hAnsi="Verdana"/>
          <w:color w:val="000000"/>
          <w:sz w:val="18"/>
          <w:szCs w:val="18"/>
        </w:rPr>
        <w:t> </w:t>
      </w:r>
      <w:r>
        <w:rPr>
          <w:rFonts w:ascii="Verdana" w:hAnsi="Verdana"/>
          <w:color w:val="000000"/>
          <w:sz w:val="18"/>
          <w:szCs w:val="18"/>
        </w:rPr>
        <w:t>исследований // Криминологические исследования в мире. -М., 1995.</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Нечевин</w:t>
      </w:r>
      <w:r>
        <w:rPr>
          <w:rStyle w:val="WW8Num3z0"/>
          <w:rFonts w:ascii="Verdana" w:hAnsi="Verdana"/>
          <w:color w:val="000000"/>
          <w:sz w:val="18"/>
          <w:szCs w:val="18"/>
        </w:rPr>
        <w:t> </w:t>
      </w:r>
      <w:r>
        <w:rPr>
          <w:rFonts w:ascii="Verdana" w:hAnsi="Verdana"/>
          <w:color w:val="000000"/>
          <w:sz w:val="18"/>
          <w:szCs w:val="18"/>
        </w:rPr>
        <w:t>Н.Д. Правовое регулирование участия граждан в обеспечении правопорядка в современный период // Рос.</w:t>
      </w:r>
      <w:r>
        <w:rPr>
          <w:rStyle w:val="WW8Num3z0"/>
          <w:rFonts w:ascii="Verdana" w:hAnsi="Verdana"/>
          <w:color w:val="000000"/>
          <w:sz w:val="18"/>
          <w:szCs w:val="18"/>
        </w:rPr>
        <w:t> </w:t>
      </w:r>
      <w:r>
        <w:rPr>
          <w:rStyle w:val="WW8Num4z0"/>
          <w:rFonts w:ascii="Verdana" w:hAnsi="Verdana"/>
          <w:color w:val="4682B4"/>
          <w:sz w:val="18"/>
          <w:szCs w:val="18"/>
        </w:rPr>
        <w:t>следователь</w:t>
      </w:r>
      <w:r>
        <w:rPr>
          <w:rFonts w:ascii="Verdana" w:hAnsi="Verdana"/>
          <w:color w:val="000000"/>
          <w:sz w:val="18"/>
          <w:szCs w:val="18"/>
        </w:rPr>
        <w:t>. -2005,-№7.-С. 42-45.</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Никитюк СМ. Принципы взаимодействия уголовноисполнительных</w:t>
      </w:r>
      <w:r>
        <w:rPr>
          <w:rStyle w:val="WW8Num3z0"/>
          <w:rFonts w:ascii="Verdana" w:hAnsi="Verdana"/>
          <w:color w:val="000000"/>
          <w:sz w:val="18"/>
          <w:szCs w:val="18"/>
        </w:rPr>
        <w:t> </w:t>
      </w:r>
      <w:r>
        <w:rPr>
          <w:rStyle w:val="WW8Num4z0"/>
          <w:rFonts w:ascii="Verdana" w:hAnsi="Verdana"/>
          <w:color w:val="4682B4"/>
          <w:sz w:val="18"/>
          <w:szCs w:val="18"/>
        </w:rPr>
        <w:t>инспекций</w:t>
      </w:r>
      <w:r>
        <w:rPr>
          <w:rStyle w:val="WW8Num3z0"/>
          <w:rFonts w:ascii="Verdana" w:hAnsi="Verdana"/>
          <w:color w:val="000000"/>
          <w:sz w:val="18"/>
          <w:szCs w:val="18"/>
        </w:rPr>
        <w:t> </w:t>
      </w:r>
      <w:r>
        <w:rPr>
          <w:rFonts w:ascii="Verdana" w:hAnsi="Verdana"/>
          <w:color w:val="000000"/>
          <w:sz w:val="18"/>
          <w:szCs w:val="18"/>
        </w:rPr>
        <w:t>и органов местного самоуправления // Вестн. Воронежского колледжа</w:t>
      </w:r>
      <w:r>
        <w:rPr>
          <w:rStyle w:val="WW8Num3z0"/>
          <w:rFonts w:ascii="Verdana" w:hAnsi="Verdana"/>
          <w:color w:val="000000"/>
          <w:sz w:val="18"/>
          <w:szCs w:val="18"/>
        </w:rPr>
        <w:t> </w:t>
      </w:r>
      <w:r>
        <w:rPr>
          <w:rStyle w:val="WW8Num4z0"/>
          <w:rFonts w:ascii="Verdana" w:hAnsi="Verdana"/>
          <w:color w:val="4682B4"/>
          <w:sz w:val="18"/>
          <w:szCs w:val="18"/>
        </w:rPr>
        <w:t>ФСИН</w:t>
      </w:r>
      <w:r>
        <w:rPr>
          <w:rStyle w:val="WW8Num3z0"/>
          <w:rFonts w:ascii="Verdana" w:hAnsi="Verdana"/>
          <w:color w:val="000000"/>
          <w:sz w:val="18"/>
          <w:szCs w:val="18"/>
        </w:rPr>
        <w:t> </w:t>
      </w:r>
      <w:r>
        <w:rPr>
          <w:rFonts w:ascii="Verdana" w:hAnsi="Verdana"/>
          <w:color w:val="000000"/>
          <w:sz w:val="18"/>
          <w:szCs w:val="18"/>
        </w:rPr>
        <w:t>России: Сб. науч. тр. Вып. 4. Воронеж, 2006. - С.104-107.</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Нургалиев Р. Взаимодействие милиции и общества одно из условий обеспечения правопорядка//Щит и меч. -2006. - 2 февр. -№5.-С. 1.</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О насилии в небольших американских городах // Борьба с преступностью за рубежом. 1993. -№ 5. - С. 9.</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Н.Ф. К вопросу привлечения общественных объединений к охране общественного порядка // Рос. следователь. 2006. - № 10. - С. 39-41.</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Проект создания системы «добровольные</w:t>
      </w:r>
      <w:r>
        <w:rPr>
          <w:rStyle w:val="WW8Num3z0"/>
          <w:rFonts w:ascii="Verdana" w:hAnsi="Verdana"/>
          <w:color w:val="000000"/>
          <w:sz w:val="18"/>
          <w:szCs w:val="18"/>
        </w:rPr>
        <w:t> </w:t>
      </w:r>
      <w:r>
        <w:rPr>
          <w:rStyle w:val="WW8Num4z0"/>
          <w:rFonts w:ascii="Verdana" w:hAnsi="Verdana"/>
          <w:color w:val="4682B4"/>
          <w:sz w:val="18"/>
          <w:szCs w:val="18"/>
        </w:rPr>
        <w:t>стражи</w:t>
      </w:r>
      <w:r>
        <w:rPr>
          <w:rFonts w:ascii="Verdana" w:hAnsi="Verdana"/>
          <w:color w:val="000000"/>
          <w:sz w:val="18"/>
          <w:szCs w:val="18"/>
        </w:rPr>
        <w:t>» в Великобритании // Борьба с преступностью за рубежом. 1995. -№ 7. - С. 15.</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Путин</w:t>
      </w:r>
      <w:r>
        <w:rPr>
          <w:rStyle w:val="WW8Num3z0"/>
          <w:rFonts w:ascii="Verdana" w:hAnsi="Verdana"/>
          <w:color w:val="000000"/>
          <w:sz w:val="18"/>
          <w:szCs w:val="18"/>
        </w:rPr>
        <w:t> </w:t>
      </w:r>
      <w:r>
        <w:rPr>
          <w:rFonts w:ascii="Verdana" w:hAnsi="Verdana"/>
          <w:color w:val="000000"/>
          <w:sz w:val="18"/>
          <w:szCs w:val="18"/>
        </w:rPr>
        <w:t>В.В. Демократия и качество государства // Коммерсант, 6 февраля 2012.</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Пылин</w:t>
      </w:r>
      <w:r>
        <w:rPr>
          <w:rStyle w:val="WW8Num3z0"/>
          <w:rFonts w:ascii="Verdana" w:hAnsi="Verdana"/>
          <w:color w:val="000000"/>
          <w:sz w:val="18"/>
          <w:szCs w:val="18"/>
        </w:rPr>
        <w:t> </w:t>
      </w:r>
      <w:r>
        <w:rPr>
          <w:rFonts w:ascii="Verdana" w:hAnsi="Verdana"/>
          <w:color w:val="000000"/>
          <w:sz w:val="18"/>
          <w:szCs w:val="18"/>
        </w:rPr>
        <w:t>В.В. Проблемы наделения государственными</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 Государство и право. -1999. -№ 9. -С. 13-15.</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Сальников</w:t>
      </w:r>
      <w:r>
        <w:rPr>
          <w:rStyle w:val="WW8Num3z0"/>
          <w:rFonts w:ascii="Verdana" w:hAnsi="Verdana"/>
          <w:color w:val="000000"/>
          <w:sz w:val="18"/>
          <w:szCs w:val="18"/>
        </w:rPr>
        <w:t> </w:t>
      </w:r>
      <w:r>
        <w:rPr>
          <w:rFonts w:ascii="Verdana" w:hAnsi="Verdana"/>
          <w:color w:val="000000"/>
          <w:sz w:val="18"/>
          <w:szCs w:val="18"/>
        </w:rPr>
        <w:t>В.П. Формирование правовой культуры в условиях становления гражданского общества: структура и функции // Учен. зап. юрид. ф-та С.-Петерб. гос. ун-та. Вып. 2. СПб., 1997.</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Сахаров</w:t>
      </w:r>
      <w:r>
        <w:rPr>
          <w:rStyle w:val="WW8Num3z0"/>
          <w:rFonts w:ascii="Verdana" w:hAnsi="Verdana"/>
          <w:color w:val="000000"/>
          <w:sz w:val="18"/>
          <w:szCs w:val="18"/>
        </w:rPr>
        <w:t> </w:t>
      </w:r>
      <w:r>
        <w:rPr>
          <w:rFonts w:ascii="Verdana" w:hAnsi="Verdana"/>
          <w:color w:val="000000"/>
          <w:sz w:val="18"/>
          <w:szCs w:val="18"/>
        </w:rPr>
        <w:t>А.Б. Социальная система предупреждения преступлений //Сов. гос-во и право. 1972. -№&gt; 11.-С. 11-15.</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A.C. Институт взаимодействия прокуратуры с органами государственной власти и муниципальными органами // Государственная власть и местное самоуправление. 2012. - № 1.</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Сигов</w:t>
      </w:r>
      <w:r>
        <w:rPr>
          <w:rStyle w:val="WW8Num3z0"/>
          <w:rFonts w:ascii="Verdana" w:hAnsi="Verdana"/>
          <w:color w:val="000000"/>
          <w:sz w:val="18"/>
          <w:szCs w:val="18"/>
        </w:rPr>
        <w:t> </w:t>
      </w:r>
      <w:r>
        <w:rPr>
          <w:rFonts w:ascii="Verdana" w:hAnsi="Verdana"/>
          <w:color w:val="000000"/>
          <w:sz w:val="18"/>
          <w:szCs w:val="18"/>
        </w:rPr>
        <w:t>И.И. Местное самоуправление в системе обеспечения демократизации общества и социальной ориентации экономики //</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Государственное регулирование и местное самоуправление: социальная ориентация: Сб. тез. междунар. конф. СПб.: Изд-во С.-Петерб. гос. ун-та,1996. -С. 26-28.</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Статистика гибели</w:t>
      </w:r>
      <w:r>
        <w:rPr>
          <w:rStyle w:val="WW8Num3z0"/>
          <w:rFonts w:ascii="Verdana" w:hAnsi="Verdana"/>
          <w:color w:val="000000"/>
          <w:sz w:val="18"/>
          <w:szCs w:val="18"/>
        </w:rPr>
        <w:t> </w:t>
      </w:r>
      <w:r>
        <w:rPr>
          <w:rStyle w:val="WW8Num4z0"/>
          <w:rFonts w:ascii="Verdana" w:hAnsi="Verdana"/>
          <w:color w:val="4682B4"/>
          <w:sz w:val="18"/>
          <w:szCs w:val="18"/>
        </w:rPr>
        <w:t>полицейских</w:t>
      </w:r>
      <w:r>
        <w:rPr>
          <w:rStyle w:val="WW8Num3z0"/>
          <w:rFonts w:ascii="Verdana" w:hAnsi="Verdana"/>
          <w:color w:val="000000"/>
          <w:sz w:val="18"/>
          <w:szCs w:val="18"/>
        </w:rPr>
        <w:t> </w:t>
      </w:r>
      <w:r>
        <w:rPr>
          <w:rFonts w:ascii="Verdana" w:hAnsi="Verdana"/>
          <w:color w:val="000000"/>
          <w:sz w:val="18"/>
          <w:szCs w:val="18"/>
        </w:rPr>
        <w:t>в США // Борьба с преступностью за рубежом. 1994. -№1. - С. 40.</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Сухарев</w:t>
      </w:r>
      <w:r>
        <w:rPr>
          <w:rStyle w:val="WW8Num3z0"/>
          <w:rFonts w:ascii="Verdana" w:hAnsi="Verdana"/>
          <w:color w:val="000000"/>
          <w:sz w:val="18"/>
          <w:szCs w:val="18"/>
        </w:rPr>
        <w:t> </w:t>
      </w:r>
      <w:r>
        <w:rPr>
          <w:rFonts w:ascii="Verdana" w:hAnsi="Verdana"/>
          <w:color w:val="000000"/>
          <w:sz w:val="18"/>
          <w:szCs w:val="18"/>
        </w:rPr>
        <w:t>А.Я. Преступность в России переходного периода. Меры государственного реагирования // Преступность и законодательство. М.,1997.</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172.</w:t>
      </w:r>
      <w:r>
        <w:rPr>
          <w:rStyle w:val="WW8Num3z0"/>
          <w:rFonts w:ascii="Verdana" w:hAnsi="Verdana"/>
          <w:color w:val="000000"/>
          <w:sz w:val="18"/>
          <w:szCs w:val="18"/>
        </w:rPr>
        <w:t> </w:t>
      </w:r>
      <w:r>
        <w:rPr>
          <w:rStyle w:val="WW8Num4z0"/>
          <w:rFonts w:ascii="Verdana" w:hAnsi="Verdana"/>
          <w:color w:val="4682B4"/>
          <w:sz w:val="18"/>
          <w:szCs w:val="18"/>
        </w:rPr>
        <w:t>Тимофеев</w:t>
      </w:r>
      <w:r>
        <w:rPr>
          <w:rStyle w:val="WW8Num3z0"/>
          <w:rFonts w:ascii="Verdana" w:hAnsi="Verdana"/>
          <w:color w:val="000000"/>
          <w:sz w:val="18"/>
          <w:szCs w:val="18"/>
        </w:rPr>
        <w:t> </w:t>
      </w:r>
      <w:r>
        <w:rPr>
          <w:rFonts w:ascii="Verdana" w:hAnsi="Verdana"/>
          <w:color w:val="000000"/>
          <w:sz w:val="18"/>
          <w:szCs w:val="18"/>
        </w:rPr>
        <w:t>Н.С. К проблеме принципов и критериев выделения вопросов местного значения // Конституционное и муниципальное право. 2008. -№ 11.-С. 19-20. .</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Фадеев</w:t>
      </w:r>
      <w:r>
        <w:rPr>
          <w:rStyle w:val="WW8Num3z0"/>
          <w:rFonts w:ascii="Verdana" w:hAnsi="Verdana"/>
          <w:color w:val="000000"/>
          <w:sz w:val="18"/>
          <w:szCs w:val="18"/>
        </w:rPr>
        <w:t> </w:t>
      </w:r>
      <w:r>
        <w:rPr>
          <w:rFonts w:ascii="Verdana" w:hAnsi="Verdana"/>
          <w:color w:val="000000"/>
          <w:sz w:val="18"/>
          <w:szCs w:val="18"/>
        </w:rPr>
        <w:t>В.И. Право органов местного самоуправления на обращение в</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Суд Российской Федерации // Науч. тр. Моск. гос. акад. 2004. - №3. - С. 695.</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Фадеев</w:t>
      </w:r>
      <w:r>
        <w:rPr>
          <w:rStyle w:val="WW8Num3z0"/>
          <w:rFonts w:ascii="Verdana" w:hAnsi="Verdana"/>
          <w:color w:val="000000"/>
          <w:sz w:val="18"/>
          <w:szCs w:val="18"/>
        </w:rPr>
        <w:t> </w:t>
      </w:r>
      <w:r>
        <w:rPr>
          <w:rFonts w:ascii="Verdana" w:hAnsi="Verdana"/>
          <w:color w:val="000000"/>
          <w:sz w:val="18"/>
          <w:szCs w:val="18"/>
        </w:rPr>
        <w:t>В.И. Проблемы реализации конституционной модели местного самоуправления // Конституционно-правовая реформа в Российской Федерации: Сб. ст. М., 2000.</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Шульга</w:t>
      </w:r>
      <w:r>
        <w:rPr>
          <w:rStyle w:val="WW8Num3z0"/>
          <w:rFonts w:ascii="Verdana" w:hAnsi="Verdana"/>
          <w:color w:val="000000"/>
          <w:sz w:val="18"/>
          <w:szCs w:val="18"/>
        </w:rPr>
        <w:t> </w:t>
      </w:r>
      <w:r>
        <w:rPr>
          <w:rFonts w:ascii="Verdana" w:hAnsi="Verdana"/>
          <w:color w:val="000000"/>
          <w:sz w:val="18"/>
          <w:szCs w:val="18"/>
        </w:rPr>
        <w:t>В.И. Предупреждение преступности и ее региональная специфика // Территориальные различия преступности. М., 1995.</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Юцкова</w:t>
      </w:r>
      <w:r>
        <w:rPr>
          <w:rStyle w:val="WW8Num3z0"/>
          <w:rFonts w:ascii="Verdana" w:hAnsi="Verdana"/>
          <w:color w:val="000000"/>
          <w:sz w:val="18"/>
          <w:szCs w:val="18"/>
        </w:rPr>
        <w:t> </w:t>
      </w:r>
      <w:r>
        <w:rPr>
          <w:rFonts w:ascii="Verdana" w:hAnsi="Verdana"/>
          <w:color w:val="000000"/>
          <w:sz w:val="18"/>
          <w:szCs w:val="18"/>
        </w:rPr>
        <w:t>ЕМ. Детерминация личностных особенностей</w:t>
      </w:r>
      <w:r>
        <w:rPr>
          <w:rStyle w:val="WW8Num3z0"/>
          <w:rFonts w:ascii="Verdana" w:hAnsi="Verdana"/>
          <w:color w:val="000000"/>
          <w:sz w:val="18"/>
          <w:szCs w:val="18"/>
        </w:rPr>
        <w:t> </w:t>
      </w:r>
      <w:r>
        <w:rPr>
          <w:rStyle w:val="WW8Num4z0"/>
          <w:rFonts w:ascii="Verdana" w:hAnsi="Verdana"/>
          <w:color w:val="4682B4"/>
          <w:sz w:val="18"/>
          <w:szCs w:val="18"/>
        </w:rPr>
        <w:t>преступников</w:t>
      </w:r>
      <w:r>
        <w:rPr>
          <w:rStyle w:val="WW8Num3z0"/>
          <w:rFonts w:ascii="Verdana" w:hAnsi="Verdana"/>
          <w:color w:val="000000"/>
          <w:sz w:val="18"/>
          <w:szCs w:val="18"/>
        </w:rPr>
        <w:t> </w:t>
      </w:r>
      <w:r>
        <w:rPr>
          <w:rFonts w:ascii="Verdana" w:hAnsi="Verdana"/>
          <w:color w:val="000000"/>
          <w:sz w:val="18"/>
          <w:szCs w:val="18"/>
        </w:rPr>
        <w:t>в условиях реформирования российского общества // Проблемы преступности: традиционные и нетрадиционные подходы. М.: Рос.</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ассоциация, 2003.</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Диссертации, авторефераты диссертаций</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Алпатов</w:t>
      </w:r>
      <w:r>
        <w:rPr>
          <w:rStyle w:val="WW8Num3z0"/>
          <w:rFonts w:ascii="Verdana" w:hAnsi="Verdana"/>
          <w:color w:val="000000"/>
          <w:sz w:val="18"/>
          <w:szCs w:val="18"/>
        </w:rPr>
        <w:t> </w:t>
      </w:r>
      <w:r>
        <w:rPr>
          <w:rFonts w:ascii="Verdana" w:hAnsi="Verdana"/>
          <w:color w:val="000000"/>
          <w:sz w:val="18"/>
          <w:szCs w:val="18"/>
        </w:rPr>
        <w:t>Ю.М. Организация местного самоуправления в городах федерального значения. Автореф. дисс. . докт. юрид. наук М., 2009.</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Багаутдинова</w:t>
      </w:r>
      <w:r>
        <w:rPr>
          <w:rStyle w:val="WW8Num3z0"/>
          <w:rFonts w:ascii="Verdana" w:hAnsi="Verdana"/>
          <w:color w:val="000000"/>
          <w:sz w:val="18"/>
          <w:szCs w:val="18"/>
        </w:rPr>
        <w:t> </w:t>
      </w:r>
      <w:r>
        <w:rPr>
          <w:rFonts w:ascii="Verdana" w:hAnsi="Verdana"/>
          <w:color w:val="000000"/>
          <w:sz w:val="18"/>
          <w:szCs w:val="18"/>
        </w:rPr>
        <w:t>Ю.Б. Муниципально-правовая политика как особая разновидность государственной политики. Дисс. . канд. юрид. наук. Саратов, 2009.</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Баженова</w:t>
      </w:r>
      <w:r>
        <w:rPr>
          <w:rStyle w:val="WW8Num3z0"/>
          <w:rFonts w:ascii="Verdana" w:hAnsi="Verdana"/>
          <w:color w:val="000000"/>
          <w:sz w:val="18"/>
          <w:szCs w:val="18"/>
        </w:rPr>
        <w:t> </w:t>
      </w:r>
      <w:r>
        <w:rPr>
          <w:rFonts w:ascii="Verdana" w:hAnsi="Verdana"/>
          <w:color w:val="000000"/>
          <w:sz w:val="18"/>
          <w:szCs w:val="18"/>
        </w:rPr>
        <w:t>О.И. Муниципальное образование как субъект права. Теоретико-правовые аспекты. Дисс. . канд. юрид. наук. М., 2009.</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Виссаров</w:t>
      </w:r>
      <w:r>
        <w:rPr>
          <w:rStyle w:val="WW8Num3z0"/>
          <w:rFonts w:ascii="Verdana" w:hAnsi="Verdana"/>
          <w:color w:val="000000"/>
          <w:sz w:val="18"/>
          <w:szCs w:val="18"/>
        </w:rPr>
        <w:t> </w:t>
      </w:r>
      <w:r>
        <w:rPr>
          <w:rFonts w:ascii="Verdana" w:hAnsi="Verdana"/>
          <w:color w:val="000000"/>
          <w:sz w:val="18"/>
          <w:szCs w:val="18"/>
        </w:rPr>
        <w:t>A.B. Правопорядок и субъекты его обеспечения (теоретико-правовой аспект). Автореф. дис. . канд. юрид. наук. М., 2003.</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Воронцов С.А Антиэкстремистская деятельность органов государственной власти и местного самоуправления. Автореф. дисс. . докт. юрид. наук. Ростов-на-Дону, 2009.</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Горбуль</w:t>
      </w:r>
      <w:r>
        <w:rPr>
          <w:rStyle w:val="WW8Num3z0"/>
          <w:rFonts w:ascii="Verdana" w:hAnsi="Verdana"/>
          <w:color w:val="000000"/>
          <w:sz w:val="18"/>
          <w:szCs w:val="18"/>
        </w:rPr>
        <w:t> </w:t>
      </w:r>
      <w:r>
        <w:rPr>
          <w:rFonts w:ascii="Verdana" w:hAnsi="Verdana"/>
          <w:color w:val="000000"/>
          <w:sz w:val="18"/>
          <w:szCs w:val="18"/>
        </w:rPr>
        <w:t>Ю.А. Муниципально-правовое регулирование. Вопросы теории и практики. Автореф. дисс. . канд. юрид. наук. Красноярск, 2008.</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Докучаев</w:t>
      </w:r>
      <w:r>
        <w:rPr>
          <w:rStyle w:val="WW8Num3z0"/>
          <w:rFonts w:ascii="Verdana" w:hAnsi="Verdana"/>
          <w:color w:val="000000"/>
          <w:sz w:val="18"/>
          <w:szCs w:val="18"/>
        </w:rPr>
        <w:t> </w:t>
      </w:r>
      <w:r>
        <w:rPr>
          <w:rFonts w:ascii="Verdana" w:hAnsi="Verdana"/>
          <w:color w:val="000000"/>
          <w:sz w:val="18"/>
          <w:szCs w:val="18"/>
        </w:rPr>
        <w:t>А.Ю. Городской округ в системе муниципальных образований в Российской Федерации. Автореф. дисс. . канд. юрид. наук. Барнаул, 2011.</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Ермолович ГЛ. Привлечение населения к</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полиции США. Автореф. дис. . канд. юрид. наук. СПб., 1992.</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Жигарев</w:t>
      </w:r>
      <w:r>
        <w:rPr>
          <w:rStyle w:val="WW8Num3z0"/>
          <w:rFonts w:ascii="Verdana" w:hAnsi="Verdana"/>
          <w:color w:val="000000"/>
          <w:sz w:val="18"/>
          <w:szCs w:val="18"/>
        </w:rPr>
        <w:t> </w:t>
      </w:r>
      <w:r>
        <w:rPr>
          <w:rFonts w:ascii="Verdana" w:hAnsi="Verdana"/>
          <w:color w:val="000000"/>
          <w:sz w:val="18"/>
          <w:szCs w:val="18"/>
        </w:rPr>
        <w:t>Е.С. Административно-правовые вопросы деятельности советской милиции в области профилактики и правонарушений. Дис. . канд. юрид. наук. М., 1975.</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Е.А. Правовые основы организации и деятельности общей полиции России (XVIII начало XIX в.). Автореф. дис. . канд. юрид. наук. Краснодар, 2005.</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Ищук</w:t>
      </w:r>
      <w:r>
        <w:rPr>
          <w:rStyle w:val="WW8Num3z0"/>
          <w:rFonts w:ascii="Verdana" w:hAnsi="Verdana"/>
          <w:color w:val="000000"/>
          <w:sz w:val="18"/>
          <w:szCs w:val="18"/>
        </w:rPr>
        <w:t> </w:t>
      </w:r>
      <w:r>
        <w:rPr>
          <w:rFonts w:ascii="Verdana" w:hAnsi="Verdana"/>
          <w:color w:val="000000"/>
          <w:sz w:val="18"/>
          <w:szCs w:val="18"/>
        </w:rPr>
        <w:t>Г.В. Криминологическая характеристика ипредупреждение преступлений против общественного порядка и общественной безопасности. Автореф. дис. канд. юрид. наук. Рязань, 2005.</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Казанева O.J1. Взаимодействие органов государственной власти субъектов Российской Федерации и органов местного самоуправления в условиях государственно-правовой централизации. Дисс. . канд. юрид. наук. Барнаул, 2011.</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Ковалев A.JI. Криминологическая профилактика преступлений, осуществляемая на уровне муниципальных образований. Автореф. дисс. . канд. юрид. наук. М., 2011.</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Кондратов</w:t>
      </w:r>
      <w:r>
        <w:rPr>
          <w:rStyle w:val="WW8Num3z0"/>
          <w:rFonts w:ascii="Verdana" w:hAnsi="Verdana"/>
          <w:color w:val="000000"/>
          <w:sz w:val="18"/>
          <w:szCs w:val="18"/>
        </w:rPr>
        <w:t> </w:t>
      </w:r>
      <w:r>
        <w:rPr>
          <w:rFonts w:ascii="Verdana" w:hAnsi="Verdana"/>
          <w:color w:val="000000"/>
          <w:sz w:val="18"/>
          <w:szCs w:val="18"/>
        </w:rPr>
        <w:t>Б.П. Общественная безопасность и административно-правовые средства ее обеспечения: Дис. докт. юрид. наук. М., 1998.</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Кононов</w:t>
      </w:r>
      <w:r>
        <w:rPr>
          <w:rStyle w:val="WW8Num3z0"/>
          <w:rFonts w:ascii="Verdana" w:hAnsi="Verdana"/>
          <w:color w:val="000000"/>
          <w:sz w:val="18"/>
          <w:szCs w:val="18"/>
        </w:rPr>
        <w:t> </w:t>
      </w:r>
      <w:r>
        <w:rPr>
          <w:rFonts w:ascii="Verdana" w:hAnsi="Verdana"/>
          <w:color w:val="000000"/>
          <w:sz w:val="18"/>
          <w:szCs w:val="18"/>
        </w:rPr>
        <w:t>И.А. Общественные субъекты правоохранительной деятельности в современном российском политическом процессе: Автореф. дис. . канд. юрид. наук. Н. Новгород, 2006.</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Куликов</w:t>
      </w:r>
      <w:r>
        <w:rPr>
          <w:rStyle w:val="WW8Num3z0"/>
          <w:rFonts w:ascii="Verdana" w:hAnsi="Verdana"/>
          <w:color w:val="000000"/>
          <w:sz w:val="18"/>
          <w:szCs w:val="18"/>
        </w:rPr>
        <w:t> </w:t>
      </w:r>
      <w:r>
        <w:rPr>
          <w:rFonts w:ascii="Verdana" w:hAnsi="Verdana"/>
          <w:color w:val="000000"/>
          <w:sz w:val="18"/>
          <w:szCs w:val="18"/>
        </w:rPr>
        <w:t>H.A. Местное самоуправление и органы исполнительной власти в России. На опыте г. Москвы Автореф. дисс. . канд. юрид. наук. М., 2009.</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Латышев</w:t>
      </w:r>
      <w:r>
        <w:rPr>
          <w:rStyle w:val="WW8Num3z0"/>
          <w:rFonts w:ascii="Verdana" w:hAnsi="Verdana"/>
          <w:color w:val="000000"/>
          <w:sz w:val="18"/>
          <w:szCs w:val="18"/>
        </w:rPr>
        <w:t> </w:t>
      </w:r>
      <w:r>
        <w:rPr>
          <w:rFonts w:ascii="Verdana" w:hAnsi="Verdana"/>
          <w:color w:val="000000"/>
          <w:sz w:val="18"/>
          <w:szCs w:val="18"/>
        </w:rPr>
        <w:t>С.Н. Исполнительная власть и ее осуществление органами местного самоуправления. Автореф. дисс. . канд. юрид. наук. Челябинск, 2010.</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Мифтина</w:t>
      </w:r>
      <w:r>
        <w:rPr>
          <w:rStyle w:val="WW8Num3z0"/>
          <w:rFonts w:ascii="Verdana" w:hAnsi="Verdana"/>
          <w:color w:val="000000"/>
          <w:sz w:val="18"/>
          <w:szCs w:val="18"/>
        </w:rPr>
        <w:t> </w:t>
      </w:r>
      <w:r>
        <w:rPr>
          <w:rFonts w:ascii="Verdana" w:hAnsi="Verdana"/>
          <w:color w:val="000000"/>
          <w:sz w:val="18"/>
          <w:szCs w:val="18"/>
        </w:rPr>
        <w:t>Т.В. Предупреждение преступности органами местного самоуправления. Дисс. . канд. юрид. наук. Рязань, 2007.</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Молюткин В.А. Организация взаимодействия отраслевых служб органов внутренних дел в профилактике преступлений: Дис. . канд. юрид. наук.-М., 1976.</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197.</w:t>
      </w:r>
      <w:r>
        <w:rPr>
          <w:rStyle w:val="WW8Num3z0"/>
          <w:rFonts w:ascii="Verdana" w:hAnsi="Verdana"/>
          <w:color w:val="000000"/>
          <w:sz w:val="18"/>
          <w:szCs w:val="18"/>
        </w:rPr>
        <w:t> </w:t>
      </w:r>
      <w:r>
        <w:rPr>
          <w:rStyle w:val="WW8Num4z0"/>
          <w:rFonts w:ascii="Verdana" w:hAnsi="Verdana"/>
          <w:color w:val="4682B4"/>
          <w:sz w:val="18"/>
          <w:szCs w:val="18"/>
        </w:rPr>
        <w:t>Мясникова</w:t>
      </w:r>
      <w:r>
        <w:rPr>
          <w:rStyle w:val="WW8Num3z0"/>
          <w:rFonts w:ascii="Verdana" w:hAnsi="Verdana"/>
          <w:color w:val="000000"/>
          <w:sz w:val="18"/>
          <w:szCs w:val="18"/>
        </w:rPr>
        <w:t> </w:t>
      </w:r>
      <w:r>
        <w:rPr>
          <w:rFonts w:ascii="Verdana" w:hAnsi="Verdana"/>
          <w:color w:val="000000"/>
          <w:sz w:val="18"/>
          <w:szCs w:val="18"/>
        </w:rPr>
        <w:t>К.А. Криминологическая характеристика современной бытовой преступности: Дис. . канд. юрид. наук. Ростов н/Д, 2004.</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Нагорная</w:t>
      </w:r>
      <w:r>
        <w:rPr>
          <w:rStyle w:val="WW8Num3z0"/>
          <w:rFonts w:ascii="Verdana" w:hAnsi="Verdana"/>
          <w:color w:val="000000"/>
          <w:sz w:val="18"/>
          <w:szCs w:val="18"/>
        </w:rPr>
        <w:t> </w:t>
      </w:r>
      <w:r>
        <w:rPr>
          <w:rFonts w:ascii="Verdana" w:hAnsi="Verdana"/>
          <w:color w:val="000000"/>
          <w:sz w:val="18"/>
          <w:szCs w:val="18"/>
        </w:rPr>
        <w:t>Н.В. Реформы местного самоуправления в России и</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Германии. Автореф. дисс. . канд. юрид. наук. СПб., 2009</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Нанба</w:t>
      </w:r>
      <w:r>
        <w:rPr>
          <w:rStyle w:val="WW8Num3z0"/>
          <w:rFonts w:ascii="Verdana" w:hAnsi="Verdana"/>
          <w:color w:val="000000"/>
          <w:sz w:val="18"/>
          <w:szCs w:val="18"/>
        </w:rPr>
        <w:t> </w:t>
      </w:r>
      <w:r>
        <w:rPr>
          <w:rFonts w:ascii="Verdana" w:hAnsi="Verdana"/>
          <w:color w:val="000000"/>
          <w:sz w:val="18"/>
          <w:szCs w:val="18"/>
        </w:rPr>
        <w:t>С.Б. Конституционно-правовое регулирование компетенции муниципальных образований. Автореф. дисс. . канд. юрид. наук. М., 2009.</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Овчинникова JL И. Правовые и организационные основы привлечения негосударственных субъектов правоохранительной направленности к охране общественного порядка. Автореф. дисс. . канд. юрид. наук.</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Пашкова</w:t>
      </w:r>
      <w:r>
        <w:rPr>
          <w:rStyle w:val="WW8Num3z0"/>
          <w:rFonts w:ascii="Verdana" w:hAnsi="Verdana"/>
          <w:color w:val="000000"/>
          <w:sz w:val="18"/>
          <w:szCs w:val="18"/>
        </w:rPr>
        <w:t> </w:t>
      </w:r>
      <w:r>
        <w:rPr>
          <w:rFonts w:ascii="Verdana" w:hAnsi="Verdana"/>
          <w:color w:val="000000"/>
          <w:sz w:val="18"/>
          <w:szCs w:val="18"/>
        </w:rPr>
        <w:t>E.H. Предупреждение преступлений, совершаемых на почве наркомании административно-правовыми мерами: Автореф. дис. . канд. юрид. наук. Рязань, 2006.</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Перфильева</w:t>
      </w:r>
      <w:r>
        <w:rPr>
          <w:rStyle w:val="WW8Num3z0"/>
          <w:rFonts w:ascii="Verdana" w:hAnsi="Verdana"/>
          <w:color w:val="000000"/>
          <w:sz w:val="18"/>
          <w:szCs w:val="18"/>
        </w:rPr>
        <w:t> </w:t>
      </w:r>
      <w:r>
        <w:rPr>
          <w:rFonts w:ascii="Verdana" w:hAnsi="Verdana"/>
          <w:color w:val="000000"/>
          <w:sz w:val="18"/>
          <w:szCs w:val="18"/>
        </w:rPr>
        <w:t>Н.С. Развитие местного самоуправления в Великобритании в конце XX начале XXI века. Автореф. дисс. . канд. юрид. наук. М., 2009.</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Полещенко</w:t>
      </w:r>
      <w:r>
        <w:rPr>
          <w:rStyle w:val="WW8Num3z0"/>
          <w:rFonts w:ascii="Verdana" w:hAnsi="Verdana"/>
          <w:color w:val="000000"/>
          <w:sz w:val="18"/>
          <w:szCs w:val="18"/>
        </w:rPr>
        <w:t> </w:t>
      </w:r>
      <w:r>
        <w:rPr>
          <w:rFonts w:ascii="Verdana" w:hAnsi="Verdana"/>
          <w:color w:val="000000"/>
          <w:sz w:val="18"/>
          <w:szCs w:val="18"/>
        </w:rPr>
        <w:t>Д.А. Соотношение государственной власти и местного самоуправления в Российской империи и Российской Федерации. Автореф. дисс. . канд. юрид. наук. М., 2010.</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Помазков</w:t>
      </w:r>
      <w:r>
        <w:rPr>
          <w:rStyle w:val="WW8Num3z0"/>
          <w:rFonts w:ascii="Verdana" w:hAnsi="Verdana"/>
          <w:color w:val="000000"/>
          <w:sz w:val="18"/>
          <w:szCs w:val="18"/>
        </w:rPr>
        <w:t> </w:t>
      </w:r>
      <w:r>
        <w:rPr>
          <w:rFonts w:ascii="Verdana" w:hAnsi="Verdana"/>
          <w:color w:val="000000"/>
          <w:sz w:val="18"/>
          <w:szCs w:val="18"/>
        </w:rPr>
        <w:t>П.В. Борьба с преступлениями против общественного порядка. Дис. . канд. юрид. наук. Ростов-на-Дону, 2004.</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Приходченко ГЛ. Делинквентное поведение сельского населения: социоструктурный аспект: Автореф. дис. . канд. социол. наук. Новочеркасск, 2003.</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Рушайло</w:t>
      </w:r>
      <w:r>
        <w:rPr>
          <w:rStyle w:val="WW8Num3z0"/>
          <w:rFonts w:ascii="Verdana" w:hAnsi="Verdana"/>
          <w:color w:val="000000"/>
          <w:sz w:val="18"/>
          <w:szCs w:val="18"/>
        </w:rPr>
        <w:t> </w:t>
      </w:r>
      <w:r>
        <w:rPr>
          <w:rFonts w:ascii="Verdana" w:hAnsi="Verdana"/>
          <w:color w:val="000000"/>
          <w:sz w:val="18"/>
          <w:szCs w:val="18"/>
        </w:rPr>
        <w:t>В.Б. Взаимодействие городских исполнительных органов и органов местного самоуправления в сфере охраны общественного порядка и обеспечения общественной безопасности: Автореф. дис. . канд. юрид. наук. М, 1999.</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Сальников</w:t>
      </w:r>
      <w:r>
        <w:rPr>
          <w:rStyle w:val="WW8Num3z0"/>
          <w:rFonts w:ascii="Verdana" w:hAnsi="Verdana"/>
          <w:color w:val="000000"/>
          <w:sz w:val="18"/>
          <w:szCs w:val="18"/>
        </w:rPr>
        <w:t> </w:t>
      </w:r>
      <w:r>
        <w:rPr>
          <w:rFonts w:ascii="Verdana" w:hAnsi="Verdana"/>
          <w:color w:val="000000"/>
          <w:sz w:val="18"/>
          <w:szCs w:val="18"/>
        </w:rPr>
        <w:t>В.П. Правовая культура: теоретико-методологический аспект: Автореф. дис. . канд. юрид. наук. Л., 1990.</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Середа</w:t>
      </w:r>
      <w:r>
        <w:rPr>
          <w:rStyle w:val="WW8Num3z0"/>
          <w:rFonts w:ascii="Verdana" w:hAnsi="Verdana"/>
          <w:color w:val="000000"/>
          <w:sz w:val="18"/>
          <w:szCs w:val="18"/>
        </w:rPr>
        <w:t> </w:t>
      </w:r>
      <w:r>
        <w:rPr>
          <w:rFonts w:ascii="Verdana" w:hAnsi="Verdana"/>
          <w:color w:val="000000"/>
          <w:sz w:val="18"/>
          <w:szCs w:val="18"/>
        </w:rPr>
        <w:t>М.Ю. Взаимодействие органов государственной властисубъектов Российской Федерации и органов местного самоуправления в сфере жилищного строительства. Автореф. дисс. . канд. Юрид. наук. Белгород, 2009.</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Сорокин</w:t>
      </w:r>
      <w:r>
        <w:rPr>
          <w:rStyle w:val="WW8Num3z0"/>
          <w:rFonts w:ascii="Verdana" w:hAnsi="Verdana"/>
          <w:color w:val="000000"/>
          <w:sz w:val="18"/>
          <w:szCs w:val="18"/>
        </w:rPr>
        <w:t> </w:t>
      </w:r>
      <w:r>
        <w:rPr>
          <w:rFonts w:ascii="Verdana" w:hAnsi="Verdana"/>
          <w:color w:val="000000"/>
          <w:sz w:val="18"/>
          <w:szCs w:val="18"/>
        </w:rPr>
        <w:t>А.Б. Криминологическая характеристика и предупреждение преступлений в сельской местности: Автореф. дис. . канд. юрид. наук. Ростов-н-Дону, 2005.</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Столбовой АЛ. Административно-предупредительные меры милиции как средство борьбы с</w:t>
      </w:r>
      <w:r>
        <w:rPr>
          <w:rStyle w:val="WW8Num3z0"/>
          <w:rFonts w:ascii="Verdana" w:hAnsi="Verdana"/>
          <w:color w:val="000000"/>
          <w:sz w:val="18"/>
          <w:szCs w:val="18"/>
        </w:rPr>
        <w:t> </w:t>
      </w:r>
      <w:r>
        <w:rPr>
          <w:rStyle w:val="WW8Num4z0"/>
          <w:rFonts w:ascii="Verdana" w:hAnsi="Verdana"/>
          <w:color w:val="4682B4"/>
          <w:sz w:val="18"/>
          <w:szCs w:val="18"/>
        </w:rPr>
        <w:t>правонарушениями</w:t>
      </w:r>
      <w:r>
        <w:rPr>
          <w:rFonts w:ascii="Verdana" w:hAnsi="Verdana"/>
          <w:color w:val="000000"/>
          <w:sz w:val="18"/>
          <w:szCs w:val="18"/>
        </w:rPr>
        <w:t>: Автореф. дис. . канд. юрид. наук. Киев, 1984.</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Тимофеев</w:t>
      </w:r>
      <w:r>
        <w:rPr>
          <w:rStyle w:val="WW8Num3z0"/>
          <w:rFonts w:ascii="Verdana" w:hAnsi="Verdana"/>
          <w:color w:val="000000"/>
          <w:sz w:val="18"/>
          <w:szCs w:val="18"/>
        </w:rPr>
        <w:t> </w:t>
      </w:r>
      <w:r>
        <w:rPr>
          <w:rFonts w:ascii="Verdana" w:hAnsi="Verdana"/>
          <w:color w:val="000000"/>
          <w:sz w:val="18"/>
          <w:szCs w:val="18"/>
        </w:rPr>
        <w:t>Н.С. Местное самоуправление в России: конституционно-правовой аспект. Автореф. дисс. . докт. юрид. наук. М., 2008.</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Тимошевская АД. Особенности организации полиции в национальных регионах Российского государства (XIX начало XX в.): Автореф. дис. . канд. юрид. наук. М., 1998.</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Фатеев</w:t>
      </w:r>
      <w:r>
        <w:rPr>
          <w:rStyle w:val="WW8Num3z0"/>
          <w:rFonts w:ascii="Verdana" w:hAnsi="Verdana"/>
          <w:color w:val="000000"/>
          <w:sz w:val="18"/>
          <w:szCs w:val="18"/>
        </w:rPr>
        <w:t> </w:t>
      </w:r>
      <w:r>
        <w:rPr>
          <w:rFonts w:ascii="Verdana" w:hAnsi="Verdana"/>
          <w:color w:val="000000"/>
          <w:sz w:val="18"/>
          <w:szCs w:val="18"/>
        </w:rPr>
        <w:t>П.П. Административно-правовой статус муниципальной милиции Российской Федерации: Дис. . канд. юрид. наук. М., 1996.</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Филиппов НА.</w:t>
      </w:r>
      <w:r>
        <w:rPr>
          <w:rStyle w:val="WW8Num3z0"/>
          <w:rFonts w:ascii="Verdana" w:hAnsi="Verdana"/>
          <w:color w:val="000000"/>
          <w:sz w:val="18"/>
          <w:szCs w:val="18"/>
        </w:rPr>
        <w:t> </w:t>
      </w:r>
      <w:r>
        <w:rPr>
          <w:rStyle w:val="WW8Num4z0"/>
          <w:rFonts w:ascii="Verdana" w:hAnsi="Verdana"/>
          <w:color w:val="4682B4"/>
          <w:sz w:val="18"/>
          <w:szCs w:val="18"/>
        </w:rPr>
        <w:t>Криминологическое</w:t>
      </w:r>
      <w:r>
        <w:rPr>
          <w:rStyle w:val="WW8Num3z0"/>
          <w:rFonts w:ascii="Verdana" w:hAnsi="Verdana"/>
          <w:color w:val="000000"/>
          <w:sz w:val="18"/>
          <w:szCs w:val="18"/>
        </w:rPr>
        <w:t> </w:t>
      </w:r>
      <w:r>
        <w:rPr>
          <w:rFonts w:ascii="Verdana" w:hAnsi="Verdana"/>
          <w:color w:val="000000"/>
          <w:sz w:val="18"/>
          <w:szCs w:val="18"/>
        </w:rPr>
        <w:t>изучение преступлений против жизни и здоровья,</w:t>
      </w:r>
      <w:r>
        <w:rPr>
          <w:rStyle w:val="WW8Num3z0"/>
          <w:rFonts w:ascii="Verdana" w:hAnsi="Verdana"/>
          <w:color w:val="000000"/>
          <w:sz w:val="18"/>
          <w:szCs w:val="18"/>
        </w:rPr>
        <w:t> </w:t>
      </w:r>
      <w:r>
        <w:rPr>
          <w:rStyle w:val="WW8Num4z0"/>
          <w:rFonts w:ascii="Verdana" w:hAnsi="Verdana"/>
          <w:color w:val="4682B4"/>
          <w:sz w:val="18"/>
          <w:szCs w:val="18"/>
        </w:rPr>
        <w:t>совершенных</w:t>
      </w:r>
      <w:r>
        <w:rPr>
          <w:rStyle w:val="WW8Num3z0"/>
          <w:rFonts w:ascii="Verdana" w:hAnsi="Verdana"/>
          <w:color w:val="000000"/>
          <w:sz w:val="18"/>
          <w:szCs w:val="18"/>
        </w:rPr>
        <w:t> </w:t>
      </w:r>
      <w:r>
        <w:rPr>
          <w:rFonts w:ascii="Verdana" w:hAnsi="Verdana"/>
          <w:color w:val="000000"/>
          <w:sz w:val="18"/>
          <w:szCs w:val="18"/>
        </w:rPr>
        <w:t>на почве наркомании в сфере семейно-бытовых отношений: Дис. . канд. юрид. наук. М., 2005.</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Шугрина</w:t>
      </w:r>
      <w:r>
        <w:rPr>
          <w:rStyle w:val="WW8Num3z0"/>
          <w:rFonts w:ascii="Verdana" w:hAnsi="Verdana"/>
          <w:color w:val="000000"/>
          <w:sz w:val="18"/>
          <w:szCs w:val="18"/>
        </w:rPr>
        <w:t> </w:t>
      </w:r>
      <w:r>
        <w:rPr>
          <w:rFonts w:ascii="Verdana" w:hAnsi="Verdana"/>
          <w:color w:val="000000"/>
          <w:sz w:val="18"/>
          <w:szCs w:val="18"/>
        </w:rPr>
        <w:t>Е.С. Гарантии права на осуществление местного самоуправления. Дисс. . докт. юрид. наук. М., 2008.</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Юсупов</w:t>
      </w:r>
      <w:r>
        <w:rPr>
          <w:rStyle w:val="WW8Num3z0"/>
          <w:rFonts w:ascii="Verdana" w:hAnsi="Verdana"/>
          <w:color w:val="000000"/>
          <w:sz w:val="18"/>
          <w:szCs w:val="18"/>
        </w:rPr>
        <w:t> </w:t>
      </w:r>
      <w:r>
        <w:rPr>
          <w:rFonts w:ascii="Verdana" w:hAnsi="Verdana"/>
          <w:color w:val="000000"/>
          <w:sz w:val="18"/>
          <w:szCs w:val="18"/>
        </w:rPr>
        <w:t>Х.А. Организационно-правовые вопросы охраны общественного порядка и безопасности в современных условиях. Автореф.дисс. . канд. юрид. наук. М., 1998.</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Ястребова</w:t>
      </w:r>
      <w:r>
        <w:rPr>
          <w:rStyle w:val="WW8Num3z0"/>
          <w:rFonts w:ascii="Verdana" w:hAnsi="Verdana"/>
          <w:color w:val="000000"/>
          <w:sz w:val="18"/>
          <w:szCs w:val="18"/>
        </w:rPr>
        <w:t> </w:t>
      </w:r>
      <w:r>
        <w:rPr>
          <w:rFonts w:ascii="Verdana" w:hAnsi="Verdana"/>
          <w:color w:val="000000"/>
          <w:sz w:val="18"/>
          <w:szCs w:val="18"/>
        </w:rPr>
        <w:t>А.И. Конституционно-правовые основы деятельности общественных объединений в системе обеспечения общественного порядка в Российской Федерации. Автореф. дисс. . канд. юрид. наук. М., 2012.</w:t>
      </w:r>
    </w:p>
    <w:p w:rsidR="00C80702" w:rsidRDefault="00C80702" w:rsidP="00C80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Ящук</w:t>
      </w:r>
      <w:r>
        <w:rPr>
          <w:rStyle w:val="WW8Num3z0"/>
          <w:rFonts w:ascii="Verdana" w:hAnsi="Verdana"/>
          <w:color w:val="000000"/>
          <w:sz w:val="18"/>
          <w:szCs w:val="18"/>
        </w:rPr>
        <w:t> </w:t>
      </w:r>
      <w:r>
        <w:rPr>
          <w:rFonts w:ascii="Verdana" w:hAnsi="Verdana"/>
          <w:color w:val="000000"/>
          <w:sz w:val="18"/>
          <w:szCs w:val="18"/>
        </w:rPr>
        <w:t>Т.Ф. Организационные основы местной власти в РСФСР в период НЭПа. Автореф. дисс. . докт. юрид. наук. М., 2008.</w:t>
      </w:r>
    </w:p>
    <w:p w:rsidR="00E93515" w:rsidRDefault="00C80702" w:rsidP="00C80702">
      <w:pPr>
        <w:jc w:val="both"/>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ED1762" w:rsidP="00921C3D">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131" w:rsidRDefault="00C41131">
      <w:r>
        <w:separator/>
      </w:r>
    </w:p>
  </w:endnote>
  <w:endnote w:type="continuationSeparator" w:id="0">
    <w:p w:rsidR="00C41131" w:rsidRDefault="00C41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131" w:rsidRDefault="00C41131">
      <w:r>
        <w:separator/>
      </w:r>
    </w:p>
  </w:footnote>
  <w:footnote w:type="continuationSeparator" w:id="0">
    <w:p w:rsidR="00C41131" w:rsidRDefault="00C411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3ADE"/>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39D"/>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FE0"/>
    <w:rsid w:val="0078294C"/>
    <w:rsid w:val="00782F90"/>
    <w:rsid w:val="00783815"/>
    <w:rsid w:val="00784B0D"/>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DDA"/>
    <w:rsid w:val="009E206D"/>
    <w:rsid w:val="009E24CE"/>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61C9"/>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131"/>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5EB"/>
    <w:rsid w:val="00EE179D"/>
    <w:rsid w:val="00EE2017"/>
    <w:rsid w:val="00EE35C4"/>
    <w:rsid w:val="00EE42F5"/>
    <w:rsid w:val="00EE55A8"/>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729AC-C821-4C63-8F5D-5181D46B9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11612</TotalTime>
  <Pages>16</Pages>
  <Words>8336</Words>
  <Characters>47519</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55744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51</cp:revision>
  <cp:lastPrinted>2009-02-06T08:36:00Z</cp:lastPrinted>
  <dcterms:created xsi:type="dcterms:W3CDTF">2015-03-22T11:10:00Z</dcterms:created>
  <dcterms:modified xsi:type="dcterms:W3CDTF">2015-10-07T09:19:00Z</dcterms:modified>
</cp:coreProperties>
</file>