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C104C" w:rsidRDefault="00AC104C" w:rsidP="00AC104C">
      <w:r w:rsidRPr="004B1E72">
        <w:rPr>
          <w:rFonts w:ascii="Times New Roman" w:hAnsi="Times New Roman" w:cs="Times New Roman"/>
          <w:b/>
          <w:sz w:val="24"/>
          <w:szCs w:val="24"/>
        </w:rPr>
        <w:t>Галай Вікторія Олександрівна</w:t>
      </w:r>
      <w:r w:rsidRPr="004B1E72">
        <w:rPr>
          <w:rFonts w:ascii="Times New Roman" w:hAnsi="Times New Roman" w:cs="Times New Roman"/>
          <w:sz w:val="24"/>
          <w:szCs w:val="24"/>
        </w:rPr>
        <w:t>, доцент кафедри міжнародного публічного  права Київського національного торговельно-економічного університету. Назва дисертації: «С</w:t>
      </w:r>
      <w:r w:rsidRPr="004B1E72">
        <w:rPr>
          <w:rFonts w:ascii="Times New Roman" w:hAnsi="Times New Roman" w:cs="Times New Roman"/>
          <w:sz w:val="24"/>
          <w:szCs w:val="24"/>
          <w:lang w:eastAsia="ru-RU"/>
        </w:rPr>
        <w:t>учасна концепція принципів публічної служби в адміністративному праві України</w:t>
      </w:r>
      <w:r w:rsidRPr="004B1E72">
        <w:rPr>
          <w:rFonts w:ascii="Times New Roman" w:hAnsi="Times New Roman" w:cs="Times New Roman"/>
          <w:sz w:val="24"/>
          <w:szCs w:val="24"/>
        </w:rPr>
        <w:t>». Шифр та назва спеціальності – 12.00.07 – адміністративне право і процес; фінансове право; інформаційне право. Спецрада Д 27.855.02. Університету державної фіскальної служби України</w:t>
      </w:r>
    </w:p>
    <w:sectPr w:rsidR="00FC36B5" w:rsidRPr="00AC104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56354-23FF-4695-A5A0-6CA096AC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428</cp:revision>
  <cp:lastPrinted>2009-02-06T05:36:00Z</cp:lastPrinted>
  <dcterms:created xsi:type="dcterms:W3CDTF">2020-06-01T08:43:00Z</dcterms:created>
  <dcterms:modified xsi:type="dcterms:W3CDTF">2020-06-15T19:10:00Z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