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362351" w:rsidRDefault="00362351" w:rsidP="00362351">
      <w:r w:rsidRPr="00D858E0">
        <w:rPr>
          <w:rFonts w:ascii="Times New Roman" w:eastAsia="Times New Roman" w:hAnsi="Times New Roman" w:cs="Times New Roman"/>
          <w:b/>
          <w:sz w:val="24"/>
          <w:szCs w:val="24"/>
          <w:lang w:eastAsia="ru-RU"/>
        </w:rPr>
        <w:t>Володавчик Вікторія Сергіївна</w:t>
      </w:r>
      <w:r w:rsidRPr="00D858E0">
        <w:rPr>
          <w:rFonts w:ascii="Times New Roman" w:eastAsia="Times New Roman" w:hAnsi="Times New Roman" w:cs="Times New Roman"/>
          <w:sz w:val="24"/>
          <w:szCs w:val="24"/>
          <w:lang w:eastAsia="ru-RU"/>
        </w:rPr>
        <w:t>, асистент кафедри товарознавства, торговельного підприємництва та експертизи товарів</w:t>
      </w:r>
      <w:r w:rsidRPr="00D858E0">
        <w:rPr>
          <w:rFonts w:ascii="Times New Roman" w:eastAsia="Times New Roman" w:hAnsi="Times New Roman" w:cs="Times New Roman"/>
          <w:color w:val="FF0000"/>
          <w:sz w:val="24"/>
          <w:szCs w:val="24"/>
          <w:lang w:eastAsia="ru-RU"/>
        </w:rPr>
        <w:t xml:space="preserve"> </w:t>
      </w:r>
      <w:r w:rsidRPr="00D858E0">
        <w:rPr>
          <w:rFonts w:ascii="Times New Roman" w:eastAsia="Times New Roman" w:hAnsi="Times New Roman" w:cs="Times New Roman"/>
          <w:sz w:val="24"/>
          <w:szCs w:val="24"/>
          <w:lang w:eastAsia="ru-RU"/>
        </w:rPr>
        <w:t>Державного закладу «</w:t>
      </w:r>
      <w:r w:rsidRPr="00D858E0">
        <w:rPr>
          <w:rFonts w:ascii="Times New Roman" w:eastAsia="Times New Roman" w:hAnsi="Times New Roman" w:cs="Times New Roman"/>
          <w:spacing w:val="6"/>
          <w:sz w:val="24"/>
          <w:szCs w:val="24"/>
          <w:lang w:eastAsia="ru-RU"/>
        </w:rPr>
        <w:t>Луганський національний університет імені Тараса Шевченка»</w:t>
      </w:r>
      <w:r w:rsidRPr="00D858E0">
        <w:rPr>
          <w:rFonts w:ascii="Times New Roman" w:eastAsia="Times New Roman" w:hAnsi="Times New Roman" w:cs="Times New Roman"/>
          <w:sz w:val="24"/>
          <w:szCs w:val="24"/>
          <w:lang w:eastAsia="ru-RU"/>
        </w:rPr>
        <w:t xml:space="preserve"> (м.</w:t>
      </w:r>
      <w:r w:rsidRPr="00D858E0">
        <w:rPr>
          <w:rFonts w:ascii="Times New Roman" w:eastAsia="Times New Roman" w:hAnsi="Times New Roman" w:cs="Times New Roman"/>
          <w:sz w:val="24"/>
          <w:szCs w:val="24"/>
          <w:lang w:val="en-US" w:eastAsia="ru-RU"/>
        </w:rPr>
        <w:t> </w:t>
      </w:r>
      <w:r w:rsidRPr="00D858E0">
        <w:rPr>
          <w:rFonts w:ascii="Times New Roman" w:eastAsia="Times New Roman" w:hAnsi="Times New Roman" w:cs="Times New Roman"/>
          <w:sz w:val="24"/>
          <w:szCs w:val="24"/>
          <w:lang w:eastAsia="ru-RU"/>
        </w:rPr>
        <w:t xml:space="preserve">Старобільськ). </w:t>
      </w:r>
      <w:r w:rsidRPr="00D858E0">
        <w:rPr>
          <w:rFonts w:ascii="Times New Roman" w:eastAsia="Times New Roman" w:hAnsi="Times New Roman" w:cs="Times New Roman"/>
          <w:spacing w:val="6"/>
          <w:sz w:val="24"/>
          <w:szCs w:val="24"/>
          <w:lang w:eastAsia="ru-RU"/>
        </w:rPr>
        <w:t>Назва дисертації: «Формування професійної мобільності майбутніх товарознавців у процесі фахової підготовки». Шифр та назва спеціальності – 13.00.04 –</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spacing w:val="6"/>
          <w:sz w:val="24"/>
          <w:szCs w:val="24"/>
          <w:lang w:eastAsia="ru-RU"/>
        </w:rPr>
        <w:t>теорія та методика професійної освіти. Спецрада Д 29.053.01 Державного закладу «Луганський національний університет імені Тараса Шевченка»</w:t>
      </w:r>
    </w:p>
    <w:sectPr w:rsidR="000F2856" w:rsidRPr="003623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362351" w:rsidRPr="003623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2CEC1-5C87-4D3F-9956-D8139DF4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2021-08-07T15:41:00Z</dcterms:created>
  <dcterms:modified xsi:type="dcterms:W3CDTF">2021-08-08T13:30:00Z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