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D503D9" w:rsidRDefault="00D503D9" w:rsidP="00D503D9">
      <w:r w:rsidRPr="00F25E98">
        <w:rPr>
          <w:rFonts w:ascii="Times New Roman" w:eastAsia="Times New Roman" w:hAnsi="Times New Roman"/>
          <w:b/>
          <w:sz w:val="24"/>
          <w:szCs w:val="24"/>
          <w:lang w:eastAsia="ru-RU"/>
        </w:rPr>
        <w:t>Крайнюкова Ніна Василівна,</w:t>
      </w:r>
      <w:r w:rsidRPr="00F25E98">
        <w:rPr>
          <w:rFonts w:ascii="Times New Roman" w:eastAsia="Times New Roman" w:hAnsi="Times New Roman"/>
          <w:sz w:val="24"/>
          <w:szCs w:val="24"/>
          <w:lang w:eastAsia="ru-RU"/>
        </w:rPr>
        <w:t xml:space="preserve"> старший науковий співробітник відділу теплових властивостей і структури твердих тіл та наносистем, Фізико-технічний інститут низьких температур ім. Б. І. Вєркіна НАН України. Назва дисертації: </w:t>
      </w:r>
      <w:r w:rsidRPr="00F25E98">
        <w:rPr>
          <w:rFonts w:ascii="Times New Roman" w:eastAsia="Times New Roman" w:hAnsi="Times New Roman"/>
          <w:sz w:val="24"/>
          <w:szCs w:val="24"/>
        </w:rPr>
        <w:t>«</w:t>
      </w:r>
      <w:r w:rsidRPr="00F25E98">
        <w:rPr>
          <w:rFonts w:ascii="Times New Roman" w:eastAsia="Times New Roman" w:hAnsi="Times New Roman"/>
          <w:sz w:val="24"/>
          <w:szCs w:val="24"/>
          <w:lang w:eastAsia="ru-RU"/>
        </w:rPr>
        <w:t xml:space="preserve">Кріогенні наноструктури у відкритій та обмеженій геометрії: вплив нанорозміру на структурні властивості». Шифр та назва спеціальності – 01.04.07 – фізика твердого тіла. </w:t>
      </w:r>
      <w:r w:rsidRPr="00F25E98">
        <w:rPr>
          <w:rFonts w:ascii="Times New Roman" w:eastAsia="Times New Roman" w:hAnsi="Times New Roman"/>
          <w:sz w:val="24"/>
          <w:szCs w:val="24"/>
          <w:lang w:val="en-US" w:eastAsia="ru-RU"/>
        </w:rPr>
        <w:t>C</w:t>
      </w:r>
      <w:r w:rsidRPr="00F25E98">
        <w:rPr>
          <w:rFonts w:ascii="Times New Roman" w:eastAsia="Times New Roman" w:hAnsi="Times New Roman"/>
          <w:sz w:val="24"/>
          <w:szCs w:val="24"/>
          <w:lang w:eastAsia="ru-RU"/>
        </w:rPr>
        <w:t>пецрада Д 64.175.03 Фізико-технічного інституту низьких температур ім. Б. І. Вєркіна</w:t>
      </w:r>
    </w:p>
    <w:sectPr w:rsidR="00A11521" w:rsidRPr="00D503D9"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21" w:rsidRDefault="00A11521">
      <w:pPr>
        <w:spacing w:after="0" w:line="240" w:lineRule="auto"/>
      </w:pPr>
      <w:r>
        <w:separator/>
      </w:r>
    </w:p>
  </w:endnote>
  <w:endnote w:type="continuationSeparator" w:id="0">
    <w:p w:rsidR="00A11521" w:rsidRDefault="00A1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11521" w:rsidRDefault="00377A95">
                <w:pPr>
                  <w:spacing w:line="240" w:lineRule="auto"/>
                </w:pPr>
                <w:fldSimple w:instr=" PAGE \* MERGEFORMAT ">
                  <w:r w:rsidR="00A1152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377A95">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11521" w:rsidRDefault="00377A95">
                <w:pPr>
                  <w:spacing w:line="240" w:lineRule="auto"/>
                </w:pPr>
                <w:fldSimple w:instr=" PAGE \* MERGEFORMAT ">
                  <w:r w:rsidR="00D503D9" w:rsidRPr="00D503D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21" w:rsidRDefault="00A11521"/>
    <w:p w:rsidR="00A11521" w:rsidRDefault="00A11521"/>
    <w:p w:rsidR="00A11521" w:rsidRDefault="00A11521"/>
    <w:p w:rsidR="00A11521" w:rsidRDefault="00A11521"/>
    <w:p w:rsidR="00A11521" w:rsidRDefault="00A11521"/>
    <w:p w:rsidR="00A11521" w:rsidRDefault="00A11521"/>
    <w:p w:rsidR="00A11521" w:rsidRDefault="00377A95">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11521" w:rsidRDefault="00377A95">
                  <w:pPr>
                    <w:spacing w:line="240" w:lineRule="auto"/>
                  </w:pPr>
                  <w:fldSimple w:instr=" PAGE \* MERGEFORMAT ">
                    <w:r w:rsidR="00C54BD9" w:rsidRPr="00C54BD9">
                      <w:rPr>
                        <w:rStyle w:val="afffff9"/>
                        <w:b w:val="0"/>
                        <w:bCs w:val="0"/>
                        <w:noProof/>
                      </w:rPr>
                      <w:t>15</w:t>
                    </w:r>
                  </w:fldSimple>
                </w:p>
              </w:txbxContent>
            </v:textbox>
            <w10:wrap anchorx="page" anchory="page"/>
          </v:shape>
        </w:pict>
      </w:r>
    </w:p>
    <w:p w:rsidR="00A11521" w:rsidRDefault="00A11521"/>
    <w:p w:rsidR="00A11521" w:rsidRDefault="00A11521"/>
    <w:p w:rsidR="00A11521" w:rsidRDefault="00377A95">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11521" w:rsidRDefault="00A11521"/>
                <w:p w:rsidR="00A11521" w:rsidRDefault="00377A95">
                  <w:pPr>
                    <w:pStyle w:val="1ffffff7"/>
                    <w:spacing w:line="240" w:lineRule="auto"/>
                  </w:pPr>
                  <w:fldSimple w:instr=" PAGE \* MERGEFORMAT ">
                    <w:r w:rsidR="00C54BD9" w:rsidRPr="00C54BD9">
                      <w:rPr>
                        <w:rStyle w:val="3b"/>
                        <w:noProof/>
                      </w:rPr>
                      <w:t>15</w:t>
                    </w:r>
                  </w:fldSimple>
                </w:p>
              </w:txbxContent>
            </v:textbox>
            <w10:wrap anchorx="page" anchory="page"/>
          </v:shape>
        </w:pict>
      </w:r>
    </w:p>
    <w:p w:rsidR="00A11521" w:rsidRDefault="00A11521"/>
    <w:p w:rsidR="00A11521" w:rsidRDefault="00A11521">
      <w:pPr>
        <w:rPr>
          <w:sz w:val="2"/>
          <w:szCs w:val="2"/>
        </w:rPr>
      </w:pPr>
    </w:p>
    <w:p w:rsidR="00A11521" w:rsidRDefault="00A11521"/>
    <w:p w:rsidR="00A11521" w:rsidRDefault="00A11521">
      <w:pPr>
        <w:spacing w:after="0" w:line="240" w:lineRule="auto"/>
      </w:pPr>
    </w:p>
  </w:footnote>
  <w:footnote w:type="continuationSeparator" w:id="0">
    <w:p w:rsidR="00A11521" w:rsidRDefault="00A11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Default="00A11521"/>
  <w:p w:rsidR="00A11521" w:rsidRDefault="00A1152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21" w:rsidRPr="005856C0" w:rsidRDefault="00A1152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F4"/>
    <w:rsid w:val="00465F49"/>
    <w:rsid w:val="00465FDE"/>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57"/>
    <w:rsid w:val="004D681A"/>
    <w:rsid w:val="004D68EB"/>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C05"/>
    <w:rsid w:val="005E0C2A"/>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96A"/>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48"/>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CE"/>
    <w:rsid w:val="00CD0004"/>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D1"/>
    <w:rsid w:val="00E3216A"/>
    <w:rsid w:val="00E3238C"/>
    <w:rsid w:val="00E32494"/>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87920-6D61-4610-9CE3-6510E580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4</cp:revision>
  <cp:lastPrinted>2009-02-06T05:36:00Z</cp:lastPrinted>
  <dcterms:created xsi:type="dcterms:W3CDTF">2021-06-11T16:55:00Z</dcterms:created>
  <dcterms:modified xsi:type="dcterms:W3CDTF">2021-06-11T16:57:00Z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