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4D5FF" w14:textId="77777777" w:rsidR="00E57436" w:rsidRDefault="00E57436" w:rsidP="00E57436">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состояния и развития экономики Республики Бурятия</w:t>
      </w:r>
    </w:p>
    <w:p w14:paraId="043DD816" w14:textId="77777777" w:rsidR="00E57436" w:rsidRDefault="00E57436" w:rsidP="00E57436">
      <w:pPr>
        <w:rPr>
          <w:rFonts w:ascii="Verdana" w:hAnsi="Verdana"/>
          <w:color w:val="000000"/>
          <w:sz w:val="18"/>
          <w:szCs w:val="18"/>
          <w:shd w:val="clear" w:color="auto" w:fill="FFFFFF"/>
        </w:rPr>
      </w:pPr>
    </w:p>
    <w:p w14:paraId="539769B8" w14:textId="77777777" w:rsidR="00E57436" w:rsidRDefault="00E57436" w:rsidP="00E57436">
      <w:pPr>
        <w:rPr>
          <w:rFonts w:ascii="Verdana" w:hAnsi="Verdana"/>
          <w:color w:val="000000"/>
          <w:sz w:val="18"/>
          <w:szCs w:val="18"/>
          <w:shd w:val="clear" w:color="auto" w:fill="FFFFFF"/>
        </w:rPr>
      </w:pPr>
    </w:p>
    <w:p w14:paraId="32924B1C" w14:textId="77777777" w:rsidR="00E57436" w:rsidRDefault="00E57436" w:rsidP="00E5743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Хохлова, Оксана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584D8F"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2007</w:t>
      </w:r>
    </w:p>
    <w:p w14:paraId="23A43F5E" w14:textId="77777777" w:rsidR="00E57436" w:rsidRDefault="00E57436" w:rsidP="00E5743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1FB982"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Хохлова, Оксана Анатольевна</w:t>
      </w:r>
    </w:p>
    <w:p w14:paraId="2F1CB18E" w14:textId="77777777" w:rsidR="00E57436" w:rsidRDefault="00E57436" w:rsidP="00E5743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D45BD7"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FD43D58" w14:textId="77777777" w:rsidR="00E57436" w:rsidRDefault="00E57436" w:rsidP="00E5743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4224B9"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Москва</w:t>
      </w:r>
    </w:p>
    <w:p w14:paraId="20879930" w14:textId="77777777" w:rsidR="00E57436" w:rsidRDefault="00E57436" w:rsidP="00E5743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0C80F6"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08.00.12</w:t>
      </w:r>
    </w:p>
    <w:p w14:paraId="33BC0B86" w14:textId="77777777" w:rsidR="00E57436" w:rsidRDefault="00E57436" w:rsidP="00E5743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12E952"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8DE03C" w14:textId="77777777" w:rsidR="00E57436" w:rsidRDefault="00E57436" w:rsidP="00E5743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E0116C" w14:textId="77777777" w:rsidR="00E57436" w:rsidRDefault="00E57436" w:rsidP="00E57436">
      <w:pPr>
        <w:spacing w:line="270" w:lineRule="atLeast"/>
        <w:rPr>
          <w:rFonts w:ascii="Verdana" w:hAnsi="Verdana"/>
          <w:color w:val="000000"/>
          <w:sz w:val="18"/>
          <w:szCs w:val="18"/>
        </w:rPr>
      </w:pPr>
      <w:r>
        <w:rPr>
          <w:rFonts w:ascii="Verdana" w:hAnsi="Verdana"/>
          <w:color w:val="000000"/>
          <w:sz w:val="18"/>
          <w:szCs w:val="18"/>
        </w:rPr>
        <w:t>366</w:t>
      </w:r>
    </w:p>
    <w:p w14:paraId="78093BD7" w14:textId="77777777" w:rsidR="00E57436" w:rsidRDefault="00E57436" w:rsidP="00E5743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Хохлова, Оксана Анатольевна</w:t>
      </w:r>
    </w:p>
    <w:p w14:paraId="1549AA1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0EAE9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СОСТОЯНИЯ И РАЗВИТИЯ</w:t>
      </w:r>
      <w:r>
        <w:rPr>
          <w:rStyle w:val="WW8Num2z0"/>
          <w:rFonts w:ascii="Verdana" w:hAnsi="Verdana"/>
          <w:color w:val="000000"/>
          <w:sz w:val="18"/>
          <w:szCs w:val="18"/>
        </w:rPr>
        <w:t> </w:t>
      </w:r>
      <w:r>
        <w:rPr>
          <w:rStyle w:val="WW8Num3z0"/>
          <w:rFonts w:ascii="Verdana" w:hAnsi="Verdana"/>
          <w:color w:val="4682B4"/>
          <w:sz w:val="18"/>
          <w:szCs w:val="18"/>
        </w:rPr>
        <w:t>ЭКОНОМИКИ</w:t>
      </w:r>
      <w:r>
        <w:rPr>
          <w:rStyle w:val="WW8Num2z0"/>
          <w:rFonts w:ascii="Verdana" w:hAnsi="Verdana"/>
          <w:color w:val="000000"/>
          <w:sz w:val="18"/>
          <w:szCs w:val="18"/>
        </w:rPr>
        <w:t> </w:t>
      </w:r>
      <w:r>
        <w:rPr>
          <w:rFonts w:ascii="Verdana" w:hAnsi="Verdana"/>
          <w:color w:val="000000"/>
          <w:sz w:val="18"/>
          <w:szCs w:val="18"/>
        </w:rPr>
        <w:t>РЕГИОНА.</w:t>
      </w:r>
    </w:p>
    <w:p w14:paraId="3C4C8AD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Концептуальный подход к статистическому исследованию экономики региона.</w:t>
      </w:r>
    </w:p>
    <w:p w14:paraId="5F77CFA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Экономика региона как объект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Fonts w:ascii="Verdana" w:hAnsi="Verdana"/>
          <w:color w:val="000000"/>
          <w:sz w:val="18"/>
          <w:szCs w:val="18"/>
        </w:rPr>
        <w:t>.</w:t>
      </w:r>
    </w:p>
    <w:p w14:paraId="1265CFD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Информационная база статистического исследования экономики региона.</w:t>
      </w:r>
    </w:p>
    <w:p w14:paraId="66E388A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СТАТИСТИЧЕСКОГО АНАЛИЗА СТРУКТУРЫ ЭКОНОМИКИ РЕГИОНА.</w:t>
      </w:r>
    </w:p>
    <w:p w14:paraId="41FF54A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Теоретические основы анализа структуры экономики региона.</w:t>
      </w:r>
    </w:p>
    <w:p w14:paraId="7B60460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Комплексный экономико-статистический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Республики Бурятия.</w:t>
      </w:r>
    </w:p>
    <w:p w14:paraId="376BDBA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структурных изменений в экономике региона с использованием порядковой шкалы.</w:t>
      </w:r>
    </w:p>
    <w:p w14:paraId="3FD57BD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Исследование структурных сдвигов в экономике региона при помощи шкалы отношений.</w:t>
      </w:r>
    </w:p>
    <w:p w14:paraId="7BFCC47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АСПЕКТЫ СТАТИСТИЧЕСКОГО АНАЛИЗА ЭКОНОМИКИ МУНИЦИАЛЬНЫХ ОБРАЗОВАНИЙ РЕГИОНА.</w:t>
      </w:r>
    </w:p>
    <w:p w14:paraId="2B09EF8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методологических вопросов многомерного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w:t>
      </w:r>
    </w:p>
    <w:p w14:paraId="373625D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Статистическая оценка социально-экономической дифференциации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Республики Бурятия</w:t>
      </w:r>
    </w:p>
    <w:p w14:paraId="3355A9B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Анализ пространственных различий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 региона.</w:t>
      </w:r>
    </w:p>
    <w:p w14:paraId="785D268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ИССЛЕДОВАНИЕ ИНВЕСТИЦИОННОГО</w:t>
      </w:r>
    </w:p>
    <w:p w14:paraId="289AE5D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КЛИМАТА В РЕСПУБЛИКЕ</w:t>
      </w:r>
      <w:r>
        <w:rPr>
          <w:rStyle w:val="WW8Num2z0"/>
          <w:rFonts w:ascii="Verdana" w:hAnsi="Verdana"/>
          <w:color w:val="000000"/>
          <w:sz w:val="18"/>
          <w:szCs w:val="18"/>
        </w:rPr>
        <w:t> </w:t>
      </w:r>
      <w:r>
        <w:rPr>
          <w:rStyle w:val="WW8Num3z0"/>
          <w:rFonts w:ascii="Verdana" w:hAnsi="Verdana"/>
          <w:color w:val="4682B4"/>
          <w:sz w:val="18"/>
          <w:szCs w:val="18"/>
        </w:rPr>
        <w:t>БУРЯТИЯ</w:t>
      </w:r>
      <w:r>
        <w:rPr>
          <w:rFonts w:ascii="Verdana" w:hAnsi="Verdana"/>
          <w:color w:val="000000"/>
          <w:sz w:val="18"/>
          <w:szCs w:val="18"/>
        </w:rPr>
        <w:t>.</w:t>
      </w:r>
    </w:p>
    <w:p w14:paraId="59709EA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Особенности современной инвестиционной деятельности в Республике Бурятия.</w:t>
      </w:r>
    </w:p>
    <w:p w14:paraId="5083714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Структурный анализ региональных инвестиционных процессов.</w:t>
      </w:r>
    </w:p>
    <w:p w14:paraId="5D9E110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Статистическое оценивание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муниципальных образований региона.</w:t>
      </w:r>
    </w:p>
    <w:p w14:paraId="1401128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СРАВНЕНИЕ УРОВНЯ ЭКОНОМИЧЕСКОГО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РЕСПУБЛИКИ БУРЯТИЯ С РЕГИОНАМИ СИБИРСКОГО ФЕДЕРАЛЬНОГО ОКРУГА И РОССИЙСКОЙ ФЕДЕРАЦИИ.</w:t>
      </w:r>
    </w:p>
    <w:p w14:paraId="08300FE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Сравнительный экономико-статистический анализ уровня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Бурятия с регионами Сибирского Федерального округа.</w:t>
      </w:r>
    </w:p>
    <w:p w14:paraId="36DF8C8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сопоставления валового регионального продукта.</w:t>
      </w:r>
    </w:p>
    <w:p w14:paraId="391EEEE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Многомерная классификация субъектов Российской Федерации по уровню экономического развития.</w:t>
      </w:r>
    </w:p>
    <w:p w14:paraId="72C1232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СТАТИСТИЧЕСКОЕ МОДЕЛИРОВАНИЕ</w:t>
      </w:r>
    </w:p>
    <w:p w14:paraId="766DC72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РАЗВИТИЯ ЭКОНОМИКИ РЕСПУБЛИКИ БУРЯТИЯ.</w:t>
      </w:r>
    </w:p>
    <w:p w14:paraId="6C7E5AD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Прогнозирование основных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экономического развития региона.</w:t>
      </w:r>
    </w:p>
    <w:p w14:paraId="466EE58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Моделирование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как основного показателя бюджетной сферы.</w:t>
      </w:r>
    </w:p>
    <w:p w14:paraId="27696C8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экономических процессов в регионе.</w:t>
      </w:r>
    </w:p>
    <w:p w14:paraId="12744444" w14:textId="77777777" w:rsidR="00E57436" w:rsidRDefault="00E57436" w:rsidP="00E5743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состояния и развития экономики Республики Бурятия"</w:t>
      </w:r>
    </w:p>
    <w:p w14:paraId="116BAF69"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Республика Бурятия относится к числу депрессивных регионов страны, большая часть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которой формируется за счет средств из федерального бюджета. Более половины территории Бурятии включено в состав Байкальской природной территории, характеризующейся жесткими условиями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что оказывает существенное влияние на социально-экономического развитие региона. Суммарные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потери, которые несет республика, осуществляя функцию охраны главной водосборной площади озера Байкал, составляют десятую часть</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республики. Кроме ежегодных текущих затрат «</w:t>
      </w:r>
      <w:r>
        <w:rPr>
          <w:rStyle w:val="WW8Num3z0"/>
          <w:rFonts w:ascii="Verdana" w:hAnsi="Verdana"/>
          <w:color w:val="4682B4"/>
          <w:sz w:val="18"/>
          <w:szCs w:val="18"/>
        </w:rPr>
        <w:t>байкальский фактор</w:t>
      </w:r>
      <w:r>
        <w:rPr>
          <w:rFonts w:ascii="Verdana" w:hAnsi="Verdana"/>
          <w:color w:val="000000"/>
          <w:sz w:val="18"/>
          <w:szCs w:val="18"/>
        </w:rPr>
        <w:t>» определяет и повышенные</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затраты на реализацию перспективных инвестиционных проектов. Несмотря на низкий социально-экономический уровень развития, Бурятия по</w:t>
      </w:r>
      <w:r>
        <w:rPr>
          <w:rStyle w:val="WW8Num2z0"/>
          <w:rFonts w:ascii="Verdana" w:hAnsi="Verdana"/>
          <w:color w:val="000000"/>
          <w:sz w:val="18"/>
          <w:szCs w:val="18"/>
        </w:rPr>
        <w:t> </w:t>
      </w:r>
      <w:r>
        <w:rPr>
          <w:rStyle w:val="WW8Num3z0"/>
          <w:rFonts w:ascii="Verdana" w:hAnsi="Verdana"/>
          <w:color w:val="4682B4"/>
          <w:sz w:val="18"/>
          <w:szCs w:val="18"/>
        </w:rPr>
        <w:t>запасам</w:t>
      </w:r>
      <w:r>
        <w:rPr>
          <w:rStyle w:val="WW8Num2z0"/>
          <w:rFonts w:ascii="Verdana" w:hAnsi="Verdana"/>
          <w:color w:val="000000"/>
          <w:sz w:val="18"/>
          <w:szCs w:val="18"/>
        </w:rPr>
        <w:t> </w:t>
      </w:r>
      <w:r>
        <w:rPr>
          <w:rFonts w:ascii="Verdana" w:hAnsi="Verdana"/>
          <w:color w:val="000000"/>
          <w:sz w:val="18"/>
          <w:szCs w:val="18"/>
        </w:rPr>
        <w:t>и разнообразию природных ресурсов занимает одно из ведущих мест России.</w:t>
      </w:r>
    </w:p>
    <w:p w14:paraId="6B35064A"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индустриализации и урбанизации способствовали усилению дифференциации регионов Российской Федерации по уровню экономического и социального развития. Значительную роль в этом сыграла</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российской экономики, которая выявила различную степень готовности регионов к повышению их ответственности за положение дел в производстве и уровне жизни населения.</w:t>
      </w:r>
    </w:p>
    <w:p w14:paraId="6C3F3918"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неоднородность социально-экономического пространства России оказала большое влияние на эффективность экономики субъектов, стратегию и тактику</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региональную политику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Территориальная дифференциация затрудняет проведение единой социально-экономической политики и укрепления общенационального рынка, увеличивает опасность</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конфликтов и региональных кризисов, ослабления целостности государства. Напротив, уменьшение пространственной неоднородности создает благоприятные условия для развития общенационального рынка, позитивных экономических преобразований, укрепления единства российского государства. В этих условиях разработка региональных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требует расширения подходов к их информационному обеспечению и экономическому обоснованию.</w:t>
      </w:r>
    </w:p>
    <w:p w14:paraId="507E436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 региональной экономикой, обеспечивающей экономический суверенитет субъектов РФ,</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их политического статуса, разграничение экономических интересов регионов и центра, структурную перестройку экономики, развитие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xml:space="preserve">, межрегиональную экономическую интеграцию, возникает потребность в научно-обоснованной </w:t>
      </w:r>
      <w:r>
        <w:rPr>
          <w:rFonts w:ascii="Verdana" w:hAnsi="Verdana"/>
          <w:color w:val="000000"/>
          <w:sz w:val="18"/>
          <w:szCs w:val="18"/>
        </w:rPr>
        <w:lastRenderedPageBreak/>
        <w:t>информации благодаря статистическому исследованию сложившихся экономических ситуаций в региональных процессах развития.</w:t>
      </w:r>
    </w:p>
    <w:p w14:paraId="16EDBA97"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комплексного статистического анализа позволяет получить объективную оценку состояния экономики региона, происходящих в нем процессах, а также факторов, определяющих экономический рост субъекта страны в современных условиях. Все это способствует выработке оперативных управленческих решений, входящих в компетенцию управленческих структур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крупных корпораций, а также созданию программ и прогнозов развития региона.</w:t>
      </w:r>
    </w:p>
    <w:p w14:paraId="391BEE59"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подтверждает актуальность темы исследования. Цель н задачи исследования. Целью диссертационной работы является разработка методологии статистического исследования состояния и развития экономики Республики Бурятия.</w:t>
      </w:r>
    </w:p>
    <w:p w14:paraId="7F93AEB6"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 теоретического и прикладного характера:</w:t>
      </w:r>
    </w:p>
    <w:p w14:paraId="5FA268E9"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статистического исследования экономики региона;</w:t>
      </w:r>
    </w:p>
    <w:p w14:paraId="749FA8F4"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информационную базу статистического исследования состояния и развития экономики региона;</w:t>
      </w:r>
    </w:p>
    <w:p w14:paraId="2C219194"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методологические подходы к исследованию структуры экономики региона;</w:t>
      </w:r>
    </w:p>
    <w:p w14:paraId="1EDA94D6"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методологию статистической оценки социально-экономической дифференциации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региона;</w:t>
      </w:r>
    </w:p>
    <w:p w14:paraId="428CA6D1"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подходы к статистическому анализу пространственных различий</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региона в бюджетной сфере;</w:t>
      </w:r>
    </w:p>
    <w:p w14:paraId="28E867EF"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направления совершенствования методологии анализа инвестиционного климата в регионе;</w:t>
      </w:r>
    </w:p>
    <w:p w14:paraId="76E804A7"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методологию статистической оценки роли и значения Республики Бурятия в экономическом пространстве страны;</w:t>
      </w:r>
    </w:p>
    <w:p w14:paraId="3E0769C9"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подходы к прогнозированию основных 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региона;</w:t>
      </w:r>
    </w:p>
    <w:p w14:paraId="3D722C3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влияющие на финансовую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как основного индикатора бюджетной сферы;</w:t>
      </w:r>
    </w:p>
    <w:p w14:paraId="601839C3"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развития экономики региона для целей анализа и прогнозирования.</w:t>
      </w:r>
    </w:p>
    <w:p w14:paraId="1C6CD59E"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экономика Республики Бурятия.</w:t>
      </w:r>
    </w:p>
    <w:p w14:paraId="164BD7D5"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методология статистического анализа экономических процессов в Республике Бурятия.</w:t>
      </w:r>
    </w:p>
    <w:p w14:paraId="76A3BA27"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ведущих отечественных и зарубежных ученых по теории рыночной экономики, региональной экономике, финансовому и экономическому анализу,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и информационным технологиям обработки данных.</w:t>
      </w:r>
    </w:p>
    <w:p w14:paraId="022957B8"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рассмотрения теоретических вопросов были использованы труды известных отечественных ученых-экономистов по региональной экономике: А.Г.Гранберга, О.С.Пчелинцева, В.Н.Лексина, Р.Н.Шнипер, П.Ж.Хандуева и др.</w:t>
      </w:r>
    </w:p>
    <w:p w14:paraId="0716D08A"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вопросов методологии статистического исследования большое значение сыграли труды известных отечественных ученых-статистиков: Ю.И.Аболенцева, Т.Н.Агаповой, О.Э.Башиной, И.К.Беляевского, Г.Л.Громыко, М.Р.Ефимовой, Г.Т.Журавлева, С.Д.Ильенковой, М.В.Карманова, А.В.Короткова, В.И.Кузнецова, М.Г.Назарова, Л.И.Нестерова, С.А.Орехова, Б.Т.Рябушкина, В.М.Рябцева, А.Е.Суринова, А.Н.Устинова, К.Г.Чобану.</w:t>
      </w:r>
    </w:p>
    <w:p w14:paraId="114AF56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использованы труды ведущих специалистов в области прикладной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 xml:space="preserve">моделирования С.А.Айвазяна, А.М.Дуброва, Т.А.Дубровой, И.И.Елисеевой, В.А.Колемаева, И.А.Корнилова, Ю.П.Лукашина, В.С.Мхитаряна, Н.А.Садовниковой, </w:t>
      </w:r>
      <w:r>
        <w:rPr>
          <w:rFonts w:ascii="Verdana" w:hAnsi="Verdana"/>
          <w:color w:val="000000"/>
          <w:sz w:val="18"/>
          <w:szCs w:val="18"/>
        </w:rPr>
        <w:lastRenderedPageBreak/>
        <w:t>Я.А.Фомина, А.А.Френкеля, а также труды зарубежных ученых-статистиков Т.Андерсона, Дж.Бокса, Р.Брауна, Дж.Джонстона, Б.Дюрана, М.Жамбю, К.Иберла, М.Кенделла и др.</w:t>
      </w:r>
    </w:p>
    <w:p w14:paraId="03B66FB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исследования послужили методы корреляционного, регрессионного, компонентного, кластерного и дискриминантного анализов, методы анализа и прогнозирования рядов динамики, а также табличные и графические методы визуализации результатов исследования.</w:t>
      </w:r>
    </w:p>
    <w:p w14:paraId="08E9A11C"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диссертационного исследования применены аналитические пакеты прикладных программ: SPSS, Statistica, Excel.</w:t>
      </w:r>
    </w:p>
    <w:p w14:paraId="05D6592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данные Федеральной службы государственной статистики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Республике Бурятия, информация, опубликованная в периодической печати, в научно-информационных изданиях, размещенная на официальных сайтах сети Internet и в электронных средствах массовой информации.</w:t>
      </w:r>
    </w:p>
    <w:p w14:paraId="0B27AC57"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том, что в ней дано решение научной проблемы повышения эффективности социально-экономического развития Республики Бурятия за счет статистической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0C0B3C0B"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научный результат состоит в разработке методологии статистического исследования состояния и развития экономики Республики Бурятия. Положенные в основу методологические подходы и приемы носят универсальный характер и предназначены для аналитической работы на региональном уровне.</w:t>
      </w:r>
    </w:p>
    <w:p w14:paraId="260B3732"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получены следующие результаты, определяющие научную новизну исследования:</w:t>
      </w:r>
    </w:p>
    <w:p w14:paraId="1751360C"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концепция статистического исследования состояния и развития экономики региона;</w:t>
      </w:r>
    </w:p>
    <w:p w14:paraId="21932106"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информационная база статистического исследования экономики региона;</w:t>
      </w:r>
    </w:p>
    <w:p w14:paraId="246696EB"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и апробированы методологические подходы к статистическому анализу структуры экономики региона и произошедших в ней структурных сдвигов;</w:t>
      </w:r>
    </w:p>
    <w:p w14:paraId="0EB88C41"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построения оценки социально-экономической дифференциации муниципальных образований региона, основанной на многомерных статистических методах;</w:t>
      </w:r>
    </w:p>
    <w:p w14:paraId="58E95165"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статистического анализа территориальных различий экономики региона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w:t>
      </w:r>
    </w:p>
    <w:p w14:paraId="09E48598"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структурного анализа инвестиционных процессов в экономике региона;</w:t>
      </w:r>
    </w:p>
    <w:p w14:paraId="1EE5D79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методология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муниципальных образований региона при помощи многомерных статистических методов;</w:t>
      </w:r>
    </w:p>
    <w:p w14:paraId="728D48C5"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сравнения уровня экономического развития Республики Бурятия с регионами Сибирского федерального округа и страны в целом;</w:t>
      </w:r>
    </w:p>
    <w:p w14:paraId="312DAA40"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методологический подход к прогнозироваЕшю экономических индикаторов Республики Бурятия, основанный на моделях Бокса-Дженкинса;</w:t>
      </w:r>
    </w:p>
    <w:p w14:paraId="3FE91651"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методологические подходы к моделированию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в пространстве главных компонент;</w:t>
      </w:r>
    </w:p>
    <w:p w14:paraId="6C09FCB0"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эконометрические модели развития экономики Республики Бурятия на основе системы одновременных уравнений.</w:t>
      </w:r>
    </w:p>
    <w:p w14:paraId="562FCEEB"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0321E544"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используются в Министерстве экономического развития и внешних связей Республики Бурятия, в части комплексной оценки социально-экономического развития региона, а также Байкальским институтом природопользования Сибирского отделения</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Территориальным органом Росстата по Республике Бурятия при проведении анализа и прогнозирования экономики региона.</w:t>
      </w:r>
    </w:p>
    <w:p w14:paraId="466517A7"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Выполненное исследование представляет интерес для региональных органов управления и имеет практическую значимость для формирования основ региональной политики, разработки стратегии социально-экономического развития региона и его административных районов. Оценки состояния экономики региона и тенденций региональных экономических процессов имеют важное прикладное значение для</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региона при создании бизнес-планов предприятий.</w:t>
      </w:r>
    </w:p>
    <w:p w14:paraId="2F49331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теоретические и практические результаты диссертации использованы в учебном процессе при чтении лекций и проведении практических занятий по курсам «</w:t>
      </w:r>
      <w:r>
        <w:rPr>
          <w:rStyle w:val="WW8Num3z0"/>
          <w:rFonts w:ascii="Verdana" w:hAnsi="Verdana"/>
          <w:color w:val="4682B4"/>
          <w:sz w:val="18"/>
          <w:szCs w:val="18"/>
        </w:rPr>
        <w:t>Статистика</w:t>
      </w:r>
      <w:r>
        <w:rPr>
          <w:rFonts w:ascii="Verdana" w:hAnsi="Verdana"/>
          <w:color w:val="000000"/>
          <w:sz w:val="18"/>
          <w:szCs w:val="18"/>
        </w:rPr>
        <w:t>», «Социально-экономическая статистика», «</w:t>
      </w:r>
      <w:r>
        <w:rPr>
          <w:rStyle w:val="WW8Num3z0"/>
          <w:rFonts w:ascii="Verdana" w:hAnsi="Verdana"/>
          <w:color w:val="4682B4"/>
          <w:sz w:val="18"/>
          <w:szCs w:val="18"/>
        </w:rPr>
        <w:t>Региональная статистика</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в Восточно-Сибирском государственном технологическом университете.</w:t>
      </w:r>
    </w:p>
    <w:p w14:paraId="263AE163"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на 19 международных, всероссийских, межрегиональных научно-практических и научно-методических конференциях, в том числе:</w:t>
      </w:r>
    </w:p>
    <w:p w14:paraId="3BE5647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Санкт-Петербург, 30 января -1 февраля 2006г.;</w:t>
      </w:r>
    </w:p>
    <w:p w14:paraId="6A4CDAD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Международном научном форуме «Региональное развитие в России: перспективы,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политика»: Самара, 16-18 мая 2005г.;</w:t>
      </w:r>
    </w:p>
    <w:p w14:paraId="217526C1"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VI Международной научно-практической конференции «</w:t>
      </w:r>
      <w:r>
        <w:rPr>
          <w:rStyle w:val="WW8Num3z0"/>
          <w:rFonts w:ascii="Verdana" w:hAnsi="Verdana"/>
          <w:color w:val="4682B4"/>
          <w:sz w:val="18"/>
          <w:szCs w:val="18"/>
        </w:rPr>
        <w:t>Финансовые проблемы РФ и пути их решения: теория и практика</w:t>
      </w:r>
      <w:r>
        <w:rPr>
          <w:rFonts w:ascii="Verdana" w:hAnsi="Verdana"/>
          <w:color w:val="000000"/>
          <w:sz w:val="18"/>
          <w:szCs w:val="18"/>
        </w:rPr>
        <w:t>»: Санкт-Петербург, 19 -21 апреля 2005г.;</w:t>
      </w:r>
    </w:p>
    <w:p w14:paraId="265C851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V Всероссийской научно-практической конференции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и актуальные проблемы экономики регионов» X недели науки</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Майкоп, 2005;</w:t>
      </w:r>
    </w:p>
    <w:p w14:paraId="466BA2E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IX Международной научно-практической конференции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экономики в систему мирохозяйственных связей»: Санкт-Петербург, 2004г.;</w:t>
      </w:r>
    </w:p>
    <w:p w14:paraId="2A55F51A"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«Теоретические проблемы экономической безопасности России в 21-ом веке»: Томск, 12 - 14 октября 2004г.;</w:t>
      </w:r>
    </w:p>
    <w:p w14:paraId="3EA8B738"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«Глобальные тенденции в статистике и математических методах в экономике: наука, практика и образование»: Санкт-Петербург, 27-30 января 2004;</w:t>
      </w:r>
    </w:p>
    <w:p w14:paraId="6989B1D6"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w:t>
      </w:r>
    </w:p>
    <w:p w14:paraId="62785E6B"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Экономические реформы в России: проблемы, перспективы развития»: Улан-Удэ, октябрь 1999г.</w:t>
      </w:r>
    </w:p>
    <w:p w14:paraId="3ECB1C7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83 работах общим объемом 98,07 п.л. (авторских 73,78 п.л.), в том числе в двух монографиях объемом 18,54 п.л., двух учебных пособиях общим объемом 20,07 п.л. (авторских 9,85 п.л.) и 8 публикациях в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110DDA6"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шести глав, заключения, списка литературы и приложений.</w:t>
      </w:r>
    </w:p>
    <w:p w14:paraId="4F13F4E8" w14:textId="77777777" w:rsidR="00E57436" w:rsidRDefault="00E57436" w:rsidP="00E5743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Хохлова, Оксана Анатольевна</w:t>
      </w:r>
    </w:p>
    <w:p w14:paraId="4BA74CAF"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35BEB2"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Республика Бурятия относится к Байкальской природной территории, которую в 1992 г.</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объявило участком мирового наследия, а Байкальский регион (Республика Бурятия, Иркутская и Читинская области) -модельной территорией устойчивого развития. Впервые в России многочисленные постановления по Байкалу</w:t>
      </w:r>
      <w:r>
        <w:rPr>
          <w:rStyle w:val="WW8Num2z0"/>
          <w:rFonts w:ascii="Verdana" w:hAnsi="Verdana"/>
          <w:color w:val="000000"/>
          <w:sz w:val="18"/>
          <w:szCs w:val="18"/>
        </w:rPr>
        <w:t> </w:t>
      </w:r>
      <w:r>
        <w:rPr>
          <w:rStyle w:val="WW8Num3z0"/>
          <w:rFonts w:ascii="Verdana" w:hAnsi="Verdana"/>
          <w:color w:val="4682B4"/>
          <w:sz w:val="18"/>
          <w:szCs w:val="18"/>
        </w:rPr>
        <w:t>директивно</w:t>
      </w:r>
      <w:r>
        <w:rPr>
          <w:rStyle w:val="WW8Num2z0"/>
          <w:rFonts w:ascii="Verdana" w:hAnsi="Verdana"/>
          <w:color w:val="000000"/>
          <w:sz w:val="18"/>
          <w:szCs w:val="18"/>
        </w:rPr>
        <w:t> </w:t>
      </w:r>
      <w:r>
        <w:rPr>
          <w:rFonts w:ascii="Verdana" w:hAnsi="Verdana"/>
          <w:color w:val="000000"/>
          <w:sz w:val="18"/>
          <w:szCs w:val="18"/>
        </w:rPr>
        <w:t>ввели новую региональную форму</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 особый режим пользования природными ресурсами в бассейне озера. В сложившихся условиях основная задача органов управления республики - создание условий для изменения структуры экономики республики в направлении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Fonts w:ascii="Verdana" w:hAnsi="Verdana"/>
          <w:color w:val="000000"/>
          <w:sz w:val="18"/>
          <w:szCs w:val="18"/>
        </w:rPr>
        <w:t>, связанной, в том числе, с</w:t>
      </w:r>
      <w:r>
        <w:rPr>
          <w:rStyle w:val="WW8Num2z0"/>
          <w:rFonts w:ascii="Verdana" w:hAnsi="Verdana"/>
          <w:color w:val="000000"/>
          <w:sz w:val="18"/>
          <w:szCs w:val="18"/>
        </w:rPr>
        <w:t> </w:t>
      </w:r>
      <w:r>
        <w:rPr>
          <w:rStyle w:val="WW8Num3z0"/>
          <w:rFonts w:ascii="Verdana" w:hAnsi="Verdana"/>
          <w:color w:val="4682B4"/>
          <w:sz w:val="18"/>
          <w:szCs w:val="18"/>
        </w:rPr>
        <w:t>экологосберегающими</w:t>
      </w:r>
      <w:r>
        <w:rPr>
          <w:rStyle w:val="WW8Num2z0"/>
          <w:rFonts w:ascii="Verdana" w:hAnsi="Verdana"/>
          <w:color w:val="000000"/>
          <w:sz w:val="18"/>
          <w:szCs w:val="18"/>
        </w:rPr>
        <w:t> </w:t>
      </w:r>
      <w:r>
        <w:rPr>
          <w:rFonts w:ascii="Verdana" w:hAnsi="Verdana"/>
          <w:color w:val="000000"/>
          <w:sz w:val="18"/>
          <w:szCs w:val="18"/>
        </w:rPr>
        <w:t>технологиями. В связи с этим, методология комплексного анализа состояния и развития экономики Республики Бурятия (РБ) является своевременным и необходимым.</w:t>
      </w:r>
    </w:p>
    <w:p w14:paraId="64E1ACC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самостоятельности регионов, развитие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 xml:space="preserve">федерализма увеличивают значимость региональной политики. В этих условиях разработка </w:t>
      </w:r>
      <w:r>
        <w:rPr>
          <w:rFonts w:ascii="Verdana" w:hAnsi="Verdana"/>
          <w:color w:val="000000"/>
          <w:sz w:val="18"/>
          <w:szCs w:val="18"/>
        </w:rPr>
        <w:lastRenderedPageBreak/>
        <w:t>региональных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требует современных подходов к их информационному обеспечению и экономическому обоснованию. Для принятия эффективных управленческих решений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Fonts w:ascii="Verdana" w:hAnsi="Verdana"/>
          <w:color w:val="000000"/>
          <w:sz w:val="18"/>
          <w:szCs w:val="18"/>
        </w:rPr>
        <w:t>, республиканском, окружном и федеральном уровнях, а также для средних и крупных предприятий, возникает необходимость в региональной статистике.</w:t>
      </w:r>
    </w:p>
    <w:p w14:paraId="40AEEAF2"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раскрыты актуальные проблемы и концептуальные подходы к статистическому исследованию состояния и развития экономики региона, разработана и обоснована информационная база статистического исследования экономики региона.</w:t>
      </w:r>
    </w:p>
    <w:p w14:paraId="117821C8"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статистического исследования экономики региона носит многогранный характер, т.к. для объективной характеристики состояния и развития региона требуются огромные массивы разнообразной информации и использование различных методов, приемов анализа.</w:t>
      </w:r>
    </w:p>
    <w:p w14:paraId="48B49D4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Основополагающей методологической концепцией совершенствования системы показателей региональной статистики является система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которая на региональном уровне трансформируется в систему региональных счетов (</w:t>
      </w:r>
      <w:r>
        <w:rPr>
          <w:rStyle w:val="WW8Num3z0"/>
          <w:rFonts w:ascii="Verdana" w:hAnsi="Verdana"/>
          <w:color w:val="4682B4"/>
          <w:sz w:val="18"/>
          <w:szCs w:val="18"/>
        </w:rPr>
        <w:t>СРС</w:t>
      </w:r>
      <w:r>
        <w:rPr>
          <w:rFonts w:ascii="Verdana" w:hAnsi="Verdana"/>
          <w:color w:val="000000"/>
          <w:sz w:val="18"/>
          <w:szCs w:val="18"/>
        </w:rPr>
        <w:t>). Использование СРС, с одной стороны, позволяет получить систематическую,</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сопоставимую, полную информацию об экономической деятельности каждого региона, а, с другой стороны, - для конкретизации состояния национальной экономики в целом.</w:t>
      </w:r>
    </w:p>
    <w:p w14:paraId="54032375"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предложены теоретические основы анализа структуры экономики региона, проведен комплексный экономико-статистический анализ динамики и структуры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рассмотрены интенсивность и направленность структурных сдвигов, произошедших в экономике региона за период ее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177417D9"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направлений статистического исследования региона, является изучение структуры экономики региона, т.к. совершенствование структуры и формирование рациональных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комплексов имеют сугубо практическое значение, ибо они направлены на обеспечение устойчивых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и решение социальных проблем.</w:t>
      </w:r>
    </w:p>
    <w:p w14:paraId="5BC3993A"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Большинство объектов, явлений или процессов региональной экономики должны исследоваться по тому или иному признаку или с точки зрения их внутренней структуры. Структура сложных региональных социально-экономических явлений обладает динамичностью, т.е. имеет свойство в течение времени меняться как в количественном, так и в качественном отношении. Поэтому анализ динамики структуры, выявление тенденций ее развития и закономерностей, оценка структурных сдвигов имеет важное практическое значение.</w:t>
      </w:r>
    </w:p>
    <w:p w14:paraId="79DA2527"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статистическое исследование структуры экономики региона, это в первую очередь - анализ структуры произведенного валового регионального продукта.</w:t>
      </w:r>
    </w:p>
    <w:p w14:paraId="40D03644"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Республики Бурятия осуществлялось по следующим направлениям: анализ</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валового продукта региона, оценивающая вклад каждой отрасли в создании ВРП; структуры валового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товаров и услуг в регионе; структуры промежуточного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общей структуры производства ВРП; отраслевой структуры</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структуры валовой добавленной стоимости по видам экономической деятельности в промышленности и сельском хозяйстве;</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структуры ВРП.</w:t>
      </w:r>
    </w:p>
    <w:p w14:paraId="0EBE942A"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тенденция производства ВРП Республики Бурятия обусловлено особенностями формирования объема ВРП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Fonts w:ascii="Verdana" w:hAnsi="Verdana"/>
          <w:color w:val="000000"/>
          <w:sz w:val="18"/>
          <w:szCs w:val="18"/>
        </w:rPr>
        <w:t>, натурально-вещественном и отраслевом разрезах.</w:t>
      </w:r>
    </w:p>
    <w:p w14:paraId="4046D158"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1991-1997г.г. основная часть ВРП создавалась в сфере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Начиная с 1998г., в экономике региона происходили следующие структурные изменения:</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добавленная стоимость (ВДС) отраслей, производящих</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снижалась, а отраслей, оказывающих услуги, увеличивалась и в 2004г. составила 60,8% от ВРП РБ, в том числе 43,0% - производство рыночных услуг. Это обусловлено, в первую очередь, опережающим ростом цен на услуги, в частности, на жилищно-коммунальные, по сравнению с ростом цен на товары.</w:t>
      </w:r>
    </w:p>
    <w:p w14:paraId="77D9FEB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2005г. начался переход от отраслевой классификации (</w:t>
      </w:r>
      <w:r>
        <w:rPr>
          <w:rStyle w:val="WW8Num3z0"/>
          <w:rFonts w:ascii="Verdana" w:hAnsi="Verdana"/>
          <w:color w:val="4682B4"/>
          <w:sz w:val="18"/>
          <w:szCs w:val="18"/>
        </w:rPr>
        <w:t>ОКОНХ</w:t>
      </w:r>
      <w:r>
        <w:rPr>
          <w:rFonts w:ascii="Verdana" w:hAnsi="Verdana"/>
          <w:color w:val="000000"/>
          <w:sz w:val="18"/>
          <w:szCs w:val="18"/>
        </w:rPr>
        <w:t>) к классификации по видам экономической деятельности (</w:t>
      </w:r>
      <w:r>
        <w:rPr>
          <w:rStyle w:val="WW8Num3z0"/>
          <w:rFonts w:ascii="Verdana" w:hAnsi="Verdana"/>
          <w:color w:val="4682B4"/>
          <w:sz w:val="18"/>
          <w:szCs w:val="18"/>
        </w:rPr>
        <w:t>ОКВЭД</w:t>
      </w:r>
      <w:r>
        <w:rPr>
          <w:rFonts w:ascii="Verdana" w:hAnsi="Verdana"/>
          <w:color w:val="000000"/>
          <w:sz w:val="18"/>
          <w:szCs w:val="18"/>
        </w:rPr>
        <w:t>), который обусловил изменение в системе учета результатов экономической деятельности. Промышленное производство республики ориентировано, в основном,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сырья и его первичную</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Fonts w:ascii="Verdana" w:hAnsi="Verdana"/>
          <w:color w:val="000000"/>
          <w:sz w:val="18"/>
          <w:szCs w:val="18"/>
        </w:rPr>
        <w:t xml:space="preserve">. В 2005г. добыча полезных ископаемых составляла </w:t>
      </w:r>
      <w:r>
        <w:rPr>
          <w:rFonts w:ascii="Verdana" w:hAnsi="Verdana"/>
          <w:color w:val="000000"/>
          <w:sz w:val="18"/>
          <w:szCs w:val="18"/>
        </w:rPr>
        <w:lastRenderedPageBreak/>
        <w:t>16,8% от общего объема промышленной продукции, доля обрабатывающих производств равна 50,2%, производство и распределение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газа и воды - 33,0%. Самый высокий удельный вес вида промышленной продукции у «производства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и оборудования» в промышленной продукции - 23,5%, в «</w:t>
      </w:r>
      <w:r>
        <w:rPr>
          <w:rStyle w:val="WW8Num3z0"/>
          <w:rFonts w:ascii="Verdana" w:hAnsi="Verdana"/>
          <w:color w:val="4682B4"/>
          <w:sz w:val="18"/>
          <w:szCs w:val="18"/>
        </w:rPr>
        <w:t>обрабатывающих производствах</w:t>
      </w:r>
      <w:r>
        <w:rPr>
          <w:rFonts w:ascii="Verdana" w:hAnsi="Verdana"/>
          <w:color w:val="000000"/>
          <w:sz w:val="18"/>
          <w:szCs w:val="18"/>
        </w:rPr>
        <w:t>» - 46,7%. Самый низкий - у «</w:t>
      </w:r>
      <w:r>
        <w:rPr>
          <w:rStyle w:val="WW8Num3z0"/>
          <w:rFonts w:ascii="Verdana" w:hAnsi="Verdana"/>
          <w:color w:val="4682B4"/>
          <w:sz w:val="18"/>
          <w:szCs w:val="18"/>
        </w:rPr>
        <w:t>производства кожи, изделий из кожи и производство обуви</w:t>
      </w:r>
      <w:r>
        <w:rPr>
          <w:rFonts w:ascii="Verdana" w:hAnsi="Verdana"/>
          <w:color w:val="000000"/>
          <w:sz w:val="18"/>
          <w:szCs w:val="18"/>
        </w:rPr>
        <w:t>», соответственно 0,1% и 0,2%. Значительную долю в продукции промышленности составляет «</w:t>
      </w:r>
      <w:r>
        <w:rPr>
          <w:rStyle w:val="WW8Num3z0"/>
          <w:rFonts w:ascii="Verdana" w:hAnsi="Verdana"/>
          <w:color w:val="4682B4"/>
          <w:sz w:val="18"/>
          <w:szCs w:val="18"/>
        </w:rPr>
        <w:t>производство, передача и распределение электроэнергии, газа, пара и горячей воды</w:t>
      </w:r>
      <w:r>
        <w:rPr>
          <w:rFonts w:ascii="Verdana" w:hAnsi="Verdana"/>
          <w:color w:val="000000"/>
          <w:sz w:val="18"/>
          <w:szCs w:val="18"/>
        </w:rPr>
        <w:t>» - 31,3%.</w:t>
      </w:r>
    </w:p>
    <w:p w14:paraId="010EE72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Неоднородность природных ресурсов, разнообразие природно-климатических условий, наличие или отсутствие транспортных магистралей, а также реализация региональной, политической и экономической стратегии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обусловили различный уровень социально-экономического положения сельских районов Бурятии. Например, в столице Республики Бурятия - г.Улан-Удэ, где проживает 39,1% всего населения, производится 36,6% ее общей добавленной стоимости, 71,0% всей промышленной продукции, вводится в действие 49,7% от всей общей жилой площади республики. А на Баунтовский район, самого большого по территории (19,0%), приходится 2%</w:t>
      </w:r>
      <w:r>
        <w:rPr>
          <w:rStyle w:val="WW8Num2z0"/>
          <w:rFonts w:ascii="Verdana" w:hAnsi="Verdana"/>
          <w:color w:val="000000"/>
          <w:sz w:val="18"/>
          <w:szCs w:val="18"/>
        </w:rPr>
        <w:t> </w:t>
      </w:r>
      <w:r>
        <w:rPr>
          <w:rStyle w:val="WW8Num3z0"/>
          <w:rFonts w:ascii="Verdana" w:hAnsi="Verdana"/>
          <w:color w:val="4682B4"/>
          <w:sz w:val="18"/>
          <w:szCs w:val="18"/>
        </w:rPr>
        <w:t>ВДС</w:t>
      </w:r>
      <w:r>
        <w:rPr>
          <w:rStyle w:val="WW8Num2z0"/>
          <w:rFonts w:ascii="Verdana" w:hAnsi="Verdana"/>
          <w:color w:val="000000"/>
          <w:sz w:val="18"/>
          <w:szCs w:val="18"/>
        </w:rPr>
        <w:t> </w:t>
      </w:r>
      <w:r>
        <w:rPr>
          <w:rFonts w:ascii="Verdana" w:hAnsi="Verdana"/>
          <w:color w:val="000000"/>
          <w:sz w:val="18"/>
          <w:szCs w:val="18"/>
        </w:rPr>
        <w:t>РБ, 1,4% промышленной продукции и 1,1% всего</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товарооборота.</w:t>
      </w:r>
    </w:p>
    <w:p w14:paraId="33C700D0"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выявил весьма значительную дифференциацию административных районов Бурятии по производству</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добавленной стоимости, что подчеркивает неравномерность</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экономического развития. Формирование положительных тенденций в структуре и динамике ВДС характеризуется значительной инерцией и нуждается в более эффективном государственном регулировании.</w:t>
      </w:r>
    </w:p>
    <w:p w14:paraId="7476FB22"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развития региона происходят постоянные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приводящие к различным структурным сдвигам, которые отражают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составных частей, т.е. динамичность процессов производства, эффективность использования ресурсов, финансовых средств, производственных мощностей и т.д. В связи с этим, возникает необходимость в статистическом анализе структурных изменений, происходящих в экономике региона.</w:t>
      </w:r>
    </w:p>
    <w:p w14:paraId="138D4F50"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Предлагаемый в диссертации методологический подход к анализу структурных сдвигов в экономике региона опирается на использование статистических шкал: порядковой шкалы и шкалы отношений.</w:t>
      </w:r>
    </w:p>
    <w:p w14:paraId="2F2866FC"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порядковой шкалы позволило осуществить градацию значений признака по удельному весу каждой отрасли за период с 1991 по 2004г.г. в создание валового регионального продукта.</w:t>
      </w:r>
    </w:p>
    <w:p w14:paraId="3C03B0D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исследования</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взаимосвязи между рейтингами отраслей по их вкладу в создание ВРП рассчитаны значения ранговой корреляции Спирмена при попарном сравнении соседних структур и с базисной отраслевой структурой ВРП РБ 1991г.</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отраслей по их вкладу в производство валового регионального продукта Республики Бурятия носило устойчивый характер за весь рассматриваемый период. Значения коэффициента ранговой корреляции Спирмена при попарном сравнении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структур ВРП РБ за все соседние годы были значимыми и не опускались ниже 0,775.</w:t>
      </w:r>
    </w:p>
    <w:p w14:paraId="74A49D31"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отраслями по производству товаров в экономике республики являются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сельское хозяйство и строительство, поэтому в исследовании проведен анализ территориальной структуры названных отраслей при помощи порядковой шкалы, который показал, что в сельском хозяйстве 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территориальная структура за рассматриваемый период практически не изменилась.</w:t>
      </w:r>
    </w:p>
    <w:p w14:paraId="6A2F669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Существенные различия в территориальной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структуре имели место только в промышленности в сравнении с базисными 1991 и 1995г.г. ввиду проводимых</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процессов в экономике региона. Значительные изменения в</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административных районов РБ произошли в 1999г. после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1998г. В условиях ограниченного внутреннего рынка промышленность республики быстро</w:t>
      </w:r>
      <w:r>
        <w:rPr>
          <w:rStyle w:val="WW8Num2z0"/>
          <w:rFonts w:ascii="Verdana" w:hAnsi="Verdana"/>
          <w:color w:val="000000"/>
          <w:sz w:val="18"/>
          <w:szCs w:val="18"/>
        </w:rPr>
        <w:t> </w:t>
      </w:r>
      <w:r>
        <w:rPr>
          <w:rStyle w:val="WW8Num3z0"/>
          <w:rFonts w:ascii="Verdana" w:hAnsi="Verdana"/>
          <w:color w:val="4682B4"/>
          <w:sz w:val="18"/>
          <w:szCs w:val="18"/>
        </w:rPr>
        <w:t>переориентировалась</w:t>
      </w:r>
      <w:r>
        <w:rPr>
          <w:rStyle w:val="WW8Num2z0"/>
          <w:rFonts w:ascii="Verdana" w:hAnsi="Verdana"/>
          <w:color w:val="000000"/>
          <w:sz w:val="18"/>
          <w:szCs w:val="18"/>
        </w:rPr>
        <w:t> </w:t>
      </w:r>
      <w:r>
        <w:rPr>
          <w:rFonts w:ascii="Verdana" w:hAnsi="Verdana"/>
          <w:color w:val="000000"/>
          <w:sz w:val="18"/>
          <w:szCs w:val="18"/>
        </w:rPr>
        <w:t>на обслуживание экспортных отраслей и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Многие промышленные производства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повысили качество и расширили</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продукции.</w:t>
      </w:r>
    </w:p>
    <w:p w14:paraId="3780CB7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Далее в работе проанализирована интенсивность структурных изменений в экономике региона за период с 1991 по 2004г.г. при помощи шкалы отношений. Предлагаемая методика позволила оценить, насколько была «</w:t>
      </w:r>
      <w:r>
        <w:rPr>
          <w:rStyle w:val="WW8Num3z0"/>
          <w:rFonts w:ascii="Verdana" w:hAnsi="Verdana"/>
          <w:color w:val="4682B4"/>
          <w:sz w:val="18"/>
          <w:szCs w:val="18"/>
        </w:rPr>
        <w:t>подвижна</w:t>
      </w:r>
      <w:r>
        <w:rPr>
          <w:rFonts w:ascii="Verdana" w:hAnsi="Verdana"/>
          <w:color w:val="000000"/>
          <w:sz w:val="18"/>
          <w:szCs w:val="18"/>
        </w:rPr>
        <w:t>» или, наоборот, стабильна и устойчива структура экономики региона за рассматриваемый период.</w:t>
      </w:r>
    </w:p>
    <w:p w14:paraId="630B3933"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корреляционного анализа показали, что произошедшие изменения в структуре экономики региона, отрицательно воздействовали на экономическое развитие республики, поэтому при проведении региональной политики необходимо учесть структурные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и их влияние на развитие экономики региона.</w:t>
      </w:r>
    </w:p>
    <w:p w14:paraId="409E3B9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использования статистического инструментария, по мнению автора, в региональном анализе является применение многомерных математико-статистических методов. Это обусловлено, по меньшей мере, тремя основными соображениями: во-первых, многочисленностью объектов, формируемых в однородные группы; во-вторых, существенным влиянием случайных факторов на экономическое развитие региона; в-третьих, наборами показателей, характеризующих 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объектов.</w:t>
      </w:r>
    </w:p>
    <w:p w14:paraId="1161A099"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реформирования и регионализации экономики приводят к зависимости показателей социально-экономического развития региона от местных условий и факторов, к росту их территориальной неоднородности. Это обусловило развитие в диссертации методологии исследования социально-экономической дифференциации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региона. Это, прежде всего, связано их с различным уровнем развития, как в экономической, так и в социальной жизни. Непохожесть территорий субъекта дает основания для построения различных связей между регионом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w:t>
      </w:r>
    </w:p>
    <w:p w14:paraId="695AC7A6"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социально-экономической дифференциации региона проведено при помощи при помощи метода главных компонент и кластерного анализа.</w:t>
      </w:r>
    </w:p>
    <w:p w14:paraId="5AAA22B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идентификации административного района по уровню развития и оценки качества регионального управления в диссертации предложена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районов при помощи непараметрического приема «</w:t>
      </w:r>
      <w:r>
        <w:rPr>
          <w:rStyle w:val="WW8Num3z0"/>
          <w:rFonts w:ascii="Verdana" w:hAnsi="Verdana"/>
          <w:color w:val="4682B4"/>
          <w:sz w:val="18"/>
          <w:szCs w:val="18"/>
        </w:rPr>
        <w:t>сжатия</w:t>
      </w:r>
      <w:r>
        <w:rPr>
          <w:rFonts w:ascii="Verdana" w:hAnsi="Verdana"/>
          <w:color w:val="000000"/>
          <w:sz w:val="18"/>
          <w:szCs w:val="18"/>
        </w:rPr>
        <w:t>» информации - метода суммы мест, отдельно по уровням социального и экономического развития.</w:t>
      </w:r>
    </w:p>
    <w:p w14:paraId="4C039B07"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тесноты связи показали низкую положительную взаимосвязь между</w:t>
      </w:r>
      <w:r>
        <w:rPr>
          <w:rStyle w:val="WW8Num2z0"/>
          <w:rFonts w:ascii="Verdana" w:hAnsi="Verdana"/>
          <w:color w:val="000000"/>
          <w:sz w:val="18"/>
          <w:szCs w:val="18"/>
        </w:rPr>
        <w:t> </w:t>
      </w:r>
      <w:r>
        <w:rPr>
          <w:rStyle w:val="WW8Num3z0"/>
          <w:rFonts w:ascii="Verdana" w:hAnsi="Verdana"/>
          <w:color w:val="4682B4"/>
          <w:sz w:val="18"/>
          <w:szCs w:val="18"/>
        </w:rPr>
        <w:t>рейтингами</w:t>
      </w:r>
      <w:r>
        <w:rPr>
          <w:rStyle w:val="WW8Num2z0"/>
          <w:rFonts w:ascii="Verdana" w:hAnsi="Verdana"/>
          <w:color w:val="000000"/>
          <w:sz w:val="18"/>
          <w:szCs w:val="18"/>
        </w:rPr>
        <w:t> </w:t>
      </w:r>
      <w:r>
        <w:rPr>
          <w:rFonts w:ascii="Verdana" w:hAnsi="Verdana"/>
          <w:color w:val="000000"/>
          <w:sz w:val="18"/>
          <w:szCs w:val="18"/>
        </w:rPr>
        <w:t>районов по уровням социального и экономического развития.</w:t>
      </w:r>
    </w:p>
    <w:p w14:paraId="415F4AB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проведено исследование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сферы муниципальных образований (административных районов) региона за 1995, 2003-2005г., которое проводилось по следующим направлениям: типологические группировки административных районов Республики Бурятия по их удельному весу в общих доходах и расходах</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региона; расчет асимметрии административных районов РБ по доходам бюджета; типологические группировки административных районов РБ по</w:t>
      </w:r>
      <w:r>
        <w:rPr>
          <w:rStyle w:val="WW8Num2z0"/>
          <w:rFonts w:ascii="Verdana" w:hAnsi="Verdana"/>
          <w:color w:val="000000"/>
          <w:sz w:val="18"/>
          <w:szCs w:val="18"/>
        </w:rPr>
        <w:t> </w:t>
      </w:r>
      <w:r>
        <w:rPr>
          <w:rStyle w:val="WW8Num3z0"/>
          <w:rFonts w:ascii="Verdana" w:hAnsi="Verdana"/>
          <w:color w:val="4682B4"/>
          <w:sz w:val="18"/>
          <w:szCs w:val="18"/>
        </w:rPr>
        <w:t>среднедушевым</w:t>
      </w:r>
      <w:r>
        <w:rPr>
          <w:rStyle w:val="WW8Num2z0"/>
          <w:rFonts w:ascii="Verdana" w:hAnsi="Verdana"/>
          <w:color w:val="000000"/>
          <w:sz w:val="18"/>
          <w:szCs w:val="18"/>
        </w:rPr>
        <w:t> </w:t>
      </w:r>
      <w:r>
        <w:rPr>
          <w:rFonts w:ascii="Verdana" w:hAnsi="Verdana"/>
          <w:color w:val="000000"/>
          <w:sz w:val="18"/>
          <w:szCs w:val="18"/>
        </w:rPr>
        <w:t>доходам и расходам бюджета; построение рейтингов административных районов по среднедушевым доходам и расходам бюджета; оценка интенсивности изменений рейтингов административных районов РБ по уровню</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доходов и расходов бюджета с помощью коэффициента ранговой корреляции Спирмена при попарном сравнении соседних по периодам рейтингов и с базисным</w:t>
      </w:r>
      <w:r>
        <w:rPr>
          <w:rStyle w:val="WW8Num2z0"/>
          <w:rFonts w:ascii="Verdana" w:hAnsi="Verdana"/>
          <w:color w:val="000000"/>
          <w:sz w:val="18"/>
          <w:szCs w:val="18"/>
        </w:rPr>
        <w:t> </w:t>
      </w:r>
      <w:r>
        <w:rPr>
          <w:rStyle w:val="WW8Num3z0"/>
          <w:rFonts w:ascii="Verdana" w:hAnsi="Verdana"/>
          <w:color w:val="4682B4"/>
          <w:sz w:val="18"/>
          <w:szCs w:val="18"/>
        </w:rPr>
        <w:t>рейтингом</w:t>
      </w:r>
      <w:r>
        <w:rPr>
          <w:rStyle w:val="WW8Num2z0"/>
          <w:rFonts w:ascii="Verdana" w:hAnsi="Verdana"/>
          <w:color w:val="000000"/>
          <w:sz w:val="18"/>
          <w:szCs w:val="18"/>
        </w:rPr>
        <w:t> </w:t>
      </w:r>
      <w:r>
        <w:rPr>
          <w:rFonts w:ascii="Verdana" w:hAnsi="Verdana"/>
          <w:color w:val="000000"/>
          <w:sz w:val="18"/>
          <w:szCs w:val="18"/>
        </w:rPr>
        <w:t>районов; анализ структуры бюджетов муниципальных образований республики.</w:t>
      </w:r>
    </w:p>
    <w:p w14:paraId="7FC2FD69"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анализа показали, что, в целом, в бюджетной сфере Республики Бурятия сложилась сложная нестабильная ситуация: незначительные налоговые поступления, низкие</w:t>
      </w:r>
      <w:r>
        <w:rPr>
          <w:rStyle w:val="WW8Num2z0"/>
          <w:rFonts w:ascii="Verdana" w:hAnsi="Verdana"/>
          <w:color w:val="000000"/>
          <w:sz w:val="18"/>
          <w:szCs w:val="18"/>
        </w:rPr>
        <w:t> </w:t>
      </w:r>
      <w:r>
        <w:rPr>
          <w:rStyle w:val="WW8Num3z0"/>
          <w:rFonts w:ascii="Verdana" w:hAnsi="Verdana"/>
          <w:color w:val="4682B4"/>
          <w:sz w:val="18"/>
          <w:szCs w:val="18"/>
        </w:rPr>
        <w:t>неналоговые</w:t>
      </w:r>
      <w:r>
        <w:rPr>
          <w:rStyle w:val="WW8Num2z0"/>
          <w:rFonts w:ascii="Verdana" w:hAnsi="Verdana"/>
          <w:color w:val="000000"/>
          <w:sz w:val="18"/>
          <w:szCs w:val="18"/>
        </w:rPr>
        <w:t> </w:t>
      </w:r>
      <w:r>
        <w:rPr>
          <w:rFonts w:ascii="Verdana" w:hAnsi="Verdana"/>
          <w:color w:val="000000"/>
          <w:sz w:val="18"/>
          <w:szCs w:val="18"/>
        </w:rPr>
        <w:t>доходы и доходы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финансовая помощь из федерального бюджета продолжает выполнять решающую роль ввиду объективной необходимости</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бюджетной обеспеченности регионов.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муниципальных образований - низкая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собственными доходами и финансовая зависимость от вышестоящих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Так, в 2005г. в 15 районах республики</w:t>
      </w:r>
      <w:r>
        <w:rPr>
          <w:rStyle w:val="WW8Num2z0"/>
          <w:rFonts w:ascii="Verdana" w:hAnsi="Verdana"/>
          <w:color w:val="000000"/>
          <w:sz w:val="18"/>
          <w:szCs w:val="18"/>
        </w:rPr>
        <w:t> </w:t>
      </w:r>
      <w:r>
        <w:rPr>
          <w:rStyle w:val="WW8Num3z0"/>
          <w:rFonts w:ascii="Verdana" w:hAnsi="Verdana"/>
          <w:color w:val="4682B4"/>
          <w:sz w:val="18"/>
          <w:szCs w:val="18"/>
        </w:rPr>
        <w:t>дотационность</w:t>
      </w:r>
      <w:r>
        <w:rPr>
          <w:rStyle w:val="WW8Num2z0"/>
          <w:rFonts w:ascii="Verdana" w:hAnsi="Verdana"/>
          <w:color w:val="000000"/>
          <w:sz w:val="18"/>
          <w:szCs w:val="18"/>
        </w:rPr>
        <w:t> </w:t>
      </w:r>
      <w:r>
        <w:rPr>
          <w:rFonts w:ascii="Verdana" w:hAnsi="Verdana"/>
          <w:color w:val="000000"/>
          <w:sz w:val="18"/>
          <w:szCs w:val="18"/>
        </w:rPr>
        <w:t>составляла 80 - 90%. Все это приводит к дисбалансу</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полномочий и расходных обязательств, к</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свертыванию финансовой самостоятельности при осуществлении функций местного самоуправления.</w:t>
      </w:r>
    </w:p>
    <w:p w14:paraId="7680B3A8"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Основным фактором активизации инвестиционной деятельности является улучшение </w:t>
      </w:r>
      <w:r>
        <w:rPr>
          <w:rFonts w:ascii="Verdana" w:hAnsi="Verdana"/>
          <w:color w:val="000000"/>
          <w:sz w:val="18"/>
          <w:szCs w:val="18"/>
        </w:rPr>
        <w:lastRenderedPageBreak/>
        <w:t>инвестиционного климата, стабильность условий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инвесторов, восстановление их доверия и мотиваций к</w:t>
      </w:r>
      <w:r>
        <w:rPr>
          <w:rStyle w:val="WW8Num2z0"/>
          <w:rFonts w:ascii="Verdana" w:hAnsi="Verdana"/>
          <w:color w:val="000000"/>
          <w:sz w:val="18"/>
          <w:szCs w:val="18"/>
        </w:rPr>
        <w:t> </w:t>
      </w:r>
      <w:r>
        <w:rPr>
          <w:rStyle w:val="WW8Num3z0"/>
          <w:rFonts w:ascii="Verdana" w:hAnsi="Verdana"/>
          <w:color w:val="4682B4"/>
          <w:sz w:val="18"/>
          <w:szCs w:val="18"/>
        </w:rPr>
        <w:t>вложению</w:t>
      </w:r>
      <w:r>
        <w:rPr>
          <w:rStyle w:val="WW8Num2z0"/>
          <w:rFonts w:ascii="Verdana" w:hAnsi="Verdana"/>
          <w:color w:val="000000"/>
          <w:sz w:val="18"/>
          <w:szCs w:val="18"/>
        </w:rPr>
        <w:t> </w:t>
      </w:r>
      <w:r>
        <w:rPr>
          <w:rFonts w:ascii="Verdana" w:hAnsi="Verdana"/>
          <w:color w:val="000000"/>
          <w:sz w:val="18"/>
          <w:szCs w:val="18"/>
        </w:rPr>
        <w:t>капитала в реальный сектор экономики. Поэтому в диссертации рассмотрены особенности современной инвестиционной деятельности Республики Бурятия; проведен анализ структурных сдвигов в инвестиционных процессах региона; разработана оценка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муниципальных образований региона.</w:t>
      </w:r>
    </w:p>
    <w:p w14:paraId="42792074"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для экономики РБ характерна неустойчивая динамика инвестиционного процесса. Ослабление позитивных тенденций и факторов, обеспечивающих устойчивый экономический рост, в частности, снижение темпов роста объемов промышленного производства и в целом валового регионального продукта привело к резкому снижению темпов роста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экономику республики в последние годы.</w:t>
      </w:r>
    </w:p>
    <w:p w14:paraId="3BDED5B0"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инвестиционной деятельности является необходимым условием устойчивого экономического роста в регионе. Отсюда возникает потребность в статистическом анализе, позволяющем объективно оценить проводимую инвестиционную политику в регионе.</w:t>
      </w:r>
    </w:p>
    <w:p w14:paraId="6EB888B7"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Структурный анализ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проводился за период 1995 - 2005г.г. по отраслевой структуре, по видам экономической деятельности,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формам собственности.</w:t>
      </w:r>
    </w:p>
    <w:p w14:paraId="3861D522"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Цепные обобщающие показатели структурных сдвигов в отраслевой структуре инвестиций в основной капитал РБ показали, что существенные различия наблюдались в таких отраслях, как промышленность,</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отраслях непроизводственного назначения.</w:t>
      </w:r>
    </w:p>
    <w:p w14:paraId="1C3A4E8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структуры инвестиций по видам экономической деятельности за 2003 - 2005г.г. приводит к выводу о том, что значительные абсолютные структурные сдвиги наблюдались по следующим видам экономической деятельности: удельный вес</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связи в 2004г. по сравнению с 2003г. уменьшился с 56% до 41,4%, а в 2005г. - до 33,7%; доля производства и распределения электроэнергии, газа и воды в 2005г. по сравнению с 2003г. увеличилась с 6,0% до 12,4%; удельный вес обрабатывающих производств увеличился на 4,3 п.п., а государственного управления и обеспечения военной безопасности, обязательного социального обеспечения - на 7 п.п. и т.д.</w:t>
      </w:r>
    </w:p>
    <w:p w14:paraId="03E4187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взаимосвязей между интенсивностью структурных сдвигов инвестиций в основной капитал позволяет сделать вывод о том, что изменениями в отраслевой структуре и в структуре инвестиций по формам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оказали отрицательное воздействие отраслевую структуру валового регионального продукта РБ. Это подчеркивает неоднородное распределение региональной инвестиционной активности, дисбаланс инвестиционных процессов в разрезе отраслей, форм собственности, источников финансирования, ведущем к усилению</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экономического развития региона.</w:t>
      </w:r>
    </w:p>
    <w:p w14:paraId="608C6620"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Региональная инвестиционная политика должна быть направлена на создание благоприятного инвестиционного климата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условиях перехода к устойчивому развитию территорий гармонизация экономических отношений и окружающей среды, сохранение природных ресурсов должны учитываться в инвестиционной стратегии региона.</w:t>
      </w:r>
    </w:p>
    <w:p w14:paraId="0536B6F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инвестиционного климата регионов - сложный и многоаспектный процесс, требующий обобщения большого количества характеристик и разработки специальных методов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w:t>
      </w:r>
    </w:p>
    <w:p w14:paraId="1F16C7D4"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оценки инвестиционного климата Республики Бурятия в диссертации проведено оценивание инвестиционной привлекательности территориальных составляющих региона - муниципальных образований РБ (административных районов).</w:t>
      </w:r>
    </w:p>
    <w:p w14:paraId="47FCC12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того, что достаточно много признаков описывают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в работе предложено усовершенствовать методику расчета двух интегральных показателей -инвестиционного потенциала и инвестиционного риска при помощи компонентного анализа, позволяющего сжать исходную информацию в новых</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независимых показателях, число которых намного меньше числа исходных факторов'</w:t>
      </w:r>
    </w:p>
    <w:p w14:paraId="468B6E74"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Интегральные показатели инвестиционного потенциала и инвестиционного риска выражаются в виде линейных функций, как суммы взвешенных обобщающих показателей, строящиеся по </w:t>
      </w:r>
      <w:r>
        <w:rPr>
          <w:rFonts w:ascii="Verdana" w:hAnsi="Verdana"/>
          <w:color w:val="000000"/>
          <w:sz w:val="18"/>
          <w:szCs w:val="18"/>
        </w:rPr>
        <w:lastRenderedPageBreak/>
        <w:t>иерархическому принципу и содержащие в себе показатели нижестоящего уровня, которые самостоятельно оценивают влияние различных групп факторов.</w:t>
      </w:r>
    </w:p>
    <w:p w14:paraId="6E193E31"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Интегральный показатель инвестиционного потенциала территориального объекта оценивает влияние таких групп показателей. Как природно-ресурсный потенциал, социально-демографические показатели, экономический потенциал, показатели уровня экономического развития, показатели экономической активности, показатели состояния региональных финансов, показатели хода экономических реформ.</w:t>
      </w:r>
    </w:p>
    <w:p w14:paraId="5973C6C6"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составе интегрального показателя инвестиционного риска территориального образования определены два частных риска: экономический и финансовый.</w:t>
      </w:r>
    </w:p>
    <w:p w14:paraId="499D8633"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детальной характеристики территориальных образований с точки зрения инвестиционной привлекательности в работе предлагается многомерная классификация 22 административных районов РБ за 2005г. с использованием дискриминантного анализа по наиболее значимым показателям инвестиционного потенциала и инвестиционного риска.</w:t>
      </w:r>
    </w:p>
    <w:p w14:paraId="3B323E6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проведенной классификации выявлены три однородных группы муниципальных образований РБ с «</w:t>
      </w:r>
      <w:r>
        <w:rPr>
          <w:rStyle w:val="WW8Num3z0"/>
          <w:rFonts w:ascii="Verdana" w:hAnsi="Verdana"/>
          <w:color w:val="4682B4"/>
          <w:sz w:val="18"/>
          <w:szCs w:val="18"/>
        </w:rPr>
        <w:t>высоким</w:t>
      </w:r>
      <w:r>
        <w:rPr>
          <w:rFonts w:ascii="Verdana" w:hAnsi="Verdana"/>
          <w:color w:val="000000"/>
          <w:sz w:val="18"/>
          <w:szCs w:val="18"/>
        </w:rPr>
        <w:t>» (6 районов), «</w:t>
      </w:r>
      <w:r>
        <w:rPr>
          <w:rStyle w:val="WW8Num3z0"/>
          <w:rFonts w:ascii="Verdana" w:hAnsi="Verdana"/>
          <w:color w:val="4682B4"/>
          <w:sz w:val="18"/>
          <w:szCs w:val="18"/>
        </w:rPr>
        <w:t>средним</w:t>
      </w:r>
      <w:r>
        <w:rPr>
          <w:rFonts w:ascii="Verdana" w:hAnsi="Verdana"/>
          <w:color w:val="000000"/>
          <w:sz w:val="18"/>
          <w:szCs w:val="18"/>
        </w:rPr>
        <w:t>» (8 районов) и «</w:t>
      </w:r>
      <w:r>
        <w:rPr>
          <w:rStyle w:val="WW8Num3z0"/>
          <w:rFonts w:ascii="Verdana" w:hAnsi="Verdana"/>
          <w:color w:val="4682B4"/>
          <w:sz w:val="18"/>
          <w:szCs w:val="18"/>
        </w:rPr>
        <w:t>низким</w:t>
      </w:r>
      <w:r>
        <w:rPr>
          <w:rFonts w:ascii="Verdana" w:hAnsi="Verdana"/>
          <w:color w:val="000000"/>
          <w:sz w:val="18"/>
          <w:szCs w:val="18"/>
        </w:rPr>
        <w:t>» (8 районов) уровнями инвестиционной привлекательности.</w:t>
      </w:r>
    </w:p>
    <w:p w14:paraId="1191A4A8"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 как и любая другая экономическая система, подчинен действию законов и закономерностей развития природы, общества, управления и экономики. Функционирование основных экономических законов повышения потребностей и ограниченности ресурсов на региональном уровне, рассмотрено в сравнительном анализе субъектов Сибирского федерального округа (</w:t>
      </w:r>
      <w:r>
        <w:rPr>
          <w:rStyle w:val="WW8Num3z0"/>
          <w:rFonts w:ascii="Verdana" w:hAnsi="Verdana"/>
          <w:color w:val="4682B4"/>
          <w:sz w:val="18"/>
          <w:szCs w:val="18"/>
        </w:rPr>
        <w:t>СФО</w:t>
      </w:r>
      <w:r>
        <w:rPr>
          <w:rFonts w:ascii="Verdana" w:hAnsi="Verdana"/>
          <w:color w:val="000000"/>
          <w:sz w:val="18"/>
          <w:szCs w:val="18"/>
        </w:rPr>
        <w:t>) (близких по территориальному признаку и природно-климатическим условиям Республике Бурятия) по наиболее важным параметрам, определяющим их действие.</w:t>
      </w:r>
    </w:p>
    <w:p w14:paraId="1B667855"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таких параметров является производство промышленной продукции на душу населения. Первое место по названному показателю за рассматриваемый период стабильно занимал Красноярский край, который в сравнении со</w:t>
      </w:r>
      <w:r>
        <w:rPr>
          <w:rStyle w:val="WW8Num2z0"/>
          <w:rFonts w:ascii="Verdana" w:hAnsi="Verdana"/>
          <w:color w:val="000000"/>
          <w:sz w:val="18"/>
          <w:szCs w:val="18"/>
        </w:rPr>
        <w:t> </w:t>
      </w:r>
      <w:r>
        <w:rPr>
          <w:rStyle w:val="WW8Num3z0"/>
          <w:rFonts w:ascii="Verdana" w:hAnsi="Verdana"/>
          <w:color w:val="4682B4"/>
          <w:sz w:val="18"/>
          <w:szCs w:val="18"/>
        </w:rPr>
        <w:t>среднероссийским</w:t>
      </w:r>
      <w:r>
        <w:rPr>
          <w:rStyle w:val="WW8Num2z0"/>
          <w:rFonts w:ascii="Verdana" w:hAnsi="Verdana"/>
          <w:color w:val="000000"/>
          <w:sz w:val="18"/>
          <w:szCs w:val="18"/>
        </w:rPr>
        <w:t> </w:t>
      </w:r>
      <w:r>
        <w:rPr>
          <w:rFonts w:ascii="Verdana" w:hAnsi="Verdana"/>
          <w:color w:val="000000"/>
          <w:sz w:val="18"/>
          <w:szCs w:val="18"/>
        </w:rPr>
        <w:t>уровнем в 2005г. составил 131,7%, а в сравнении со средним в СФО - 170,2%, его доля в общем объеме промышленности страны равна 2,7%. На втором месте находилась Кемеровская область, соответственно, с показателями - 130,5%, 168,5% и</w:t>
      </w:r>
    </w:p>
    <w:p w14:paraId="45230A4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на третьем - Томская область (100,1%, 129,2% и 0,7%). У остальных регионов СФО</w:t>
      </w:r>
      <w:r>
        <w:rPr>
          <w:rStyle w:val="WW8Num2z0"/>
          <w:rFonts w:ascii="Verdana" w:hAnsi="Verdana"/>
          <w:color w:val="000000"/>
          <w:sz w:val="18"/>
          <w:szCs w:val="18"/>
        </w:rPr>
        <w:t> </w:t>
      </w:r>
      <w:r>
        <w:rPr>
          <w:rStyle w:val="WW8Num3z0"/>
          <w:rFonts w:ascii="Verdana" w:hAnsi="Verdana"/>
          <w:color w:val="4682B4"/>
          <w:sz w:val="18"/>
          <w:szCs w:val="18"/>
        </w:rPr>
        <w:t>среднедушевое</w:t>
      </w:r>
      <w:r>
        <w:rPr>
          <w:rStyle w:val="WW8Num2z0"/>
          <w:rFonts w:ascii="Verdana" w:hAnsi="Verdana"/>
          <w:color w:val="000000"/>
          <w:sz w:val="18"/>
          <w:szCs w:val="18"/>
        </w:rPr>
        <w:t> </w:t>
      </w:r>
      <w:r>
        <w:rPr>
          <w:rFonts w:ascii="Verdana" w:hAnsi="Verdana"/>
          <w:color w:val="000000"/>
          <w:sz w:val="18"/>
          <w:szCs w:val="18"/>
        </w:rPr>
        <w:t>производство промышленной продукции ниже</w:t>
      </w:r>
      <w:r>
        <w:rPr>
          <w:rStyle w:val="WW8Num2z0"/>
          <w:rFonts w:ascii="Verdana" w:hAnsi="Verdana"/>
          <w:color w:val="000000"/>
          <w:sz w:val="18"/>
          <w:szCs w:val="18"/>
        </w:rPr>
        <w:t> </w:t>
      </w:r>
      <w:r>
        <w:rPr>
          <w:rStyle w:val="WW8Num3z0"/>
          <w:rFonts w:ascii="Verdana" w:hAnsi="Verdana"/>
          <w:color w:val="4682B4"/>
          <w:sz w:val="18"/>
          <w:szCs w:val="18"/>
        </w:rPr>
        <w:t>среднероссийского</w:t>
      </w:r>
      <w:r>
        <w:rPr>
          <w:rStyle w:val="WW8Num2z0"/>
          <w:rFonts w:ascii="Verdana" w:hAnsi="Verdana"/>
          <w:color w:val="000000"/>
          <w:sz w:val="18"/>
          <w:szCs w:val="18"/>
        </w:rPr>
        <w:t> </w:t>
      </w:r>
      <w:r>
        <w:rPr>
          <w:rFonts w:ascii="Verdana" w:hAnsi="Verdana"/>
          <w:color w:val="000000"/>
          <w:sz w:val="18"/>
          <w:szCs w:val="18"/>
        </w:rPr>
        <w:t>уровня. Самыми отстающими являются Республика Тыва (относительно среднероссийского уровня - 8,3%, среднеокружного - 10,7%) и Республика Алтай (соответственно - 6,8% и 8,8%). Республика Бурятия в анализируемом рейтинге находилась на 8-м месте, в сравнении со среднероссийским уровнем среднедушевое производство промышленности составило 40,2%, со среднеокружным - 51,9%, удельный вес в общем объеме промышленности РФ был равен 0,27%.</w:t>
      </w:r>
    </w:p>
    <w:p w14:paraId="6C4F195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Иная картина сложилась по производству продукции сельского хозяйства на душу населения. В 2005г. на первом и втором местах находились Омская область и Алтайский край. По отношению к</w:t>
      </w:r>
      <w:r>
        <w:rPr>
          <w:rStyle w:val="WW8Num2z0"/>
          <w:rFonts w:ascii="Verdana" w:hAnsi="Verdana"/>
          <w:color w:val="000000"/>
          <w:sz w:val="18"/>
          <w:szCs w:val="18"/>
        </w:rPr>
        <w:t> </w:t>
      </w:r>
      <w:r>
        <w:rPr>
          <w:rStyle w:val="WW8Num3z0"/>
          <w:rFonts w:ascii="Verdana" w:hAnsi="Verdana"/>
          <w:color w:val="4682B4"/>
          <w:sz w:val="18"/>
          <w:szCs w:val="18"/>
        </w:rPr>
        <w:t>среднероссийскому</w:t>
      </w:r>
      <w:r>
        <w:rPr>
          <w:rStyle w:val="WW8Num2z0"/>
          <w:rFonts w:ascii="Verdana" w:hAnsi="Verdana"/>
          <w:color w:val="000000"/>
          <w:sz w:val="18"/>
          <w:szCs w:val="18"/>
        </w:rPr>
        <w:t> </w:t>
      </w:r>
      <w:r>
        <w:rPr>
          <w:rFonts w:ascii="Verdana" w:hAnsi="Verdana"/>
          <w:color w:val="000000"/>
          <w:sz w:val="18"/>
          <w:szCs w:val="18"/>
        </w:rPr>
        <w:t>уровню производство сельскохозяйственной продукции у Омской области составило 166,6%, к среднему по СФО - 158,1%, у Алтайского края соответственно - 157,4% и 149,5%. У восьми регионов уровень</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производства продукции сельского хозяйства ниже, чем в среднем по РФ. Самые низкие показатели у Республики Хакасия и Кемеровской области. Республика Бурятия</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Style w:val="WW8Num2z0"/>
          <w:rFonts w:ascii="Verdana" w:hAnsi="Verdana"/>
          <w:color w:val="000000"/>
          <w:sz w:val="18"/>
          <w:szCs w:val="18"/>
        </w:rPr>
        <w:t> </w:t>
      </w:r>
      <w:r>
        <w:rPr>
          <w:rFonts w:ascii="Verdana" w:hAnsi="Verdana"/>
          <w:color w:val="000000"/>
          <w:sz w:val="18"/>
          <w:szCs w:val="18"/>
        </w:rPr>
        <w:t>производству продукции сельского хозяйства находилась на 6-м месте соответственно с показателями 90,1% и 85,6%. Удельный вес сельскохозяйственной продукции РБ в общем объеме продукции сельского хозяйства страны составил 0,61%.</w:t>
      </w:r>
    </w:p>
    <w:p w14:paraId="318D0C7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произведенному ВРП на душу населения в 2004г. первое место занимала Томская область, по отношению к среднероссийскому уровню среднедушевое производство ВРП составило 138,7%, к среднему по СФО -165,8%. . Второй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у Красноярского края, значения вышеназванных показателей соответственно составили 127,1% и 151,9%. У остальных регионов СФО</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ВРП ниже среднероссийского. Самые низкие уровни производства ВРП на душу населения относительно среднероссийского имеют Алтайский край - 42,6% и Республика Тыва -31,2%.</w:t>
      </w:r>
    </w:p>
    <w:p w14:paraId="0B24A2BA"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Коэффициент ранговой корреляции Спирмена показывает, что в рейтинге субъектов СФО по производству ВРП на душу населения за 1996 -2004г.г. существенных изменений не произошло.</w:t>
      </w:r>
    </w:p>
    <w:p w14:paraId="17837D75"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фактическому конечному</w:t>
      </w:r>
      <w:r>
        <w:rPr>
          <w:rStyle w:val="WW8Num2z0"/>
          <w:rFonts w:ascii="Verdana" w:hAnsi="Verdana"/>
          <w:color w:val="000000"/>
          <w:sz w:val="18"/>
          <w:szCs w:val="18"/>
        </w:rPr>
        <w:t> </w:t>
      </w:r>
      <w:r>
        <w:rPr>
          <w:rStyle w:val="WW8Num3z0"/>
          <w:rFonts w:ascii="Verdana" w:hAnsi="Verdana"/>
          <w:color w:val="4682B4"/>
          <w:sz w:val="18"/>
          <w:szCs w:val="18"/>
        </w:rPr>
        <w:t>потреблению</w:t>
      </w:r>
      <w:r>
        <w:rPr>
          <w:rStyle w:val="WW8Num2z0"/>
          <w:rFonts w:ascii="Verdana" w:hAnsi="Verdana"/>
          <w:color w:val="000000"/>
          <w:sz w:val="18"/>
          <w:szCs w:val="18"/>
        </w:rPr>
        <w:t> </w:t>
      </w:r>
      <w:r>
        <w:rPr>
          <w:rFonts w:ascii="Verdana" w:hAnsi="Verdana"/>
          <w:color w:val="000000"/>
          <w:sz w:val="18"/>
          <w:szCs w:val="18"/>
        </w:rPr>
        <w:t>домашних хозяйств (ФКП ДХ) на душу населения первое место занимал Красноярский край, в сравнении со среднероссийским уровнем он составляет 102,1%, а со среднеокружным - 118,1%. Второе место - у Новосибирской области соответственно с показателями 100,2% и 115,9%. У остальных регионов уровень</w:t>
      </w:r>
      <w:r>
        <w:rPr>
          <w:rStyle w:val="WW8Num2z0"/>
          <w:rFonts w:ascii="Verdana" w:hAnsi="Verdana"/>
          <w:color w:val="000000"/>
          <w:sz w:val="18"/>
          <w:szCs w:val="18"/>
        </w:rPr>
        <w:t> </w:t>
      </w:r>
      <w:r>
        <w:rPr>
          <w:rStyle w:val="WW8Num3z0"/>
          <w:rFonts w:ascii="Verdana" w:hAnsi="Verdana"/>
          <w:color w:val="4682B4"/>
          <w:sz w:val="18"/>
          <w:szCs w:val="18"/>
        </w:rPr>
        <w:t>ФКП</w:t>
      </w:r>
      <w:r>
        <w:rPr>
          <w:rStyle w:val="WW8Num2z0"/>
          <w:rFonts w:ascii="Verdana" w:hAnsi="Verdana"/>
          <w:color w:val="000000"/>
          <w:sz w:val="18"/>
          <w:szCs w:val="18"/>
        </w:rPr>
        <w:t> </w:t>
      </w:r>
      <w:r>
        <w:rPr>
          <w:rFonts w:ascii="Verdana" w:hAnsi="Verdana"/>
          <w:color w:val="000000"/>
          <w:sz w:val="18"/>
          <w:szCs w:val="18"/>
        </w:rPr>
        <w:t>ДХ ниже, чем в среднем по стране.</w:t>
      </w:r>
    </w:p>
    <w:p w14:paraId="2A70BAB6"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Зависимость между производством и</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товаров и услуг населением, на наш взгляд, искажается за счет следующих основных причин: наличием значительной доли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(неофициальной) экономики, которая не полностью учтена в официальных данных;</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по социальным выплатам населению; сложностью учета</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обмена продукцией; мировых цен на продукцию, которая может быть поставлена на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др. Регионы с преобладанием предприятий, поставляющих продукцию на экспорт, имеют лучшие экономические показатели и</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обеспеченность по сравнению с регионами, работающими на внутренний рынок страны.</w:t>
      </w:r>
    </w:p>
    <w:p w14:paraId="41B79D5A"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проявления закона ограниченности ресурсов на региональном уровне во многом аналогичны особенностям проявления закона повышения потребностей. Тем не менее, по нашему мнению, у него есть свои специфические черты: исторически унаследованная территория региона, производственная и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региона, наличие уникальных ресурсов в регионе, уровень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по всем видам в регионе,</w:t>
      </w:r>
      <w:r>
        <w:rPr>
          <w:rStyle w:val="WW8Num2z0"/>
          <w:rFonts w:ascii="Verdana" w:hAnsi="Verdana"/>
          <w:color w:val="000000"/>
          <w:sz w:val="18"/>
          <w:szCs w:val="18"/>
        </w:rPr>
        <w:t> </w:t>
      </w:r>
      <w:r>
        <w:rPr>
          <w:rStyle w:val="WW8Num3z0"/>
          <w:rFonts w:ascii="Verdana" w:hAnsi="Verdana"/>
          <w:color w:val="4682B4"/>
          <w:sz w:val="18"/>
          <w:szCs w:val="18"/>
        </w:rPr>
        <w:t>воспроизводственная</w:t>
      </w:r>
      <w:r>
        <w:rPr>
          <w:rFonts w:ascii="Verdana" w:hAnsi="Verdana"/>
          <w:color w:val="000000"/>
          <w:sz w:val="18"/>
          <w:szCs w:val="18"/>
        </w:rPr>
        <w:t>, возрастная и квалифицированная структура трудовых ресурсов в регионе, качество информационной системы региона.</w:t>
      </w:r>
    </w:p>
    <w:p w14:paraId="3C1C593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субъекты РФ, в том числе регионы СФО, поставлены в условия усиленной эксплуатации природных ресурсов. Стратегия регионального развития, в основном, напрямую связана с</w:t>
      </w:r>
      <w:r>
        <w:rPr>
          <w:rStyle w:val="WW8Num2z0"/>
          <w:rFonts w:ascii="Verdana" w:hAnsi="Verdana"/>
          <w:color w:val="000000"/>
          <w:sz w:val="18"/>
          <w:szCs w:val="18"/>
        </w:rPr>
        <w:t> </w:t>
      </w:r>
      <w:r>
        <w:rPr>
          <w:rStyle w:val="WW8Num3z0"/>
          <w:rFonts w:ascii="Verdana" w:hAnsi="Verdana"/>
          <w:color w:val="4682B4"/>
          <w:sz w:val="18"/>
          <w:szCs w:val="18"/>
        </w:rPr>
        <w:t>экстенсивным</w:t>
      </w:r>
      <w:r>
        <w:rPr>
          <w:rStyle w:val="WW8Num2z0"/>
          <w:rFonts w:ascii="Verdana" w:hAnsi="Verdana"/>
          <w:color w:val="000000"/>
          <w:sz w:val="18"/>
          <w:szCs w:val="18"/>
        </w:rPr>
        <w:t> </w:t>
      </w:r>
      <w:r>
        <w:rPr>
          <w:rFonts w:ascii="Verdana" w:hAnsi="Verdana"/>
          <w:color w:val="000000"/>
          <w:sz w:val="18"/>
          <w:szCs w:val="18"/>
        </w:rPr>
        <w:t>освоением природных ресурсов в регионе.</w:t>
      </w:r>
    </w:p>
    <w:p w14:paraId="2698674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многие территории сибирских регионов экономически не освоены и имеют огромный</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Каждый регион имеет свои уникальные отличительные особенности, исторически унаследованные вместе с территорией, которые дают большие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 сравнении с другими регионами. Некоторые регионы имеют уникальные месторождения природных ресурсов, которых нет, не только в нашей стране, но и в мире. Например, самое большое пресноводное озеро в мире - Байкал в Республике Бурятия и Иркутской области, саянский мрамор в Хакасии, леса из</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пород деревьев в Алтайском крае и т.д.</w:t>
      </w:r>
    </w:p>
    <w:p w14:paraId="3FBFF5A0"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ресурсов являются</w:t>
      </w:r>
      <w:r>
        <w:rPr>
          <w:rStyle w:val="WW8Num2z0"/>
          <w:rFonts w:ascii="Verdana" w:hAnsi="Verdana"/>
          <w:color w:val="000000"/>
          <w:sz w:val="18"/>
          <w:szCs w:val="18"/>
        </w:rPr>
        <w:t> </w:t>
      </w:r>
      <w:r>
        <w:rPr>
          <w:rStyle w:val="WW8Num3z0"/>
          <w:rFonts w:ascii="Verdana" w:hAnsi="Verdana"/>
          <w:color w:val="4682B4"/>
          <w:sz w:val="18"/>
          <w:szCs w:val="18"/>
        </w:rPr>
        <w:t>невозобновляемыми</w:t>
      </w:r>
      <w:r>
        <w:rPr>
          <w:rFonts w:ascii="Verdana" w:hAnsi="Verdana"/>
          <w:color w:val="000000"/>
          <w:sz w:val="18"/>
          <w:szCs w:val="18"/>
        </w:rPr>
        <w:t>, ограниченны не только в пространстве, но и по объемам, что требует бережного их использования.</w:t>
      </w:r>
    </w:p>
    <w:p w14:paraId="423ED03E"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Проанализировав совокупность основных параметров в субъектах СФО можно сделать вывод, что самой благополучной является экономическая ситуация в Красноярском крае, Томской, Иркутской, Кемеровской областях.</w:t>
      </w:r>
    </w:p>
    <w:p w14:paraId="7EC7C18C"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экономический статус субъектов Российской Федерации требует использования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сравнительной оценки экономического потенциала регионов, уровней их социально-экономического развития и т.д. Центральное место среди региональных 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занимает валовой региональный продукт, характеризующий социально-экономическое положение региона и позволяющий проводить</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Fonts w:ascii="Verdana" w:hAnsi="Verdana"/>
          <w:color w:val="000000"/>
          <w:sz w:val="18"/>
          <w:szCs w:val="18"/>
        </w:rPr>
        <w:t>сопоставления для определения места каждого региона в системе экономических отношений внутри страны.</w:t>
      </w:r>
    </w:p>
    <w:p w14:paraId="50590EB2"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анализ произведенного ВРП осуществлялся по следующим показателям: 1) доля субъекта в общем объеме ВРП Российской</w:t>
      </w:r>
    </w:p>
    <w:p w14:paraId="03959FCE"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Федерации, которая зависит от общего уровня социально-экономического развития региона, его отраслевой структуры экономики,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трудовых ресурсов, географического расположения, размера территории и т.д.; 2) среднедушевой размер ВРП и место региона по данному показателю.</w:t>
      </w:r>
    </w:p>
    <w:p w14:paraId="1E204CD9"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Доля ВРП Республики Бурятия в общем объеме ВРП субъектов России и ВРП Сибирского федерального округа (СФО) достаточна мала: в 2001г. в экономике РФ она составляла 0,39%, в </w:t>
      </w:r>
      <w:r>
        <w:rPr>
          <w:rFonts w:ascii="Verdana" w:hAnsi="Verdana"/>
          <w:color w:val="000000"/>
          <w:sz w:val="18"/>
          <w:szCs w:val="18"/>
        </w:rPr>
        <w:lastRenderedPageBreak/>
        <w:t>2002г. - 0,41%, в 2003г. - 0,46%, в 2004г. - 0,45%; в экономике СФО - соответственно 3,5%, 3,7%, 4,2% и 3,8%.</w:t>
      </w:r>
    </w:p>
    <w:p w14:paraId="5830DE59"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2004г. наибольший вклад из субъектов СФО в создание ВРП России внесли такие регионы, как Красноярский край (2,61%), Кемеровская (1,75%), Иркутская и Омская области (по 1,44%), Новосибирская область (1,37%), минимальную долю - Республики Алтай и Тыва (соответственно 0,06% и 0,07%).</w:t>
      </w:r>
    </w:p>
    <w:p w14:paraId="65CEDB0A"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2004г. заметно улучшение по среднедушевому производству валового регионального продукта РБ: если в 2000г. Бурятия по данному показателю занимала 60-е место среди 79 регионов РФ, то в 2002г. - 49-е, а в 2004г. -40-е. Среди субъектов СФО Республика Бурятия в 2001г. находилась на 9-м месте, а в 2004г. - 7-м. Соотношение среднедушевого ВРГТ РБ к среднероссийскому уровню в 2000г. составило 49,0%, в 2002г. - 64,7%, в 2004г. - 65,4%.</w:t>
      </w:r>
    </w:p>
    <w:p w14:paraId="4BB5FF40"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субъектов Российской Федерации по величине ВРП на душу населения относительно среднероссийского значения сильно асимметрично. По сравнению с 1995г. в 2001 - 2004г.г. наблюдалось увеличение числа регионов, имеющих уровень среднедушевого ВРГТ «</w:t>
      </w:r>
      <w:r>
        <w:rPr>
          <w:rStyle w:val="WW8Num3z0"/>
          <w:rFonts w:ascii="Verdana" w:hAnsi="Verdana"/>
          <w:color w:val="4682B4"/>
          <w:sz w:val="18"/>
          <w:szCs w:val="18"/>
        </w:rPr>
        <w:t>ниже среднего</w:t>
      </w:r>
      <w:r>
        <w:rPr>
          <w:rFonts w:ascii="Verdana" w:hAnsi="Verdana"/>
          <w:color w:val="000000"/>
          <w:sz w:val="18"/>
          <w:szCs w:val="18"/>
        </w:rPr>
        <w:t>». Если в 1995г. их было 56, то в 2004г. - 62. Число регионов, у которых уровень менее 50% относительно среднероссийского уровня, возросло с 11 в 1995г. до 22 в 2004г.</w:t>
      </w:r>
    </w:p>
    <w:p w14:paraId="200E1451"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среднедушевому производству ВРП за 2004г.г. относительно среднероссийского уровня Бурятия находилась в группе регионов «</w:t>
      </w:r>
      <w:r>
        <w:rPr>
          <w:rStyle w:val="WW8Num3z0"/>
          <w:rFonts w:ascii="Verdana" w:hAnsi="Verdana"/>
          <w:color w:val="4682B4"/>
          <w:sz w:val="18"/>
          <w:szCs w:val="18"/>
        </w:rPr>
        <w:t>намного меньше среднего</w:t>
      </w:r>
      <w:r>
        <w:rPr>
          <w:rFonts w:ascii="Verdana" w:hAnsi="Verdana"/>
          <w:color w:val="000000"/>
          <w:sz w:val="18"/>
          <w:szCs w:val="18"/>
        </w:rPr>
        <w:t>» (50 - 75%).</w:t>
      </w:r>
    </w:p>
    <w:p w14:paraId="572E27A3"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отсталыми регионами среднероссийского уровня ВРП на душу населения требует очень высоких темпов роста и длительного времени, поэтому полное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регионов России по величине ВРП на душу населения в</w:t>
      </w:r>
      <w:r>
        <w:rPr>
          <w:rStyle w:val="WW8Num2z0"/>
          <w:rFonts w:ascii="Verdana" w:hAnsi="Verdana"/>
          <w:color w:val="000000"/>
          <w:sz w:val="18"/>
          <w:szCs w:val="18"/>
        </w:rPr>
        <w:t> </w:t>
      </w:r>
      <w:r>
        <w:rPr>
          <w:rStyle w:val="WW8Num3z0"/>
          <w:rFonts w:ascii="Verdana" w:hAnsi="Verdana"/>
          <w:color w:val="4682B4"/>
          <w:sz w:val="18"/>
          <w:szCs w:val="18"/>
        </w:rPr>
        <w:t>обозримой</w:t>
      </w:r>
      <w:r>
        <w:rPr>
          <w:rStyle w:val="WW8Num2z0"/>
          <w:rFonts w:ascii="Verdana" w:hAnsi="Verdana"/>
          <w:color w:val="000000"/>
          <w:sz w:val="18"/>
          <w:szCs w:val="18"/>
        </w:rPr>
        <w:t> </w:t>
      </w:r>
      <w:r>
        <w:rPr>
          <w:rFonts w:ascii="Verdana" w:hAnsi="Verdana"/>
          <w:color w:val="000000"/>
          <w:sz w:val="18"/>
          <w:szCs w:val="18"/>
        </w:rPr>
        <w:t>перспективе неосуществимо. Практический смысл имеет более скромная задача: уменьшение максимального отставания регионов от среднероссийского уровня.</w:t>
      </w:r>
    </w:p>
    <w:p w14:paraId="20B38B9B"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методологические вопросы оценки экономического, финансового, природно-ресурсного потенциалов субъектов Российской Федерации имеют огромное значение, с одной стороны, для проведения активной федеральной политики, направленной на укрепление экономической и политической целостности страны, а с другой, для определения самостоятельного экономического статуса каждого субъекта. В этой связи, в работе поставлена задача многомерной классификации и построения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рейтинга субъектов РФ по основным экономическим показателям, которая позволила вывить группы регионов, аналогичных по уровню развития.</w:t>
      </w:r>
    </w:p>
    <w:p w14:paraId="22FF88A9"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перехода к ортогональной системе координат, а также для снижения размерности признакового пространства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метод главных компонент, в результате которого получены три главных компоненты, объясняющие в 1995г. 85,7%, 2000г.- 85,9%, 2002г. - 85,2% и в 2004г. - 81,9% суммарной дисперсии. Далее проведена классификация субъектов РФ с помощью иерархических</w:t>
      </w:r>
      <w:r>
        <w:rPr>
          <w:rStyle w:val="WW8Num2z0"/>
          <w:rFonts w:ascii="Verdana" w:hAnsi="Verdana"/>
          <w:color w:val="000000"/>
          <w:sz w:val="18"/>
          <w:szCs w:val="18"/>
        </w:rPr>
        <w:t> </w:t>
      </w:r>
      <w:r>
        <w:rPr>
          <w:rStyle w:val="WW8Num3z0"/>
          <w:rFonts w:ascii="Verdana" w:hAnsi="Verdana"/>
          <w:color w:val="4682B4"/>
          <w:sz w:val="18"/>
          <w:szCs w:val="18"/>
        </w:rPr>
        <w:t>агломеративных</w:t>
      </w:r>
      <w:r>
        <w:rPr>
          <w:rStyle w:val="WW8Num2z0"/>
          <w:rFonts w:ascii="Verdana" w:hAnsi="Verdana"/>
          <w:color w:val="000000"/>
          <w:sz w:val="18"/>
          <w:szCs w:val="18"/>
        </w:rPr>
        <w:t> </w:t>
      </w:r>
      <w:r>
        <w:rPr>
          <w:rFonts w:ascii="Verdana" w:hAnsi="Verdana"/>
          <w:color w:val="000000"/>
          <w:sz w:val="18"/>
          <w:szCs w:val="18"/>
        </w:rPr>
        <w:t>процедур кластерного анализа методом Уорда (Ward's method) с использованием полученных обобщенных факторов и евклидовой метрики. В результате классификации получены пять многомерных типических групп регионов: с высоким», «</w:t>
      </w:r>
      <w:r>
        <w:rPr>
          <w:rStyle w:val="WW8Num3z0"/>
          <w:rFonts w:ascii="Verdana" w:hAnsi="Verdana"/>
          <w:color w:val="4682B4"/>
          <w:sz w:val="18"/>
          <w:szCs w:val="18"/>
        </w:rPr>
        <w:t>средним</w:t>
      </w:r>
      <w:r>
        <w:rPr>
          <w:rFonts w:ascii="Verdana" w:hAnsi="Verdana"/>
          <w:color w:val="000000"/>
          <w:sz w:val="18"/>
          <w:szCs w:val="18"/>
        </w:rPr>
        <w:t>», «</w:t>
      </w:r>
      <w:r>
        <w:rPr>
          <w:rStyle w:val="WW8Num3z0"/>
          <w:rFonts w:ascii="Verdana" w:hAnsi="Verdana"/>
          <w:color w:val="4682B4"/>
          <w:sz w:val="18"/>
          <w:szCs w:val="18"/>
        </w:rPr>
        <w:t>ниже среднего</w:t>
      </w:r>
      <w:r>
        <w:rPr>
          <w:rFonts w:ascii="Verdana" w:hAnsi="Verdana"/>
          <w:color w:val="000000"/>
          <w:sz w:val="18"/>
          <w:szCs w:val="18"/>
        </w:rPr>
        <w:t>», «</w:t>
      </w:r>
      <w:r>
        <w:rPr>
          <w:rStyle w:val="WW8Num3z0"/>
          <w:rFonts w:ascii="Verdana" w:hAnsi="Verdana"/>
          <w:color w:val="4682B4"/>
          <w:sz w:val="18"/>
          <w:szCs w:val="18"/>
        </w:rPr>
        <w:t>низким</w:t>
      </w:r>
      <w:r>
        <w:rPr>
          <w:rFonts w:ascii="Verdana" w:hAnsi="Verdana"/>
          <w:color w:val="000000"/>
          <w:sz w:val="18"/>
          <w:szCs w:val="18"/>
        </w:rPr>
        <w:t>» и «</w:t>
      </w:r>
      <w:r>
        <w:rPr>
          <w:rStyle w:val="WW8Num3z0"/>
          <w:rFonts w:ascii="Verdana" w:hAnsi="Verdana"/>
          <w:color w:val="4682B4"/>
          <w:sz w:val="18"/>
          <w:szCs w:val="18"/>
        </w:rPr>
        <w:t>очень низким</w:t>
      </w:r>
      <w:r>
        <w:rPr>
          <w:rFonts w:ascii="Verdana" w:hAnsi="Verdana"/>
          <w:color w:val="000000"/>
          <w:sz w:val="18"/>
          <w:szCs w:val="18"/>
        </w:rPr>
        <w:t>» уровнем экономического развития.</w:t>
      </w:r>
    </w:p>
    <w:p w14:paraId="402A7C95"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Республика Бурятия в 1995 и 2004г.г. входила в группу регионов с «</w:t>
      </w:r>
      <w:r>
        <w:rPr>
          <w:rStyle w:val="WW8Num3z0"/>
          <w:rFonts w:ascii="Verdana" w:hAnsi="Verdana"/>
          <w:color w:val="4682B4"/>
          <w:sz w:val="18"/>
          <w:szCs w:val="18"/>
        </w:rPr>
        <w:t>низким уровнем</w:t>
      </w:r>
      <w:r>
        <w:rPr>
          <w:rFonts w:ascii="Verdana" w:hAnsi="Verdana"/>
          <w:color w:val="000000"/>
          <w:sz w:val="18"/>
          <w:szCs w:val="18"/>
        </w:rPr>
        <w:t>», а в 2000 и 2002г.г. - с «</w:t>
      </w:r>
      <w:r>
        <w:rPr>
          <w:rStyle w:val="WW8Num3z0"/>
          <w:rFonts w:ascii="Verdana" w:hAnsi="Verdana"/>
          <w:color w:val="4682B4"/>
          <w:sz w:val="18"/>
          <w:szCs w:val="18"/>
        </w:rPr>
        <w:t>очень низким уровнем</w:t>
      </w:r>
      <w:r>
        <w:rPr>
          <w:rFonts w:ascii="Verdana" w:hAnsi="Verdana"/>
          <w:color w:val="000000"/>
          <w:sz w:val="18"/>
          <w:szCs w:val="18"/>
        </w:rPr>
        <w:t>» экономического развития.</w:t>
      </w:r>
    </w:p>
    <w:p w14:paraId="38FA3B05"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рейтинги субъектов РФ и СФО в работе построены по индивидуальным значениям первой главной компоненты, являющейся обобщающей характеристикой, которую можно трактовать как «</w:t>
      </w:r>
      <w:r>
        <w:rPr>
          <w:rStyle w:val="WW8Num3z0"/>
          <w:rFonts w:ascii="Verdana" w:hAnsi="Verdana"/>
          <w:color w:val="4682B4"/>
          <w:sz w:val="18"/>
          <w:szCs w:val="18"/>
        </w:rPr>
        <w:t>уровень экономического развития региона</w:t>
      </w:r>
      <w:r>
        <w:rPr>
          <w:rFonts w:ascii="Verdana" w:hAnsi="Verdana"/>
          <w:color w:val="000000"/>
          <w:sz w:val="18"/>
          <w:szCs w:val="18"/>
        </w:rPr>
        <w:t>». Вклад первой компоненты в 1995г. составил 60,1%, 2000г. - 58,2%, 2002г. - 60,0%, 2004г. - 57,9%</w:t>
      </w:r>
    </w:p>
    <w:p w14:paraId="72B6EEF4"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Сибирском Федеральном округе Бурятия по уровню экономического развития за рассматриваемый период находилась на 6 - 8 местах, среди субъектов РФ в 1995г. - на 40-м, а в 2004г. - на 49-м местах.</w:t>
      </w:r>
    </w:p>
    <w:p w14:paraId="6EF9F30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управленческих решений в области региональной политики в работе проведено</w:t>
      </w:r>
      <w:r>
        <w:rPr>
          <w:rStyle w:val="WW8Num2z0"/>
          <w:rFonts w:ascii="Verdana" w:hAnsi="Verdana"/>
          <w:color w:val="000000"/>
          <w:sz w:val="18"/>
          <w:szCs w:val="18"/>
        </w:rPr>
        <w:t> </w:t>
      </w:r>
      <w:r>
        <w:rPr>
          <w:rStyle w:val="WW8Num3z0"/>
          <w:rFonts w:ascii="Verdana" w:hAnsi="Verdana"/>
          <w:color w:val="4682B4"/>
          <w:sz w:val="18"/>
          <w:szCs w:val="18"/>
        </w:rPr>
        <w:t>среднесрочное</w:t>
      </w:r>
      <w:r>
        <w:rPr>
          <w:rStyle w:val="WW8Num2z0"/>
          <w:rFonts w:ascii="Verdana" w:hAnsi="Verdana"/>
          <w:color w:val="000000"/>
          <w:sz w:val="18"/>
          <w:szCs w:val="18"/>
        </w:rPr>
        <w:t> </w:t>
      </w:r>
      <w:r>
        <w:rPr>
          <w:rFonts w:ascii="Verdana" w:hAnsi="Verdana"/>
          <w:color w:val="000000"/>
          <w:sz w:val="18"/>
          <w:szCs w:val="18"/>
        </w:rPr>
        <w:t>прогнозирование основных индикаторов развития экономики региона, который в диссертации сделан при помощи моделей ARIMA: 1) авторегрессии; 2) авторегрессионного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 xml:space="preserve">скользящего среднего в разностной форме. В качестве </w:t>
      </w:r>
      <w:r>
        <w:rPr>
          <w:rFonts w:ascii="Verdana" w:hAnsi="Verdana"/>
          <w:color w:val="000000"/>
          <w:sz w:val="18"/>
          <w:szCs w:val="18"/>
        </w:rPr>
        <w:lastRenderedPageBreak/>
        <w:t>исходной информации использованы временные ряды за 1991 -2004г.г.: 1) производства товаров, 2) производства услуг, 3) производства рыночных услуг, 4) производства</w:t>
      </w:r>
      <w:r>
        <w:rPr>
          <w:rStyle w:val="WW8Num2z0"/>
          <w:rFonts w:ascii="Verdana" w:hAnsi="Verdana"/>
          <w:color w:val="000000"/>
          <w:sz w:val="18"/>
          <w:szCs w:val="18"/>
        </w:rPr>
        <w:t> </w:t>
      </w:r>
      <w:r>
        <w:rPr>
          <w:rStyle w:val="WW8Num3z0"/>
          <w:rFonts w:ascii="Verdana" w:hAnsi="Verdana"/>
          <w:color w:val="4682B4"/>
          <w:sz w:val="18"/>
          <w:szCs w:val="18"/>
        </w:rPr>
        <w:t>нерыночных</w:t>
      </w:r>
      <w:r>
        <w:rPr>
          <w:rStyle w:val="WW8Num2z0"/>
          <w:rFonts w:ascii="Verdana" w:hAnsi="Verdana"/>
          <w:color w:val="000000"/>
          <w:sz w:val="18"/>
          <w:szCs w:val="18"/>
        </w:rPr>
        <w:t> </w:t>
      </w:r>
      <w:r>
        <w:rPr>
          <w:rFonts w:ascii="Verdana" w:hAnsi="Verdana"/>
          <w:color w:val="000000"/>
          <w:sz w:val="18"/>
          <w:szCs w:val="18"/>
        </w:rPr>
        <w:t>услуг, 5) валового регионального продукта, 6) произведенной промышленной продукции, 7) произведенной продукции сельского хозяйства.</w:t>
      </w:r>
    </w:p>
    <w:p w14:paraId="05EE805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состояния и развития регионального бюджетного процесса далее в работе рассмотрено влияние факторов на уровень и динамику бюджетной обеспеченности территориальных объектов региона. Это достигнуто путем его моделирования при помощи статистических методов таких, как</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факторный анализ и регрессионно-корреляционный анализ. Следует отметить, что все факторы в одной модели учесть невозможно ввиду их многообразия, а также вида описывающих их моделей, учитывающих различные функциональные либо стохастические связи.</w:t>
      </w:r>
    </w:p>
    <w:p w14:paraId="29BF1148" w14:textId="77777777" w:rsidR="00E57436" w:rsidRDefault="00E57436" w:rsidP="00E574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исследования основных взаимосвязей в бюджетной сфере региона, выявления факторов управляемого и неуправляемого характера, определения степени их влияния на бюджетную обеспеченность региона в работе построена многофакторная регрессионная модель по главным компонентам, отражающая условия 2005г.</w:t>
      </w:r>
    </w:p>
    <w:p w14:paraId="2206B20D"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показали, что уровень развития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в частности, промышленности и сельского хозяйства, не позволяет в полной мере формировать собственные средства районов.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муниципальных образований дотационны, т.е. зависят от внешних средств.</w:t>
      </w:r>
    </w:p>
    <w:p w14:paraId="75E96DB8"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временных рядов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оценки их тенденций и проверки</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в диссертации построена рекурсивная</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развития экономики региона. Она состоит из трех регрессионных уравнений, содержащих экзогенные и эндогенные переменные. Все уравнения, включенные в модель, значимы, адекватны по F-критерию Фишера, объясняют от 74,0 до 90,0% колебаний.</w:t>
      </w:r>
    </w:p>
    <w:p w14:paraId="1723133F" w14:textId="77777777" w:rsidR="00E57436" w:rsidRDefault="00E57436" w:rsidP="00E574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методология статистического моделирования развития экономики региона может быть использована при разработке</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прогноза экономического роста в регионе.</w:t>
      </w:r>
    </w:p>
    <w:p w14:paraId="37A624D7" w14:textId="77777777" w:rsidR="00E57436" w:rsidRDefault="00E57436" w:rsidP="00E5743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Хохлова, Оксана Анатольевна, 2007 год</w:t>
      </w:r>
    </w:p>
    <w:p w14:paraId="7BE0147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Юзбашев М.М. Показатели интенсивности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 Вопросы статистики, 1995, №4, с.25-27.</w:t>
      </w:r>
    </w:p>
    <w:p w14:paraId="5E7EC4B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Т.М. Методика и инструментарий для мониторинга экономической безопасности региона // Вопросы статистики, 2001, №2, с.44 -48.</w:t>
      </w:r>
    </w:p>
    <w:p w14:paraId="404DA16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1989 -607с.</w:t>
      </w:r>
    </w:p>
    <w:p w14:paraId="7D36E9F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 - 240с.</w:t>
      </w:r>
    </w:p>
    <w:p w14:paraId="3EBA0C2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 с.</w:t>
      </w:r>
    </w:p>
    <w:p w14:paraId="0272392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1968.- 227с.</w:t>
      </w:r>
    </w:p>
    <w:p w14:paraId="7306302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Л.С., Мешалкин Л.Д. Прикладная статистика. Исследование зависимостей. М.: Финансы и статистика, 1985. - 488с.</w:t>
      </w:r>
    </w:p>
    <w:p w14:paraId="4F7141F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Е.М. Введение в многомерный статистический анализ. -М.: Физматгиз, 1963. 500с.</w:t>
      </w:r>
    </w:p>
    <w:p w14:paraId="46FCD21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Антохонова</w:t>
      </w:r>
      <w:r>
        <w:rPr>
          <w:rStyle w:val="WW8Num2z0"/>
          <w:rFonts w:ascii="Verdana" w:hAnsi="Verdana"/>
          <w:color w:val="000000"/>
          <w:sz w:val="18"/>
          <w:szCs w:val="18"/>
        </w:rPr>
        <w:t> </w:t>
      </w:r>
      <w:r>
        <w:rPr>
          <w:rFonts w:ascii="Verdana" w:hAnsi="Verdana"/>
          <w:color w:val="000000"/>
          <w:sz w:val="18"/>
          <w:szCs w:val="18"/>
        </w:rPr>
        <w:t>И.В., Хохлова О.А., Занданова О.Ф.Потребительский рынок Бурятии// монография, Улан-Удэ: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2003. 124с.</w:t>
      </w:r>
    </w:p>
    <w:p w14:paraId="6C146DA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w:t>
      </w:r>
      <w:r>
        <w:rPr>
          <w:rStyle w:val="WW8Num2z0"/>
          <w:rFonts w:ascii="Verdana" w:hAnsi="Verdana"/>
          <w:color w:val="000000"/>
          <w:sz w:val="18"/>
          <w:szCs w:val="18"/>
        </w:rPr>
        <w:t> </w:t>
      </w:r>
      <w:r>
        <w:rPr>
          <w:rStyle w:val="WW8Num3z0"/>
          <w:rFonts w:ascii="Verdana" w:hAnsi="Verdana"/>
          <w:color w:val="4682B4"/>
          <w:sz w:val="18"/>
          <w:szCs w:val="18"/>
        </w:rPr>
        <w:t>Антохонова</w:t>
      </w:r>
      <w:r>
        <w:rPr>
          <w:rStyle w:val="WW8Num2z0"/>
          <w:rFonts w:ascii="Verdana" w:hAnsi="Verdana"/>
          <w:color w:val="000000"/>
          <w:sz w:val="18"/>
          <w:szCs w:val="18"/>
        </w:rPr>
        <w:t> </w:t>
      </w:r>
      <w:r>
        <w:rPr>
          <w:rFonts w:ascii="Verdana" w:hAnsi="Verdana"/>
          <w:color w:val="000000"/>
          <w:sz w:val="18"/>
          <w:szCs w:val="18"/>
        </w:rPr>
        <w:t>И.В.Потребительский спрос в переходной экономике: методология статистического исследования. Улан-Удэ: Изд-во</w:t>
      </w:r>
      <w:r>
        <w:rPr>
          <w:rStyle w:val="WW8Num2z0"/>
          <w:rFonts w:ascii="Verdana" w:hAnsi="Verdana"/>
          <w:color w:val="000000"/>
          <w:sz w:val="18"/>
          <w:szCs w:val="18"/>
        </w:rPr>
        <w:t> </w:t>
      </w:r>
      <w:r>
        <w:rPr>
          <w:rStyle w:val="WW8Num3z0"/>
          <w:rFonts w:ascii="Verdana" w:hAnsi="Verdana"/>
          <w:color w:val="4682B4"/>
          <w:sz w:val="18"/>
          <w:szCs w:val="18"/>
        </w:rPr>
        <w:t>БНЦ</w:t>
      </w:r>
      <w:r>
        <w:rPr>
          <w:rStyle w:val="WW8Num2z0"/>
          <w:rFonts w:ascii="Verdana" w:hAnsi="Verdana"/>
          <w:color w:val="000000"/>
          <w:sz w:val="18"/>
          <w:szCs w:val="18"/>
        </w:rPr>
        <w:t> </w:t>
      </w:r>
      <w:r>
        <w:rPr>
          <w:rFonts w:ascii="Verdana" w:hAnsi="Verdana"/>
          <w:color w:val="000000"/>
          <w:sz w:val="18"/>
          <w:szCs w:val="18"/>
        </w:rPr>
        <w:t>СО РАН, 2005.- 199с.</w:t>
      </w:r>
    </w:p>
    <w:p w14:paraId="66BFB3C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1993.</w:t>
      </w:r>
    </w:p>
    <w:p w14:paraId="63619D5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Модели линейной регрессии для панельных данных / Уч. пособ.,</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М., 2002. - 65с.</w:t>
      </w:r>
    </w:p>
    <w:p w14:paraId="32DE9CC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Бузулуков С.Н., Дрогобыцкий И.Н.,</w:t>
      </w:r>
      <w:r>
        <w:rPr>
          <w:rStyle w:val="WW8Num2z0"/>
          <w:rFonts w:ascii="Verdana" w:hAnsi="Verdana"/>
          <w:color w:val="000000"/>
          <w:sz w:val="18"/>
          <w:szCs w:val="18"/>
        </w:rPr>
        <w:t> </w:t>
      </w:r>
      <w:r>
        <w:rPr>
          <w:rStyle w:val="WW8Num3z0"/>
          <w:rFonts w:ascii="Verdana" w:hAnsi="Verdana"/>
          <w:color w:val="4682B4"/>
          <w:sz w:val="18"/>
          <w:szCs w:val="18"/>
        </w:rPr>
        <w:t>Щепетова</w:t>
      </w:r>
      <w:r>
        <w:rPr>
          <w:rStyle w:val="WW8Num2z0"/>
          <w:rFonts w:ascii="Verdana" w:hAnsi="Verdana"/>
          <w:color w:val="000000"/>
          <w:sz w:val="18"/>
          <w:szCs w:val="18"/>
        </w:rPr>
        <w:t> </w:t>
      </w:r>
      <w:r>
        <w:rPr>
          <w:rFonts w:ascii="Verdana" w:hAnsi="Verdana"/>
          <w:color w:val="000000"/>
          <w:sz w:val="18"/>
          <w:szCs w:val="18"/>
        </w:rPr>
        <w:t>С.Е. Инвестиционный потенциал Российской экономики. М.: Изд-во «</w:t>
      </w:r>
      <w:r>
        <w:rPr>
          <w:rStyle w:val="WW8Num3z0"/>
          <w:rFonts w:ascii="Verdana" w:hAnsi="Verdana"/>
          <w:color w:val="4682B4"/>
          <w:sz w:val="18"/>
          <w:szCs w:val="18"/>
        </w:rPr>
        <w:t>Экзамен</w:t>
      </w:r>
      <w:r>
        <w:rPr>
          <w:rFonts w:ascii="Verdana" w:hAnsi="Verdana"/>
          <w:color w:val="000000"/>
          <w:sz w:val="18"/>
          <w:szCs w:val="18"/>
        </w:rPr>
        <w:t>», 2003. - 320с.</w:t>
      </w:r>
    </w:p>
    <w:p w14:paraId="213052C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Спирин А.А., Бабурин В.Т. и др.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Спирина А.А. М.: Финансы и статистика, 2003. 440 с.</w:t>
      </w:r>
    </w:p>
    <w:p w14:paraId="55E4A51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Беломестнов</w:t>
      </w:r>
      <w:r>
        <w:rPr>
          <w:rStyle w:val="WW8Num2z0"/>
          <w:rFonts w:ascii="Verdana" w:hAnsi="Verdana"/>
          <w:color w:val="000000"/>
          <w:sz w:val="18"/>
          <w:szCs w:val="18"/>
        </w:rPr>
        <w:t> </w:t>
      </w:r>
      <w:r>
        <w:rPr>
          <w:rFonts w:ascii="Verdana" w:hAnsi="Verdana"/>
          <w:color w:val="000000"/>
          <w:sz w:val="18"/>
          <w:szCs w:val="18"/>
        </w:rPr>
        <w:t>В.Г. Методология управления потенциалом региональных социально-экономических систем. СПб:</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РОСТ (Библиотека журнала «</w:t>
      </w:r>
      <w:r>
        <w:rPr>
          <w:rStyle w:val="WW8Num3z0"/>
          <w:rFonts w:ascii="Verdana" w:hAnsi="Verdana"/>
          <w:color w:val="4682B4"/>
          <w:sz w:val="18"/>
          <w:szCs w:val="18"/>
        </w:rPr>
        <w:t>Проблемы современной экономики</w:t>
      </w:r>
      <w:r>
        <w:rPr>
          <w:rFonts w:ascii="Verdana" w:hAnsi="Verdana"/>
          <w:color w:val="000000"/>
          <w:sz w:val="18"/>
          <w:szCs w:val="18"/>
        </w:rPr>
        <w:t>»), 2005.</w:t>
      </w:r>
    </w:p>
    <w:p w14:paraId="3F9F16F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Беломестнов</w:t>
      </w:r>
      <w:r>
        <w:rPr>
          <w:rStyle w:val="WW8Num2z0"/>
          <w:rFonts w:ascii="Verdana" w:hAnsi="Verdana"/>
          <w:color w:val="000000"/>
          <w:sz w:val="18"/>
          <w:szCs w:val="18"/>
        </w:rPr>
        <w:t> </w:t>
      </w:r>
      <w:r>
        <w:rPr>
          <w:rFonts w:ascii="Verdana" w:hAnsi="Verdana"/>
          <w:color w:val="000000"/>
          <w:sz w:val="18"/>
          <w:szCs w:val="18"/>
        </w:rPr>
        <w:t>В.Г. Управление развитием проблемных территориально-отраслевых систем.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2003.</w:t>
      </w:r>
    </w:p>
    <w:p w14:paraId="553FC10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Финансы и статистика, 2001. 320 с.</w:t>
      </w:r>
    </w:p>
    <w:p w14:paraId="09DC896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в теории и прикладных исследованиях // Вопросы статистики. 1999, №9, с.З 8.</w:t>
      </w:r>
    </w:p>
    <w:p w14:paraId="6C8FEAD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С.Л., Гурвич Ф.Г. Математико-статистические методыэкспертных оценок. -М: Статистика, 1980. 159с.</w:t>
      </w:r>
    </w:p>
    <w:p w14:paraId="683028D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Благуш П. Факторный анализ с обобщениями. М.: Финансы и статистика, 1988.- 248с.</w:t>
      </w:r>
    </w:p>
    <w:p w14:paraId="1A9AD27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О функциях районного звена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//Методология системного анализа регионального развития и управления. Сб. трудов</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№8. М.: ВНИИСИ, 1980, с.62-76</w:t>
      </w:r>
    </w:p>
    <w:p w14:paraId="4089C2D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Регионы России: теория, проблемы Сибири,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Новосибирск: ИЭиОПП СО РАН, 1999.</w:t>
      </w:r>
    </w:p>
    <w:p w14:paraId="0004FCF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Богачева 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механизмы в мировой практике развития депрессивных и отсталых регионов// Вопросы статистики. 1996, №6, с. 100 -112.</w:t>
      </w:r>
    </w:p>
    <w:p w14:paraId="5A68519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Болч Б., Хуань К. Многомерные статистические методы для экономики. -М.: Статистика, 1979- 316с.</w:t>
      </w:r>
    </w:p>
    <w:p w14:paraId="6F0DDB0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-М.: Финансы и статистика, 1999.</w:t>
      </w:r>
    </w:p>
    <w:p w14:paraId="019786F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Бурятия: концептуальные основы стратегии устойчивого развития. -М.: Изд. дом «</w:t>
      </w:r>
      <w:r>
        <w:rPr>
          <w:rStyle w:val="WW8Num3z0"/>
          <w:rFonts w:ascii="Verdana" w:hAnsi="Verdana"/>
          <w:color w:val="4682B4"/>
          <w:sz w:val="18"/>
          <w:szCs w:val="18"/>
        </w:rPr>
        <w:t>Круглый год</w:t>
      </w:r>
      <w:r>
        <w:rPr>
          <w:rFonts w:ascii="Verdana" w:hAnsi="Verdana"/>
          <w:color w:val="000000"/>
          <w:sz w:val="18"/>
          <w:szCs w:val="18"/>
        </w:rPr>
        <w:t>», 2000.</w:t>
      </w:r>
    </w:p>
    <w:p w14:paraId="2D215DD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Вавенко И.Н.,</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И.А. Неоднозначность роли индикаторов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 оценке экономического развития России// Вопросы статистики. 2003. -№2.</w:t>
      </w:r>
    </w:p>
    <w:p w14:paraId="741AC09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 -118с.</w:t>
      </w:r>
    </w:p>
    <w:p w14:paraId="415BA6B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Ванникова</w:t>
      </w:r>
      <w:r>
        <w:rPr>
          <w:rStyle w:val="WW8Num2z0"/>
          <w:rFonts w:ascii="Verdana" w:hAnsi="Verdana"/>
          <w:color w:val="000000"/>
          <w:sz w:val="18"/>
          <w:szCs w:val="18"/>
        </w:rPr>
        <w:t> </w:t>
      </w:r>
      <w:r>
        <w:rPr>
          <w:rFonts w:ascii="Verdana" w:hAnsi="Verdana"/>
          <w:color w:val="000000"/>
          <w:sz w:val="18"/>
          <w:szCs w:val="18"/>
        </w:rPr>
        <w:t>Е.Н. Статистическая оценка уровня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Республики Бурятия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2005.</w:t>
      </w:r>
    </w:p>
    <w:p w14:paraId="7417260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М.: Статистика. 1979. 444с.</w:t>
      </w:r>
    </w:p>
    <w:p w14:paraId="371A9DD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1981. 221с.</w:t>
      </w:r>
    </w:p>
    <w:p w14:paraId="1325AC5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Винн Р., Холден К. Введение в прикладной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-М.: Финансы и статистика, 1981. 294с.</w:t>
      </w:r>
    </w:p>
    <w:p w14:paraId="2751C67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Гайер</w:t>
      </w:r>
      <w:r>
        <w:rPr>
          <w:rStyle w:val="WW8Num2z0"/>
          <w:rFonts w:ascii="Verdana" w:hAnsi="Verdana"/>
          <w:color w:val="000000"/>
          <w:sz w:val="18"/>
          <w:szCs w:val="18"/>
        </w:rPr>
        <w:t> </w:t>
      </w:r>
      <w:r>
        <w:rPr>
          <w:rStyle w:val="WW8Num3z0"/>
          <w:rFonts w:ascii="Verdana" w:hAnsi="Verdana"/>
          <w:color w:val="4682B4"/>
          <w:sz w:val="18"/>
          <w:szCs w:val="18"/>
        </w:rPr>
        <w:t>Линвуд</w:t>
      </w:r>
      <w:r>
        <w:rPr>
          <w:rStyle w:val="WW8Num2z0"/>
          <w:rFonts w:ascii="Verdana" w:hAnsi="Verdana"/>
          <w:color w:val="000000"/>
          <w:sz w:val="18"/>
          <w:szCs w:val="18"/>
        </w:rPr>
        <w:t> </w:t>
      </w:r>
      <w:r>
        <w:rPr>
          <w:rFonts w:ascii="Verdana" w:hAnsi="Verdana"/>
          <w:color w:val="000000"/>
          <w:sz w:val="18"/>
          <w:szCs w:val="18"/>
        </w:rPr>
        <w:t>Т. Макроэкономическая теория и переходная экономика: Учебник. М.: ИНФРА-М, 1996.</w:t>
      </w:r>
    </w:p>
    <w:p w14:paraId="0737D84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В.П. Методы многомерного анализа в исследовании региональной дифференциации // Вопросы статистики. 2004, №11, с.48 57.</w:t>
      </w:r>
    </w:p>
    <w:p w14:paraId="0470670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Гладкий</w:t>
      </w:r>
      <w:r>
        <w:rPr>
          <w:rStyle w:val="WW8Num2z0"/>
          <w:rFonts w:ascii="Verdana" w:hAnsi="Verdana"/>
          <w:color w:val="000000"/>
          <w:sz w:val="18"/>
          <w:szCs w:val="18"/>
        </w:rPr>
        <w:t> </w:t>
      </w:r>
      <w:r>
        <w:rPr>
          <w:rFonts w:ascii="Verdana" w:hAnsi="Verdana"/>
          <w:color w:val="000000"/>
          <w:sz w:val="18"/>
          <w:szCs w:val="18"/>
        </w:rPr>
        <w:t>Ю.Н., Чистобаев А.И. Основы региональной политики. -Спбю: Изд-во Михайлова, 1998.</w:t>
      </w:r>
    </w:p>
    <w:p w14:paraId="672DEFA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Стратегия территориального социально-экономического развития России: от идеи к реализации //Вопросы экономики. 2001, №9, с.15 -27.</w:t>
      </w:r>
    </w:p>
    <w:p w14:paraId="684EDD2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 Г. Основы региональной экономики: учебник для вузов. 2-е изд.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- 495с.</w:t>
      </w:r>
    </w:p>
    <w:p w14:paraId="348665E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Гранберг А., Зайцева Ю. Производство и использование валового регионального продукта:</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сопоставления. Российский экономический журнал, №10,2002. с.42 64.</w:t>
      </w:r>
    </w:p>
    <w:p w14:paraId="23000EC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Гранберг А.,</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 Зайцева Ю. ВРП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 xml:space="preserve">дифференциации экономического </w:t>
      </w:r>
      <w:r>
        <w:rPr>
          <w:rFonts w:ascii="Verdana" w:hAnsi="Verdana"/>
          <w:color w:val="000000"/>
          <w:sz w:val="18"/>
          <w:szCs w:val="18"/>
        </w:rPr>
        <w:lastRenderedPageBreak/>
        <w:t>развития регионов //Вопросы экономики.-1998, №9.</w:t>
      </w:r>
    </w:p>
    <w:p w14:paraId="5442F90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Зайцева Ю.С. Темпы роста в национальном экономическом пространстве //Вопросы экономики, 2002, №9</w:t>
      </w:r>
    </w:p>
    <w:p w14:paraId="28583F2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Минакир П.А., Потапов JI.B.</w:t>
      </w:r>
      <w:r>
        <w:rPr>
          <w:rStyle w:val="WW8Num2z0"/>
          <w:rFonts w:ascii="Verdana" w:hAnsi="Verdana"/>
          <w:color w:val="000000"/>
          <w:sz w:val="18"/>
          <w:szCs w:val="18"/>
        </w:rPr>
        <w:t> </w:t>
      </w:r>
      <w:r>
        <w:rPr>
          <w:rStyle w:val="WW8Num3z0"/>
          <w:rFonts w:ascii="Verdana" w:hAnsi="Verdana"/>
          <w:color w:val="4682B4"/>
          <w:sz w:val="18"/>
          <w:szCs w:val="18"/>
        </w:rPr>
        <w:t>Среднесрочная</w:t>
      </w:r>
      <w:r>
        <w:rPr>
          <w:rStyle w:val="WW8Num2z0"/>
          <w:rFonts w:ascii="Verdana" w:hAnsi="Verdana"/>
          <w:color w:val="000000"/>
          <w:sz w:val="18"/>
          <w:szCs w:val="18"/>
        </w:rPr>
        <w:t> </w:t>
      </w:r>
      <w:r>
        <w:rPr>
          <w:rFonts w:ascii="Verdana" w:hAnsi="Verdana"/>
          <w:color w:val="000000"/>
          <w:sz w:val="18"/>
          <w:szCs w:val="18"/>
        </w:rPr>
        <w:t>региональная стратегия: Республика Бурятия// журнал «</w:t>
      </w:r>
      <w:r>
        <w:rPr>
          <w:rStyle w:val="WW8Num3z0"/>
          <w:rFonts w:ascii="Verdana" w:hAnsi="Verdana"/>
          <w:color w:val="4682B4"/>
          <w:sz w:val="18"/>
          <w:szCs w:val="18"/>
        </w:rPr>
        <w:t>Пространственная экономика</w:t>
      </w:r>
      <w:r>
        <w:rPr>
          <w:rFonts w:ascii="Verdana" w:hAnsi="Verdana"/>
          <w:color w:val="000000"/>
          <w:sz w:val="18"/>
          <w:szCs w:val="18"/>
        </w:rPr>
        <w:t>», №3,2005, с.5 32.</w:t>
      </w:r>
    </w:p>
    <w:p w14:paraId="5C7AE10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Гренджер</w:t>
      </w:r>
      <w:r>
        <w:rPr>
          <w:rStyle w:val="WW8Num2z0"/>
          <w:rFonts w:ascii="Verdana" w:hAnsi="Verdana"/>
          <w:color w:val="000000"/>
          <w:sz w:val="18"/>
          <w:szCs w:val="18"/>
        </w:rPr>
        <w:t> </w:t>
      </w:r>
      <w:r>
        <w:rPr>
          <w:rFonts w:ascii="Verdana" w:hAnsi="Verdana"/>
          <w:color w:val="000000"/>
          <w:sz w:val="18"/>
          <w:szCs w:val="18"/>
        </w:rPr>
        <w:t>К., Хатанака М. Спектральный анализ временных рядов в экономике. М.: Статистика, 1972- 309с.</w:t>
      </w:r>
    </w:p>
    <w:p w14:paraId="7117B60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Ю.И., Мальков B.JI. Спектральный анализ случайных процессов. М.: Энергия, 1974- 240с.</w:t>
      </w:r>
    </w:p>
    <w:p w14:paraId="35AF781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Статистические ряды в экономических и экономико-географических исследованиях (теоретические и методологические аспекты).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1974. 206с.</w:t>
      </w:r>
    </w:p>
    <w:p w14:paraId="279E2DA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2001 -160с.</w:t>
      </w:r>
    </w:p>
    <w:p w14:paraId="7A4ADED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В.И. Основы социальной статистики. М.: Финансы и статистика, 1991.</w:t>
      </w:r>
    </w:p>
    <w:p w14:paraId="2555047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Дальний Восток и Забайкалье 2010. Программа экономического и социального развития Дальнего Востока и Забайкалья до 2010г./ Под ред. П.А.Минакира. М.: Экономика, 2002.</w:t>
      </w:r>
    </w:p>
    <w:p w14:paraId="499992B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Даржаева</w:t>
      </w:r>
      <w:r>
        <w:rPr>
          <w:rStyle w:val="WW8Num2z0"/>
          <w:rFonts w:ascii="Verdana" w:hAnsi="Verdana"/>
          <w:color w:val="000000"/>
          <w:sz w:val="18"/>
          <w:szCs w:val="18"/>
        </w:rPr>
        <w:t> </w:t>
      </w:r>
      <w:r>
        <w:rPr>
          <w:rFonts w:ascii="Verdana" w:hAnsi="Verdana"/>
          <w:color w:val="000000"/>
          <w:sz w:val="18"/>
          <w:szCs w:val="18"/>
        </w:rPr>
        <w:t>С.И. Региональное недропользование: проблемы и перспективы. Улан-Удэ: Изд-во БНЦ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134с.</w:t>
      </w:r>
    </w:p>
    <w:p w14:paraId="239E3A8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регрессии. М.: Финансы и статистика, 1981. 3 02с.</w:t>
      </w:r>
    </w:p>
    <w:p w14:paraId="0837B11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К. Логика в статистике. М.: Статистика, 1973. 127с.</w:t>
      </w:r>
    </w:p>
    <w:p w14:paraId="5B91C91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Джини К. Средние величины. М.: Статистика, 1970. 448с</w:t>
      </w:r>
    </w:p>
    <w:p w14:paraId="02DBB23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Пер. с англ. и предисл. А.А.Рывкина.-М.: Статистика, 1980- 444с.</w:t>
      </w:r>
    </w:p>
    <w:p w14:paraId="41500F4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Региональная экономическая диагностика.-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1992.</w:t>
      </w:r>
    </w:p>
    <w:p w14:paraId="37667B2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Донченко</w:t>
      </w:r>
      <w:r>
        <w:rPr>
          <w:rStyle w:val="WW8Num2z0"/>
          <w:rFonts w:ascii="Verdana" w:hAnsi="Verdana"/>
          <w:color w:val="000000"/>
          <w:sz w:val="18"/>
          <w:szCs w:val="18"/>
        </w:rPr>
        <w:t> </w:t>
      </w:r>
      <w:r>
        <w:rPr>
          <w:rFonts w:ascii="Verdana" w:hAnsi="Verdana"/>
          <w:color w:val="000000"/>
          <w:sz w:val="18"/>
          <w:szCs w:val="18"/>
        </w:rPr>
        <w:t>Ю.В., Евченко А.В., Железнякова С.С.</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Социальноэкономические</w:t>
      </w:r>
      <w:r>
        <w:rPr>
          <w:rStyle w:val="WW8Num2z0"/>
          <w:rFonts w:ascii="Verdana" w:hAnsi="Verdana"/>
          <w:color w:val="000000"/>
          <w:sz w:val="18"/>
          <w:szCs w:val="18"/>
        </w:rPr>
        <w:t> </w:t>
      </w:r>
      <w:r>
        <w:rPr>
          <w:rFonts w:ascii="Verdana" w:hAnsi="Verdana"/>
          <w:color w:val="000000"/>
          <w:sz w:val="18"/>
          <w:szCs w:val="18"/>
        </w:rPr>
        <w:t>аспекты оценки и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асимметрии в развитии административных районов// Вопросы статистики, №8, 2004, с.56-61.</w:t>
      </w:r>
    </w:p>
    <w:p w14:paraId="718F2A4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Книга 1. -М.: Финансы и статистика, 1986 702с.</w:t>
      </w:r>
    </w:p>
    <w:p w14:paraId="1C56F9C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Дрейпер Н., Смит Г. Прикладной регрессионный анализ. Книга 2. -М.: Финансы и статистика, 1987.- 351с.</w:t>
      </w:r>
    </w:p>
    <w:p w14:paraId="4FBA3D4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М.: Финансы и статистика, 2000. 368с.</w:t>
      </w:r>
    </w:p>
    <w:p w14:paraId="36CCFC9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 - 136с.</w:t>
      </w:r>
    </w:p>
    <w:p w14:paraId="71042BF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М. Финансы и статистика, 2003 351 с.</w:t>
      </w:r>
    </w:p>
    <w:p w14:paraId="4817722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Статистические методы многомерной классификации в экономике. М.: МЭСИ, 1984.-96с.</w:t>
      </w:r>
    </w:p>
    <w:p w14:paraId="468330B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 206с.</w:t>
      </w:r>
    </w:p>
    <w:p w14:paraId="31EFA6B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Бажин А.Г., Бакуменко Л.П. Методы многомерной классификации. Дискриминантный анализ в системе STATISTICA. Учебное пособие/ МЭСИ. М.: 2002. - 60с.</w:t>
      </w:r>
    </w:p>
    <w:p w14:paraId="51DB2E4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Думова</w:t>
      </w:r>
      <w:r>
        <w:rPr>
          <w:rStyle w:val="WW8Num2z0"/>
          <w:rFonts w:ascii="Verdana" w:hAnsi="Verdana"/>
          <w:color w:val="000000"/>
          <w:sz w:val="18"/>
          <w:szCs w:val="18"/>
        </w:rPr>
        <w:t> </w:t>
      </w:r>
      <w:r>
        <w:rPr>
          <w:rFonts w:ascii="Verdana" w:hAnsi="Verdana"/>
          <w:color w:val="000000"/>
          <w:sz w:val="18"/>
          <w:szCs w:val="18"/>
        </w:rPr>
        <w:t>И.И., Белоусова С.В. Современное социально-экономическое положение Восточной Сибири и возможные пути развития региона // География и природные ресурсы. 2002, №1</w:t>
      </w:r>
    </w:p>
    <w:p w14:paraId="608ACF9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Думова</w:t>
      </w:r>
      <w:r>
        <w:rPr>
          <w:rStyle w:val="WW8Num2z0"/>
          <w:rFonts w:ascii="Verdana" w:hAnsi="Verdana"/>
          <w:color w:val="000000"/>
          <w:sz w:val="18"/>
          <w:szCs w:val="18"/>
        </w:rPr>
        <w:t> </w:t>
      </w:r>
      <w:r>
        <w:rPr>
          <w:rFonts w:ascii="Verdana" w:hAnsi="Verdana"/>
          <w:color w:val="000000"/>
          <w:sz w:val="18"/>
          <w:szCs w:val="18"/>
        </w:rPr>
        <w:t>И.И., Федотов ДЛО. Региональное управление: опыт</w:t>
      </w:r>
    </w:p>
    <w:p w14:paraId="484B2C2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Иркутской области// журнал «</w:t>
      </w:r>
      <w:r>
        <w:rPr>
          <w:rStyle w:val="WW8Num3z0"/>
          <w:rFonts w:ascii="Verdana" w:hAnsi="Verdana"/>
          <w:color w:val="4682B4"/>
          <w:sz w:val="18"/>
          <w:szCs w:val="18"/>
        </w:rPr>
        <w:t>Пространственная экономика</w:t>
      </w:r>
      <w:r>
        <w:rPr>
          <w:rFonts w:ascii="Verdana" w:hAnsi="Verdana"/>
          <w:color w:val="000000"/>
          <w:sz w:val="18"/>
          <w:szCs w:val="18"/>
        </w:rPr>
        <w:t>», №2, 2005, с.93 -106.</w:t>
      </w:r>
    </w:p>
    <w:p w14:paraId="06EA7D0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Дюк</w:t>
      </w:r>
      <w:r>
        <w:rPr>
          <w:rStyle w:val="WW8Num2z0"/>
          <w:rFonts w:ascii="Verdana" w:hAnsi="Verdana"/>
          <w:color w:val="000000"/>
          <w:sz w:val="18"/>
          <w:szCs w:val="18"/>
        </w:rPr>
        <w:t> </w:t>
      </w:r>
      <w:r>
        <w:rPr>
          <w:rFonts w:ascii="Verdana" w:hAnsi="Verdana"/>
          <w:color w:val="000000"/>
          <w:sz w:val="18"/>
          <w:szCs w:val="18"/>
        </w:rPr>
        <w:t>В.А. Data Mining обнаружение знаний в базах данных.</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БСК, 2001.</w:t>
      </w:r>
    </w:p>
    <w:p w14:paraId="6CCB8F1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128с.</w:t>
      </w:r>
    </w:p>
    <w:p w14:paraId="583C865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и др. Социально-экономическая статистика. М. -1999.</w:t>
      </w:r>
    </w:p>
    <w:p w14:paraId="24FAD1E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1995. - 367с.</w:t>
      </w:r>
    </w:p>
    <w:p w14:paraId="4552A4D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Князевский B.C. Ниворожкина Л.И. Теория статистики с основами теории вероятностей/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2001.- 446с.</w:t>
      </w:r>
    </w:p>
    <w:p w14:paraId="0E8BA35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192с.</w:t>
      </w:r>
    </w:p>
    <w:p w14:paraId="1E06913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1982.- 134с.</w:t>
      </w:r>
    </w:p>
    <w:p w14:paraId="7CFD6C1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И.И., Манзуров В.Д. Вопросы оптимизации и распознавания образов. Свердловск, Средне-Уральское кн. изд-во, 1979.</w:t>
      </w:r>
    </w:p>
    <w:p w14:paraId="2129171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Статистические методы в управлении производством. М.: Финансы и статистика, 1988. 151с.</w:t>
      </w:r>
    </w:p>
    <w:p w14:paraId="4067615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/Под ред. М.Р.Ефимовой. М.: Финансы и статистика, 2003. 560с.</w:t>
      </w:r>
    </w:p>
    <w:p w14:paraId="590EF35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Инфра-М, 1996. -412с.</w:t>
      </w:r>
    </w:p>
    <w:p w14:paraId="2D9B3B0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Жамбю М. Иерархический кластер-анализ и соответствия. М.: Финансы и статистика, 1988. 342с.</w:t>
      </w:r>
    </w:p>
    <w:p w14:paraId="3734929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Г.Т. Эмтиология (наука о поведении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М.: Изд-во МЭСИ, 2000.- 167с.</w:t>
      </w:r>
    </w:p>
    <w:p w14:paraId="76E8D89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Журнал «</w:t>
      </w:r>
      <w:r>
        <w:rPr>
          <w:rStyle w:val="WW8Num3z0"/>
          <w:rFonts w:ascii="Verdana" w:hAnsi="Verdana"/>
          <w:color w:val="4682B4"/>
          <w:sz w:val="18"/>
          <w:szCs w:val="18"/>
        </w:rPr>
        <w:t>Эксперт</w:t>
      </w:r>
      <w:r>
        <w:rPr>
          <w:rFonts w:ascii="Verdana" w:hAnsi="Verdana"/>
          <w:color w:val="000000"/>
          <w:sz w:val="18"/>
          <w:szCs w:val="18"/>
        </w:rPr>
        <w:t>», 2003. -№43, с. 129 -149.</w:t>
      </w:r>
    </w:p>
    <w:p w14:paraId="5DCAE17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Иберла К. Факторный анализ. М.: Статистика, 1980 - 400с.</w:t>
      </w:r>
    </w:p>
    <w:p w14:paraId="4B396C5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Иванов Ю. К выходу в свет новой Системы национальных счетов ООН//Вопросы экономики. 1994. №5. с.141 152.</w:t>
      </w:r>
    </w:p>
    <w:p w14:paraId="74FD85E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Иванов 10., Пономаренко 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определение, оценки, прогноз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1994. №3. c.l 1 20.</w:t>
      </w:r>
    </w:p>
    <w:p w14:paraId="3D07531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В.М. Основы эконометрики: Уч. Пособ./ Моск. эк-ст.ин-т. -М.: Изд-во МЭСИ, 1995. 145с.</w:t>
      </w:r>
    </w:p>
    <w:p w14:paraId="5D0ADD7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Г.А., Кильдишев Г.С., Шмойлова Р.А. Статистическое изучение основной тенденции развития и взаимосвязи в рядах динамики.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1985.</w:t>
      </w:r>
    </w:p>
    <w:p w14:paraId="04DFD93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Калюжнова</w:t>
      </w:r>
      <w:r>
        <w:rPr>
          <w:rStyle w:val="WW8Num2z0"/>
          <w:rFonts w:ascii="Verdana" w:hAnsi="Verdana"/>
          <w:color w:val="000000"/>
          <w:sz w:val="18"/>
          <w:szCs w:val="18"/>
        </w:rPr>
        <w:t> </w:t>
      </w:r>
      <w:r>
        <w:rPr>
          <w:rFonts w:ascii="Verdana" w:hAnsi="Verdana"/>
          <w:color w:val="000000"/>
          <w:sz w:val="18"/>
          <w:szCs w:val="18"/>
        </w:rPr>
        <w:t>Н.Я. Конкурентноспособность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ТЕИС, 2003. 526с.</w:t>
      </w:r>
    </w:p>
    <w:p w14:paraId="1A9D779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Канторович Г.,</w:t>
      </w:r>
      <w:r>
        <w:rPr>
          <w:rStyle w:val="WW8Num2z0"/>
          <w:rFonts w:ascii="Verdana" w:hAnsi="Verdana"/>
          <w:color w:val="000000"/>
          <w:sz w:val="18"/>
          <w:szCs w:val="18"/>
        </w:rPr>
        <w:t> </w:t>
      </w:r>
      <w:r>
        <w:rPr>
          <w:rStyle w:val="WW8Num3z0"/>
          <w:rFonts w:ascii="Verdana" w:hAnsi="Verdana"/>
          <w:color w:val="4682B4"/>
          <w:sz w:val="18"/>
          <w:szCs w:val="18"/>
        </w:rPr>
        <w:t>Турунцева</w:t>
      </w:r>
      <w:r>
        <w:rPr>
          <w:rStyle w:val="WW8Num2z0"/>
          <w:rFonts w:ascii="Verdana" w:hAnsi="Verdana"/>
          <w:color w:val="000000"/>
          <w:sz w:val="18"/>
          <w:szCs w:val="18"/>
        </w:rPr>
        <w:t> </w:t>
      </w:r>
      <w:r>
        <w:rPr>
          <w:rFonts w:ascii="Verdana" w:hAnsi="Verdana"/>
          <w:color w:val="000000"/>
          <w:sz w:val="18"/>
          <w:szCs w:val="18"/>
        </w:rPr>
        <w:t>М., Роберт Энгл и Клайв Гренджер: новые в области экономических исследований (</w:t>
      </w:r>
      <w:r>
        <w:rPr>
          <w:rStyle w:val="WW8Num3z0"/>
          <w:rFonts w:ascii="Verdana" w:hAnsi="Verdana"/>
          <w:color w:val="4682B4"/>
          <w:sz w:val="18"/>
          <w:szCs w:val="18"/>
        </w:rPr>
        <w:t>Нобелевская</w:t>
      </w:r>
      <w:r>
        <w:rPr>
          <w:rStyle w:val="WW8Num2z0"/>
          <w:rFonts w:ascii="Verdana" w:hAnsi="Verdana"/>
          <w:color w:val="000000"/>
          <w:sz w:val="18"/>
          <w:szCs w:val="18"/>
        </w:rPr>
        <w:t> </w:t>
      </w:r>
      <w:r>
        <w:rPr>
          <w:rFonts w:ascii="Verdana" w:hAnsi="Verdana"/>
          <w:color w:val="000000"/>
          <w:sz w:val="18"/>
          <w:szCs w:val="18"/>
        </w:rPr>
        <w:t>премия 2003 года по экономике) // Вопросы статистики. 2004. №1 с.37-48.</w:t>
      </w:r>
    </w:p>
    <w:p w14:paraId="2601967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состояния и развития физической культуры и спорта. М.: Диамонд, 1998. -186с.</w:t>
      </w:r>
    </w:p>
    <w:p w14:paraId="25F5954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Карышев</w:t>
      </w:r>
      <w:r>
        <w:rPr>
          <w:rStyle w:val="WW8Num2z0"/>
          <w:rFonts w:ascii="Verdana" w:hAnsi="Verdana"/>
          <w:color w:val="000000"/>
          <w:sz w:val="18"/>
          <w:szCs w:val="18"/>
        </w:rPr>
        <w:t> </w:t>
      </w:r>
      <w:r>
        <w:rPr>
          <w:rFonts w:ascii="Verdana" w:hAnsi="Verdana"/>
          <w:color w:val="000000"/>
          <w:sz w:val="18"/>
          <w:szCs w:val="18"/>
        </w:rPr>
        <w:t>М.Ю. Социальная безопасность России: региональный аспект статистической оценки// Вопросы статистики. 2003, №2, с.41 46.</w:t>
      </w:r>
    </w:p>
    <w:p w14:paraId="596C233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 2 т. М.: Статистика, 1977.</w:t>
      </w:r>
    </w:p>
    <w:p w14:paraId="2490338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Кендалл М., Стюарт А. Многомерный статистический анализ и временные ряды. М.: Наука, 1976. - 736с.</w:t>
      </w:r>
    </w:p>
    <w:p w14:paraId="4B15722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Кендалл М., Стюарт А. Статистические выводы и связи. М.: Наука, 1973.-899с.</w:t>
      </w:r>
    </w:p>
    <w:p w14:paraId="10C8E6D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Ю.М. Многомерные группировки . -М.: Статистика, 1978. 160с.</w:t>
      </w:r>
    </w:p>
    <w:p w14:paraId="064B663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Ким Дж.-О.,</w:t>
      </w:r>
      <w:r>
        <w:rPr>
          <w:rStyle w:val="WW8Num2z0"/>
          <w:rFonts w:ascii="Verdana" w:hAnsi="Verdana"/>
          <w:color w:val="000000"/>
          <w:sz w:val="18"/>
          <w:szCs w:val="18"/>
        </w:rPr>
        <w:t> </w:t>
      </w:r>
      <w:r>
        <w:rPr>
          <w:rStyle w:val="WW8Num3z0"/>
          <w:rFonts w:ascii="Verdana" w:hAnsi="Verdana"/>
          <w:color w:val="4682B4"/>
          <w:sz w:val="18"/>
          <w:szCs w:val="18"/>
        </w:rPr>
        <w:t>Мьюллер</w:t>
      </w:r>
      <w:r>
        <w:rPr>
          <w:rStyle w:val="WW8Num2z0"/>
          <w:rFonts w:ascii="Verdana" w:hAnsi="Verdana"/>
          <w:color w:val="000000"/>
          <w:sz w:val="18"/>
          <w:szCs w:val="18"/>
        </w:rPr>
        <w:t> </w:t>
      </w:r>
      <w:r>
        <w:rPr>
          <w:rFonts w:ascii="Verdana" w:hAnsi="Verdana"/>
          <w:color w:val="000000"/>
          <w:sz w:val="18"/>
          <w:szCs w:val="18"/>
        </w:rPr>
        <w:t>Ч.У. и др. Факторный, дискриминантный и кластерный анализ. Пер. с англ. М.: Финансы и статистика, 1989. - 215с.</w:t>
      </w:r>
    </w:p>
    <w:p w14:paraId="159D561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Клисторин</w:t>
      </w:r>
      <w:r>
        <w:rPr>
          <w:rStyle w:val="WW8Num2z0"/>
          <w:rFonts w:ascii="Verdana" w:hAnsi="Verdana"/>
          <w:color w:val="000000"/>
          <w:sz w:val="18"/>
          <w:szCs w:val="18"/>
        </w:rPr>
        <w:t> </w:t>
      </w:r>
      <w:r>
        <w:rPr>
          <w:rFonts w:ascii="Verdana" w:hAnsi="Verdana"/>
          <w:color w:val="000000"/>
          <w:sz w:val="18"/>
          <w:szCs w:val="18"/>
        </w:rPr>
        <w:t>В.И. Диагностика региональных финансов// Всеросс. Научн. Журнал «</w:t>
      </w:r>
      <w:r>
        <w:rPr>
          <w:rStyle w:val="WW8Num3z0"/>
          <w:rFonts w:ascii="Verdana" w:hAnsi="Verdana"/>
          <w:color w:val="4682B4"/>
          <w:sz w:val="18"/>
          <w:szCs w:val="18"/>
        </w:rPr>
        <w:t>Регион: экономика и социология</w:t>
      </w:r>
      <w:r>
        <w:rPr>
          <w:rFonts w:ascii="Verdana" w:hAnsi="Verdana"/>
          <w:color w:val="000000"/>
          <w:sz w:val="18"/>
          <w:szCs w:val="18"/>
        </w:rPr>
        <w:t>», N2, 2004, с.7.</w:t>
      </w:r>
    </w:p>
    <w:p w14:paraId="4FFBE7A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Клоцвог</w:t>
      </w:r>
      <w:r>
        <w:rPr>
          <w:rStyle w:val="WW8Num2z0"/>
          <w:rFonts w:ascii="Verdana" w:hAnsi="Verdana"/>
          <w:color w:val="000000"/>
          <w:sz w:val="18"/>
          <w:szCs w:val="18"/>
        </w:rPr>
        <w:t> </w:t>
      </w:r>
      <w:r>
        <w:rPr>
          <w:rFonts w:ascii="Verdana" w:hAnsi="Verdana"/>
          <w:color w:val="000000"/>
          <w:sz w:val="18"/>
          <w:szCs w:val="18"/>
        </w:rPr>
        <w:t>Ф.Н., Чернова JI.C. Тенденции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прогноз экономической динамики российских регионов //Проблемы прогнозирования, № 6,2005, с. 103 116.</w:t>
      </w:r>
    </w:p>
    <w:p w14:paraId="0DF3AA5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Ковалева J1.H. Многофакторное прогнозирование на основе рядов динамики. М.: Статистика, 1980.- 103с.</w:t>
      </w:r>
    </w:p>
    <w:p w14:paraId="57DACB4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А.Ю., Шишов В.Ф. Пакет анализа MS Excel в экономико-статистических расчетах: Учеб. пособие для вузов/ Под ред. проф. B.C. Мхитяряна. М.; ЮНИТИ- ДАНА, 2003. - 139с.</w:t>
      </w:r>
    </w:p>
    <w:p w14:paraId="7FB576C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Математическая экономика: Учебник для вузов. -М.: ЮНИТИ, 1998. -240с.</w:t>
      </w:r>
    </w:p>
    <w:p w14:paraId="6F9A802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Многомерные статистические исследования в экономике с использованием</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М.: МЭСИ, 1994. 99 с.</w:t>
      </w:r>
    </w:p>
    <w:p w14:paraId="1533BD6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Короткое А.В. Применение методов многомерного анализа в статистике</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Учебн. пособие. М.: МЭСИ, 1991. - 60с.</w:t>
      </w:r>
    </w:p>
    <w:p w14:paraId="7CF4D7E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ЮЬКоротков A.B. Статистическое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продукта/ Монография. М.: МЭСИ, 2000. - 150с.</w:t>
      </w:r>
    </w:p>
    <w:p w14:paraId="580C86F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Ю2.Косицына Т.А. ,</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Инвестиционная привлекательность регионов: Непараметрические методы исследования. М.: Нефть и газ, 1998.</w:t>
      </w:r>
    </w:p>
    <w:p w14:paraId="73A1E8D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Методологические проблемы статистических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М.: Диалог-МГУ, 1999.</w:t>
      </w:r>
    </w:p>
    <w:p w14:paraId="256DCA9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Кузнецова О. Теоретические основы государственного регулирования экономического развития регионов // Вопросы экономики. 2002, №4, с.46-66.</w:t>
      </w:r>
    </w:p>
    <w:p w14:paraId="0002822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О.В. Экономическое развитие регионов: теоретические и практические аспекты государственного регулирования. -М.: УРСС. 2002, с.257-263</w:t>
      </w:r>
    </w:p>
    <w:p w14:paraId="7B474CC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Курс социально- экономической статистики: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Финстатинформ, ЮНИТИ-ДАНА, 2000. -771с.</w:t>
      </w:r>
    </w:p>
    <w:p w14:paraId="79598D3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Региональная диагностика: сущность, предмет и метод, специфика применения в современной России //Российский экономический журнал, N9-10, 2003, с. 65-69.</w:t>
      </w:r>
    </w:p>
    <w:p w14:paraId="7B8B68A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Лексин В.,</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 Швецов А. Государство и регионы: концепции, проблемы, решения// Российский экономический журнал, 1994, №10.</w:t>
      </w:r>
    </w:p>
    <w:p w14:paraId="2E3A70E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Лексин В.,</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А. Общероссийские реформы 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развитие // Росс. экон. журнал. 2000, №1, с.28.</w:t>
      </w:r>
    </w:p>
    <w:p w14:paraId="130A74F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Лоули Д., Максвелл А. Факторный анализ как статистический метод. М.:Мир, 1967. 144с.</w:t>
      </w:r>
    </w:p>
    <w:p w14:paraId="1334C9F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Лугачев</w:t>
      </w:r>
      <w:r>
        <w:rPr>
          <w:rStyle w:val="WW8Num2z0"/>
          <w:rFonts w:ascii="Verdana" w:hAnsi="Verdana"/>
          <w:color w:val="000000"/>
          <w:sz w:val="18"/>
          <w:szCs w:val="18"/>
        </w:rPr>
        <w:t> </w:t>
      </w:r>
      <w:r>
        <w:rPr>
          <w:rFonts w:ascii="Verdana" w:hAnsi="Verdana"/>
          <w:color w:val="000000"/>
          <w:sz w:val="18"/>
          <w:szCs w:val="18"/>
        </w:rPr>
        <w:t>М.И., Ляпунцов Ю.П. Методы социально-экономическогопрогнозирования. М.: Экономический факультет МГУ, ТЭИС, 1999. -159с.</w:t>
      </w:r>
    </w:p>
    <w:p w14:paraId="6B34099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 416с.</w:t>
      </w:r>
    </w:p>
    <w:p w14:paraId="4660433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Регрессионные и адаптивные методы прогнозирования. Учебное пособие. -М.: МЭСИ, 1997.</w:t>
      </w:r>
    </w:p>
    <w:p w14:paraId="7600584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 130 с.</w:t>
      </w:r>
    </w:p>
    <w:p w14:paraId="06482CF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 400с.</w:t>
      </w:r>
    </w:p>
    <w:p w14:paraId="19F27D3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-176с.</w:t>
      </w:r>
    </w:p>
    <w:p w14:paraId="06BA6D4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Маркова Н.,</w:t>
      </w:r>
      <w:r>
        <w:rPr>
          <w:rStyle w:val="WW8Num2z0"/>
          <w:rFonts w:ascii="Verdana" w:hAnsi="Verdana"/>
          <w:color w:val="000000"/>
          <w:sz w:val="18"/>
          <w:szCs w:val="18"/>
        </w:rPr>
        <w:t> </w:t>
      </w:r>
      <w:r>
        <w:rPr>
          <w:rStyle w:val="WW8Num3z0"/>
          <w:rFonts w:ascii="Verdana" w:hAnsi="Verdana"/>
          <w:color w:val="4682B4"/>
          <w:sz w:val="18"/>
          <w:szCs w:val="18"/>
        </w:rPr>
        <w:t>Беденков</w:t>
      </w:r>
      <w:r>
        <w:rPr>
          <w:rStyle w:val="WW8Num2z0"/>
          <w:rFonts w:ascii="Verdana" w:hAnsi="Verdana"/>
          <w:color w:val="000000"/>
          <w:sz w:val="18"/>
          <w:szCs w:val="18"/>
        </w:rPr>
        <w:t> </w:t>
      </w:r>
      <w:r>
        <w:rPr>
          <w:rFonts w:ascii="Verdana" w:hAnsi="Verdana"/>
          <w:color w:val="000000"/>
          <w:sz w:val="18"/>
          <w:szCs w:val="18"/>
        </w:rPr>
        <w:t>А. Социально-экономическое положение регионов России // Вопросы экономики. 1995, №3, с.121 128.</w:t>
      </w:r>
    </w:p>
    <w:p w14:paraId="38FE8BB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Математический аппарат экономического моделирования /Под ред. Е.Г. Голыптейна. М.: Наука, 1983. -367с.</w:t>
      </w:r>
    </w:p>
    <w:p w14:paraId="1842C64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Мироедов</w:t>
      </w:r>
      <w:r>
        <w:rPr>
          <w:rStyle w:val="WW8Num2z0"/>
          <w:rFonts w:ascii="Verdana" w:hAnsi="Verdana"/>
          <w:color w:val="000000"/>
          <w:sz w:val="18"/>
          <w:szCs w:val="18"/>
        </w:rPr>
        <w:t> </w:t>
      </w:r>
      <w:r>
        <w:rPr>
          <w:rFonts w:ascii="Verdana" w:hAnsi="Verdana"/>
          <w:color w:val="000000"/>
          <w:sz w:val="18"/>
          <w:szCs w:val="18"/>
        </w:rPr>
        <w:t>А.А., Шарамыгина О.А. Использование показателя валового регионального продукта в оценке экономического развития региона // Вопросы статистики, № 9, 2003, с.29-36.</w:t>
      </w:r>
    </w:p>
    <w:p w14:paraId="54BE0AC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Митупов</w:t>
      </w:r>
      <w:r>
        <w:rPr>
          <w:rStyle w:val="WW8Num2z0"/>
          <w:rFonts w:ascii="Verdana" w:hAnsi="Verdana"/>
          <w:color w:val="000000"/>
          <w:sz w:val="18"/>
          <w:szCs w:val="18"/>
        </w:rPr>
        <w:t> </w:t>
      </w:r>
      <w:r>
        <w:rPr>
          <w:rFonts w:ascii="Verdana" w:hAnsi="Verdana"/>
          <w:color w:val="000000"/>
          <w:sz w:val="18"/>
          <w:szCs w:val="18"/>
        </w:rPr>
        <w:t>К.Б.-М. Социальные процессы в Бурятии (90-е годы XX века). Улан-Удэ: ВСГАКИ, 2001. -91с.</w:t>
      </w:r>
    </w:p>
    <w:p w14:paraId="19B064D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Н.Н. Макроэкономический анализ на основе региональных счетов. Хабаровск - Владивосток: Дальнаука, 1998.</w:t>
      </w:r>
    </w:p>
    <w:p w14:paraId="1F1938D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Н.Н. Анализ дифференциации социально-экономического положения российского региона // проблемы прогнозирования. 1999, №5. с.91-102.</w:t>
      </w:r>
    </w:p>
    <w:p w14:paraId="25A6547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Архипова М.Ю. Эконометрика / Московский международный институт эконометрики, информатики, финансов и права. -М., 2003.-69с.</w:t>
      </w:r>
    </w:p>
    <w:p w14:paraId="79023FB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Сивелькин В.А. Статистический анализ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субъектов Российской Федерации// Вопросы статистики. 2003, №2, с.46 53.</w:t>
      </w:r>
    </w:p>
    <w:p w14:paraId="6652AF4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Мюллер П., Нейман П., Шторм Р. и др. Таблицы по математической статистике. Пер. с нем. М.: Финансы и статистика, 1982. -271с.</w:t>
      </w:r>
    </w:p>
    <w:p w14:paraId="0D1A734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Найданова</w:t>
      </w:r>
      <w:r>
        <w:rPr>
          <w:rStyle w:val="WW8Num2z0"/>
          <w:rFonts w:ascii="Verdana" w:hAnsi="Verdana"/>
          <w:color w:val="000000"/>
          <w:sz w:val="18"/>
          <w:szCs w:val="18"/>
        </w:rPr>
        <w:t> </w:t>
      </w:r>
      <w:r>
        <w:rPr>
          <w:rFonts w:ascii="Verdana" w:hAnsi="Verdana"/>
          <w:color w:val="000000"/>
          <w:sz w:val="18"/>
          <w:szCs w:val="18"/>
        </w:rPr>
        <w:t>С.Б. Качество жизни населения РБ в условиях реформ. -Улан-Удэ: Изд-во БНЦ СО РАН, 1999. 184с.</w:t>
      </w:r>
    </w:p>
    <w:p w14:paraId="4AC5781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Под ред. Г.Д. Кулагиной. -М.: Финансы и статистика, 1997. 448с.</w:t>
      </w:r>
    </w:p>
    <w:p w14:paraId="149D93A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Национальное богатство Республики Бурятия /</w:t>
      </w:r>
      <w:r>
        <w:rPr>
          <w:rStyle w:val="WW8Num3z0"/>
          <w:rFonts w:ascii="Verdana" w:hAnsi="Verdana"/>
          <w:color w:val="4682B4"/>
          <w:sz w:val="18"/>
          <w:szCs w:val="18"/>
        </w:rPr>
        <w:t>стат</w:t>
      </w:r>
      <w:r>
        <w:rPr>
          <w:rFonts w:ascii="Verdana" w:hAnsi="Verdana"/>
          <w:color w:val="000000"/>
          <w:sz w:val="18"/>
          <w:szCs w:val="18"/>
        </w:rPr>
        <w:t>. материалы Комгосстата РБ. Улан-Удэ, 2004.</w:t>
      </w:r>
    </w:p>
    <w:p w14:paraId="7C3734F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Н.Н. Региональная экономика: Учеб. Пособие. М.: Экономика, 1978.-217с.</w:t>
      </w:r>
    </w:p>
    <w:p w14:paraId="6CF75E1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Нестеров JI. Перспективы повышения уровня жизни в России// Вопросы статистики, 2004г., №8, с.66 -71.</w:t>
      </w:r>
    </w:p>
    <w:p w14:paraId="68E07B8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Нестеров С., Чобану К. Методологические проблемы отражения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в системе национальных счетов в России// Вопросы статистики. 1998, №3, с.З - 13.</w:t>
      </w:r>
    </w:p>
    <w:p w14:paraId="06EFE3A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Социально-экономическое прогнозирование. Новосибирск, 2000.</w:t>
      </w:r>
    </w:p>
    <w:p w14:paraId="3BFD4FF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Номшиева</w:t>
      </w:r>
      <w:r>
        <w:rPr>
          <w:rStyle w:val="WW8Num2z0"/>
          <w:rFonts w:ascii="Verdana" w:hAnsi="Verdana"/>
          <w:color w:val="000000"/>
          <w:sz w:val="18"/>
          <w:szCs w:val="18"/>
        </w:rPr>
        <w:t> </w:t>
      </w:r>
      <w:r>
        <w:rPr>
          <w:rFonts w:ascii="Verdana" w:hAnsi="Verdana"/>
          <w:color w:val="000000"/>
          <w:sz w:val="18"/>
          <w:szCs w:val="18"/>
        </w:rPr>
        <w:t>Н.Ж., Сушкеев Ж.Б. Формирование стратегии социально-экономического развития депрессивного региона (на примере</w:t>
      </w:r>
    </w:p>
    <w:p w14:paraId="7FF094F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Республики Бурятия)// Проблемы прогнозирования, № 4, 2005, 72 85.</w:t>
      </w:r>
    </w:p>
    <w:p w14:paraId="4B8F74F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Окунь Я. Факторный анализ. М.: Статистика, 1974. - 200с.</w:t>
      </w:r>
    </w:p>
    <w:p w14:paraId="5987DCA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Статистические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корпораций/ Монография. М: ИНИОН РАН, 2001. - 188с.</w:t>
      </w:r>
    </w:p>
    <w:p w14:paraId="4C29159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А.К. Экономика региона: механизм комплексного развития. Екатеринбург: Изд-во УрО РАН, Институт экономики, 1996.</w:t>
      </w:r>
    </w:p>
    <w:p w14:paraId="5F2D0AC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Основы региональной статистики: учебник/ Е.С.</w:t>
      </w:r>
      <w:r>
        <w:rPr>
          <w:rStyle w:val="WW8Num2z0"/>
          <w:rFonts w:ascii="Verdana" w:hAnsi="Verdana"/>
          <w:color w:val="000000"/>
          <w:sz w:val="18"/>
          <w:szCs w:val="18"/>
        </w:rPr>
        <w:t> </w:t>
      </w:r>
      <w:r>
        <w:rPr>
          <w:rStyle w:val="WW8Num3z0"/>
          <w:rFonts w:ascii="Verdana" w:hAnsi="Verdana"/>
          <w:color w:val="4682B4"/>
          <w:sz w:val="18"/>
          <w:szCs w:val="18"/>
        </w:rPr>
        <w:t>Заварина</w:t>
      </w:r>
      <w:r>
        <w:rPr>
          <w:rFonts w:ascii="Verdana" w:hAnsi="Verdana"/>
          <w:color w:val="000000"/>
          <w:sz w:val="18"/>
          <w:szCs w:val="18"/>
        </w:rPr>
        <w:t>, К.Г.Чобану; под Е.С.Завариной М.: Финансы и статистика, 2006. - 416с.</w:t>
      </w:r>
    </w:p>
    <w:p w14:paraId="5E04645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Региональная статистика: задачи, проблемы, опыт // Вопросы статистики. 1999, №9, с.З 10.</w:t>
      </w:r>
    </w:p>
    <w:p w14:paraId="698A3FD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Песаран</w:t>
      </w:r>
      <w:r>
        <w:rPr>
          <w:rStyle w:val="WW8Num2z0"/>
          <w:rFonts w:ascii="Verdana" w:hAnsi="Verdana"/>
          <w:color w:val="000000"/>
          <w:sz w:val="18"/>
          <w:szCs w:val="18"/>
        </w:rPr>
        <w:t> </w:t>
      </w:r>
      <w:r>
        <w:rPr>
          <w:rFonts w:ascii="Verdana" w:hAnsi="Verdana"/>
          <w:color w:val="000000"/>
          <w:sz w:val="18"/>
          <w:szCs w:val="18"/>
        </w:rPr>
        <w:t>М., Слейтер JI. Динамическая регрессия: Теория и алгоритм. М.: Финансы и статистика, 1984. - 3 Юс.</w:t>
      </w:r>
    </w:p>
    <w:p w14:paraId="77BFD39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НО.Плошко Б.Г. Группировка и системы статистических показателей.-М.: Статистика, 1971.</w:t>
      </w:r>
    </w:p>
    <w:p w14:paraId="1525932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Проблемы анализа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 Вопросы статистики. 1999. №7, с.З 5 40.</w:t>
      </w:r>
    </w:p>
    <w:p w14:paraId="5D8A779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Плюта В. Сравнительный многомерный анализ в</w:t>
      </w:r>
      <w:r>
        <w:rPr>
          <w:rStyle w:val="WW8Num2z0"/>
          <w:rFonts w:ascii="Verdana" w:hAnsi="Verdana"/>
          <w:color w:val="000000"/>
          <w:sz w:val="18"/>
          <w:szCs w:val="18"/>
        </w:rPr>
        <w:t> </w:t>
      </w:r>
      <w:r>
        <w:rPr>
          <w:rStyle w:val="WW8Num3z0"/>
          <w:rFonts w:ascii="Verdana" w:hAnsi="Verdana"/>
          <w:color w:val="4682B4"/>
          <w:sz w:val="18"/>
          <w:szCs w:val="18"/>
        </w:rPr>
        <w:t>эконометрическом</w:t>
      </w:r>
      <w:r>
        <w:rPr>
          <w:rStyle w:val="WW8Num2z0"/>
          <w:rFonts w:ascii="Verdana" w:hAnsi="Verdana"/>
          <w:color w:val="000000"/>
          <w:sz w:val="18"/>
          <w:szCs w:val="18"/>
        </w:rPr>
        <w:t> </w:t>
      </w:r>
      <w:r>
        <w:rPr>
          <w:rFonts w:ascii="Verdana" w:hAnsi="Verdana"/>
          <w:color w:val="000000"/>
          <w:sz w:val="18"/>
          <w:szCs w:val="18"/>
        </w:rPr>
        <w:t>моделировании. -М.: Финансы и статистика, 1989. 175с.</w:t>
      </w:r>
    </w:p>
    <w:p w14:paraId="241B89F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 И.И.Елисеева, С.В.Курышева, Н.М.</w:t>
      </w:r>
      <w:r>
        <w:rPr>
          <w:rStyle w:val="WW8Num2z0"/>
          <w:rFonts w:ascii="Verdana" w:hAnsi="Verdana"/>
          <w:color w:val="000000"/>
          <w:sz w:val="18"/>
          <w:szCs w:val="18"/>
        </w:rPr>
        <w:t> </w:t>
      </w:r>
      <w:r>
        <w:rPr>
          <w:rStyle w:val="WW8Num3z0"/>
          <w:rFonts w:ascii="Verdana" w:hAnsi="Verdana"/>
          <w:color w:val="4682B4"/>
          <w:sz w:val="18"/>
          <w:szCs w:val="18"/>
        </w:rPr>
        <w:t>Гордеенко</w:t>
      </w:r>
      <w:r>
        <w:rPr>
          <w:rStyle w:val="WW8Num2z0"/>
          <w:rFonts w:ascii="Verdana" w:hAnsi="Verdana"/>
          <w:color w:val="000000"/>
          <w:sz w:val="18"/>
          <w:szCs w:val="18"/>
        </w:rPr>
        <w:t> </w:t>
      </w:r>
      <w:r>
        <w:rPr>
          <w:rFonts w:ascii="Verdana" w:hAnsi="Verdana"/>
          <w:color w:val="000000"/>
          <w:sz w:val="18"/>
          <w:szCs w:val="18"/>
        </w:rPr>
        <w:t>и др. Под ред. И.И.Елисеевой. М.: Финансы и статистика, 2001.</w:t>
      </w:r>
    </w:p>
    <w:p w14:paraId="4F88B0F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Э.Ю./Издательство «</w:t>
      </w:r>
      <w:r>
        <w:rPr>
          <w:rStyle w:val="WW8Num3z0"/>
          <w:rFonts w:ascii="Verdana" w:hAnsi="Verdana"/>
          <w:color w:val="4682B4"/>
          <w:sz w:val="18"/>
          <w:szCs w:val="18"/>
        </w:rPr>
        <w:t>Перспектива</w:t>
      </w:r>
      <w:r>
        <w:rPr>
          <w:rFonts w:ascii="Verdana" w:hAnsi="Verdana"/>
          <w:color w:val="000000"/>
          <w:sz w:val="18"/>
          <w:szCs w:val="18"/>
        </w:rPr>
        <w:t>», 2002 188с.</w:t>
      </w:r>
    </w:p>
    <w:p w14:paraId="49F973E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Практикум по общей теории статистики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В.Н. М.: Финансы и статистика, 2002. 336с.</w:t>
      </w:r>
    </w:p>
    <w:p w14:paraId="01DF668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(2003 2005 годы), www. government.ru.</w:t>
      </w:r>
    </w:p>
    <w:p w14:paraId="726C9F6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Пчелинцев</w:t>
      </w:r>
      <w:r>
        <w:rPr>
          <w:rStyle w:val="WW8Num2z0"/>
          <w:rFonts w:ascii="Verdana" w:hAnsi="Verdana"/>
          <w:color w:val="000000"/>
          <w:sz w:val="18"/>
          <w:szCs w:val="18"/>
        </w:rPr>
        <w:t> </w:t>
      </w:r>
      <w:r>
        <w:rPr>
          <w:rFonts w:ascii="Verdana" w:hAnsi="Verdana"/>
          <w:color w:val="000000"/>
          <w:sz w:val="18"/>
          <w:szCs w:val="18"/>
        </w:rPr>
        <w:t>О.С. Региональная экономика в системе устойчивого развития// Ин-т</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РАН.- М.:Наука,2004.-258с.</w:t>
      </w:r>
    </w:p>
    <w:p w14:paraId="4C2B4CB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Пчелинцев</w:t>
      </w:r>
      <w:r>
        <w:rPr>
          <w:rStyle w:val="WW8Num2z0"/>
          <w:rFonts w:ascii="Verdana" w:hAnsi="Verdana"/>
          <w:color w:val="000000"/>
          <w:sz w:val="18"/>
          <w:szCs w:val="18"/>
        </w:rPr>
        <w:t> </w:t>
      </w:r>
      <w:r>
        <w:rPr>
          <w:rFonts w:ascii="Verdana" w:hAnsi="Verdana"/>
          <w:color w:val="000000"/>
          <w:sz w:val="18"/>
          <w:szCs w:val="18"/>
        </w:rPr>
        <w:t>О.С. Региональные условия экономического роста// Проблемы прогнозирования. 2004, №3. с.53-68.</w:t>
      </w:r>
    </w:p>
    <w:p w14:paraId="342BF33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Районы Республики Бурятия: стат. сб. Улан-Удэ:</w:t>
      </w:r>
      <w:r>
        <w:rPr>
          <w:rStyle w:val="WW8Num2z0"/>
          <w:rFonts w:ascii="Verdana" w:hAnsi="Verdana"/>
          <w:color w:val="000000"/>
          <w:sz w:val="18"/>
          <w:szCs w:val="18"/>
        </w:rPr>
        <w:t> </w:t>
      </w:r>
      <w:r>
        <w:rPr>
          <w:rStyle w:val="WW8Num3z0"/>
          <w:rFonts w:ascii="Verdana" w:hAnsi="Verdana"/>
          <w:color w:val="4682B4"/>
          <w:sz w:val="18"/>
          <w:szCs w:val="18"/>
        </w:rPr>
        <w:t>Бурятстат</w:t>
      </w:r>
      <w:r>
        <w:rPr>
          <w:rFonts w:ascii="Verdana" w:hAnsi="Verdana"/>
          <w:color w:val="000000"/>
          <w:sz w:val="18"/>
          <w:szCs w:val="18"/>
        </w:rPr>
        <w:t>,2005.</w:t>
      </w:r>
    </w:p>
    <w:p w14:paraId="151E1E7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Районы Республики Бурятия: стат. сб. Улан-Удэ:</w:t>
      </w:r>
      <w:r>
        <w:rPr>
          <w:rStyle w:val="WW8Num2z0"/>
          <w:rFonts w:ascii="Verdana" w:hAnsi="Verdana"/>
          <w:color w:val="000000"/>
          <w:sz w:val="18"/>
          <w:szCs w:val="18"/>
        </w:rPr>
        <w:t> </w:t>
      </w:r>
      <w:r>
        <w:rPr>
          <w:rStyle w:val="WW8Num3z0"/>
          <w:rFonts w:ascii="Verdana" w:hAnsi="Verdana"/>
          <w:color w:val="4682B4"/>
          <w:sz w:val="18"/>
          <w:szCs w:val="18"/>
        </w:rPr>
        <w:t>Комгосстат</w:t>
      </w:r>
      <w:r>
        <w:rPr>
          <w:rStyle w:val="WW8Num2z0"/>
          <w:rFonts w:ascii="Verdana" w:hAnsi="Verdana"/>
          <w:color w:val="000000"/>
          <w:sz w:val="18"/>
          <w:szCs w:val="18"/>
        </w:rPr>
        <w:t> </w:t>
      </w:r>
      <w:r>
        <w:rPr>
          <w:rFonts w:ascii="Verdana" w:hAnsi="Verdana"/>
          <w:color w:val="000000"/>
          <w:sz w:val="18"/>
          <w:szCs w:val="18"/>
        </w:rPr>
        <w:t>РБ, 2004.</w:t>
      </w:r>
    </w:p>
    <w:p w14:paraId="3F833F0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Районы Республики Бурятия. Социально-экономические показатели: Статистический сборник № 01-01-16 / Бурятстат.- Улан-Удэ,2006.</w:t>
      </w:r>
    </w:p>
    <w:p w14:paraId="2916B9A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Регион: проблемы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Под ред. А.С. Новоселова.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2003. - 392с.</w:t>
      </w:r>
    </w:p>
    <w:p w14:paraId="67DE078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Региональная статистика: Учебник. Под ред. В.М.Рябцева,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М., 2001. Районы Республики Бурятия: стат. сб. Улан-Удэ:</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РБ, 2002. - 380с.</w:t>
      </w:r>
    </w:p>
    <w:p w14:paraId="4BD38C2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Региональная статистика: учебник/ под ред. Е.В.Заровой,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xml:space="preserve">. М.: Финансы и </w:t>
      </w:r>
      <w:r>
        <w:rPr>
          <w:rFonts w:ascii="Verdana" w:hAnsi="Verdana"/>
          <w:color w:val="000000"/>
          <w:sz w:val="18"/>
          <w:szCs w:val="18"/>
        </w:rPr>
        <w:lastRenderedPageBreak/>
        <w:t>статистика, 2006. - 624с.</w:t>
      </w:r>
    </w:p>
    <w:p w14:paraId="0DB574C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Региональное развитие: опыт России и Европейского Союза.- М.: Экономика, 2000.</w:t>
      </w:r>
    </w:p>
    <w:p w14:paraId="054E261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Региональные проблемы переходной экономики: вопросы теории и практики. М.: Экономика, 2002. Районы Республики Бурятия: стат. сб.</w:t>
      </w:r>
    </w:p>
    <w:p w14:paraId="221785B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Улан-Удэ: Госкомстат РБ, 2002. -646с.</w:t>
      </w:r>
    </w:p>
    <w:p w14:paraId="7B70822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Регионы России. Социально-экономические показатели. 2005: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- 895с.</w:t>
      </w:r>
    </w:p>
    <w:p w14:paraId="263E34D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Регионы России. Социально-экономические показатели. 2006: Стат. Сб./ Росстат. М., 2007. - 982с.</w:t>
      </w:r>
    </w:p>
    <w:p w14:paraId="3B7DDCC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Республика Бурятия 80 лет: стат. сб. - Улан-Удэ: Комгосстат РБ, 2003.</w:t>
      </w:r>
    </w:p>
    <w:p w14:paraId="668B420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Б.Б. Теория распознавания образов в экономических исследованиях. М.: Статистика, 1973. -223с.</w:t>
      </w:r>
    </w:p>
    <w:p w14:paraId="0771569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Российский статистический ежегодник: Стат. Сб./ Росстат. М., 2007. 690с.</w:t>
      </w:r>
    </w:p>
    <w:p w14:paraId="2214D53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Чурилова Э.Ю.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и неформального секторов экономики. М.: Финансы и статистика, 2003. -144с.</w:t>
      </w:r>
    </w:p>
    <w:p w14:paraId="1443CB4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М.: Финансы и статистика, 1999.</w:t>
      </w:r>
    </w:p>
    <w:p w14:paraId="07DA8D7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 -75с.</w:t>
      </w:r>
    </w:p>
    <w:p w14:paraId="667278F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Региональный анализ эффективности общественного производства: Математико-статистические методы исследования. М.: Статистика, 1977.</w:t>
      </w:r>
    </w:p>
    <w:p w14:paraId="5098121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Н.А., Шмойлова Р.А. Анализ временных рядов и прогнозирования. Учебное пособие. -М.: МЭСИ, 2001. 185с.</w:t>
      </w:r>
    </w:p>
    <w:p w14:paraId="74FB058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Н.А., Шмойлова Р.А. Основы статистического моделирования. -М.: МЭСИ, 2002. 192с.</w:t>
      </w:r>
    </w:p>
    <w:p w14:paraId="5D10BC1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Самаруха</w:t>
      </w:r>
      <w:r>
        <w:rPr>
          <w:rStyle w:val="WW8Num2z0"/>
          <w:rFonts w:ascii="Verdana" w:hAnsi="Verdana"/>
          <w:color w:val="000000"/>
          <w:sz w:val="18"/>
          <w:szCs w:val="18"/>
        </w:rPr>
        <w:t> </w:t>
      </w:r>
      <w:r>
        <w:rPr>
          <w:rFonts w:ascii="Verdana" w:hAnsi="Verdana"/>
          <w:color w:val="000000"/>
          <w:sz w:val="18"/>
          <w:szCs w:val="18"/>
        </w:rPr>
        <w:t>В.И., Краснова Т.Г. Основы регионалистики: Учеб. Пособие. Т.1.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2001. 335с.</w:t>
      </w:r>
    </w:p>
    <w:p w14:paraId="660D0F2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Себер Дж. Линейный регрессионный анализ. М.: Финансы и статистика, 1980. - 456с.</w:t>
      </w:r>
    </w:p>
    <w:p w14:paraId="1E0C3A7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Статистическое исследование инвестиционных процессов в регионах Российской Федерации. Самапа: Изд-во</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2004.</w:t>
      </w:r>
    </w:p>
    <w:p w14:paraId="562BD08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Статистическое моделирование региональных инвестиций в Российской Федерации. -М.: МГУ, 2004.</w:t>
      </w:r>
    </w:p>
    <w:p w14:paraId="69EAC69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Эндрю. Практическая бизнес-статистика.: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2002. -1056с.</w:t>
      </w:r>
    </w:p>
    <w:p w14:paraId="6ED0A37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Система национальных счетов и</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баланс России: Учебное пособие /</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Пономаренко А.Н. и др./ МЭСИ. М., 1996.- 156с.</w:t>
      </w:r>
    </w:p>
    <w:p w14:paraId="551C9AB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/Под ред. Ю.И. Иванова. М.: Финстатинфром, 1994.</w:t>
      </w:r>
    </w:p>
    <w:p w14:paraId="45687A8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В.И. Корреляционный анализ в экономических исследованиях. М.: Статистика, 1975. - 168с.</w:t>
      </w:r>
    </w:p>
    <w:p w14:paraId="5432812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 Статистика, 1980.-208 с.</w:t>
      </w:r>
    </w:p>
    <w:p w14:paraId="3090F69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Состояние и охрана окружающей среды в Республике Бурятия в 2002 году /Доклад: под ред. В.И.Бахтина; Улан-Удэ: Изд-во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Республиканская типография</w:t>
      </w:r>
      <w:r>
        <w:rPr>
          <w:rFonts w:ascii="Verdana" w:hAnsi="Verdana"/>
          <w:color w:val="000000"/>
          <w:sz w:val="18"/>
          <w:szCs w:val="18"/>
        </w:rPr>
        <w:t>», 2003.</w:t>
      </w:r>
    </w:p>
    <w:p w14:paraId="4451587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Социально-экономическое положение Республики Бурятия: стат. сб. Улан-Удэ: Комгосстат РБ, 2004.</w:t>
      </w:r>
    </w:p>
    <w:p w14:paraId="7FBAF9D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Социально-экономическое положение Республики Бурятия: стат. сб. Улан-Удэ: Бурятстат, 2005.</w:t>
      </w:r>
    </w:p>
    <w:p w14:paraId="430F5A3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Социально-экономическое положение Республики Бурятия: стат. сб. Улан-Удэ: Бурятстат, 2006.</w:t>
      </w:r>
    </w:p>
    <w:p w14:paraId="3F04B0F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Ш.Сошникова Л.А.,</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В.Н., Уебе Г., Шефер М. Многомерный статистический анализ в экономике.М.: ЮНИТИ-ДАНА, 1999.-598 с.</w:t>
      </w:r>
    </w:p>
    <w:p w14:paraId="3204F9E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Справочник по прикладной статистике. Пер. с англ. / Под ред. Э. Ллойда, У. Ледермана,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Ю.Н. Тюрина. М.: Финансы и статистика, 1990.-т. 1-2.</w:t>
      </w:r>
    </w:p>
    <w:p w14:paraId="03F3B90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Статистика коммерческой 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БашинойО.Э. М.: Финстатинформ, 1996.</w:t>
      </w:r>
    </w:p>
    <w:p w14:paraId="380F396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Беляевский И.К.,</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Коротков А.В. и др.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И.К.М.: Финансы и статистика, 1997.-429 с.</w:t>
      </w:r>
    </w:p>
    <w:p w14:paraId="3B1942A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Статистические методы анализа экономической динамики. Учен, зап. по статистике, т. 46. М.: Наука, 1983. 392 с.</w:t>
      </w:r>
    </w:p>
    <w:p w14:paraId="531E3F7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Статистический ежегодник: Стат. сб. /Бурятстат. Улан-Удэ, 2006. -355с.</w:t>
      </w:r>
    </w:p>
    <w:p w14:paraId="4A762A7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Статистический словарь. М.: Госкомстат России. Финстатинфром, 1996.-479с.</w:t>
      </w:r>
    </w:p>
    <w:p w14:paraId="3248472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Статистическое моделирование и прогнозирование / Под ред.</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А.Г. М.: Финансы и статистика, 1990. 382 с.</w:t>
      </w:r>
    </w:p>
    <w:p w14:paraId="19DEDC9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Стратегия развития региона /Под ред. Г.М. Федорова. -Калиниград: Изд-во</w:t>
      </w:r>
      <w:r>
        <w:rPr>
          <w:rStyle w:val="WW8Num2z0"/>
          <w:rFonts w:ascii="Verdana" w:hAnsi="Verdana"/>
          <w:color w:val="000000"/>
          <w:sz w:val="18"/>
          <w:szCs w:val="18"/>
        </w:rPr>
        <w:t> </w:t>
      </w:r>
      <w:r>
        <w:rPr>
          <w:rStyle w:val="WW8Num3z0"/>
          <w:rFonts w:ascii="Verdana" w:hAnsi="Verdana"/>
          <w:color w:val="4682B4"/>
          <w:sz w:val="18"/>
          <w:szCs w:val="18"/>
        </w:rPr>
        <w:t>Калининградского</w:t>
      </w:r>
      <w:r>
        <w:rPr>
          <w:rStyle w:val="WW8Num2z0"/>
          <w:rFonts w:ascii="Verdana" w:hAnsi="Verdana"/>
          <w:color w:val="000000"/>
          <w:sz w:val="18"/>
          <w:szCs w:val="18"/>
        </w:rPr>
        <w:t> </w:t>
      </w:r>
      <w:r>
        <w:rPr>
          <w:rFonts w:ascii="Verdana" w:hAnsi="Verdana"/>
          <w:color w:val="000000"/>
          <w:sz w:val="18"/>
          <w:szCs w:val="18"/>
        </w:rPr>
        <w:t>ун-та, 1993.</w:t>
      </w:r>
    </w:p>
    <w:p w14:paraId="15C2626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Суриков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 432с.</w:t>
      </w:r>
    </w:p>
    <w:p w14:paraId="5D44F9E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Ненаблюдаемая экономика: попытка количественныхизмерений.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2003.-256 с.</w:t>
      </w:r>
    </w:p>
    <w:p w14:paraId="3A34FF5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Теория статистики /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Инфра-М, 2000. -414с.</w:t>
      </w:r>
    </w:p>
    <w:p w14:paraId="1E35A62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Теория статистики: Учеб.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Вузов /Под ред.</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1998. 576 с.</w:t>
      </w:r>
    </w:p>
    <w:p w14:paraId="0B34A47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Тоценко</w:t>
      </w:r>
      <w:r>
        <w:rPr>
          <w:rStyle w:val="WW8Num2z0"/>
          <w:rFonts w:ascii="Verdana" w:hAnsi="Verdana"/>
          <w:color w:val="000000"/>
          <w:sz w:val="18"/>
          <w:szCs w:val="18"/>
        </w:rPr>
        <w:t> </w:t>
      </w:r>
      <w:r>
        <w:rPr>
          <w:rFonts w:ascii="Verdana" w:hAnsi="Verdana"/>
          <w:color w:val="000000"/>
          <w:sz w:val="18"/>
          <w:szCs w:val="18"/>
        </w:rPr>
        <w:t>Ж.Т. Асимметрия как принцип национального и федерального строительства. В кн.: Федеральный центр и субъекты Российской Федерации. М.: Академия социальных наук, 1997.</w:t>
      </w:r>
    </w:p>
    <w:p w14:paraId="7D96A28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Тулохонов</w:t>
      </w:r>
      <w:r>
        <w:rPr>
          <w:rStyle w:val="WW8Num2z0"/>
          <w:rFonts w:ascii="Verdana" w:hAnsi="Verdana"/>
          <w:color w:val="000000"/>
          <w:sz w:val="18"/>
          <w:szCs w:val="18"/>
        </w:rPr>
        <w:t> </w:t>
      </w:r>
      <w:r>
        <w:rPr>
          <w:rFonts w:ascii="Verdana" w:hAnsi="Verdana"/>
          <w:color w:val="000000"/>
          <w:sz w:val="18"/>
          <w:szCs w:val="18"/>
        </w:rPr>
        <w:t>А.К. Байкальский регион: проблемы устойчивого развития. Новосибирск: Наука. Сибирская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РАН, 1996. -208с.</w:t>
      </w:r>
    </w:p>
    <w:p w14:paraId="16E5F67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И.С. Текущие экономические показатели: некоторые результаты факторного анализа/ Вопросы статистики, 2000, №2, с.29.</w:t>
      </w:r>
    </w:p>
    <w:p w14:paraId="0F2C78B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Универсальный энциклопедический словарь. М.: Большая Российская энциклопедия, 1999.</w:t>
      </w:r>
    </w:p>
    <w:p w14:paraId="381FBD4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А.Н. Статистика капитального строительства. 20-ое изд, пер. - М.: Финансы и статистика. - 1986. - 586с.</w:t>
      </w:r>
    </w:p>
    <w:p w14:paraId="34AD1A7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Факторный, дискриминантный и кластерный анализ. /Под ред.</w:t>
      </w:r>
      <w:r>
        <w:rPr>
          <w:rStyle w:val="WW8Num2z0"/>
          <w:rFonts w:ascii="Verdana" w:hAnsi="Verdana"/>
          <w:color w:val="000000"/>
          <w:sz w:val="18"/>
          <w:szCs w:val="18"/>
        </w:rPr>
        <w:t> </w:t>
      </w:r>
      <w:r>
        <w:rPr>
          <w:rStyle w:val="WW8Num3z0"/>
          <w:rFonts w:ascii="Verdana" w:hAnsi="Verdana"/>
          <w:color w:val="4682B4"/>
          <w:sz w:val="18"/>
          <w:szCs w:val="18"/>
        </w:rPr>
        <w:t>Енюкова</w:t>
      </w:r>
      <w:r>
        <w:rPr>
          <w:rStyle w:val="WW8Num2z0"/>
          <w:rFonts w:ascii="Verdana" w:hAnsi="Verdana"/>
          <w:color w:val="000000"/>
          <w:sz w:val="18"/>
          <w:szCs w:val="18"/>
        </w:rPr>
        <w:t> </w:t>
      </w:r>
      <w:r>
        <w:rPr>
          <w:rFonts w:ascii="Verdana" w:hAnsi="Verdana"/>
          <w:color w:val="000000"/>
          <w:sz w:val="18"/>
          <w:szCs w:val="18"/>
        </w:rPr>
        <w:t>И.С. М.: Финансы и статистика, 1983. - 302с.</w:t>
      </w:r>
    </w:p>
    <w:p w14:paraId="6FDE3B7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 2002.</w:t>
      </w:r>
    </w:p>
    <w:p w14:paraId="3B9C79C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Федеральный закон «</w:t>
      </w:r>
      <w:r>
        <w:rPr>
          <w:rStyle w:val="WW8Num3z0"/>
          <w:rFonts w:ascii="Verdana" w:hAnsi="Verdana"/>
          <w:color w:val="4682B4"/>
          <w:sz w:val="18"/>
          <w:szCs w:val="18"/>
        </w:rPr>
        <w:t>Об охране озера Байкал</w:t>
      </w:r>
      <w:r>
        <w:rPr>
          <w:rFonts w:ascii="Verdana" w:hAnsi="Verdana"/>
          <w:color w:val="000000"/>
          <w:sz w:val="18"/>
          <w:szCs w:val="18"/>
        </w:rPr>
        <w:t>». М., 1.05.1999г. №94-ф.</w:t>
      </w:r>
    </w:p>
    <w:p w14:paraId="7CF8CBF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Фестер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1988. - 302с.</w:t>
      </w:r>
    </w:p>
    <w:p w14:paraId="6FB69D0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Финансовый потенциал Республики Бурятия /Под ред. П.Ж.Хандуева, Издание второе, дополн., перераб. Улан-Удэ: Изд-во БНЦ СО РАН, 2002.-167с.</w:t>
      </w:r>
    </w:p>
    <w:p w14:paraId="4BB3C42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уч.пособие для вузов. М.: ЮНИТИ - ДАНА, 2003. - 349с.</w:t>
      </w:r>
    </w:p>
    <w:p w14:paraId="4A79E51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Применение регрессионного анализа в условиях мультиколлинерности экономических показателей. Учебное пособие. М.: МЭСИ, 1988.-51с.</w:t>
      </w:r>
    </w:p>
    <w:p w14:paraId="4155742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Прогнозирование производительности труда: методы и модели. М.: Экономика, 1989. -213с.</w:t>
      </w:r>
    </w:p>
    <w:p w14:paraId="0656A24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Адамова Е.В. Корреляционный и регрессионный анализ в экономических приложениях. Учебное пособие. М.: МЭСИ, 1987. -96с.</w:t>
      </w:r>
    </w:p>
    <w:p w14:paraId="449BBBD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Хандуев</w:t>
      </w:r>
      <w:r>
        <w:rPr>
          <w:rStyle w:val="WW8Num2z0"/>
          <w:rFonts w:ascii="Verdana" w:hAnsi="Verdana"/>
          <w:color w:val="000000"/>
          <w:sz w:val="18"/>
          <w:szCs w:val="18"/>
        </w:rPr>
        <w:t> </w:t>
      </w:r>
      <w:r>
        <w:rPr>
          <w:rFonts w:ascii="Verdana" w:hAnsi="Verdana"/>
          <w:color w:val="000000"/>
          <w:sz w:val="18"/>
          <w:szCs w:val="18"/>
        </w:rPr>
        <w:t>П.Ж. Прогнозирование экономического развития региона (аспекты структурной политики)/Изд-во</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1996. -176с.</w:t>
      </w:r>
    </w:p>
    <w:p w14:paraId="2582A06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Хандуев</w:t>
      </w:r>
      <w:r>
        <w:rPr>
          <w:rStyle w:val="WW8Num2z0"/>
          <w:rFonts w:ascii="Verdana" w:hAnsi="Verdana"/>
          <w:color w:val="000000"/>
          <w:sz w:val="18"/>
          <w:szCs w:val="18"/>
        </w:rPr>
        <w:t> </w:t>
      </w:r>
      <w:r>
        <w:rPr>
          <w:rFonts w:ascii="Verdana" w:hAnsi="Verdana"/>
          <w:color w:val="000000"/>
          <w:sz w:val="18"/>
          <w:szCs w:val="18"/>
        </w:rPr>
        <w:t>П.Ж., Думнова Т.Г. Трансформация структуры хозяйства региона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Улан-Удэ: Изд-во БНЦ СО РАН, 2004. -384с.</w:t>
      </w:r>
    </w:p>
    <w:p w14:paraId="1F50026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Харман Г. Современный факторный анализ. М.: Статистика, 1972. -486с.</w:t>
      </w:r>
    </w:p>
    <w:p w14:paraId="5B782C3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 А. Методология статистического исследования экономики региона. Иркутск: Изд-во Байк. гос. унив. экономики и права, 2006.-276с.</w:t>
      </w:r>
    </w:p>
    <w:p w14:paraId="2C44FFD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А.П. Стратегия развития региона: структурный аспект. -Новосибирск, 2000.</w:t>
      </w:r>
    </w:p>
    <w:p w14:paraId="6E16B37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w:t>
      </w:r>
    </w:p>
    <w:p w14:paraId="77F0B5F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М.: Статистика, 1977. 199с.</w:t>
      </w:r>
    </w:p>
    <w:p w14:paraId="688108B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К.Г. Финансы домохозяйств в системе национальных счетов // Вопросы статистики,- 2003- №9, с. 10 22.</w:t>
      </w:r>
    </w:p>
    <w:p w14:paraId="39381B7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К.Г., Нестеров Л.И. Методология расчета показателей системы национальных счетов на региональном уровне. Уч.-мет. Пособие. -М.: МИНК учета и статистики Госкостатата России, 1999.</w:t>
      </w:r>
    </w:p>
    <w:p w14:paraId="3881720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К.Г.Региональная статистика// учебник. М.: МЭСИ, 2003.</w:t>
      </w:r>
    </w:p>
    <w:p w14:paraId="590138C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Т.Б. Регионы и их место в экономике России // Вопросы статистики.- 1999 №9, с.64.</w:t>
      </w:r>
    </w:p>
    <w:p w14:paraId="1EED401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Шнипер</w:t>
      </w:r>
      <w:r>
        <w:rPr>
          <w:rStyle w:val="WW8Num2z0"/>
          <w:rFonts w:ascii="Verdana" w:hAnsi="Verdana"/>
          <w:color w:val="000000"/>
          <w:sz w:val="18"/>
          <w:szCs w:val="18"/>
        </w:rPr>
        <w:t> </w:t>
      </w:r>
      <w:r>
        <w:rPr>
          <w:rFonts w:ascii="Verdana" w:hAnsi="Verdana"/>
          <w:color w:val="000000"/>
          <w:sz w:val="18"/>
          <w:szCs w:val="18"/>
        </w:rPr>
        <w:t>Р.И. Регион: диагностика и прогнозирование/ Институт экономики и организации промышленного производства СО РАН. Новосибирск, 1996. 135с.</w:t>
      </w:r>
    </w:p>
    <w:p w14:paraId="0EC11CA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Эконометрика/Под ред. И.И.Елисеевой. М.: Финансы и статистика, 2001.-344 с.</w:t>
      </w:r>
    </w:p>
    <w:p w14:paraId="2175327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/Под ред. С.Д. Ильенковой. М.: Финансы и статистика, 2002.</w:t>
      </w:r>
    </w:p>
    <w:p w14:paraId="281F075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Экономика и статистика фирм: Учебник В.Е.</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С.Д. Ильенкова, Т.П. Сиротина, С.А.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Под ред. С.Д. Ильенковой. 3-е изд. Перераб. И доп. - М.: Финансы и статистика, 2000. -288с.</w:t>
      </w:r>
    </w:p>
    <w:p w14:paraId="49690F8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математические методы и прикладные модели/ В.А.Половников и др. -М.: Финстатинформ, 1997. - 360с.</w:t>
      </w:r>
    </w:p>
    <w:p w14:paraId="5E84E0F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Экономико-математические методы и прикладные модели/ Под ред. В.В. Федосеева: М., ЮНИТИ, 1999.</w:t>
      </w:r>
    </w:p>
    <w:p w14:paraId="2AB65AE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Экономико-статистическое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Под ред. Б.Б. Розина. Новосибирск: Наука, 1977. 238с.</w:t>
      </w:r>
    </w:p>
    <w:p w14:paraId="30CA82E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Янч Э. Прогнозирование научно-технического прогресса. М.: Прогресс, 1974.</w:t>
      </w:r>
    </w:p>
    <w:p w14:paraId="640D6F4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Akaike Н. A new look at the statistical identification model / IEEE: Trans. Auto. Control. 1974. -v. 19. p. 716-723.</w:t>
      </w:r>
    </w:p>
    <w:p w14:paraId="7271CA1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Bates J.M., Granger C. W. J. The Combination of Forecasts. Oper. Reser. Quart., 1969.- v. 20,- N 4.</w:t>
      </w:r>
    </w:p>
    <w:p w14:paraId="12626DA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Bloomfield P. Fowrier analysis in time series: an introduction. -John Wiley and Sons, New Jork, J376. p. 258.</w:t>
      </w:r>
    </w:p>
    <w:p w14:paraId="6516955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Box G.E.P., Pierce D.A. Distribution of Residual Autocorrelations in Autoregressive-Integrated Moving Average Time Series Models // J. of the Am. Statistic. Ass. 1970. Vol. 65. p. 1509-1526.</w:t>
      </w:r>
    </w:p>
    <w:p w14:paraId="2E6BD80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Brown R.G. Smoothing forecasting and prediction of discrete time series.-N.-Y., 1963.</w:t>
      </w:r>
    </w:p>
    <w:p w14:paraId="7A4AC7C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Dickey D.A., Bell W.R., Miller R.B. Unit roots in time series models: Tests and applications // American statistician.-1986. v. 40. p. 12-26.</w:t>
      </w:r>
    </w:p>
    <w:p w14:paraId="21DEEB3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Fishman G.S. Spectral Methods in econometrics. -Cambridge: Harvard Univ. Press., 1969.p. 212.</w:t>
      </w:r>
    </w:p>
    <w:p w14:paraId="7FF2999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Fox AJ. Outliers in time series //J. R. Statist.Soc.B, v. 34, 1972. -p. 350363.</w:t>
      </w:r>
    </w:p>
    <w:p w14:paraId="18FAEBF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Godd E.F., Godd S.B. Providing OLAP (On-line Analytical Processing) to User-Analysts: An IT Mandate. E.F Godd &amp; Associates, 1993.</w:t>
      </w:r>
    </w:p>
    <w:p w14:paraId="6D3ACF2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Green W.H. Econometric analysis. Macmillan Publishing Company, New York, 1993.</w:t>
      </w:r>
    </w:p>
    <w:p w14:paraId="042ABB8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Grubbs F. Sample criteria for testing outlying observations // Annals of mathematical statistics. 1950. vol. 21. p. 27-58.</w:t>
      </w:r>
    </w:p>
    <w:p w14:paraId="7668FD4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Grubbs F.E. Procedures for detecting outlying observations in samples //Technometrics, 1969. vol. 11. p. 1-21.</w:t>
      </w:r>
    </w:p>
    <w:p w14:paraId="34C9D22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Grubbs F.E., BeckC. Extension of sample sizes and percentage points for significance tests of outlying observation //Technometrics, 1972. -vol. 14. p. 847-854.</w:t>
      </w:r>
    </w:p>
    <w:p w14:paraId="3D900D1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242. Harrison P.J. Exponential smoothing and short-term sales forecasting //Management Science, </w:t>
      </w:r>
      <w:r>
        <w:rPr>
          <w:rFonts w:ascii="Verdana" w:hAnsi="Verdana"/>
          <w:color w:val="000000"/>
          <w:sz w:val="18"/>
          <w:szCs w:val="18"/>
        </w:rPr>
        <w:lastRenderedPageBreak/>
        <w:t>1967.- vol. 13. n. 11.</w:t>
      </w:r>
    </w:p>
    <w:p w14:paraId="5A530CE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Harrison PJAShort-term sales forecasting // Applied statistics, J. of the Royal Stat. Soc.1965, ser. C. vol. 14. - n. 2,3.241! Inmon W.H. Building The Data Warehouse (Second Edition). NY, NY: John Wiley, 1993.</w:t>
      </w:r>
    </w:p>
    <w:p w14:paraId="3F233384"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Luing G.M., Box G.E.P. On a Measure of Lack of Fit in Time Series</w:t>
      </w:r>
    </w:p>
    <w:p w14:paraId="447C25D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Models //Biometrica, 1978.-Vol. 65. p. 297-303.</w:t>
      </w:r>
    </w:p>
    <w:p w14:paraId="69C5AA7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Molana H. The time series consumption function: errorcorrection, random walk and the steady state // Economic Journal. 1991.-No. 101.-P.382-404.</w:t>
      </w:r>
    </w:p>
    <w:p w14:paraId="5F29518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Nelson C, Plosser C. Trends and Random Walks in Mac roeconomics Time Series // Journal of Monetary Economics. 1982. -vol. 10, P. 139-162.</w:t>
      </w:r>
    </w:p>
    <w:p w14:paraId="4F2967A8"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Newbold P., Granger C. W. J. Experience with Forecasting Univariate Time Series and Combination of Forecasts //J. of Royal Statistical Society. A, 1974. -v. 137.-№2.</w:t>
      </w:r>
    </w:p>
    <w:p w14:paraId="027A7A0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Puga D. The rise and fall of regional inequalities // Euro pean Economic Review. 1999. -No.43.</w:t>
      </w:r>
    </w:p>
    <w:p w14:paraId="2FA89B9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Pulevska L. Human Development and Standard of Living in Macedonia. Int. Conf. Human Development in the EU Accession Countries. # Riga, 2003. P.106-108.</w:t>
      </w:r>
    </w:p>
    <w:p w14:paraId="7265AE0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Regional Accounts Methods: Gross Value-added and Gross Fixed Capital Formation by Activity. Eurostat Office for Of ficial Publications of the European Communities, 1995.</w:t>
      </w:r>
    </w:p>
    <w:p w14:paraId="41D2EA0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Stone R. Aspects of Economic and Social modelling. -Geneve: Libraries Droz, 1981. ( Ser/ Conferences Luigu Solary, 1). 159 p.</w:t>
      </w:r>
    </w:p>
    <w:p w14:paraId="536A2A4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Stone R. Social Accounts at the Regional Level: a Sur vey/ In: Regional Economic Planning/ Techniques of Analysis for Less Developed Areas / Ed. By W. Isard and J.Camberiand. Paris: OECD, 1961.</w:t>
      </w:r>
    </w:p>
    <w:p w14:paraId="2AE49DB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The econometrics of panel data // Handbook of theory and application / ed. Lasio Matyas and Patric Sevestre. Kluwer Academic Publisher. 1992. P.560.</w:t>
      </w:r>
    </w:p>
    <w:p w14:paraId="1F82561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Tietjen G., Moore H. Some Grubb's type statistics for the detection of several outliers.//Technometrics, 1972. vol. 14. p. 583-597.</w:t>
      </w:r>
    </w:p>
    <w:p w14:paraId="662E3C9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Wade R.C. A technique for initializing exponential smoothing forecasts //Management Science. 1967. -vol. 13. n. 7.</w:t>
      </w:r>
    </w:p>
    <w:p w14:paraId="16D79DE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Ward D.H. Comparison of different systems of exponential weighted prediction.- The Statistician.L., 1963. vol. 13. n. 3.</w:t>
      </w:r>
    </w:p>
    <w:p w14:paraId="68D1D5C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Yotopulos P.A., Lau L.J. A Test for Balanced and Unbalanced Growth //The Review of Economics and Statistics, 52. n. 4. - 1970. p. 376-384</w:t>
      </w:r>
    </w:p>
    <w:p w14:paraId="5503F15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Zeldes S.P. Consumption and liquidity constraints: An empirical investigation // Journal of Political Economy. 1989. - No.97. P.305-346.</w:t>
      </w:r>
    </w:p>
    <w:p w14:paraId="134F591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Human development report 2001. UNDP. New York, Oxford, Oxford University Press. 2001. 269 p.</w:t>
      </w:r>
    </w:p>
    <w:p w14:paraId="6619E58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Human development report 2003. UNDP. New York, Oxford, Oxford University Press. 2003. 367 p.</w:t>
      </w:r>
    </w:p>
    <w:p w14:paraId="0A8756E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Breusch T.S., Pagan A.R. A Simple Test For Heteroscedastisity and Random Coefficient Variation/Econometrica, v.47. 1979.</w:t>
      </w:r>
    </w:p>
    <w:p w14:paraId="051D436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Goldberger A. A Course in Econometrics/ Cambridge, MA: Harvard University Press, 1990.1. Ресурсы интернет:</w:t>
      </w:r>
    </w:p>
    <w:p w14:paraId="4EB02A8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Сайт журнала «</w:t>
      </w:r>
      <w:r>
        <w:rPr>
          <w:rStyle w:val="WW8Num3z0"/>
          <w:rFonts w:ascii="Verdana" w:hAnsi="Verdana"/>
          <w:color w:val="4682B4"/>
          <w:sz w:val="18"/>
          <w:szCs w:val="18"/>
        </w:rPr>
        <w:t>Эксперт</w:t>
      </w:r>
      <w:r>
        <w:rPr>
          <w:rFonts w:ascii="Verdana" w:hAnsi="Verdana"/>
          <w:color w:val="000000"/>
          <w:sz w:val="18"/>
          <w:szCs w:val="18"/>
        </w:rPr>
        <w:t>» http://www.expert.ru</w:t>
      </w:r>
    </w:p>
    <w:p w14:paraId="575B470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Сайт Федеральной службы государственной статистики http:// www.gks.ru</w:t>
      </w:r>
    </w:p>
    <w:p w14:paraId="63C142F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Сайт Министерства экономического развития и внешних связей Республики Бурятия http://economy.buryatia.ru.264. http://economv.buryatia.ru:econ/doc/ks-mon-200312.html</w:t>
      </w:r>
    </w:p>
    <w:p w14:paraId="0832F2F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структура производства ВРП РБ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 в процентах к итогу)1. Отрасль Годы 1991 1992 1993 1994 1995 1996 1997 1998</w:t>
      </w:r>
    </w:p>
    <w:p w14:paraId="25A0DE6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Производство услуг 32,1 40,9 40,2 55,8 49,5 45,7 46,6 50,8в том числе:</w:t>
      </w:r>
    </w:p>
    <w:p w14:paraId="277FFC7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в основных ценах 98,7 99,3 102,3 98,3 993 100,4 96,7 98,2</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налоги на продукты 1,3 0,7 -2,3 1,7 0,7 -0,4 3,3 1,8</w:t>
      </w:r>
    </w:p>
    <w:p w14:paraId="74062BA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Итого в рыночных ценах 100 100 100 100 100 100 100 100</w:t>
      </w:r>
    </w:p>
    <w:p w14:paraId="2BC5F3F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271. Отрасль Годы 2004г. в сравнении с 1991г.1999 2000 2001 2002 2003 2004 приро студ. </w:t>
      </w:r>
      <w:r>
        <w:rPr>
          <w:rFonts w:ascii="Verdana" w:hAnsi="Verdana"/>
          <w:color w:val="000000"/>
          <w:sz w:val="18"/>
          <w:szCs w:val="18"/>
        </w:rPr>
        <w:lastRenderedPageBreak/>
        <w:t>веса, п.п. рост УД- веса, %</w:t>
      </w:r>
    </w:p>
    <w:p w14:paraId="642C670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Производство услуг 51,4 53,1 52,8 54,0 57,8 60,9 28,8 189,7в том числе:</w:t>
      </w:r>
    </w:p>
    <w:p w14:paraId="16784DE9"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Итого в основных ценах 95,3 99,5 99,4 98,7 98,2 98,8 0,1 100,1чистые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продукты 4,7 0,5 0,6 1,3 1,8 1,2 -0,1 92,3</w:t>
      </w:r>
    </w:p>
    <w:p w14:paraId="20518E2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Итого в рыночных ценах 100 100 100 100 100 100</w:t>
      </w:r>
    </w:p>
    <w:p w14:paraId="73C6617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Динамика эффективности отраслей экономики РБ (удельный вес валовой добавленной стоимости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выпуске продукции, %)</w:t>
      </w:r>
    </w:p>
    <w:p w14:paraId="1C95745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Отрасль Годы 2004г. в сравнении1992 1993 1994 1995 1996 1997 1998 1999 2000 2001 2002 2003 2004 с 1992г. с 1995г.прирост УД-всса, п.п. рост УД- веса, %</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УД-веса, п.п. рост УД- веса, %1 2 3 4 5 6 7 8 9 10 11 12 13 14 15 16 17 18</w:t>
      </w:r>
    </w:p>
    <w:p w14:paraId="2C9CCEF3"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Производство услуг 58,9 59,7 63,4 боз 63 63,1 67,8 69,5 68,2 68,4 66,9 68,4 68,5 9,6 1163 8,2 13,6в том числе:</w:t>
      </w:r>
    </w:p>
    <w:p w14:paraId="16BC139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Рыночные услуги: 59,5 59,9 66,9 61,9 61,1 60,4 68,4 70,6 69,9 70,6 67,2 68,3 68,3 8,8 114,8 6,4 103</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связь 57,2 59,2 65,6 68,1 70,7 74,1 78 79,2 79,3 80 77,3 76,8 76,3 19,1 133,4 8,2 12,0</w:t>
      </w:r>
    </w:p>
    <w:p w14:paraId="4848ADD2"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Итого в рыночных ценах 48,8 56,9 61,1 57,7 57,2 60,1 58,2 61 58,9 59,9 59,5 57,3 57,7 8,9 118,2 0,0 0,0</w:t>
      </w:r>
    </w:p>
    <w:p w14:paraId="274137F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структура экономики Республики Бурятия за 2005г.,%</w:t>
      </w:r>
    </w:p>
    <w:p w14:paraId="0C0BEC8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Численность ВДС в ВВ</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Ввод в действие</w:t>
      </w:r>
    </w:p>
    <w:p w14:paraId="407E821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Административные районы Территория постоянного населения на 01.01.2006г. занятых в экономике на 01.01.2006г. рыночных ценах1 промышленности</w:t>
      </w:r>
      <w:r>
        <w:rPr>
          <w:rStyle w:val="WW8Num2z0"/>
          <w:rFonts w:ascii="Verdana" w:hAnsi="Verdana"/>
          <w:color w:val="000000"/>
          <w:sz w:val="18"/>
          <w:szCs w:val="18"/>
        </w:rPr>
        <w:t> </w:t>
      </w:r>
      <w:r>
        <w:rPr>
          <w:rStyle w:val="WW8Num3z0"/>
          <w:rFonts w:ascii="Verdana" w:hAnsi="Verdana"/>
          <w:color w:val="4682B4"/>
          <w:sz w:val="18"/>
          <w:szCs w:val="18"/>
        </w:rPr>
        <w:t>товарооборот</w:t>
      </w:r>
      <w:r>
        <w:rPr>
          <w:rStyle w:val="WW8Num2z0"/>
          <w:rFonts w:ascii="Verdana" w:hAnsi="Verdana"/>
          <w:color w:val="000000"/>
          <w:sz w:val="18"/>
          <w:szCs w:val="18"/>
        </w:rPr>
        <w:t> </w:t>
      </w:r>
      <w:r>
        <w:rPr>
          <w:rFonts w:ascii="Verdana" w:hAnsi="Verdana"/>
          <w:color w:val="000000"/>
          <w:sz w:val="18"/>
          <w:szCs w:val="18"/>
        </w:rPr>
        <w:t>общей площади жилых домов</w:t>
      </w:r>
    </w:p>
    <w:p w14:paraId="50516DE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Республика Бурятия 100,0 100,0 100,0 100,0 100,0 100,0 100,0г.Улан-Удэ 0,1 39,1 46,1 36,6 71,0 73,1 49,7г.Северобайкальск 2,7 3,7 16,2 1,0 4,1 2,2районы:</w:t>
      </w:r>
    </w:p>
    <w:p w14:paraId="5EF2A7B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Баргузинский 5,3 2,6 1,9 1,5 0,1 0,5 2,6</w:t>
      </w:r>
    </w:p>
    <w:p w14:paraId="1E19CF8F"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Баунтовский 19,0 1,1 1,6 2,0 1,4 1,1 0,6</w:t>
      </w:r>
    </w:p>
    <w:p w14:paraId="5F3C68E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Бичурский 1,8 2,8 1,8 1,8 0,1 0,9 0,3</w:t>
      </w:r>
    </w:p>
    <w:p w14:paraId="2B9067F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Джидинский 2,4 3,2 2,7 2,0 0,2 1,0 3,2</w:t>
      </w:r>
    </w:p>
    <w:p w14:paraId="5DF13B9B"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Еравнинский 7,3 1,9 1,7 1,1 0,1 0,8 0,4</w:t>
      </w:r>
    </w:p>
    <w:p w14:paraId="0A88911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Заиграевский 1,9 5,1 3,3 2,4 1,0 1,6 3,1</w:t>
      </w:r>
    </w:p>
    <w:p w14:paraId="3432C26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Закаменский 4,4 3,2 2,4 2,1 1,0 0,6 3,1</w:t>
      </w:r>
    </w:p>
    <w:p w14:paraId="1A598360"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Иволгинский 0,8 3,0 1,3 1,3 0,1 0,5 6,3</w:t>
      </w:r>
    </w:p>
    <w:p w14:paraId="7711C10E"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Кабанский 3,8 6,7 6,2 5,2 5,7 3,8 5,1</w:t>
      </w:r>
    </w:p>
    <w:p w14:paraId="7F28255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Кижингинский 2,2 1,9 1,6 1,2 0,1 0,6 1,8</w:t>
      </w:r>
    </w:p>
    <w:p w14:paraId="422DE3D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Курумканский 3,5 1,6 1,2 1,1 0,05 0,5 1,1</w:t>
      </w:r>
    </w:p>
    <w:p w14:paraId="758B33A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Кяхтинский 1,3 4,2 3,1 2,3 0,1 1,9 2,4</w:t>
      </w:r>
    </w:p>
    <w:p w14:paraId="784896FA"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Муйский 7,2 1,7 2,7 3,7 1,2 1,3 3,3</w:t>
      </w:r>
    </w:p>
    <w:p w14:paraId="13D4FFD1"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Мухоршибирский 1,3 2,9 2,8 3,3 7,0 0,9 0,6</w:t>
      </w:r>
    </w:p>
    <w:p w14:paraId="6D66A64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Окинский 7,4 0,5 1,1 2,7 0,0 0,1 1,4</w:t>
      </w:r>
    </w:p>
    <w:p w14:paraId="1606CCB7"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Прибайкальский 4,4 3,0 2,4 1,5 0,6 1,7 1,7</w:t>
      </w:r>
    </w:p>
    <w:p w14:paraId="1DE83BF5"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Северобайкальский 15,4 1,6 1,6 1,5 1,0 0,6 0,8</w:t>
      </w:r>
    </w:p>
    <w:p w14:paraId="7150F7AC"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Селенгинский 2,4 5,0 4,0 6,0 8,3 2,0 4,4</w:t>
      </w:r>
    </w:p>
    <w:p w14:paraId="4A3A813D"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Тарбагатайский 0,9 1,7 1,0 1,2 0,0 0,7 1,8</w:t>
      </w:r>
    </w:p>
    <w:p w14:paraId="417CCF7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Тункинский 3,4 2,4 1,6 1,8 0,04 0,7 3,0</w:t>
      </w:r>
    </w:p>
    <w:p w14:paraId="6C2FB496" w14:textId="77777777" w:rsidR="00E57436" w:rsidRDefault="00E57436" w:rsidP="00E574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Хоринский 3,8 2,0 1,6 1,5 0,1 0,7 1,31</w:t>
      </w:r>
      <w:r>
        <w:rPr>
          <w:rStyle w:val="WW8Num2z0"/>
          <w:rFonts w:ascii="Verdana" w:hAnsi="Verdana"/>
          <w:color w:val="000000"/>
          <w:sz w:val="18"/>
          <w:szCs w:val="18"/>
        </w:rPr>
        <w:t> </w:t>
      </w:r>
      <w:r>
        <w:rPr>
          <w:rStyle w:val="WW8Num3z0"/>
          <w:rFonts w:ascii="Verdana" w:hAnsi="Verdana"/>
          <w:color w:val="4682B4"/>
          <w:sz w:val="18"/>
          <w:szCs w:val="18"/>
        </w:rPr>
        <w:t>ВДС</w:t>
      </w:r>
      <w:r>
        <w:rPr>
          <w:rStyle w:val="WW8Num2z0"/>
          <w:rFonts w:ascii="Verdana" w:hAnsi="Verdana"/>
          <w:color w:val="000000"/>
          <w:sz w:val="18"/>
          <w:szCs w:val="18"/>
        </w:rPr>
        <w:t> </w:t>
      </w:r>
      <w:r>
        <w:rPr>
          <w:rFonts w:ascii="Verdana" w:hAnsi="Verdana"/>
          <w:color w:val="000000"/>
          <w:sz w:val="18"/>
          <w:szCs w:val="18"/>
        </w:rPr>
        <w:t>приведена за 2004г.</w:t>
      </w:r>
    </w:p>
    <w:p w14:paraId="785726EF" w14:textId="2DCD4373" w:rsidR="00245540" w:rsidRPr="00E57436" w:rsidRDefault="00E57436" w:rsidP="00E57436">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E5743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797E" w14:textId="77777777" w:rsidR="007C245E" w:rsidRDefault="007C245E">
      <w:pPr>
        <w:spacing w:after="0" w:line="240" w:lineRule="auto"/>
      </w:pPr>
      <w:r>
        <w:separator/>
      </w:r>
    </w:p>
  </w:endnote>
  <w:endnote w:type="continuationSeparator" w:id="0">
    <w:p w14:paraId="3F878D29" w14:textId="77777777" w:rsidR="007C245E" w:rsidRDefault="007C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FFF7" w14:textId="77777777" w:rsidR="007C245E" w:rsidRDefault="007C245E">
      <w:pPr>
        <w:spacing w:after="0" w:line="240" w:lineRule="auto"/>
      </w:pPr>
      <w:r>
        <w:separator/>
      </w:r>
    </w:p>
  </w:footnote>
  <w:footnote w:type="continuationSeparator" w:id="0">
    <w:p w14:paraId="196DD8A5" w14:textId="77777777" w:rsidR="007C245E" w:rsidRDefault="007C2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45E"/>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2DB1-01E7-4DB2-BDC7-240D7B13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10717</TotalTime>
  <Pages>23</Pages>
  <Words>11989</Words>
  <Characters>68340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714</cp:revision>
  <cp:lastPrinted>2009-02-06T05:36:00Z</cp:lastPrinted>
  <dcterms:created xsi:type="dcterms:W3CDTF">2016-05-04T14:28:00Z</dcterms:created>
  <dcterms:modified xsi:type="dcterms:W3CDTF">2016-07-17T11:12:00Z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