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B24F0" w14:textId="781D863D" w:rsidR="00375658" w:rsidRDefault="00AA34BF" w:rsidP="00AA34BF">
      <w:pPr>
        <w:rPr>
          <w:rFonts w:ascii="Verdana" w:hAnsi="Verdana"/>
          <w:b/>
          <w:bCs/>
          <w:color w:val="000000"/>
          <w:shd w:val="clear" w:color="auto" w:fill="FFFFFF"/>
        </w:rPr>
      </w:pPr>
      <w:r>
        <w:rPr>
          <w:rFonts w:ascii="Verdana" w:hAnsi="Verdana"/>
          <w:b/>
          <w:bCs/>
          <w:color w:val="000000"/>
          <w:shd w:val="clear" w:color="auto" w:fill="FFFFFF"/>
        </w:rPr>
        <w:t>Дупляк Лариса Миколаївна. Особливості клінічних проявів, перебігу та діагностики багатовогнищевих уражень головного мозку судинного генезу : дис... канд. мед. наук: 14.01.15 / Київська медична академія післядипломної освіти ім. П.Л.Шупика. - К.,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A34BF" w:rsidRPr="00AA34BF" w14:paraId="29AF55CC" w14:textId="77777777" w:rsidTr="00AA34B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A34BF" w:rsidRPr="00AA34BF" w14:paraId="7A358810" w14:textId="77777777">
              <w:trPr>
                <w:tblCellSpacing w:w="0" w:type="dxa"/>
              </w:trPr>
              <w:tc>
                <w:tcPr>
                  <w:tcW w:w="0" w:type="auto"/>
                  <w:vAlign w:val="center"/>
                  <w:hideMark/>
                </w:tcPr>
                <w:p w14:paraId="33773A01" w14:textId="77777777" w:rsidR="00AA34BF" w:rsidRPr="00AA34BF" w:rsidRDefault="00AA34BF" w:rsidP="00AA34B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A34BF">
                    <w:rPr>
                      <w:rFonts w:ascii="Times New Roman" w:eastAsia="Times New Roman" w:hAnsi="Times New Roman" w:cs="Times New Roman"/>
                      <w:b/>
                      <w:bCs/>
                      <w:sz w:val="24"/>
                      <w:szCs w:val="24"/>
                    </w:rPr>
                    <w:lastRenderedPageBreak/>
                    <w:t>Дупляк Л.М. Особливості клінічних проявів, перебігу та діагностики багатовогнищевих уражень головного мозку судинного генезу.</w:t>
                  </w:r>
                  <w:r w:rsidRPr="00AA34BF">
                    <w:rPr>
                      <w:rFonts w:ascii="Times New Roman" w:eastAsia="Times New Roman" w:hAnsi="Times New Roman" w:cs="Times New Roman"/>
                      <w:sz w:val="24"/>
                      <w:szCs w:val="24"/>
                    </w:rPr>
                    <w:t> –Рукопис.</w:t>
                  </w:r>
                </w:p>
                <w:p w14:paraId="7FF91831" w14:textId="77777777" w:rsidR="00AA34BF" w:rsidRPr="00AA34BF" w:rsidRDefault="00AA34BF" w:rsidP="00AA34B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A34BF">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14.01.15 – нервові хвороби. – Київська медична академія післядипломної освіти ім. П.Л.Шупика МОЗ України, Київ, 2006.</w:t>
                  </w:r>
                </w:p>
                <w:p w14:paraId="12221C38" w14:textId="77777777" w:rsidR="00AA34BF" w:rsidRPr="00AA34BF" w:rsidRDefault="00AA34BF" w:rsidP="00AA34B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A34BF">
                    <w:rPr>
                      <w:rFonts w:ascii="Times New Roman" w:eastAsia="Times New Roman" w:hAnsi="Times New Roman" w:cs="Times New Roman"/>
                      <w:sz w:val="24"/>
                      <w:szCs w:val="24"/>
                    </w:rPr>
                    <w:t>Дисертація присвячена вивченню клініко-нейровізуальних співвідношень та їх патоморфологічних еквівалентів при багатовогнищевих ураженнях головного мозку судинного генезу.</w:t>
                  </w:r>
                </w:p>
                <w:p w14:paraId="41A1531B" w14:textId="77777777" w:rsidR="00AA34BF" w:rsidRPr="00AA34BF" w:rsidRDefault="00AA34BF" w:rsidP="00AA34B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A34BF">
                    <w:rPr>
                      <w:rFonts w:ascii="Times New Roman" w:eastAsia="Times New Roman" w:hAnsi="Times New Roman" w:cs="Times New Roman"/>
                      <w:sz w:val="24"/>
                      <w:szCs w:val="24"/>
                    </w:rPr>
                    <w:t>Робота виконана на клінічному матеріалі. Обстежено 151 паціент, з яких</w:t>
                  </w:r>
                  <w:r w:rsidRPr="00AA34BF">
                    <w:rPr>
                      <w:rFonts w:ascii="Times New Roman" w:eastAsia="Times New Roman" w:hAnsi="Times New Roman" w:cs="Times New Roman"/>
                      <w:sz w:val="24"/>
                      <w:szCs w:val="24"/>
                    </w:rPr>
                    <w:br/>
                    <w:t>121 – з багатовогнищевими та 30 хворих – з одновогнищевим ураженнями головного мозку судинного генезу. Всім хворим були проведені нейровізуальні обстеження (КТ та МРТ головного мозку) з проведенням морфометричних досліджень. Використаний також матеріал 51 аутопсій померлих хворих з зазначеною патологією.</w:t>
                  </w:r>
                </w:p>
                <w:p w14:paraId="64FE0694" w14:textId="77777777" w:rsidR="00AA34BF" w:rsidRPr="00AA34BF" w:rsidRDefault="00AA34BF" w:rsidP="00AA34B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A34BF">
                    <w:rPr>
                      <w:rFonts w:ascii="Times New Roman" w:eastAsia="Times New Roman" w:hAnsi="Times New Roman" w:cs="Times New Roman"/>
                      <w:sz w:val="24"/>
                      <w:szCs w:val="24"/>
                    </w:rPr>
                    <w:t>Встановлено, що для багатовогнищевих уражень головного мозку судинного генезу характерна полісиндромність. Не всі вогнища, виявлені нейровізуальними методами (МРТ, КТ) мають клінічні прояви. Патоморфологічно при багатовогнищевих ураженнях головного мозку судинного генезу виявлено феномен звивистості ходу не тільки екстра- та інтрацеребральних артерій, але й судин мікроциркуляторного русла з формуванням множинних мікроаневризм, зон венозного повнокрів’я та ішемії, що обумовлює персистуючий набряк речовини мозку.</w:t>
                  </w:r>
                </w:p>
                <w:p w14:paraId="004F3875" w14:textId="77777777" w:rsidR="00AA34BF" w:rsidRPr="00AA34BF" w:rsidRDefault="00AA34BF" w:rsidP="00AA34B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A34BF">
                    <w:rPr>
                      <w:rFonts w:ascii="Times New Roman" w:eastAsia="Times New Roman" w:hAnsi="Times New Roman" w:cs="Times New Roman"/>
                      <w:sz w:val="24"/>
                      <w:szCs w:val="24"/>
                    </w:rPr>
                    <w:t>Співставлення клінічних, нейровізуальних та патоморфологічних змін при повторних гострих порушеннях мозкового кровообігу свідчить що вогнищева неврологічна симптоматика, перебіг та виходи інфарктів головного мозку, здатність до відновлення втрачених функцій залежать не тільки від величини та локалізації вогнищ, але й від ступеня попередніх дифузних і вогнищевих змін головного мозку.</w:t>
                  </w:r>
                </w:p>
              </w:tc>
            </w:tr>
          </w:tbl>
          <w:p w14:paraId="72B1CA6B" w14:textId="77777777" w:rsidR="00AA34BF" w:rsidRPr="00AA34BF" w:rsidRDefault="00AA34BF" w:rsidP="00AA34BF">
            <w:pPr>
              <w:spacing w:after="0" w:line="240" w:lineRule="auto"/>
              <w:rPr>
                <w:rFonts w:ascii="Times New Roman" w:eastAsia="Times New Roman" w:hAnsi="Times New Roman" w:cs="Times New Roman"/>
                <w:sz w:val="24"/>
                <w:szCs w:val="24"/>
              </w:rPr>
            </w:pPr>
          </w:p>
        </w:tc>
      </w:tr>
      <w:tr w:rsidR="00AA34BF" w:rsidRPr="00AA34BF" w14:paraId="427B0D84" w14:textId="77777777" w:rsidTr="00AA34B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A34BF" w:rsidRPr="00AA34BF" w14:paraId="78F1B914" w14:textId="77777777">
              <w:trPr>
                <w:tblCellSpacing w:w="0" w:type="dxa"/>
              </w:trPr>
              <w:tc>
                <w:tcPr>
                  <w:tcW w:w="0" w:type="auto"/>
                  <w:vAlign w:val="center"/>
                  <w:hideMark/>
                </w:tcPr>
                <w:p w14:paraId="467B2E61" w14:textId="77777777" w:rsidR="00AA34BF" w:rsidRPr="00AA34BF" w:rsidRDefault="00AA34BF" w:rsidP="00AA34BF">
                  <w:pPr>
                    <w:framePr w:hSpace="45" w:wrap="around" w:vAnchor="text" w:hAnchor="text" w:xAlign="right" w:yAlign="cente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AA34BF">
                    <w:rPr>
                      <w:rFonts w:ascii="Times New Roman" w:eastAsia="Times New Roman" w:hAnsi="Times New Roman" w:cs="Times New Roman"/>
                      <w:sz w:val="24"/>
                      <w:szCs w:val="24"/>
                    </w:rPr>
                    <w:t>В дисертації наведено узагальнення і запропоновано нове вирішення наукової задачі оптимізації діагностичної тактики при багатовогнещевих ураженнях головного мозку судинного генезу шляхом уточнення патогенетичних механізмів, визначення клінічних і нейровізуальних особливостей і їх патоморфологічних еквівалентів.</w:t>
                  </w:r>
                </w:p>
                <w:p w14:paraId="7EAF0CB6" w14:textId="77777777" w:rsidR="00AA34BF" w:rsidRPr="00AA34BF" w:rsidRDefault="00AA34BF" w:rsidP="00AA34BF">
                  <w:pPr>
                    <w:framePr w:hSpace="45" w:wrap="around" w:vAnchor="text" w:hAnchor="text" w:xAlign="right" w:yAlign="cente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AA34BF">
                    <w:rPr>
                      <w:rFonts w:ascii="Times New Roman" w:eastAsia="Times New Roman" w:hAnsi="Times New Roman" w:cs="Times New Roman"/>
                      <w:sz w:val="24"/>
                      <w:szCs w:val="24"/>
                    </w:rPr>
                    <w:t>Для багатовогнищевих уражень головного мозку судинного генезу характерна полісиндромність з проявами рухових, чутливих, координаторних, екстрапірамідних, мовних порушень в різних комбінаціях, які супроводжуються менінгеальним синдромом та вегетативними розладами. Не всі вогнища, виявлені нейровізуальними методами (МРТ, КТ) мають клінічні прояви при обстежені хворих.</w:t>
                  </w:r>
                </w:p>
                <w:p w14:paraId="1C879B47" w14:textId="77777777" w:rsidR="00AA34BF" w:rsidRPr="00AA34BF" w:rsidRDefault="00AA34BF" w:rsidP="00AA34BF">
                  <w:pPr>
                    <w:framePr w:hSpace="45" w:wrap="around" w:vAnchor="text" w:hAnchor="text" w:xAlign="right" w:yAlign="cente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AA34BF">
                    <w:rPr>
                      <w:rFonts w:ascii="Times New Roman" w:eastAsia="Times New Roman" w:hAnsi="Times New Roman" w:cs="Times New Roman"/>
                      <w:sz w:val="24"/>
                      <w:szCs w:val="24"/>
                    </w:rPr>
                    <w:t>Вираженість лейкоариозису, що проявляється гіподенсними зонами на КТ та зниженням сигналу на МРТ головного мозку, так як і ступінь розширення шлуночкової системи, корелюють з тяжкістю клінічних проявів; причому прогноз пов'язаний з ступенем вираженості лейкоареозису. При повторних ГПМК нейровізуально величина лейкоареозису здебільшого переважає величину самих вогнищ.</w:t>
                  </w:r>
                </w:p>
                <w:p w14:paraId="195CC1B2" w14:textId="77777777" w:rsidR="00AA34BF" w:rsidRPr="00AA34BF" w:rsidRDefault="00AA34BF" w:rsidP="00AA34BF">
                  <w:pPr>
                    <w:framePr w:hSpace="45" w:wrap="around" w:vAnchor="text" w:hAnchor="text" w:xAlign="right" w:yAlign="cente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AA34BF">
                    <w:rPr>
                      <w:rFonts w:ascii="Times New Roman" w:eastAsia="Times New Roman" w:hAnsi="Times New Roman" w:cs="Times New Roman"/>
                      <w:sz w:val="24"/>
                      <w:szCs w:val="24"/>
                    </w:rPr>
                    <w:t xml:space="preserve">Аутопсійні дослідження у померлих хворих з багатовогнищевими ураженнями головного мозку судинного генезу свідчать про наявність не тільки гострих вогнищ, післяінфарктних чи післягематомних псевдокіст, але й значного розширення і часто деформації шлуночкової системи та субарахноїдальних просторів, атрофічних змін </w:t>
                  </w:r>
                  <w:r w:rsidRPr="00AA34BF">
                    <w:rPr>
                      <w:rFonts w:ascii="Times New Roman" w:eastAsia="Times New Roman" w:hAnsi="Times New Roman" w:cs="Times New Roman"/>
                      <w:sz w:val="24"/>
                      <w:szCs w:val="24"/>
                    </w:rPr>
                    <w:lastRenderedPageBreak/>
                    <w:t>речовини мозку, вираженого перивентрикулярного та перифокального набряку, лакунарного синдрому.</w:t>
                  </w:r>
                </w:p>
                <w:p w14:paraId="167F8768" w14:textId="77777777" w:rsidR="00AA34BF" w:rsidRPr="00AA34BF" w:rsidRDefault="00AA34BF" w:rsidP="00AA34BF">
                  <w:pPr>
                    <w:framePr w:hSpace="45" w:wrap="around" w:vAnchor="text" w:hAnchor="text" w:xAlign="right" w:yAlign="cente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AA34BF">
                    <w:rPr>
                      <w:rFonts w:ascii="Times New Roman" w:eastAsia="Times New Roman" w:hAnsi="Times New Roman" w:cs="Times New Roman"/>
                      <w:sz w:val="24"/>
                      <w:szCs w:val="24"/>
                    </w:rPr>
                    <w:t>В головному мозку при багатовогнищевих ураженнях судинного генезу патоморфологічно виявлений феномен звивистості ходу не тільки екстра- та інтрацеребральних артерій, але й судин мікроциркуляторного русла з формуванням множинних мікроаневризм, зон венозного повнокрів’я та ішемії, що обумовлює персистуючий набряк речовини мозку.</w:t>
                  </w:r>
                </w:p>
                <w:p w14:paraId="357A6E09" w14:textId="77777777" w:rsidR="00AA34BF" w:rsidRPr="00AA34BF" w:rsidRDefault="00AA34BF" w:rsidP="00AA34BF">
                  <w:pPr>
                    <w:framePr w:hSpace="45" w:wrap="around" w:vAnchor="text" w:hAnchor="text" w:xAlign="right" w:yAlign="cente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AA34BF">
                    <w:rPr>
                      <w:rFonts w:ascii="Times New Roman" w:eastAsia="Times New Roman" w:hAnsi="Times New Roman" w:cs="Times New Roman"/>
                      <w:sz w:val="24"/>
                      <w:szCs w:val="24"/>
                    </w:rPr>
                    <w:t>Не зважаючи на анамнестично вказані дані про первинне ГПМК у хворих при нейровізуалізації (у 32,1</w:t>
                  </w:r>
                  <w:r w:rsidRPr="00AA34BF">
                    <w:rPr>
                      <w:rFonts w:ascii="Times New Roman" w:eastAsia="Times New Roman" w:hAnsi="Times New Roman" w:cs="Times New Roman"/>
                      <w:i/>
                      <w:iCs/>
                      <w:sz w:val="24"/>
                      <w:szCs w:val="24"/>
                    </w:rPr>
                    <w:t>%</w:t>
                  </w:r>
                  <w:r w:rsidRPr="00AA34BF">
                    <w:rPr>
                      <w:rFonts w:ascii="Times New Roman" w:eastAsia="Times New Roman" w:hAnsi="Times New Roman" w:cs="Times New Roman"/>
                      <w:sz w:val="24"/>
                      <w:szCs w:val="24"/>
                    </w:rPr>
                    <w:t> пацієнтів) та патоморфологічно (у 25,3</w:t>
                  </w:r>
                  <w:r w:rsidRPr="00AA34BF">
                    <w:rPr>
                      <w:rFonts w:ascii="Times New Roman" w:eastAsia="Times New Roman" w:hAnsi="Times New Roman" w:cs="Times New Roman"/>
                      <w:i/>
                      <w:iCs/>
                      <w:sz w:val="24"/>
                      <w:szCs w:val="24"/>
                    </w:rPr>
                    <w:t>%</w:t>
                  </w:r>
                  <w:r w:rsidRPr="00AA34BF">
                    <w:rPr>
                      <w:rFonts w:ascii="Times New Roman" w:eastAsia="Times New Roman" w:hAnsi="Times New Roman" w:cs="Times New Roman"/>
                      <w:sz w:val="24"/>
                      <w:szCs w:val="24"/>
                    </w:rPr>
                    <w:t> випадків) виявлялись ознаки дифузного та вогнищевого ураження речовини головного мозку судинного генезу у вигляді післяінсультних псевдокіст, лакун та розрідження білої речовини перивентрикулярної зони мозку з його атрофією.</w:t>
                  </w:r>
                </w:p>
                <w:p w14:paraId="34DC0D29" w14:textId="77777777" w:rsidR="00AA34BF" w:rsidRPr="00AA34BF" w:rsidRDefault="00AA34BF" w:rsidP="00AA34BF">
                  <w:pPr>
                    <w:framePr w:hSpace="45" w:wrap="around" w:vAnchor="text" w:hAnchor="text" w:xAlign="right" w:yAlign="cente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AA34BF">
                    <w:rPr>
                      <w:rFonts w:ascii="Times New Roman" w:eastAsia="Times New Roman" w:hAnsi="Times New Roman" w:cs="Times New Roman"/>
                      <w:sz w:val="24"/>
                      <w:szCs w:val="24"/>
                    </w:rPr>
                    <w:t>Співставлення клінічних, нейровізуальних та патоморфологічних змін при повторних гострих порушеннях мозкового кровообігу свідчить, що вогнищева неврологічна симптоматика, перебіг та виходи інфарктів головного мозку, здатність до відновлення втрачених функцій залежать не тільки від величини та локалізації вогнищ, але й від ступеня попередніх дифузних і вогнищевих змін головного мозку.</w:t>
                  </w:r>
                </w:p>
              </w:tc>
            </w:tr>
          </w:tbl>
          <w:p w14:paraId="6C5636A3" w14:textId="77777777" w:rsidR="00AA34BF" w:rsidRPr="00AA34BF" w:rsidRDefault="00AA34BF" w:rsidP="00AA34BF">
            <w:pPr>
              <w:spacing w:after="0" w:line="240" w:lineRule="auto"/>
              <w:rPr>
                <w:rFonts w:ascii="Times New Roman" w:eastAsia="Times New Roman" w:hAnsi="Times New Roman" w:cs="Times New Roman"/>
                <w:sz w:val="24"/>
                <w:szCs w:val="24"/>
              </w:rPr>
            </w:pPr>
          </w:p>
        </w:tc>
      </w:tr>
    </w:tbl>
    <w:p w14:paraId="1FB3C614" w14:textId="77777777" w:rsidR="00AA34BF" w:rsidRPr="00AA34BF" w:rsidRDefault="00AA34BF" w:rsidP="00AA34BF"/>
    <w:sectPr w:rsidR="00AA34BF" w:rsidRPr="00AA34B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4C5B5" w14:textId="77777777" w:rsidR="002F1C13" w:rsidRDefault="002F1C13">
      <w:pPr>
        <w:spacing w:after="0" w:line="240" w:lineRule="auto"/>
      </w:pPr>
      <w:r>
        <w:separator/>
      </w:r>
    </w:p>
  </w:endnote>
  <w:endnote w:type="continuationSeparator" w:id="0">
    <w:p w14:paraId="6ABEC10A" w14:textId="77777777" w:rsidR="002F1C13" w:rsidRDefault="002F1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CB2F0" w14:textId="77777777" w:rsidR="002F1C13" w:rsidRDefault="002F1C13">
      <w:pPr>
        <w:spacing w:after="0" w:line="240" w:lineRule="auto"/>
      </w:pPr>
      <w:r>
        <w:separator/>
      </w:r>
    </w:p>
  </w:footnote>
  <w:footnote w:type="continuationSeparator" w:id="0">
    <w:p w14:paraId="159FDC04" w14:textId="77777777" w:rsidR="002F1C13" w:rsidRDefault="002F1C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F1C1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200DE"/>
    <w:multiLevelType w:val="multilevel"/>
    <w:tmpl w:val="CA7207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0F30B0"/>
    <w:multiLevelType w:val="multilevel"/>
    <w:tmpl w:val="28209D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733A97"/>
    <w:multiLevelType w:val="multilevel"/>
    <w:tmpl w:val="EE20FB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5C00B1"/>
    <w:multiLevelType w:val="multilevel"/>
    <w:tmpl w:val="77160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6E7925"/>
    <w:multiLevelType w:val="multilevel"/>
    <w:tmpl w:val="CAE65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02059B"/>
    <w:multiLevelType w:val="multilevel"/>
    <w:tmpl w:val="65025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CC67F2"/>
    <w:multiLevelType w:val="multilevel"/>
    <w:tmpl w:val="1E5C0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B642E7"/>
    <w:multiLevelType w:val="multilevel"/>
    <w:tmpl w:val="9D4AA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A36E97"/>
    <w:multiLevelType w:val="multilevel"/>
    <w:tmpl w:val="CA8E3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2066AF"/>
    <w:multiLevelType w:val="multilevel"/>
    <w:tmpl w:val="089E0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AF5B6D"/>
    <w:multiLevelType w:val="multilevel"/>
    <w:tmpl w:val="7E0AC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373CAC"/>
    <w:multiLevelType w:val="multilevel"/>
    <w:tmpl w:val="9CE0D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9128FA"/>
    <w:multiLevelType w:val="multilevel"/>
    <w:tmpl w:val="8C9CD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C52D40"/>
    <w:multiLevelType w:val="multilevel"/>
    <w:tmpl w:val="44141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32765E"/>
    <w:multiLevelType w:val="multilevel"/>
    <w:tmpl w:val="65C4A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7F4168"/>
    <w:multiLevelType w:val="multilevel"/>
    <w:tmpl w:val="EBACE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42711C"/>
    <w:multiLevelType w:val="multilevel"/>
    <w:tmpl w:val="20CE0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397FDC"/>
    <w:multiLevelType w:val="multilevel"/>
    <w:tmpl w:val="CCC43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4B96BDC"/>
    <w:multiLevelType w:val="multilevel"/>
    <w:tmpl w:val="292E1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5326A68"/>
    <w:multiLevelType w:val="multilevel"/>
    <w:tmpl w:val="DAFA29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877653E"/>
    <w:multiLevelType w:val="multilevel"/>
    <w:tmpl w:val="A23AF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0E0A84"/>
    <w:multiLevelType w:val="multilevel"/>
    <w:tmpl w:val="10CCE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29F17FC"/>
    <w:multiLevelType w:val="multilevel"/>
    <w:tmpl w:val="AA68DAB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777316"/>
    <w:multiLevelType w:val="multilevel"/>
    <w:tmpl w:val="CBF4FD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4A32EEF"/>
    <w:multiLevelType w:val="multilevel"/>
    <w:tmpl w:val="77126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D3B7A5D"/>
    <w:multiLevelType w:val="multilevel"/>
    <w:tmpl w:val="43AA2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28433F8"/>
    <w:multiLevelType w:val="multilevel"/>
    <w:tmpl w:val="BA6C3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D30A19"/>
    <w:multiLevelType w:val="multilevel"/>
    <w:tmpl w:val="08FCF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C360D2"/>
    <w:multiLevelType w:val="multilevel"/>
    <w:tmpl w:val="6628A8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A102432"/>
    <w:multiLevelType w:val="multilevel"/>
    <w:tmpl w:val="B2061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B130F39"/>
    <w:multiLevelType w:val="multilevel"/>
    <w:tmpl w:val="403EDF5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29458E9"/>
    <w:multiLevelType w:val="multilevel"/>
    <w:tmpl w:val="37AAC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44544FE"/>
    <w:multiLevelType w:val="multilevel"/>
    <w:tmpl w:val="302C8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62666D9"/>
    <w:multiLevelType w:val="multilevel"/>
    <w:tmpl w:val="B074E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7541A23"/>
    <w:multiLevelType w:val="multilevel"/>
    <w:tmpl w:val="B3927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29"/>
  </w:num>
  <w:num w:numId="3">
    <w:abstractNumId w:val="26"/>
  </w:num>
  <w:num w:numId="4">
    <w:abstractNumId w:val="15"/>
  </w:num>
  <w:num w:numId="5">
    <w:abstractNumId w:val="22"/>
  </w:num>
  <w:num w:numId="6">
    <w:abstractNumId w:val="25"/>
  </w:num>
  <w:num w:numId="7">
    <w:abstractNumId w:val="11"/>
  </w:num>
  <w:num w:numId="8">
    <w:abstractNumId w:val="30"/>
  </w:num>
  <w:num w:numId="9">
    <w:abstractNumId w:val="1"/>
  </w:num>
  <w:num w:numId="10">
    <w:abstractNumId w:val="6"/>
  </w:num>
  <w:num w:numId="11">
    <w:abstractNumId w:val="14"/>
  </w:num>
  <w:num w:numId="12">
    <w:abstractNumId w:val="4"/>
  </w:num>
  <w:num w:numId="13">
    <w:abstractNumId w:val="10"/>
  </w:num>
  <w:num w:numId="14">
    <w:abstractNumId w:val="28"/>
  </w:num>
  <w:num w:numId="15">
    <w:abstractNumId w:val="27"/>
  </w:num>
  <w:num w:numId="16">
    <w:abstractNumId w:val="7"/>
  </w:num>
  <w:num w:numId="17">
    <w:abstractNumId w:val="13"/>
  </w:num>
  <w:num w:numId="18">
    <w:abstractNumId w:val="20"/>
  </w:num>
  <w:num w:numId="19">
    <w:abstractNumId w:val="3"/>
  </w:num>
  <w:num w:numId="20">
    <w:abstractNumId w:val="2"/>
  </w:num>
  <w:num w:numId="21">
    <w:abstractNumId w:val="32"/>
  </w:num>
  <w:num w:numId="22">
    <w:abstractNumId w:val="23"/>
  </w:num>
  <w:num w:numId="23">
    <w:abstractNumId w:val="8"/>
  </w:num>
  <w:num w:numId="24">
    <w:abstractNumId w:val="0"/>
  </w:num>
  <w:num w:numId="25">
    <w:abstractNumId w:val="33"/>
  </w:num>
  <w:num w:numId="26">
    <w:abstractNumId w:val="19"/>
  </w:num>
  <w:num w:numId="27">
    <w:abstractNumId w:val="5"/>
  </w:num>
  <w:num w:numId="28">
    <w:abstractNumId w:val="31"/>
  </w:num>
  <w:num w:numId="29">
    <w:abstractNumId w:val="34"/>
  </w:num>
  <w:num w:numId="30">
    <w:abstractNumId w:val="16"/>
  </w:num>
  <w:num w:numId="31">
    <w:abstractNumId w:val="12"/>
  </w:num>
  <w:num w:numId="32">
    <w:abstractNumId w:val="17"/>
  </w:num>
  <w:num w:numId="33">
    <w:abstractNumId w:val="24"/>
  </w:num>
  <w:num w:numId="34">
    <w:abstractNumId w:val="9"/>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6B"/>
    <w:rsid w:val="00015AE1"/>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BB3"/>
    <w:rsid w:val="00036C1A"/>
    <w:rsid w:val="00036DE0"/>
    <w:rsid w:val="00036EC1"/>
    <w:rsid w:val="000370B1"/>
    <w:rsid w:val="00037212"/>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3BF"/>
    <w:rsid w:val="000446D6"/>
    <w:rsid w:val="0004471A"/>
    <w:rsid w:val="00044C74"/>
    <w:rsid w:val="00044D3C"/>
    <w:rsid w:val="00044D67"/>
    <w:rsid w:val="00045030"/>
    <w:rsid w:val="0004514F"/>
    <w:rsid w:val="000451E0"/>
    <w:rsid w:val="0004537C"/>
    <w:rsid w:val="0004539B"/>
    <w:rsid w:val="00045526"/>
    <w:rsid w:val="00045554"/>
    <w:rsid w:val="000457D8"/>
    <w:rsid w:val="00045AFC"/>
    <w:rsid w:val="00045B69"/>
    <w:rsid w:val="00045B6E"/>
    <w:rsid w:val="00045C51"/>
    <w:rsid w:val="000460B8"/>
    <w:rsid w:val="00046131"/>
    <w:rsid w:val="000464B5"/>
    <w:rsid w:val="00046749"/>
    <w:rsid w:val="0004675F"/>
    <w:rsid w:val="0004691C"/>
    <w:rsid w:val="00046935"/>
    <w:rsid w:val="00046BFF"/>
    <w:rsid w:val="00046C13"/>
    <w:rsid w:val="00046E70"/>
    <w:rsid w:val="000470EB"/>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2FB"/>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CB6"/>
    <w:rsid w:val="00071F37"/>
    <w:rsid w:val="00072071"/>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20"/>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1CF"/>
    <w:rsid w:val="000C645E"/>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5C40"/>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924"/>
    <w:rsid w:val="00127BE0"/>
    <w:rsid w:val="00127D45"/>
    <w:rsid w:val="00127F18"/>
    <w:rsid w:val="00127F7A"/>
    <w:rsid w:val="00130188"/>
    <w:rsid w:val="001301FE"/>
    <w:rsid w:val="0013020E"/>
    <w:rsid w:val="00130241"/>
    <w:rsid w:val="0013035E"/>
    <w:rsid w:val="001309A7"/>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044"/>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3EF"/>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C5"/>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27B"/>
    <w:rsid w:val="001E13AE"/>
    <w:rsid w:val="001E165D"/>
    <w:rsid w:val="001E17C1"/>
    <w:rsid w:val="001E1855"/>
    <w:rsid w:val="001E188F"/>
    <w:rsid w:val="001E18FE"/>
    <w:rsid w:val="001E1B17"/>
    <w:rsid w:val="001E1E2A"/>
    <w:rsid w:val="001E1F72"/>
    <w:rsid w:val="001E203E"/>
    <w:rsid w:val="001E2043"/>
    <w:rsid w:val="001E2044"/>
    <w:rsid w:val="001E20AC"/>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B85"/>
    <w:rsid w:val="001F4D12"/>
    <w:rsid w:val="001F4F58"/>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AE"/>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B0"/>
    <w:rsid w:val="002435BB"/>
    <w:rsid w:val="00243A5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43"/>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6A4"/>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662"/>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D6"/>
    <w:rsid w:val="0028181F"/>
    <w:rsid w:val="00281888"/>
    <w:rsid w:val="002819D2"/>
    <w:rsid w:val="00281A4B"/>
    <w:rsid w:val="00281B46"/>
    <w:rsid w:val="00281BB4"/>
    <w:rsid w:val="00281C3E"/>
    <w:rsid w:val="00281D1D"/>
    <w:rsid w:val="00281D46"/>
    <w:rsid w:val="00281D79"/>
    <w:rsid w:val="00281E39"/>
    <w:rsid w:val="00281EC2"/>
    <w:rsid w:val="00281F3A"/>
    <w:rsid w:val="00281FAB"/>
    <w:rsid w:val="002821C5"/>
    <w:rsid w:val="00282267"/>
    <w:rsid w:val="002822BA"/>
    <w:rsid w:val="0028244F"/>
    <w:rsid w:val="00282508"/>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CE"/>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13"/>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37"/>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3EC2"/>
    <w:rsid w:val="0032465B"/>
    <w:rsid w:val="00324670"/>
    <w:rsid w:val="00324752"/>
    <w:rsid w:val="003247F8"/>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E9B"/>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BEF"/>
    <w:rsid w:val="00346C5F"/>
    <w:rsid w:val="00346F67"/>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72"/>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9AB"/>
    <w:rsid w:val="00396B20"/>
    <w:rsid w:val="00396BBF"/>
    <w:rsid w:val="00396EBD"/>
    <w:rsid w:val="0039719B"/>
    <w:rsid w:val="00397210"/>
    <w:rsid w:val="0039737B"/>
    <w:rsid w:val="00397402"/>
    <w:rsid w:val="00397554"/>
    <w:rsid w:val="003976A9"/>
    <w:rsid w:val="003976D8"/>
    <w:rsid w:val="003977B0"/>
    <w:rsid w:val="003978F1"/>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183"/>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67"/>
    <w:rsid w:val="003C29B2"/>
    <w:rsid w:val="003C2ACB"/>
    <w:rsid w:val="003C2CC3"/>
    <w:rsid w:val="003C2D48"/>
    <w:rsid w:val="003C2FC0"/>
    <w:rsid w:val="003C303A"/>
    <w:rsid w:val="003C3111"/>
    <w:rsid w:val="003C3366"/>
    <w:rsid w:val="003C3490"/>
    <w:rsid w:val="003C371E"/>
    <w:rsid w:val="003C3729"/>
    <w:rsid w:val="003C38C7"/>
    <w:rsid w:val="003C3AC7"/>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60"/>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5EB3"/>
    <w:rsid w:val="00426089"/>
    <w:rsid w:val="004260BF"/>
    <w:rsid w:val="004262FF"/>
    <w:rsid w:val="0042642A"/>
    <w:rsid w:val="00426743"/>
    <w:rsid w:val="00426867"/>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306"/>
    <w:rsid w:val="00465396"/>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61A"/>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621"/>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6C5"/>
    <w:rsid w:val="004E07AA"/>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F1"/>
    <w:rsid w:val="00501AE9"/>
    <w:rsid w:val="00501B0C"/>
    <w:rsid w:val="00501CF0"/>
    <w:rsid w:val="00501D85"/>
    <w:rsid w:val="00501E4C"/>
    <w:rsid w:val="00501F89"/>
    <w:rsid w:val="00501FAC"/>
    <w:rsid w:val="00502084"/>
    <w:rsid w:val="00502094"/>
    <w:rsid w:val="0050221A"/>
    <w:rsid w:val="005022DF"/>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AE7"/>
    <w:rsid w:val="00521C9B"/>
    <w:rsid w:val="00521E70"/>
    <w:rsid w:val="00522154"/>
    <w:rsid w:val="0052259E"/>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0A7"/>
    <w:rsid w:val="00524192"/>
    <w:rsid w:val="005241EC"/>
    <w:rsid w:val="00524225"/>
    <w:rsid w:val="0052429C"/>
    <w:rsid w:val="00524472"/>
    <w:rsid w:val="0052472B"/>
    <w:rsid w:val="005249D1"/>
    <w:rsid w:val="005250CA"/>
    <w:rsid w:val="00525105"/>
    <w:rsid w:val="0052511D"/>
    <w:rsid w:val="0052534E"/>
    <w:rsid w:val="00525403"/>
    <w:rsid w:val="005256AD"/>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638"/>
    <w:rsid w:val="005466B7"/>
    <w:rsid w:val="0054684B"/>
    <w:rsid w:val="00546A65"/>
    <w:rsid w:val="00546A9F"/>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60"/>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59"/>
    <w:rsid w:val="00573A67"/>
    <w:rsid w:val="00573C4E"/>
    <w:rsid w:val="00573CBC"/>
    <w:rsid w:val="00573D4E"/>
    <w:rsid w:val="00573D66"/>
    <w:rsid w:val="00573DE2"/>
    <w:rsid w:val="00573E4B"/>
    <w:rsid w:val="00573EEE"/>
    <w:rsid w:val="00573F4A"/>
    <w:rsid w:val="00573F97"/>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D44"/>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3A"/>
    <w:rsid w:val="005943E0"/>
    <w:rsid w:val="0059446A"/>
    <w:rsid w:val="0059452A"/>
    <w:rsid w:val="00594572"/>
    <w:rsid w:val="00594694"/>
    <w:rsid w:val="00594815"/>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1B"/>
    <w:rsid w:val="00601257"/>
    <w:rsid w:val="0060127F"/>
    <w:rsid w:val="0060163D"/>
    <w:rsid w:val="00601848"/>
    <w:rsid w:val="006018E0"/>
    <w:rsid w:val="00601D60"/>
    <w:rsid w:val="006020A9"/>
    <w:rsid w:val="00602129"/>
    <w:rsid w:val="006021C9"/>
    <w:rsid w:val="006022C6"/>
    <w:rsid w:val="0060246E"/>
    <w:rsid w:val="00602553"/>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3FC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CD2"/>
    <w:rsid w:val="00672D4D"/>
    <w:rsid w:val="0067310E"/>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96"/>
    <w:rsid w:val="006A28BA"/>
    <w:rsid w:val="006A28EC"/>
    <w:rsid w:val="006A2949"/>
    <w:rsid w:val="006A2B5D"/>
    <w:rsid w:val="006A2D7B"/>
    <w:rsid w:val="006A2FB0"/>
    <w:rsid w:val="006A3040"/>
    <w:rsid w:val="006A3054"/>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BEC"/>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751"/>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92"/>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6A7"/>
    <w:rsid w:val="00736707"/>
    <w:rsid w:val="007367CC"/>
    <w:rsid w:val="007369EF"/>
    <w:rsid w:val="00736CE0"/>
    <w:rsid w:val="00736CF1"/>
    <w:rsid w:val="00736FB4"/>
    <w:rsid w:val="00737029"/>
    <w:rsid w:val="007371D4"/>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A9"/>
    <w:rsid w:val="007527DE"/>
    <w:rsid w:val="00752879"/>
    <w:rsid w:val="007529E7"/>
    <w:rsid w:val="00752A5D"/>
    <w:rsid w:val="00752E3C"/>
    <w:rsid w:val="007531D7"/>
    <w:rsid w:val="0075321B"/>
    <w:rsid w:val="00753473"/>
    <w:rsid w:val="00753486"/>
    <w:rsid w:val="00753504"/>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C01"/>
    <w:rsid w:val="00765D1C"/>
    <w:rsid w:val="00765D68"/>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77F7F"/>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C3C"/>
    <w:rsid w:val="00785C5D"/>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6C1"/>
    <w:rsid w:val="007A68D2"/>
    <w:rsid w:val="007A69F2"/>
    <w:rsid w:val="007A6B37"/>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10A8"/>
    <w:rsid w:val="007D144C"/>
    <w:rsid w:val="007D16B1"/>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66F"/>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565"/>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0C0"/>
    <w:rsid w:val="008571D5"/>
    <w:rsid w:val="008572F2"/>
    <w:rsid w:val="00857333"/>
    <w:rsid w:val="00857492"/>
    <w:rsid w:val="00857504"/>
    <w:rsid w:val="00857603"/>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1A9"/>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72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AA"/>
    <w:rsid w:val="008C65D2"/>
    <w:rsid w:val="008C6B24"/>
    <w:rsid w:val="008C6CF1"/>
    <w:rsid w:val="008C6D63"/>
    <w:rsid w:val="008C6E48"/>
    <w:rsid w:val="008C6F52"/>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48D"/>
    <w:rsid w:val="008F6598"/>
    <w:rsid w:val="008F6599"/>
    <w:rsid w:val="008F664D"/>
    <w:rsid w:val="008F67E0"/>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2F7D"/>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798"/>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D0E"/>
    <w:rsid w:val="00954EC5"/>
    <w:rsid w:val="00955143"/>
    <w:rsid w:val="009551EC"/>
    <w:rsid w:val="00955284"/>
    <w:rsid w:val="009552C0"/>
    <w:rsid w:val="00955408"/>
    <w:rsid w:val="00955526"/>
    <w:rsid w:val="00955757"/>
    <w:rsid w:val="009558D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23D"/>
    <w:rsid w:val="00961452"/>
    <w:rsid w:val="009614EA"/>
    <w:rsid w:val="00961659"/>
    <w:rsid w:val="009619A6"/>
    <w:rsid w:val="00961C0B"/>
    <w:rsid w:val="00961C0C"/>
    <w:rsid w:val="00961C75"/>
    <w:rsid w:val="00961C79"/>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B49"/>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6FDF"/>
    <w:rsid w:val="0098712A"/>
    <w:rsid w:val="009873CA"/>
    <w:rsid w:val="00987555"/>
    <w:rsid w:val="009875FD"/>
    <w:rsid w:val="00987829"/>
    <w:rsid w:val="00987946"/>
    <w:rsid w:val="009879DB"/>
    <w:rsid w:val="00987AD4"/>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D12"/>
    <w:rsid w:val="00996E9E"/>
    <w:rsid w:val="0099705B"/>
    <w:rsid w:val="0099734A"/>
    <w:rsid w:val="0099738F"/>
    <w:rsid w:val="009973AD"/>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EB"/>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79F"/>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6"/>
    <w:rsid w:val="009F7327"/>
    <w:rsid w:val="009F7336"/>
    <w:rsid w:val="009F743C"/>
    <w:rsid w:val="009F7474"/>
    <w:rsid w:val="009F75C1"/>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794"/>
    <w:rsid w:val="00A019FD"/>
    <w:rsid w:val="00A01A55"/>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96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2AD"/>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6DD"/>
    <w:rsid w:val="00AE46F7"/>
    <w:rsid w:val="00AE475C"/>
    <w:rsid w:val="00AE481F"/>
    <w:rsid w:val="00AE4856"/>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0F3"/>
    <w:rsid w:val="00B0218A"/>
    <w:rsid w:val="00B021FC"/>
    <w:rsid w:val="00B022F9"/>
    <w:rsid w:val="00B02593"/>
    <w:rsid w:val="00B0282E"/>
    <w:rsid w:val="00B02875"/>
    <w:rsid w:val="00B0297E"/>
    <w:rsid w:val="00B02B4F"/>
    <w:rsid w:val="00B02B7E"/>
    <w:rsid w:val="00B02BC4"/>
    <w:rsid w:val="00B02C54"/>
    <w:rsid w:val="00B02DAB"/>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AD"/>
    <w:rsid w:val="00B050D2"/>
    <w:rsid w:val="00B0515F"/>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4AC"/>
    <w:rsid w:val="00B1359F"/>
    <w:rsid w:val="00B13691"/>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83"/>
    <w:rsid w:val="00B31ADA"/>
    <w:rsid w:val="00B31B49"/>
    <w:rsid w:val="00B31DD0"/>
    <w:rsid w:val="00B31E2D"/>
    <w:rsid w:val="00B31EAC"/>
    <w:rsid w:val="00B31F51"/>
    <w:rsid w:val="00B322DC"/>
    <w:rsid w:val="00B32301"/>
    <w:rsid w:val="00B323D0"/>
    <w:rsid w:val="00B3261D"/>
    <w:rsid w:val="00B3262F"/>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D0"/>
    <w:rsid w:val="00B51DF5"/>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24"/>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2EC"/>
    <w:rsid w:val="00BB0346"/>
    <w:rsid w:val="00BB0605"/>
    <w:rsid w:val="00BB067F"/>
    <w:rsid w:val="00BB08CF"/>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AF2"/>
    <w:rsid w:val="00C10B60"/>
    <w:rsid w:val="00C10E37"/>
    <w:rsid w:val="00C10FA6"/>
    <w:rsid w:val="00C1100D"/>
    <w:rsid w:val="00C1103F"/>
    <w:rsid w:val="00C11369"/>
    <w:rsid w:val="00C11494"/>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9D2"/>
    <w:rsid w:val="00C85AAB"/>
    <w:rsid w:val="00C85BC9"/>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15A"/>
    <w:rsid w:val="00CC3276"/>
    <w:rsid w:val="00CC330D"/>
    <w:rsid w:val="00CC3470"/>
    <w:rsid w:val="00CC34FF"/>
    <w:rsid w:val="00CC3574"/>
    <w:rsid w:val="00CC36E7"/>
    <w:rsid w:val="00CC36ED"/>
    <w:rsid w:val="00CC37D4"/>
    <w:rsid w:val="00CC391B"/>
    <w:rsid w:val="00CC3B8D"/>
    <w:rsid w:val="00CC3BA8"/>
    <w:rsid w:val="00CC3C3D"/>
    <w:rsid w:val="00CC40A1"/>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6C72"/>
    <w:rsid w:val="00CE6D65"/>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D5"/>
    <w:rsid w:val="00D474DB"/>
    <w:rsid w:val="00D47573"/>
    <w:rsid w:val="00D47643"/>
    <w:rsid w:val="00D47683"/>
    <w:rsid w:val="00D47763"/>
    <w:rsid w:val="00D47853"/>
    <w:rsid w:val="00D478D4"/>
    <w:rsid w:val="00D47940"/>
    <w:rsid w:val="00D479BA"/>
    <w:rsid w:val="00D47CD4"/>
    <w:rsid w:val="00D47EDA"/>
    <w:rsid w:val="00D47F20"/>
    <w:rsid w:val="00D501AF"/>
    <w:rsid w:val="00D5032E"/>
    <w:rsid w:val="00D50552"/>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AD"/>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87F"/>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AC"/>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910"/>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1AE"/>
    <w:rsid w:val="00DD1376"/>
    <w:rsid w:val="00DD171C"/>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A"/>
    <w:rsid w:val="00DD551D"/>
    <w:rsid w:val="00DD57A5"/>
    <w:rsid w:val="00DD5912"/>
    <w:rsid w:val="00DD5ABE"/>
    <w:rsid w:val="00DD5BBC"/>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4D6"/>
    <w:rsid w:val="00DE25A1"/>
    <w:rsid w:val="00DE2A92"/>
    <w:rsid w:val="00DE2AA0"/>
    <w:rsid w:val="00DE2AE6"/>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0D5"/>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27"/>
    <w:rsid w:val="00E213AB"/>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DD9"/>
    <w:rsid w:val="00E34E35"/>
    <w:rsid w:val="00E34EA3"/>
    <w:rsid w:val="00E34F2B"/>
    <w:rsid w:val="00E355FE"/>
    <w:rsid w:val="00E35645"/>
    <w:rsid w:val="00E358A1"/>
    <w:rsid w:val="00E358F7"/>
    <w:rsid w:val="00E35A63"/>
    <w:rsid w:val="00E35B1D"/>
    <w:rsid w:val="00E35B3F"/>
    <w:rsid w:val="00E35B75"/>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A5"/>
    <w:rsid w:val="00E60446"/>
    <w:rsid w:val="00E6047E"/>
    <w:rsid w:val="00E606F3"/>
    <w:rsid w:val="00E608B1"/>
    <w:rsid w:val="00E60CBD"/>
    <w:rsid w:val="00E60E13"/>
    <w:rsid w:val="00E60EA6"/>
    <w:rsid w:val="00E60F3C"/>
    <w:rsid w:val="00E61042"/>
    <w:rsid w:val="00E611EE"/>
    <w:rsid w:val="00E61216"/>
    <w:rsid w:val="00E61660"/>
    <w:rsid w:val="00E616DF"/>
    <w:rsid w:val="00E617E0"/>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7C"/>
    <w:rsid w:val="00EA7499"/>
    <w:rsid w:val="00EA74DC"/>
    <w:rsid w:val="00EA75AD"/>
    <w:rsid w:val="00EA7624"/>
    <w:rsid w:val="00EA7637"/>
    <w:rsid w:val="00EA7BA6"/>
    <w:rsid w:val="00EA7BB0"/>
    <w:rsid w:val="00EA7C02"/>
    <w:rsid w:val="00EA7CDB"/>
    <w:rsid w:val="00EA7D62"/>
    <w:rsid w:val="00EA7DAE"/>
    <w:rsid w:val="00EB0069"/>
    <w:rsid w:val="00EB00EC"/>
    <w:rsid w:val="00EB0379"/>
    <w:rsid w:val="00EB0417"/>
    <w:rsid w:val="00EB0419"/>
    <w:rsid w:val="00EB047F"/>
    <w:rsid w:val="00EB0656"/>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1BC8"/>
    <w:rsid w:val="00F22186"/>
    <w:rsid w:val="00F221D6"/>
    <w:rsid w:val="00F22653"/>
    <w:rsid w:val="00F227B9"/>
    <w:rsid w:val="00F229C2"/>
    <w:rsid w:val="00F22AB1"/>
    <w:rsid w:val="00F22F5C"/>
    <w:rsid w:val="00F23006"/>
    <w:rsid w:val="00F23034"/>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83F"/>
    <w:rsid w:val="00F5294B"/>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861"/>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EA"/>
    <w:rsid w:val="00FB1242"/>
    <w:rsid w:val="00FB125B"/>
    <w:rsid w:val="00FB125D"/>
    <w:rsid w:val="00FB138F"/>
    <w:rsid w:val="00FB15FA"/>
    <w:rsid w:val="00FB15FE"/>
    <w:rsid w:val="00FB1B6F"/>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43"/>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413"/>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126270</TotalTime>
  <Pages>3</Pages>
  <Words>684</Words>
  <Characters>3904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5280</cp:revision>
  <dcterms:created xsi:type="dcterms:W3CDTF">2024-06-20T08:51:00Z</dcterms:created>
  <dcterms:modified xsi:type="dcterms:W3CDTF">2025-01-23T14:33:00Z</dcterms:modified>
  <cp:category/>
</cp:coreProperties>
</file>