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0B19A" w14:textId="77777777" w:rsidR="00767E40" w:rsidRDefault="00767E40" w:rsidP="00767E40">
      <w:pPr>
        <w:pStyle w:val="afffffffffffffffffffffffffff5"/>
        <w:rPr>
          <w:rFonts w:ascii="Verdana" w:hAnsi="Verdana"/>
          <w:color w:val="000000"/>
          <w:sz w:val="21"/>
          <w:szCs w:val="21"/>
        </w:rPr>
      </w:pPr>
      <w:r>
        <w:rPr>
          <w:rFonts w:ascii="Helvetica Neue" w:hAnsi="Helvetica Neue"/>
          <w:b/>
          <w:bCs w:val="0"/>
          <w:color w:val="222222"/>
          <w:sz w:val="21"/>
          <w:szCs w:val="21"/>
        </w:rPr>
        <w:t>Трашкеев, Сергей Иванович.</w:t>
      </w:r>
    </w:p>
    <w:p w14:paraId="3A2A5310" w14:textId="77777777" w:rsidR="00767E40" w:rsidRDefault="00767E40" w:rsidP="00767E40">
      <w:pPr>
        <w:pStyle w:val="20"/>
        <w:spacing w:before="0" w:after="312"/>
        <w:rPr>
          <w:rFonts w:ascii="Arial" w:hAnsi="Arial" w:cs="Arial"/>
          <w:caps/>
          <w:color w:val="333333"/>
          <w:sz w:val="27"/>
          <w:szCs w:val="27"/>
        </w:rPr>
      </w:pPr>
      <w:r>
        <w:rPr>
          <w:rFonts w:ascii="Helvetica Neue" w:hAnsi="Helvetica Neue" w:cs="Arial"/>
          <w:caps/>
          <w:color w:val="222222"/>
          <w:sz w:val="21"/>
          <w:szCs w:val="21"/>
        </w:rPr>
        <w:t xml:space="preserve">Аналитические и численные методы расчета ориентационной нелинейности жидких </w:t>
      </w:r>
      <w:proofErr w:type="gramStart"/>
      <w:r>
        <w:rPr>
          <w:rFonts w:ascii="Helvetica Neue" w:hAnsi="Helvetica Neue" w:cs="Arial"/>
          <w:caps/>
          <w:color w:val="222222"/>
          <w:sz w:val="21"/>
          <w:szCs w:val="21"/>
        </w:rPr>
        <w:t>кристаллов :</w:t>
      </w:r>
      <w:proofErr w:type="gramEnd"/>
      <w:r>
        <w:rPr>
          <w:rFonts w:ascii="Helvetica Neue" w:hAnsi="Helvetica Neue" w:cs="Arial"/>
          <w:caps/>
          <w:color w:val="222222"/>
          <w:sz w:val="21"/>
          <w:szCs w:val="21"/>
        </w:rPr>
        <w:t xml:space="preserve"> диссертация ... кандидата физико-математических наук : 01.04.05. - Новосибирск, 1989. - 127 </w:t>
      </w:r>
      <w:proofErr w:type="gramStart"/>
      <w:r>
        <w:rPr>
          <w:rFonts w:ascii="Helvetica Neue" w:hAnsi="Helvetica Neue" w:cs="Arial"/>
          <w:caps/>
          <w:color w:val="222222"/>
          <w:sz w:val="21"/>
          <w:szCs w:val="21"/>
        </w:rPr>
        <w:t>с. :</w:t>
      </w:r>
      <w:proofErr w:type="gramEnd"/>
      <w:r>
        <w:rPr>
          <w:rFonts w:ascii="Helvetica Neue" w:hAnsi="Helvetica Neue" w:cs="Arial"/>
          <w:caps/>
          <w:color w:val="222222"/>
          <w:sz w:val="21"/>
          <w:szCs w:val="21"/>
        </w:rPr>
        <w:t xml:space="preserve"> ил.</w:t>
      </w:r>
    </w:p>
    <w:p w14:paraId="04C158CB" w14:textId="77777777" w:rsidR="00767E40" w:rsidRDefault="00767E40" w:rsidP="00767E40">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Трашкеев, Сергей Иванович</w:t>
      </w:r>
    </w:p>
    <w:p w14:paraId="08781E45"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32DEB3A"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Ориентационная светодинамика жидких кристаллов</w:t>
      </w:r>
      <w:proofErr w:type="gramStart"/>
      <w:r>
        <w:rPr>
          <w:rFonts w:ascii="Arial" w:hAnsi="Arial" w:cs="Arial"/>
          <w:color w:val="333333"/>
          <w:sz w:val="21"/>
          <w:szCs w:val="21"/>
        </w:rPr>
        <w:t>. .</w:t>
      </w:r>
      <w:proofErr w:type="gramEnd"/>
      <w:r>
        <w:rPr>
          <w:rFonts w:ascii="Arial" w:hAnsi="Arial" w:cs="Arial"/>
          <w:color w:val="333333"/>
          <w:sz w:val="21"/>
          <w:szCs w:val="21"/>
        </w:rPr>
        <w:t xml:space="preserve"> II</w:t>
      </w:r>
    </w:p>
    <w:p w14:paraId="13A5BF5A"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 Эксперимент. II</w:t>
      </w:r>
    </w:p>
    <w:p w14:paraId="58AAAAC6"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 Исходные уравнения.</w:t>
      </w:r>
    </w:p>
    <w:p w14:paraId="26665EEC"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 Плоская монохроматическая волна. Одномерные уравнения.</w:t>
      </w:r>
    </w:p>
    <w:p w14:paraId="40545A47"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 Ограниченный пучок света необыкновенного типа. Приближение геометрической оптики</w:t>
      </w:r>
    </w:p>
    <w:p w14:paraId="7F1827C3"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П. Светоиндуцированный эффект Фредерикса при взаимодействии НЖК с плоской монохроматической волной обыкновенного типа.</w:t>
      </w:r>
    </w:p>
    <w:p w14:paraId="5CBA591A"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5. Гомеотропно ориентированный НЖК. Линейное приближение</w:t>
      </w:r>
    </w:p>
    <w:p w14:paraId="73F91E9F"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6. Подпороговое поведение флуктуаций ориентации директора.</w:t>
      </w:r>
    </w:p>
    <w:p w14:paraId="3718B458"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7. Учет нелинейных членов.</w:t>
      </w:r>
    </w:p>
    <w:p w14:paraId="49CB741A"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8. Гибридно ориентированный НЖК.</w:t>
      </w:r>
    </w:p>
    <w:p w14:paraId="1D31E503"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Ш. Светоиндуцированный эффект Фредерикса при взаимодействии НЖК с ограниченной световой волной.</w:t>
      </w:r>
    </w:p>
    <w:p w14:paraId="1E2B5638"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9. Необыкновенная волна. Двумерное приближение.</w:t>
      </w:r>
    </w:p>
    <w:p w14:paraId="7F9769AC"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10. Результаты расчета.</w:t>
      </w:r>
    </w:p>
    <w:p w14:paraId="6EBDE8B0"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Обыкновенная волна. Расчет пороговых характеристик</w:t>
      </w:r>
    </w:p>
    <w:p w14:paraId="069495DC"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1У/ Ориентационные явления при комплексном воздействии на жидкий кристалл</w:t>
      </w:r>
    </w:p>
    <w:p w14:paraId="0D45DE62"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Пуазейлево течение ЕЖ в магнитном поле</w:t>
      </w:r>
    </w:p>
    <w:p w14:paraId="4C7117B0"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 13. Сдвиговое течение НЖК в световом поле</w:t>
      </w:r>
    </w:p>
    <w:p w14:paraId="29A69CB8"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Ориентация ХЖК в сферическом объеме</w:t>
      </w:r>
    </w:p>
    <w:p w14:paraId="77D71A41" w14:textId="77777777" w:rsidR="00767E40" w:rsidRDefault="00767E40" w:rsidP="00767E40">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Томографический метод в диагностике Ж.</w:t>
      </w:r>
    </w:p>
    <w:p w14:paraId="071EBB05" w14:textId="5AA80D0D" w:rsidR="00E67B85" w:rsidRPr="00767E40" w:rsidRDefault="00E67B85" w:rsidP="00767E40"/>
    <w:sectPr w:rsidR="00E67B85" w:rsidRPr="00767E40"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1B658" w14:textId="77777777" w:rsidR="004576A9" w:rsidRDefault="004576A9">
      <w:pPr>
        <w:spacing w:after="0" w:line="240" w:lineRule="auto"/>
      </w:pPr>
      <w:r>
        <w:separator/>
      </w:r>
    </w:p>
  </w:endnote>
  <w:endnote w:type="continuationSeparator" w:id="0">
    <w:p w14:paraId="5D1AE4D8" w14:textId="77777777" w:rsidR="004576A9" w:rsidRDefault="0045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1B1CB" w14:textId="77777777" w:rsidR="004576A9" w:rsidRDefault="004576A9"/>
    <w:p w14:paraId="773EA431" w14:textId="77777777" w:rsidR="004576A9" w:rsidRDefault="004576A9"/>
    <w:p w14:paraId="392DD7EC" w14:textId="77777777" w:rsidR="004576A9" w:rsidRDefault="004576A9"/>
    <w:p w14:paraId="2EC156C5" w14:textId="77777777" w:rsidR="004576A9" w:rsidRDefault="004576A9"/>
    <w:p w14:paraId="4A2A9BD5" w14:textId="77777777" w:rsidR="004576A9" w:rsidRDefault="004576A9"/>
    <w:p w14:paraId="5FA9132B" w14:textId="77777777" w:rsidR="004576A9" w:rsidRDefault="004576A9"/>
    <w:p w14:paraId="74513BD3" w14:textId="77777777" w:rsidR="004576A9" w:rsidRDefault="004576A9">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58C486D" wp14:editId="41C34CC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D4972" w14:textId="77777777" w:rsidR="004576A9" w:rsidRDefault="004576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58C486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41D4972" w14:textId="77777777" w:rsidR="004576A9" w:rsidRDefault="004576A9">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B70FA5F" w14:textId="77777777" w:rsidR="004576A9" w:rsidRDefault="004576A9"/>
    <w:p w14:paraId="6841FDEE" w14:textId="77777777" w:rsidR="004576A9" w:rsidRDefault="004576A9"/>
    <w:p w14:paraId="46B77132" w14:textId="77777777" w:rsidR="004576A9" w:rsidRDefault="004576A9">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6607B8" wp14:editId="7143275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97F54" w14:textId="77777777" w:rsidR="004576A9" w:rsidRDefault="004576A9"/>
                          <w:p w14:paraId="27569933" w14:textId="77777777" w:rsidR="004576A9" w:rsidRDefault="004576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6607B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0B97F54" w14:textId="77777777" w:rsidR="004576A9" w:rsidRDefault="004576A9"/>
                    <w:p w14:paraId="27569933" w14:textId="77777777" w:rsidR="004576A9" w:rsidRDefault="004576A9">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67E6DEC" w14:textId="77777777" w:rsidR="004576A9" w:rsidRDefault="004576A9"/>
    <w:p w14:paraId="3B4BB9A5" w14:textId="77777777" w:rsidR="004576A9" w:rsidRDefault="004576A9">
      <w:pPr>
        <w:rPr>
          <w:sz w:val="2"/>
          <w:szCs w:val="2"/>
        </w:rPr>
      </w:pPr>
    </w:p>
    <w:p w14:paraId="631DD0A5" w14:textId="77777777" w:rsidR="004576A9" w:rsidRDefault="004576A9"/>
    <w:p w14:paraId="09DA44C1" w14:textId="77777777" w:rsidR="004576A9" w:rsidRDefault="004576A9">
      <w:pPr>
        <w:spacing w:after="0" w:line="240" w:lineRule="auto"/>
      </w:pPr>
    </w:p>
  </w:footnote>
  <w:footnote w:type="continuationSeparator" w:id="0">
    <w:p w14:paraId="61C82AAF" w14:textId="77777777" w:rsidR="004576A9" w:rsidRDefault="0045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353"/>
    <w:rsid w:val="0000137F"/>
    <w:rsid w:val="00001396"/>
    <w:rsid w:val="0000166C"/>
    <w:rsid w:val="000016CF"/>
    <w:rsid w:val="00001727"/>
    <w:rsid w:val="000017DB"/>
    <w:rsid w:val="00001819"/>
    <w:rsid w:val="00001832"/>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DB1"/>
    <w:rsid w:val="00016F0C"/>
    <w:rsid w:val="00016FF5"/>
    <w:rsid w:val="00017134"/>
    <w:rsid w:val="00017237"/>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68"/>
    <w:rsid w:val="00020575"/>
    <w:rsid w:val="00020591"/>
    <w:rsid w:val="00020655"/>
    <w:rsid w:val="0002066F"/>
    <w:rsid w:val="00020730"/>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A8D"/>
    <w:rsid w:val="00031B58"/>
    <w:rsid w:val="00031B70"/>
    <w:rsid w:val="00031B89"/>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A8"/>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6F49"/>
    <w:rsid w:val="00036FE3"/>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CC3"/>
    <w:rsid w:val="00070E9E"/>
    <w:rsid w:val="00070FB5"/>
    <w:rsid w:val="00070FDF"/>
    <w:rsid w:val="00071018"/>
    <w:rsid w:val="00071081"/>
    <w:rsid w:val="00071181"/>
    <w:rsid w:val="000711EC"/>
    <w:rsid w:val="00071260"/>
    <w:rsid w:val="0007128E"/>
    <w:rsid w:val="000712E0"/>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08"/>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57"/>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79B"/>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699"/>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38"/>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4DC"/>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1CB"/>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EE"/>
    <w:rsid w:val="00124D02"/>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5E"/>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BC0"/>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141"/>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2"/>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B7"/>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69"/>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E94"/>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8CD"/>
    <w:rsid w:val="002158DB"/>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81"/>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C07"/>
    <w:rsid w:val="00226D01"/>
    <w:rsid w:val="00226D03"/>
    <w:rsid w:val="00226D40"/>
    <w:rsid w:val="00226D4F"/>
    <w:rsid w:val="00226DA4"/>
    <w:rsid w:val="00226DCF"/>
    <w:rsid w:val="00226EEC"/>
    <w:rsid w:val="00226F69"/>
    <w:rsid w:val="00226FAE"/>
    <w:rsid w:val="00226FB4"/>
    <w:rsid w:val="00226FCA"/>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BBC"/>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6B"/>
    <w:rsid w:val="00273597"/>
    <w:rsid w:val="00273632"/>
    <w:rsid w:val="0027366C"/>
    <w:rsid w:val="0027367A"/>
    <w:rsid w:val="0027369F"/>
    <w:rsid w:val="002736C9"/>
    <w:rsid w:val="00273766"/>
    <w:rsid w:val="0027378A"/>
    <w:rsid w:val="0027379A"/>
    <w:rsid w:val="002737BE"/>
    <w:rsid w:val="002737F7"/>
    <w:rsid w:val="0027381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0"/>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73"/>
    <w:rsid w:val="00290094"/>
    <w:rsid w:val="002900AA"/>
    <w:rsid w:val="002900C7"/>
    <w:rsid w:val="00290109"/>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C9"/>
    <w:rsid w:val="002A37DC"/>
    <w:rsid w:val="002A37E3"/>
    <w:rsid w:val="002A3866"/>
    <w:rsid w:val="002A386A"/>
    <w:rsid w:val="002A38E1"/>
    <w:rsid w:val="002A38E8"/>
    <w:rsid w:val="002A38FC"/>
    <w:rsid w:val="002A3987"/>
    <w:rsid w:val="002A39B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BD"/>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28"/>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7AF"/>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B4"/>
    <w:rsid w:val="003322D0"/>
    <w:rsid w:val="003324A6"/>
    <w:rsid w:val="0033257E"/>
    <w:rsid w:val="003326C2"/>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B7"/>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179"/>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2DD"/>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38"/>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64"/>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4E"/>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9E9"/>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6A9"/>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9A"/>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9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7C"/>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4E"/>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9C"/>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04"/>
    <w:rsid w:val="0051771C"/>
    <w:rsid w:val="00517738"/>
    <w:rsid w:val="0051774E"/>
    <w:rsid w:val="005177AE"/>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3C"/>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A6D"/>
    <w:rsid w:val="00543A7B"/>
    <w:rsid w:val="00543AF8"/>
    <w:rsid w:val="00543B56"/>
    <w:rsid w:val="00543B7C"/>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58D"/>
    <w:rsid w:val="00553639"/>
    <w:rsid w:val="00553765"/>
    <w:rsid w:val="005537C0"/>
    <w:rsid w:val="0055384B"/>
    <w:rsid w:val="0055390F"/>
    <w:rsid w:val="0055394C"/>
    <w:rsid w:val="00553957"/>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2D"/>
    <w:rsid w:val="00582F76"/>
    <w:rsid w:val="0058301E"/>
    <w:rsid w:val="00583062"/>
    <w:rsid w:val="005830BC"/>
    <w:rsid w:val="00583292"/>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5"/>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05C"/>
    <w:rsid w:val="005B00A7"/>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C7"/>
    <w:rsid w:val="005B671B"/>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77"/>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6A"/>
    <w:rsid w:val="005D2F89"/>
    <w:rsid w:val="005D2FC6"/>
    <w:rsid w:val="005D3036"/>
    <w:rsid w:val="005D306D"/>
    <w:rsid w:val="005D30DD"/>
    <w:rsid w:val="005D3120"/>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96"/>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34"/>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71"/>
    <w:rsid w:val="00630FB1"/>
    <w:rsid w:val="00630FCB"/>
    <w:rsid w:val="00631002"/>
    <w:rsid w:val="00631024"/>
    <w:rsid w:val="006310E4"/>
    <w:rsid w:val="00631130"/>
    <w:rsid w:val="006311A3"/>
    <w:rsid w:val="006312AA"/>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D0"/>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B1"/>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D85"/>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A3D"/>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BD"/>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36"/>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68"/>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E57"/>
    <w:rsid w:val="00786F03"/>
    <w:rsid w:val="00786F0E"/>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BC"/>
    <w:rsid w:val="007976F3"/>
    <w:rsid w:val="00797712"/>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F3A"/>
    <w:rsid w:val="007C1F67"/>
    <w:rsid w:val="007C1F6C"/>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3D9"/>
    <w:rsid w:val="007C641D"/>
    <w:rsid w:val="007C6473"/>
    <w:rsid w:val="007C65BB"/>
    <w:rsid w:val="007C65E8"/>
    <w:rsid w:val="007C666C"/>
    <w:rsid w:val="007C66D9"/>
    <w:rsid w:val="007C66EF"/>
    <w:rsid w:val="007C66FE"/>
    <w:rsid w:val="007C6745"/>
    <w:rsid w:val="007C67B4"/>
    <w:rsid w:val="007C67DE"/>
    <w:rsid w:val="007C6A9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9"/>
    <w:rsid w:val="007E40CF"/>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69A"/>
    <w:rsid w:val="0081373A"/>
    <w:rsid w:val="0081376C"/>
    <w:rsid w:val="008137FA"/>
    <w:rsid w:val="00813833"/>
    <w:rsid w:val="00813854"/>
    <w:rsid w:val="0081385C"/>
    <w:rsid w:val="0081390C"/>
    <w:rsid w:val="008139E5"/>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88"/>
    <w:rsid w:val="008325D3"/>
    <w:rsid w:val="0083265D"/>
    <w:rsid w:val="00832685"/>
    <w:rsid w:val="008326B4"/>
    <w:rsid w:val="00832852"/>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B05"/>
    <w:rsid w:val="00843B46"/>
    <w:rsid w:val="00843C8C"/>
    <w:rsid w:val="00843C92"/>
    <w:rsid w:val="00843CEF"/>
    <w:rsid w:val="00843D21"/>
    <w:rsid w:val="00843E5C"/>
    <w:rsid w:val="00843EC2"/>
    <w:rsid w:val="00843F36"/>
    <w:rsid w:val="00843F42"/>
    <w:rsid w:val="008440D9"/>
    <w:rsid w:val="0084411D"/>
    <w:rsid w:val="00844126"/>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89"/>
    <w:rsid w:val="0085759E"/>
    <w:rsid w:val="008575CB"/>
    <w:rsid w:val="008575D8"/>
    <w:rsid w:val="00857632"/>
    <w:rsid w:val="00857638"/>
    <w:rsid w:val="00857676"/>
    <w:rsid w:val="008576DF"/>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5"/>
    <w:rsid w:val="00860DA6"/>
    <w:rsid w:val="00860ED0"/>
    <w:rsid w:val="00860EDD"/>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6C"/>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DE"/>
    <w:rsid w:val="008A47F5"/>
    <w:rsid w:val="008A481C"/>
    <w:rsid w:val="008A482E"/>
    <w:rsid w:val="008A49F6"/>
    <w:rsid w:val="008A4A3A"/>
    <w:rsid w:val="008A4BE1"/>
    <w:rsid w:val="008A4C7D"/>
    <w:rsid w:val="008A4C9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21E"/>
    <w:rsid w:val="008A5431"/>
    <w:rsid w:val="008A548D"/>
    <w:rsid w:val="008A553D"/>
    <w:rsid w:val="008A5553"/>
    <w:rsid w:val="008A5594"/>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0DE"/>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4B"/>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8A"/>
    <w:rsid w:val="009137FB"/>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7F"/>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2C"/>
    <w:rsid w:val="00942A2F"/>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3"/>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2D1"/>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D1"/>
    <w:rsid w:val="009658E5"/>
    <w:rsid w:val="0096597B"/>
    <w:rsid w:val="00965AE9"/>
    <w:rsid w:val="00965BA4"/>
    <w:rsid w:val="00965BAD"/>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50"/>
    <w:rsid w:val="00966B37"/>
    <w:rsid w:val="00966B54"/>
    <w:rsid w:val="00966BA5"/>
    <w:rsid w:val="00966C3D"/>
    <w:rsid w:val="00966D68"/>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6E6"/>
    <w:rsid w:val="00973744"/>
    <w:rsid w:val="00973822"/>
    <w:rsid w:val="009738E9"/>
    <w:rsid w:val="00973952"/>
    <w:rsid w:val="0097396C"/>
    <w:rsid w:val="0097397F"/>
    <w:rsid w:val="00973A79"/>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0E"/>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304"/>
    <w:rsid w:val="0099131C"/>
    <w:rsid w:val="00991333"/>
    <w:rsid w:val="0099135B"/>
    <w:rsid w:val="0099137D"/>
    <w:rsid w:val="0099138E"/>
    <w:rsid w:val="009913CF"/>
    <w:rsid w:val="00991423"/>
    <w:rsid w:val="0099151A"/>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4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88"/>
    <w:rsid w:val="009A54B4"/>
    <w:rsid w:val="009A54ED"/>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BB4"/>
    <w:rsid w:val="009B0DCF"/>
    <w:rsid w:val="009B0E81"/>
    <w:rsid w:val="009B0F0C"/>
    <w:rsid w:val="009B0F2D"/>
    <w:rsid w:val="009B0FFE"/>
    <w:rsid w:val="009B1058"/>
    <w:rsid w:val="009B10A5"/>
    <w:rsid w:val="009B1114"/>
    <w:rsid w:val="009B11A8"/>
    <w:rsid w:val="009B11C6"/>
    <w:rsid w:val="009B123D"/>
    <w:rsid w:val="009B1289"/>
    <w:rsid w:val="009B1361"/>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31"/>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D1"/>
    <w:rsid w:val="009E6655"/>
    <w:rsid w:val="009E6704"/>
    <w:rsid w:val="009E6783"/>
    <w:rsid w:val="009E67A0"/>
    <w:rsid w:val="009E67B6"/>
    <w:rsid w:val="009E686C"/>
    <w:rsid w:val="009E6A96"/>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E9"/>
    <w:rsid w:val="00A074F5"/>
    <w:rsid w:val="00A0757A"/>
    <w:rsid w:val="00A07601"/>
    <w:rsid w:val="00A076E1"/>
    <w:rsid w:val="00A076EA"/>
    <w:rsid w:val="00A0771B"/>
    <w:rsid w:val="00A07724"/>
    <w:rsid w:val="00A07752"/>
    <w:rsid w:val="00A077E7"/>
    <w:rsid w:val="00A07843"/>
    <w:rsid w:val="00A078A8"/>
    <w:rsid w:val="00A078E7"/>
    <w:rsid w:val="00A07925"/>
    <w:rsid w:val="00A079B5"/>
    <w:rsid w:val="00A07A47"/>
    <w:rsid w:val="00A07A59"/>
    <w:rsid w:val="00A07B1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D"/>
    <w:rsid w:val="00A354B6"/>
    <w:rsid w:val="00A35555"/>
    <w:rsid w:val="00A3559E"/>
    <w:rsid w:val="00A355C8"/>
    <w:rsid w:val="00A3560A"/>
    <w:rsid w:val="00A35636"/>
    <w:rsid w:val="00A3569B"/>
    <w:rsid w:val="00A3590B"/>
    <w:rsid w:val="00A35A1A"/>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1"/>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87"/>
    <w:rsid w:val="00A56EAA"/>
    <w:rsid w:val="00A56EDD"/>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1A3"/>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DA"/>
    <w:rsid w:val="00A802DC"/>
    <w:rsid w:val="00A802DE"/>
    <w:rsid w:val="00A80333"/>
    <w:rsid w:val="00A8033C"/>
    <w:rsid w:val="00A80416"/>
    <w:rsid w:val="00A80463"/>
    <w:rsid w:val="00A80491"/>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9"/>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8C"/>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A00"/>
    <w:rsid w:val="00AA0B24"/>
    <w:rsid w:val="00AA0B4F"/>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A3"/>
    <w:rsid w:val="00AB341E"/>
    <w:rsid w:val="00AB34E7"/>
    <w:rsid w:val="00AB352A"/>
    <w:rsid w:val="00AB35A3"/>
    <w:rsid w:val="00AB35F3"/>
    <w:rsid w:val="00AB3621"/>
    <w:rsid w:val="00AB367F"/>
    <w:rsid w:val="00AB36DC"/>
    <w:rsid w:val="00AB36EF"/>
    <w:rsid w:val="00AB377C"/>
    <w:rsid w:val="00AB37E6"/>
    <w:rsid w:val="00AB383C"/>
    <w:rsid w:val="00AB3879"/>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33"/>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DFF"/>
    <w:rsid w:val="00AF4E4B"/>
    <w:rsid w:val="00AF4E8C"/>
    <w:rsid w:val="00AF4EF4"/>
    <w:rsid w:val="00AF5024"/>
    <w:rsid w:val="00AF505F"/>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300"/>
    <w:rsid w:val="00B50329"/>
    <w:rsid w:val="00B504FD"/>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908"/>
    <w:rsid w:val="00B5591E"/>
    <w:rsid w:val="00B55A69"/>
    <w:rsid w:val="00B55BDC"/>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6C"/>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B6"/>
    <w:rsid w:val="00B72363"/>
    <w:rsid w:val="00B72463"/>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880"/>
    <w:rsid w:val="00B74925"/>
    <w:rsid w:val="00B74969"/>
    <w:rsid w:val="00B74A37"/>
    <w:rsid w:val="00B74A40"/>
    <w:rsid w:val="00B74B57"/>
    <w:rsid w:val="00B74BCD"/>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6E4"/>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363"/>
    <w:rsid w:val="00BA6378"/>
    <w:rsid w:val="00BA640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D3A"/>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4A"/>
    <w:rsid w:val="00C02C98"/>
    <w:rsid w:val="00C02E3B"/>
    <w:rsid w:val="00C02F33"/>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59"/>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50C"/>
    <w:rsid w:val="00C1655D"/>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CC9"/>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75"/>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AE3"/>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8"/>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7F5"/>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AB"/>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153"/>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7CC"/>
    <w:rsid w:val="00CD78F3"/>
    <w:rsid w:val="00CD798B"/>
    <w:rsid w:val="00CD7AA0"/>
    <w:rsid w:val="00CD7B11"/>
    <w:rsid w:val="00CD7BA0"/>
    <w:rsid w:val="00CD7CB1"/>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7D"/>
    <w:rsid w:val="00D000CD"/>
    <w:rsid w:val="00D0012F"/>
    <w:rsid w:val="00D001BA"/>
    <w:rsid w:val="00D00411"/>
    <w:rsid w:val="00D0053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135"/>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8BA"/>
    <w:rsid w:val="00D3098B"/>
    <w:rsid w:val="00D30A02"/>
    <w:rsid w:val="00D30A1E"/>
    <w:rsid w:val="00D30A2F"/>
    <w:rsid w:val="00D30A7C"/>
    <w:rsid w:val="00D30A93"/>
    <w:rsid w:val="00D30BBA"/>
    <w:rsid w:val="00D30BCB"/>
    <w:rsid w:val="00D30CB2"/>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AD"/>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FD"/>
    <w:rsid w:val="00D46732"/>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B60"/>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4A1"/>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72"/>
    <w:rsid w:val="00DB1393"/>
    <w:rsid w:val="00DB14C1"/>
    <w:rsid w:val="00DB14E4"/>
    <w:rsid w:val="00DB159B"/>
    <w:rsid w:val="00DB159C"/>
    <w:rsid w:val="00DB15C1"/>
    <w:rsid w:val="00DB15DA"/>
    <w:rsid w:val="00DB15FE"/>
    <w:rsid w:val="00DB1610"/>
    <w:rsid w:val="00DB16BB"/>
    <w:rsid w:val="00DB16F1"/>
    <w:rsid w:val="00DB171C"/>
    <w:rsid w:val="00DB1755"/>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31"/>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3E"/>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4FFC"/>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B66"/>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96"/>
    <w:rsid w:val="00E2444B"/>
    <w:rsid w:val="00E24466"/>
    <w:rsid w:val="00E2449D"/>
    <w:rsid w:val="00E2451B"/>
    <w:rsid w:val="00E2453B"/>
    <w:rsid w:val="00E24578"/>
    <w:rsid w:val="00E2465C"/>
    <w:rsid w:val="00E24691"/>
    <w:rsid w:val="00E2482B"/>
    <w:rsid w:val="00E2487C"/>
    <w:rsid w:val="00E24890"/>
    <w:rsid w:val="00E24930"/>
    <w:rsid w:val="00E24946"/>
    <w:rsid w:val="00E2495A"/>
    <w:rsid w:val="00E24987"/>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28"/>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85"/>
    <w:rsid w:val="00E444D8"/>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77B"/>
    <w:rsid w:val="00E85857"/>
    <w:rsid w:val="00E85910"/>
    <w:rsid w:val="00E85936"/>
    <w:rsid w:val="00E8597C"/>
    <w:rsid w:val="00E859E2"/>
    <w:rsid w:val="00E85A9C"/>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5C"/>
    <w:rsid w:val="00E93F74"/>
    <w:rsid w:val="00E93FA9"/>
    <w:rsid w:val="00E93FBB"/>
    <w:rsid w:val="00E94027"/>
    <w:rsid w:val="00E940C8"/>
    <w:rsid w:val="00E94112"/>
    <w:rsid w:val="00E9417A"/>
    <w:rsid w:val="00E9419F"/>
    <w:rsid w:val="00E941E5"/>
    <w:rsid w:val="00E94357"/>
    <w:rsid w:val="00E9438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C18"/>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AEE"/>
    <w:rsid w:val="00EF0B6E"/>
    <w:rsid w:val="00EF0BE9"/>
    <w:rsid w:val="00EF0C12"/>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5E"/>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6C"/>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79"/>
    <w:rsid w:val="00F2700F"/>
    <w:rsid w:val="00F27082"/>
    <w:rsid w:val="00F2710E"/>
    <w:rsid w:val="00F27166"/>
    <w:rsid w:val="00F272A6"/>
    <w:rsid w:val="00F2731F"/>
    <w:rsid w:val="00F273D3"/>
    <w:rsid w:val="00F273F6"/>
    <w:rsid w:val="00F2747B"/>
    <w:rsid w:val="00F27522"/>
    <w:rsid w:val="00F2752E"/>
    <w:rsid w:val="00F275A0"/>
    <w:rsid w:val="00F275A2"/>
    <w:rsid w:val="00F27671"/>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C"/>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BC9"/>
    <w:rsid w:val="00F43C70"/>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1E1"/>
    <w:rsid w:val="00FA0210"/>
    <w:rsid w:val="00FA02EE"/>
    <w:rsid w:val="00FA0415"/>
    <w:rsid w:val="00FA0571"/>
    <w:rsid w:val="00FA0572"/>
    <w:rsid w:val="00FA05C9"/>
    <w:rsid w:val="00FA0781"/>
    <w:rsid w:val="00FA0782"/>
    <w:rsid w:val="00FA07C0"/>
    <w:rsid w:val="00FA081C"/>
    <w:rsid w:val="00FA0826"/>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53"/>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B6B"/>
    <w:rsid w:val="00FD5C6F"/>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6DA"/>
    <w:rsid w:val="00FD676B"/>
    <w:rsid w:val="00FD679C"/>
    <w:rsid w:val="00FD67A1"/>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DF8"/>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A5"/>
    <w:rsid w:val="00FF42C8"/>
    <w:rsid w:val="00FF4334"/>
    <w:rsid w:val="00FF434B"/>
    <w:rsid w:val="00FF43EA"/>
    <w:rsid w:val="00FF4496"/>
    <w:rsid w:val="00FF45CD"/>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121410</TotalTime>
  <Pages>2</Pages>
  <Words>203</Words>
  <Characters>1162</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2901</cp:revision>
  <cp:lastPrinted>2009-02-06T05:36:00Z</cp:lastPrinted>
  <dcterms:created xsi:type="dcterms:W3CDTF">2024-01-07T13:43:00Z</dcterms:created>
  <dcterms:modified xsi:type="dcterms:W3CDTF">2025-06-24T19:32:00Z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