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47AC"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Бурлаковская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Елена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Сергеевна</w:t>
      </w:r>
      <w:r w:rsidRPr="00350E51">
        <w:rPr>
          <w:rFonts w:ascii="Helvetica" w:hAnsi="Helvetica" w:cs="Helvetica"/>
          <w:b/>
          <w:bCs/>
          <w:color w:val="222222"/>
          <w:sz w:val="21"/>
          <w:szCs w:val="21"/>
        </w:rPr>
        <w:t>.</w:t>
      </w:r>
    </w:p>
    <w:p w14:paraId="52C78B8B"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Социально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профессиональная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адаптация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специалистов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высшим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гуманитарным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образованием</w:t>
      </w:r>
      <w:r w:rsidRPr="00350E51">
        <w:rPr>
          <w:rFonts w:ascii="Helvetica" w:hAnsi="Helvetica" w:cs="Helvetica"/>
          <w:b/>
          <w:bCs/>
          <w:color w:val="222222"/>
          <w:sz w:val="21"/>
          <w:szCs w:val="21"/>
        </w:rPr>
        <w:t xml:space="preserve"> : </w:t>
      </w:r>
      <w:r w:rsidRPr="00350E51">
        <w:rPr>
          <w:rFonts w:ascii="Helvetica" w:hAnsi="Helvetica" w:cs="Helvetica" w:hint="eastAsia"/>
          <w:b/>
          <w:bCs/>
          <w:color w:val="222222"/>
          <w:sz w:val="21"/>
          <w:szCs w:val="21"/>
        </w:rPr>
        <w:t>Социологический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анализ</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материалах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Петербурга</w:t>
      </w:r>
      <w:r w:rsidRPr="00350E51">
        <w:rPr>
          <w:rFonts w:ascii="Helvetica" w:hAnsi="Helvetica" w:cs="Helvetica"/>
          <w:b/>
          <w:bCs/>
          <w:color w:val="222222"/>
          <w:sz w:val="21"/>
          <w:szCs w:val="21"/>
        </w:rPr>
        <w:t xml:space="preserve"> : </w:t>
      </w:r>
      <w:r w:rsidRPr="00350E51">
        <w:rPr>
          <w:rFonts w:ascii="Helvetica" w:hAnsi="Helvetica" w:cs="Helvetica" w:hint="eastAsia"/>
          <w:b/>
          <w:bCs/>
          <w:color w:val="222222"/>
          <w:sz w:val="21"/>
          <w:szCs w:val="21"/>
        </w:rPr>
        <w:t>диссертация</w:t>
      </w:r>
      <w:r w:rsidRPr="00350E51">
        <w:rPr>
          <w:rFonts w:ascii="Helvetica" w:hAnsi="Helvetica" w:cs="Helvetica"/>
          <w:b/>
          <w:bCs/>
          <w:color w:val="222222"/>
          <w:sz w:val="21"/>
          <w:szCs w:val="21"/>
        </w:rPr>
        <w:t xml:space="preserve"> ... </w:t>
      </w:r>
      <w:r w:rsidRPr="00350E51">
        <w:rPr>
          <w:rFonts w:ascii="Helvetica" w:hAnsi="Helvetica" w:cs="Helvetica" w:hint="eastAsia"/>
          <w:b/>
          <w:bCs/>
          <w:color w:val="222222"/>
          <w:sz w:val="21"/>
          <w:szCs w:val="21"/>
        </w:rPr>
        <w:t>кандидата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социологических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наук</w:t>
      </w:r>
      <w:r w:rsidRPr="00350E51">
        <w:rPr>
          <w:rFonts w:ascii="Helvetica" w:hAnsi="Helvetica" w:cs="Helvetica"/>
          <w:b/>
          <w:bCs/>
          <w:color w:val="222222"/>
          <w:sz w:val="21"/>
          <w:szCs w:val="21"/>
        </w:rPr>
        <w:t xml:space="preserve"> : 22.00.04. -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w:t>
      </w:r>
      <w:r w:rsidRPr="00350E51">
        <w:rPr>
          <w:rFonts w:ascii="Helvetica" w:hAnsi="Helvetica" w:cs="Helvetica"/>
          <w:b/>
          <w:bCs/>
          <w:color w:val="222222"/>
          <w:sz w:val="21"/>
          <w:szCs w:val="21"/>
        </w:rPr>
        <w:t xml:space="preserve">, 2005. - 206 </w:t>
      </w:r>
      <w:proofErr w:type="gramStart"/>
      <w:r w:rsidRPr="00350E51">
        <w:rPr>
          <w:rFonts w:ascii="Helvetica" w:hAnsi="Helvetica" w:cs="Helvetica" w:hint="eastAsia"/>
          <w:b/>
          <w:bCs/>
          <w:color w:val="222222"/>
          <w:sz w:val="21"/>
          <w:szCs w:val="21"/>
        </w:rPr>
        <w:t>с</w:t>
      </w:r>
      <w:r w:rsidRPr="00350E51">
        <w:rPr>
          <w:rFonts w:ascii="Helvetica" w:hAnsi="Helvetica" w:cs="Helvetica"/>
          <w:b/>
          <w:bCs/>
          <w:color w:val="222222"/>
          <w:sz w:val="21"/>
          <w:szCs w:val="21"/>
        </w:rPr>
        <w:t>. :</w:t>
      </w:r>
      <w:proofErr w:type="gramEnd"/>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ил</w:t>
      </w:r>
      <w:r w:rsidRPr="00350E51">
        <w:rPr>
          <w:rFonts w:ascii="Helvetica" w:hAnsi="Helvetica" w:cs="Helvetica"/>
          <w:b/>
          <w:bCs/>
          <w:color w:val="222222"/>
          <w:sz w:val="21"/>
          <w:szCs w:val="21"/>
        </w:rPr>
        <w:t>.</w:t>
      </w:r>
    </w:p>
    <w:p w14:paraId="4C41294A"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больше</w:t>
      </w:r>
    </w:p>
    <w:p w14:paraId="7AD9D4E5"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Цитаты</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из</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текста</w:t>
      </w:r>
      <w:r w:rsidRPr="00350E51">
        <w:rPr>
          <w:rFonts w:ascii="Helvetica" w:hAnsi="Helvetica" w:cs="Helvetica"/>
          <w:b/>
          <w:bCs/>
          <w:color w:val="222222"/>
          <w:sz w:val="21"/>
          <w:szCs w:val="21"/>
        </w:rPr>
        <w:t>:</w:t>
      </w:r>
    </w:p>
    <w:p w14:paraId="11C94D4E"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стр</w:t>
      </w:r>
      <w:r w:rsidRPr="00350E51">
        <w:rPr>
          <w:rFonts w:ascii="Helvetica" w:hAnsi="Helvetica" w:cs="Helvetica"/>
          <w:b/>
          <w:bCs/>
          <w:color w:val="222222"/>
          <w:sz w:val="21"/>
          <w:szCs w:val="21"/>
        </w:rPr>
        <w:t>. 1</w:t>
      </w:r>
    </w:p>
    <w:p w14:paraId="72A76367"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b/>
          <w:bCs/>
          <w:color w:val="222222"/>
          <w:sz w:val="21"/>
          <w:szCs w:val="21"/>
        </w:rPr>
        <w:t xml:space="preserve">61:06-22/237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Петербургский</w:t>
      </w:r>
      <w:r w:rsidRPr="00350E51">
        <w:rPr>
          <w:rFonts w:ascii="Helvetica" w:hAnsi="Helvetica" w:cs="Helvetica"/>
          <w:b/>
          <w:bCs/>
          <w:color w:val="222222"/>
          <w:sz w:val="21"/>
          <w:szCs w:val="21"/>
        </w:rPr>
        <w:t xml:space="preserve"> i </w:t>
      </w:r>
      <w:r w:rsidRPr="00350E51">
        <w:rPr>
          <w:rFonts w:ascii="Helvetica" w:hAnsi="Helvetica" w:cs="Helvetica" w:hint="eastAsia"/>
          <w:b/>
          <w:bCs/>
          <w:color w:val="222222"/>
          <w:sz w:val="21"/>
          <w:szCs w:val="21"/>
        </w:rPr>
        <w:t>осударс</w:t>
      </w:r>
      <w:r w:rsidRPr="00350E51">
        <w:rPr>
          <w:rFonts w:ascii="Helvetica" w:hAnsi="Helvetica" w:cs="Helvetica"/>
          <w:b/>
          <w:bCs/>
          <w:color w:val="222222"/>
          <w:sz w:val="21"/>
          <w:szCs w:val="21"/>
        </w:rPr>
        <w:t xml:space="preserve">1 </w:t>
      </w:r>
      <w:r w:rsidRPr="00350E51">
        <w:rPr>
          <w:rFonts w:ascii="Helvetica" w:hAnsi="Helvetica" w:cs="Helvetica" w:hint="eastAsia"/>
          <w:b/>
          <w:bCs/>
          <w:color w:val="222222"/>
          <w:sz w:val="21"/>
          <w:szCs w:val="21"/>
        </w:rPr>
        <w:t>венный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Морской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Технический</w:t>
      </w:r>
      <w:r w:rsidRPr="00350E51">
        <w:rPr>
          <w:rFonts w:ascii="Helvetica" w:hAnsi="Helvetica" w:cs="Helvetica"/>
          <w:b/>
          <w:bCs/>
          <w:color w:val="222222"/>
          <w:sz w:val="21"/>
          <w:szCs w:val="21"/>
        </w:rPr>
        <w:t xml:space="preserve"> </w:t>
      </w:r>
      <w:proofErr w:type="gramStart"/>
      <w:r w:rsidRPr="00350E51">
        <w:rPr>
          <w:rFonts w:ascii="Helvetica" w:hAnsi="Helvetica" w:cs="Helvetica" w:hint="eastAsia"/>
          <w:b/>
          <w:bCs/>
          <w:color w:val="222222"/>
          <w:sz w:val="21"/>
          <w:szCs w:val="21"/>
        </w:rPr>
        <w:t>Университет</w:t>
      </w:r>
      <w:proofErr w:type="gramEnd"/>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правах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рукописи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Бурлаковская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Елена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Сергеевна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профессиональная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адаптация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специалистов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высшим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гуманитарным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образованием</w:t>
      </w:r>
      <w:r w:rsidRPr="00350E51">
        <w:rPr>
          <w:rFonts w:ascii="Helvetica" w:hAnsi="Helvetica" w:cs="Helvetica"/>
          <w:b/>
          <w:bCs/>
          <w:color w:val="222222"/>
          <w:sz w:val="21"/>
          <w:szCs w:val="21"/>
        </w:rPr>
        <w:t>. (</w:t>
      </w:r>
      <w:r w:rsidRPr="00350E51">
        <w:rPr>
          <w:rFonts w:ascii="Helvetica" w:hAnsi="Helvetica" w:cs="Helvetica" w:hint="eastAsia"/>
          <w:b/>
          <w:bCs/>
          <w:color w:val="222222"/>
          <w:sz w:val="21"/>
          <w:szCs w:val="21"/>
        </w:rPr>
        <w:t>Социологический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анализ</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материалах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специальность</w:t>
      </w:r>
      <w:r w:rsidRPr="00350E51">
        <w:rPr>
          <w:rFonts w:ascii="Helvetica" w:hAnsi="Helvetica" w:cs="Helvetica"/>
          <w:b/>
          <w:bCs/>
          <w:color w:val="222222"/>
          <w:sz w:val="21"/>
          <w:szCs w:val="21"/>
        </w:rPr>
        <w:t xml:space="preserve"> 22.00.04 - </w:t>
      </w:r>
      <w:r w:rsidRPr="00350E51">
        <w:rPr>
          <w:rFonts w:ascii="Helvetica" w:hAnsi="Helvetica" w:cs="Helvetica" w:hint="eastAsia"/>
          <w:b/>
          <w:bCs/>
          <w:color w:val="222222"/>
          <w:sz w:val="21"/>
          <w:szCs w:val="21"/>
        </w:rPr>
        <w:t>«</w:t>
      </w:r>
      <w:proofErr w:type="gramStart"/>
      <w:r w:rsidRPr="00350E51">
        <w:rPr>
          <w:rFonts w:ascii="Helvetica" w:hAnsi="Helvetica" w:cs="Helvetica" w:hint="eastAsia"/>
          <w:b/>
          <w:bCs/>
          <w:color w:val="222222"/>
          <w:sz w:val="21"/>
          <w:szCs w:val="21"/>
        </w:rPr>
        <w:t>Социальн</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ая</w:t>
      </w:r>
      <w:proofErr w:type="gramEnd"/>
    </w:p>
    <w:p w14:paraId="1A9D5DDB"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стр</w:t>
      </w:r>
      <w:r w:rsidRPr="00350E51">
        <w:rPr>
          <w:rFonts w:ascii="Helvetica" w:hAnsi="Helvetica" w:cs="Helvetica"/>
          <w:b/>
          <w:bCs/>
          <w:color w:val="222222"/>
          <w:sz w:val="21"/>
          <w:szCs w:val="21"/>
        </w:rPr>
        <w:t>. 2</w:t>
      </w:r>
    </w:p>
    <w:p w14:paraId="222662B7"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Социальная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мобильность</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профессиональная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адаптация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специалистов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Петербурге</w:t>
      </w:r>
      <w:r w:rsidRPr="00350E51">
        <w:rPr>
          <w:rFonts w:ascii="Helvetica" w:hAnsi="Helvetica" w:cs="Helvetica"/>
          <w:b/>
          <w:bCs/>
          <w:color w:val="222222"/>
          <w:sz w:val="21"/>
          <w:szCs w:val="21"/>
        </w:rPr>
        <w:t xml:space="preserve"> 2.3. </w:t>
      </w:r>
      <w:r w:rsidRPr="00350E51">
        <w:rPr>
          <w:rFonts w:ascii="Helvetica" w:hAnsi="Helvetica" w:cs="Helvetica" w:hint="eastAsia"/>
          <w:b/>
          <w:bCs/>
          <w:color w:val="222222"/>
          <w:sz w:val="21"/>
          <w:szCs w:val="21"/>
        </w:rPr>
        <w:t>Социологический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анализ</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развития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высшего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социальногуманитарного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рамках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системы</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высшего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профессионального</w:t>
      </w:r>
      <w:r w:rsidRPr="00350E51">
        <w:rPr>
          <w:rFonts w:ascii="Helvetica" w:hAnsi="Helvetica" w:cs="Helvetica"/>
          <w:b/>
          <w:bCs/>
          <w:color w:val="222222"/>
          <w:sz w:val="21"/>
          <w:szCs w:val="21"/>
        </w:rPr>
        <w:t xml:space="preserve"> ^ </w:t>
      </w:r>
      <w:r w:rsidRPr="00350E51">
        <w:rPr>
          <w:rFonts w:ascii="Helvetica" w:hAnsi="Helvetica" w:cs="Helvetica" w:hint="eastAsia"/>
          <w:b/>
          <w:bCs/>
          <w:color w:val="222222"/>
          <w:sz w:val="21"/>
          <w:szCs w:val="21"/>
        </w:rPr>
        <w:t>образования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Петербурге</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w:t>
      </w:r>
      <w:r w:rsidRPr="00350E51">
        <w:rPr>
          <w:rFonts w:ascii="Helvetica" w:hAnsi="Helvetica" w:cs="Helvetica"/>
          <w:b/>
          <w:bCs/>
          <w:color w:val="222222"/>
          <w:sz w:val="21"/>
          <w:szCs w:val="21"/>
        </w:rPr>
        <w:t xml:space="preserve">. 95-114 </w:t>
      </w:r>
      <w:r w:rsidRPr="00350E51">
        <w:rPr>
          <w:rFonts w:ascii="Helvetica" w:hAnsi="Helvetica" w:cs="Helvetica" w:hint="eastAsia"/>
          <w:b/>
          <w:bCs/>
          <w:color w:val="222222"/>
          <w:sz w:val="21"/>
          <w:szCs w:val="21"/>
        </w:rPr>
        <w:t>с</w:t>
      </w:r>
      <w:r w:rsidRPr="00350E51">
        <w:rPr>
          <w:rFonts w:ascii="Helvetica" w:hAnsi="Helvetica" w:cs="Helvetica"/>
          <w:b/>
          <w:bCs/>
          <w:color w:val="222222"/>
          <w:sz w:val="21"/>
          <w:szCs w:val="21"/>
        </w:rPr>
        <w:t xml:space="preserve">.81-94 3. </w:t>
      </w:r>
      <w:r w:rsidRPr="00350E51">
        <w:rPr>
          <w:rFonts w:ascii="Helvetica" w:hAnsi="Helvetica" w:cs="Helvetica" w:hint="eastAsia"/>
          <w:b/>
          <w:bCs/>
          <w:color w:val="222222"/>
          <w:sz w:val="21"/>
          <w:szCs w:val="21"/>
        </w:rPr>
        <w:t>Специалисты</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высшим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гуманитарным</w:t>
      </w:r>
    </w:p>
    <w:p w14:paraId="35A5DD40"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стр</w:t>
      </w:r>
      <w:r w:rsidRPr="00350E51">
        <w:rPr>
          <w:rFonts w:ascii="Helvetica" w:hAnsi="Helvetica" w:cs="Helvetica"/>
          <w:b/>
          <w:bCs/>
          <w:color w:val="222222"/>
          <w:sz w:val="21"/>
          <w:szCs w:val="21"/>
        </w:rPr>
        <w:t>. 139</w:t>
      </w:r>
    </w:p>
    <w:p w14:paraId="3725A0C4"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общества</w:t>
      </w:r>
      <w:r w:rsidRPr="00350E51">
        <w:rPr>
          <w:rFonts w:ascii="Helvetica" w:hAnsi="Helvetica" w:cs="Helvetica"/>
          <w:b/>
          <w:bCs/>
          <w:color w:val="222222"/>
          <w:sz w:val="21"/>
          <w:szCs w:val="21"/>
        </w:rPr>
        <w:t xml:space="preserve">; 4. </w:t>
      </w:r>
      <w:r w:rsidRPr="00350E51">
        <w:rPr>
          <w:rFonts w:ascii="Helvetica" w:hAnsi="Helvetica" w:cs="Helvetica" w:hint="eastAsia"/>
          <w:b/>
          <w:bCs/>
          <w:color w:val="222222"/>
          <w:sz w:val="21"/>
          <w:szCs w:val="21"/>
        </w:rPr>
        <w:t>Изучить</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востребованность</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социальную</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мобильность</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специалистов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высшим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гуманитарным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образованием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Петербурге</w:t>
      </w:r>
      <w:r w:rsidRPr="00350E51">
        <w:rPr>
          <w:rFonts w:ascii="Helvetica" w:hAnsi="Helvetica" w:cs="Helvetica"/>
          <w:b/>
          <w:bCs/>
          <w:color w:val="222222"/>
          <w:sz w:val="21"/>
          <w:szCs w:val="21"/>
        </w:rPr>
        <w:t xml:space="preserve">; 5. </w:t>
      </w:r>
      <w:r w:rsidRPr="00350E51">
        <w:rPr>
          <w:rFonts w:ascii="Helvetica" w:hAnsi="Helvetica" w:cs="Helvetica" w:hint="eastAsia"/>
          <w:b/>
          <w:bCs/>
          <w:color w:val="222222"/>
          <w:sz w:val="21"/>
          <w:szCs w:val="21"/>
        </w:rPr>
        <w:t>Провести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социологический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анализ</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развития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высшего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социально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гуманитарного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рамках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системы</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высшего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профессионального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Петербурге</w:t>
      </w:r>
      <w:r w:rsidRPr="00350E51">
        <w:rPr>
          <w:rFonts w:ascii="Helvetica" w:hAnsi="Helvetica" w:cs="Helvetica"/>
          <w:b/>
          <w:bCs/>
          <w:color w:val="222222"/>
          <w:sz w:val="21"/>
          <w:szCs w:val="21"/>
        </w:rPr>
        <w:t xml:space="preserve">; 6. </w:t>
      </w:r>
      <w:r w:rsidRPr="00350E51">
        <w:rPr>
          <w:rFonts w:ascii="Helvetica" w:hAnsi="Helvetica" w:cs="Helvetica" w:hint="eastAsia"/>
          <w:b/>
          <w:bCs/>
          <w:color w:val="222222"/>
          <w:sz w:val="21"/>
          <w:szCs w:val="21"/>
        </w:rPr>
        <w:t>Проведя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социологическое</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выбранной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исследование</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профессией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выявить</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степень</w:t>
      </w:r>
      <w:r w:rsidRPr="00350E51">
        <w:rPr>
          <w:rFonts w:ascii="Helvetica" w:hAnsi="Helvetica" w:cs="Helvetica"/>
          <w:b/>
          <w:bCs/>
          <w:color w:val="222222"/>
          <w:sz w:val="21"/>
          <w:szCs w:val="21"/>
        </w:rPr>
        <w:t>...</w:t>
      </w:r>
    </w:p>
    <w:p w14:paraId="399541BD" w14:textId="77777777" w:rsidR="00350E51" w:rsidRPr="00350E51" w:rsidRDefault="00350E51" w:rsidP="00350E51">
      <w:pPr>
        <w:rPr>
          <w:rFonts w:ascii="Helvetica" w:hAnsi="Helvetica" w:cs="Helvetica"/>
          <w:b/>
          <w:bCs/>
          <w:color w:val="222222"/>
          <w:sz w:val="21"/>
          <w:szCs w:val="21"/>
        </w:rPr>
      </w:pPr>
    </w:p>
    <w:p w14:paraId="2E07D4E4"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lastRenderedPageBreak/>
        <w:t>Оглавление</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диссертации</w:t>
      </w:r>
    </w:p>
    <w:p w14:paraId="7D7EF183"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кандидат</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социологических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наук</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Бурлаковская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Елена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Сергеевна</w:t>
      </w:r>
    </w:p>
    <w:p w14:paraId="0A0421C2"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hint="eastAsia"/>
          <w:b/>
          <w:bCs/>
          <w:color w:val="222222"/>
          <w:sz w:val="21"/>
          <w:szCs w:val="21"/>
        </w:rPr>
        <w:t>Введение</w:t>
      </w:r>
      <w:r w:rsidRPr="00350E51">
        <w:rPr>
          <w:rFonts w:ascii="Helvetica" w:hAnsi="Helvetica" w:cs="Helvetica"/>
          <w:b/>
          <w:bCs/>
          <w:color w:val="222222"/>
          <w:sz w:val="21"/>
          <w:szCs w:val="21"/>
        </w:rPr>
        <w:t xml:space="preserve"> 3-</w:t>
      </w:r>
    </w:p>
    <w:p w14:paraId="5B8FC9FF" w14:textId="77777777" w:rsidR="00350E51" w:rsidRPr="00350E51" w:rsidRDefault="00350E51" w:rsidP="00350E51">
      <w:pPr>
        <w:rPr>
          <w:rFonts w:ascii="Helvetica" w:hAnsi="Helvetica" w:cs="Helvetica"/>
          <w:b/>
          <w:bCs/>
          <w:color w:val="222222"/>
          <w:sz w:val="21"/>
          <w:szCs w:val="21"/>
        </w:rPr>
      </w:pPr>
    </w:p>
    <w:p w14:paraId="36451028"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b/>
          <w:bCs/>
          <w:color w:val="222222"/>
          <w:sz w:val="21"/>
          <w:szCs w:val="21"/>
        </w:rPr>
        <w:t xml:space="preserve">1. </w:t>
      </w:r>
      <w:r w:rsidRPr="00350E51">
        <w:rPr>
          <w:rFonts w:ascii="Helvetica" w:hAnsi="Helvetica" w:cs="Helvetica" w:hint="eastAsia"/>
          <w:b/>
          <w:bCs/>
          <w:color w:val="222222"/>
          <w:sz w:val="21"/>
          <w:szCs w:val="21"/>
        </w:rPr>
        <w:t>Теоретико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циологичий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анализ</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кличих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ивременных</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подходов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к</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изучениюциально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профиональной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адаптацииециалов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рынке</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труда</w:t>
      </w:r>
      <w:r w:rsidRPr="00350E51">
        <w:rPr>
          <w:rFonts w:ascii="Helvetica" w:hAnsi="Helvetica" w:cs="Helvetica"/>
          <w:b/>
          <w:bCs/>
          <w:color w:val="222222"/>
          <w:sz w:val="21"/>
          <w:szCs w:val="21"/>
        </w:rPr>
        <w:t xml:space="preserve"> 13</w:t>
      </w:r>
    </w:p>
    <w:p w14:paraId="1289A42D" w14:textId="77777777" w:rsidR="00350E51" w:rsidRPr="00350E51" w:rsidRDefault="00350E51" w:rsidP="00350E51">
      <w:pPr>
        <w:rPr>
          <w:rFonts w:ascii="Helvetica" w:hAnsi="Helvetica" w:cs="Helvetica"/>
          <w:b/>
          <w:bCs/>
          <w:color w:val="222222"/>
          <w:sz w:val="21"/>
          <w:szCs w:val="21"/>
        </w:rPr>
      </w:pPr>
    </w:p>
    <w:p w14:paraId="456C1D6D"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b/>
          <w:bCs/>
          <w:color w:val="222222"/>
          <w:sz w:val="21"/>
          <w:szCs w:val="21"/>
        </w:rPr>
        <w:t xml:space="preserve">1.1. </w:t>
      </w:r>
      <w:r w:rsidRPr="00350E51">
        <w:rPr>
          <w:rFonts w:ascii="Helvetica" w:hAnsi="Helvetica" w:cs="Helvetica" w:hint="eastAsia"/>
          <w:b/>
          <w:bCs/>
          <w:color w:val="222222"/>
          <w:sz w:val="21"/>
          <w:szCs w:val="21"/>
        </w:rPr>
        <w:t>Адаптация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какциологичая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категория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ория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ивременнь</w:t>
      </w:r>
      <w:r w:rsidRPr="00350E51">
        <w:rPr>
          <w:rFonts w:ascii="Helvetica" w:hAnsi="Helvetica" w:cs="Helvetica"/>
          <w:b/>
          <w:bCs/>
          <w:color w:val="222222"/>
          <w:sz w:val="21"/>
          <w:szCs w:val="21"/>
        </w:rPr>
        <w:t>) 13</w:t>
      </w:r>
    </w:p>
    <w:p w14:paraId="5FB1B896" w14:textId="77777777" w:rsidR="00350E51" w:rsidRPr="00350E51" w:rsidRDefault="00350E51" w:rsidP="00350E51">
      <w:pPr>
        <w:rPr>
          <w:rFonts w:ascii="Helvetica" w:hAnsi="Helvetica" w:cs="Helvetica"/>
          <w:b/>
          <w:bCs/>
          <w:color w:val="222222"/>
          <w:sz w:val="21"/>
          <w:szCs w:val="21"/>
        </w:rPr>
      </w:pPr>
    </w:p>
    <w:p w14:paraId="4003321A"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b/>
          <w:bCs/>
          <w:color w:val="222222"/>
          <w:sz w:val="21"/>
          <w:szCs w:val="21"/>
        </w:rPr>
        <w:t xml:space="preserve">1.2. </w:t>
      </w:r>
      <w:r w:rsidRPr="00350E51">
        <w:rPr>
          <w:rFonts w:ascii="Helvetica" w:hAnsi="Helvetica" w:cs="Helvetica" w:hint="eastAsia"/>
          <w:b/>
          <w:bCs/>
          <w:color w:val="222222"/>
          <w:sz w:val="21"/>
          <w:szCs w:val="21"/>
        </w:rPr>
        <w:t>Переходный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характер</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риого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общва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проблемы</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процациально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профиональной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адаптации</w:t>
      </w:r>
      <w:r w:rsidRPr="00350E51">
        <w:rPr>
          <w:rFonts w:ascii="Helvetica" w:hAnsi="Helvetica" w:cs="Helvetica"/>
          <w:b/>
          <w:bCs/>
          <w:color w:val="222222"/>
          <w:sz w:val="21"/>
          <w:szCs w:val="21"/>
        </w:rPr>
        <w:t xml:space="preserve"> 36</w:t>
      </w:r>
    </w:p>
    <w:p w14:paraId="55A5E097" w14:textId="77777777" w:rsidR="00350E51" w:rsidRPr="00350E51" w:rsidRDefault="00350E51" w:rsidP="00350E51">
      <w:pPr>
        <w:rPr>
          <w:rFonts w:ascii="Helvetica" w:hAnsi="Helvetica" w:cs="Helvetica"/>
          <w:b/>
          <w:bCs/>
          <w:color w:val="222222"/>
          <w:sz w:val="21"/>
          <w:szCs w:val="21"/>
        </w:rPr>
      </w:pPr>
    </w:p>
    <w:p w14:paraId="57A5F631"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b/>
          <w:bCs/>
          <w:color w:val="222222"/>
          <w:sz w:val="21"/>
          <w:szCs w:val="21"/>
        </w:rPr>
        <w:t xml:space="preserve">2. </w:t>
      </w:r>
      <w:r w:rsidRPr="00350E51">
        <w:rPr>
          <w:rFonts w:ascii="Helvetica" w:hAnsi="Helvetica" w:cs="Helvetica" w:hint="eastAsia"/>
          <w:b/>
          <w:bCs/>
          <w:color w:val="222222"/>
          <w:sz w:val="21"/>
          <w:szCs w:val="21"/>
        </w:rPr>
        <w:t>Социально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профиональныйатспециаловвим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гуманитарным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образованием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овияхвременной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Рии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примере</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Петербурга</w:t>
      </w:r>
      <w:r w:rsidRPr="00350E51">
        <w:rPr>
          <w:rFonts w:ascii="Helvetica" w:hAnsi="Helvetica" w:cs="Helvetica"/>
          <w:b/>
          <w:bCs/>
          <w:color w:val="222222"/>
          <w:sz w:val="21"/>
          <w:szCs w:val="21"/>
        </w:rPr>
        <w:t>) 60</w:t>
      </w:r>
    </w:p>
    <w:p w14:paraId="14E2A0E0" w14:textId="77777777" w:rsidR="00350E51" w:rsidRPr="00350E51" w:rsidRDefault="00350E51" w:rsidP="00350E51">
      <w:pPr>
        <w:rPr>
          <w:rFonts w:ascii="Helvetica" w:hAnsi="Helvetica" w:cs="Helvetica"/>
          <w:b/>
          <w:bCs/>
          <w:color w:val="222222"/>
          <w:sz w:val="21"/>
          <w:szCs w:val="21"/>
        </w:rPr>
      </w:pPr>
    </w:p>
    <w:p w14:paraId="55427A81"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b/>
          <w:bCs/>
          <w:color w:val="222222"/>
          <w:sz w:val="21"/>
          <w:szCs w:val="21"/>
        </w:rPr>
        <w:t xml:space="preserve">2.1. </w:t>
      </w:r>
      <w:r w:rsidRPr="00350E51">
        <w:rPr>
          <w:rFonts w:ascii="Helvetica" w:hAnsi="Helvetica" w:cs="Helvetica" w:hint="eastAsia"/>
          <w:b/>
          <w:bCs/>
          <w:color w:val="222222"/>
          <w:sz w:val="21"/>
          <w:szCs w:val="21"/>
        </w:rPr>
        <w:t>Специалы</w:t>
      </w:r>
      <w:r w:rsidRPr="00350E51">
        <w:rPr>
          <w:rFonts w:ascii="Helvetica" w:hAnsi="Helvetica" w:cs="Helvetica"/>
          <w:b/>
          <w:bCs/>
          <w:color w:val="222222"/>
          <w:sz w:val="21"/>
          <w:szCs w:val="21"/>
        </w:rPr>
        <w:t xml:space="preserve"> - </w:t>
      </w:r>
      <w:r w:rsidRPr="00350E51">
        <w:rPr>
          <w:rFonts w:ascii="Helvetica" w:hAnsi="Helvetica" w:cs="Helvetica" w:hint="eastAsia"/>
          <w:b/>
          <w:bCs/>
          <w:color w:val="222222"/>
          <w:sz w:val="21"/>
          <w:szCs w:val="21"/>
        </w:rPr>
        <w:t>гуманитарии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вциальнойруктуревременного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риого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общва</w:t>
      </w:r>
      <w:r w:rsidRPr="00350E51">
        <w:rPr>
          <w:rFonts w:ascii="Helvetica" w:hAnsi="Helvetica" w:cs="Helvetica"/>
          <w:b/>
          <w:bCs/>
          <w:color w:val="222222"/>
          <w:sz w:val="21"/>
          <w:szCs w:val="21"/>
        </w:rPr>
        <w:t xml:space="preserve"> 60</w:t>
      </w:r>
    </w:p>
    <w:p w14:paraId="72628B7D" w14:textId="77777777" w:rsidR="00350E51" w:rsidRPr="00350E51" w:rsidRDefault="00350E51" w:rsidP="00350E51">
      <w:pPr>
        <w:rPr>
          <w:rFonts w:ascii="Helvetica" w:hAnsi="Helvetica" w:cs="Helvetica"/>
          <w:b/>
          <w:bCs/>
          <w:color w:val="222222"/>
          <w:sz w:val="21"/>
          <w:szCs w:val="21"/>
        </w:rPr>
      </w:pPr>
    </w:p>
    <w:p w14:paraId="498E3870"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b/>
          <w:bCs/>
          <w:color w:val="222222"/>
          <w:sz w:val="21"/>
          <w:szCs w:val="21"/>
        </w:rPr>
        <w:t xml:space="preserve">2.2. </w:t>
      </w:r>
      <w:r w:rsidRPr="00350E51">
        <w:rPr>
          <w:rFonts w:ascii="Helvetica" w:hAnsi="Helvetica" w:cs="Helvetica" w:hint="eastAsia"/>
          <w:b/>
          <w:bCs/>
          <w:color w:val="222222"/>
          <w:sz w:val="21"/>
          <w:szCs w:val="21"/>
        </w:rPr>
        <w:t>Социальная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мобильнь</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профиональная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адаптацияециалов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Петербурге</w:t>
      </w:r>
      <w:r w:rsidRPr="00350E51">
        <w:rPr>
          <w:rFonts w:ascii="Helvetica" w:hAnsi="Helvetica" w:cs="Helvetica"/>
          <w:b/>
          <w:bCs/>
          <w:color w:val="222222"/>
          <w:sz w:val="21"/>
          <w:szCs w:val="21"/>
        </w:rPr>
        <w:t>81</w:t>
      </w:r>
    </w:p>
    <w:p w14:paraId="70180E9B" w14:textId="77777777" w:rsidR="00350E51" w:rsidRPr="00350E51" w:rsidRDefault="00350E51" w:rsidP="00350E51">
      <w:pPr>
        <w:rPr>
          <w:rFonts w:ascii="Helvetica" w:hAnsi="Helvetica" w:cs="Helvetica"/>
          <w:b/>
          <w:bCs/>
          <w:color w:val="222222"/>
          <w:sz w:val="21"/>
          <w:szCs w:val="21"/>
        </w:rPr>
      </w:pPr>
    </w:p>
    <w:p w14:paraId="65F53C0E" w14:textId="77777777" w:rsidR="00350E51" w:rsidRPr="00350E51" w:rsidRDefault="00350E51" w:rsidP="00350E51">
      <w:pPr>
        <w:rPr>
          <w:rFonts w:ascii="Helvetica" w:hAnsi="Helvetica" w:cs="Helvetica"/>
          <w:b/>
          <w:bCs/>
          <w:color w:val="222222"/>
          <w:sz w:val="21"/>
          <w:szCs w:val="21"/>
        </w:rPr>
      </w:pPr>
      <w:r w:rsidRPr="00350E51">
        <w:rPr>
          <w:rFonts w:ascii="Helvetica" w:hAnsi="Helvetica" w:cs="Helvetica"/>
          <w:b/>
          <w:bCs/>
          <w:color w:val="222222"/>
          <w:sz w:val="21"/>
          <w:szCs w:val="21"/>
        </w:rPr>
        <w:t xml:space="preserve">2.3. </w:t>
      </w:r>
      <w:r w:rsidRPr="00350E51">
        <w:rPr>
          <w:rFonts w:ascii="Helvetica" w:hAnsi="Helvetica" w:cs="Helvetica" w:hint="eastAsia"/>
          <w:b/>
          <w:bCs/>
          <w:color w:val="222222"/>
          <w:sz w:val="21"/>
          <w:szCs w:val="21"/>
        </w:rPr>
        <w:t>Социологичий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анализ</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развития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вегоциально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гуманитарного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рамкахстемы</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вего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профионального</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образования</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Петербурге</w:t>
      </w:r>
      <w:r w:rsidRPr="00350E51">
        <w:rPr>
          <w:rFonts w:ascii="Helvetica" w:hAnsi="Helvetica" w:cs="Helvetica"/>
          <w:b/>
          <w:bCs/>
          <w:color w:val="222222"/>
          <w:sz w:val="21"/>
          <w:szCs w:val="21"/>
        </w:rPr>
        <w:t xml:space="preserve"> 95</w:t>
      </w:r>
    </w:p>
    <w:p w14:paraId="0C0DC6B9" w14:textId="77777777" w:rsidR="00350E51" w:rsidRPr="00350E51" w:rsidRDefault="00350E51" w:rsidP="00350E51">
      <w:pPr>
        <w:rPr>
          <w:rFonts w:ascii="Helvetica" w:hAnsi="Helvetica" w:cs="Helvetica"/>
          <w:b/>
          <w:bCs/>
          <w:color w:val="222222"/>
          <w:sz w:val="21"/>
          <w:szCs w:val="21"/>
        </w:rPr>
      </w:pPr>
    </w:p>
    <w:p w14:paraId="4A7ADEAA" w14:textId="078D4E53" w:rsidR="00967B66" w:rsidRPr="00350E51" w:rsidRDefault="00350E51" w:rsidP="00350E51">
      <w:r w:rsidRPr="00350E51">
        <w:rPr>
          <w:rFonts w:ascii="Helvetica" w:hAnsi="Helvetica" w:cs="Helvetica"/>
          <w:b/>
          <w:bCs/>
          <w:color w:val="222222"/>
          <w:sz w:val="21"/>
          <w:szCs w:val="21"/>
        </w:rPr>
        <w:t xml:space="preserve">3. </w:t>
      </w:r>
      <w:r w:rsidRPr="00350E51">
        <w:rPr>
          <w:rFonts w:ascii="Helvetica" w:hAnsi="Helvetica" w:cs="Helvetica" w:hint="eastAsia"/>
          <w:b/>
          <w:bCs/>
          <w:color w:val="222222"/>
          <w:sz w:val="21"/>
          <w:szCs w:val="21"/>
        </w:rPr>
        <w:t>Специалывим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гуманитарным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образованием</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выпникициально</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гуманитарныхециальней</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отуации</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на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ры</w:t>
      </w:r>
      <w:r w:rsidRPr="00350E51">
        <w:rPr>
          <w:rFonts w:ascii="Helvetica" w:hAnsi="Helvetica" w:cs="Helvetica" w:hint="eastAsia"/>
          <w:b/>
          <w:bCs/>
          <w:color w:val="222222"/>
          <w:sz w:val="21"/>
          <w:szCs w:val="21"/>
        </w:rPr>
        <w:lastRenderedPageBreak/>
        <w:t>нке</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труда</w:t>
      </w:r>
      <w:r w:rsidRPr="00350E51">
        <w:rPr>
          <w:rFonts w:ascii="Helvetica" w:hAnsi="Helvetica" w:cs="Helvetica"/>
          <w:b/>
          <w:bCs/>
          <w:color w:val="222222"/>
          <w:sz w:val="21"/>
          <w:szCs w:val="21"/>
        </w:rPr>
        <w:t xml:space="preserve"> </w:t>
      </w:r>
      <w:r w:rsidRPr="00350E51">
        <w:rPr>
          <w:rFonts w:ascii="Helvetica" w:hAnsi="Helvetica" w:cs="Helvetica" w:hint="eastAsia"/>
          <w:b/>
          <w:bCs/>
          <w:color w:val="222222"/>
          <w:sz w:val="21"/>
          <w:szCs w:val="21"/>
        </w:rPr>
        <w:t>Санкт</w:t>
      </w:r>
      <w:r w:rsidRPr="00350E51">
        <w:rPr>
          <w:rFonts w:ascii="Helvetica" w:hAnsi="Helvetica" w:cs="Helvetica"/>
          <w:b/>
          <w:bCs/>
          <w:color w:val="222222"/>
          <w:sz w:val="21"/>
          <w:szCs w:val="21"/>
        </w:rPr>
        <w:t>-</w:t>
      </w:r>
      <w:r w:rsidRPr="00350E51">
        <w:rPr>
          <w:rFonts w:ascii="Helvetica" w:hAnsi="Helvetica" w:cs="Helvetica" w:hint="eastAsia"/>
          <w:b/>
          <w:bCs/>
          <w:color w:val="222222"/>
          <w:sz w:val="21"/>
          <w:szCs w:val="21"/>
        </w:rPr>
        <w:t>Петербурга</w:t>
      </w:r>
      <w:r w:rsidRPr="00350E51">
        <w:rPr>
          <w:rFonts w:ascii="Helvetica" w:hAnsi="Helvetica" w:cs="Helvetica"/>
          <w:b/>
          <w:bCs/>
          <w:color w:val="222222"/>
          <w:sz w:val="21"/>
          <w:szCs w:val="21"/>
        </w:rPr>
        <w:t xml:space="preserve"> 115</w:t>
      </w:r>
    </w:p>
    <w:sectPr w:rsidR="00967B66" w:rsidRPr="00350E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C3D0" w14:textId="77777777" w:rsidR="00335825" w:rsidRDefault="00335825">
      <w:pPr>
        <w:spacing w:after="0" w:line="240" w:lineRule="auto"/>
      </w:pPr>
      <w:r>
        <w:separator/>
      </w:r>
    </w:p>
  </w:endnote>
  <w:endnote w:type="continuationSeparator" w:id="0">
    <w:p w14:paraId="2C066936" w14:textId="77777777" w:rsidR="00335825" w:rsidRDefault="0033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74C9" w14:textId="77777777" w:rsidR="00335825" w:rsidRDefault="00335825"/>
    <w:p w14:paraId="52C12D0B" w14:textId="77777777" w:rsidR="00335825" w:rsidRDefault="00335825"/>
    <w:p w14:paraId="57E9D9BC" w14:textId="77777777" w:rsidR="00335825" w:rsidRDefault="00335825"/>
    <w:p w14:paraId="4152D9DD" w14:textId="77777777" w:rsidR="00335825" w:rsidRDefault="00335825"/>
    <w:p w14:paraId="227CC196" w14:textId="77777777" w:rsidR="00335825" w:rsidRDefault="00335825"/>
    <w:p w14:paraId="271B6A37" w14:textId="77777777" w:rsidR="00335825" w:rsidRDefault="00335825"/>
    <w:p w14:paraId="61C687D6" w14:textId="77777777" w:rsidR="00335825" w:rsidRDefault="003358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37FC43" wp14:editId="7ED555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6E3C" w14:textId="77777777" w:rsidR="00335825" w:rsidRDefault="003358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37FC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CC6E3C" w14:textId="77777777" w:rsidR="00335825" w:rsidRDefault="003358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55FE00" w14:textId="77777777" w:rsidR="00335825" w:rsidRDefault="00335825"/>
    <w:p w14:paraId="35FE1700" w14:textId="77777777" w:rsidR="00335825" w:rsidRDefault="00335825"/>
    <w:p w14:paraId="6FC51C09" w14:textId="77777777" w:rsidR="00335825" w:rsidRDefault="003358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3B348D" wp14:editId="4F5BFA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1BAFD" w14:textId="77777777" w:rsidR="00335825" w:rsidRDefault="00335825"/>
                          <w:p w14:paraId="551F6B7A" w14:textId="77777777" w:rsidR="00335825" w:rsidRDefault="003358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3B34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71BAFD" w14:textId="77777777" w:rsidR="00335825" w:rsidRDefault="00335825"/>
                    <w:p w14:paraId="551F6B7A" w14:textId="77777777" w:rsidR="00335825" w:rsidRDefault="003358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D17895" w14:textId="77777777" w:rsidR="00335825" w:rsidRDefault="00335825"/>
    <w:p w14:paraId="3A0BDAF3" w14:textId="77777777" w:rsidR="00335825" w:rsidRDefault="00335825">
      <w:pPr>
        <w:rPr>
          <w:sz w:val="2"/>
          <w:szCs w:val="2"/>
        </w:rPr>
      </w:pPr>
    </w:p>
    <w:p w14:paraId="73DB68A0" w14:textId="77777777" w:rsidR="00335825" w:rsidRDefault="00335825"/>
    <w:p w14:paraId="4349C5D9" w14:textId="77777777" w:rsidR="00335825" w:rsidRDefault="00335825">
      <w:pPr>
        <w:spacing w:after="0" w:line="240" w:lineRule="auto"/>
      </w:pPr>
    </w:p>
  </w:footnote>
  <w:footnote w:type="continuationSeparator" w:id="0">
    <w:p w14:paraId="5E40E46B" w14:textId="77777777" w:rsidR="00335825" w:rsidRDefault="0033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2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52814</TotalTime>
  <Pages>3</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2357</cp:revision>
  <cp:lastPrinted>2009-02-06T05:36:00Z</cp:lastPrinted>
  <dcterms:created xsi:type="dcterms:W3CDTF">2025-11-25T20:19:00Z</dcterms:created>
  <dcterms:modified xsi:type="dcterms:W3CDTF">2026-01-26T20:27:00Z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