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939" w:rsidRDefault="00083939" w:rsidP="0008393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Кустрьо Тетяна Валеріївна</w:t>
      </w:r>
      <w:r>
        <w:rPr>
          <w:rFonts w:ascii="Arial" w:hAnsi="Arial" w:cs="Arial"/>
          <w:kern w:val="0"/>
          <w:sz w:val="28"/>
          <w:szCs w:val="28"/>
          <w:lang w:eastAsia="ru-RU"/>
        </w:rPr>
        <w:t>, асистент кафедри стоматології ІПО</w:t>
      </w:r>
    </w:p>
    <w:p w:rsidR="00083939" w:rsidRDefault="00083939" w:rsidP="0008393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Національного медичного університету імені О.О. Богомольця, тема</w:t>
      </w:r>
    </w:p>
    <w:p w:rsidR="00083939" w:rsidRDefault="00083939" w:rsidP="0008393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дисертації: «Оптимізація профілактики та лікування генералізованих</w:t>
      </w:r>
    </w:p>
    <w:p w:rsidR="00083939" w:rsidRDefault="00083939" w:rsidP="0008393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захворювань пародонта, асоційованих з непереносимістю глютену»,</w:t>
      </w:r>
    </w:p>
    <w:p w:rsidR="00083939" w:rsidRDefault="00083939" w:rsidP="0008393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(221 Стоматологія). Спеціалізована вчена рада ДФ 26.003.063</w:t>
      </w:r>
    </w:p>
    <w:p w:rsidR="008625C9" w:rsidRPr="00083939" w:rsidRDefault="00083939" w:rsidP="00083939">
      <w:r>
        <w:rPr>
          <w:rFonts w:ascii="Arial" w:hAnsi="Arial" w:cs="Arial"/>
          <w:kern w:val="0"/>
          <w:sz w:val="28"/>
          <w:szCs w:val="28"/>
          <w:lang w:eastAsia="ru-RU"/>
        </w:rPr>
        <w:t>в Національному медичному університеті імені О.О. Богомольця</w:t>
      </w:r>
    </w:p>
    <w:sectPr w:rsidR="008625C9" w:rsidRPr="0008393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083939" w:rsidRPr="0008393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E0784-B78C-403E-8214-C6B355DB8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2022-01-28T18:02:00Z</dcterms:created>
  <dcterms:modified xsi:type="dcterms:W3CDTF">2022-01-29T16:51:00Z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