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42F9" w14:textId="77777777" w:rsidR="00A02F91" w:rsidRDefault="00A02F91" w:rsidP="00A02F91">
      <w:pPr>
        <w:pStyle w:val="afffffffffffffffffffffffffff5"/>
        <w:rPr>
          <w:rFonts w:ascii="Verdana" w:hAnsi="Verdana"/>
          <w:color w:val="000000"/>
          <w:sz w:val="21"/>
          <w:szCs w:val="21"/>
        </w:rPr>
      </w:pPr>
      <w:r>
        <w:rPr>
          <w:rFonts w:ascii="Helvetica" w:hAnsi="Helvetica" w:cs="Helvetica"/>
          <w:b/>
          <w:bCs w:val="0"/>
          <w:color w:val="222222"/>
          <w:sz w:val="21"/>
          <w:szCs w:val="21"/>
        </w:rPr>
        <w:t>Шакирзянов, Марат Амурович.</w:t>
      </w:r>
    </w:p>
    <w:p w14:paraId="4AF1317C" w14:textId="77777777" w:rsidR="00A02F91" w:rsidRDefault="00A02F91" w:rsidP="00A02F9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Национальная художественная интеллигенция и власть в </w:t>
      </w:r>
      <w:proofErr w:type="gramStart"/>
      <w:r>
        <w:rPr>
          <w:rFonts w:ascii="Helvetica" w:hAnsi="Helvetica" w:cs="Helvetica"/>
          <w:caps/>
          <w:color w:val="222222"/>
          <w:sz w:val="21"/>
          <w:szCs w:val="21"/>
        </w:rPr>
        <w:t>Татарстане :</w:t>
      </w:r>
      <w:proofErr w:type="gramEnd"/>
      <w:r>
        <w:rPr>
          <w:rFonts w:ascii="Helvetica" w:hAnsi="Helvetica" w:cs="Helvetica"/>
          <w:caps/>
          <w:color w:val="222222"/>
          <w:sz w:val="21"/>
          <w:szCs w:val="21"/>
        </w:rPr>
        <w:t xml:space="preserve"> Проблема взаимоотношений в 20-30-е гг. : диссертация ... кандидата исторических наук : 23.00.03. - Казань, 1999. - 179 с.</w:t>
      </w:r>
    </w:p>
    <w:p w14:paraId="22043286" w14:textId="77777777" w:rsidR="00A02F91" w:rsidRDefault="00A02F91" w:rsidP="00A02F9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исторических наук Шакирзянов, Марат Амурович</w:t>
      </w:r>
    </w:p>
    <w:p w14:paraId="1612F54E" w14:textId="77777777" w:rsidR="00A02F91" w:rsidRDefault="00A02F91" w:rsidP="00A02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5974C5" w14:textId="77777777" w:rsidR="00A02F91" w:rsidRDefault="00A02F91" w:rsidP="00A02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ИСТОРИОГРАФИЯ И ИСТОЧНИКОВАЯ БАЗА</w:t>
      </w:r>
    </w:p>
    <w:p w14:paraId="32E195B0" w14:textId="77777777" w:rsidR="00A02F91" w:rsidRDefault="00A02F91" w:rsidP="00A02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ПРОБЛЕМЫ.</w:t>
      </w:r>
    </w:p>
    <w:p w14:paraId="13385EFA" w14:textId="77777777" w:rsidR="00A02F91" w:rsidRDefault="00A02F91" w:rsidP="00A02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ФОРМИРОВАНИЯ ХУДОЖЕСТВЕННОЙ КУЛЬТУРЫ И НАЦИОНАЛЬНОЙ ИНТЕЛЛИГЕНЦИИ РЕГИОНА.</w:t>
      </w:r>
    </w:p>
    <w:p w14:paraId="74A04EB8" w14:textId="77777777" w:rsidR="00A02F91" w:rsidRDefault="00A02F91" w:rsidP="00A02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СКЛАДЫВАНИЕ СИСТЕМЫ ИДЕОЛОГИЧЕСКОГО ВОЗДЕЙСТВИЯ ПОЛИТИЧЕСКОЙ ВЛАСТИ НА НАЦИОНАЛЬНУЮ ХУДОЖЕСТВЕННУЮ</w:t>
      </w:r>
    </w:p>
    <w:p w14:paraId="44F8E7FF" w14:textId="77777777" w:rsidR="00A02F91" w:rsidRDefault="00A02F91" w:rsidP="00A02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ИНТЕЛЛИГЕНЦИЮ В 20-30-Е ГОДЫ.</w:t>
      </w:r>
    </w:p>
    <w:p w14:paraId="1BE904EB" w14:textId="77777777" w:rsidR="00A02F91" w:rsidRDefault="00A02F91" w:rsidP="00A02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ИДЕОЛОГИЯ В СИСТЕМЕ ВЗАИМООТНОШЕНИЙ ВЛАСТИ И НАЦИОНАЛЬНОЙ ХУДОЖЕСТВЕННОЙ ИНТЕЛЛИГЕНЦИИ В ТАТАРСТАНЕ В 1920-1930 ГОДАХ.</w:t>
      </w:r>
    </w:p>
    <w:p w14:paraId="4FDAD129" w14:textId="7F7E111E" w:rsidR="00BD642D" w:rsidRPr="00A02F91" w:rsidRDefault="00BD642D" w:rsidP="00A02F91"/>
    <w:sectPr w:rsidR="00BD642D" w:rsidRPr="00A02F9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EF1B" w14:textId="77777777" w:rsidR="004C6D84" w:rsidRDefault="004C6D84">
      <w:pPr>
        <w:spacing w:after="0" w:line="240" w:lineRule="auto"/>
      </w:pPr>
      <w:r>
        <w:separator/>
      </w:r>
    </w:p>
  </w:endnote>
  <w:endnote w:type="continuationSeparator" w:id="0">
    <w:p w14:paraId="333769E8" w14:textId="77777777" w:rsidR="004C6D84" w:rsidRDefault="004C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76AF" w14:textId="77777777" w:rsidR="004C6D84" w:rsidRDefault="004C6D84"/>
    <w:p w14:paraId="25D6E2A7" w14:textId="77777777" w:rsidR="004C6D84" w:rsidRDefault="004C6D84"/>
    <w:p w14:paraId="3FC1FAA8" w14:textId="77777777" w:rsidR="004C6D84" w:rsidRDefault="004C6D84"/>
    <w:p w14:paraId="0FB9DEA5" w14:textId="77777777" w:rsidR="004C6D84" w:rsidRDefault="004C6D84"/>
    <w:p w14:paraId="689F0AB9" w14:textId="77777777" w:rsidR="004C6D84" w:rsidRDefault="004C6D84"/>
    <w:p w14:paraId="386B508C" w14:textId="77777777" w:rsidR="004C6D84" w:rsidRDefault="004C6D84"/>
    <w:p w14:paraId="07FDCF93" w14:textId="77777777" w:rsidR="004C6D84" w:rsidRDefault="004C6D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947E04" wp14:editId="09B30A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8B0A4" w14:textId="77777777" w:rsidR="004C6D84" w:rsidRDefault="004C6D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947E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08B0A4" w14:textId="77777777" w:rsidR="004C6D84" w:rsidRDefault="004C6D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10DD2C" w14:textId="77777777" w:rsidR="004C6D84" w:rsidRDefault="004C6D84"/>
    <w:p w14:paraId="35019F40" w14:textId="77777777" w:rsidR="004C6D84" w:rsidRDefault="004C6D84"/>
    <w:p w14:paraId="1A4731EB" w14:textId="77777777" w:rsidR="004C6D84" w:rsidRDefault="004C6D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93F586" wp14:editId="2B3EE6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93BDB" w14:textId="77777777" w:rsidR="004C6D84" w:rsidRDefault="004C6D84"/>
                          <w:p w14:paraId="3BCA2171" w14:textId="77777777" w:rsidR="004C6D84" w:rsidRDefault="004C6D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93F5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893BDB" w14:textId="77777777" w:rsidR="004C6D84" w:rsidRDefault="004C6D84"/>
                    <w:p w14:paraId="3BCA2171" w14:textId="77777777" w:rsidR="004C6D84" w:rsidRDefault="004C6D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52CBC7" w14:textId="77777777" w:rsidR="004C6D84" w:rsidRDefault="004C6D84"/>
    <w:p w14:paraId="5B606F1A" w14:textId="77777777" w:rsidR="004C6D84" w:rsidRDefault="004C6D84">
      <w:pPr>
        <w:rPr>
          <w:sz w:val="2"/>
          <w:szCs w:val="2"/>
        </w:rPr>
      </w:pPr>
    </w:p>
    <w:p w14:paraId="1D93222C" w14:textId="77777777" w:rsidR="004C6D84" w:rsidRDefault="004C6D84"/>
    <w:p w14:paraId="3092B0C7" w14:textId="77777777" w:rsidR="004C6D84" w:rsidRDefault="004C6D84">
      <w:pPr>
        <w:spacing w:after="0" w:line="240" w:lineRule="auto"/>
      </w:pPr>
    </w:p>
  </w:footnote>
  <w:footnote w:type="continuationSeparator" w:id="0">
    <w:p w14:paraId="28206818" w14:textId="77777777" w:rsidR="004C6D84" w:rsidRDefault="004C6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D84"/>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93232</TotalTime>
  <Pages>1</Pages>
  <Words>107</Words>
  <Characters>611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cp:revision>
  <cp:lastPrinted>2009-02-06T05:36:00Z</cp:lastPrinted>
  <dcterms:created xsi:type="dcterms:W3CDTF">2024-01-07T13:43:00Z</dcterms:created>
  <dcterms:modified xsi:type="dcterms:W3CDTF">2025-05-13T06:08:00Z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