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40076" w:rsidRDefault="00340076" w:rsidP="0034007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Эффективность актов арбитражных судов</w:t>
      </w:r>
    </w:p>
    <w:p w:rsidR="00340076" w:rsidRDefault="00340076" w:rsidP="00340076">
      <w:pPr>
        <w:spacing w:line="270" w:lineRule="atLeast"/>
        <w:rPr>
          <w:rFonts w:ascii="Verdana" w:hAnsi="Verdana"/>
          <w:b/>
          <w:bCs/>
          <w:color w:val="000000"/>
          <w:sz w:val="18"/>
          <w:szCs w:val="18"/>
        </w:rPr>
      </w:pPr>
      <w:r>
        <w:rPr>
          <w:rFonts w:ascii="Verdana" w:hAnsi="Verdana"/>
          <w:b/>
          <w:bCs/>
          <w:color w:val="000000"/>
          <w:sz w:val="18"/>
          <w:szCs w:val="18"/>
        </w:rPr>
        <w:t>Год: </w:t>
      </w:r>
    </w:p>
    <w:p w:rsidR="00340076" w:rsidRDefault="00340076" w:rsidP="00340076">
      <w:pPr>
        <w:spacing w:line="270" w:lineRule="atLeast"/>
        <w:rPr>
          <w:rFonts w:ascii="Verdana" w:hAnsi="Verdana"/>
          <w:color w:val="000000"/>
          <w:sz w:val="18"/>
          <w:szCs w:val="18"/>
        </w:rPr>
      </w:pPr>
      <w:r>
        <w:rPr>
          <w:rFonts w:ascii="Verdana" w:hAnsi="Verdana"/>
          <w:color w:val="000000"/>
          <w:sz w:val="18"/>
          <w:szCs w:val="18"/>
        </w:rPr>
        <w:t>2011</w:t>
      </w:r>
    </w:p>
    <w:p w:rsidR="00340076" w:rsidRDefault="00340076" w:rsidP="0034007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40076" w:rsidRDefault="00340076" w:rsidP="00340076">
      <w:pPr>
        <w:spacing w:line="270" w:lineRule="atLeast"/>
        <w:rPr>
          <w:rFonts w:ascii="Verdana" w:hAnsi="Verdana"/>
          <w:color w:val="000000"/>
          <w:sz w:val="18"/>
          <w:szCs w:val="18"/>
        </w:rPr>
      </w:pPr>
      <w:r>
        <w:rPr>
          <w:rFonts w:ascii="Verdana" w:hAnsi="Verdana"/>
          <w:color w:val="000000"/>
          <w:sz w:val="18"/>
          <w:szCs w:val="18"/>
        </w:rPr>
        <w:t>Семикина, Светлана Александровна</w:t>
      </w:r>
    </w:p>
    <w:p w:rsidR="00340076" w:rsidRDefault="00340076" w:rsidP="0034007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40076" w:rsidRDefault="00340076" w:rsidP="0034007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40076" w:rsidRDefault="00340076" w:rsidP="0034007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40076" w:rsidRDefault="00340076" w:rsidP="00340076">
      <w:pPr>
        <w:spacing w:line="270" w:lineRule="atLeast"/>
        <w:rPr>
          <w:rFonts w:ascii="Verdana" w:hAnsi="Verdana"/>
          <w:color w:val="000000"/>
          <w:sz w:val="18"/>
          <w:szCs w:val="18"/>
        </w:rPr>
      </w:pPr>
      <w:r>
        <w:rPr>
          <w:rFonts w:ascii="Verdana" w:hAnsi="Verdana"/>
          <w:color w:val="000000"/>
          <w:sz w:val="18"/>
          <w:szCs w:val="18"/>
        </w:rPr>
        <w:t>Саратов</w:t>
      </w:r>
    </w:p>
    <w:p w:rsidR="00340076" w:rsidRDefault="00340076" w:rsidP="0034007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40076" w:rsidRDefault="00340076" w:rsidP="00340076">
      <w:pPr>
        <w:spacing w:line="270" w:lineRule="atLeast"/>
        <w:rPr>
          <w:rFonts w:ascii="Verdana" w:hAnsi="Verdana"/>
          <w:color w:val="000000"/>
          <w:sz w:val="18"/>
          <w:szCs w:val="18"/>
        </w:rPr>
      </w:pPr>
      <w:r>
        <w:rPr>
          <w:rFonts w:ascii="Verdana" w:hAnsi="Verdana"/>
          <w:color w:val="000000"/>
          <w:sz w:val="18"/>
          <w:szCs w:val="18"/>
        </w:rPr>
        <w:t>12.00.15</w:t>
      </w:r>
    </w:p>
    <w:p w:rsidR="00340076" w:rsidRDefault="00340076" w:rsidP="0034007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40076" w:rsidRDefault="00340076" w:rsidP="00340076">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40076" w:rsidRDefault="00340076" w:rsidP="0034007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40076" w:rsidRDefault="00340076" w:rsidP="00340076">
      <w:pPr>
        <w:spacing w:line="270" w:lineRule="atLeast"/>
        <w:rPr>
          <w:rFonts w:ascii="Verdana" w:hAnsi="Verdana"/>
          <w:color w:val="000000"/>
          <w:sz w:val="18"/>
          <w:szCs w:val="18"/>
        </w:rPr>
      </w:pPr>
      <w:r>
        <w:rPr>
          <w:rFonts w:ascii="Verdana" w:hAnsi="Verdana"/>
          <w:color w:val="000000"/>
          <w:sz w:val="18"/>
          <w:szCs w:val="18"/>
        </w:rPr>
        <w:t>196</w:t>
      </w:r>
    </w:p>
    <w:p w:rsidR="00340076" w:rsidRDefault="00340076" w:rsidP="0034007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Семикина, Светлана Александровна</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АКТОВ</w:t>
      </w:r>
      <w:r>
        <w:rPr>
          <w:rStyle w:val="WW8Num3z0"/>
          <w:rFonts w:ascii="Verdana" w:hAnsi="Verdana"/>
          <w:color w:val="000000"/>
          <w:sz w:val="18"/>
          <w:szCs w:val="18"/>
        </w:rPr>
        <w:t> </w:t>
      </w:r>
      <w:r>
        <w:rPr>
          <w:rFonts w:ascii="Verdana" w:hAnsi="Verdana"/>
          <w:color w:val="000000"/>
          <w:sz w:val="18"/>
          <w:szCs w:val="18"/>
        </w:rPr>
        <w:t>АРБИТРАЖНЫХ СУДОВ</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Акты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понятие и признаки.</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Классификация актов арбитражных</w:t>
      </w:r>
      <w:r>
        <w:rPr>
          <w:rStyle w:val="WW8Num3z0"/>
          <w:rFonts w:ascii="Verdana" w:hAnsi="Verdana"/>
          <w:color w:val="000000"/>
          <w:sz w:val="18"/>
          <w:szCs w:val="18"/>
        </w:rPr>
        <w:t> </w:t>
      </w:r>
      <w:r>
        <w:rPr>
          <w:rStyle w:val="WW8Num4z0"/>
          <w:rFonts w:ascii="Verdana" w:hAnsi="Verdana"/>
          <w:color w:val="4682B4"/>
          <w:sz w:val="18"/>
          <w:szCs w:val="18"/>
        </w:rPr>
        <w:t>судов</w:t>
      </w:r>
      <w:r>
        <w:rPr>
          <w:rFonts w:ascii="Verdana" w:hAnsi="Verdana"/>
          <w:color w:val="000000"/>
          <w:sz w:val="18"/>
          <w:szCs w:val="18"/>
        </w:rPr>
        <w:t>.</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Функции актов арбитражных судов.</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ПУТИ ПОВЫШЕНИЯ ЭФФЕКТИВНОСТИ АКТОВ АРБИТРАЖНЫХ СУДОВ</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критерии эффективности актов арбитражных судов.</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Условия повышения эффективности актов арбитражных судов.</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Способы повышения эффективности актов арбитражных судов.</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ОПТИМИЗАЦИЯ АКТОВ АРБИТРАЖНЫХ СУДОВ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ПОЛИТИКА.</w:t>
      </w:r>
    </w:p>
    <w:p w:rsidR="00340076" w:rsidRDefault="00340076" w:rsidP="0034007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"Эффективность актов арбитражных судов"</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настоящее время российской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уделяется значительное внимание. Ни один год длится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которая сейчас вышла на очередной свой этап. В ходе реформы произошло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закрепление самостоятельного места суда в механизме нашего государства.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Д.А. Медведева Федеральному Собранию РФ говорится: «чтобы успешно бороться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все сферы государственного управления должны стать открытыми для общества, включая деятельность органов государственной власти, судов и органов</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Именно на это направлены и соответствующие законы .: об открытости государственных органов и обеспечении доступа к информации о деятельности судов. . установлен порядок размещения информации в сети Интернет о деятельности судов. Публикуемые тексты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позволят получить более четкое представление о работе судов, о проблемах в законодательстве и судебной практике»1.</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Только в открытой для всех судебной системе можно реализовать полную и эффективную защиту своих нарушенных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 сфере предпринимательской и иной экономической деятельности.</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недавнем прошлом появилась самостоятельная система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призванная встать на защиту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субъектов в сфере предпринимательской деятельности. Система арбитражных судов еще «</w:t>
      </w:r>
      <w:r>
        <w:rPr>
          <w:rStyle w:val="WW8Num4z0"/>
          <w:rFonts w:ascii="Verdana" w:hAnsi="Verdana"/>
          <w:color w:val="4682B4"/>
          <w:sz w:val="18"/>
          <w:szCs w:val="18"/>
        </w:rPr>
        <w:t>молодая</w:t>
      </w:r>
      <w:r>
        <w:rPr>
          <w:rFonts w:ascii="Verdana" w:hAnsi="Verdana"/>
          <w:color w:val="000000"/>
          <w:sz w:val="18"/>
          <w:szCs w:val="18"/>
        </w:rPr>
        <w:t>» и находится в стадии становления, но уже сейчас можно говорить о ее возрастающей роли в обществе.</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увеличилось количество рассмотренных дел</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Так, например, в арбитражных судах России в 1-м полугодии 2009</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См.: Послание Президента РФ Д. Медведева Федеральному Собранию РФ И Российская газета. 13 ноября 2009 г. года было рассмотрено всего дел и</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- 807607; а за 1-ое полугодие 2010 года- 9503811.</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времени в судебной системе неизменно проявляется тенденция к формированию</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прецедента. В частности, Председатель</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A.A. Иванов отмечает, что «если взглянуть на российскую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систему с точки зрения фильтра и его роли в формировании</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Fonts w:ascii="Verdana" w:hAnsi="Verdana"/>
          <w:color w:val="000000"/>
          <w:sz w:val="18"/>
          <w:szCs w:val="18"/>
        </w:rPr>
        <w:t>, то обнаружится, что один из высших судов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 работает по прежней континентальной модели, но с добавлением</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а Конституционный Суд и Высший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установили фильтры, благодаря которым выбирают наиболее значимые решения, что волей или неволей толкает к тому, чтобы формировать</w:t>
      </w:r>
      <w:r>
        <w:rPr>
          <w:rStyle w:val="WW8Num3z0"/>
          <w:rFonts w:ascii="Verdana" w:hAnsi="Verdana"/>
          <w:color w:val="000000"/>
          <w:sz w:val="18"/>
          <w:szCs w:val="18"/>
        </w:rPr>
        <w:t> </w:t>
      </w:r>
      <w:r>
        <w:rPr>
          <w:rStyle w:val="WW8Num4z0"/>
          <w:rFonts w:ascii="Verdana" w:hAnsi="Verdana"/>
          <w:color w:val="4682B4"/>
          <w:sz w:val="18"/>
          <w:szCs w:val="18"/>
        </w:rPr>
        <w:t>прецеденты</w:t>
      </w:r>
      <w:r>
        <w:rPr>
          <w:rFonts w:ascii="Verdana" w:hAnsi="Verdana"/>
          <w:color w:val="000000"/>
          <w:sz w:val="18"/>
          <w:szCs w:val="18"/>
        </w:rPr>
        <w:t>. При этом упрекнуть кого-то в стремлении сделать</w:t>
      </w:r>
      <w:r>
        <w:rPr>
          <w:rStyle w:val="WW8Num3z0"/>
          <w:rFonts w:ascii="Verdana" w:hAnsi="Verdana"/>
          <w:color w:val="000000"/>
          <w:sz w:val="18"/>
          <w:szCs w:val="18"/>
        </w:rPr>
        <w:t> </w:t>
      </w:r>
      <w:r>
        <w:rPr>
          <w:rStyle w:val="WW8Num4z0"/>
          <w:rFonts w:ascii="Verdana" w:hAnsi="Verdana"/>
          <w:color w:val="4682B4"/>
          <w:sz w:val="18"/>
          <w:szCs w:val="18"/>
        </w:rPr>
        <w:t>прецедент</w:t>
      </w:r>
      <w:r>
        <w:rPr>
          <w:rFonts w:ascii="Verdana" w:hAnsi="Verdana"/>
          <w:color w:val="000000"/>
          <w:sz w:val="18"/>
          <w:szCs w:val="18"/>
        </w:rPr>
        <w:t>источником права нельзя. Суды выбрали определенную модель пересмотра судебных актов, и эта модель с объективностью влечет прецедентностью их правовых позиций»2.</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Проявление таких новелл в судебной системе РФ выявило необходимость более детального исследования проблемы эффективности судебных актов, ибо, при закреплении в российской правовой системе</w:t>
      </w:r>
      <w:r>
        <w:rPr>
          <w:rStyle w:val="WW8Num3z0"/>
          <w:rFonts w:ascii="Verdana" w:hAnsi="Verdana"/>
          <w:color w:val="000000"/>
          <w:sz w:val="18"/>
          <w:szCs w:val="18"/>
        </w:rPr>
        <w:t> </w:t>
      </w:r>
      <w:r>
        <w:rPr>
          <w:rStyle w:val="WW8Num4z0"/>
          <w:rFonts w:ascii="Verdana" w:hAnsi="Verdana"/>
          <w:color w:val="4682B4"/>
          <w:sz w:val="18"/>
          <w:szCs w:val="18"/>
        </w:rPr>
        <w:t>прецедента</w:t>
      </w:r>
      <w:r>
        <w:rPr>
          <w:rFonts w:ascii="Verdana" w:hAnsi="Verdana"/>
          <w:color w:val="000000"/>
          <w:sz w:val="18"/>
          <w:szCs w:val="18"/>
        </w:rPr>
        <w:t>, значение актов, принимаемых арбитражными судами, существенно возрастет. При таких обстоятельствах данный вид правовых актов должен быть максимально эффективным с тем, чтобы обеспечить стабильность не только</w:t>
      </w:r>
      <w:r>
        <w:rPr>
          <w:rStyle w:val="WW8Num3z0"/>
          <w:rFonts w:ascii="Verdana" w:hAnsi="Verdana"/>
          <w:color w:val="000000"/>
          <w:sz w:val="18"/>
          <w:szCs w:val="18"/>
        </w:rPr>
        <w:t> </w:t>
      </w:r>
      <w:r>
        <w:rPr>
          <w:rStyle w:val="WW8Num4z0"/>
          <w:rFonts w:ascii="Verdana" w:hAnsi="Verdana"/>
          <w:color w:val="4682B4"/>
          <w:sz w:val="18"/>
          <w:szCs w:val="18"/>
        </w:rPr>
        <w:t>судебно</w:t>
      </w:r>
      <w:r>
        <w:rPr>
          <w:rStyle w:val="WW8Num3z0"/>
          <w:rFonts w:ascii="Verdana" w:hAnsi="Verdana"/>
          <w:color w:val="000000"/>
          <w:sz w:val="18"/>
          <w:szCs w:val="18"/>
        </w:rPr>
        <w:t> </w:t>
      </w:r>
      <w:r>
        <w:rPr>
          <w:rFonts w:ascii="Verdana" w:hAnsi="Verdana"/>
          <w:color w:val="000000"/>
          <w:sz w:val="18"/>
          <w:szCs w:val="18"/>
        </w:rPr>
        <w:t>- арбитражной, но и правовой системы РФ.</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сам термин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как ученые-процессуалисты, так 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понимают в широком смысле — совокупность актов арбитражных судов. Однако остается без внимания тот факт, что процедура принятия судебных актов различна. Поэтому, мы считаем, что необходимо</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Cм.:www.arbitr.ru/upiшg/7B56D6A85189А1ЗР45660920В8А18б38cyдeбнaя0/o20нaгpyзкa.pdf (дата обращения: 29 ноября 2010 г.)</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А.А. Роль судебных актов высших судов в развитии российского права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2009. № 10. С. 7-8. выделить акты арбитражных судов как</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Fonts w:ascii="Verdana" w:hAnsi="Verdana"/>
          <w:color w:val="000000"/>
          <w:sz w:val="18"/>
          <w:szCs w:val="18"/>
        </w:rPr>
        <w:t>, так и непроцессуальные, что является актуальным в настоящее время.</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понятие «</w:t>
      </w:r>
      <w:r>
        <w:rPr>
          <w:rStyle w:val="WW8Num4z0"/>
          <w:rFonts w:ascii="Verdana" w:hAnsi="Verdana"/>
          <w:color w:val="4682B4"/>
          <w:sz w:val="18"/>
          <w:szCs w:val="18"/>
        </w:rPr>
        <w:t>судебный акт</w:t>
      </w:r>
      <w:r>
        <w:rPr>
          <w:rFonts w:ascii="Verdana" w:hAnsi="Verdana"/>
          <w:color w:val="000000"/>
          <w:sz w:val="18"/>
          <w:szCs w:val="18"/>
        </w:rPr>
        <w:t>» - собирательное и относится к обобщающим категориям, в работе исследуются не все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которых великое множество (процессуальные, например, решения, определения,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непроцессуальные, например,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обобщения судебной практики), а лишь те, которые являются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по своей сути. Поэтому термины «</w:t>
      </w:r>
      <w:r>
        <w:rPr>
          <w:rStyle w:val="WW8Num4z0"/>
          <w:rFonts w:ascii="Verdana" w:hAnsi="Verdana"/>
          <w:color w:val="4682B4"/>
          <w:sz w:val="18"/>
          <w:szCs w:val="18"/>
        </w:rPr>
        <w:t>судебный акт</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смысле) и «</w:t>
      </w:r>
      <w:r>
        <w:rPr>
          <w:rStyle w:val="WW8Num4z0"/>
          <w:rFonts w:ascii="Verdana" w:hAnsi="Verdana"/>
          <w:color w:val="4682B4"/>
          <w:sz w:val="18"/>
          <w:szCs w:val="18"/>
        </w:rPr>
        <w:t>акт арбитражного суда</w:t>
      </w:r>
      <w:r>
        <w:rPr>
          <w:rFonts w:ascii="Verdana" w:hAnsi="Verdana"/>
          <w:color w:val="000000"/>
          <w:sz w:val="18"/>
          <w:szCs w:val="18"/>
        </w:rPr>
        <w:t>» будут использоваться нами в качестве синонимов.</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мы оставляем в стороне огромный массив судебных актов</w:t>
      </w:r>
      <w:r>
        <w:rPr>
          <w:rStyle w:val="WW8Num3z0"/>
          <w:rFonts w:ascii="Verdana" w:hAnsi="Verdana"/>
          <w:color w:val="000000"/>
          <w:sz w:val="18"/>
          <w:szCs w:val="18"/>
        </w:rPr>
        <w:t> </w:t>
      </w:r>
      <w:r>
        <w:rPr>
          <w:rStyle w:val="WW8Num4z0"/>
          <w:rFonts w:ascii="Verdana" w:hAnsi="Verdana"/>
          <w:color w:val="4682B4"/>
          <w:sz w:val="18"/>
          <w:szCs w:val="18"/>
        </w:rPr>
        <w:t>непроцессуального</w:t>
      </w:r>
      <w:r>
        <w:rPr>
          <w:rStyle w:val="WW8Num3z0"/>
          <w:rFonts w:ascii="Verdana" w:hAnsi="Verdana"/>
          <w:color w:val="000000"/>
          <w:sz w:val="18"/>
          <w:szCs w:val="18"/>
        </w:rPr>
        <w:t> </w:t>
      </w:r>
      <w:r>
        <w:rPr>
          <w:rFonts w:ascii="Verdana" w:hAnsi="Verdana"/>
          <w:color w:val="000000"/>
          <w:sz w:val="18"/>
          <w:szCs w:val="18"/>
        </w:rPr>
        <w:t>характера в силу специфики их статуса.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акта самого по себе не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защиты и восстановления нарушенных прав, необходимо, чтобы он был эффективным. Эффективность актов арбитражного суда определяется критериями, которые обуславливают их.</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значительно повышается статус актов арбитражных судов, весьма заметно усиливается их правовое воздействие на общественные отношения. Посредством принимаемых актов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участвуют в проведении судебной политики России.</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несмотря на огромную практическую значимость актов арбитражных судов, их важную роль в осуществлении судебной политики, им до последнего времени не было уделено должного внимания в специальной литературе, не анализировались и вопросы их эффективности.</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сложная проблема не была предметом исследования на диссертационном уровне. Между тем, потребность в этом давно назрела. Этим и обусловлен выбор темы настоящей диссертации.</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При написании диссертационного исследования были использованы труды специалистов в области общих проблем арбитражного и гражданского процесса: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В.И.</w:t>
      </w:r>
      <w:r>
        <w:rPr>
          <w:rStyle w:val="WW8Num3z0"/>
          <w:rFonts w:ascii="Verdana" w:hAnsi="Verdana"/>
          <w:color w:val="000000"/>
          <w:sz w:val="18"/>
          <w:szCs w:val="18"/>
        </w:rPr>
        <w:t> </w:t>
      </w:r>
      <w:r>
        <w:rPr>
          <w:rStyle w:val="WW8Num4z0"/>
          <w:rFonts w:ascii="Verdana" w:hAnsi="Verdana"/>
          <w:color w:val="4682B4"/>
          <w:sz w:val="18"/>
          <w:szCs w:val="18"/>
        </w:rPr>
        <w:t>Анишиной</w:t>
      </w:r>
      <w:r>
        <w:rPr>
          <w:rFonts w:ascii="Verdana" w:hAnsi="Verdana"/>
          <w:color w:val="000000"/>
          <w:sz w:val="18"/>
          <w:szCs w:val="18"/>
        </w:rPr>
        <w:t>, С.Ф. Афанасьева, A.M. Безрукова, Е.А.</w:t>
      </w:r>
      <w:r>
        <w:rPr>
          <w:rStyle w:val="WW8Num3z0"/>
          <w:rFonts w:ascii="Verdana" w:hAnsi="Verdana"/>
          <w:color w:val="000000"/>
          <w:sz w:val="18"/>
          <w:szCs w:val="18"/>
        </w:rPr>
        <w:t> </w:t>
      </w:r>
      <w:r>
        <w:rPr>
          <w:rStyle w:val="WW8Num4z0"/>
          <w:rFonts w:ascii="Verdana" w:hAnsi="Verdana"/>
          <w:color w:val="4682B4"/>
          <w:sz w:val="18"/>
          <w:szCs w:val="18"/>
        </w:rPr>
        <w:t>Борисовой</w:t>
      </w:r>
      <w:r>
        <w:rPr>
          <w:rFonts w:ascii="Verdana" w:hAnsi="Verdana"/>
          <w:color w:val="000000"/>
          <w:sz w:val="18"/>
          <w:szCs w:val="18"/>
        </w:rPr>
        <w:t>, М.А. Викут, Т.А. Григорьевой, В.В.</w:t>
      </w:r>
      <w:r>
        <w:rPr>
          <w:rStyle w:val="WW8Num3z0"/>
          <w:rFonts w:ascii="Verdana" w:hAnsi="Verdana"/>
          <w:color w:val="000000"/>
          <w:sz w:val="18"/>
          <w:szCs w:val="18"/>
        </w:rPr>
        <w:t> </w:t>
      </w:r>
      <w:r>
        <w:rPr>
          <w:rStyle w:val="WW8Num4z0"/>
          <w:rFonts w:ascii="Verdana" w:hAnsi="Verdana"/>
          <w:color w:val="4682B4"/>
          <w:sz w:val="18"/>
          <w:szCs w:val="18"/>
        </w:rPr>
        <w:t>Грязевой</w:t>
      </w:r>
      <w:r>
        <w:rPr>
          <w:rFonts w:ascii="Verdana" w:hAnsi="Verdana"/>
          <w:color w:val="000000"/>
          <w:sz w:val="18"/>
          <w:szCs w:val="18"/>
        </w:rPr>
        <w:t>, P.E. Гукасяна, М.А. Гурвича,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Ефимовой</w:t>
      </w:r>
      <w:r>
        <w:rPr>
          <w:rFonts w:ascii="Verdana" w:hAnsi="Verdana"/>
          <w:color w:val="000000"/>
          <w:sz w:val="18"/>
          <w:szCs w:val="18"/>
        </w:rPr>
        <w:t>, И.И. Жевак, Г.А. Жилина, С.К.</w:t>
      </w:r>
      <w:r>
        <w:rPr>
          <w:rStyle w:val="WW8Num3z0"/>
          <w:rFonts w:ascii="Verdana" w:hAnsi="Verdana"/>
          <w:color w:val="000000"/>
          <w:sz w:val="18"/>
          <w:szCs w:val="18"/>
        </w:rPr>
        <w:t> </w:t>
      </w:r>
      <w:r>
        <w:rPr>
          <w:rStyle w:val="WW8Num4z0"/>
          <w:rFonts w:ascii="Verdana" w:hAnsi="Verdana"/>
          <w:color w:val="4682B4"/>
          <w:sz w:val="18"/>
          <w:szCs w:val="18"/>
        </w:rPr>
        <w:t>Загайновой</w:t>
      </w:r>
      <w:r>
        <w:rPr>
          <w:rFonts w:ascii="Verdana" w:hAnsi="Verdana"/>
          <w:color w:val="000000"/>
          <w:sz w:val="18"/>
          <w:szCs w:val="18"/>
        </w:rPr>
        <w:t>, И.М. Зайцева, О.В. Исаенковой,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К. А. Лебедь, Н.Е.</w:t>
      </w:r>
      <w:r>
        <w:rPr>
          <w:rStyle w:val="WW8Num3z0"/>
          <w:rFonts w:ascii="Verdana" w:hAnsi="Verdana"/>
          <w:color w:val="000000"/>
          <w:sz w:val="18"/>
          <w:szCs w:val="18"/>
        </w:rPr>
        <w:t> </w:t>
      </w:r>
      <w:r>
        <w:rPr>
          <w:rStyle w:val="WW8Num4z0"/>
          <w:rFonts w:ascii="Verdana" w:hAnsi="Verdana"/>
          <w:color w:val="4682B4"/>
          <w:sz w:val="18"/>
          <w:szCs w:val="18"/>
        </w:rPr>
        <w:t>Молодкина</w:t>
      </w:r>
      <w:r>
        <w:rPr>
          <w:rFonts w:ascii="Verdana" w:hAnsi="Verdana"/>
          <w:color w:val="000000"/>
          <w:sz w:val="18"/>
          <w:szCs w:val="18"/>
        </w:rPr>
        <w:t>, Ю.А. Поповой, Т.А. Савельевой, JI.A.</w:t>
      </w:r>
      <w:r>
        <w:rPr>
          <w:rStyle w:val="WW8Num3z0"/>
          <w:rFonts w:ascii="Verdana" w:hAnsi="Verdana"/>
          <w:color w:val="000000"/>
          <w:sz w:val="18"/>
          <w:szCs w:val="18"/>
        </w:rPr>
        <w:t> </w:t>
      </w:r>
      <w:r>
        <w:rPr>
          <w:rStyle w:val="WW8Num4z0"/>
          <w:rFonts w:ascii="Verdana" w:hAnsi="Verdana"/>
          <w:color w:val="4682B4"/>
          <w:sz w:val="18"/>
          <w:szCs w:val="18"/>
        </w:rPr>
        <w:t>Тереховой</w:t>
      </w:r>
      <w:r>
        <w:rPr>
          <w:rFonts w:ascii="Verdana" w:hAnsi="Verdana"/>
          <w:color w:val="000000"/>
          <w:sz w:val="18"/>
          <w:szCs w:val="18"/>
        </w:rPr>
        <w:t>, М.К. Треушникова, H.A. Тузова, В.М.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Ю.А. Широкопояс, К.С. Юдельсона,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В.В. Яркова.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 эффективности различных правовых средств посвящены работы следующих ученых: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В.В. Глазырина, В.А. Козлова,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C.И.</w:t>
      </w:r>
      <w:r>
        <w:rPr>
          <w:rStyle w:val="WW8Num3z0"/>
          <w:rFonts w:ascii="Verdana" w:hAnsi="Verdana"/>
          <w:color w:val="000000"/>
          <w:sz w:val="18"/>
          <w:szCs w:val="18"/>
        </w:rPr>
        <w:t> </w:t>
      </w:r>
      <w:r>
        <w:rPr>
          <w:rStyle w:val="WW8Num4z0"/>
          <w:rFonts w:ascii="Verdana" w:hAnsi="Verdana"/>
          <w:color w:val="4682B4"/>
          <w:sz w:val="18"/>
          <w:szCs w:val="18"/>
        </w:rPr>
        <w:t>Комарицкого</w:t>
      </w:r>
      <w:r>
        <w:rPr>
          <w:rFonts w:ascii="Verdana" w:hAnsi="Verdana"/>
          <w:color w:val="000000"/>
          <w:sz w:val="18"/>
          <w:szCs w:val="18"/>
        </w:rPr>
        <w:t>, В.Н. Кудрявцева, В.В. Лазарева, В.В.</w:t>
      </w:r>
      <w:r>
        <w:rPr>
          <w:rStyle w:val="WW8Num3z0"/>
          <w:rFonts w:ascii="Verdana" w:hAnsi="Verdana"/>
          <w:color w:val="000000"/>
          <w:sz w:val="18"/>
          <w:szCs w:val="18"/>
        </w:rPr>
        <w:t> </w:t>
      </w:r>
      <w:r>
        <w:rPr>
          <w:rStyle w:val="WW8Num4z0"/>
          <w:rFonts w:ascii="Verdana" w:hAnsi="Verdana"/>
          <w:color w:val="4682B4"/>
          <w:sz w:val="18"/>
          <w:szCs w:val="18"/>
        </w:rPr>
        <w:t>Лапаевой</w:t>
      </w:r>
      <w:r>
        <w:rPr>
          <w:rFonts w:ascii="Verdana" w:hAnsi="Verdana"/>
          <w:color w:val="000000"/>
          <w:sz w:val="18"/>
          <w:szCs w:val="18"/>
        </w:rPr>
        <w:t>, A.B. Малько, В.И. Никитинского, A.A.</w:t>
      </w:r>
      <w:r>
        <w:rPr>
          <w:rStyle w:val="WW8Num3z0"/>
          <w:rFonts w:ascii="Verdana" w:hAnsi="Verdana"/>
          <w:color w:val="000000"/>
          <w:sz w:val="18"/>
          <w:szCs w:val="18"/>
        </w:rPr>
        <w:t> </w:t>
      </w:r>
      <w:r>
        <w:rPr>
          <w:rStyle w:val="WW8Num4z0"/>
          <w:rFonts w:ascii="Verdana" w:hAnsi="Verdana"/>
          <w:color w:val="4682B4"/>
          <w:sz w:val="18"/>
          <w:szCs w:val="18"/>
        </w:rPr>
        <w:t>Павлушиной</w:t>
      </w:r>
      <w:r>
        <w:rPr>
          <w:rFonts w:ascii="Verdana" w:hAnsi="Verdana"/>
          <w:color w:val="000000"/>
          <w:sz w:val="18"/>
          <w:szCs w:val="18"/>
        </w:rPr>
        <w:t>, C.B. Полениной, Л.Л. Попова,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Ю.А. Тихомирова, Ф.Н. Фаткуллина, Л.Д.</w:t>
      </w:r>
      <w:r>
        <w:rPr>
          <w:rStyle w:val="WW8Num3z0"/>
          <w:rFonts w:ascii="Verdana" w:hAnsi="Verdana"/>
          <w:color w:val="000000"/>
          <w:sz w:val="18"/>
          <w:szCs w:val="18"/>
        </w:rPr>
        <w:t> </w:t>
      </w:r>
      <w:r>
        <w:rPr>
          <w:rStyle w:val="WW8Num4z0"/>
          <w:rFonts w:ascii="Verdana" w:hAnsi="Verdana"/>
          <w:color w:val="4682B4"/>
          <w:sz w:val="18"/>
          <w:szCs w:val="18"/>
        </w:rPr>
        <w:t>Чулюкина</w:t>
      </w:r>
      <w:r>
        <w:rPr>
          <w:rFonts w:ascii="Verdana" w:hAnsi="Verdana"/>
          <w:color w:val="000000"/>
          <w:sz w:val="18"/>
          <w:szCs w:val="18"/>
        </w:rPr>
        <w:t>, A.B. Цихоцкого, М.Д. Шаргородского, К.В.</w:t>
      </w:r>
      <w:r>
        <w:rPr>
          <w:rStyle w:val="WW8Num3z0"/>
          <w:rFonts w:ascii="Verdana" w:hAnsi="Verdana"/>
          <w:color w:val="000000"/>
          <w:sz w:val="18"/>
          <w:szCs w:val="18"/>
        </w:rPr>
        <w:t> </w:t>
      </w:r>
      <w:r>
        <w:rPr>
          <w:rStyle w:val="WW8Num4z0"/>
          <w:rFonts w:ascii="Verdana" w:hAnsi="Verdana"/>
          <w:color w:val="4682B4"/>
          <w:sz w:val="18"/>
          <w:szCs w:val="18"/>
        </w:rPr>
        <w:t>Шундикова</w:t>
      </w:r>
      <w:r>
        <w:rPr>
          <w:rStyle w:val="WW8Num3z0"/>
          <w:rFonts w:ascii="Verdana" w:hAnsi="Verdana"/>
          <w:color w:val="000000"/>
          <w:sz w:val="18"/>
          <w:szCs w:val="18"/>
        </w:rPr>
        <w:t> </w:t>
      </w:r>
      <w:r>
        <w:rPr>
          <w:rFonts w:ascii="Verdana" w:hAnsi="Verdana"/>
          <w:color w:val="000000"/>
          <w:sz w:val="18"/>
          <w:szCs w:val="18"/>
        </w:rPr>
        <w:t>и других.</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диалектико-материалистический метод познания правовой действительности, наряду с которым были использованы также общенаучные - анализ и синтез, а также прогнозирование, системный подход,</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 логический, социологический, статистический, психологический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-формально-юридический, сравнительно-правовой и др. методы.</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Работа над диссертацией проводилась на основе изучения обширного нормативно-правового материала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федеральных конституционных, федеральных законов, иных правовых актов. Учитывались также данные судебной практики и официальной статистики.</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выступает совокупность общественных отношений, связанных с эффективностью актов арбитражных судов.</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акты арбитражных судов с точки зрения их эффективности.</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основные задачи исследования. Цель исследования состоит в комплексном анализе судебных актов в сфере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носящих процессуальный характер, а также путей повышения их эффективности.</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намеченной целью можно выделить следующие задачи диссертационного исследования:</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и обобщить имеющиеся теоретические разработки понятия судебного акта;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основные признаки и на этой основе сформулировать определение понятия «</w:t>
      </w:r>
      <w:r>
        <w:rPr>
          <w:rStyle w:val="WW8Num4z0"/>
          <w:rFonts w:ascii="Verdana" w:hAnsi="Verdana"/>
          <w:color w:val="4682B4"/>
          <w:sz w:val="18"/>
          <w:szCs w:val="18"/>
        </w:rPr>
        <w:t>акт арбитражного суда</w:t>
      </w:r>
      <w:r>
        <w:rPr>
          <w:rFonts w:ascii="Verdana" w:hAnsi="Verdana"/>
          <w:color w:val="000000"/>
          <w:sz w:val="18"/>
          <w:szCs w:val="18"/>
        </w:rPr>
        <w:t>» (судебный акт в процессуальном смысле);</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юридическую природу актов арбитражных судов;</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классифицировать акты арбитражных судов по различным основаниям;</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функции актов арбитражных судов;</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понятие «</w:t>
      </w:r>
      <w:r>
        <w:rPr>
          <w:rStyle w:val="WW8Num4z0"/>
          <w:rFonts w:ascii="Verdana" w:hAnsi="Verdana"/>
          <w:color w:val="4682B4"/>
          <w:sz w:val="18"/>
          <w:szCs w:val="18"/>
        </w:rPr>
        <w:t>эффективность актов арбитражных судов</w:t>
      </w:r>
      <w:r>
        <w:rPr>
          <w:rFonts w:ascii="Verdana" w:hAnsi="Verdana"/>
          <w:color w:val="000000"/>
          <w:sz w:val="18"/>
          <w:szCs w:val="18"/>
        </w:rPr>
        <w:t>»; выявить критерии эффективности;</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условия эффективности актов арбитражных судов;</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способов повышения эффективности актов арбитражных судов;</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значение актов арбитражных судов в проводимой судебной политике;</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возможные пути оптимизации актов арбитражных судов.</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настоящая работа является специальным комплексным исследованием, впервые рассматривающим анализ проблем эффективности акта арбитражного суда.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впервые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предлагается деление судебных актов в сфере арбитражного судопроизводства на две большие группы - на процессуальные и</w:t>
      </w:r>
      <w:r>
        <w:rPr>
          <w:rStyle w:val="WW8Num3z0"/>
          <w:rFonts w:ascii="Verdana" w:hAnsi="Verdana"/>
          <w:color w:val="000000"/>
          <w:sz w:val="18"/>
          <w:szCs w:val="18"/>
        </w:rPr>
        <w:t> </w:t>
      </w:r>
      <w:r>
        <w:rPr>
          <w:rStyle w:val="WW8Num4z0"/>
          <w:rFonts w:ascii="Verdana" w:hAnsi="Verdana"/>
          <w:color w:val="4682B4"/>
          <w:sz w:val="18"/>
          <w:szCs w:val="18"/>
        </w:rPr>
        <w:t>непроцессуальные</w:t>
      </w:r>
      <w:r>
        <w:rPr>
          <w:rFonts w:ascii="Verdana" w:hAnsi="Verdana"/>
          <w:color w:val="000000"/>
          <w:sz w:val="18"/>
          <w:szCs w:val="18"/>
        </w:rPr>
        <w:t>.</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проанализированы специфические признаки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судебных актов, которые предложено назвать актами арбитражных судов.</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работе также получила свое дальнейшее развитие теория эффективности правового регулирования, в том числе и процессуально-правового регулирования. Разработано понятие </w:t>
      </w:r>
      <w:r>
        <w:rPr>
          <w:rFonts w:ascii="Verdana" w:hAnsi="Verdana"/>
          <w:color w:val="000000"/>
          <w:sz w:val="18"/>
          <w:szCs w:val="18"/>
        </w:rPr>
        <w:lastRenderedPageBreak/>
        <w:t>«</w:t>
      </w:r>
      <w:r>
        <w:rPr>
          <w:rStyle w:val="WW8Num4z0"/>
          <w:rFonts w:ascii="Verdana" w:hAnsi="Verdana"/>
          <w:color w:val="4682B4"/>
          <w:sz w:val="18"/>
          <w:szCs w:val="18"/>
        </w:rPr>
        <w:t>эффективность акта арбитражного суда</w:t>
      </w:r>
      <w:r>
        <w:rPr>
          <w:rFonts w:ascii="Verdana" w:hAnsi="Verdana"/>
          <w:color w:val="000000"/>
          <w:sz w:val="18"/>
          <w:szCs w:val="18"/>
        </w:rPr>
        <w:t>». Впервые анализируются критерии, условия и средства повышения эффективности процессуальных судебных актов.</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Судебная политика рассматривается в диалектическом взаимодействии с исследуемой категорией. Ввиду возрастания интереса к вопросам судебной политики, в работе раскрыто место и роль актов арбитражных судов в формировании данного вида правовой политики. При этом автор прослеживает и влияние судебной политики на процесс оптимизации актов арбитражных судов.</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проявляется в следующих положениях диссертационного исследования, выносимых на защиту:</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Судебный акт в самом общем виде - это разновидность правового акта, имеющая официальную, письменную форму и содержащая 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суда, направленные на осуществление функций и достижение задач и целей судопроизводства. Судебные акты могут быть как</w:t>
      </w:r>
      <w:r>
        <w:rPr>
          <w:rStyle w:val="WW8Num3z0"/>
          <w:rFonts w:ascii="Verdana" w:hAnsi="Verdana"/>
          <w:color w:val="000000"/>
          <w:sz w:val="18"/>
          <w:szCs w:val="18"/>
        </w:rPr>
        <w:t> </w:t>
      </w:r>
      <w:r>
        <w:rPr>
          <w:rStyle w:val="WW8Num4z0"/>
          <w:rFonts w:ascii="Verdana" w:hAnsi="Verdana"/>
          <w:color w:val="4682B4"/>
          <w:sz w:val="18"/>
          <w:szCs w:val="18"/>
        </w:rPr>
        <w:t>непроцессуальными</w:t>
      </w:r>
      <w:r>
        <w:rPr>
          <w:rFonts w:ascii="Verdana" w:hAnsi="Verdana"/>
          <w:color w:val="000000"/>
          <w:sz w:val="18"/>
          <w:szCs w:val="18"/>
        </w:rPr>
        <w:t>, так и процессуальными.</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Непроцессуальный</w:t>
      </w:r>
      <w:r>
        <w:rPr>
          <w:rStyle w:val="WW8Num3z0"/>
          <w:rFonts w:ascii="Verdana" w:hAnsi="Verdana"/>
          <w:color w:val="000000"/>
          <w:sz w:val="18"/>
          <w:szCs w:val="18"/>
        </w:rPr>
        <w:t> </w:t>
      </w:r>
      <w:r>
        <w:rPr>
          <w:rFonts w:ascii="Verdana" w:hAnsi="Verdana"/>
          <w:color w:val="000000"/>
          <w:sz w:val="18"/>
          <w:szCs w:val="18"/>
        </w:rPr>
        <w:t>судебный акт - это разновидность судебного акта, направленная на формирование позиции суда по определенным вопросам в рамках реализации судебно-правовой политики. Одновременно непроцессуальный акт связан с судебной деятельностью, но не с осуществлением судопроизводства.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судебный акт - это разновидность судебного акта, принимаемого судом в установленном законом процессуальном порядке, имеющего документальную форму, содержащего государственно-властные предписания и, направленные на осуществление функций и достижение целей судопроизводства, но уже по конкретному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 относительно заявленных материально-правовых требований с целью их разрешения в рамках судопроизводства.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Разновидностью</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судебного акта и выступает акт арбитражного суда.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Акт арбитражного суда (процессуальный судебный акт) представляет собой разновидность правового акта, принимаемого</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в установленном законом процессуальном порядке, имеющего документальную форму, содержащего государственно-властные предписания по поводу урегулирования гражданского дела, связанного с предпринимательской и экономической деятельностью, направленные на осуществление функций и достижение задач и целей арбитражного судопроизводства.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 классификация актов арбитражных судов по различным основаниям: по юридической форме (судебные решения, судебные определения, судебные постановления, особое мнение</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в зависимости от содержания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акты или акты применения права, интерпретационные акты); в зависимости от</w:t>
      </w:r>
      <w:r>
        <w:rPr>
          <w:rStyle w:val="WW8Num3z0"/>
          <w:rFonts w:ascii="Verdana" w:hAnsi="Verdana"/>
          <w:color w:val="000000"/>
          <w:sz w:val="18"/>
          <w:szCs w:val="18"/>
        </w:rPr>
        <w:t> </w:t>
      </w:r>
      <w:r>
        <w:rPr>
          <w:rStyle w:val="WW8Num4z0"/>
          <w:rFonts w:ascii="Verdana" w:hAnsi="Verdana"/>
          <w:color w:val="4682B4"/>
          <w:sz w:val="18"/>
          <w:szCs w:val="18"/>
        </w:rPr>
        <w:t>инстанционности</w:t>
      </w:r>
      <w:r>
        <w:rPr>
          <w:rStyle w:val="WW8Num3z0"/>
          <w:rFonts w:ascii="Verdana" w:hAnsi="Verdana"/>
          <w:color w:val="000000"/>
          <w:sz w:val="18"/>
          <w:szCs w:val="18"/>
        </w:rPr>
        <w:t> </w:t>
      </w:r>
      <w:r>
        <w:rPr>
          <w:rFonts w:ascii="Verdana" w:hAnsi="Verdana"/>
          <w:color w:val="000000"/>
          <w:sz w:val="18"/>
          <w:szCs w:val="18"/>
        </w:rPr>
        <w:t>(акты арбитражных судов субъектов Российской Федерации, акты арбитражных</w:t>
      </w:r>
      <w:r>
        <w:rPr>
          <w:rStyle w:val="WW8Num3z0"/>
          <w:rFonts w:ascii="Verdana" w:hAnsi="Verdana"/>
          <w:color w:val="000000"/>
          <w:sz w:val="18"/>
          <w:szCs w:val="18"/>
        </w:rPr>
        <w:t> </w:t>
      </w:r>
      <w:r>
        <w:rPr>
          <w:rStyle w:val="WW8Num4z0"/>
          <w:rFonts w:ascii="Verdana" w:hAnsi="Verdana"/>
          <w:color w:val="4682B4"/>
          <w:sz w:val="18"/>
          <w:szCs w:val="18"/>
        </w:rPr>
        <w:t>апелляционных</w:t>
      </w:r>
      <w:r>
        <w:rPr>
          <w:rStyle w:val="WW8Num3z0"/>
          <w:rFonts w:ascii="Verdana" w:hAnsi="Verdana"/>
          <w:color w:val="000000"/>
          <w:sz w:val="18"/>
          <w:szCs w:val="18"/>
        </w:rPr>
        <w:t> </w:t>
      </w:r>
      <w:r>
        <w:rPr>
          <w:rFonts w:ascii="Verdana" w:hAnsi="Verdana"/>
          <w:color w:val="000000"/>
          <w:sz w:val="18"/>
          <w:szCs w:val="18"/>
        </w:rPr>
        <w:t>судов, акты федеральных арбитражных судов, акты Высшего Арбитражного Суда РФ); по порядку принятия (акты судов, принятые в</w:t>
      </w:r>
      <w:r>
        <w:rPr>
          <w:rStyle w:val="WW8Num3z0"/>
          <w:rFonts w:ascii="Verdana" w:hAnsi="Verdana"/>
          <w:color w:val="000000"/>
          <w:sz w:val="18"/>
          <w:szCs w:val="18"/>
        </w:rPr>
        <w:t> </w:t>
      </w:r>
      <w:r>
        <w:rPr>
          <w:rStyle w:val="WW8Num4z0"/>
          <w:rFonts w:ascii="Verdana" w:hAnsi="Verdana"/>
          <w:color w:val="4682B4"/>
          <w:sz w:val="18"/>
          <w:szCs w:val="18"/>
        </w:rPr>
        <w:t>коллегиальном</w:t>
      </w:r>
      <w:r>
        <w:rPr>
          <w:rStyle w:val="WW8Num3z0"/>
          <w:rFonts w:ascii="Verdana" w:hAnsi="Verdana"/>
          <w:color w:val="000000"/>
          <w:sz w:val="18"/>
          <w:szCs w:val="18"/>
        </w:rPr>
        <w:t> </w:t>
      </w:r>
      <w:r>
        <w:rPr>
          <w:rFonts w:ascii="Verdana" w:hAnsi="Verdana"/>
          <w:color w:val="000000"/>
          <w:sz w:val="18"/>
          <w:szCs w:val="18"/>
        </w:rPr>
        <w:t>порядке, акты судов, принятые</w:t>
      </w:r>
      <w:r>
        <w:rPr>
          <w:rStyle w:val="WW8Num3z0"/>
          <w:rFonts w:ascii="Verdana" w:hAnsi="Verdana"/>
          <w:color w:val="000000"/>
          <w:sz w:val="18"/>
          <w:szCs w:val="18"/>
        </w:rPr>
        <w:t> </w:t>
      </w:r>
      <w:r>
        <w:rPr>
          <w:rStyle w:val="WW8Num4z0"/>
          <w:rFonts w:ascii="Verdana" w:hAnsi="Verdana"/>
          <w:color w:val="4682B4"/>
          <w:sz w:val="18"/>
          <w:szCs w:val="18"/>
        </w:rPr>
        <w:t>единолично</w:t>
      </w:r>
      <w:r>
        <w:rPr>
          <w:rStyle w:val="WW8Num3z0"/>
          <w:rFonts w:ascii="Verdana" w:hAnsi="Verdana"/>
          <w:color w:val="000000"/>
          <w:sz w:val="18"/>
          <w:szCs w:val="18"/>
        </w:rPr>
        <w:t> </w:t>
      </w:r>
      <w:r>
        <w:rPr>
          <w:rFonts w:ascii="Verdana" w:hAnsi="Verdana"/>
          <w:color w:val="000000"/>
          <w:sz w:val="18"/>
          <w:szCs w:val="18"/>
        </w:rPr>
        <w:t>судьей); в зависимости от сферы действия (процессуальные судебные акты, непроцессуальные судебные акты); в зависимости от выполняемой роли в процессе судопроизводства (итоговые, вспомогательные,</w:t>
      </w:r>
      <w:r>
        <w:rPr>
          <w:rStyle w:val="WW8Num3z0"/>
          <w:rFonts w:ascii="Verdana" w:hAnsi="Verdana"/>
          <w:color w:val="000000"/>
          <w:sz w:val="18"/>
          <w:szCs w:val="18"/>
        </w:rPr>
        <w:t> </w:t>
      </w:r>
      <w:r>
        <w:rPr>
          <w:rStyle w:val="WW8Num4z0"/>
          <w:rFonts w:ascii="Verdana" w:hAnsi="Verdana"/>
          <w:color w:val="4682B4"/>
          <w:sz w:val="18"/>
          <w:szCs w:val="18"/>
        </w:rPr>
        <w:t>служебные</w:t>
      </w:r>
      <w:r>
        <w:rPr>
          <w:rFonts w:ascii="Verdana" w:hAnsi="Verdana"/>
          <w:color w:val="000000"/>
          <w:sz w:val="18"/>
          <w:szCs w:val="18"/>
        </w:rPr>
        <w:t>, организационные); по значению (основные, дополнительные).</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 функциями акта арбитражного суда следует понимать внешнее проявление его свойств в рамках его взаимодействия с другими объектами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деятельности и судопроизводства.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Выделяются следующие функции актов арбитражного суда: регулятивная, информационная, воспитательная, восстановительно-корректирующаяся,</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функция. Разграничение различных функций позволяет более точно проанализировать природу актов арбитражных судов.</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Раскрывается содержание категории «</w:t>
      </w:r>
      <w:r>
        <w:rPr>
          <w:rStyle w:val="WW8Num4z0"/>
          <w:rFonts w:ascii="Verdana" w:hAnsi="Verdana"/>
          <w:color w:val="4682B4"/>
          <w:sz w:val="18"/>
          <w:szCs w:val="18"/>
        </w:rPr>
        <w:t>эффективность актов арбитражного суда</w:t>
      </w:r>
      <w:r>
        <w:rPr>
          <w:rFonts w:ascii="Verdana" w:hAnsi="Verdana"/>
          <w:color w:val="000000"/>
          <w:sz w:val="18"/>
          <w:szCs w:val="18"/>
        </w:rPr>
        <w:t>», под которой понимается оптимальное соотношение целей актов, принимаемых арбитражными судами, и их социально-полезным результатом. Проанализированы критерии эффективности актов арбитражного суда: цель, средства, результат, побочные, негативные последствия, сопровождающие результат и процесс</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 Представляется, что этот перечень не является исчерпывающим и разработка новых критериев будет направлена на оптимизацию арбитражных актов.</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Выделяются следующие условия эффективности актов арбитражных судов: правовое государство, доступное и качественное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высокий уровень правовой культуры и</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как судей, так и населения. Без условий трудно понять, как лучше повысить эффективность актов арбитражных судов, а также качественно и справедливо защищать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субъектов спора в сфере предпринимательской и иной экономической деятельности.</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работе формируются способы повышения эффективности актов арбитражных судов, в которые включаются: полное исследование и оценка судом, представленных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соответствие актов судов установленным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требованиям; наличие института «</w:t>
      </w:r>
      <w:r>
        <w:rPr>
          <w:rStyle w:val="WW8Num4z0"/>
          <w:rFonts w:ascii="Verdana" w:hAnsi="Verdana"/>
          <w:color w:val="4682B4"/>
          <w:sz w:val="18"/>
          <w:szCs w:val="18"/>
        </w:rPr>
        <w:t>самоконтроля</w:t>
      </w:r>
      <w:r>
        <w:rPr>
          <w:rFonts w:ascii="Verdana" w:hAnsi="Verdana"/>
          <w:color w:val="000000"/>
          <w:sz w:val="18"/>
          <w:szCs w:val="18"/>
        </w:rPr>
        <w:t>»; пересмотр актов в судах вышестоящих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Акты арбитражных судов играют большую роль в формировании и осуществлении судебной политики. Судебная политика в сфере арбитражного судопроизводства — это целенаправленная, системная деятельность государственных органов и арбитражных судов, связанная с восстановлением и защитой прав, свобод и законных интересов субъектов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сфере предпринимательской и иной экономической деятельности.</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Судебная политика - это динамичное явление правовой действительности, поскольку сущность ее постоянно уточняется и проверяется вышестоящими судами при многочисленных пересмотрах. Она реализуется, прежде всего, вышестоящими судами, в первую очередь судом</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 Президиумом ВАС РФ, и направлена на обеспечение и корректировку единообразия</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всеми арбитражными судами на территории Российской Федерации.</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содержится в ряде новых теоретических выводов и положений, касающихся соотношения категорий судебных актов и актов арбитражного суда, их понятий и признаков, их функционального значения, классификаций, которые оказывают положительное влияние на процесс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арбитражными судами Российской Федерации.</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диссертационном исследовании предлагается понятие «</w:t>
      </w:r>
      <w:r>
        <w:rPr>
          <w:rStyle w:val="WW8Num4z0"/>
          <w:rFonts w:ascii="Verdana" w:hAnsi="Verdana"/>
          <w:color w:val="4682B4"/>
          <w:sz w:val="18"/>
          <w:szCs w:val="18"/>
        </w:rPr>
        <w:t>эффективность акта арбитражного суда</w:t>
      </w:r>
      <w:r>
        <w:rPr>
          <w:rFonts w:ascii="Verdana" w:hAnsi="Verdana"/>
          <w:color w:val="000000"/>
          <w:sz w:val="18"/>
          <w:szCs w:val="18"/>
        </w:rPr>
        <w:t>». Разработаны критерии, на основании которых можно судить об эффективности того или иного судебного процессуального акта, принимаемого арбитражным судом.</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тому же анализ условий эффективности актов арбитражных судов способствует созданию такой среды, в которой акт арбитражного суда будет максимально эффективным.</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также рассматривается место актов арбитражного суда в формировании и осуществлении судебной политики.</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предложений по усовершенствованию арбитражного процессуального законодательства, по оптимизации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направлении повышения эффективности актов арбитражных судов. Результаты данного исследования можно использовать в учебной и научно-практической деятельности, в дальнейших теоретических исследованиях, в учебном процессе при подготовке учебно-методических материалов, также в пособиях и при проведении занятий по курсу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судопроизводство», «</w:t>
      </w:r>
      <w:r>
        <w:rPr>
          <w:rStyle w:val="WW8Num4z0"/>
          <w:rFonts w:ascii="Verdana" w:hAnsi="Verdana"/>
          <w:color w:val="4682B4"/>
          <w:sz w:val="18"/>
          <w:szCs w:val="18"/>
        </w:rPr>
        <w:t>Теория государства и права</w:t>
      </w:r>
      <w:r>
        <w:rPr>
          <w:rFonts w:ascii="Verdana" w:hAnsi="Verdana"/>
          <w:color w:val="000000"/>
          <w:sz w:val="18"/>
          <w:szCs w:val="18"/>
        </w:rPr>
        <w:t>», при написании курсовых и дипломных работ в образовательных учреждениях высшего профессионального образования, на курсах повышения квалификации практических работников.</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выводы и предложения, содержащиеся в диссертации, изложены в опубликованных работах, озвучены в докладе на всероссийском научно-практическом круглом столе по теме: «</w:t>
      </w:r>
      <w:r>
        <w:rPr>
          <w:rStyle w:val="WW8Num4z0"/>
          <w:rFonts w:ascii="Verdana" w:hAnsi="Verdana"/>
          <w:color w:val="4682B4"/>
          <w:sz w:val="18"/>
          <w:szCs w:val="18"/>
        </w:rPr>
        <w:t>Правовые основы формирования гражданского общества в современной России</w:t>
      </w:r>
      <w:r>
        <w:rPr>
          <w:rFonts w:ascii="Verdana" w:hAnsi="Verdana"/>
          <w:color w:val="000000"/>
          <w:sz w:val="18"/>
          <w:szCs w:val="18"/>
        </w:rPr>
        <w:t>» (Пятигорск, 2010).</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и выполнена на кафедре арбитражного процесса Саратовской государственной академии права. Некоторые теоретические положения диссертации применялись автором в учебном процессе при подготовке и проведении практических занятий со студентами по курсу «Арбитражное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принимал участие в обсуждении проекта Концепции правовой политики современной России, подготовленного в Саратовском филиале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выступал экспертом по разработке проекта Федерального закона «</w:t>
      </w:r>
      <w:r>
        <w:rPr>
          <w:rStyle w:val="WW8Num4z0"/>
          <w:rFonts w:ascii="Verdana" w:hAnsi="Verdana"/>
          <w:color w:val="4682B4"/>
          <w:sz w:val="18"/>
          <w:szCs w:val="18"/>
        </w:rPr>
        <w:t>О нормативных правовых актах в Российской Федерации</w:t>
      </w:r>
      <w:r>
        <w:rPr>
          <w:rFonts w:ascii="Verdana" w:hAnsi="Verdana"/>
          <w:color w:val="000000"/>
          <w:sz w:val="18"/>
          <w:szCs w:val="18"/>
        </w:rPr>
        <w:t>».</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Достоверность выводов, полученных в ходе исследования, его основных научных положений подтверждается актами о внедрении результатов настоящей работы, полученных автором в Саратовской государственной академии права и Саратовском филиале Института государства и права РАН.</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ее целям и задачам, состоит из введения, трех глав, включающих шесть параграфов, заключения и библиографического списка.</w:t>
      </w:r>
    </w:p>
    <w:p w:rsidR="00340076" w:rsidRDefault="00340076" w:rsidP="0034007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Семикина, Светлана Александровна</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Фундаментальным положением диссертационного исследования является то обстоятельство, что категория «акт</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по нашему мнению, выступает в качестве синонима категории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в процессуальном смысле.</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понятие «</w:t>
      </w:r>
      <w:r>
        <w:rPr>
          <w:rStyle w:val="WW8Num4z0"/>
          <w:rFonts w:ascii="Verdana" w:hAnsi="Verdana"/>
          <w:color w:val="4682B4"/>
          <w:sz w:val="18"/>
          <w:szCs w:val="18"/>
        </w:rPr>
        <w:t>судебный акт</w:t>
      </w:r>
      <w:r>
        <w:rPr>
          <w:rFonts w:ascii="Verdana" w:hAnsi="Verdana"/>
          <w:color w:val="000000"/>
          <w:sz w:val="18"/>
          <w:szCs w:val="18"/>
        </w:rPr>
        <w:t>» - собирательное и относится к обобщающим категориям, в работе исследуются не все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которых великое множество (</w:t>
      </w:r>
      <w:r>
        <w:rPr>
          <w:rStyle w:val="WW8Num4z0"/>
          <w:rFonts w:ascii="Verdana" w:hAnsi="Verdana"/>
          <w:color w:val="4682B4"/>
          <w:sz w:val="18"/>
          <w:szCs w:val="18"/>
        </w:rPr>
        <w:t>процессуальные</w:t>
      </w:r>
      <w:r>
        <w:rPr>
          <w:rFonts w:ascii="Verdana" w:hAnsi="Verdana"/>
          <w:color w:val="000000"/>
          <w:sz w:val="18"/>
          <w:szCs w:val="18"/>
        </w:rPr>
        <w:t>, например, решения, определения, постановления и</w:t>
      </w:r>
      <w:r>
        <w:rPr>
          <w:rStyle w:val="WW8Num3z0"/>
          <w:rFonts w:ascii="Verdana" w:hAnsi="Verdana"/>
          <w:color w:val="000000"/>
          <w:sz w:val="18"/>
          <w:szCs w:val="18"/>
        </w:rPr>
        <w:t> </w:t>
      </w:r>
      <w:r>
        <w:rPr>
          <w:rStyle w:val="WW8Num4z0"/>
          <w:rFonts w:ascii="Verdana" w:hAnsi="Verdana"/>
          <w:color w:val="4682B4"/>
          <w:sz w:val="18"/>
          <w:szCs w:val="18"/>
        </w:rPr>
        <w:t>непроцессуальные</w:t>
      </w:r>
      <w:r>
        <w:rPr>
          <w:rFonts w:ascii="Verdana" w:hAnsi="Verdana"/>
          <w:color w:val="000000"/>
          <w:sz w:val="18"/>
          <w:szCs w:val="18"/>
        </w:rPr>
        <w:t>, например, Постановления Пленума ВАС РФ, обобщения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 лишь те, которые являются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по своей сути. Поэтому термины «</w:t>
      </w:r>
      <w:r>
        <w:rPr>
          <w:rStyle w:val="WW8Num4z0"/>
          <w:rFonts w:ascii="Verdana" w:hAnsi="Verdana"/>
          <w:color w:val="4682B4"/>
          <w:sz w:val="18"/>
          <w:szCs w:val="18"/>
        </w:rPr>
        <w:t>судебный акт</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смысле) и «</w:t>
      </w:r>
      <w:r>
        <w:rPr>
          <w:rStyle w:val="WW8Num4z0"/>
          <w:rFonts w:ascii="Verdana" w:hAnsi="Verdana"/>
          <w:color w:val="4682B4"/>
          <w:sz w:val="18"/>
          <w:szCs w:val="18"/>
        </w:rPr>
        <w:t>акт арбитражного суда</w:t>
      </w:r>
      <w:r>
        <w:rPr>
          <w:rFonts w:ascii="Verdana" w:hAnsi="Verdana"/>
          <w:color w:val="000000"/>
          <w:sz w:val="18"/>
          <w:szCs w:val="18"/>
        </w:rPr>
        <w:t>» использовались нами в качестве синонимов.</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судебным актом понимается разновидность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принимаемого судом в установленном законом процессуальном порядке, имеющего документальную форму, содержащего государственно-властные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и, направленные на осуществление функций и достижение целей</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но уже по конкретному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 относительно заявленных материально-правовых требований с целью их разрешения в рамках судопроизводства.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w:t>
      </w:r>
      <w:r>
        <w:rPr>
          <w:rStyle w:val="WW8Num3z0"/>
          <w:rFonts w:ascii="Verdana" w:hAnsi="Verdana"/>
          <w:color w:val="000000"/>
          <w:sz w:val="18"/>
          <w:szCs w:val="18"/>
        </w:rPr>
        <w:t> </w:t>
      </w:r>
      <w:r>
        <w:rPr>
          <w:rStyle w:val="WW8Num4z0"/>
          <w:rFonts w:ascii="Verdana" w:hAnsi="Verdana"/>
          <w:color w:val="4682B4"/>
          <w:sz w:val="18"/>
          <w:szCs w:val="18"/>
        </w:rPr>
        <w:t>непроцессуальный</w:t>
      </w:r>
      <w:r>
        <w:rPr>
          <w:rStyle w:val="WW8Num3z0"/>
          <w:rFonts w:ascii="Verdana" w:hAnsi="Verdana"/>
          <w:color w:val="000000"/>
          <w:sz w:val="18"/>
          <w:szCs w:val="18"/>
        </w:rPr>
        <w:t> </w:t>
      </w:r>
      <w:r>
        <w:rPr>
          <w:rFonts w:ascii="Verdana" w:hAnsi="Verdana"/>
          <w:color w:val="000000"/>
          <w:sz w:val="18"/>
          <w:szCs w:val="18"/>
        </w:rPr>
        <w:t>судебный акт - это разновидность судебного акта, направленная на формирование позиции суда по определенным вопросам в рамках реализации судебно-правовой политики. Одновременно непроцессуальный акт связан с судебной деятельностью, но не с осуществлением судопроизводства.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акт арбитражного суда — разновидность правового акта, принимаемого</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в установленном законом процессуальном порядке, имеющего документальную форму, содержащего государственно-властные предписания по поводу урегулирования гражданского дела, связанного с предпринимательской и экономической деятельностью, направленные на осуществление функций и достижение задач и целей арбитражного судопроизводства.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эффективностью актов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понимается оптимальное соотношение целей актов, принимаемых</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и их социально-полезным результатом.</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определения: эффективен ли тот или иной акт суда необходимо его соответствие некоторым критериям. К таковым мы отнесли: цель, средство; результат, побочные, негативные последствия, сопровождающие результат и процесс</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Большое значение имеют вопросы, связанные с условиями эффективности актов арбитражного суда, так как они позволяют определить основные направления деятельности для оптимизации актов суда. К основным условиям эффективности актов суда относятся: правовое государство; доступное и качественное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высокий уровень правовой культуры и</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как судей, так и населения. Без условий трудно понять, как лучше повысить эффективность актов арбитражных судов, а значит, не сможем качественно и справедливо защищать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субъектов спора в сфере предпринимательской или иной экономической деятельности.</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были выделены средства повышения эффективности актов арбитражного суда, которые включают в себя полное исследование и оценку судом, представленных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соответствие актов судов, установленным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требованиям; наличие института «</w:t>
      </w:r>
      <w:r>
        <w:rPr>
          <w:rStyle w:val="WW8Num4z0"/>
          <w:rFonts w:ascii="Verdana" w:hAnsi="Verdana"/>
          <w:color w:val="4682B4"/>
          <w:sz w:val="18"/>
          <w:szCs w:val="18"/>
        </w:rPr>
        <w:t>самоконтроля</w:t>
      </w:r>
      <w:r>
        <w:rPr>
          <w:rFonts w:ascii="Verdana" w:hAnsi="Verdana"/>
          <w:color w:val="000000"/>
          <w:sz w:val="18"/>
          <w:szCs w:val="18"/>
        </w:rPr>
        <w:t>»; пересмотр актов в</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кассационной и надзорной инстанциях. Применяя данные средства для повышения эффективности актов судов, можно говорить о качественном, быстром и доступном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Особое внимание было уделено месту актов арбитражных судов в формировании и осуществлении судебной политике. Дана краткая характеристика судебной политики, под которой в сфере арбитражного процесса понимается целенаправленная, системная деятельность государственных органов и арбитражных судов, связанная с обеспечением, восстановлением и защитой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субъектов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сфере предпринимательской и иной экономической деятельности.</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Акты арбитражных судов формируют и осуществляют</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политику, давая определенные разъяснения по поводу применения гражданского, налогового и других законодательств. Без судебной политики не будет работать</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(арбитражные суды), а значит, не будут приниматься</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справедливые, законные, обоснованные, мотивированные и полные акты арбитражных судов, не будет должным образом осуществлена защита нарушенных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 сфере предпринимательской и иной экономической деятельности.</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Только совместными усилиями можно создать сильное правовое государство, в котором с помощью, в том числе актов арбитражных судов и защищаются нарушенные права и законные интересы, а правосудие - будет быстрым, справедливым, максимально доступным для населения.</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СПИСОК НОРМАТИВНО-ПРАВОВЫХ АКТОВ, СПЕЦИАЛЬНОЙ ЛИТЕРАТУРЫ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Список нормативно-правовых актов Действующие нормативные правовые акты</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(с изм. от30 декабря 2008 г.)//Российская газета. 1993. 25 декабря.</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Федеральньш</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(с изм. от 2 июня</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2009 г.) // СЗ РФ. 1994. № 13. Ст. 1447.</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 арбитражных судах в Российской Федерации: Федеральный конституционный закон от 28 апреля 1995 г. № 1-ФКЗ (с изм. от 30 апреля</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2010 г.) // СЗ РФ. 1995. № 18. Ст. 1589.</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 судебной системе Российской Федерации: Федеральный конституционный закон от 31 декабря 1996 г. № 1-ФКЗ (с изм. от 27 декабря 2009 г.) // СЗ РФ. 1997. № 1. Ст. 1.</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w:t>
      </w:r>
      <w:r>
        <w:rPr>
          <w:rStyle w:val="WW8Num3z0"/>
          <w:rFonts w:ascii="Verdana" w:hAnsi="Verdana"/>
          <w:color w:val="000000"/>
          <w:sz w:val="18"/>
          <w:szCs w:val="18"/>
        </w:rPr>
        <w:t> </w:t>
      </w:r>
      <w:r>
        <w:rPr>
          <w:rStyle w:val="WW8Num4z0"/>
          <w:rFonts w:ascii="Verdana" w:hAnsi="Verdana"/>
          <w:color w:val="4682B4"/>
          <w:sz w:val="18"/>
          <w:szCs w:val="18"/>
        </w:rPr>
        <w:t>Дисциплинарном</w:t>
      </w:r>
      <w:r>
        <w:rPr>
          <w:rStyle w:val="WW8Num3z0"/>
          <w:rFonts w:ascii="Verdana" w:hAnsi="Verdana"/>
          <w:color w:val="000000"/>
          <w:sz w:val="18"/>
          <w:szCs w:val="18"/>
        </w:rPr>
        <w:t> </w:t>
      </w:r>
      <w:r>
        <w:rPr>
          <w:rFonts w:ascii="Verdana" w:hAnsi="Verdana"/>
          <w:color w:val="000000"/>
          <w:sz w:val="18"/>
          <w:szCs w:val="18"/>
        </w:rPr>
        <w:t>судебном присутствии: Федеральный конституционный закон от 09 ноября 2009 г. № 4-ФКЗ // Российская газета. 2009. 11 ноября.</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 несостоятельности (банкротстве): Федеральный закон от 26 октября 2002 г. № 127-ФЗ (с изм. от 27 июля 2010 г.) // СЗ РФ. 2002. № 43. Ст. 4190.</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Федеральный закон от 21 июля 1997 г. № 118-ФЗ (с изм. от 27 июля 2010 г.) // СЗ РФ. 1997. № 30. Ст. 3590.</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Федеральный закон от 2 октября 2007 г. № 229-ФЗ (с изм. от 27 июля 2010 г.) // СЗ РФ. 2007. № 41. Ст. 4849.</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РФ: Федеральный закон от 24 июля 2002 г. № 102-ФЗ // СЗ РФ. 2002. № 30. Ст. 3019.</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О системе государственной службы РФ: Федеральный закон от 27 мая 2003 г. № 58-ФЗ (с изм. от 1 декабря 2007 г.) // СЗ РФ. 2003. № 22. Ст. 2063.</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Об обеспечении доступа к информации о деятельности судов в Российской Федерации: Федеральный закон от 22 декабря 2008 г. № 262-ФЗ (с изм. от 28 июня 2010 г.) // Российская газета. 2008. 26 декабря.</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Об альтернативной процедуре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посредника (процедуре медиации): Федеральный закон от 27 июля 2010 г. № 193-Ф3 // Российская газета. 2010. 30 июля.</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Федеральный закон от 27 июля 2010 г. № 228-ФЗ // Российская газета. 2010. 02 августа.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Закон РФ от 26 июня 1992 г. № 3132-1 (с изм. от 29 марта 2010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30. Ст. 1792.</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О торгово-промышленных</w:t>
      </w:r>
      <w:r>
        <w:rPr>
          <w:rStyle w:val="WW8Num3z0"/>
          <w:rFonts w:ascii="Verdana" w:hAnsi="Verdana"/>
          <w:color w:val="000000"/>
          <w:sz w:val="18"/>
          <w:szCs w:val="18"/>
        </w:rPr>
        <w:t> </w:t>
      </w:r>
      <w:r>
        <w:rPr>
          <w:rStyle w:val="WW8Num4z0"/>
          <w:rFonts w:ascii="Verdana" w:hAnsi="Verdana"/>
          <w:color w:val="4682B4"/>
          <w:sz w:val="18"/>
          <w:szCs w:val="18"/>
        </w:rPr>
        <w:t>палатах</w:t>
      </w:r>
      <w:r>
        <w:rPr>
          <w:rStyle w:val="WW8Num3z0"/>
          <w:rFonts w:ascii="Verdana" w:hAnsi="Verdana"/>
          <w:color w:val="000000"/>
          <w:sz w:val="18"/>
          <w:szCs w:val="18"/>
        </w:rPr>
        <w:t> </w:t>
      </w:r>
      <w:r>
        <w:rPr>
          <w:rFonts w:ascii="Verdana" w:hAnsi="Verdana"/>
          <w:color w:val="000000"/>
          <w:sz w:val="18"/>
          <w:szCs w:val="18"/>
        </w:rPr>
        <w:t>в Российской Федерации: Закон РФ от 7 июля 1993 г. № 5340-1 (с изм. от 23 июля 2008 г.) // Российская газета. 1993 г. 12 августа.</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16.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Федеральный закон от 24 июля 2002 г. № 95-ФЗ (с изм. от 27 июля 2010 г.) // Российская газета. 2002. 27 июля.</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14 ноября 2002 г. № 138-Ф3 (с изм. от 23 июля 2010 г.) // СЗ РФ. 2002. № 46. Ст. 4532.</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Вопросы федеральной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Указ Президента РФ от 13 октября 2004 г. № 1316 (с изм. от 5 мая 2010 г.) // СЗ РФ. 2004. №42. Ст. 4111.</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О Концепции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2007 - 2011 годы: Распоряжение Правительства РФ от 4 августа 2006 г. № 1082-р // СЗ РФ. 2006. № 33. Ст. 3652.</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Постановление Пленума Верховного Суда РФ от 19 декабря 2003 г. № 23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2004. № 2.</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Международно-правовой акт от 4 ноября 1950 г. // СЗ РФ. 2001. № 2. Ст. 163.</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Нормативные правовые акты, утратившие силу</w:t>
      </w:r>
    </w:p>
    <w:p w:rsidR="00340076" w:rsidRDefault="00340076" w:rsidP="003400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Арбитражный процессуальный кодекс Российской Федерации: Федеральный закон от 5 марта 1992 г. № 2447-1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№16. Ст. 836.</w:t>
      </w:r>
    </w:p>
    <w:p w:rsidR="00340076" w:rsidRDefault="00340076" w:rsidP="003400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Арбитражный процессуальный кодекс Российской Федерации: Федеральный закон от 5 мая 1995 г. № 70-ФЗ // СЗ РФ. 1995. № 19. Ст. 1710.</w:t>
      </w:r>
    </w:p>
    <w:p w:rsidR="00340076" w:rsidRDefault="00340076" w:rsidP="0034007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Семикина, Светлана Александровна, 2011 год</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правовой политики: Сборник статей IV Международной научно-практической конференции. - Пенза, 2007. -510с.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Т. 1.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1981.-360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Т.2. Свердловск, 1973.400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Андрющенко</w:t>
      </w:r>
      <w:r>
        <w:rPr>
          <w:rStyle w:val="WW8Num3z0"/>
          <w:rFonts w:ascii="Verdana" w:hAnsi="Verdana"/>
          <w:color w:val="000000"/>
          <w:sz w:val="18"/>
          <w:szCs w:val="18"/>
        </w:rPr>
        <w:t> </w:t>
      </w:r>
      <w:r>
        <w:rPr>
          <w:rFonts w:ascii="Verdana" w:hAnsi="Verdana"/>
          <w:color w:val="000000"/>
          <w:sz w:val="18"/>
          <w:szCs w:val="18"/>
        </w:rPr>
        <w:t>М.Н. Понятие эффективности и его философский смысл // Философские и социальные исследования. JL, 1971. - 206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Арбитражное процессуальное право России. Учебник. Воронеж, Изд-во Ин-та экон. и права, 2006. - 426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 Под ред. Т.А. Григорьевой. М.: Норма, 2007.-400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Арбитражный процесс / Под ред. JI.A.</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A.A. Грось. -Хабаровск, РИЦ ХГАЭП, 2003. 136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Арбитражный процесс / Под ред.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 Проспект, 2006. - 444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Арбитражный процесс /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 М.: Городец издат., 2003. 656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Практика применения.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арбитражных судов. М.: Российская академия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2005. - 260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(учебно-методический комплекс). М.: Норма, 2004. - 464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Байниязов</w:t>
      </w:r>
      <w:r>
        <w:rPr>
          <w:rStyle w:val="WW8Num3z0"/>
          <w:rFonts w:ascii="Verdana" w:hAnsi="Verdana"/>
          <w:color w:val="000000"/>
          <w:sz w:val="18"/>
          <w:szCs w:val="18"/>
        </w:rPr>
        <w:t> </w:t>
      </w:r>
      <w:r>
        <w:rPr>
          <w:rFonts w:ascii="Verdana" w:hAnsi="Verdana"/>
          <w:color w:val="000000"/>
          <w:sz w:val="18"/>
          <w:szCs w:val="18"/>
        </w:rPr>
        <w:t>P.C. Понятие и значение</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Саратов: СЮИ МВД, 2006. - 39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Вопросы общей теории государства и права.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2006.-400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- 416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М.: Норма, 1999. - 376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A.M. Преюдициальная связь судебных актов.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- 144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Жан-Луи. Общая теория государства и права / Пер. с франц. М.: Изд. дом NOTA BENE, 2000. - 576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C.B. Конституционная юстиция. М.: Изд-во</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1994.- 127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Правосудие как вид государственной деятельности.-М.: MB и</w:t>
      </w:r>
      <w:r>
        <w:rPr>
          <w:rStyle w:val="WW8Num3z0"/>
          <w:rFonts w:ascii="Verdana" w:hAnsi="Verdana"/>
          <w:color w:val="000000"/>
          <w:sz w:val="18"/>
          <w:szCs w:val="18"/>
        </w:rPr>
        <w:t> </w:t>
      </w:r>
      <w:r>
        <w:rPr>
          <w:rStyle w:val="WW8Num4z0"/>
          <w:rFonts w:ascii="Verdana" w:hAnsi="Verdana"/>
          <w:color w:val="4682B4"/>
          <w:sz w:val="18"/>
          <w:szCs w:val="18"/>
        </w:rPr>
        <w:t>ССО</w:t>
      </w:r>
      <w:r>
        <w:rPr>
          <w:rStyle w:val="WW8Num3z0"/>
          <w:rFonts w:ascii="Verdana" w:hAnsi="Verdana"/>
          <w:color w:val="000000"/>
          <w:sz w:val="18"/>
          <w:szCs w:val="18"/>
        </w:rPr>
        <w:t> </w:t>
      </w:r>
      <w:r>
        <w:rPr>
          <w:rFonts w:ascii="Verdana" w:hAnsi="Verdana"/>
          <w:color w:val="000000"/>
          <w:sz w:val="18"/>
          <w:szCs w:val="18"/>
        </w:rPr>
        <w:t>СССР. ВЮЗИ, 1973. 37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Юридическое бюро «</w:t>
      </w:r>
      <w:r>
        <w:rPr>
          <w:rStyle w:val="WW8Num4z0"/>
          <w:rFonts w:ascii="Verdana" w:hAnsi="Verdana"/>
          <w:color w:val="4682B4"/>
          <w:sz w:val="18"/>
          <w:szCs w:val="18"/>
        </w:rPr>
        <w:t>Городец</w:t>
      </w:r>
      <w:r>
        <w:rPr>
          <w:rFonts w:ascii="Verdana" w:hAnsi="Verdana"/>
          <w:color w:val="000000"/>
          <w:sz w:val="18"/>
          <w:szCs w:val="18"/>
        </w:rPr>
        <w:t>», 1997. - 160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(арбитражном) процессе. 2-е изд., испр. и доп. М.: Городец, 2000. - 288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(арбитражном) процессе: 3-е изд., перераб. и доп. М.: Издательский дом «</w:t>
      </w:r>
      <w:r>
        <w:rPr>
          <w:rStyle w:val="WW8Num4z0"/>
          <w:rFonts w:ascii="Verdana" w:hAnsi="Verdana"/>
          <w:color w:val="4682B4"/>
          <w:sz w:val="18"/>
          <w:szCs w:val="18"/>
        </w:rPr>
        <w:t>Городец</w:t>
      </w:r>
      <w:r>
        <w:rPr>
          <w:rFonts w:ascii="Verdana" w:hAnsi="Verdana"/>
          <w:color w:val="000000"/>
          <w:sz w:val="18"/>
          <w:szCs w:val="18"/>
        </w:rPr>
        <w:t>», 2008. -224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 унификации процессуальных норм, регулирующих производство по пересмотру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ред. М.К. Треушникова. М.: Городец, 2004. — 100-116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«Издательский дом «</w:t>
      </w:r>
      <w:r>
        <w:rPr>
          <w:rStyle w:val="WW8Num4z0"/>
          <w:rFonts w:ascii="Verdana" w:hAnsi="Verdana"/>
          <w:color w:val="4682B4"/>
          <w:sz w:val="18"/>
          <w:szCs w:val="18"/>
        </w:rPr>
        <w:t>Городец</w:t>
      </w:r>
      <w:r>
        <w:rPr>
          <w:rFonts w:ascii="Verdana" w:hAnsi="Verdana"/>
          <w:color w:val="000000"/>
          <w:sz w:val="18"/>
          <w:szCs w:val="18"/>
        </w:rPr>
        <w:t>», 2005. 304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участвующие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-Казань, Унипресс, 2000. 123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права и проблемы его обеспечения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Международная коллективная монография.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 608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1999.-384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2001.-254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A.A., Воробьев А.Б. Арбитражный суд в Лондоне: Сравнительно-правовое исследование. М.: Ассоциация независимых издателей, 2000. - 304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E.H. Принудительное исполнение судебных решений в России (проблемы организации, пути реформирования). Курск, гос. ун-т. -Курск, 2007. 169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Дифференциация, унификация и упрощение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монография. — М.: Проспект, 2010. -264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П.А. Судебный прецедент: теория и практика. М.: Издательство «</w:t>
      </w:r>
      <w:r>
        <w:rPr>
          <w:rStyle w:val="WW8Num4z0"/>
          <w:rFonts w:ascii="Verdana" w:hAnsi="Verdana"/>
          <w:color w:val="4682B4"/>
          <w:sz w:val="18"/>
          <w:szCs w:val="18"/>
        </w:rPr>
        <w:t>Юрлитинформ</w:t>
      </w:r>
      <w:r>
        <w:rPr>
          <w:rFonts w:ascii="Verdana" w:hAnsi="Verdana"/>
          <w:color w:val="000000"/>
          <w:sz w:val="18"/>
          <w:szCs w:val="18"/>
        </w:rPr>
        <w:t>», 2009. - 128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Проблемы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Сарат. юрид. ин-т им. Курского, 1970. -186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 лит, 1976. - 176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Гражданский процесс зарубежных стран.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480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Реализация судебной власти в гражданском судопроизводстве: теоретико-прикладные проблемы.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2007.-376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Дождев</w:t>
      </w:r>
      <w:r>
        <w:rPr>
          <w:rStyle w:val="WW8Num3z0"/>
          <w:rFonts w:ascii="Verdana" w:hAnsi="Verdana"/>
          <w:color w:val="000000"/>
          <w:sz w:val="18"/>
          <w:szCs w:val="18"/>
        </w:rPr>
        <w:t> </w:t>
      </w:r>
      <w:r>
        <w:rPr>
          <w:rFonts w:ascii="Verdana" w:hAnsi="Verdana"/>
          <w:color w:val="000000"/>
          <w:sz w:val="18"/>
          <w:szCs w:val="18"/>
        </w:rPr>
        <w:t>Д.В. Римское частное право: Учебник для вузов / Под общ. ред. акад.</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 ю. н., проф.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2-е изд., изм. и доп. -М.: Норма, 2006. - 784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В.И. Арбитражный процесс. Учебное пособие. -Новосибирск: Сиб</w:t>
      </w:r>
      <w:r>
        <w:rPr>
          <w:rStyle w:val="WW8Num3z0"/>
          <w:rFonts w:ascii="Verdana" w:hAnsi="Verdana"/>
          <w:color w:val="000000"/>
          <w:sz w:val="18"/>
          <w:szCs w:val="18"/>
        </w:rPr>
        <w:t> </w:t>
      </w:r>
      <w:r>
        <w:rPr>
          <w:rStyle w:val="WW8Num4z0"/>
          <w:rFonts w:ascii="Verdana" w:hAnsi="Verdana"/>
          <w:color w:val="4682B4"/>
          <w:sz w:val="18"/>
          <w:szCs w:val="18"/>
        </w:rPr>
        <w:t>АТС</w:t>
      </w:r>
      <w:r>
        <w:rPr>
          <w:rFonts w:ascii="Verdana" w:hAnsi="Verdana"/>
          <w:color w:val="000000"/>
          <w:sz w:val="18"/>
          <w:szCs w:val="18"/>
        </w:rPr>
        <w:t>, 2004. 224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А.Е. Надзорное производство в арбитражном процессе. -М.: Волтерс Клувер, 2007. 216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Правосудие по гражданским делам: актуальные вопросы: монография. -М.: Проспект, 2010. 576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Сравнительный анализ АПК РФ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2002 г. //</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 ГПК РФ 2002 г.: Сравнительный анализ 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Материалы научно-практической конференции. Москва. 2-4 апреля 2004 г. -М., 2004.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C.K. Судебные акты в механизме реализации судебной власти в гражданском и арбитражном процессе. М.: Волтерс Клувер 2007. -400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Р.В. Признание и приведение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 России иностранных судебных актов. М.: Волтерс Клувер, 2007. - 208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Юридическая литература, 1966. - 192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Зубович</w:t>
      </w:r>
      <w:r>
        <w:rPr>
          <w:rStyle w:val="WW8Num3z0"/>
          <w:rFonts w:ascii="Verdana" w:hAnsi="Verdana"/>
          <w:color w:val="000000"/>
          <w:sz w:val="18"/>
          <w:szCs w:val="18"/>
        </w:rPr>
        <w:t> </w:t>
      </w:r>
      <w:r>
        <w:rPr>
          <w:rFonts w:ascii="Verdana" w:hAnsi="Verdana"/>
          <w:color w:val="000000"/>
          <w:sz w:val="18"/>
          <w:szCs w:val="18"/>
        </w:rPr>
        <w:t>М.М. Процессуальное взаимодействие субъектов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доказывания. М.: Издательский дом «</w:t>
      </w:r>
      <w:r>
        <w:rPr>
          <w:rStyle w:val="WW8Num4z0"/>
          <w:rFonts w:ascii="Verdana" w:hAnsi="Verdana"/>
          <w:color w:val="4682B4"/>
          <w:sz w:val="18"/>
          <w:szCs w:val="18"/>
        </w:rPr>
        <w:t>Городец</w:t>
      </w:r>
      <w:r>
        <w:rPr>
          <w:rFonts w:ascii="Verdana" w:hAnsi="Verdana"/>
          <w:color w:val="000000"/>
          <w:sz w:val="18"/>
          <w:szCs w:val="18"/>
        </w:rPr>
        <w:t>», 2007. -192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Каргин</w:t>
      </w:r>
      <w:r>
        <w:rPr>
          <w:rStyle w:val="WW8Num3z0"/>
          <w:rFonts w:ascii="Verdana" w:hAnsi="Verdana"/>
          <w:color w:val="000000"/>
          <w:sz w:val="18"/>
          <w:szCs w:val="18"/>
        </w:rPr>
        <w:t> </w:t>
      </w:r>
      <w:r>
        <w:rPr>
          <w:rFonts w:ascii="Verdana" w:hAnsi="Verdana"/>
          <w:color w:val="000000"/>
          <w:sz w:val="18"/>
          <w:szCs w:val="18"/>
        </w:rPr>
        <w:t>К.В. Юридические документы. М.: Юристъ, 2008.191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Юридическая техника: учебник. М.: Эксмо, 2007.-512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Арбитражный процесс. 2-е изд., перер. и доп. — М.: Юристъ, 2003.-381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Экономическое правосудие в России: прошлое, настоящее, будущее. -М.: Волтерс Клувер, 2006. 600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A.C. Кассационное производство в арбитражном суде: теория и практика. Москва: Городец, 2004. - 136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H.A. Судебная власть: О сущем феномене в логосе / Монография. М.: Издательская группа «</w:t>
      </w:r>
      <w:r>
        <w:rPr>
          <w:rStyle w:val="WW8Num4z0"/>
          <w:rFonts w:ascii="Verdana" w:hAnsi="Verdana"/>
          <w:color w:val="4682B4"/>
          <w:sz w:val="18"/>
          <w:szCs w:val="18"/>
        </w:rPr>
        <w:t>Юристъ</w:t>
      </w:r>
      <w:r>
        <w:rPr>
          <w:rFonts w:ascii="Verdana" w:hAnsi="Verdana"/>
          <w:color w:val="000000"/>
          <w:sz w:val="18"/>
          <w:szCs w:val="18"/>
        </w:rPr>
        <w:t>», 2005. - 560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Комарицкий</w:t>
      </w:r>
      <w:r>
        <w:rPr>
          <w:rStyle w:val="WW8Num3z0"/>
          <w:rFonts w:ascii="Verdana" w:hAnsi="Verdana"/>
          <w:color w:val="000000"/>
          <w:sz w:val="18"/>
          <w:szCs w:val="18"/>
        </w:rPr>
        <w:t> </w:t>
      </w:r>
      <w:r>
        <w:rPr>
          <w:rFonts w:ascii="Verdana" w:hAnsi="Verdana"/>
          <w:color w:val="000000"/>
          <w:sz w:val="18"/>
          <w:szCs w:val="18"/>
        </w:rPr>
        <w:t>С.И. Эффективность исполнения наказаний, не связанных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Учебное пособие.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1991. — 108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А.Н. Предисловие // Язык и стиль судебных актов. Практические рекомендации по оформлению судебных актов. — СПб.:</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КАДИС</w:t>
      </w:r>
      <w:r>
        <w:rPr>
          <w:rFonts w:ascii="Verdana" w:hAnsi="Verdana"/>
          <w:color w:val="000000"/>
          <w:sz w:val="18"/>
          <w:szCs w:val="18"/>
        </w:rPr>
        <w:t>», 2003. 72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РФ (</w:t>
      </w:r>
      <w:r>
        <w:rPr>
          <w:rStyle w:val="WW8Num4z0"/>
          <w:rFonts w:ascii="Verdana" w:hAnsi="Verdana"/>
          <w:color w:val="4682B4"/>
          <w:sz w:val="18"/>
          <w:szCs w:val="18"/>
        </w:rPr>
        <w:t>постатейный</w:t>
      </w:r>
      <w:r>
        <w:rPr>
          <w:rFonts w:ascii="Verdana" w:hAnsi="Verdana"/>
          <w:color w:val="000000"/>
          <w:sz w:val="18"/>
          <w:szCs w:val="18"/>
        </w:rPr>
        <w:t>) / С.Ф. Афанасьев и др.; Отв. ред. Г.А. Жилин. 2-е изд., перераб и доп. М.: Экзамен, 2005. - 575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 А. Очерки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Опыт систематизации законодательства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СССР по судоустройству и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Fonts w:ascii="Verdana" w:hAnsi="Verdana"/>
          <w:color w:val="000000"/>
          <w:sz w:val="18"/>
          <w:szCs w:val="18"/>
        </w:rPr>
        <w:t>. Гражданский процесс. -Кинешма: Изд. Ив. -Вознесенск, Губсоюза, 1924. — 172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Никитинский В.И., Самощенко И.С.,</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Эффективность правовых норм. -М.: Юрид. лит., 1980. 280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М.В. Управление документацией в организациях. М.: Научная книга, 2002. - 287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проблемы становления и развития. — СПб.: Лань, 2001. 384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Решение арбитражного суда.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2005.115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Лихолоб</w:t>
      </w:r>
      <w:r>
        <w:rPr>
          <w:rStyle w:val="WW8Num3z0"/>
          <w:rFonts w:ascii="Verdana" w:hAnsi="Verdana"/>
          <w:color w:val="000000"/>
          <w:sz w:val="18"/>
          <w:szCs w:val="18"/>
        </w:rPr>
        <w:t> </w:t>
      </w:r>
      <w:r>
        <w:rPr>
          <w:rFonts w:ascii="Verdana" w:hAnsi="Verdana"/>
          <w:color w:val="000000"/>
          <w:sz w:val="18"/>
          <w:szCs w:val="18"/>
        </w:rPr>
        <w:t>В.Г. Вопросы эффективности правоприменительной деятельности органов внутренних дел: Учебное пособие. — Киев, 1980. 99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Малышев К. Курс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Т. 1. СПб.: 2-е изд., исправ.и доп.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1876. — 454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Морозова И.С. Льготы в российском праве (проблемы теории и практики). Саратов: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СГАП, 2004. -284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Шундиков К.В. Цели и средства в праве и правовой политике. 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2003. - 296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Style w:val="WW8Num3z0"/>
          <w:rFonts w:ascii="Verdana" w:hAnsi="Verdana"/>
          <w:color w:val="000000"/>
          <w:sz w:val="18"/>
          <w:szCs w:val="18"/>
        </w:rPr>
        <w:t> </w:t>
      </w:r>
      <w:r>
        <w:rPr>
          <w:rFonts w:ascii="Verdana" w:hAnsi="Verdana"/>
          <w:color w:val="000000"/>
          <w:sz w:val="18"/>
          <w:szCs w:val="18"/>
        </w:rPr>
        <w:t>И.Б. Суды и судьи: независимость и управляемость. -М.: Проспект, 2010. 128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Источники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доказывания // Ученые юристы</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о современном праве /Под ред. М.К. Треушникова. - М., 2005. - С. 120-160.</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Под ред. Н.И. Матузова. Саратов: СВШ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1996.-288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Морозова JI.A. Теория государства и права: Учебник. — М.: Юристъ, 2002. 414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Е.А., Баумов М.Г. Гражданский процесс 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Проблемы совершенствования правосудия по гражданским делам. Ярославль: ЯрГУ, 1991. С. 86 - 96.</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Определение и основное разделение права: Исследование. М.: Типогр. А.И. Мамонтова и Ко, 1879. — 240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Курс гражданского судопроизводства: выпуск 1. -М.,1902. -36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M.: ТЕКС, 1997. - 245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Оптимизация гражданского правосудия России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Волтерс Клувер, 2007. 192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Орешкин</w:t>
      </w:r>
      <w:r>
        <w:rPr>
          <w:rStyle w:val="WW8Num3z0"/>
          <w:rFonts w:ascii="Verdana" w:hAnsi="Verdana"/>
          <w:color w:val="000000"/>
          <w:sz w:val="18"/>
          <w:szCs w:val="18"/>
        </w:rPr>
        <w:t> </w:t>
      </w:r>
      <w:r>
        <w:rPr>
          <w:rFonts w:ascii="Verdana" w:hAnsi="Verdana"/>
          <w:color w:val="000000"/>
          <w:sz w:val="18"/>
          <w:szCs w:val="18"/>
        </w:rPr>
        <w:t>С.И. Введение в судебную политику/ Отв. ред. Ю.Ю.</w:t>
      </w:r>
      <w:r>
        <w:rPr>
          <w:rStyle w:val="WW8Num3z0"/>
          <w:rFonts w:ascii="Verdana" w:hAnsi="Verdana"/>
          <w:color w:val="000000"/>
          <w:sz w:val="18"/>
          <w:szCs w:val="18"/>
        </w:rPr>
        <w:t> </w:t>
      </w:r>
      <w:r>
        <w:rPr>
          <w:rStyle w:val="WW8Num4z0"/>
          <w:rFonts w:ascii="Verdana" w:hAnsi="Verdana"/>
          <w:color w:val="4682B4"/>
          <w:sz w:val="18"/>
          <w:szCs w:val="18"/>
        </w:rPr>
        <w:t>Ветютнев</w:t>
      </w:r>
      <w:r>
        <w:rPr>
          <w:rFonts w:ascii="Verdana" w:hAnsi="Verdana"/>
          <w:color w:val="000000"/>
          <w:sz w:val="18"/>
          <w:szCs w:val="18"/>
        </w:rPr>
        <w:t>. Элиста: ЗАОр «Hl111 «</w:t>
      </w:r>
      <w:r>
        <w:rPr>
          <w:rStyle w:val="WW8Num4z0"/>
          <w:rFonts w:ascii="Verdana" w:hAnsi="Verdana"/>
          <w:color w:val="4682B4"/>
          <w:sz w:val="18"/>
          <w:szCs w:val="18"/>
        </w:rPr>
        <w:t>Джангар</w:t>
      </w:r>
      <w:r>
        <w:rPr>
          <w:rFonts w:ascii="Verdana" w:hAnsi="Verdana"/>
          <w:color w:val="000000"/>
          <w:sz w:val="18"/>
          <w:szCs w:val="18"/>
        </w:rPr>
        <w:t>», 2007. - 152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Особенности рассмотрения дел в арбитражном процессе / Отв. ред. A.A.</w:t>
      </w:r>
      <w:r>
        <w:rPr>
          <w:rStyle w:val="WW8Num3z0"/>
          <w:rFonts w:ascii="Verdana" w:hAnsi="Verdana"/>
          <w:color w:val="000000"/>
          <w:sz w:val="18"/>
          <w:szCs w:val="18"/>
        </w:rPr>
        <w:t> </w:t>
      </w:r>
      <w:r>
        <w:rPr>
          <w:rStyle w:val="WW8Num4z0"/>
          <w:rFonts w:ascii="Verdana" w:hAnsi="Verdana"/>
          <w:color w:val="4682B4"/>
          <w:sz w:val="18"/>
          <w:szCs w:val="18"/>
        </w:rPr>
        <w:t>Арифулин</w:t>
      </w:r>
      <w:r>
        <w:rPr>
          <w:rFonts w:ascii="Verdana" w:hAnsi="Verdana"/>
          <w:color w:val="000000"/>
          <w:sz w:val="18"/>
          <w:szCs w:val="18"/>
        </w:rPr>
        <w:t>, И.В. Решетникова. 2-е изд., пересмотр. М.: Норма, 2008. - 528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Процессуальная деятельность проверочных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арбитражного суда. Проблемы эффеткивности. — Москва:</w:t>
      </w:r>
      <w:r>
        <w:rPr>
          <w:rStyle w:val="WW8Num3z0"/>
          <w:rFonts w:ascii="Verdana" w:hAnsi="Verdana"/>
          <w:color w:val="000000"/>
          <w:sz w:val="18"/>
          <w:szCs w:val="18"/>
        </w:rPr>
        <w:t> </w:t>
      </w:r>
      <w:r>
        <w:rPr>
          <w:rStyle w:val="WW8Num4z0"/>
          <w:rFonts w:ascii="Verdana" w:hAnsi="Verdana"/>
          <w:color w:val="4682B4"/>
          <w:sz w:val="18"/>
          <w:szCs w:val="18"/>
        </w:rPr>
        <w:t>ИПЦ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Маска</w:t>
      </w:r>
      <w:r>
        <w:rPr>
          <w:rFonts w:ascii="Verdana" w:hAnsi="Verdana"/>
          <w:color w:val="000000"/>
          <w:sz w:val="18"/>
          <w:szCs w:val="18"/>
        </w:rPr>
        <w:t>», 2008.-696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И.Д., Батуров Г.П., Морщакова Т.Г. Теоретические основы эффективности правосудия. М.: Наука, 1979. - 192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Качество закона и эффективность законодательства / Под ред.</w:t>
      </w:r>
      <w:r>
        <w:rPr>
          <w:rStyle w:val="WW8Num3z0"/>
          <w:rFonts w:ascii="Verdana" w:hAnsi="Verdana"/>
          <w:color w:val="000000"/>
          <w:sz w:val="18"/>
          <w:szCs w:val="18"/>
        </w:rPr>
        <w:t> </w:t>
      </w:r>
      <w:r>
        <w:rPr>
          <w:rStyle w:val="WW8Num4z0"/>
          <w:rFonts w:ascii="Verdana" w:hAnsi="Verdana"/>
          <w:color w:val="4682B4"/>
          <w:sz w:val="18"/>
          <w:szCs w:val="18"/>
        </w:rPr>
        <w:t>Куник</w:t>
      </w:r>
      <w:r>
        <w:rPr>
          <w:rStyle w:val="WW8Num3z0"/>
          <w:rFonts w:ascii="Verdana" w:hAnsi="Verdana"/>
          <w:color w:val="000000"/>
          <w:sz w:val="18"/>
          <w:szCs w:val="18"/>
        </w:rPr>
        <w:t> </w:t>
      </w:r>
      <w:r>
        <w:rPr>
          <w:rFonts w:ascii="Verdana" w:hAnsi="Verdana"/>
          <w:color w:val="000000"/>
          <w:sz w:val="18"/>
          <w:szCs w:val="18"/>
        </w:rPr>
        <w:t>Я.А. М.: ИГиП РАН, 1993. - 56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Правовая политика в Российской Федерации: региональный уровень / Под ред. A.B. Малько. Тамбов: Издательский дом</w:t>
      </w:r>
      <w:r>
        <w:rPr>
          <w:rStyle w:val="WW8Num3z0"/>
          <w:rFonts w:ascii="Verdana" w:hAnsi="Verdana"/>
          <w:color w:val="000000"/>
          <w:sz w:val="18"/>
          <w:szCs w:val="18"/>
        </w:rPr>
        <w:t> </w:t>
      </w:r>
      <w:r>
        <w:rPr>
          <w:rStyle w:val="WW8Num4z0"/>
          <w:rFonts w:ascii="Verdana" w:hAnsi="Verdana"/>
          <w:color w:val="4682B4"/>
          <w:sz w:val="18"/>
          <w:szCs w:val="18"/>
        </w:rPr>
        <w:t>ТГУ</w:t>
      </w:r>
      <w:r>
        <w:rPr>
          <w:rStyle w:val="WW8Num3z0"/>
          <w:rFonts w:ascii="Verdana" w:hAnsi="Verdana"/>
          <w:color w:val="000000"/>
          <w:sz w:val="18"/>
          <w:szCs w:val="18"/>
        </w:rPr>
        <w:t> </w:t>
      </w:r>
      <w:r>
        <w:rPr>
          <w:rFonts w:ascii="Verdana" w:hAnsi="Verdana"/>
          <w:color w:val="000000"/>
          <w:sz w:val="18"/>
          <w:szCs w:val="18"/>
        </w:rPr>
        <w:t>им. Г.Р. Державина, 2008. - 363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 Правовая политика России: теория и практика: монография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M.: ТК Велби, Издательство Проспект, 2006.-752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А.И. Воспрепятствование разрешению дел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актуальные вопросы судебного правоприменения. М.: Волтерс Клувер, 2006. - 288 с.i</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гражданском и арбитражном процессе: основные проблемы. СПб.: Издательский дом СПб гос. ун-та, 2005. - 672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Проблемные вопросы гражданского и арбитражного процессов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М.А. Рожковой. -М.: Статут, 2008. 508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Прокудина</w:t>
      </w:r>
      <w:r>
        <w:rPr>
          <w:rStyle w:val="WW8Num3z0"/>
          <w:rFonts w:ascii="Verdana" w:hAnsi="Verdana"/>
          <w:color w:val="000000"/>
          <w:sz w:val="18"/>
          <w:szCs w:val="18"/>
        </w:rPr>
        <w:t> </w:t>
      </w:r>
      <w:r>
        <w:rPr>
          <w:rFonts w:ascii="Verdana" w:hAnsi="Verdana"/>
          <w:color w:val="000000"/>
          <w:sz w:val="18"/>
          <w:szCs w:val="18"/>
        </w:rPr>
        <w:t>Л.А. Оптимизация в организации арбитражного судопроизводства в России. -М.: ИД «</w:t>
      </w:r>
      <w:r>
        <w:rPr>
          <w:rStyle w:val="WW8Num4z0"/>
          <w:rFonts w:ascii="Verdana" w:hAnsi="Verdana"/>
          <w:color w:val="4682B4"/>
          <w:sz w:val="18"/>
          <w:szCs w:val="18"/>
        </w:rPr>
        <w:t>Юриспруденция</w:t>
      </w:r>
      <w:r>
        <w:rPr>
          <w:rFonts w:ascii="Verdana" w:hAnsi="Verdana"/>
          <w:color w:val="000000"/>
          <w:sz w:val="18"/>
          <w:szCs w:val="18"/>
        </w:rPr>
        <w:t>», 2007. 152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Рассказов</w:t>
      </w:r>
      <w:r>
        <w:rPr>
          <w:rStyle w:val="WW8Num3z0"/>
          <w:rFonts w:ascii="Verdana" w:hAnsi="Verdana"/>
          <w:color w:val="000000"/>
          <w:sz w:val="18"/>
          <w:szCs w:val="18"/>
        </w:rPr>
        <w:t> </w:t>
      </w:r>
      <w:r>
        <w:rPr>
          <w:rFonts w:ascii="Verdana" w:hAnsi="Verdana"/>
          <w:color w:val="000000"/>
          <w:sz w:val="18"/>
          <w:szCs w:val="18"/>
        </w:rPr>
        <w:t>Л.П. Теория государства и права: Учебник для вузов. -М.: РИОР, 2008.-463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Издательство НОРМА, 2003. 528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-Саратов: СГАП, 1997. 72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Функции права //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Юристь, 1999. -672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М.Л.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арбитражном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Волтерс Клувер, 2007. - 200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В.Г. Функции советского уголовного права (предмет, задачи и способы уголовно-правового регулирования).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1965. -187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Советский гражданский процесс: Учебник/ под ред. М.А. Гурвича.2-е изд., испр. и доп. М.: «</w:t>
      </w:r>
      <w:r>
        <w:rPr>
          <w:rStyle w:val="WW8Num4z0"/>
          <w:rFonts w:ascii="Verdana" w:hAnsi="Verdana"/>
          <w:color w:val="4682B4"/>
          <w:sz w:val="18"/>
          <w:szCs w:val="18"/>
        </w:rPr>
        <w:t>Высшая школа</w:t>
      </w:r>
      <w:r>
        <w:rPr>
          <w:rFonts w:ascii="Verdana" w:hAnsi="Verdana"/>
          <w:color w:val="000000"/>
          <w:sz w:val="18"/>
          <w:szCs w:val="18"/>
        </w:rPr>
        <w:t>», 1975. - 399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Струнков</w:t>
      </w:r>
      <w:r>
        <w:rPr>
          <w:rStyle w:val="WW8Num3z0"/>
          <w:rFonts w:ascii="Verdana" w:hAnsi="Verdana"/>
          <w:color w:val="000000"/>
          <w:sz w:val="18"/>
          <w:szCs w:val="18"/>
        </w:rPr>
        <w:t> </w:t>
      </w:r>
      <w:r>
        <w:rPr>
          <w:rFonts w:ascii="Verdana" w:hAnsi="Verdana"/>
          <w:color w:val="000000"/>
          <w:sz w:val="18"/>
          <w:szCs w:val="18"/>
        </w:rPr>
        <w:t>C.K. Процессуально правовые средства: проблемы теории и практики. - Саратов: Изд-во Сарат. гос. акад. права, 2005. - 132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/Под ред. Петрухина. М.: ООО ТК Велби, 2003.-720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Учебник. М.: Юридический Дом «Юстиц-информ», 2001. - 592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В.В. Акты судебного толкования правовых норм: юридическая природа и классификация / Под ред. М.И.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Саратов: Изд-во Сарат. гос. Академии права, 2002. - 152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Юристъ, 1997. 672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Терехин</w:t>
      </w:r>
      <w:r>
        <w:rPr>
          <w:rStyle w:val="WW8Num3z0"/>
          <w:rFonts w:ascii="Verdana" w:hAnsi="Verdana"/>
          <w:color w:val="000000"/>
          <w:sz w:val="18"/>
          <w:szCs w:val="18"/>
        </w:rPr>
        <w:t> </w:t>
      </w:r>
      <w:r>
        <w:rPr>
          <w:rFonts w:ascii="Verdana" w:hAnsi="Verdana"/>
          <w:color w:val="000000"/>
          <w:sz w:val="18"/>
          <w:szCs w:val="18"/>
        </w:rPr>
        <w:t>В.А., Афанасьев С.Ф. Судебно-правовая политика // Правовая политика России: теория и практика / Под ред. Н.И. Матузова и A.B. Малько. М.: ТК Велби, Изд-во Проспект, 2006. - 752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Терехова JI.A. Система пересмотра судебных актов в механизме судебной защиты. М.: Волтерс Клувер, 2007. - 320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Проблемы эффективности работы управленческих органов. М.: Наука, 1973. - 439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Изд-во ун-та, 1982. - 158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гражданском процессе. М.: Юрид. лит., 1981. - 94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Монография. М.: Юрид. бюро «</w:t>
      </w:r>
      <w:r>
        <w:rPr>
          <w:rStyle w:val="WW8Num4z0"/>
          <w:rFonts w:ascii="Verdana" w:hAnsi="Verdana"/>
          <w:color w:val="4682B4"/>
          <w:sz w:val="18"/>
          <w:szCs w:val="18"/>
        </w:rPr>
        <w:t>Городец</w:t>
      </w:r>
      <w:r>
        <w:rPr>
          <w:rFonts w:ascii="Verdana" w:hAnsi="Verdana"/>
          <w:color w:val="000000"/>
          <w:sz w:val="18"/>
          <w:szCs w:val="18"/>
        </w:rPr>
        <w:t>», 1997.-320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Субъекты арбитражного процесса. Часть I: Общие теоретические вопросы понятия и классификации субъектов: монография / Е.А. Трещева.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2006. - 212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H.A. Мотивирование и преюдиция судебных актов. М.: РАП, 2006.-152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Чулюкин Л.Д. Социальная ценность и эффективность правовой нормы. — Казань: Изд-во Казан. Ун-та, 1977. 108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гражданским делам. Новосибирск: Наука, 1997. - 392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СПб.: Изд-во СПб гос. ун-та, 2005. - 616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Наказание, его цели и эффективность. Л.: Издательство Ленинградского университета, 1973. — 160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принципов арбитражного процессуального права. -М.: Городец, 2004. 160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 МГУ, 1989. - 131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Шихата</w:t>
      </w:r>
      <w:r>
        <w:rPr>
          <w:rStyle w:val="WW8Num3z0"/>
          <w:rFonts w:ascii="Verdana" w:hAnsi="Verdana"/>
          <w:color w:val="000000"/>
          <w:sz w:val="18"/>
          <w:szCs w:val="18"/>
        </w:rPr>
        <w:t> </w:t>
      </w:r>
      <w:r>
        <w:rPr>
          <w:rFonts w:ascii="Verdana" w:hAnsi="Verdana"/>
          <w:color w:val="000000"/>
          <w:sz w:val="18"/>
          <w:szCs w:val="18"/>
        </w:rPr>
        <w:t>И. Правовая реформа. Теория и практика: Учебное пособие / Пер. с англ.; Под ред. Н.Г. Дорониной. М.: Белые альвы, 1998. -256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Эффективность закона (Методология и конкретные исследования) / Отв. Ред. В.М. Сырых и Ю.А. Тихомиров. М.: БЕК, 1997. -216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Особое производство в арбитражном процессе. -Самара: Издательство «</w:t>
      </w:r>
      <w:r>
        <w:rPr>
          <w:rStyle w:val="WW8Num4z0"/>
          <w:rFonts w:ascii="Verdana" w:hAnsi="Verdana"/>
          <w:color w:val="4682B4"/>
          <w:sz w:val="18"/>
          <w:szCs w:val="18"/>
        </w:rPr>
        <w:t>Самарский университет</w:t>
      </w:r>
      <w:r>
        <w:rPr>
          <w:rFonts w:ascii="Verdana" w:hAnsi="Verdana"/>
          <w:color w:val="000000"/>
          <w:sz w:val="18"/>
          <w:szCs w:val="18"/>
        </w:rPr>
        <w:t>», 2003. 212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Арбитражный процесс. 2-е изд, перераб и доп. М.: Волтерс Клувер , 2003. - 832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Свердловский юрид. ин-т, 1992.- 186 с.179</w:t>
      </w:r>
      <w:r>
        <w:rPr>
          <w:rStyle w:val="WW8Num3z0"/>
          <w:rFonts w:ascii="Verdana" w:hAnsi="Verdana"/>
          <w:color w:val="000000"/>
          <w:sz w:val="18"/>
          <w:szCs w:val="18"/>
        </w:rPr>
        <w:t> </w:t>
      </w:r>
      <w:r>
        <w:rPr>
          <w:rStyle w:val="WW8Num4z0"/>
          <w:rFonts w:ascii="Verdana" w:hAnsi="Verdana"/>
          <w:color w:val="4682B4"/>
          <w:sz w:val="18"/>
          <w:szCs w:val="18"/>
        </w:rPr>
        <w:t>Статьи</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Абдигалиев А.У. Деформация правовой культуры: понятие, последствия, пути преодоления // История государства и права. М.: Издательская группа «</w:t>
      </w:r>
      <w:r>
        <w:rPr>
          <w:rStyle w:val="WW8Num4z0"/>
          <w:rFonts w:ascii="Verdana" w:hAnsi="Verdana"/>
          <w:color w:val="4682B4"/>
          <w:sz w:val="18"/>
          <w:szCs w:val="18"/>
        </w:rPr>
        <w:t>Юрист</w:t>
      </w:r>
      <w:r>
        <w:rPr>
          <w:rFonts w:ascii="Verdana" w:hAnsi="Verdana"/>
          <w:color w:val="000000"/>
          <w:sz w:val="18"/>
          <w:szCs w:val="18"/>
        </w:rPr>
        <w:t>», 2006. № 3. С. 2-3.</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А.И. Понятие функции права // Журнал российского права. М.: Юридическое издательство «</w:t>
      </w:r>
      <w:r>
        <w:rPr>
          <w:rStyle w:val="WW8Num4z0"/>
          <w:rFonts w:ascii="Verdana" w:hAnsi="Verdana"/>
          <w:color w:val="4682B4"/>
          <w:sz w:val="18"/>
          <w:szCs w:val="18"/>
        </w:rPr>
        <w:t>Норма</w:t>
      </w:r>
      <w:r>
        <w:rPr>
          <w:rFonts w:ascii="Verdana" w:hAnsi="Verdana"/>
          <w:color w:val="000000"/>
          <w:sz w:val="18"/>
          <w:szCs w:val="18"/>
        </w:rPr>
        <w:t>», 2006. № 2. С. 71-84.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В.В. Право на обращение в суд и его реализация при обращении 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вышестоящих инстанций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2003. № 12. С. 612.</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И.И. Правовое воспитание и</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 Вестник Московского университета МВД России. М.: Издательство Юнити, 2007. № 1.С. 19-20.</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Андреева Т.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суде // Хозяйство и право. М.: НП «</w:t>
      </w:r>
      <w:r>
        <w:rPr>
          <w:rStyle w:val="WW8Num4z0"/>
          <w:rFonts w:ascii="Verdana" w:hAnsi="Verdana"/>
          <w:color w:val="4682B4"/>
          <w:sz w:val="18"/>
          <w:szCs w:val="18"/>
        </w:rPr>
        <w:t>Хозяйство и право</w:t>
      </w:r>
      <w:r>
        <w:rPr>
          <w:rFonts w:ascii="Verdana" w:hAnsi="Verdana"/>
          <w:color w:val="000000"/>
          <w:sz w:val="18"/>
          <w:szCs w:val="18"/>
        </w:rPr>
        <w:t>», 2004. №8. С. 3-16.</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С.И., Ананьева H.A. Применение норм АПК РФ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арбитражных решений // Арбитражная практика. М.: Издательский дом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2005. № 1. С. 86-91.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Арифулин</w:t>
      </w:r>
      <w:r>
        <w:rPr>
          <w:rStyle w:val="WW8Num3z0"/>
          <w:rFonts w:ascii="Verdana" w:hAnsi="Verdana"/>
          <w:color w:val="000000"/>
          <w:sz w:val="18"/>
          <w:szCs w:val="18"/>
        </w:rPr>
        <w:t> </w:t>
      </w:r>
      <w:r>
        <w:rPr>
          <w:rFonts w:ascii="Verdana" w:hAnsi="Verdana"/>
          <w:color w:val="000000"/>
          <w:sz w:val="18"/>
          <w:szCs w:val="18"/>
        </w:rPr>
        <w:t>A.A. Надзорное производство важнейший инструмент обеспечения единства судебной практики // Хозяйство и право. М.: НП «</w:t>
      </w:r>
      <w:r>
        <w:rPr>
          <w:rStyle w:val="WW8Num4z0"/>
          <w:rFonts w:ascii="Verdana" w:hAnsi="Verdana"/>
          <w:color w:val="4682B4"/>
          <w:sz w:val="18"/>
          <w:szCs w:val="18"/>
        </w:rPr>
        <w:t>Хозяйство и право</w:t>
      </w:r>
      <w:r>
        <w:rPr>
          <w:rFonts w:ascii="Verdana" w:hAnsi="Verdana"/>
          <w:color w:val="000000"/>
          <w:sz w:val="18"/>
          <w:szCs w:val="18"/>
        </w:rPr>
        <w:t>», 2005. № 1. С. 59-67.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Европейские международные стандарты и отечественное исполнительное производство // Исполнительное право. М.: Издательская группа «</w:t>
      </w:r>
      <w:r>
        <w:rPr>
          <w:rStyle w:val="WW8Num4z0"/>
          <w:rFonts w:ascii="Verdana" w:hAnsi="Verdana"/>
          <w:color w:val="4682B4"/>
          <w:sz w:val="18"/>
          <w:szCs w:val="18"/>
        </w:rPr>
        <w:t>Юрист</w:t>
      </w:r>
      <w:r>
        <w:rPr>
          <w:rFonts w:ascii="Verdana" w:hAnsi="Verdana"/>
          <w:color w:val="000000"/>
          <w:sz w:val="18"/>
          <w:szCs w:val="18"/>
        </w:rPr>
        <w:t>», 2005. № 1. С. 31-38.</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Балакин</w:t>
      </w:r>
      <w:r>
        <w:rPr>
          <w:rStyle w:val="WW8Num3z0"/>
          <w:rFonts w:ascii="Verdana" w:hAnsi="Verdana"/>
          <w:color w:val="000000"/>
          <w:sz w:val="18"/>
          <w:szCs w:val="18"/>
        </w:rPr>
        <w:t> </w:t>
      </w:r>
      <w:r>
        <w:rPr>
          <w:rFonts w:ascii="Verdana" w:hAnsi="Verdana"/>
          <w:color w:val="000000"/>
          <w:sz w:val="18"/>
          <w:szCs w:val="18"/>
        </w:rPr>
        <w:t>К.В. Сроки обжалования определений по АПК РФ // Законодательство. М.: Издательство «Гарант-Пресс», 2006. № 8. С. 65-68.</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A.M. Судебная власть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по гражданским делам // Российский ежегодник гражданского и арбитражного процесса. № 2. 2002-2003. СПб.: Издат. Дом С.-Петерб. гос. ун-та, 2004. С. 15-19.</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Бойков О.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2002 года: повышение эффективности судебной защиты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М.: Издательство Юридический мир, 2002. № 10. С. 2-6.</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 гарантиях судебной защиты на стадиях</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надзорной проверки судебных решений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2005. № 1. С. 2427.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Пределы рассмотрения дела судом</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 Российская юстиция. М.: Издательство Юридический мир, 2008. №2. С. 28-31.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Производство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взгляд из прошлого в будущее // Законодательство. М.: Издательство «Гарант-Пресс», 2006. №11. С. 79-85.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Кудрявцев В.Н. О судебной власти в России // Государство и право. М.: Научно-производственное объединение «Издательство «</w:t>
      </w:r>
      <w:r>
        <w:rPr>
          <w:rStyle w:val="WW8Num4z0"/>
          <w:rFonts w:ascii="Verdana" w:hAnsi="Verdana"/>
          <w:color w:val="4682B4"/>
          <w:sz w:val="18"/>
          <w:szCs w:val="18"/>
        </w:rPr>
        <w:t>Наука</w:t>
      </w:r>
      <w:r>
        <w:rPr>
          <w:rFonts w:ascii="Verdana" w:hAnsi="Verdana"/>
          <w:color w:val="000000"/>
          <w:sz w:val="18"/>
          <w:szCs w:val="18"/>
        </w:rPr>
        <w:t>», 2001. № 10. С. 21-27.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Проблемы эффективности и доступности правосудия в России // Государство и право. М.: Научно-производственное объединение «Издательство «</w:t>
      </w:r>
      <w:r>
        <w:rPr>
          <w:rStyle w:val="WW8Num4z0"/>
          <w:rFonts w:ascii="Verdana" w:hAnsi="Verdana"/>
          <w:color w:val="4682B4"/>
          <w:sz w:val="18"/>
          <w:szCs w:val="18"/>
        </w:rPr>
        <w:t>Наука</w:t>
      </w:r>
      <w:r>
        <w:rPr>
          <w:rFonts w:ascii="Verdana" w:hAnsi="Verdana"/>
          <w:color w:val="000000"/>
          <w:sz w:val="18"/>
          <w:szCs w:val="18"/>
        </w:rPr>
        <w:t>», 2004. № 2. С. 86-91.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Грось JI.A. О проблемах «</w:t>
      </w:r>
      <w:r>
        <w:rPr>
          <w:rStyle w:val="WW8Num4z0"/>
          <w:rFonts w:ascii="Verdana" w:hAnsi="Verdana"/>
          <w:color w:val="4682B4"/>
          <w:sz w:val="18"/>
          <w:szCs w:val="18"/>
        </w:rPr>
        <w:t>прозрачности</w:t>
      </w:r>
      <w:r>
        <w:rPr>
          <w:rFonts w:ascii="Verdana" w:hAnsi="Verdana"/>
          <w:color w:val="000000"/>
          <w:sz w:val="18"/>
          <w:szCs w:val="18"/>
        </w:rPr>
        <w:t>» правосудия в Российской Федерации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2005. № 5. С. 2-4.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 Грось Л. Проблемы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 // Хозяйство и право. М.: НП «</w:t>
      </w:r>
      <w:r>
        <w:rPr>
          <w:rStyle w:val="WW8Num4z0"/>
          <w:rFonts w:ascii="Verdana" w:hAnsi="Verdana"/>
          <w:color w:val="4682B4"/>
          <w:sz w:val="18"/>
          <w:szCs w:val="18"/>
        </w:rPr>
        <w:t>Хозяйство и право</w:t>
      </w:r>
      <w:r>
        <w:rPr>
          <w:rFonts w:ascii="Verdana" w:hAnsi="Verdana"/>
          <w:color w:val="000000"/>
          <w:sz w:val="18"/>
          <w:szCs w:val="18"/>
        </w:rPr>
        <w:t>», 2006. № 8. С. 65-71.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Грязева В. К вопросу об эффективности рассмотрения дела судом апелляционной инстанции // Российская юстиция. М.: Издательство Юридический мир, 2005. № 1-2. С. 74-76.</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Грязева</w:t>
      </w:r>
      <w:r>
        <w:rPr>
          <w:rStyle w:val="WW8Num3z0"/>
          <w:rFonts w:ascii="Verdana" w:hAnsi="Verdana"/>
          <w:color w:val="000000"/>
          <w:sz w:val="18"/>
          <w:szCs w:val="18"/>
        </w:rPr>
        <w:t> </w:t>
      </w:r>
      <w:r>
        <w:rPr>
          <w:rFonts w:ascii="Verdana" w:hAnsi="Verdana"/>
          <w:color w:val="000000"/>
          <w:sz w:val="18"/>
          <w:szCs w:val="18"/>
        </w:rPr>
        <w:t>B.B. Эффективность деятельности суда апелляционной инстанции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2005. № 1. С. 16-19.</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Губенок</w:t>
      </w:r>
      <w:r>
        <w:rPr>
          <w:rStyle w:val="WW8Num3z0"/>
          <w:rFonts w:ascii="Verdana" w:hAnsi="Verdana"/>
          <w:color w:val="000000"/>
          <w:sz w:val="18"/>
          <w:szCs w:val="18"/>
        </w:rPr>
        <w:t> </w:t>
      </w:r>
      <w:r>
        <w:rPr>
          <w:rFonts w:ascii="Verdana" w:hAnsi="Verdana"/>
          <w:color w:val="000000"/>
          <w:sz w:val="18"/>
          <w:szCs w:val="18"/>
        </w:rPr>
        <w:t>И.В. К вопросу о понятии эффективного правосудия //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практика. Тюмень: Издательство ТЮИ МВД России, 2006. № 1. С. 109-112.</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Дегтярев C.JI. Влияние</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на судебное доказывание в современном арбитражном процессе // Законы России: опыт, анализ, практика. М.: Издательский дом «</w:t>
      </w:r>
      <w:r>
        <w:rPr>
          <w:rStyle w:val="WW8Num4z0"/>
          <w:rFonts w:ascii="Verdana" w:hAnsi="Verdana"/>
          <w:color w:val="4682B4"/>
          <w:sz w:val="18"/>
          <w:szCs w:val="18"/>
        </w:rPr>
        <w:t>Буквовед</w:t>
      </w:r>
      <w:r>
        <w:rPr>
          <w:rFonts w:ascii="Verdana" w:hAnsi="Verdana"/>
          <w:color w:val="000000"/>
          <w:sz w:val="18"/>
          <w:szCs w:val="18"/>
        </w:rPr>
        <w:t>», 2007. № 1. С. 23-24.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Доклад Председателя</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A.A. Иванова на VII Всероссийском съезде судей // Вестник Высшего Арбитражного Суда РФ. М.: Издательская группа «</w:t>
      </w:r>
      <w:r>
        <w:rPr>
          <w:rStyle w:val="WW8Num4z0"/>
          <w:rFonts w:ascii="Verdana" w:hAnsi="Verdana"/>
          <w:color w:val="4682B4"/>
          <w:sz w:val="18"/>
          <w:szCs w:val="18"/>
        </w:rPr>
        <w:t>Закон</w:t>
      </w:r>
      <w:r>
        <w:rPr>
          <w:rFonts w:ascii="Verdana" w:hAnsi="Verdana"/>
          <w:color w:val="000000"/>
          <w:sz w:val="18"/>
          <w:szCs w:val="18"/>
        </w:rPr>
        <w:t>», 2009. № 1 (194). С. 6-13.</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Ерошкин</w:t>
      </w:r>
      <w:r>
        <w:rPr>
          <w:rStyle w:val="WW8Num3z0"/>
          <w:rFonts w:ascii="Verdana" w:hAnsi="Verdana"/>
          <w:color w:val="000000"/>
          <w:sz w:val="18"/>
          <w:szCs w:val="18"/>
        </w:rPr>
        <w:t> </w:t>
      </w:r>
      <w:r>
        <w:rPr>
          <w:rFonts w:ascii="Verdana" w:hAnsi="Verdana"/>
          <w:color w:val="000000"/>
          <w:sz w:val="18"/>
          <w:szCs w:val="18"/>
        </w:rPr>
        <w:t>Н.В. Акты органов судебной власти в Российской Федерации // Ученые труды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и нотариата. М.: Российская Академия адвокатуры, 2010. № 1. С. 30-36.</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А.Е. Надзорное производство в арбитражном процессе как форма судебного надзора за деятельностью арбитражных судов // Законодательство. М.: Издательство «Гарант-Пресс», 2006. № 4. С. 62-70.</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А.Е. О втором этапе надзорного производства в арбитражном процессе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Научно-практический журнал. М.: Издательство «Ось 89», 2007. № 4. С. 19-26.</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А.Е. Об объектах надзорного пересмотра в арбитражном процессе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2005. № 4. С. 37-41.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Задачи и цели суда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и кассационном производстве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2005. № 5. С. 24-29.</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О проблемах современного гражданского процесса // Закон. М.: Издательская группа «</w:t>
      </w:r>
      <w:r>
        <w:rPr>
          <w:rStyle w:val="WW8Num4z0"/>
          <w:rFonts w:ascii="Verdana" w:hAnsi="Verdana"/>
          <w:color w:val="4682B4"/>
          <w:sz w:val="18"/>
          <w:szCs w:val="18"/>
        </w:rPr>
        <w:t>Закон</w:t>
      </w:r>
      <w:r>
        <w:rPr>
          <w:rFonts w:ascii="Verdana" w:hAnsi="Verdana"/>
          <w:color w:val="000000"/>
          <w:sz w:val="18"/>
          <w:szCs w:val="18"/>
        </w:rPr>
        <w:t>», 2007. № 11. С. 5-12.</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Жинкин</w:t>
      </w:r>
      <w:r>
        <w:rPr>
          <w:rStyle w:val="WW8Num3z0"/>
          <w:rFonts w:ascii="Verdana" w:hAnsi="Verdana"/>
          <w:color w:val="000000"/>
          <w:sz w:val="18"/>
          <w:szCs w:val="18"/>
        </w:rPr>
        <w:t> </w:t>
      </w:r>
      <w:r>
        <w:rPr>
          <w:rFonts w:ascii="Verdana" w:hAnsi="Verdana"/>
          <w:color w:val="000000"/>
          <w:sz w:val="18"/>
          <w:szCs w:val="18"/>
        </w:rPr>
        <w:t>С.А. Некоторые проблемы видов эффективности норм права // Журнал российского права. М.: Юридическое издательство «</w:t>
      </w:r>
      <w:r>
        <w:rPr>
          <w:rStyle w:val="WW8Num4z0"/>
          <w:rFonts w:ascii="Verdana" w:hAnsi="Verdana"/>
          <w:color w:val="4682B4"/>
          <w:sz w:val="18"/>
          <w:szCs w:val="18"/>
        </w:rPr>
        <w:t>Норма</w:t>
      </w:r>
      <w:r>
        <w:rPr>
          <w:rFonts w:ascii="Verdana" w:hAnsi="Verdana"/>
          <w:color w:val="000000"/>
          <w:sz w:val="18"/>
          <w:szCs w:val="18"/>
        </w:rPr>
        <w:t>», 2004. №2. С. 30-33.</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Место судебных актов в обеспечении единства судебной власти: некоторые аспекты проблемы // «</w:t>
      </w:r>
      <w:r>
        <w:rPr>
          <w:rStyle w:val="WW8Num4z0"/>
          <w:rFonts w:ascii="Verdana" w:hAnsi="Verdana"/>
          <w:color w:val="4682B4"/>
          <w:sz w:val="18"/>
          <w:szCs w:val="18"/>
        </w:rPr>
        <w:t>Известия ВУЗов</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СПб.: Издательство С.- Петербург, ун-та, 2007. № 2. С. 103115.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Мотивированная оценка доказательств в судебных актах арбитражного суда // Законы России: опыт, анализ, практика. М.: Издательский дом «</w:t>
      </w:r>
      <w:r>
        <w:rPr>
          <w:rStyle w:val="WW8Num4z0"/>
          <w:rFonts w:ascii="Verdana" w:hAnsi="Verdana"/>
          <w:color w:val="4682B4"/>
          <w:sz w:val="18"/>
          <w:szCs w:val="18"/>
        </w:rPr>
        <w:t>Буквовед</w:t>
      </w:r>
      <w:r>
        <w:rPr>
          <w:rFonts w:ascii="Verdana" w:hAnsi="Verdana"/>
          <w:color w:val="000000"/>
          <w:sz w:val="18"/>
          <w:szCs w:val="18"/>
        </w:rPr>
        <w:t>», 2007. № 1. С. 27-31.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О совершенствовании формы судебных документов в гражданском и арбитражном процессах России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М.: Издательская группа «</w:t>
      </w:r>
      <w:r>
        <w:rPr>
          <w:rStyle w:val="WW8Num4z0"/>
          <w:rFonts w:ascii="Verdana" w:hAnsi="Verdana"/>
          <w:color w:val="4682B4"/>
          <w:sz w:val="18"/>
          <w:szCs w:val="18"/>
        </w:rPr>
        <w:t>Юрист</w:t>
      </w:r>
      <w:r>
        <w:rPr>
          <w:rFonts w:ascii="Verdana" w:hAnsi="Verdana"/>
          <w:color w:val="000000"/>
          <w:sz w:val="18"/>
          <w:szCs w:val="18"/>
        </w:rPr>
        <w:t>», 2007. № 6. С. 13-15.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Об унификации требований, предъявляемых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в гражданском судопроизводстве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2006. № 5. С. 1619.</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Реализация принципа инстанционной самостоятельности судебных актов в гражданском и арбитражном процессах // Закон. М.: Издательская группа «</w:t>
      </w:r>
      <w:r>
        <w:rPr>
          <w:rStyle w:val="WW8Num4z0"/>
          <w:rFonts w:ascii="Verdana" w:hAnsi="Verdana"/>
          <w:color w:val="4682B4"/>
          <w:sz w:val="18"/>
          <w:szCs w:val="18"/>
        </w:rPr>
        <w:t>Закон</w:t>
      </w:r>
      <w:r>
        <w:rPr>
          <w:rFonts w:ascii="Verdana" w:hAnsi="Verdana"/>
          <w:color w:val="000000"/>
          <w:sz w:val="18"/>
          <w:szCs w:val="18"/>
        </w:rPr>
        <w:t>», 2007. № 5. С. 196-201.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C.K. Совершенствование норм о судебных актах в ГПК РФ // Проблемы</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исковой формы защиты нарушенных прав: материалы Всероссийской научно-практической конференции Кубанский государственный аграрный университет. Краснодар, 2006. С. 63-70.</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Сроки кассационного обжалования определений арбитражного суда первой и апелляционной инстанции // Российский юридический журнал. Екатеринбург: Издательство УрГЮА, 2007. № 2. С. 162-164.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Теоретические проблемы характеристики судебных актов в гражданском и арбитражном процессах // Проблемные вопросы гражданского и арбитражного процессов /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М.А. Рожковой. М.: Статут, 2008. С. 334-355.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Устранение неполноты судебных актов в арбитражном процессе // Законодательство. М.: Издательство «Гарант-Пресс», 2007. № 1. С. 75-78.</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Судебно-правовая политика: проблемы специализации // Правовая политика и правовая жизнь. Саратов. Москва: Сарат. филиал госуд. учр-ия Института гос-ва и права Российской академии наук, 2001. №2. С. 107-117.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Приоритеты современного гражданского процесса // «</w:t>
      </w:r>
      <w:r>
        <w:rPr>
          <w:rStyle w:val="WW8Num4z0"/>
          <w:rFonts w:ascii="Verdana" w:hAnsi="Verdana"/>
          <w:color w:val="4682B4"/>
          <w:sz w:val="18"/>
          <w:szCs w:val="18"/>
        </w:rPr>
        <w:t>Известия Вузов</w:t>
      </w:r>
      <w:r>
        <w:rPr>
          <w:rFonts w:ascii="Verdana" w:hAnsi="Verdana"/>
          <w:color w:val="000000"/>
          <w:sz w:val="18"/>
          <w:szCs w:val="18"/>
        </w:rPr>
        <w:t>». Правоведение. СПб.: Издательство С.-Петербург, ун-та, 1998. № 1. С. 158-159.</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Самоконтроль суда первой инстанции в гражданском процессе // Российская юстиция. М.: Издательская группа «</w:t>
      </w:r>
      <w:r>
        <w:rPr>
          <w:rStyle w:val="WW8Num4z0"/>
          <w:rFonts w:ascii="Verdana" w:hAnsi="Verdana"/>
          <w:color w:val="4682B4"/>
          <w:sz w:val="18"/>
          <w:szCs w:val="18"/>
        </w:rPr>
        <w:t>Юрист</w:t>
      </w:r>
      <w:r>
        <w:rPr>
          <w:rFonts w:ascii="Verdana" w:hAnsi="Verdana"/>
          <w:color w:val="000000"/>
          <w:sz w:val="18"/>
          <w:szCs w:val="18"/>
        </w:rPr>
        <w:t>», 1998. № 12. С. 18-20.</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Судебное решение как процессуальный документ // Российская юстиция. М.: Издательская группа «</w:t>
      </w:r>
      <w:r>
        <w:rPr>
          <w:rStyle w:val="WW8Num4z0"/>
          <w:rFonts w:ascii="Verdana" w:hAnsi="Verdana"/>
          <w:color w:val="4682B4"/>
          <w:sz w:val="18"/>
          <w:szCs w:val="18"/>
        </w:rPr>
        <w:t>Юрист</w:t>
      </w:r>
      <w:r>
        <w:rPr>
          <w:rFonts w:ascii="Verdana" w:hAnsi="Verdana"/>
          <w:color w:val="000000"/>
          <w:sz w:val="18"/>
          <w:szCs w:val="18"/>
        </w:rPr>
        <w:t>», 1995. № 4. С. 20-21.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Зелепукин</w:t>
      </w:r>
      <w:r>
        <w:rPr>
          <w:rStyle w:val="WW8Num3z0"/>
          <w:rFonts w:ascii="Verdana" w:hAnsi="Verdana"/>
          <w:color w:val="000000"/>
          <w:sz w:val="18"/>
          <w:szCs w:val="18"/>
        </w:rPr>
        <w:t> </w:t>
      </w:r>
      <w:r>
        <w:rPr>
          <w:rFonts w:ascii="Verdana" w:hAnsi="Verdana"/>
          <w:color w:val="000000"/>
          <w:sz w:val="18"/>
          <w:szCs w:val="18"/>
        </w:rPr>
        <w:t>A.A. Законодательство в современной правовой жизни российского общества // Правовая политика и правовая жизнь. Саратов. Москва: Сарат. филиал госуд. учр-ия Института гос-ва и права Российской академии наук, 2005. № 4. С. 6-15.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О путях повышения эффективности правосудия // Журнал российского права. М.: Юридическое издательство «</w:t>
      </w:r>
      <w:r>
        <w:rPr>
          <w:rStyle w:val="WW8Num4z0"/>
          <w:rFonts w:ascii="Verdana" w:hAnsi="Verdana"/>
          <w:color w:val="4682B4"/>
          <w:sz w:val="18"/>
          <w:szCs w:val="18"/>
        </w:rPr>
        <w:t>Норма</w:t>
      </w:r>
      <w:r>
        <w:rPr>
          <w:rFonts w:ascii="Verdana" w:hAnsi="Verdana"/>
          <w:color w:val="000000"/>
          <w:sz w:val="18"/>
          <w:szCs w:val="18"/>
        </w:rPr>
        <w:t>», 2005. № 12. С. 53-65.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Т.В. Нормотворческая деятельность судебных органов в условиях континентального права // Российский судья. М.: Издательская группа «</w:t>
      </w:r>
      <w:r>
        <w:rPr>
          <w:rStyle w:val="WW8Num4z0"/>
          <w:rFonts w:ascii="Verdana" w:hAnsi="Verdana"/>
          <w:color w:val="4682B4"/>
          <w:sz w:val="18"/>
          <w:szCs w:val="18"/>
        </w:rPr>
        <w:t>Юрист</w:t>
      </w:r>
      <w:r>
        <w:rPr>
          <w:rFonts w:ascii="Verdana" w:hAnsi="Verdana"/>
          <w:color w:val="000000"/>
          <w:sz w:val="18"/>
          <w:szCs w:val="18"/>
        </w:rPr>
        <w:t>», 2005. № 10. С. 45-46.</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Колб Б. Природа и причины судебных ошибок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редакция журнала «</w:t>
      </w:r>
      <w:r>
        <w:rPr>
          <w:rStyle w:val="WW8Num4z0"/>
          <w:rFonts w:ascii="Verdana" w:hAnsi="Verdana"/>
          <w:color w:val="4682B4"/>
          <w:sz w:val="18"/>
          <w:szCs w:val="18"/>
        </w:rPr>
        <w:t>Законность</w:t>
      </w:r>
      <w:r>
        <w:rPr>
          <w:rFonts w:ascii="Verdana" w:hAnsi="Verdana"/>
          <w:color w:val="000000"/>
          <w:sz w:val="18"/>
          <w:szCs w:val="18"/>
        </w:rPr>
        <w:t>», 1997. № 3. С. 44-47.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Т.Н. Неполное исследование доказательств в арбитражном процессе // Арбитражная практика. М.: Издательский дом «</w:t>
      </w:r>
      <w:r>
        <w:rPr>
          <w:rStyle w:val="WW8Num4z0"/>
          <w:rFonts w:ascii="Verdana" w:hAnsi="Verdana"/>
          <w:color w:val="4682B4"/>
          <w:sz w:val="18"/>
          <w:szCs w:val="18"/>
        </w:rPr>
        <w:t>Арбитражная практика</w:t>
      </w:r>
      <w:r>
        <w:rPr>
          <w:rFonts w:ascii="Verdana" w:hAnsi="Verdana"/>
          <w:color w:val="000000"/>
          <w:sz w:val="18"/>
          <w:szCs w:val="18"/>
        </w:rPr>
        <w:t>», 2008. № 8. С. 44-47.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Коротков</w:t>
      </w:r>
      <w:r>
        <w:rPr>
          <w:rStyle w:val="WW8Num3z0"/>
          <w:rFonts w:ascii="Verdana" w:hAnsi="Verdana"/>
          <w:color w:val="000000"/>
          <w:sz w:val="18"/>
          <w:szCs w:val="18"/>
        </w:rPr>
        <w:t> </w:t>
      </w:r>
      <w:r>
        <w:rPr>
          <w:rFonts w:ascii="Verdana" w:hAnsi="Verdana"/>
          <w:color w:val="000000"/>
          <w:sz w:val="18"/>
          <w:szCs w:val="18"/>
        </w:rPr>
        <w:t>М.Г. Суд как субъект правовой политики (к постановке проблемы) // Российский судья. М.: Издательская группа «</w:t>
      </w:r>
      <w:r>
        <w:rPr>
          <w:rStyle w:val="WW8Num4z0"/>
          <w:rFonts w:ascii="Verdana" w:hAnsi="Verdana"/>
          <w:color w:val="4682B4"/>
          <w:sz w:val="18"/>
          <w:szCs w:val="18"/>
        </w:rPr>
        <w:t>Юрист</w:t>
      </w:r>
      <w:r>
        <w:rPr>
          <w:rFonts w:ascii="Verdana" w:hAnsi="Verdana"/>
          <w:color w:val="000000"/>
          <w:sz w:val="18"/>
          <w:szCs w:val="18"/>
        </w:rPr>
        <w:t>», 2006. №8. С. 11-14.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Крыжановский</w:t>
      </w:r>
      <w:r>
        <w:rPr>
          <w:rStyle w:val="WW8Num3z0"/>
          <w:rFonts w:ascii="Verdana" w:hAnsi="Verdana"/>
          <w:color w:val="000000"/>
          <w:sz w:val="18"/>
          <w:szCs w:val="18"/>
        </w:rPr>
        <w:t> </w:t>
      </w:r>
      <w:r>
        <w:rPr>
          <w:rFonts w:ascii="Verdana" w:hAnsi="Verdana"/>
          <w:color w:val="000000"/>
          <w:sz w:val="18"/>
          <w:szCs w:val="18"/>
        </w:rPr>
        <w:t>Д.В. К вопросу об этапах судебного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арбитражном процессе // Вестник Волжского ун-та им. В.Н. Татищева. Тольятти: Издательство ВУиТ, 2006. С. 116-120.</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П.А., Девятко А.Ю., Боков C.B. Вопросы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решений суда // Российское правосудие. М.: Издательство «</w:t>
      </w:r>
      <w:r>
        <w:rPr>
          <w:rStyle w:val="WW8Num4z0"/>
          <w:rFonts w:ascii="Verdana" w:hAnsi="Verdana"/>
          <w:color w:val="4682B4"/>
          <w:sz w:val="18"/>
          <w:szCs w:val="18"/>
        </w:rPr>
        <w:t>Российская академия правосудия</w:t>
      </w:r>
      <w:r>
        <w:rPr>
          <w:rFonts w:ascii="Verdana" w:hAnsi="Verdana"/>
          <w:color w:val="000000"/>
          <w:sz w:val="18"/>
          <w:szCs w:val="18"/>
        </w:rPr>
        <w:t>», 2008. № 1 (21). С. 5-9.</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H.H. Понятие правовой культуры в теории права // Право и государство: теория и практика. Королев: Издательский дом «</w:t>
      </w:r>
      <w:r>
        <w:rPr>
          <w:rStyle w:val="WW8Num4z0"/>
          <w:rFonts w:ascii="Verdana" w:hAnsi="Verdana"/>
          <w:color w:val="4682B4"/>
          <w:sz w:val="18"/>
          <w:szCs w:val="18"/>
        </w:rPr>
        <w:t>Право и государство</w:t>
      </w:r>
      <w:r>
        <w:rPr>
          <w:rFonts w:ascii="Verdana" w:hAnsi="Verdana"/>
          <w:color w:val="000000"/>
          <w:sz w:val="18"/>
          <w:szCs w:val="18"/>
        </w:rPr>
        <w:t>», 2006. № 2. С. 14-20.</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О Концепции правовой политики в Российской Федерации // Правовая политика и правовая жизнь. Саратов, Москва: Сарат. филиал госуд. учр-ия Института гос-ва и права Российской академии наук, 2001. №2. С. 174-177.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Маранц</w:t>
      </w:r>
      <w:r>
        <w:rPr>
          <w:rStyle w:val="WW8Num3z0"/>
          <w:rFonts w:ascii="Verdana" w:hAnsi="Verdana"/>
          <w:color w:val="000000"/>
          <w:sz w:val="18"/>
          <w:szCs w:val="18"/>
        </w:rPr>
        <w:t> </w:t>
      </w:r>
      <w:r>
        <w:rPr>
          <w:rFonts w:ascii="Verdana" w:hAnsi="Verdana"/>
          <w:color w:val="000000"/>
          <w:sz w:val="18"/>
          <w:szCs w:val="18"/>
        </w:rPr>
        <w:t>Ю.В. Определение как судебный акт. Вопросы теории и правоприменения. // Закон. М.: Издательская группа «</w:t>
      </w:r>
      <w:r>
        <w:rPr>
          <w:rStyle w:val="WW8Num4z0"/>
          <w:rFonts w:ascii="Verdana" w:hAnsi="Verdana"/>
          <w:color w:val="4682B4"/>
          <w:sz w:val="18"/>
          <w:szCs w:val="18"/>
        </w:rPr>
        <w:t>Закон</w:t>
      </w:r>
      <w:r>
        <w:rPr>
          <w:rFonts w:ascii="Verdana" w:hAnsi="Verdana"/>
          <w:color w:val="000000"/>
          <w:sz w:val="18"/>
          <w:szCs w:val="18"/>
        </w:rPr>
        <w:t>», 2007. № 11. С. 61-75.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Матеров</w:t>
      </w:r>
      <w:r>
        <w:rPr>
          <w:rStyle w:val="WW8Num3z0"/>
          <w:rFonts w:ascii="Verdana" w:hAnsi="Verdana"/>
          <w:color w:val="000000"/>
          <w:sz w:val="18"/>
          <w:szCs w:val="18"/>
        </w:rPr>
        <w:t> </w:t>
      </w:r>
      <w:r>
        <w:rPr>
          <w:rFonts w:ascii="Verdana" w:hAnsi="Verdana"/>
          <w:color w:val="000000"/>
          <w:sz w:val="18"/>
          <w:szCs w:val="18"/>
        </w:rPr>
        <w:t>Н.В., Судаков Г.В. О языке решения арбитражного суда // Вестник Высшего Арбитражного Суда РФ. М.: Издательская группа «</w:t>
      </w:r>
      <w:r>
        <w:rPr>
          <w:rStyle w:val="WW8Num4z0"/>
          <w:rFonts w:ascii="Verdana" w:hAnsi="Verdana"/>
          <w:color w:val="4682B4"/>
          <w:sz w:val="18"/>
          <w:szCs w:val="18"/>
        </w:rPr>
        <w:t>Закон</w:t>
      </w:r>
      <w:r>
        <w:rPr>
          <w:rFonts w:ascii="Verdana" w:hAnsi="Verdana"/>
          <w:color w:val="000000"/>
          <w:sz w:val="18"/>
          <w:szCs w:val="18"/>
        </w:rPr>
        <w:t>», 2003. № 3. С. 99-105.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Актуальные проблемы российской правовой политики // Государство и право. М.: Научно-производственное объединение «Издательство «</w:t>
      </w:r>
      <w:r>
        <w:rPr>
          <w:rStyle w:val="WW8Num4z0"/>
          <w:rFonts w:ascii="Verdana" w:hAnsi="Verdana"/>
          <w:color w:val="4682B4"/>
          <w:sz w:val="18"/>
          <w:szCs w:val="18"/>
        </w:rPr>
        <w:t>Наука</w:t>
      </w:r>
      <w:r>
        <w:rPr>
          <w:rFonts w:ascii="Verdana" w:hAnsi="Verdana"/>
          <w:color w:val="000000"/>
          <w:sz w:val="18"/>
          <w:szCs w:val="18"/>
        </w:rPr>
        <w:t>», 2001. № 10. С. 5-12.</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Общая концепция и основные приоритеты российской правовой политики // Правовая политика и правовая жизнь. Саратов, Москва: Сарат. филиал госуд. учр-ия Института гос-ва и права Российской академии наук, 2000. № 11. С. 27-43.</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C.B. Преюдициальная сила постановлений апелляционной,</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инстанций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2002. № 8. С. 3134.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Монин</w:t>
      </w:r>
      <w:r>
        <w:rPr>
          <w:rStyle w:val="WW8Num3z0"/>
          <w:rFonts w:ascii="Verdana" w:hAnsi="Verdana"/>
          <w:color w:val="000000"/>
          <w:sz w:val="18"/>
          <w:szCs w:val="18"/>
        </w:rPr>
        <w:t> </w:t>
      </w:r>
      <w:r>
        <w:rPr>
          <w:rFonts w:ascii="Verdana" w:hAnsi="Verdana"/>
          <w:color w:val="000000"/>
          <w:sz w:val="18"/>
          <w:szCs w:val="18"/>
        </w:rPr>
        <w:t>A.B. Пересмотр арбитражных решений в практике зарубежных государств // Законодательство и экономика. М., 2006. № 9. С. 53-57.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А.П. Обзор практики применения положения положений АПК РФ // Арбитражная практика. М.: Издательский дом «</w:t>
      </w:r>
      <w:r>
        <w:rPr>
          <w:rStyle w:val="WW8Num4z0"/>
          <w:rFonts w:ascii="Verdana" w:hAnsi="Verdana"/>
          <w:color w:val="4682B4"/>
          <w:sz w:val="18"/>
          <w:szCs w:val="18"/>
        </w:rPr>
        <w:t>Арбитражная практика</w:t>
      </w:r>
      <w:r>
        <w:rPr>
          <w:rFonts w:ascii="Verdana" w:hAnsi="Verdana"/>
          <w:color w:val="000000"/>
          <w:sz w:val="18"/>
          <w:szCs w:val="18"/>
        </w:rPr>
        <w:t>», 2008. № 6. С. 58-67.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А.П. Правовые позиции Конституционного Суда РФ в актах арбитражных судов // Арбитражная практика. М.: Издательский дом «</w:t>
      </w:r>
      <w:r>
        <w:rPr>
          <w:rStyle w:val="WW8Num4z0"/>
          <w:rFonts w:ascii="Verdana" w:hAnsi="Verdana"/>
          <w:color w:val="4682B4"/>
          <w:sz w:val="18"/>
          <w:szCs w:val="18"/>
        </w:rPr>
        <w:t>Арбитражная практика</w:t>
      </w:r>
      <w:r>
        <w:rPr>
          <w:rFonts w:ascii="Verdana" w:hAnsi="Verdana"/>
          <w:color w:val="000000"/>
          <w:sz w:val="18"/>
          <w:szCs w:val="18"/>
        </w:rPr>
        <w:t>», 2008. № 2. С. 72-75.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 О новой Концепции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 Закон. М.: Издательская группа «</w:t>
      </w:r>
      <w:r>
        <w:rPr>
          <w:rStyle w:val="WW8Num4z0"/>
          <w:rFonts w:ascii="Verdana" w:hAnsi="Verdana"/>
          <w:color w:val="4682B4"/>
          <w:sz w:val="18"/>
          <w:szCs w:val="18"/>
        </w:rPr>
        <w:t>Закон</w:t>
      </w:r>
      <w:r>
        <w:rPr>
          <w:rFonts w:ascii="Verdana" w:hAnsi="Verdana"/>
          <w:color w:val="000000"/>
          <w:sz w:val="18"/>
          <w:szCs w:val="18"/>
        </w:rPr>
        <w:t>», 2007. № 5. С. 5-12.</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Обзор практики рассмотрения дел,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актов арбитражных судов</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приставами-исполнителями // Российская юстиция. М.: Издательская группа «</w:t>
      </w:r>
      <w:r>
        <w:rPr>
          <w:rStyle w:val="WW8Num4z0"/>
          <w:rFonts w:ascii="Verdana" w:hAnsi="Verdana"/>
          <w:color w:val="4682B4"/>
          <w:sz w:val="18"/>
          <w:szCs w:val="18"/>
        </w:rPr>
        <w:t>Юрист</w:t>
      </w:r>
      <w:r>
        <w:rPr>
          <w:rFonts w:ascii="Verdana" w:hAnsi="Verdana"/>
          <w:color w:val="000000"/>
          <w:sz w:val="18"/>
          <w:szCs w:val="18"/>
        </w:rPr>
        <w:t>», 2005. № 1-2. С. 7786.</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Пашин</w:t>
      </w:r>
      <w:r>
        <w:rPr>
          <w:rStyle w:val="WW8Num3z0"/>
          <w:rFonts w:ascii="Verdana" w:hAnsi="Verdana"/>
          <w:color w:val="000000"/>
          <w:sz w:val="18"/>
          <w:szCs w:val="18"/>
        </w:rPr>
        <w:t> </w:t>
      </w:r>
      <w:r>
        <w:rPr>
          <w:rFonts w:ascii="Verdana" w:hAnsi="Verdana"/>
          <w:color w:val="000000"/>
          <w:sz w:val="18"/>
          <w:szCs w:val="18"/>
        </w:rPr>
        <w:t>С.А. Проблема судебной ошибки // Юридическая психология. М.: «</w:t>
      </w:r>
      <w:r>
        <w:rPr>
          <w:rStyle w:val="WW8Num4z0"/>
          <w:rFonts w:ascii="Verdana" w:hAnsi="Verdana"/>
          <w:color w:val="4682B4"/>
          <w:sz w:val="18"/>
          <w:szCs w:val="18"/>
        </w:rPr>
        <w:t>Юрист</w:t>
      </w:r>
      <w:r>
        <w:rPr>
          <w:rFonts w:ascii="Verdana" w:hAnsi="Verdana"/>
          <w:color w:val="000000"/>
          <w:sz w:val="18"/>
          <w:szCs w:val="18"/>
        </w:rPr>
        <w:t>», 2007. № 2. С. 42-47.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Явич JI.C. Эффективность действия правовой^ нормы (к методологии и методике социального исследования) // Советское государство и право. М.: Издательство «</w:t>
      </w:r>
      <w:r>
        <w:rPr>
          <w:rStyle w:val="WW8Num4z0"/>
          <w:rFonts w:ascii="Verdana" w:hAnsi="Verdana"/>
          <w:color w:val="4682B4"/>
          <w:sz w:val="18"/>
          <w:szCs w:val="18"/>
        </w:rPr>
        <w:t>Наука</w:t>
      </w:r>
      <w:r>
        <w:rPr>
          <w:rFonts w:ascii="Verdana" w:hAnsi="Verdana"/>
          <w:color w:val="000000"/>
          <w:sz w:val="18"/>
          <w:szCs w:val="18"/>
        </w:rPr>
        <w:t>», 1970. № 3. С. 40-56.</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Возбуждение апелляционного производства: проблемы правоприменения // Законодательство и экономика. М., 2007. № 1. С. 38-54.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Возбуждение кассационного производства: вопросы эффективности правоприменения // Закон. М.: Издательская группа «</w:t>
      </w:r>
      <w:r>
        <w:rPr>
          <w:rStyle w:val="WW8Num4z0"/>
          <w:rFonts w:ascii="Verdana" w:hAnsi="Verdana"/>
          <w:color w:val="4682B4"/>
          <w:sz w:val="18"/>
          <w:szCs w:val="18"/>
        </w:rPr>
        <w:t>Закон</w:t>
      </w:r>
      <w:r>
        <w:rPr>
          <w:rFonts w:ascii="Verdana" w:hAnsi="Verdana"/>
          <w:color w:val="000000"/>
          <w:sz w:val="18"/>
          <w:szCs w:val="18"/>
        </w:rPr>
        <w:t>», 2007. № 11. С. 113-124.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И.Г. Арбитражные суды в системе органов государственной власти Российской Федерации // Российский судья. М.: Издательская группа «</w:t>
      </w:r>
      <w:r>
        <w:rPr>
          <w:rStyle w:val="WW8Num4z0"/>
          <w:rFonts w:ascii="Verdana" w:hAnsi="Verdana"/>
          <w:color w:val="4682B4"/>
          <w:sz w:val="18"/>
          <w:szCs w:val="18"/>
        </w:rPr>
        <w:t>Юрист</w:t>
      </w:r>
      <w:r>
        <w:rPr>
          <w:rFonts w:ascii="Verdana" w:hAnsi="Verdana"/>
          <w:color w:val="000000"/>
          <w:sz w:val="18"/>
          <w:szCs w:val="18"/>
        </w:rPr>
        <w:t>», 2007. № 6. С. 24-25.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Позов</w:t>
      </w:r>
      <w:r>
        <w:rPr>
          <w:rStyle w:val="WW8Num3z0"/>
          <w:rFonts w:ascii="Verdana" w:hAnsi="Verdana"/>
          <w:color w:val="000000"/>
          <w:sz w:val="18"/>
          <w:szCs w:val="18"/>
        </w:rPr>
        <w:t> </w:t>
      </w:r>
      <w:r>
        <w:rPr>
          <w:rFonts w:ascii="Verdana" w:hAnsi="Verdana"/>
          <w:color w:val="000000"/>
          <w:sz w:val="18"/>
          <w:szCs w:val="18"/>
        </w:rPr>
        <w:t>Д.Ш. виды правовой политики и основные направления ее реализации // Право и государство: теория и практика. Королев: Издательский дом «</w:t>
      </w:r>
      <w:r>
        <w:rPr>
          <w:rStyle w:val="WW8Num4z0"/>
          <w:rFonts w:ascii="Verdana" w:hAnsi="Verdana"/>
          <w:color w:val="4682B4"/>
          <w:sz w:val="18"/>
          <w:szCs w:val="18"/>
        </w:rPr>
        <w:t>Право и государство</w:t>
      </w:r>
      <w:r>
        <w:rPr>
          <w:rFonts w:ascii="Verdana" w:hAnsi="Verdana"/>
          <w:color w:val="000000"/>
          <w:sz w:val="18"/>
          <w:szCs w:val="18"/>
        </w:rPr>
        <w:t>», 2007. № 4. С. 143-145.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Поликарпова</w:t>
      </w:r>
      <w:r>
        <w:rPr>
          <w:rStyle w:val="WW8Num3z0"/>
          <w:rFonts w:ascii="Verdana" w:hAnsi="Verdana"/>
          <w:color w:val="000000"/>
          <w:sz w:val="18"/>
          <w:szCs w:val="18"/>
        </w:rPr>
        <w:t> </w:t>
      </w:r>
      <w:r>
        <w:rPr>
          <w:rFonts w:ascii="Verdana" w:hAnsi="Verdana"/>
          <w:color w:val="000000"/>
          <w:sz w:val="18"/>
          <w:szCs w:val="18"/>
        </w:rPr>
        <w:t>Н.И. О деятельности психологической службы в судебной системе // Власть Судебная в Пензенской области. Пенза: Пензенский областной суд, 2007. № 1. С. 42-43.</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Полонский Б .Я. Сущность надзора в арбитражном процессе // Законодательство. М.: Издательство «Гарант-Пресс», 2004. № 12. С. 26-27.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Приходько И. Проблемы устранения неполноты судебного акта в контексте доступности правосудия // Хозяйство и право. М.: НП «</w:t>
      </w:r>
      <w:r>
        <w:rPr>
          <w:rStyle w:val="WW8Num4z0"/>
          <w:rFonts w:ascii="Verdana" w:hAnsi="Verdana"/>
          <w:color w:val="4682B4"/>
          <w:sz w:val="18"/>
          <w:szCs w:val="18"/>
        </w:rPr>
        <w:t>Хозяйство и право</w:t>
      </w:r>
      <w:r>
        <w:rPr>
          <w:rFonts w:ascii="Verdana" w:hAnsi="Verdana"/>
          <w:color w:val="000000"/>
          <w:sz w:val="18"/>
          <w:szCs w:val="18"/>
        </w:rPr>
        <w:t>», 2004. № 9. С. 106-115.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Разинкова</w:t>
      </w:r>
      <w:r>
        <w:rPr>
          <w:rStyle w:val="WW8Num3z0"/>
          <w:rFonts w:ascii="Verdana" w:hAnsi="Verdana"/>
          <w:color w:val="000000"/>
          <w:sz w:val="18"/>
          <w:szCs w:val="18"/>
        </w:rPr>
        <w:t> </w:t>
      </w:r>
      <w:r>
        <w:rPr>
          <w:rFonts w:ascii="Verdana" w:hAnsi="Verdana"/>
          <w:color w:val="000000"/>
          <w:sz w:val="18"/>
          <w:szCs w:val="18"/>
        </w:rPr>
        <w:t>М.Н. Функции арбитражного апелляционного суда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2005. № 4. С. 34-37.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Редченко</w:t>
      </w:r>
      <w:r>
        <w:rPr>
          <w:rStyle w:val="WW8Num3z0"/>
          <w:rFonts w:ascii="Verdana" w:hAnsi="Verdana"/>
          <w:color w:val="000000"/>
          <w:sz w:val="18"/>
          <w:szCs w:val="18"/>
        </w:rPr>
        <w:t> </w:t>
      </w:r>
      <w:r>
        <w:rPr>
          <w:rFonts w:ascii="Verdana" w:hAnsi="Verdana"/>
          <w:color w:val="000000"/>
          <w:sz w:val="18"/>
          <w:szCs w:val="18"/>
        </w:rPr>
        <w:t>В.Г. Понятие и признаки судебно-правовой политики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Самара: Издательство «СГЭУ», 2008. № 2. С. 167-169.</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Решенкин</w:t>
      </w:r>
      <w:r>
        <w:rPr>
          <w:rStyle w:val="WW8Num3z0"/>
          <w:rFonts w:ascii="Verdana" w:hAnsi="Verdana"/>
          <w:color w:val="000000"/>
          <w:sz w:val="18"/>
          <w:szCs w:val="18"/>
        </w:rPr>
        <w:t> </w:t>
      </w:r>
      <w:r>
        <w:rPr>
          <w:rFonts w:ascii="Verdana" w:hAnsi="Verdana"/>
          <w:color w:val="000000"/>
          <w:sz w:val="18"/>
          <w:szCs w:val="18"/>
        </w:rPr>
        <w:t>А.Г., Павлов Н.В. О языке судопроизводства и стиле судебного акта // Вестник Высшего Арбитражного Суда РФ. М.: Издательская группа «</w:t>
      </w:r>
      <w:r>
        <w:rPr>
          <w:rStyle w:val="WW8Num4z0"/>
          <w:rFonts w:ascii="Verdana" w:hAnsi="Verdana"/>
          <w:color w:val="4682B4"/>
          <w:sz w:val="18"/>
          <w:szCs w:val="18"/>
        </w:rPr>
        <w:t>Закон</w:t>
      </w:r>
      <w:r>
        <w:rPr>
          <w:rFonts w:ascii="Verdana" w:hAnsi="Verdana"/>
          <w:color w:val="000000"/>
          <w:sz w:val="18"/>
          <w:szCs w:val="18"/>
        </w:rPr>
        <w:t>», 2001. № 7. С. 114-121.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Формы оптимизации арбитражного процесса // Арбитражная практика. М.: Издательский дом «</w:t>
      </w:r>
      <w:r>
        <w:rPr>
          <w:rStyle w:val="WW8Num4z0"/>
          <w:rFonts w:ascii="Verdana" w:hAnsi="Verdana"/>
          <w:color w:val="4682B4"/>
          <w:sz w:val="18"/>
          <w:szCs w:val="18"/>
        </w:rPr>
        <w:t>Арбитражная практика</w:t>
      </w:r>
      <w:r>
        <w:rPr>
          <w:rFonts w:ascii="Verdana" w:hAnsi="Verdana"/>
          <w:color w:val="000000"/>
          <w:sz w:val="18"/>
          <w:szCs w:val="18"/>
        </w:rPr>
        <w:t>»,2005. № 10. С. 54-56.</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Об определениях арбитражного суда (их</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Fonts w:ascii="Verdana" w:hAnsi="Verdana"/>
          <w:color w:val="000000"/>
          <w:sz w:val="18"/>
          <w:szCs w:val="18"/>
        </w:rPr>
        <w:t>, вступлении в законную силу и приобретаемых свойствах) // Вестник Высшего Арбитражного Суда РФ. М.: Издательская группа «</w:t>
      </w:r>
      <w:r>
        <w:rPr>
          <w:rStyle w:val="WW8Num4z0"/>
          <w:rFonts w:ascii="Verdana" w:hAnsi="Verdana"/>
          <w:color w:val="4682B4"/>
          <w:sz w:val="18"/>
          <w:szCs w:val="18"/>
        </w:rPr>
        <w:t>Закон</w:t>
      </w:r>
      <w:r>
        <w:rPr>
          <w:rFonts w:ascii="Verdana" w:hAnsi="Verdana"/>
          <w:color w:val="000000"/>
          <w:sz w:val="18"/>
          <w:szCs w:val="18"/>
        </w:rPr>
        <w:t>»,2006. №3. С. 204-217.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O.A. Единой стране единую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 Вестник Орловского государственного университета. Орел: ГОУ ВПО «</w:t>
      </w:r>
      <w:r>
        <w:rPr>
          <w:rStyle w:val="WW8Num4z0"/>
          <w:rFonts w:ascii="Verdana" w:hAnsi="Verdana"/>
          <w:color w:val="4682B4"/>
          <w:sz w:val="18"/>
          <w:szCs w:val="18"/>
        </w:rPr>
        <w:t>Орловский государственный университет</w:t>
      </w:r>
      <w:r>
        <w:rPr>
          <w:rFonts w:ascii="Verdana" w:hAnsi="Verdana"/>
          <w:color w:val="000000"/>
          <w:sz w:val="18"/>
          <w:szCs w:val="18"/>
        </w:rPr>
        <w:t>», 2009. № 1. С. 103106.</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T.B. Законная сила судебного решения и иных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Известия ВУЗов</w:t>
      </w:r>
      <w:r>
        <w:rPr>
          <w:rFonts w:ascii="Verdana" w:hAnsi="Verdana"/>
          <w:color w:val="000000"/>
          <w:sz w:val="18"/>
          <w:szCs w:val="18"/>
        </w:rPr>
        <w:t>». Правоведение. СПб.: Издательство С.Петербург. ун-та, 2007. № 3. С. 126-138.</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Сироткина</w:t>
      </w:r>
      <w:r>
        <w:rPr>
          <w:rStyle w:val="WW8Num3z0"/>
          <w:rFonts w:ascii="Verdana" w:hAnsi="Verdana"/>
          <w:color w:val="000000"/>
          <w:sz w:val="18"/>
          <w:szCs w:val="18"/>
        </w:rPr>
        <w:t> </w:t>
      </w:r>
      <w:r>
        <w:rPr>
          <w:rFonts w:ascii="Verdana" w:hAnsi="Verdana"/>
          <w:color w:val="000000"/>
          <w:sz w:val="18"/>
          <w:szCs w:val="18"/>
        </w:rPr>
        <w:t>A.A. Некоторые вопросы, связанные с рассмотрением дел в арбитражном суде апелляционной инстанции // Вестник Высшего Арбитражного Суда РФ. М.: Издательская группа «</w:t>
      </w:r>
      <w:r>
        <w:rPr>
          <w:rStyle w:val="WW8Num4z0"/>
          <w:rFonts w:ascii="Verdana" w:hAnsi="Verdana"/>
          <w:color w:val="4682B4"/>
          <w:sz w:val="18"/>
          <w:szCs w:val="18"/>
        </w:rPr>
        <w:t>Закон</w:t>
      </w:r>
      <w:r>
        <w:rPr>
          <w:rFonts w:ascii="Verdana" w:hAnsi="Verdana"/>
          <w:color w:val="000000"/>
          <w:sz w:val="18"/>
          <w:szCs w:val="18"/>
        </w:rPr>
        <w:t>», 2007. № 11. С. 5061.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Определение ВАС РФ как судебные акты, в которых формируется правовая позиция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М., 2007. № 6. С. 27-29.</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Слепченко</w:t>
      </w:r>
      <w:r>
        <w:rPr>
          <w:rStyle w:val="WW8Num3z0"/>
          <w:rFonts w:ascii="Verdana" w:hAnsi="Verdana"/>
          <w:color w:val="000000"/>
          <w:sz w:val="18"/>
          <w:szCs w:val="18"/>
        </w:rPr>
        <w:t> </w:t>
      </w:r>
      <w:r>
        <w:rPr>
          <w:rFonts w:ascii="Verdana" w:hAnsi="Verdana"/>
          <w:color w:val="000000"/>
          <w:sz w:val="18"/>
          <w:szCs w:val="18"/>
        </w:rPr>
        <w:t>Е.В. Некоторые проблемы исполнения судебных актов // «</w:t>
      </w:r>
      <w:r>
        <w:rPr>
          <w:rStyle w:val="WW8Num4z0"/>
          <w:rFonts w:ascii="Verdana" w:hAnsi="Verdana"/>
          <w:color w:val="4682B4"/>
          <w:sz w:val="18"/>
          <w:szCs w:val="18"/>
        </w:rPr>
        <w:t>Известия ВУЗов</w:t>
      </w:r>
      <w:r>
        <w:rPr>
          <w:rFonts w:ascii="Verdana" w:hAnsi="Verdana"/>
          <w:color w:val="000000"/>
          <w:sz w:val="18"/>
          <w:szCs w:val="18"/>
        </w:rPr>
        <w:t>». Правоведение. СПб.: Издательство С.- Петербург, ун-та, 2006. № 3 (266). С. 159-165.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Соцуро</w:t>
      </w:r>
      <w:r>
        <w:rPr>
          <w:rStyle w:val="WW8Num3z0"/>
          <w:rFonts w:ascii="Verdana" w:hAnsi="Verdana"/>
          <w:color w:val="000000"/>
          <w:sz w:val="18"/>
          <w:szCs w:val="18"/>
        </w:rPr>
        <w:t> </w:t>
      </w:r>
      <w:r>
        <w:rPr>
          <w:rFonts w:ascii="Verdana" w:hAnsi="Verdana"/>
          <w:color w:val="000000"/>
          <w:sz w:val="18"/>
          <w:szCs w:val="18"/>
        </w:rPr>
        <w:t>JI.B. К вопросу 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судебных актов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2005. № 7. С. 10-17.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Спектор JI.A. Неисполнение судебного акта // Закон и право. М.: Юнити-Дана, 2005. № 2. С. 28-31.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199.</w:t>
      </w:r>
      <w:r>
        <w:rPr>
          <w:rStyle w:val="WW8Num3z0"/>
          <w:rFonts w:ascii="Verdana" w:hAnsi="Verdana"/>
          <w:color w:val="000000"/>
          <w:sz w:val="18"/>
          <w:szCs w:val="18"/>
        </w:rPr>
        <w:t> </w:t>
      </w:r>
      <w:r>
        <w:rPr>
          <w:rStyle w:val="WW8Num4z0"/>
          <w:rFonts w:ascii="Verdana" w:hAnsi="Verdana"/>
          <w:color w:val="4682B4"/>
          <w:sz w:val="18"/>
          <w:szCs w:val="18"/>
        </w:rPr>
        <w:t>Старженецкий</w:t>
      </w:r>
      <w:r>
        <w:rPr>
          <w:rStyle w:val="WW8Num3z0"/>
          <w:rFonts w:ascii="Verdana" w:hAnsi="Verdana"/>
          <w:color w:val="000000"/>
          <w:sz w:val="18"/>
          <w:szCs w:val="18"/>
        </w:rPr>
        <w:t> </w:t>
      </w:r>
      <w:r>
        <w:rPr>
          <w:rFonts w:ascii="Verdana" w:hAnsi="Verdana"/>
          <w:color w:val="000000"/>
          <w:sz w:val="18"/>
          <w:szCs w:val="18"/>
        </w:rPr>
        <w:t>В.В. Неисполнение судебных актов нарушение Россией своих международных обязательств // Вестник Высшего Арбитражного Суда Российской Федерации. М.: Издательская группа «</w:t>
      </w:r>
      <w:r>
        <w:rPr>
          <w:rStyle w:val="WW8Num4z0"/>
          <w:rFonts w:ascii="Verdana" w:hAnsi="Verdana"/>
          <w:color w:val="4682B4"/>
          <w:sz w:val="18"/>
          <w:szCs w:val="18"/>
        </w:rPr>
        <w:t>Закон</w:t>
      </w:r>
      <w:r>
        <w:rPr>
          <w:rFonts w:ascii="Verdana" w:hAnsi="Verdana"/>
          <w:color w:val="000000"/>
          <w:sz w:val="18"/>
          <w:szCs w:val="18"/>
        </w:rPr>
        <w:t>», 2006. № 1. С. 177-184.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Е. Апелляция в гражданском и арбитражном процессе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2007. № 5. С. 17-19.</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Терехин</w:t>
      </w:r>
      <w:r>
        <w:rPr>
          <w:rStyle w:val="WW8Num3z0"/>
          <w:rFonts w:ascii="Verdana" w:hAnsi="Verdana"/>
          <w:color w:val="000000"/>
          <w:sz w:val="18"/>
          <w:szCs w:val="18"/>
        </w:rPr>
        <w:t> </w:t>
      </w:r>
      <w:r>
        <w:rPr>
          <w:rFonts w:ascii="Verdana" w:hAnsi="Verdana"/>
          <w:color w:val="000000"/>
          <w:sz w:val="18"/>
          <w:szCs w:val="18"/>
        </w:rPr>
        <w:t>В.А. Самостоятельность судебной власти и независимость судей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прав граждан // Государство и право. М.: Научно-производственное объединение «Издательство «</w:t>
      </w:r>
      <w:r>
        <w:rPr>
          <w:rStyle w:val="WW8Num4z0"/>
          <w:rFonts w:ascii="Verdana" w:hAnsi="Verdana"/>
          <w:color w:val="4682B4"/>
          <w:sz w:val="18"/>
          <w:szCs w:val="18"/>
        </w:rPr>
        <w:t>Наука</w:t>
      </w:r>
      <w:r>
        <w:rPr>
          <w:rFonts w:ascii="Verdana" w:hAnsi="Verdana"/>
          <w:color w:val="000000"/>
          <w:sz w:val="18"/>
          <w:szCs w:val="18"/>
        </w:rPr>
        <w:t>», 2001. № 8. С. 42-50.</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Терехова JI.А. Пересмотр судом первой инстанции собственных постановлений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2005. № 1. С. 20-23.</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Терехова</w:t>
      </w:r>
      <w:r>
        <w:rPr>
          <w:rStyle w:val="WW8Num3z0"/>
          <w:rFonts w:ascii="Verdana" w:hAnsi="Verdana"/>
          <w:color w:val="000000"/>
          <w:sz w:val="18"/>
          <w:szCs w:val="18"/>
        </w:rPr>
        <w:t> </w:t>
      </w:r>
      <w:r>
        <w:rPr>
          <w:rFonts w:ascii="Verdana" w:hAnsi="Verdana"/>
          <w:color w:val="000000"/>
          <w:sz w:val="18"/>
          <w:szCs w:val="18"/>
        </w:rPr>
        <w:t>Л.А. Исполнение судебных постановлений как компонент судебной защиты // Закон. М.: Издательская группа «</w:t>
      </w:r>
      <w:r>
        <w:rPr>
          <w:rStyle w:val="WW8Num4z0"/>
          <w:rFonts w:ascii="Verdana" w:hAnsi="Verdana"/>
          <w:color w:val="4682B4"/>
          <w:sz w:val="18"/>
          <w:szCs w:val="18"/>
        </w:rPr>
        <w:t>Закон</w:t>
      </w:r>
      <w:r>
        <w:rPr>
          <w:rFonts w:ascii="Verdana" w:hAnsi="Verdana"/>
          <w:color w:val="000000"/>
          <w:sz w:val="18"/>
          <w:szCs w:val="18"/>
        </w:rPr>
        <w:t>», 2007. № 5. С. 65-67.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Проблемы апелляционного производства в арбитражном процессе // Законодательство. М.: Издательство «Гарант-Пресс», 2007. № 7. С. 51-57.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Толкунов</w:t>
      </w:r>
      <w:r>
        <w:rPr>
          <w:rStyle w:val="WW8Num3z0"/>
          <w:rFonts w:ascii="Verdana" w:hAnsi="Verdana"/>
          <w:color w:val="000000"/>
          <w:sz w:val="18"/>
          <w:szCs w:val="18"/>
        </w:rPr>
        <w:t> </w:t>
      </w:r>
      <w:r>
        <w:rPr>
          <w:rFonts w:ascii="Verdana" w:hAnsi="Verdana"/>
          <w:color w:val="000000"/>
          <w:sz w:val="18"/>
          <w:szCs w:val="18"/>
        </w:rPr>
        <w:t>В.М. Институт частных судебных исполнителей: опыт европейских стран и перспективы в России // Закон. М.: Издательская группа «</w:t>
      </w:r>
      <w:r>
        <w:rPr>
          <w:rStyle w:val="WW8Num4z0"/>
          <w:rFonts w:ascii="Verdana" w:hAnsi="Verdana"/>
          <w:color w:val="4682B4"/>
          <w:sz w:val="18"/>
          <w:szCs w:val="18"/>
        </w:rPr>
        <w:t>Закон</w:t>
      </w:r>
      <w:r>
        <w:rPr>
          <w:rFonts w:ascii="Verdana" w:hAnsi="Verdana"/>
          <w:color w:val="000000"/>
          <w:sz w:val="18"/>
          <w:szCs w:val="18"/>
        </w:rPr>
        <w:t>», 2007. № 5. С. 219-223.</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Травина</w:t>
      </w:r>
      <w:r>
        <w:rPr>
          <w:rStyle w:val="WW8Num3z0"/>
          <w:rFonts w:ascii="Verdana" w:hAnsi="Verdana"/>
          <w:color w:val="000000"/>
          <w:sz w:val="18"/>
          <w:szCs w:val="18"/>
        </w:rPr>
        <w:t> </w:t>
      </w:r>
      <w:r>
        <w:rPr>
          <w:rFonts w:ascii="Verdana" w:hAnsi="Verdana"/>
          <w:color w:val="000000"/>
          <w:sz w:val="18"/>
          <w:szCs w:val="18"/>
        </w:rPr>
        <w:t>О.В. Исполнение судебных актов // Закон. М.: Издательская группа «</w:t>
      </w:r>
      <w:r>
        <w:rPr>
          <w:rStyle w:val="WW8Num4z0"/>
          <w:rFonts w:ascii="Verdana" w:hAnsi="Verdana"/>
          <w:color w:val="4682B4"/>
          <w:sz w:val="18"/>
          <w:szCs w:val="18"/>
        </w:rPr>
        <w:t>Закон</w:t>
      </w:r>
      <w:r>
        <w:rPr>
          <w:rFonts w:ascii="Verdana" w:hAnsi="Verdana"/>
          <w:color w:val="000000"/>
          <w:sz w:val="18"/>
          <w:szCs w:val="18"/>
        </w:rPr>
        <w:t>», 2006. № 4. С. 102-107.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Малиновская О.Н.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1950 г. и исполнительное производство в Российской правовой системе // Законодательство. М.: Издательство «Гарант-Пресс», 2007. № 1. С. 69-74.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Малиновская О.Н. Проблема исполнения судебных актов и перспективы альтернативной модели исполнительного производства в России // Государство и право. М.: Научно-производственное объединение «Издательство «</w:t>
      </w:r>
      <w:r>
        <w:rPr>
          <w:rStyle w:val="WW8Num4z0"/>
          <w:rFonts w:ascii="Verdana" w:hAnsi="Verdana"/>
          <w:color w:val="4682B4"/>
          <w:sz w:val="18"/>
          <w:szCs w:val="18"/>
        </w:rPr>
        <w:t>Наука</w:t>
      </w:r>
      <w:r>
        <w:rPr>
          <w:rFonts w:ascii="Verdana" w:hAnsi="Verdana"/>
          <w:color w:val="000000"/>
          <w:sz w:val="18"/>
          <w:szCs w:val="18"/>
        </w:rPr>
        <w:t>», 2007. № 3. С. 34-42.</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Пределы рассмотрения дела судами апелляционной инстанции // Арбитражный и гражданский процесс. М.: Издательская группа «</w:t>
      </w:r>
      <w:r>
        <w:rPr>
          <w:rStyle w:val="WW8Num4z0"/>
          <w:rFonts w:ascii="Verdana" w:hAnsi="Verdana"/>
          <w:color w:val="4682B4"/>
          <w:sz w:val="18"/>
          <w:szCs w:val="18"/>
        </w:rPr>
        <w:t>Юрист</w:t>
      </w:r>
      <w:r>
        <w:rPr>
          <w:rFonts w:ascii="Verdana" w:hAnsi="Verdana"/>
          <w:color w:val="000000"/>
          <w:sz w:val="18"/>
          <w:szCs w:val="18"/>
        </w:rPr>
        <w:t>», 2004. № 1. С. 25-28.</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Шепелев</w:t>
      </w:r>
      <w:r>
        <w:rPr>
          <w:rStyle w:val="WW8Num3z0"/>
          <w:rFonts w:ascii="Verdana" w:hAnsi="Verdana"/>
          <w:color w:val="000000"/>
          <w:sz w:val="18"/>
          <w:szCs w:val="18"/>
        </w:rPr>
        <w:t> </w:t>
      </w:r>
      <w:r>
        <w:rPr>
          <w:rFonts w:ascii="Verdana" w:hAnsi="Verdana"/>
          <w:color w:val="000000"/>
          <w:sz w:val="18"/>
          <w:szCs w:val="18"/>
        </w:rPr>
        <w:t>А.Н. Язык процессуальных актов // Современные вопросы государства, права, юридического образования / Материалы III общероссийской научно-практической Интернет-конференции. 22 декабря 2006 г. Тамбов, 2007. С. 139-140.</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Широкопояс</w:t>
      </w:r>
      <w:r>
        <w:rPr>
          <w:rStyle w:val="WW8Num3z0"/>
          <w:rFonts w:ascii="Verdana" w:hAnsi="Verdana"/>
          <w:color w:val="000000"/>
          <w:sz w:val="18"/>
          <w:szCs w:val="18"/>
        </w:rPr>
        <w:t> </w:t>
      </w:r>
      <w:r>
        <w:rPr>
          <w:rFonts w:ascii="Verdana" w:hAnsi="Verdana"/>
          <w:color w:val="000000"/>
          <w:sz w:val="18"/>
          <w:szCs w:val="18"/>
        </w:rPr>
        <w:t>Ю.А. Акт суда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соотношение понятий // Проблемы юридической науки и правоприменительной деятельности/ Куб</w:t>
      </w:r>
      <w:r>
        <w:rPr>
          <w:rStyle w:val="WW8Num3z0"/>
          <w:rFonts w:ascii="Verdana" w:hAnsi="Verdana"/>
          <w:color w:val="000000"/>
          <w:sz w:val="18"/>
          <w:szCs w:val="18"/>
        </w:rPr>
        <w:t> </w:t>
      </w:r>
      <w:r>
        <w:rPr>
          <w:rStyle w:val="WW8Num4z0"/>
          <w:rFonts w:ascii="Verdana" w:hAnsi="Verdana"/>
          <w:color w:val="4682B4"/>
          <w:sz w:val="18"/>
          <w:szCs w:val="18"/>
        </w:rPr>
        <w:t>ГАУ</w:t>
      </w:r>
      <w:r>
        <w:rPr>
          <w:rFonts w:ascii="Verdana" w:hAnsi="Verdana"/>
          <w:color w:val="000000"/>
          <w:sz w:val="18"/>
          <w:szCs w:val="18"/>
        </w:rPr>
        <w:t>. Краснодар, 2006. С. 137-139.</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Основные задачи и формы деятельности суда первой инстанции в советском гражданском процессе // Вопросы советского гражданского права и процесса: Ученые записки Свердловского юридического института. Т. 3.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1955. С. 96-138.</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Юджин Хаски. Взаимовлияние правовой и экономической реформы в России // Законодательство и экономика. М., 2006. № 3. С. 22-24.</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Процессуальные аспекты функционирования</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судебного присутствия // Вестник Высшего Арбитражного Суда Российской Федерации. М.: Издательская группа «</w:t>
      </w:r>
      <w:r>
        <w:rPr>
          <w:rStyle w:val="WW8Num4z0"/>
          <w:rFonts w:ascii="Verdana" w:hAnsi="Verdana"/>
          <w:color w:val="4682B4"/>
          <w:sz w:val="18"/>
          <w:szCs w:val="18"/>
        </w:rPr>
        <w:t>Закон</w:t>
      </w:r>
      <w:r>
        <w:rPr>
          <w:rFonts w:ascii="Verdana" w:hAnsi="Verdana"/>
          <w:color w:val="000000"/>
          <w:sz w:val="18"/>
          <w:szCs w:val="18"/>
        </w:rPr>
        <w:t>», 2010. № 2. С. 40-48.</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Российская правовая система: проблемы и достижения // Закон. М.: Издательская группа «</w:t>
      </w:r>
      <w:r>
        <w:rPr>
          <w:rStyle w:val="WW8Num4z0"/>
          <w:rFonts w:ascii="Verdana" w:hAnsi="Verdana"/>
          <w:color w:val="4682B4"/>
          <w:sz w:val="18"/>
          <w:szCs w:val="18"/>
        </w:rPr>
        <w:t>Закон</w:t>
      </w:r>
      <w:r>
        <w:rPr>
          <w:rFonts w:ascii="Verdana" w:hAnsi="Verdana"/>
          <w:color w:val="000000"/>
          <w:sz w:val="18"/>
          <w:szCs w:val="18"/>
        </w:rPr>
        <w:t>», 2006. № 8. С. 4-9.</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Суд джентльменов // Закон. М.: Издательская группа «</w:t>
      </w:r>
      <w:r>
        <w:rPr>
          <w:rStyle w:val="WW8Num4z0"/>
          <w:rFonts w:ascii="Verdana" w:hAnsi="Verdana"/>
          <w:color w:val="4682B4"/>
          <w:sz w:val="18"/>
          <w:szCs w:val="18"/>
        </w:rPr>
        <w:t>Закон</w:t>
      </w:r>
      <w:r>
        <w:rPr>
          <w:rFonts w:ascii="Verdana" w:hAnsi="Verdana"/>
          <w:color w:val="000000"/>
          <w:sz w:val="18"/>
          <w:szCs w:val="18"/>
        </w:rPr>
        <w:t>», 2003. № 12. С. 3.</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реформы принудительного исполнения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Российский юридический журнал. Екатеринбург: Издательство УрГЮА, 1996. № 2. С. 30-47.</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реализации судебных актов //Проблемы совершенствования правосудия по гражданским делам. Ярославль, 1991. С. 79-85.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Диссертации и авторефераты диссертаций</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A.B. Финансово-правовые санкции: Автореф. дисс. . канд. юрид. наук. Саратов, 1984. 16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А.М. Преюдициальная связь судебных актов: Автореф. дисс. . канд. юрид. наук. Екатеренбург, 2005. — 27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222.</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Теоретические проблемы проверки судебных актов в гражданском, арбитражном процессах: Автореф. дисс. . д-ра юрид. наук. Москва, 2005. 44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Бурмаков</w:t>
      </w:r>
      <w:r>
        <w:rPr>
          <w:rStyle w:val="WW8Num3z0"/>
          <w:rFonts w:ascii="Verdana" w:hAnsi="Verdana"/>
          <w:color w:val="000000"/>
          <w:sz w:val="18"/>
          <w:szCs w:val="18"/>
        </w:rPr>
        <w:t> </w:t>
      </w:r>
      <w:r>
        <w:rPr>
          <w:rFonts w:ascii="Verdana" w:hAnsi="Verdana"/>
          <w:color w:val="000000"/>
          <w:sz w:val="18"/>
          <w:szCs w:val="18"/>
        </w:rPr>
        <w:t>И.Ю. Проблемы организации исполнительного производства в Российской Федерации: Дисс. . канд. юрид. наук. М., 2001. 148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Грязева</w:t>
      </w:r>
      <w:r>
        <w:rPr>
          <w:rStyle w:val="WW8Num3z0"/>
          <w:rFonts w:ascii="Verdana" w:hAnsi="Verdana"/>
          <w:color w:val="000000"/>
          <w:sz w:val="18"/>
          <w:szCs w:val="18"/>
        </w:rPr>
        <w:t> </w:t>
      </w:r>
      <w:r>
        <w:rPr>
          <w:rFonts w:ascii="Verdana" w:hAnsi="Verdana"/>
          <w:color w:val="000000"/>
          <w:sz w:val="18"/>
          <w:szCs w:val="18"/>
        </w:rPr>
        <w:t>В.В. Апелляция в арбитражном процессе: Автореф. дисс. . канд. юрид. наук. М, 2005. 25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A.A. Проблемы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в арбитражном процессе: Автореф. дисс. .канд. юрид. наук. Саратов, 2007. -21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А.Е. Надзорное производство в арбитражном процессе: Автореф. дисс. .канд. юрид. наук. М., 2007. 28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В.В. Контроль в арбитражном процессе как способ устранения судебных ошибок: Автореф. дисс. .канд. юрид. наук. Саратов, 2004. 25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Жевак</w:t>
      </w:r>
      <w:r>
        <w:rPr>
          <w:rStyle w:val="WW8Num3z0"/>
          <w:rFonts w:ascii="Verdana" w:hAnsi="Verdana"/>
          <w:color w:val="000000"/>
          <w:sz w:val="18"/>
          <w:szCs w:val="18"/>
        </w:rPr>
        <w:t> </w:t>
      </w:r>
      <w:r>
        <w:rPr>
          <w:rFonts w:ascii="Verdana" w:hAnsi="Verdana"/>
          <w:color w:val="000000"/>
          <w:sz w:val="18"/>
          <w:szCs w:val="18"/>
        </w:rPr>
        <w:t>И.И. Решение арбитражного суда: Автореф. дисс. .канд. юрид. наук. Саратов, 2005. -25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Завражнов</w:t>
      </w:r>
      <w:r>
        <w:rPr>
          <w:rStyle w:val="WW8Num3z0"/>
          <w:rFonts w:ascii="Verdana" w:hAnsi="Verdana"/>
          <w:color w:val="000000"/>
          <w:sz w:val="18"/>
          <w:szCs w:val="18"/>
        </w:rPr>
        <w:t> </w:t>
      </w:r>
      <w:r>
        <w:rPr>
          <w:rFonts w:ascii="Verdana" w:hAnsi="Verdana"/>
          <w:color w:val="000000"/>
          <w:sz w:val="18"/>
          <w:szCs w:val="18"/>
        </w:rPr>
        <w:t>Е.В. Судебная власть в Российской Федерации: общетеоретические вопросы и проблемы реализации: Автореф. дисс. . канд. юрид. наук. Омск, 2006. — 27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Судебные акты в гражданском и арбитражном процессе: теоретические и прикладные проблемы: Автореф. дисс. .канд. юрид. наук. Екатеринбург, 2008. 50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Зелепукин</w:t>
      </w:r>
      <w:r>
        <w:rPr>
          <w:rStyle w:val="WW8Num3z0"/>
          <w:rFonts w:ascii="Verdana" w:hAnsi="Verdana"/>
          <w:color w:val="000000"/>
          <w:sz w:val="18"/>
          <w:szCs w:val="18"/>
        </w:rPr>
        <w:t> </w:t>
      </w:r>
      <w:r>
        <w:rPr>
          <w:rFonts w:ascii="Verdana" w:hAnsi="Verdana"/>
          <w:color w:val="000000"/>
          <w:sz w:val="18"/>
          <w:szCs w:val="18"/>
        </w:rPr>
        <w:t>A.A. Проблемы эффективности российского законодательства: Автореф. дисс. . канд. юрид. наук. Саратов, 2000. 21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Н.В. Правовая политика современной России: проблемы теории и практики: Дисс. . д-ра юрид. наук. Ростов-на-Дону, 2004. 459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Киреев</w:t>
      </w:r>
      <w:r>
        <w:rPr>
          <w:rStyle w:val="WW8Num3z0"/>
          <w:rFonts w:ascii="Verdana" w:hAnsi="Verdana"/>
          <w:color w:val="000000"/>
          <w:sz w:val="18"/>
          <w:szCs w:val="18"/>
        </w:rPr>
        <w:t> </w:t>
      </w:r>
      <w:r>
        <w:rPr>
          <w:rFonts w:ascii="Verdana" w:hAnsi="Verdana"/>
          <w:color w:val="000000"/>
          <w:sz w:val="18"/>
          <w:szCs w:val="18"/>
        </w:rPr>
        <w:t>А.Б. Судебно-правовая политика в современной России: проблемы теории и практики: Дисс. . канд. юрид. наук. Белгород, 2009. — 209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А.П. Правовая политика: понятие, формы реализации, приоритеты в современной России: Автореф. дисс. . канд. юрид. наук. Саратов, 2000. 27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Система исполнительного производства (вопросы теории и практики): Дисс. . докт. юрид. наук. Челябинск, 2004. 333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Решение арбитражного суда (проблемы теории и практики): Дисс. . канд. юрид. наук. Москва, 2002. 162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Мамина</w:t>
      </w:r>
      <w:r>
        <w:rPr>
          <w:rStyle w:val="WW8Num3z0"/>
          <w:rFonts w:ascii="Verdana" w:hAnsi="Verdana"/>
          <w:color w:val="000000"/>
          <w:sz w:val="18"/>
          <w:szCs w:val="18"/>
        </w:rPr>
        <w:t> </w:t>
      </w:r>
      <w:r>
        <w:rPr>
          <w:rFonts w:ascii="Verdana" w:hAnsi="Verdana"/>
          <w:color w:val="000000"/>
          <w:sz w:val="18"/>
          <w:szCs w:val="18"/>
        </w:rPr>
        <w:t>О.И. Правосудие в механизме правового государства: концепции и реальность: Автореф. дисс. .канд. юрид. наук. Тамбов. 2007. — 25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Метелкин</w:t>
      </w:r>
      <w:r>
        <w:rPr>
          <w:rStyle w:val="WW8Num3z0"/>
          <w:rFonts w:ascii="Verdana" w:hAnsi="Verdana"/>
          <w:color w:val="000000"/>
          <w:sz w:val="18"/>
          <w:szCs w:val="18"/>
        </w:rPr>
        <w:t> </w:t>
      </w:r>
      <w:r>
        <w:rPr>
          <w:rFonts w:ascii="Verdana" w:hAnsi="Verdana"/>
          <w:color w:val="000000"/>
          <w:sz w:val="18"/>
          <w:szCs w:val="18"/>
        </w:rPr>
        <w:t>С.И. Институциональные инновации современной российской судебно-правовой политики: Автореф. дисс. . канд. юрид. наук. Ростов-на-Дону. 2006. 24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Молодкин</w:t>
      </w:r>
      <w:r>
        <w:rPr>
          <w:rStyle w:val="WW8Num3z0"/>
          <w:rFonts w:ascii="Verdana" w:hAnsi="Verdana"/>
          <w:color w:val="000000"/>
          <w:sz w:val="18"/>
          <w:szCs w:val="18"/>
        </w:rPr>
        <w:t> </w:t>
      </w:r>
      <w:r>
        <w:rPr>
          <w:rFonts w:ascii="Verdana" w:hAnsi="Verdana"/>
          <w:color w:val="000000"/>
          <w:sz w:val="18"/>
          <w:szCs w:val="18"/>
        </w:rPr>
        <w:t>Н.Е. Функции судебных актов в правовом регулировании: Автореф. дисс. . канд. юрид. наук. Москва, 2005. 22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Сметанников</w:t>
      </w:r>
      <w:r>
        <w:rPr>
          <w:rStyle w:val="WW8Num3z0"/>
          <w:rFonts w:ascii="Verdana" w:hAnsi="Verdana"/>
          <w:color w:val="000000"/>
          <w:sz w:val="18"/>
          <w:szCs w:val="18"/>
        </w:rPr>
        <w:t> </w:t>
      </w:r>
      <w:r>
        <w:rPr>
          <w:rFonts w:ascii="Verdana" w:hAnsi="Verdana"/>
          <w:color w:val="000000"/>
          <w:sz w:val="18"/>
          <w:szCs w:val="18"/>
        </w:rPr>
        <w:t>А.Е. Процессуальный режим деятельности апелляционной инстанции в арбитражном процессе: Автореф. дисс. . канд. юрид. наук. Томск, 2006. — 26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Титенко</w:t>
      </w:r>
      <w:r>
        <w:rPr>
          <w:rStyle w:val="WW8Num3z0"/>
          <w:rFonts w:ascii="Verdana" w:hAnsi="Verdana"/>
          <w:color w:val="000000"/>
          <w:sz w:val="18"/>
          <w:szCs w:val="18"/>
        </w:rPr>
        <w:t> </w:t>
      </w:r>
      <w:r>
        <w:rPr>
          <w:rFonts w:ascii="Verdana" w:hAnsi="Verdana"/>
          <w:color w:val="000000"/>
          <w:sz w:val="18"/>
          <w:szCs w:val="18"/>
        </w:rPr>
        <w:t>Ю.А. Принципы, виды и механизм реализации российской правовой политики: общетеоретический аспект: Автореф. дисс. . канд. юрид. наук. Тамбов, 2007. 24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Тихонысова H.B. Проблемы судебного решения как юридического факта: Автореф. дисс. .канд. юрид. наук. Саратов, 2000. -21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Тян</w:t>
      </w:r>
      <w:r>
        <w:rPr>
          <w:rStyle w:val="WW8Num3z0"/>
          <w:rFonts w:ascii="Verdana" w:hAnsi="Verdana"/>
          <w:color w:val="000000"/>
          <w:sz w:val="18"/>
          <w:szCs w:val="18"/>
        </w:rPr>
        <w:t> </w:t>
      </w:r>
      <w:r>
        <w:rPr>
          <w:rFonts w:ascii="Verdana" w:hAnsi="Verdana"/>
          <w:color w:val="000000"/>
          <w:sz w:val="18"/>
          <w:szCs w:val="18"/>
        </w:rPr>
        <w:t>Д.В. Современное состояние и перспективы развития арбитражного суда кассационной инстанции: Автореф. дисс. .канд. юрид. наук. Саратов, 2007. 21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Конституционные основы правосудия в Российской Федерации: Автореф. дис. . канд. юрид. наук. Саратов, 1994. -24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Чиганова</w:t>
      </w:r>
      <w:r>
        <w:rPr>
          <w:rStyle w:val="WW8Num3z0"/>
          <w:rFonts w:ascii="Verdana" w:hAnsi="Verdana"/>
          <w:color w:val="000000"/>
          <w:sz w:val="18"/>
          <w:szCs w:val="18"/>
        </w:rPr>
        <w:t> </w:t>
      </w:r>
      <w:r>
        <w:rPr>
          <w:rFonts w:ascii="Verdana" w:hAnsi="Verdana"/>
          <w:color w:val="000000"/>
          <w:sz w:val="18"/>
          <w:szCs w:val="18"/>
        </w:rPr>
        <w:t>С.Д. Формирование убеждения суда первой инстанции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Автореф. дисс. . канд. юрид. наук. Томск, 1985. -17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Широкопояс</w:t>
      </w:r>
      <w:r>
        <w:rPr>
          <w:rStyle w:val="WW8Num3z0"/>
          <w:rFonts w:ascii="Verdana" w:hAnsi="Verdana"/>
          <w:color w:val="000000"/>
          <w:sz w:val="18"/>
          <w:szCs w:val="18"/>
        </w:rPr>
        <w:t> </w:t>
      </w:r>
      <w:r>
        <w:rPr>
          <w:rFonts w:ascii="Verdana" w:hAnsi="Verdana"/>
          <w:color w:val="000000"/>
          <w:sz w:val="18"/>
          <w:szCs w:val="18"/>
        </w:rPr>
        <w:t>Ю.А. Акты суда общей юрисдикции об окончании производства по делу без принятия судебного решения: Дисс. .канд. юрид. наук. Краснодар, 2005. 174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Дисс. . докт. юрид. наук. Свердловск, 1982. 344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248.</w:t>
      </w:r>
      <w:r>
        <w:rPr>
          <w:rStyle w:val="WW8Num3z0"/>
          <w:rFonts w:ascii="Verdana" w:hAnsi="Verdana"/>
          <w:color w:val="000000"/>
          <w:sz w:val="18"/>
          <w:szCs w:val="18"/>
        </w:rPr>
        <w:t> </w:t>
      </w:r>
      <w:r>
        <w:rPr>
          <w:rStyle w:val="WW8Num4z0"/>
          <w:rFonts w:ascii="Verdana" w:hAnsi="Verdana"/>
          <w:color w:val="4682B4"/>
          <w:sz w:val="18"/>
          <w:szCs w:val="18"/>
        </w:rPr>
        <w:t>Яловая</w:t>
      </w:r>
      <w:r>
        <w:rPr>
          <w:rStyle w:val="WW8Num3z0"/>
          <w:rFonts w:ascii="Verdana" w:hAnsi="Verdana"/>
          <w:color w:val="000000"/>
          <w:sz w:val="18"/>
          <w:szCs w:val="18"/>
        </w:rPr>
        <w:t> </w:t>
      </w:r>
      <w:r>
        <w:rPr>
          <w:rFonts w:ascii="Verdana" w:hAnsi="Verdana"/>
          <w:color w:val="000000"/>
          <w:sz w:val="18"/>
          <w:szCs w:val="18"/>
        </w:rPr>
        <w:t>Е.С. Исполнительные правоотношения в сфере</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(генезис и пути совершенствования): Автореф. дисс. . канд. юрид. наук. Саратов, 2006. 26 с.</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Список использованных материалов судебной практики</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 правосудия: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31 октября 1995 г. № 8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1996. № 1.</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О некоторых вопросах, возникающих в связи с применением</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антимонопольного законодательства: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30 июня 2008 г. по № 30 // Вестник Высшего Арбитражного Суда РФ. 2008. № 8.</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О некоторых вопросах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применением статьи 169 ГК РФ: Постановление Пленума Высшего Арбитражного Суда РФ от 10 апреля 2008 г. по № 22 // Вестник Высшего Арбитражного Суда РФ. 2008. № 5.</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О применении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при рассмотрении дел в арбитражном суде апелляционной инстанции:</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Постановление Пленума ВАС РФ от 28 мая 2009 года № 36 // Вестник Высшего Арбитражного Суда РФ. 2009. № 8.</w:t>
      </w:r>
    </w:p>
    <w:p w:rsidR="00340076" w:rsidRDefault="00340076" w:rsidP="003400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О Регламенте Дисциплинарного судебного присутствия: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Пленума Высшего Арбитражного Суда Российской федерации от 4 февраля 2010 г. № 3/2 // Вестник Высшего Арбитражного Суда РФ. 2010. № 3.</w:t>
      </w:r>
    </w:p>
    <w:p w:rsidR="008356B4" w:rsidRDefault="00340076" w:rsidP="00340076">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356B4" w:rsidRDefault="008356B4" w:rsidP="00E82426">
      <w:pPr>
        <w:rPr>
          <w:rFonts w:ascii="Verdana" w:hAnsi="Verdana"/>
          <w:color w:val="000000"/>
          <w:sz w:val="18"/>
          <w:szCs w:val="18"/>
        </w:rPr>
      </w:pPr>
    </w:p>
    <w:p w:rsidR="008356B4" w:rsidRDefault="008356B4" w:rsidP="00E82426">
      <w:pPr>
        <w:rPr>
          <w:rFonts w:ascii="Verdana" w:hAnsi="Verdana"/>
          <w:color w:val="000000"/>
          <w:sz w:val="18"/>
          <w:szCs w:val="18"/>
        </w:rPr>
      </w:pPr>
    </w:p>
    <w:p w:rsidR="0068362D" w:rsidRPr="00031E5A" w:rsidRDefault="002165B1" w:rsidP="00E82426">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C3" w:rsidRDefault="00B23FC3">
      <w:r>
        <w:separator/>
      </w:r>
    </w:p>
  </w:endnote>
  <w:endnote w:type="continuationSeparator" w:id="0">
    <w:p w:rsidR="00B23FC3" w:rsidRDefault="00B2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C3" w:rsidRDefault="00B23FC3">
      <w:r>
        <w:separator/>
      </w:r>
    </w:p>
  </w:footnote>
  <w:footnote w:type="continuationSeparator" w:id="0">
    <w:p w:rsidR="00B23FC3" w:rsidRDefault="00B23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3FC3"/>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B016-E49F-425F-AD7D-DCE281F6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9956</TotalTime>
  <Pages>18</Pages>
  <Words>9663</Words>
  <Characters>55083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2575</cp:revision>
  <cp:lastPrinted>2009-02-06T08:36:00Z</cp:lastPrinted>
  <dcterms:created xsi:type="dcterms:W3CDTF">2015-03-22T11:10:00Z</dcterms:created>
  <dcterms:modified xsi:type="dcterms:W3CDTF">2015-09-28T13:48:00Z</dcterms:modified>
</cp:coreProperties>
</file>