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CD20C" w14:textId="77777777" w:rsidR="004F3D4F" w:rsidRDefault="004F3D4F" w:rsidP="004F3D4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Методологические проблемы формирования стратегического управленческого учёта и анализа в холдингах металлургической отрасли</w:t>
      </w:r>
    </w:p>
    <w:p w14:paraId="2DBE09D3" w14:textId="77777777" w:rsidR="004F3D4F" w:rsidRDefault="004F3D4F" w:rsidP="004F3D4F">
      <w:pPr>
        <w:rPr>
          <w:rFonts w:ascii="Verdana" w:hAnsi="Verdana"/>
          <w:color w:val="000000"/>
          <w:sz w:val="18"/>
          <w:szCs w:val="18"/>
          <w:shd w:val="clear" w:color="auto" w:fill="FFFFFF"/>
        </w:rPr>
      </w:pPr>
    </w:p>
    <w:p w14:paraId="6E8BABBB" w14:textId="77777777" w:rsidR="004F3D4F" w:rsidRDefault="004F3D4F" w:rsidP="004F3D4F">
      <w:pPr>
        <w:rPr>
          <w:rFonts w:ascii="Verdana" w:hAnsi="Verdana"/>
          <w:color w:val="000000"/>
          <w:sz w:val="18"/>
          <w:szCs w:val="18"/>
          <w:shd w:val="clear" w:color="auto" w:fill="FFFFFF"/>
        </w:rPr>
      </w:pPr>
    </w:p>
    <w:p w14:paraId="7F481B18" w14:textId="77777777" w:rsidR="004F3D4F" w:rsidRDefault="004F3D4F" w:rsidP="004F3D4F">
      <w:pPr>
        <w:rPr>
          <w:rFonts w:ascii="Verdana" w:hAnsi="Verdana"/>
          <w:color w:val="000000"/>
          <w:sz w:val="18"/>
          <w:szCs w:val="18"/>
          <w:shd w:val="clear" w:color="auto" w:fill="FFFFFF"/>
        </w:rPr>
      </w:pPr>
    </w:p>
    <w:p w14:paraId="71988F18" w14:textId="77777777" w:rsidR="004F3D4F" w:rsidRDefault="004F3D4F" w:rsidP="004F3D4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Юрьева, Лариса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B687F4" w14:textId="77777777" w:rsidR="004F3D4F" w:rsidRDefault="004F3D4F" w:rsidP="004F3D4F">
      <w:pPr>
        <w:spacing w:line="270" w:lineRule="atLeast"/>
        <w:rPr>
          <w:rFonts w:ascii="Verdana" w:hAnsi="Verdana"/>
          <w:color w:val="000000"/>
          <w:sz w:val="18"/>
          <w:szCs w:val="18"/>
        </w:rPr>
      </w:pPr>
      <w:r>
        <w:rPr>
          <w:rFonts w:ascii="Verdana" w:hAnsi="Verdana"/>
          <w:color w:val="000000"/>
          <w:sz w:val="18"/>
          <w:szCs w:val="18"/>
        </w:rPr>
        <w:t>2010</w:t>
      </w:r>
    </w:p>
    <w:p w14:paraId="698A5568" w14:textId="77777777" w:rsidR="004F3D4F" w:rsidRDefault="004F3D4F" w:rsidP="004F3D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FB78B4" w14:textId="77777777" w:rsidR="004F3D4F" w:rsidRDefault="004F3D4F" w:rsidP="004F3D4F">
      <w:pPr>
        <w:spacing w:line="270" w:lineRule="atLeast"/>
        <w:rPr>
          <w:rFonts w:ascii="Verdana" w:hAnsi="Verdana"/>
          <w:color w:val="000000"/>
          <w:sz w:val="18"/>
          <w:szCs w:val="18"/>
        </w:rPr>
      </w:pPr>
      <w:r>
        <w:rPr>
          <w:rFonts w:ascii="Verdana" w:hAnsi="Verdana"/>
          <w:color w:val="000000"/>
          <w:sz w:val="18"/>
          <w:szCs w:val="18"/>
        </w:rPr>
        <w:t>Юрьева, Лариса Владимировна</w:t>
      </w:r>
    </w:p>
    <w:p w14:paraId="1C52903F" w14:textId="77777777" w:rsidR="004F3D4F" w:rsidRDefault="004F3D4F" w:rsidP="004F3D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74884C" w14:textId="77777777" w:rsidR="004F3D4F" w:rsidRDefault="004F3D4F" w:rsidP="004F3D4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F9D830E" w14:textId="77777777" w:rsidR="004F3D4F" w:rsidRDefault="004F3D4F" w:rsidP="004F3D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8B999CF" w14:textId="77777777" w:rsidR="004F3D4F" w:rsidRDefault="004F3D4F" w:rsidP="004F3D4F">
      <w:pPr>
        <w:spacing w:line="270" w:lineRule="atLeast"/>
        <w:rPr>
          <w:rFonts w:ascii="Verdana" w:hAnsi="Verdana"/>
          <w:color w:val="000000"/>
          <w:sz w:val="18"/>
          <w:szCs w:val="18"/>
        </w:rPr>
      </w:pPr>
      <w:r>
        <w:rPr>
          <w:rFonts w:ascii="Verdana" w:hAnsi="Verdana"/>
          <w:color w:val="000000"/>
          <w:sz w:val="18"/>
          <w:szCs w:val="18"/>
        </w:rPr>
        <w:t>Екатеринбург</w:t>
      </w:r>
    </w:p>
    <w:p w14:paraId="434E7F5A" w14:textId="77777777" w:rsidR="004F3D4F" w:rsidRDefault="004F3D4F" w:rsidP="004F3D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57881C7" w14:textId="77777777" w:rsidR="004F3D4F" w:rsidRDefault="004F3D4F" w:rsidP="004F3D4F">
      <w:pPr>
        <w:spacing w:line="270" w:lineRule="atLeast"/>
        <w:rPr>
          <w:rFonts w:ascii="Verdana" w:hAnsi="Verdana"/>
          <w:color w:val="000000"/>
          <w:sz w:val="18"/>
          <w:szCs w:val="18"/>
        </w:rPr>
      </w:pPr>
      <w:r>
        <w:rPr>
          <w:rFonts w:ascii="Verdana" w:hAnsi="Verdana"/>
          <w:color w:val="000000"/>
          <w:sz w:val="18"/>
          <w:szCs w:val="18"/>
        </w:rPr>
        <w:t>08.00.12</w:t>
      </w:r>
    </w:p>
    <w:p w14:paraId="6B178037" w14:textId="77777777" w:rsidR="004F3D4F" w:rsidRDefault="004F3D4F" w:rsidP="004F3D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9E9E69" w14:textId="77777777" w:rsidR="004F3D4F" w:rsidRDefault="004F3D4F" w:rsidP="004F3D4F">
      <w:pPr>
        <w:spacing w:line="270" w:lineRule="atLeast"/>
        <w:rPr>
          <w:rFonts w:ascii="Verdana" w:hAnsi="Verdana"/>
          <w:color w:val="000000"/>
          <w:sz w:val="18"/>
          <w:szCs w:val="18"/>
        </w:rPr>
      </w:pPr>
      <w:r>
        <w:rPr>
          <w:rFonts w:ascii="Verdana" w:hAnsi="Verdana"/>
          <w:color w:val="000000"/>
          <w:sz w:val="18"/>
          <w:szCs w:val="18"/>
        </w:rPr>
        <w:t>Экономика -- Экономический анализ -- Российская Федерация -- Металлургическая промышленность -- Черная металлургия -- Предприятие -- Издержки производства. Себестоимость продукции</w:t>
      </w:r>
    </w:p>
    <w:p w14:paraId="033019A9" w14:textId="77777777" w:rsidR="004F3D4F" w:rsidRDefault="004F3D4F" w:rsidP="004F3D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551114" w14:textId="77777777" w:rsidR="004F3D4F" w:rsidRDefault="004F3D4F" w:rsidP="004F3D4F">
      <w:pPr>
        <w:spacing w:line="270" w:lineRule="atLeast"/>
        <w:rPr>
          <w:rFonts w:ascii="Verdana" w:hAnsi="Verdana"/>
          <w:color w:val="000000"/>
          <w:sz w:val="18"/>
          <w:szCs w:val="18"/>
        </w:rPr>
      </w:pPr>
      <w:r>
        <w:rPr>
          <w:rFonts w:ascii="Verdana" w:hAnsi="Verdana"/>
          <w:color w:val="000000"/>
          <w:sz w:val="18"/>
          <w:szCs w:val="18"/>
        </w:rPr>
        <w:t>355</w:t>
      </w:r>
    </w:p>
    <w:p w14:paraId="457D1E4F" w14:textId="77777777" w:rsidR="004F3D4F" w:rsidRDefault="004F3D4F" w:rsidP="004F3D4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Юрьева, Лариса Владимировна</w:t>
      </w:r>
    </w:p>
    <w:p w14:paraId="6C0098B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EF5A0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 РАЗВИТИЯ ХОЛДИНГОВ.</w:t>
      </w:r>
    </w:p>
    <w:p w14:paraId="125EA02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Классификационные признаки российских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w:t>
      </w:r>
    </w:p>
    <w:p w14:paraId="5331F21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формирования холдингов в чёрной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w:t>
      </w:r>
    </w:p>
    <w:p w14:paraId="3E226AD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 анализ путей формирования холдингов в чёрной металлургии России.</w:t>
      </w:r>
    </w:p>
    <w:p w14:paraId="4968F92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Особенности и</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единого информационного пространства в</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холдингах.</w:t>
      </w:r>
    </w:p>
    <w:p w14:paraId="5B2AC7C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В МЕТАЛЛУРГИЧЕСКОМ ХОЛДИНГЕ.</w:t>
      </w:r>
    </w:p>
    <w:p w14:paraId="133ECDC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управленческого</w:t>
      </w:r>
      <w:r>
        <w:rPr>
          <w:rStyle w:val="WW8Num2z0"/>
          <w:rFonts w:ascii="Verdana" w:hAnsi="Verdana"/>
          <w:color w:val="000000"/>
          <w:sz w:val="18"/>
          <w:szCs w:val="18"/>
        </w:rPr>
        <w:t> </w:t>
      </w:r>
      <w:r>
        <w:rPr>
          <w:rStyle w:val="WW8Num3z0"/>
          <w:rFonts w:ascii="Verdana" w:hAnsi="Verdana"/>
          <w:color w:val="4682B4"/>
          <w:sz w:val="18"/>
          <w:szCs w:val="18"/>
        </w:rPr>
        <w:t>учёта</w:t>
      </w:r>
      <w:r>
        <w:rPr>
          <w:rStyle w:val="WW8Num2z0"/>
          <w:rFonts w:ascii="Verdana" w:hAnsi="Verdana"/>
          <w:color w:val="000000"/>
          <w:sz w:val="18"/>
          <w:szCs w:val="18"/>
        </w:rPr>
        <w:t> </w:t>
      </w:r>
      <w:r>
        <w:rPr>
          <w:rFonts w:ascii="Verdana" w:hAnsi="Verdana"/>
          <w:color w:val="000000"/>
          <w:sz w:val="18"/>
          <w:szCs w:val="18"/>
        </w:rPr>
        <w:t>на металлургическом предприятии</w:t>
      </w:r>
    </w:p>
    <w:p w14:paraId="6B68EC6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формирования затрат на производство в системе управленческого учёта на</w:t>
      </w:r>
      <w:r>
        <w:rPr>
          <w:rStyle w:val="WW8Num2z0"/>
          <w:rFonts w:ascii="Verdana" w:hAnsi="Verdana"/>
          <w:color w:val="000000"/>
          <w:sz w:val="18"/>
          <w:szCs w:val="18"/>
        </w:rPr>
        <w:t> </w:t>
      </w:r>
      <w:r>
        <w:rPr>
          <w:rStyle w:val="WW8Num3z0"/>
          <w:rFonts w:ascii="Verdana" w:hAnsi="Verdana"/>
          <w:color w:val="4682B4"/>
          <w:sz w:val="18"/>
          <w:szCs w:val="18"/>
        </w:rPr>
        <w:t>металлургическом</w:t>
      </w:r>
      <w:r>
        <w:rPr>
          <w:rStyle w:val="WW8Num2z0"/>
          <w:rFonts w:ascii="Verdana" w:hAnsi="Verdana"/>
          <w:color w:val="000000"/>
          <w:sz w:val="18"/>
          <w:szCs w:val="18"/>
        </w:rPr>
        <w:t> </w:t>
      </w:r>
      <w:r>
        <w:rPr>
          <w:rFonts w:ascii="Verdana" w:hAnsi="Verdana"/>
          <w:color w:val="000000"/>
          <w:sz w:val="18"/>
          <w:szCs w:val="18"/>
        </w:rPr>
        <w:t>предприятии.</w:t>
      </w:r>
    </w:p>
    <w:p w14:paraId="33425CE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Процессы информационного обеспечения системы управленческого учёта</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предприятия.</w:t>
      </w:r>
    </w:p>
    <w:p w14:paraId="13F3AF6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w:t>
      </w:r>
      <w:r>
        <w:rPr>
          <w:rStyle w:val="WW8Num2z0"/>
          <w:rFonts w:ascii="Verdana" w:hAnsi="Verdana"/>
          <w:color w:val="000000"/>
          <w:sz w:val="18"/>
          <w:szCs w:val="18"/>
        </w:rPr>
        <w:t> </w:t>
      </w:r>
      <w:r>
        <w:rPr>
          <w:rStyle w:val="WW8Num3z0"/>
          <w:rFonts w:ascii="Verdana" w:hAnsi="Verdana"/>
          <w:color w:val="4682B4"/>
          <w:sz w:val="18"/>
          <w:szCs w:val="18"/>
        </w:rPr>
        <w:t>внутрихолдингового</w:t>
      </w:r>
      <w:r>
        <w:rPr>
          <w:rStyle w:val="WW8Num2z0"/>
          <w:rFonts w:ascii="Verdana" w:hAnsi="Verdana"/>
          <w:color w:val="000000"/>
          <w:sz w:val="18"/>
          <w:szCs w:val="18"/>
        </w:rPr>
        <w:t> </w:t>
      </w:r>
      <w:r>
        <w:rPr>
          <w:rFonts w:ascii="Verdana" w:hAnsi="Verdana"/>
          <w:color w:val="000000"/>
          <w:sz w:val="18"/>
          <w:szCs w:val="18"/>
        </w:rPr>
        <w:t>управления в чёрной металлургии.</w:t>
      </w:r>
    </w:p>
    <w:p w14:paraId="069D3BA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Специфика управленческого учёта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металлургической отрасли.</w:t>
      </w:r>
    </w:p>
    <w:p w14:paraId="5905DD0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аспекты влияния управленческого учёта на формирование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отчётности.</w:t>
      </w:r>
    </w:p>
    <w:p w14:paraId="50FCC58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ТЕОРЕТИКО-МЕТОДОЛОГИЧЕСКАЯ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УЧЁТА И АНАЛИЗА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w:t>
      </w:r>
    </w:p>
    <w:p w14:paraId="0C31EB0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Выявление места стратегического управленческого учёта 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в системе управления.</w:t>
      </w:r>
    </w:p>
    <w:p w14:paraId="7211A34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Идентификация стратегического управленческого учёта и анализа с позиции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29B30A0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Идентификация стратегического управленческого учёта и анализа с позиции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5493AF6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Сравнительный анализ традиционного и стратегического управленческого учёта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w:t>
      </w:r>
    </w:p>
    <w:p w14:paraId="40BC5FC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Зарубежная теория и практика информационно-аналитической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процессов управления предприятием.</w:t>
      </w:r>
    </w:p>
    <w:p w14:paraId="15B4187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КОНЦЕПЦИЯ СТРАТЕГИЧЕСКОГО УПРАВЛЕНЧЕСКОГО УЧЁТА И АНАЛИЗА В ХОЛДИНГОВЫХ СТРУКТУРАХ.</w:t>
      </w:r>
    </w:p>
    <w:p w14:paraId="391B2A4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Разработка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стратегического управленческого учёта и анализа в холдинговых структурах.</w:t>
      </w:r>
    </w:p>
    <w:p w14:paraId="6232B81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Цель и базовые принципы стратегического управленческого учёта и анализа в холдинговых структурах.</w:t>
      </w:r>
    </w:p>
    <w:p w14:paraId="4ECD4EA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Задачи и функции стратегического управленческого учёта и анализа в холдинговых структурах.</w:t>
      </w:r>
    </w:p>
    <w:p w14:paraId="35503A8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Методы и подходы, применяемые к организации стратегического управленческого учёта и анализа в холдинговых структурах.</w:t>
      </w:r>
    </w:p>
    <w:p w14:paraId="61E16A2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Информационная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учёта и анализа в холдинговых структурах.</w:t>
      </w:r>
    </w:p>
    <w:p w14:paraId="1FB1A38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учёт и анализ как основа конкурентно-стратегического механизма в холдинговых структурах.</w:t>
      </w:r>
    </w:p>
    <w:p w14:paraId="7CDBFBB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ФОРМИРОВАНИЕ КОНКУРЕНТНО-СТРАТЕГИЧЕСКОГО МЕХАНИЗМА В МЕТАЛЛУРГИЧЕСКИХ ХОЛДИНГАХ.</w:t>
      </w:r>
    </w:p>
    <w:p w14:paraId="1E555F3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Структурно-логическая модель конкурентно-стратегического механизма в холдинговых структурах.</w:t>
      </w:r>
    </w:p>
    <w:p w14:paraId="4C33C8C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Разработка</w:t>
      </w:r>
      <w:r>
        <w:rPr>
          <w:rStyle w:val="WW8Num2z0"/>
          <w:rFonts w:ascii="Verdana" w:hAnsi="Verdana"/>
          <w:color w:val="000000"/>
          <w:sz w:val="18"/>
          <w:szCs w:val="18"/>
        </w:rPr>
        <w:t> </w:t>
      </w:r>
      <w:r>
        <w:rPr>
          <w:rStyle w:val="WW8Num3z0"/>
          <w:rFonts w:ascii="Verdana" w:hAnsi="Verdana"/>
          <w:color w:val="4682B4"/>
          <w:sz w:val="18"/>
          <w:szCs w:val="18"/>
        </w:rPr>
        <w:t>индикативной</w:t>
      </w:r>
      <w:r>
        <w:rPr>
          <w:rStyle w:val="WW8Num2z0"/>
          <w:rFonts w:ascii="Verdana" w:hAnsi="Verdana"/>
          <w:color w:val="000000"/>
          <w:sz w:val="18"/>
          <w:szCs w:val="18"/>
        </w:rPr>
        <w:t> </w:t>
      </w:r>
      <w:r>
        <w:rPr>
          <w:rFonts w:ascii="Verdana" w:hAnsi="Verdana"/>
          <w:color w:val="000000"/>
          <w:sz w:val="18"/>
          <w:szCs w:val="18"/>
        </w:rPr>
        <w:t>системы показателей конкурентно-стратегического механизма в холдинговых структурах.</w:t>
      </w:r>
    </w:p>
    <w:p w14:paraId="79AA72C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Методические решения по расчету системы конкурентно-сбалансированных показателей в холдинговых структурах.</w:t>
      </w:r>
    </w:p>
    <w:p w14:paraId="1B02192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Направления определения эффективности функционирования системы стратегического управленческого учёта в холдинговых структурах.</w:t>
      </w:r>
    </w:p>
    <w:p w14:paraId="3A8AE2ED" w14:textId="77777777" w:rsidR="004F3D4F" w:rsidRDefault="004F3D4F" w:rsidP="004F3D4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"Методологические проблемы формирования стратегического управленческого учёта и анализа в холдингах металлургической отрасли"</w:t>
      </w:r>
    </w:p>
    <w:p w14:paraId="7D307310"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в России рыночных форм и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ставит проблему учёта экономических интересов её участников,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управленческого учёта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совершенствования отечественной бухгалтерской учётной системы. Возникновение новых экономических отношений побуждает к переосмыслению всех функций управления, в том числе и учётной, обуславливая</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управленческое направление в развитии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w:t>
      </w:r>
    </w:p>
    <w:p w14:paraId="46BB2C44"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эффективного управления экономикой</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холдингов находится в тесной взаимосвязи с информационной подготовкой принятия оптимальных, научно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условиях быстро меняющейся внешней среды, неопределённости поведения участников рынка, существенно возрастает поток информации, требующей оперативной обработки. Всё это требует создания такой учётно-аналитической системы, которая бы могла удовлетворять растущие информационные запросы управляющей системы.</w:t>
      </w:r>
    </w:p>
    <w:p w14:paraId="159E057F"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управление современными</w:t>
      </w:r>
      <w:r>
        <w:rPr>
          <w:rStyle w:val="WW8Num2z0"/>
          <w:rFonts w:ascii="Verdana" w:hAnsi="Verdana"/>
          <w:color w:val="000000"/>
          <w:sz w:val="18"/>
          <w:szCs w:val="18"/>
        </w:rPr>
        <w:t> </w:t>
      </w:r>
      <w:r>
        <w:rPr>
          <w:rStyle w:val="WW8Num3z0"/>
          <w:rFonts w:ascii="Verdana" w:hAnsi="Verdana"/>
          <w:color w:val="4682B4"/>
          <w:sz w:val="18"/>
          <w:szCs w:val="18"/>
        </w:rPr>
        <w:t>холдинговыми</w:t>
      </w:r>
      <w:r>
        <w:rPr>
          <w:rStyle w:val="WW8Num2z0"/>
          <w:rFonts w:ascii="Verdana" w:hAnsi="Verdana"/>
          <w:color w:val="000000"/>
          <w:sz w:val="18"/>
          <w:szCs w:val="18"/>
        </w:rPr>
        <w:t> </w:t>
      </w:r>
      <w:r>
        <w:rPr>
          <w:rFonts w:ascii="Verdana" w:hAnsi="Verdana"/>
          <w:color w:val="000000"/>
          <w:sz w:val="18"/>
          <w:szCs w:val="18"/>
        </w:rPr>
        <w:t xml:space="preserve">структурами требует всё </w:t>
      </w:r>
      <w:r>
        <w:rPr>
          <w:rFonts w:ascii="Verdana" w:hAnsi="Verdana"/>
          <w:color w:val="000000"/>
          <w:sz w:val="18"/>
          <w:szCs w:val="18"/>
        </w:rPr>
        <w:lastRenderedPageBreak/>
        <w:t>большей</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так как необходимо учитывать быстрое изменение ситуации на рынке, изменчивость</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а самое главное высокого качества принимаемых решений. Для решения возможного конфликта интересов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топ-менеджеров компаний необходимо обладать объективной информацией о состоянии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от структуры агрегированных доходов и расходов до оценки положения холдинга и его отдельных предприятий на рынке.</w:t>
      </w:r>
    </w:p>
    <w:p w14:paraId="6A4595FA"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Теоретические основы развития и формирования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объединений освещались многими учёными и практиками. К авторам, внёсшим вклад в их исследование, относятся:</w:t>
      </w:r>
    </w:p>
    <w:p w14:paraId="0A97848B"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Борисов Ю.,</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Маршалл А.,</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Друкер П., Галь5 перин С. Б.,</w:t>
      </w:r>
      <w:r>
        <w:rPr>
          <w:rStyle w:val="WW8Num2z0"/>
          <w:rFonts w:ascii="Verdana" w:hAnsi="Verdana"/>
          <w:color w:val="000000"/>
          <w:sz w:val="18"/>
          <w:szCs w:val="18"/>
        </w:rPr>
        <w:t> </w:t>
      </w:r>
      <w:r>
        <w:rPr>
          <w:rStyle w:val="WW8Num3z0"/>
          <w:rFonts w:ascii="Verdana" w:hAnsi="Verdana"/>
          <w:color w:val="4682B4"/>
          <w:sz w:val="18"/>
          <w:szCs w:val="18"/>
        </w:rPr>
        <w:t>Дороднева</w:t>
      </w:r>
      <w:r>
        <w:rPr>
          <w:rStyle w:val="WW8Num2z0"/>
          <w:rFonts w:ascii="Verdana" w:hAnsi="Verdana"/>
          <w:color w:val="000000"/>
          <w:sz w:val="18"/>
          <w:szCs w:val="18"/>
        </w:rPr>
        <w:t> </w:t>
      </w:r>
      <w:r>
        <w:rPr>
          <w:rFonts w:ascii="Verdana" w:hAnsi="Verdana"/>
          <w:color w:val="000000"/>
          <w:sz w:val="18"/>
          <w:szCs w:val="18"/>
        </w:rPr>
        <w:t>М. В., Мильнер Б. 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В., Пухова Е. В., Рады-гин А.,</w:t>
      </w:r>
      <w:r>
        <w:rPr>
          <w:rStyle w:val="WW8Num2z0"/>
          <w:rFonts w:ascii="Verdana" w:hAnsi="Verdana"/>
          <w:color w:val="000000"/>
          <w:sz w:val="18"/>
          <w:szCs w:val="18"/>
        </w:rPr>
        <w:t> </w:t>
      </w:r>
      <w:r>
        <w:rPr>
          <w:rStyle w:val="WW8Num3z0"/>
          <w:rFonts w:ascii="Verdana" w:hAnsi="Verdana"/>
          <w:color w:val="4682B4"/>
          <w:sz w:val="18"/>
          <w:szCs w:val="18"/>
        </w:rPr>
        <w:t>Дженстер</w:t>
      </w:r>
      <w:r>
        <w:rPr>
          <w:rStyle w:val="WW8Num2z0"/>
          <w:rFonts w:ascii="Verdana" w:hAnsi="Verdana"/>
          <w:color w:val="000000"/>
          <w:sz w:val="18"/>
          <w:szCs w:val="18"/>
        </w:rPr>
        <w:t> </w:t>
      </w:r>
      <w:r>
        <w:rPr>
          <w:rFonts w:ascii="Verdana" w:hAnsi="Verdana"/>
          <w:color w:val="000000"/>
          <w:sz w:val="18"/>
          <w:szCs w:val="18"/>
        </w:rPr>
        <w:t>П., Хасси Д., Гольцова Т.,</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 В., Мащенко В. Е., Мо-гилевский С. Д.,</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 А., Николаева С. В., Шебек С.,</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Шиткина И. С. и др.</w:t>
      </w:r>
    </w:p>
    <w:p w14:paraId="71C49179"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анализа</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деятельности организаций посвящены работы как зарубежных авторов, как:</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Маршалл А., Кейнс Дж., Брейли Р.,</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Бригхем Ю., Гэлбрейт Д., Фишер С., так и отечественных авторов:</w:t>
      </w:r>
      <w:r>
        <w:rPr>
          <w:rStyle w:val="WW8Num2z0"/>
          <w:rFonts w:ascii="Verdana" w:hAnsi="Verdana"/>
          <w:color w:val="000000"/>
          <w:sz w:val="18"/>
          <w:szCs w:val="18"/>
        </w:rPr>
        <w:t> </w:t>
      </w:r>
      <w:r>
        <w:rPr>
          <w:rStyle w:val="WW8Num3z0"/>
          <w:rFonts w:ascii="Verdana" w:hAnsi="Verdana"/>
          <w:color w:val="4682B4"/>
          <w:sz w:val="18"/>
          <w:szCs w:val="18"/>
        </w:rPr>
        <w:t>Алексеевой</w:t>
      </w:r>
      <w:r>
        <w:rPr>
          <w:rStyle w:val="WW8Num2z0"/>
          <w:rFonts w:ascii="Verdana" w:hAnsi="Verdana"/>
          <w:color w:val="000000"/>
          <w:sz w:val="18"/>
          <w:szCs w:val="18"/>
        </w:rPr>
        <w:t> </w:t>
      </w:r>
      <w:r>
        <w:rPr>
          <w:rFonts w:ascii="Verdana" w:hAnsi="Verdana"/>
          <w:color w:val="000000"/>
          <w:sz w:val="18"/>
          <w:szCs w:val="18"/>
        </w:rPr>
        <w:t>И. В., Иноземцева В. Л., Зуба А. Т.,</w:t>
      </w:r>
      <w:r>
        <w:rPr>
          <w:rStyle w:val="WW8Num2z0"/>
          <w:rFonts w:ascii="Verdana" w:hAnsi="Verdana"/>
          <w:color w:val="000000"/>
          <w:sz w:val="18"/>
          <w:szCs w:val="18"/>
        </w:rPr>
        <w:t> </w:t>
      </w:r>
      <w:r>
        <w:rPr>
          <w:rStyle w:val="WW8Num3z0"/>
          <w:rFonts w:ascii="Verdana" w:hAnsi="Verdana"/>
          <w:color w:val="4682B4"/>
          <w:sz w:val="18"/>
          <w:szCs w:val="18"/>
        </w:rPr>
        <w:t>Андреевой</w:t>
      </w:r>
      <w:r>
        <w:rPr>
          <w:rStyle w:val="WW8Num2z0"/>
          <w:rFonts w:ascii="Verdana" w:hAnsi="Verdana"/>
          <w:color w:val="000000"/>
          <w:sz w:val="18"/>
          <w:szCs w:val="18"/>
        </w:rPr>
        <w:t> </w:t>
      </w:r>
      <w:r>
        <w:rPr>
          <w:rFonts w:ascii="Verdana" w:hAnsi="Verdana"/>
          <w:color w:val="000000"/>
          <w:sz w:val="18"/>
          <w:szCs w:val="18"/>
        </w:rPr>
        <w:t>Е.Л., Бандурина A.B., Григорьева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и др.</w:t>
      </w:r>
    </w:p>
    <w:p w14:paraId="1D0DCC04"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 стратегическом менеджменте посвящены работы следующих авторов:</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 Л., Челенков А. П., Баран-чеев В.,</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Боумен К.,</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С. М., Виссема X.,</w:t>
      </w:r>
      <w:r>
        <w:rPr>
          <w:rStyle w:val="WW8Num2z0"/>
          <w:rFonts w:ascii="Verdana" w:hAnsi="Verdana"/>
          <w:color w:val="000000"/>
          <w:sz w:val="18"/>
          <w:szCs w:val="18"/>
        </w:rPr>
        <w:t> </w:t>
      </w:r>
      <w:r>
        <w:rPr>
          <w:rStyle w:val="WW8Num3z0"/>
          <w:rFonts w:ascii="Verdana" w:hAnsi="Verdana"/>
          <w:color w:val="4682B4"/>
          <w:sz w:val="18"/>
          <w:szCs w:val="18"/>
        </w:rPr>
        <w:t>Горбашко</w:t>
      </w:r>
      <w:r>
        <w:rPr>
          <w:rStyle w:val="WW8Num2z0"/>
          <w:rFonts w:ascii="Verdana" w:hAnsi="Verdana"/>
          <w:color w:val="000000"/>
          <w:sz w:val="18"/>
          <w:szCs w:val="18"/>
        </w:rPr>
        <w:t> </w:t>
      </w:r>
      <w:r>
        <w:rPr>
          <w:rFonts w:ascii="Verdana" w:hAnsi="Verdana"/>
          <w:color w:val="000000"/>
          <w:sz w:val="18"/>
          <w:szCs w:val="18"/>
        </w:rPr>
        <w:t>Е. А., Гордон Я., Губаков С.,</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В., Дафт Р. Л.,</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Маркова В. Д.,</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 А., Томпсон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Фатхутдинов Р. А.,</w:t>
      </w:r>
      <w:r>
        <w:rPr>
          <w:rStyle w:val="WW8Num2z0"/>
          <w:rFonts w:ascii="Verdana" w:hAnsi="Verdana"/>
          <w:color w:val="000000"/>
          <w:sz w:val="18"/>
          <w:szCs w:val="18"/>
        </w:rPr>
        <w:t> </w:t>
      </w:r>
      <w:r>
        <w:rPr>
          <w:rStyle w:val="WW8Num3z0"/>
          <w:rFonts w:ascii="Verdana" w:hAnsi="Verdana"/>
          <w:color w:val="4682B4"/>
          <w:sz w:val="18"/>
          <w:szCs w:val="18"/>
        </w:rPr>
        <w:t>Хангер</w:t>
      </w:r>
      <w:r>
        <w:rPr>
          <w:rStyle w:val="WW8Num2z0"/>
          <w:rFonts w:ascii="Verdana" w:hAnsi="Verdana"/>
          <w:color w:val="000000"/>
          <w:sz w:val="18"/>
          <w:szCs w:val="18"/>
        </w:rPr>
        <w:t> </w:t>
      </w:r>
      <w:r>
        <w:rPr>
          <w:rFonts w:ascii="Verdana" w:hAnsi="Verdana"/>
          <w:color w:val="000000"/>
          <w:sz w:val="18"/>
          <w:szCs w:val="18"/>
        </w:rPr>
        <w:t>Дж. Д., Малышева Л. А.</w:t>
      </w:r>
    </w:p>
    <w:p w14:paraId="35586F13"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Развитию методов стратегического управления для промышленных предприятий посвятили свои труды:</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С., Гапоненко А. Л., Пан-крухин А. П.,</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 М., Козлов А. В.,</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Д. А., Круглова Н. Ю.,</w:t>
      </w:r>
      <w:r>
        <w:rPr>
          <w:rStyle w:val="WW8Num2z0"/>
          <w:rFonts w:ascii="Verdana" w:hAnsi="Verdana"/>
          <w:color w:val="000000"/>
          <w:sz w:val="18"/>
          <w:szCs w:val="18"/>
        </w:rPr>
        <w:t> </w:t>
      </w:r>
      <w:r>
        <w:rPr>
          <w:rStyle w:val="WW8Num3z0"/>
          <w:rFonts w:ascii="Verdana" w:hAnsi="Verdana"/>
          <w:color w:val="4682B4"/>
          <w:sz w:val="18"/>
          <w:szCs w:val="18"/>
        </w:rPr>
        <w:t>Лайко</w:t>
      </w:r>
      <w:r>
        <w:rPr>
          <w:rStyle w:val="WW8Num2z0"/>
          <w:rFonts w:ascii="Verdana" w:hAnsi="Verdana"/>
          <w:color w:val="000000"/>
          <w:sz w:val="18"/>
          <w:szCs w:val="18"/>
        </w:rPr>
        <w:t> </w:t>
      </w:r>
      <w:r>
        <w:rPr>
          <w:rFonts w:ascii="Verdana" w:hAnsi="Verdana"/>
          <w:color w:val="000000"/>
          <w:sz w:val="18"/>
          <w:szCs w:val="18"/>
        </w:rPr>
        <w:t>М. Ю., Медынский В. Г.,</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 К., Фомин П. 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Харрингтон X. Д.,</w:t>
      </w:r>
      <w:r>
        <w:rPr>
          <w:rStyle w:val="WW8Num2z0"/>
          <w:rFonts w:ascii="Verdana" w:hAnsi="Verdana"/>
          <w:color w:val="000000"/>
          <w:sz w:val="18"/>
          <w:szCs w:val="18"/>
        </w:rPr>
        <w:t> </w:t>
      </w:r>
      <w:r>
        <w:rPr>
          <w:rStyle w:val="WW8Num3z0"/>
          <w:rFonts w:ascii="Verdana" w:hAnsi="Verdana"/>
          <w:color w:val="4682B4"/>
          <w:sz w:val="18"/>
          <w:szCs w:val="18"/>
        </w:rPr>
        <w:t>Харрингтон</w:t>
      </w:r>
      <w:r>
        <w:rPr>
          <w:rStyle w:val="WW8Num2z0"/>
          <w:rFonts w:ascii="Verdana" w:hAnsi="Verdana"/>
          <w:color w:val="000000"/>
          <w:sz w:val="18"/>
          <w:szCs w:val="18"/>
        </w:rPr>
        <w:t> </w:t>
      </w:r>
      <w:r>
        <w:rPr>
          <w:rFonts w:ascii="Verdana" w:hAnsi="Verdana"/>
          <w:color w:val="000000"/>
          <w:sz w:val="18"/>
          <w:szCs w:val="18"/>
        </w:rPr>
        <w:t>Д. С., Шеер А. В.</w:t>
      </w:r>
    </w:p>
    <w:p w14:paraId="1CA9F988"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тактического и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рассмотрены в работах: Владимировой Л. П.,</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В. С., Ильина А. И., Мак-Дональда М.,</w:t>
      </w:r>
      <w:r>
        <w:rPr>
          <w:rStyle w:val="WW8Num2z0"/>
          <w:rFonts w:ascii="Verdana" w:hAnsi="Verdana"/>
          <w:color w:val="000000"/>
          <w:sz w:val="18"/>
          <w:szCs w:val="18"/>
        </w:rPr>
        <w:t> </w:t>
      </w:r>
      <w:r>
        <w:rPr>
          <w:rStyle w:val="WW8Num3z0"/>
          <w:rFonts w:ascii="Verdana" w:hAnsi="Verdana"/>
          <w:color w:val="4682B4"/>
          <w:sz w:val="18"/>
          <w:szCs w:val="18"/>
        </w:rPr>
        <w:t>Малашихиной</w:t>
      </w:r>
      <w:r>
        <w:rPr>
          <w:rStyle w:val="WW8Num2z0"/>
          <w:rFonts w:ascii="Verdana" w:hAnsi="Verdana"/>
          <w:color w:val="000000"/>
          <w:sz w:val="18"/>
          <w:szCs w:val="18"/>
        </w:rPr>
        <w:t> </w:t>
      </w:r>
      <w:r>
        <w:rPr>
          <w:rFonts w:ascii="Verdana" w:hAnsi="Verdana"/>
          <w:color w:val="000000"/>
          <w:sz w:val="18"/>
          <w:szCs w:val="18"/>
        </w:rPr>
        <w:t>Н. Н., Белокрыловой О.С., Хана Д.,</w:t>
      </w:r>
      <w:r>
        <w:rPr>
          <w:rStyle w:val="WW8Num2z0"/>
          <w:rFonts w:ascii="Verdana" w:hAnsi="Verdana"/>
          <w:color w:val="000000"/>
          <w:sz w:val="18"/>
          <w:szCs w:val="18"/>
        </w:rPr>
        <w:t> </w:t>
      </w:r>
      <w:r>
        <w:rPr>
          <w:rStyle w:val="WW8Num3z0"/>
          <w:rFonts w:ascii="Verdana" w:hAnsi="Verdana"/>
          <w:color w:val="4682B4"/>
          <w:sz w:val="18"/>
          <w:szCs w:val="18"/>
        </w:rPr>
        <w:t>Щиборща</w:t>
      </w:r>
      <w:r>
        <w:rPr>
          <w:rStyle w:val="WW8Num2z0"/>
          <w:rFonts w:ascii="Verdana" w:hAnsi="Verdana"/>
          <w:color w:val="000000"/>
          <w:sz w:val="18"/>
          <w:szCs w:val="18"/>
        </w:rPr>
        <w:t> </w:t>
      </w:r>
      <w:r>
        <w:rPr>
          <w:rFonts w:ascii="Verdana" w:hAnsi="Verdana"/>
          <w:color w:val="000000"/>
          <w:sz w:val="18"/>
          <w:szCs w:val="18"/>
        </w:rPr>
        <w:t>К. В.</w:t>
      </w:r>
    </w:p>
    <w:p w14:paraId="3FD690C7"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методологии оценки эффективности управления организациями посвящены работы</w:t>
      </w:r>
      <w:r>
        <w:rPr>
          <w:rStyle w:val="WW8Num2z0"/>
          <w:rFonts w:ascii="Verdana" w:hAnsi="Verdana"/>
          <w:color w:val="000000"/>
          <w:sz w:val="18"/>
          <w:szCs w:val="18"/>
        </w:rPr>
        <w:t> </w:t>
      </w:r>
      <w:r>
        <w:rPr>
          <w:rStyle w:val="WW8Num3z0"/>
          <w:rFonts w:ascii="Verdana" w:hAnsi="Verdana"/>
          <w:color w:val="4682B4"/>
          <w:sz w:val="18"/>
          <w:szCs w:val="18"/>
        </w:rPr>
        <w:t>Акоффа</w:t>
      </w:r>
      <w:r>
        <w:rPr>
          <w:rStyle w:val="WW8Num2z0"/>
          <w:rFonts w:ascii="Verdana" w:hAnsi="Verdana"/>
          <w:color w:val="000000"/>
          <w:sz w:val="18"/>
          <w:szCs w:val="18"/>
        </w:rPr>
        <w:t> </w:t>
      </w:r>
      <w:r>
        <w:rPr>
          <w:rFonts w:ascii="Verdana" w:hAnsi="Verdana"/>
          <w:color w:val="000000"/>
          <w:sz w:val="18"/>
          <w:szCs w:val="18"/>
        </w:rPr>
        <w:t>Р., Ансоффа И., Бригхема Ю., Гапетски Л.,</w:t>
      </w:r>
      <w:r>
        <w:rPr>
          <w:rStyle w:val="WW8Num2z0"/>
          <w:rFonts w:ascii="Verdana" w:hAnsi="Verdana"/>
          <w:color w:val="000000"/>
          <w:sz w:val="18"/>
          <w:szCs w:val="18"/>
        </w:rPr>
        <w:t> </w:t>
      </w:r>
      <w:r>
        <w:rPr>
          <w:rStyle w:val="WW8Num3z0"/>
          <w:rFonts w:ascii="Verdana" w:hAnsi="Verdana"/>
          <w:color w:val="4682B4"/>
          <w:sz w:val="18"/>
          <w:szCs w:val="18"/>
        </w:rPr>
        <w:t>Котлера</w:t>
      </w:r>
      <w:r>
        <w:rPr>
          <w:rStyle w:val="WW8Num2z0"/>
          <w:rFonts w:ascii="Verdana" w:hAnsi="Verdana"/>
          <w:color w:val="000000"/>
          <w:sz w:val="18"/>
          <w:szCs w:val="18"/>
        </w:rPr>
        <w:t> </w:t>
      </w:r>
      <w:r>
        <w:rPr>
          <w:rFonts w:ascii="Verdana" w:hAnsi="Verdana"/>
          <w:color w:val="000000"/>
          <w:sz w:val="18"/>
          <w:szCs w:val="18"/>
        </w:rPr>
        <w:t>Ф., Мескона М., Стрикленда А, Темпсона А., Ковалева В: В.,</w:t>
      </w:r>
      <w:r>
        <w:rPr>
          <w:rStyle w:val="WW8Num2z0"/>
          <w:rFonts w:ascii="Verdana" w:hAnsi="Verdana"/>
          <w:color w:val="000000"/>
          <w:sz w:val="18"/>
          <w:szCs w:val="18"/>
        </w:rPr>
        <w:t> </w:t>
      </w:r>
      <w:r>
        <w:rPr>
          <w:rStyle w:val="WW8Num3z0"/>
          <w:rFonts w:ascii="Verdana" w:hAnsi="Verdana"/>
          <w:color w:val="4682B4"/>
          <w:sz w:val="18"/>
          <w:szCs w:val="18"/>
        </w:rPr>
        <w:t>Мильнера</w:t>
      </w:r>
      <w:r>
        <w:rPr>
          <w:rStyle w:val="WW8Num2z0"/>
          <w:rFonts w:ascii="Verdana" w:hAnsi="Verdana"/>
          <w:color w:val="000000"/>
          <w:sz w:val="18"/>
          <w:szCs w:val="18"/>
        </w:rPr>
        <w:t> </w:t>
      </w:r>
      <w:r>
        <w:rPr>
          <w:rFonts w:ascii="Verdana" w:hAnsi="Verdana"/>
          <w:color w:val="000000"/>
          <w:sz w:val="18"/>
          <w:szCs w:val="18"/>
        </w:rPr>
        <w:t>Б. 3., Стояновой Е. А.,</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В. А., Куклина А. А. и др.</w:t>
      </w:r>
    </w:p>
    <w:p w14:paraId="257CE8E1"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совершенствования учёта, анализа и прогнозирования затрат разрабатываются мировой и отечественной наукой. Большой вклад в развитие 6 научной концепции учёта, анализа и прогнозирования затрат внесли видные отечественные учёные: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 И. Баканов,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В. Бородина, М. 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 Г. Гетьман,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 М. Карминский, Т. 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 В. Ковалёв, Л. А.</w:t>
      </w:r>
      <w:r>
        <w:rPr>
          <w:rStyle w:val="WW8Num2z0"/>
          <w:rFonts w:ascii="Verdana" w:hAnsi="Verdana"/>
          <w:color w:val="000000"/>
          <w:sz w:val="18"/>
          <w:szCs w:val="18"/>
        </w:rPr>
        <w:t> </w:t>
      </w:r>
      <w:r>
        <w:rPr>
          <w:rStyle w:val="WW8Num3z0"/>
          <w:rFonts w:ascii="Verdana" w:hAnsi="Verdana"/>
          <w:color w:val="4682B4"/>
          <w:sz w:val="18"/>
          <w:szCs w:val="18"/>
        </w:rPr>
        <w:t>Коновалов</w:t>
      </w:r>
      <w:r>
        <w:rPr>
          <w:rFonts w:ascii="Verdana" w:hAnsi="Verdana"/>
          <w:color w:val="000000"/>
          <w:sz w:val="18"/>
          <w:szCs w:val="18"/>
        </w:rPr>
        <w:t>, С. А. Котляров,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w:t>
      </w:r>
    </w:p>
    <w:p w14:paraId="43FEB743"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С.</w:t>
      </w:r>
      <w:r>
        <w:rPr>
          <w:rStyle w:val="WW8Num2z0"/>
          <w:rFonts w:ascii="Verdana" w:hAnsi="Verdana"/>
          <w:color w:val="000000"/>
          <w:sz w:val="18"/>
          <w:szCs w:val="18"/>
        </w:rPr>
        <w:t> </w:t>
      </w:r>
      <w:r>
        <w:rPr>
          <w:rStyle w:val="WW8Num3z0"/>
          <w:rFonts w:ascii="Verdana" w:hAnsi="Verdana"/>
          <w:color w:val="4682B4"/>
          <w:sz w:val="18"/>
          <w:szCs w:val="18"/>
        </w:rPr>
        <w:t>Панфилов</w:t>
      </w:r>
      <w:r>
        <w:rPr>
          <w:rFonts w:ascii="Verdana" w:hAnsi="Verdana"/>
          <w:color w:val="000000"/>
          <w:sz w:val="18"/>
          <w:szCs w:val="18"/>
        </w:rPr>
        <w:t>, Ю. А. Мишин, В. 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 М. Носов, С. 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 Ф. Палий,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 Г. Шешукова, а также зарубежные исследователи Р. Грюниг, А.</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Д. У. Дункан, Г. Кокинс, А.</w:t>
      </w:r>
      <w:r>
        <w:rPr>
          <w:rStyle w:val="WW8Num2z0"/>
          <w:rFonts w:ascii="Verdana" w:hAnsi="Verdana"/>
          <w:color w:val="000000"/>
          <w:sz w:val="18"/>
          <w:szCs w:val="18"/>
        </w:rPr>
        <w:t> </w:t>
      </w:r>
      <w:r>
        <w:rPr>
          <w:rStyle w:val="WW8Num3z0"/>
          <w:rFonts w:ascii="Verdana" w:hAnsi="Verdana"/>
          <w:color w:val="4682B4"/>
          <w:sz w:val="18"/>
          <w:szCs w:val="18"/>
        </w:rPr>
        <w:t>Страттон</w:t>
      </w:r>
      <w:r>
        <w:rPr>
          <w:rFonts w:ascii="Verdana" w:hAnsi="Verdana"/>
          <w:color w:val="000000"/>
          <w:sz w:val="18"/>
          <w:szCs w:val="18"/>
        </w:rPr>
        <w:t>, Д. Хелбинг, Д. Ко-леман, А. Фармер, Р. Манн, Э. Майер, Р. Мюлледорф,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Fonts w:ascii="Verdana" w:hAnsi="Verdana"/>
          <w:color w:val="000000"/>
          <w:sz w:val="18"/>
          <w:szCs w:val="18"/>
        </w:rPr>
        <w:t>, Ж. Рой, М. Веттер, У .Г.</w:t>
      </w:r>
      <w:r>
        <w:rPr>
          <w:rStyle w:val="WW8Num2z0"/>
          <w:rFonts w:ascii="Verdana" w:hAnsi="Verdana"/>
          <w:color w:val="000000"/>
          <w:sz w:val="18"/>
          <w:szCs w:val="18"/>
        </w:rPr>
        <w:t> </w:t>
      </w:r>
      <w:r>
        <w:rPr>
          <w:rStyle w:val="WW8Num3z0"/>
          <w:rFonts w:ascii="Verdana" w:hAnsi="Verdana"/>
          <w:color w:val="4682B4"/>
          <w:sz w:val="18"/>
          <w:szCs w:val="18"/>
        </w:rPr>
        <w:t>Оучи</w:t>
      </w:r>
      <w:r>
        <w:rPr>
          <w:rFonts w:ascii="Verdana" w:hAnsi="Verdana"/>
          <w:color w:val="000000"/>
          <w:sz w:val="18"/>
          <w:szCs w:val="18"/>
        </w:rPr>
        <w:t>, Т. Питере и др.</w:t>
      </w:r>
    </w:p>
    <w:p w14:paraId="1DC94FAC"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Работы раскрывающие содержание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в целом, а также специфику формирования затрат в современных условиях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Г. Бакош, В. К.</w:t>
      </w:r>
      <w:r>
        <w:rPr>
          <w:rStyle w:val="WW8Num2z0"/>
          <w:rFonts w:ascii="Verdana" w:hAnsi="Verdana"/>
          <w:color w:val="000000"/>
          <w:sz w:val="18"/>
          <w:szCs w:val="18"/>
        </w:rPr>
        <w:t> </w:t>
      </w:r>
      <w:r>
        <w:rPr>
          <w:rStyle w:val="WW8Num3z0"/>
          <w:rFonts w:ascii="Verdana" w:hAnsi="Verdana"/>
          <w:color w:val="4682B4"/>
          <w:sz w:val="18"/>
          <w:szCs w:val="18"/>
        </w:rPr>
        <w:t>Андрианов</w:t>
      </w:r>
      <w:r>
        <w:rPr>
          <w:rFonts w:ascii="Verdana" w:hAnsi="Verdana"/>
          <w:color w:val="000000"/>
          <w:sz w:val="18"/>
          <w:szCs w:val="18"/>
        </w:rPr>
        <w:t>, М. М. Алексеева, М. Брун, И. А.</w:t>
      </w:r>
      <w:r>
        <w:rPr>
          <w:rStyle w:val="WW8Num2z0"/>
          <w:rFonts w:ascii="Verdana" w:hAnsi="Verdana"/>
          <w:color w:val="000000"/>
          <w:sz w:val="18"/>
          <w:szCs w:val="18"/>
        </w:rPr>
        <w:t> </w:t>
      </w:r>
      <w:r>
        <w:rPr>
          <w:rStyle w:val="WW8Num3z0"/>
          <w:rFonts w:ascii="Verdana" w:hAnsi="Verdana"/>
          <w:color w:val="4682B4"/>
          <w:sz w:val="18"/>
          <w:szCs w:val="18"/>
        </w:rPr>
        <w:t>Буданов</w:t>
      </w:r>
      <w:r>
        <w:rPr>
          <w:rFonts w:ascii="Verdana" w:hAnsi="Verdana"/>
          <w:color w:val="000000"/>
          <w:sz w:val="18"/>
          <w:szCs w:val="18"/>
        </w:rPr>
        <w:t>, В. М. Гальперин, П. И.</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Fonts w:ascii="Verdana" w:hAnsi="Verdana"/>
          <w:color w:val="000000"/>
          <w:sz w:val="18"/>
          <w:szCs w:val="18"/>
        </w:rPr>
        <w:t>, А. И. Леусский, Л. С.</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И. Н. Герчикова,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Э. В. Кондукова,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 И. Баканов,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В. Бородина, М. 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 Б. Ивашкевич,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Т. П. Карпова,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A.C. Панфилов, Ю. А.</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В. Э. Керимов, С. 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w:t>
      </w:r>
    </w:p>
    <w:p w14:paraId="4F023427"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А. Д. Шеремет, Кокинс Г. и др.).</w:t>
      </w:r>
    </w:p>
    <w:p w14:paraId="22979EA0"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Анализу деятельности предприятий и вопросам их консолидации в</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отрасли посвящены работы таких авторов, как: Бесхмельни-цын М. О., Гуров А.,</w:t>
      </w:r>
      <w:r>
        <w:rPr>
          <w:rStyle w:val="WW8Num2z0"/>
          <w:rFonts w:ascii="Verdana" w:hAnsi="Verdana"/>
          <w:color w:val="000000"/>
          <w:sz w:val="18"/>
          <w:szCs w:val="18"/>
        </w:rPr>
        <w:t> </w:t>
      </w:r>
      <w:r>
        <w:rPr>
          <w:rStyle w:val="WW8Num3z0"/>
          <w:rFonts w:ascii="Verdana" w:hAnsi="Verdana"/>
          <w:color w:val="4682B4"/>
          <w:sz w:val="18"/>
          <w:szCs w:val="18"/>
        </w:rPr>
        <w:t>Жемчуева</w:t>
      </w:r>
      <w:r>
        <w:rPr>
          <w:rStyle w:val="WW8Num2z0"/>
          <w:rFonts w:ascii="Verdana" w:hAnsi="Verdana"/>
          <w:color w:val="000000"/>
          <w:sz w:val="18"/>
          <w:szCs w:val="18"/>
        </w:rPr>
        <w:t> </w:t>
      </w:r>
      <w:r>
        <w:rPr>
          <w:rFonts w:ascii="Verdana" w:hAnsi="Verdana"/>
          <w:color w:val="000000"/>
          <w:sz w:val="18"/>
          <w:szCs w:val="18"/>
        </w:rPr>
        <w:t>М. А., Журавков А., Лисин В.,</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В. А., Мишин Ю. А., Парфенов Д.,</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Ритхох М., Сальников В., Сосковец О.,</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Н. А., Цыгалов Ю. М.,</w:t>
      </w:r>
      <w:r>
        <w:rPr>
          <w:rStyle w:val="WW8Num2z0"/>
          <w:rFonts w:ascii="Verdana" w:hAnsi="Verdana"/>
          <w:color w:val="000000"/>
          <w:sz w:val="18"/>
          <w:szCs w:val="18"/>
        </w:rPr>
        <w:t> </w:t>
      </w:r>
      <w:r>
        <w:rPr>
          <w:rStyle w:val="WW8Num3z0"/>
          <w:rFonts w:ascii="Verdana" w:hAnsi="Verdana"/>
          <w:color w:val="4682B4"/>
          <w:sz w:val="18"/>
          <w:szCs w:val="18"/>
        </w:rPr>
        <w:t>Штанский</w:t>
      </w:r>
      <w:r>
        <w:rPr>
          <w:rStyle w:val="WW8Num2z0"/>
          <w:rFonts w:ascii="Verdana" w:hAnsi="Verdana"/>
          <w:color w:val="000000"/>
          <w:sz w:val="18"/>
          <w:szCs w:val="18"/>
        </w:rPr>
        <w:t> </w:t>
      </w:r>
      <w:r>
        <w:rPr>
          <w:rFonts w:ascii="Verdana" w:hAnsi="Verdana"/>
          <w:color w:val="000000"/>
          <w:sz w:val="18"/>
          <w:szCs w:val="18"/>
        </w:rPr>
        <w:t>В. и др.</w:t>
      </w:r>
    </w:p>
    <w:p w14:paraId="2DAD2D87"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Научно-методологические и прикладные аспекты экономического и финансового анализа </w:t>
      </w:r>
      <w:r>
        <w:rPr>
          <w:rFonts w:ascii="Verdana" w:hAnsi="Verdana"/>
          <w:color w:val="000000"/>
          <w:sz w:val="18"/>
          <w:szCs w:val="18"/>
        </w:rPr>
        <w:lastRenderedPageBreak/>
        <w:t>представлены в трудах таких учёных, как:</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Бернстайн Л. А.,</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Васильева Л. С.,</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Л. А., Донцова Л. В.,</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Илышева Н. Н.,</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Ковалев В. В.,</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Ковалева А. М.,</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Лещева В. Б.,</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В. Г., Марканьян Э. А.,</w:t>
      </w:r>
    </w:p>
    <w:p w14:paraId="67B85FDE"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Марканьян С. Э.,</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 П., Прыкин Б. В.,</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Л. Е., Русаков Н. 7</w:t>
      </w:r>
    </w:p>
    <w:p w14:paraId="2742C0F6"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В. А., Савицкая Г. В.,</w:t>
      </w:r>
      <w:r>
        <w:rPr>
          <w:rStyle w:val="WW8Num2z0"/>
          <w:rFonts w:ascii="Verdana" w:hAnsi="Verdana"/>
          <w:color w:val="000000"/>
          <w:sz w:val="18"/>
          <w:szCs w:val="18"/>
        </w:rPr>
        <w:t> </w:t>
      </w:r>
      <w:r>
        <w:rPr>
          <w:rStyle w:val="WW8Num3z0"/>
          <w:rFonts w:ascii="Verdana" w:hAnsi="Verdana"/>
          <w:color w:val="4682B4"/>
          <w:sz w:val="18"/>
          <w:szCs w:val="18"/>
        </w:rPr>
        <w:t>Слуцкин</w:t>
      </w:r>
      <w:r>
        <w:rPr>
          <w:rStyle w:val="WW8Num2z0"/>
          <w:rFonts w:ascii="Verdana" w:hAnsi="Verdana"/>
          <w:color w:val="000000"/>
          <w:sz w:val="18"/>
          <w:szCs w:val="18"/>
        </w:rPr>
        <w:t> </w:t>
      </w:r>
      <w:r>
        <w:rPr>
          <w:rFonts w:ascii="Verdana" w:hAnsi="Verdana"/>
          <w:color w:val="000000"/>
          <w:sz w:val="18"/>
          <w:szCs w:val="18"/>
        </w:rPr>
        <w:t>М. А., Хорин А. Н.,</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Чернов В. А.,</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w:t>
      </w:r>
    </w:p>
    <w:p w14:paraId="46F153C4"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методов и приёмов статистического анализа посвящены работы таких авторов, как:</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 В., Ионин В. Г.,</w:t>
      </w:r>
      <w:r>
        <w:rPr>
          <w:rStyle w:val="WW8Num2z0"/>
          <w:rFonts w:ascii="Verdana" w:hAnsi="Verdana"/>
          <w:color w:val="000000"/>
          <w:sz w:val="18"/>
          <w:szCs w:val="18"/>
        </w:rPr>
        <w:t> </w:t>
      </w:r>
      <w:r>
        <w:rPr>
          <w:rStyle w:val="WW8Num3z0"/>
          <w:rFonts w:ascii="Verdana" w:hAnsi="Verdana"/>
          <w:color w:val="4682B4"/>
          <w:sz w:val="18"/>
          <w:szCs w:val="18"/>
        </w:rPr>
        <w:t>Малафеева</w:t>
      </w:r>
      <w:r>
        <w:rPr>
          <w:rStyle w:val="WW8Num2z0"/>
          <w:rFonts w:ascii="Verdana" w:hAnsi="Verdana"/>
          <w:color w:val="000000"/>
          <w:sz w:val="18"/>
          <w:szCs w:val="18"/>
        </w:rPr>
        <w:t> </w:t>
      </w:r>
      <w:r>
        <w:rPr>
          <w:rFonts w:ascii="Verdana" w:hAnsi="Verdana"/>
          <w:color w:val="000000"/>
          <w:sz w:val="18"/>
          <w:szCs w:val="18"/>
        </w:rPr>
        <w:t>М. В., Елисеева И. И.,</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М., Ефимова М. Р.,</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Е.В., Румянцев В.Н., Илышев А. М.,</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 Н., Чурилова Э. Ю.</w:t>
      </w:r>
    </w:p>
    <w:p w14:paraId="33275B19"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и анализ применения методов</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современной действительности отражены в работах: Вайса А., Гордона Я.,</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 В., Илышева А. М.,</w:t>
      </w:r>
      <w:r>
        <w:rPr>
          <w:rStyle w:val="WW8Num2z0"/>
          <w:rFonts w:ascii="Verdana" w:hAnsi="Verdana"/>
          <w:color w:val="000000"/>
          <w:sz w:val="18"/>
          <w:szCs w:val="18"/>
        </w:rPr>
        <w:t> </w:t>
      </w:r>
      <w:r>
        <w:rPr>
          <w:rStyle w:val="WW8Num3z0"/>
          <w:rFonts w:ascii="Verdana" w:hAnsi="Verdana"/>
          <w:color w:val="4682B4"/>
          <w:sz w:val="18"/>
          <w:szCs w:val="18"/>
        </w:rPr>
        <w:t>Катышева</w:t>
      </w:r>
      <w:r>
        <w:rPr>
          <w:rStyle w:val="WW8Num2z0"/>
          <w:rFonts w:ascii="Verdana" w:hAnsi="Verdana"/>
          <w:color w:val="000000"/>
          <w:sz w:val="18"/>
          <w:szCs w:val="18"/>
        </w:rPr>
        <w:t> </w:t>
      </w:r>
      <w:r>
        <w:rPr>
          <w:rFonts w:ascii="Verdana" w:hAnsi="Verdana"/>
          <w:color w:val="000000"/>
          <w:sz w:val="18"/>
          <w:szCs w:val="18"/>
        </w:rPr>
        <w:t>М. В., Орлова А. И.,</w:t>
      </w:r>
      <w:r>
        <w:rPr>
          <w:rStyle w:val="WW8Num2z0"/>
          <w:rFonts w:ascii="Verdana" w:hAnsi="Verdana"/>
          <w:color w:val="000000"/>
          <w:sz w:val="18"/>
          <w:szCs w:val="18"/>
        </w:rPr>
        <w:t> </w:t>
      </w:r>
      <w:r>
        <w:rPr>
          <w:rStyle w:val="WW8Num3z0"/>
          <w:rFonts w:ascii="Verdana" w:hAnsi="Verdana"/>
          <w:color w:val="4682B4"/>
          <w:sz w:val="18"/>
          <w:szCs w:val="18"/>
        </w:rPr>
        <w:t>Портера</w:t>
      </w:r>
      <w:r>
        <w:rPr>
          <w:rStyle w:val="WW8Num2z0"/>
          <w:rFonts w:ascii="Verdana" w:hAnsi="Verdana"/>
          <w:color w:val="000000"/>
          <w:sz w:val="18"/>
          <w:szCs w:val="18"/>
        </w:rPr>
        <w:t> </w:t>
      </w:r>
      <w:r>
        <w:rPr>
          <w:rFonts w:ascii="Verdana" w:hAnsi="Verdana"/>
          <w:color w:val="000000"/>
          <w:sz w:val="18"/>
          <w:szCs w:val="18"/>
        </w:rPr>
        <w:t>М., Романова А. Н., Фляйшера К., Ющука Е. JL,</w:t>
      </w:r>
      <w:r>
        <w:rPr>
          <w:rStyle w:val="WW8Num2z0"/>
          <w:rFonts w:ascii="Verdana" w:hAnsi="Verdana"/>
          <w:color w:val="000000"/>
          <w:sz w:val="18"/>
          <w:szCs w:val="18"/>
        </w:rPr>
        <w:t> </w:t>
      </w:r>
      <w:r>
        <w:rPr>
          <w:rStyle w:val="WW8Num3z0"/>
          <w:rFonts w:ascii="Verdana" w:hAnsi="Verdana"/>
          <w:color w:val="4682B4"/>
          <w:sz w:val="18"/>
          <w:szCs w:val="18"/>
        </w:rPr>
        <w:t>Ярочкина</w:t>
      </w:r>
      <w:r>
        <w:rPr>
          <w:rStyle w:val="WW8Num2z0"/>
          <w:rFonts w:ascii="Verdana" w:hAnsi="Verdana"/>
          <w:color w:val="000000"/>
          <w:sz w:val="18"/>
          <w:szCs w:val="18"/>
        </w:rPr>
        <w:t> </w:t>
      </w:r>
      <w:r>
        <w:rPr>
          <w:rFonts w:ascii="Verdana" w:hAnsi="Verdana"/>
          <w:color w:val="000000"/>
          <w:sz w:val="18"/>
          <w:szCs w:val="18"/>
        </w:rPr>
        <w:t>В. И., Бузановой Я. В.</w:t>
      </w:r>
    </w:p>
    <w:p w14:paraId="07DEA035"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применения и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рассматриваются в трудах таких учёных, как:</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Горский М., Илышева H.H.,</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Е. Ю.</w:t>
      </w:r>
      <w:r>
        <w:rPr>
          <w:rStyle w:val="WW8Num2z0"/>
          <w:rFonts w:ascii="Verdana" w:hAnsi="Verdana"/>
          <w:color w:val="000000"/>
          <w:sz w:val="18"/>
          <w:szCs w:val="18"/>
        </w:rPr>
        <w:t> </w:t>
      </w:r>
      <w:r>
        <w:rPr>
          <w:rStyle w:val="WW8Num3z0"/>
          <w:rFonts w:ascii="Verdana" w:hAnsi="Verdana"/>
          <w:color w:val="4682B4"/>
          <w:sz w:val="18"/>
          <w:szCs w:val="18"/>
        </w:rPr>
        <w:t>Духонин</w:t>
      </w:r>
      <w:r>
        <w:rPr>
          <w:rFonts w:ascii="Verdana" w:hAnsi="Verdana"/>
          <w:color w:val="000000"/>
          <w:sz w:val="18"/>
          <w:szCs w:val="18"/>
        </w:rPr>
        <w:t>, Д. В. Исаев, Е. JI. Мостовой,</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X., Фридаг Хервиг Р., Шмидт В., Хорват П.</w:t>
      </w:r>
    </w:p>
    <w:p w14:paraId="02B4C7BB"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развития 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посвящены работы таких учёных, как:</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Аксененко А. Ф., Бобижо-нов М. С.,</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Аткинсон Энтони А., Банкер Раджив Д., Васильева JI. С.,</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Друри К.,</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 Н., Ивашкевич В. Б.,</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Козлюк Н. В.,</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Минцберг Г.,</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Дж. Б., Гошал С.,</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А., Николаева О. Е.,</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 В., Николаева С. А.,</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 П., Палий В. Ф.,</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В., Терехова В. А.,</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Гончаренко О. И., Уорд К.,</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Шешукова Т. Г.,</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 В., Янковский К. П.,</w:t>
      </w:r>
      <w:r>
        <w:rPr>
          <w:rStyle w:val="WW8Num2z0"/>
          <w:rFonts w:ascii="Verdana" w:hAnsi="Verdana"/>
          <w:color w:val="000000"/>
          <w:sz w:val="18"/>
          <w:szCs w:val="18"/>
        </w:rPr>
        <w:t> </w:t>
      </w:r>
      <w:r>
        <w:rPr>
          <w:rStyle w:val="WW8Num3z0"/>
          <w:rFonts w:ascii="Verdana" w:hAnsi="Verdana"/>
          <w:color w:val="4682B4"/>
          <w:sz w:val="18"/>
          <w:szCs w:val="18"/>
        </w:rPr>
        <w:t>Мухарь</w:t>
      </w:r>
      <w:r>
        <w:rPr>
          <w:rStyle w:val="WW8Num2z0"/>
          <w:rFonts w:ascii="Verdana" w:hAnsi="Verdana"/>
          <w:color w:val="000000"/>
          <w:sz w:val="18"/>
          <w:szCs w:val="18"/>
        </w:rPr>
        <w:t> </w:t>
      </w:r>
      <w:r>
        <w:rPr>
          <w:rFonts w:ascii="Verdana" w:hAnsi="Verdana"/>
          <w:color w:val="000000"/>
          <w:sz w:val="18"/>
          <w:szCs w:val="18"/>
        </w:rPr>
        <w:t>И. Ф.</w:t>
      </w:r>
    </w:p>
    <w:p w14:paraId="6C5F066E"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 стратегического учёта в различных сферах освящались в работах: Богатой И. Н.,</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О. Е., Алексеевой О. В.,</w:t>
      </w:r>
      <w:r>
        <w:rPr>
          <w:rStyle w:val="WW8Num2z0"/>
          <w:rFonts w:ascii="Verdana" w:hAnsi="Verdana"/>
          <w:color w:val="000000"/>
          <w:sz w:val="18"/>
          <w:szCs w:val="18"/>
        </w:rPr>
        <w:t> </w:t>
      </w:r>
      <w:r>
        <w:rPr>
          <w:rStyle w:val="WW8Num3z0"/>
          <w:rFonts w:ascii="Verdana" w:hAnsi="Verdana"/>
          <w:color w:val="4682B4"/>
          <w:sz w:val="18"/>
          <w:szCs w:val="18"/>
        </w:rPr>
        <w:t>Райана</w:t>
      </w:r>
      <w:r>
        <w:rPr>
          <w:rStyle w:val="WW8Num2z0"/>
          <w:rFonts w:ascii="Verdana" w:hAnsi="Verdana"/>
          <w:color w:val="000000"/>
          <w:sz w:val="18"/>
          <w:szCs w:val="18"/>
        </w:rPr>
        <w:t> </w:t>
      </w:r>
      <w:r>
        <w:rPr>
          <w:rFonts w:ascii="Verdana" w:hAnsi="Verdana"/>
          <w:color w:val="000000"/>
          <w:sz w:val="18"/>
          <w:szCs w:val="18"/>
        </w:rPr>
        <w:t>Б., Тереховой В. А., Уорда К.,</w:t>
      </w:r>
      <w:r>
        <w:rPr>
          <w:rStyle w:val="WW8Num2z0"/>
          <w:rFonts w:ascii="Verdana" w:hAnsi="Verdana"/>
          <w:color w:val="000000"/>
          <w:sz w:val="18"/>
          <w:szCs w:val="18"/>
        </w:rPr>
        <w:t> </w:t>
      </w:r>
      <w:r>
        <w:rPr>
          <w:rStyle w:val="WW8Num3z0"/>
          <w:rFonts w:ascii="Verdana" w:hAnsi="Verdana"/>
          <w:color w:val="4682B4"/>
          <w:sz w:val="18"/>
          <w:szCs w:val="18"/>
        </w:rPr>
        <w:t>Щемелева</w:t>
      </w:r>
      <w:r>
        <w:rPr>
          <w:rStyle w:val="WW8Num2z0"/>
          <w:rFonts w:ascii="Verdana" w:hAnsi="Verdana"/>
          <w:color w:val="000000"/>
          <w:sz w:val="18"/>
          <w:szCs w:val="18"/>
        </w:rPr>
        <w:t> </w:t>
      </w:r>
      <w:r>
        <w:rPr>
          <w:rFonts w:ascii="Verdana" w:hAnsi="Verdana"/>
          <w:color w:val="000000"/>
          <w:sz w:val="18"/>
          <w:szCs w:val="18"/>
        </w:rPr>
        <w:t>А. Н. и др.</w:t>
      </w:r>
    </w:p>
    <w:p w14:paraId="14869E54"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представлен работами таких учёных, как:</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Дамари Р.,</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 Н., Крылов С. И., Хомичин И. П.</w:t>
      </w:r>
    </w:p>
    <w:p w14:paraId="0B74CA5F"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вместе с тем необходимо отметить, что существует недостаточность разработок по формированию стратегического управленческого учёта и анализа в металлургических</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Это связано и со спецификой</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с отсутствием нормативной базы по обеспечению данного учётно-аналитического механизма.</w:t>
      </w:r>
    </w:p>
    <w:p w14:paraId="1A84476D"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актуальность темы исследования определяется, с одной стороны быстрым ростом знаний о</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и управленческом учёте, способах их развития и совершенствования, с другой стороны, слабой разработанностью проблем, связанных с изучением форм и методов их развития и адаптации в современных условиях в холдинговых структурах.</w:t>
      </w:r>
    </w:p>
    <w:p w14:paraId="5FB4DAD1"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значительный объём проведённых исследований, необходимо отметить, что вопросы, связанные с разработкой эффективной системы. стратегического управленческого учёта и анализа в металлургических холдингах, остаются недостаточно изученными.</w:t>
      </w:r>
    </w:p>
    <w:p w14:paraId="383B62F0"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теоретико-методологических проблем формирования стратегического управленческого учёта и анализа в металлургических холдингах с использованием современных научных достижений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управленческого учёта и экономического анализа, обеспечивающих эффективное функционирование металлургических предприятий в условиях неопределённости и рисков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594F50F3"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со сформулированной целью диссертационного исследования были поставлены следующие научные задачи.</w:t>
      </w:r>
    </w:p>
    <w:p w14:paraId="52E16A38"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исследовать экономическую сущность холдинговых структур и информационные взаимоотношения, возникающие во</w:t>
      </w:r>
      <w:r>
        <w:rPr>
          <w:rStyle w:val="WW8Num2z0"/>
          <w:rFonts w:ascii="Verdana" w:hAnsi="Verdana"/>
          <w:color w:val="000000"/>
          <w:sz w:val="18"/>
          <w:szCs w:val="18"/>
        </w:rPr>
        <w:t> </w:t>
      </w:r>
      <w:r>
        <w:rPr>
          <w:rStyle w:val="WW8Num3z0"/>
          <w:rFonts w:ascii="Verdana" w:hAnsi="Verdana"/>
          <w:color w:val="4682B4"/>
          <w:sz w:val="18"/>
          <w:szCs w:val="18"/>
        </w:rPr>
        <w:t>внутрихолдинговом</w:t>
      </w:r>
      <w:r>
        <w:rPr>
          <w:rStyle w:val="WW8Num2z0"/>
          <w:rFonts w:ascii="Verdana" w:hAnsi="Verdana"/>
          <w:color w:val="000000"/>
          <w:sz w:val="18"/>
          <w:szCs w:val="18"/>
        </w:rPr>
        <w:t> </w:t>
      </w:r>
      <w:r>
        <w:rPr>
          <w:rFonts w:ascii="Verdana" w:hAnsi="Verdana"/>
          <w:color w:val="000000"/>
          <w:sz w:val="18"/>
          <w:szCs w:val="18"/>
        </w:rPr>
        <w:t>пространстве металлургической отрасли:</w:t>
      </w:r>
    </w:p>
    <w:p w14:paraId="2CB4CE6C"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 систематизировать основные тенденции формирования холдинговых структур в металлургической отрасли;</w:t>
      </w:r>
    </w:p>
    <w:p w14:paraId="2F5FC42D"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выявить классификационные признаки и особенности</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w:t>
      </w:r>
    </w:p>
    <w:p w14:paraId="07F5BC02"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источники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консолидации предприятий металлургии;</w:t>
      </w:r>
    </w:p>
    <w:p w14:paraId="793A3B0A"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методический подход к упорядочению системы информационного пространства.</w:t>
      </w:r>
    </w:p>
    <w:p w14:paraId="49F7F62E"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исследовать действующую методологию управленческого учёта на предприятиях металлургической отрасли:</w:t>
      </w:r>
    </w:p>
    <w:p w14:paraId="48AC0CD1"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идентифицировать процессы управленческого и бухгалтерского учёта предприятий</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холдинга;</w:t>
      </w:r>
    </w:p>
    <w:p w14:paraId="0B747A0E"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научных позиций обосновать признаки справочников и классификаторов, иерархию мест возникновения затрат в разрезе объектов учёта расходов;</w:t>
      </w:r>
    </w:p>
    <w:p w14:paraId="0E7B338C"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научно обоснованные требования к оптимальной системе классификаторов, которые позволяют стандартизировать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в холдинговых структурах;</w:t>
      </w:r>
    </w:p>
    <w:p w14:paraId="277527C6"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направления по формированию единых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стандартов для консолидации и эффективного использования учётных данных.</w:t>
      </w:r>
    </w:p>
    <w:p w14:paraId="5483AD52"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исследовать экономическую сущность стратегического управленческого учёта и анализа как категории:</w:t>
      </w:r>
    </w:p>
    <w:p w14:paraId="5A9D0D30"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понятие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учёт и анализ в холдинговых структурах» с учётом информационного содержания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значимых данных и особенностей формирования;</w:t>
      </w:r>
    </w:p>
    <w:p w14:paraId="560FC194"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идентификацию стратегического управленческого учёта и анализа в холдинговых структурах с позиций стратегического планирования и стратегического менеджмента; г - выявить взаимосвязь стратегии холдинга с системой принятия решений и с учётной системой металлургического предприятия;</w:t>
      </w:r>
    </w:p>
    <w:p w14:paraId="35822E1F"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единый стратегический учётно-управленческий механизм.</w:t>
      </w:r>
    </w:p>
    <w:p w14:paraId="5E302F8E"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г</w:t>
      </w:r>
    </w:p>
    <w:p w14:paraId="799D41AF"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В-четвёртых, научно разработать теоретико-методологическую основу стратегического управленческого учёта и анализа в холдинговых структурах и разработать её концептуальные положения:</w:t>
      </w:r>
    </w:p>
    <w:p w14:paraId="20EDD462"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стратегического управленческого учёта и анализа в холдинговых структурах, на основе идентификации многоуровневой модели, функционирующей по этапам стратегического управления предприятиями холдинга и этапам анализа внутренней и внешней среды;</w:t>
      </w:r>
    </w:p>
    <w:p w14:paraId="5EF9662D"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принципы организации стратегического управленческого учёта и анализа в холдинговых структурах;</w:t>
      </w:r>
    </w:p>
    <w:p w14:paraId="20D1BD7E"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многоэтапную иерархию задач, направленную на формирование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холдинговых структурах.</w:t>
      </w:r>
    </w:p>
    <w:p w14:paraId="295F48E4"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В-пятых, научно обосновать целесообразность формирования конкурентно-стратегического механизма в холдинговых структурах и определить теоретико-методологические основы его элементов:</w:t>
      </w:r>
    </w:p>
    <w:p w14:paraId="477C1C8F"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структурно-логическую модель конкурентно-стратегического механизма в металлургических холдингах;</w:t>
      </w:r>
    </w:p>
    <w:p w14:paraId="7F606998"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индикативную</w:t>
      </w:r>
      <w:r>
        <w:rPr>
          <w:rStyle w:val="WW8Num2z0"/>
          <w:rFonts w:ascii="Verdana" w:hAnsi="Verdana"/>
          <w:color w:val="000000"/>
          <w:sz w:val="18"/>
          <w:szCs w:val="18"/>
        </w:rPr>
        <w:t> </w:t>
      </w:r>
      <w:r>
        <w:rPr>
          <w:rFonts w:ascii="Verdana" w:hAnsi="Verdana"/>
          <w:color w:val="000000"/>
          <w:sz w:val="18"/>
          <w:szCs w:val="18"/>
        </w:rPr>
        <w:t>систему показателей конкурентно-стратегического механизма в холдинговых структурах;</w:t>
      </w:r>
    </w:p>
    <w:p w14:paraId="30BFEFA5"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решения по расчету системы конкурентно-сбалансированных показателей в холдинговых структурах.</w:t>
      </w:r>
    </w:p>
    <w:p w14:paraId="4E59577F"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предприятия, входящие в</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структуры металлургической отрасли.</w:t>
      </w:r>
    </w:p>
    <w:p w14:paraId="547E72B6"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теория и методология организационно-экономических отношений и информационных процессов стратегического управленческого учёта и анализа в </w:t>
      </w:r>
      <w:r>
        <w:rPr>
          <w:rFonts w:ascii="Verdana" w:hAnsi="Verdana"/>
          <w:color w:val="000000"/>
          <w:sz w:val="18"/>
          <w:szCs w:val="18"/>
        </w:rPr>
        <w:lastRenderedPageBreak/>
        <w:t>холдингах металлургической отрасли.</w:t>
      </w:r>
    </w:p>
    <w:p w14:paraId="12038637"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исследованиям являются труды ведущих отечественных и зарубежных учёных в области менеджмента, стратегического управления, анализа и управленческого учёта на промышленных предприятиях; российская и зарубежная нормативно-правовая и законодательная база по во</w:t>
      </w:r>
    </w:p>
    <w:p w14:paraId="2C409425"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просам управления и функционирования промышленных предприятий; методические материалы научно-практических конференций и семинаров по теме диссертационной работы.</w:t>
      </w:r>
    </w:p>
    <w:p w14:paraId="448010B4"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теоретические и практические материалы, содержащиеся в работах отечественных и зарубежных специалистов, нормативные документы Правительства РФ. В работе использованы статистические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статистическая информация специализированных справочников, данные научных докладов и статей, материалы научных конференций, а также информация, опубликованная в отечественной и зарубежной научной литературе и периодической печати, размещенная на сайтах сети Интернет.</w:t>
      </w:r>
    </w:p>
    <w:p w14:paraId="000DAB40"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Фактологическую основу работы составили статистическая и исследовательская информация российских и международных экономических институтов, собственные исследования автора, а также данные бухгалтерского и управленческого учёта металлургических предприятий России.</w:t>
      </w:r>
    </w:p>
    <w:p w14:paraId="276F7245"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теоретико-методологическом основ формирования стратегического управленческого учёта и анализа в холдингах металлургической отрасли. Элементы научной новизны представлены следующими результатами, выносимыми на защиту:</w:t>
      </w:r>
    </w:p>
    <w:p w14:paraId="797F877F"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Идентифицирован объект учётно-аналитического отражения: определены его особенности, основные тенденции формирования холдинговых структур в металлургической отрасли, выявлены классификационные признаки и особенности интеграционных процессов, что дало возможность выявить информационные связи в холдинговых структурах и разработать методологический подход к упорядочению системы информационного пространства (п. 1.8 ПС</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C7E1716"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Идентифицированы процессы управленческого и бухгалтерского учёта предприятий металлургического холдинга; уточнена структура справочников и классификаторов, иерархия мест возникновения затрат в разрезе объектов учёта расходов, что позволяет рационализировать систему информационного обеспе</w:t>
      </w:r>
    </w:p>
    <w:p w14:paraId="7C487BE2"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чения управленческого учёта металлургического предприятия, выявить направления формирования единых корпоративных стандартов для консолидации и эффективного использования учётных данных, стандартизировать управленческий учёт в холдинговых структурах, повысить качество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(п. 1.6 ПС ВАК).</w:t>
      </w:r>
    </w:p>
    <w:p w14:paraId="03C58597"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Сформулировано понятие «стратегический управленческий учёт и анализ в холдинговых структурах» с учётом информационного содержания экономически значимых данных и особенностей формирования, определено содержание стратегического управленческого учёта и анализа в холдинговых структурах с позиций стратегического планирования и стратегического менеджмента, что дало возможность выявить взаимосвязь стратегии холдинга с системой принятия решений и с учётной системой металлургического предприятия, а также разработать единый стратегический учётно-управленческий механизм (п. 1.4 и 1.12 ПС ВАК).</w:t>
      </w:r>
    </w:p>
    <w:p w14:paraId="4BA2A854"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концепция стратегического управленческого учёта и анализа в холдинговых структурах, на основе многоуровневой модели, функционирующей по этапам стратегического управления предприятиями холдинга и этапам анализа внутренней и внешней среды; выявлены принципы организации данного вида учёта и анализа; определена многоэтапная иерархия задач, направленная на формирование информационной инфраструктуры в холдинговых структурах, что позволило создать теоретико-методологическую основу стратегического управленческого учёта и анализа в металлургических холдингах (п. 1.1 ПС ВАК).</w:t>
      </w:r>
    </w:p>
    <w:p w14:paraId="3A207A61"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Сформирована структурно-логическая модель конкурентно-стратегического механизма в </w:t>
      </w:r>
      <w:r>
        <w:rPr>
          <w:rFonts w:ascii="Verdana" w:hAnsi="Verdana"/>
          <w:color w:val="000000"/>
          <w:sz w:val="18"/>
          <w:szCs w:val="18"/>
        </w:rPr>
        <w:lastRenderedPageBreak/>
        <w:t>металлургических холдингах, дающая возможность объединить учётные и аналитические процедуры в рамках формирования и совершенствования стратегии деятельности холдинга на основе данных стратегического управленческого учёта и анализа в металлургических холдингах (п. 1.4 ПС ВАК).</w:t>
      </w:r>
    </w:p>
    <w:p w14:paraId="0B03A93E"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модели формирования сбалансированных показателей, в рамках реализуемой</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стратегии, разработана индикативная система</w:t>
      </w:r>
    </w:p>
    <w:p w14:paraId="2680665F"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показателей конкурентно-стратегического механизма в холдинговых структурах; выделено шесть сфер показателей, формирующих совместно систему конкурентно-сбалансированных показателей, основными информационными источниками которой являются данные стратегического управленческого учёта и анализа, что позволило предложить методические решения по оценке эффективности функционирования стратегического управленческого учёта и анализа в холдинговых структурах (п. 1.2 ПС ВАК).</w:t>
      </w:r>
    </w:p>
    <w:p w14:paraId="26E422DB"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выполнения диссертационной работы были использованы современные методы исследования: общенаучные методы (диалектический, абстрагирование, дедукция и индукция, анализ и синтез, методы аналитического моделирования, системный и структурный анализ), экономико-статистические методы (сравнение, группировка, анализ абсолютных и относительных величин, графический метод), экономико-математические методы.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применялись методы структурно-логического и системного анализа, аналитико-расчётный метод, а также графоаналитические методы анализа и наглядного представления информации.</w:t>
      </w:r>
    </w:p>
    <w:p w14:paraId="1919E4F5"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специальностей ВАК по научным направлениям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1.1; 1.2; 1.4; 1.6; 1.8; 1.12 паспорта специальности ВАК 08.00.12 - Бухгалтерский учёт, статистика.</w:t>
      </w:r>
    </w:p>
    <w:p w14:paraId="117143BA"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использования полученных научных и практических результатов для решения задач формирования стратегического управленческого учёта и анализа в холдингах металлургической отрасли для достижения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посредством совершенствования и развития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методологии управленческого учёта и экономического анализа.</w:t>
      </w:r>
    </w:p>
    <w:p w14:paraId="413FFD4E"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могут быть использованы предприятиями холдингов металлургической отрасли в практике разработки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стратегии, а также при форми</w:t>
      </w:r>
    </w:p>
    <w:p w14:paraId="4EE55ECB"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ровании концептуальных основ эффективного управления деятельностью холдинга. Кроме того, они могут быть использованы в научных исследованиях с целью получения нового знания и дальнейшего развития теории и методологии управления деятельностью холдингов металлургической отрасли.</w:t>
      </w:r>
    </w:p>
    <w:p w14:paraId="50727A32"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методические и практические результаты диссертационного исследования могут представлять интерес для преподавателей вузов и использоваться в учебном процессе при проведении лекций и семинарских занятий по курсам: «</w:t>
      </w:r>
      <w:r>
        <w:rPr>
          <w:rStyle w:val="WW8Num3z0"/>
          <w:rFonts w:ascii="Verdana" w:hAnsi="Verdana"/>
          <w:color w:val="4682B4"/>
          <w:sz w:val="18"/>
          <w:szCs w:val="18"/>
        </w:rPr>
        <w:t>Стратегический менеджмент</w:t>
      </w:r>
      <w:r>
        <w:rPr>
          <w:rFonts w:ascii="Verdana" w:hAnsi="Verdana"/>
          <w:color w:val="000000"/>
          <w:sz w:val="18"/>
          <w:szCs w:val="18"/>
        </w:rPr>
        <w:t>», «</w:t>
      </w:r>
      <w:r>
        <w:rPr>
          <w:rStyle w:val="WW8Num3z0"/>
          <w:rFonts w:ascii="Verdana" w:hAnsi="Verdana"/>
          <w:color w:val="4682B4"/>
          <w:sz w:val="18"/>
          <w:szCs w:val="18"/>
        </w:rPr>
        <w:t>Экономика предприятия</w:t>
      </w:r>
      <w:r>
        <w:rPr>
          <w:rFonts w:ascii="Verdana" w:hAnsi="Verdana"/>
          <w:color w:val="000000"/>
          <w:sz w:val="18"/>
          <w:szCs w:val="18"/>
        </w:rPr>
        <w:t>», «</w:t>
      </w:r>
      <w:r>
        <w:rPr>
          <w:rStyle w:val="WW8Num3z0"/>
          <w:rFonts w:ascii="Verdana" w:hAnsi="Verdana"/>
          <w:color w:val="4682B4"/>
          <w:sz w:val="18"/>
          <w:szCs w:val="18"/>
        </w:rPr>
        <w:t>Теория экономического анализа</w:t>
      </w:r>
      <w:r>
        <w:rPr>
          <w:rFonts w:ascii="Verdana" w:hAnsi="Verdana"/>
          <w:color w:val="000000"/>
          <w:sz w:val="18"/>
          <w:szCs w:val="18"/>
        </w:rPr>
        <w:t>», «Управленческий учёт», «Бухгалтерский учёт».</w:t>
      </w:r>
    </w:p>
    <w:p w14:paraId="52C6B1F2"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в соответствии с</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научно-исследовательской работой в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УГТУ-УПИ № 2005-01 «</w:t>
      </w:r>
      <w:r>
        <w:rPr>
          <w:rStyle w:val="WW8Num3z0"/>
          <w:rFonts w:ascii="Verdana" w:hAnsi="Verdana"/>
          <w:color w:val="4682B4"/>
          <w:sz w:val="18"/>
          <w:szCs w:val="18"/>
        </w:rPr>
        <w:t>Системы и процедуры устойчивого развития промышленных предприятий</w:t>
      </w:r>
      <w:r>
        <w:rPr>
          <w:rFonts w:ascii="Verdana" w:hAnsi="Verdana"/>
          <w:color w:val="000000"/>
          <w:sz w:val="18"/>
          <w:szCs w:val="18"/>
        </w:rPr>
        <w:t>».</w:t>
      </w:r>
    </w:p>
    <w:p w14:paraId="2BA56C54"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рекомендации, сформулированные в диссертационной работе докладывались и обсуждались на Международной научно-практической конференции «</w:t>
      </w:r>
      <w:r>
        <w:rPr>
          <w:rStyle w:val="WW8Num3z0"/>
          <w:rFonts w:ascii="Verdana" w:hAnsi="Verdana"/>
          <w:color w:val="4682B4"/>
          <w:sz w:val="18"/>
          <w:szCs w:val="18"/>
        </w:rPr>
        <w:t>Экономическое прогнозирование: модели и методы</w:t>
      </w:r>
      <w:r>
        <w:rPr>
          <w:rFonts w:ascii="Verdana" w:hAnsi="Verdana"/>
          <w:color w:val="000000"/>
          <w:sz w:val="18"/>
          <w:szCs w:val="18"/>
        </w:rPr>
        <w:t>» (г. Воронеж, 2006); на Первых Екатеринбургских научных чтениях «Управление человеческой репродукцией и</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(г. Москва, 2006); на 4 Международной научно-практической конференции «Основные направления повышения эффективности экономики, управления и качества подготовки специалистов» (г. Пенза, 2006); на 12, 13, 14, 15 Международных научно-практических конференциях «Современные проблемы экономики, менеджмента,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(г. Нижний Тагил, 2006, 2007, 2008, 2009); 6 Международной научно-практической конференции «</w:t>
      </w:r>
      <w:r>
        <w:rPr>
          <w:rStyle w:val="WW8Num3z0"/>
          <w:rFonts w:ascii="Verdana" w:hAnsi="Verdana"/>
          <w:color w:val="4682B4"/>
          <w:sz w:val="18"/>
          <w:szCs w:val="18"/>
        </w:rPr>
        <w:t>Аудит</w:t>
      </w:r>
      <w:r>
        <w:rPr>
          <w:rFonts w:ascii="Verdana" w:hAnsi="Verdana"/>
          <w:color w:val="000000"/>
          <w:sz w:val="18"/>
          <w:szCs w:val="18"/>
        </w:rPr>
        <w:t>, налоги и бухгалтерский учёт в Российской Федерации: основы, теория и практика» (г. Пенза, 2007); на Региональных научно-</w:t>
      </w:r>
      <w:r>
        <w:rPr>
          <w:rFonts w:ascii="Verdana" w:hAnsi="Verdana"/>
          <w:color w:val="000000"/>
          <w:sz w:val="18"/>
          <w:szCs w:val="18"/>
        </w:rPr>
        <w:lastRenderedPageBreak/>
        <w:t>технических конференциях «Наука - образование - производство: Опыт и перспективы развития» (г. Нижний Тагил, 2007, 2008,2009); на 6, 7, 8 Всероссийских научно-практических конференциях «</w:t>
      </w:r>
      <w:r>
        <w:rPr>
          <w:rStyle w:val="WW8Num3z0"/>
          <w:rFonts w:ascii="Verdana" w:hAnsi="Verdana"/>
          <w:color w:val="4682B4"/>
          <w:sz w:val="18"/>
          <w:szCs w:val="18"/>
        </w:rPr>
        <w:t>Новые тенденции в экономике и управлении организацией</w:t>
      </w:r>
      <w:r>
        <w:rPr>
          <w:rFonts w:ascii="Verdana" w:hAnsi="Verdana"/>
          <w:color w:val="000000"/>
          <w:sz w:val="18"/>
          <w:szCs w:val="18"/>
        </w:rPr>
        <w:t>» (г. Екатеринбург, 2007, 2008,</w:t>
      </w:r>
    </w:p>
    <w:p w14:paraId="04399D13"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2009); на 12, 13 отчётных конференциях молодых учёных</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УГТУ - УПИ</w:t>
      </w:r>
    </w:p>
    <w:p w14:paraId="314B8B1D"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г. Екатеринбург, 2007, 2008); на Всероссийских научно-практических конференциях «Современное состояние и перспективы развития бухгалтерского учёта,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(Иркутск, 2007, 2009); на Региональных научно-практических конференциях «Молодёжь и наука» (г. Нижний Тагил, 2007, 2008, 2009); на 5, 6, 7 Всероссийских конференциях молодых учёных по</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Fonts w:ascii="Verdana" w:hAnsi="Verdana"/>
          <w:color w:val="000000"/>
          <w:sz w:val="18"/>
          <w:szCs w:val="18"/>
        </w:rPr>
        <w:t>экономике (г. Екатеринбург, 2007, 2008, 2009); на Всероссийской конференции «Роль природных ресурсов в социально-экономическом развитии регионов России» (г. Екатеринбург, 2007); на Международной научно-практической конференции «Управление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предприятия: проблемы и решения» (г. Екатеринбург, 2007); на 6 Международной научно-практической конференции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в управлении предприятиями и организациями» (Пенза, 2007); на Всероссийской научно-практической конференции «</w:t>
      </w:r>
      <w:r>
        <w:rPr>
          <w:rStyle w:val="WW8Num3z0"/>
          <w:rFonts w:ascii="Verdana" w:hAnsi="Verdana"/>
          <w:color w:val="4682B4"/>
          <w:sz w:val="18"/>
          <w:szCs w:val="18"/>
        </w:rPr>
        <w:t>Регион в условиях формирования экономики знаний</w:t>
      </w:r>
      <w:r>
        <w:rPr>
          <w:rFonts w:ascii="Verdana" w:hAnsi="Verdana"/>
          <w:color w:val="000000"/>
          <w:sz w:val="18"/>
          <w:szCs w:val="18"/>
        </w:rPr>
        <w:t>» (г. Курган, 2008); на 8 Международной научно-практической конференции «</w:t>
      </w:r>
      <w:r>
        <w:rPr>
          <w:rStyle w:val="WW8Num3z0"/>
          <w:rFonts w:ascii="Verdana" w:hAnsi="Verdana"/>
          <w:color w:val="4682B4"/>
          <w:sz w:val="18"/>
          <w:szCs w:val="18"/>
        </w:rPr>
        <w:t>Современный российский менеджмент: состояние, проблемы, развитие</w:t>
      </w:r>
      <w:r>
        <w:rPr>
          <w:rFonts w:ascii="Verdana" w:hAnsi="Verdana"/>
          <w:color w:val="000000"/>
          <w:sz w:val="18"/>
          <w:szCs w:val="18"/>
        </w:rPr>
        <w:t>» (Пенза, 2008);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научной конференции молодых учёных, аспирантов «</w:t>
      </w:r>
      <w:r>
        <w:rPr>
          <w:rStyle w:val="WW8Num3z0"/>
          <w:rFonts w:ascii="Verdana" w:hAnsi="Verdana"/>
          <w:color w:val="4682B4"/>
          <w:sz w:val="18"/>
          <w:szCs w:val="18"/>
        </w:rPr>
        <w:t>Наука и производство Урала</w:t>
      </w:r>
      <w:r>
        <w:rPr>
          <w:rFonts w:ascii="Verdana" w:hAnsi="Verdana"/>
          <w:color w:val="000000"/>
          <w:sz w:val="18"/>
          <w:szCs w:val="18"/>
        </w:rPr>
        <w:t>» (г. Новотроицк, 2008); на Международной научно-практической конференции «Учётно-аналитические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(г. Астрахань, 2009); на Международной научно-практической конференции «Проблемы учёта, анализа и аудита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(Тюмень, 2009).</w:t>
      </w:r>
    </w:p>
    <w:p w14:paraId="3A24ADA1"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теоретические и прикладные результаты отражены в 84 работах, в т.ч. в 3 монографиях (одна из которых коллективная), статьях, в т. ч.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10 </w:t>
      </w:r>
      <w:r>
        <w:rPr>
          <w:rFonts w:ascii="Verdana" w:hAnsi="Verdana" w:cs="Verdana"/>
          <w:color w:val="000000"/>
          <w:sz w:val="18"/>
          <w:szCs w:val="18"/>
        </w:rPr>
        <w:t>работах</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научных</w:t>
      </w:r>
      <w:r>
        <w:rPr>
          <w:rFonts w:ascii="Verdana" w:hAnsi="Verdana"/>
          <w:color w:val="000000"/>
          <w:sz w:val="18"/>
          <w:szCs w:val="18"/>
        </w:rPr>
        <w:t xml:space="preserve"> </w:t>
      </w:r>
      <w:r>
        <w:rPr>
          <w:rFonts w:ascii="Verdana" w:hAnsi="Verdana" w:cs="Verdana"/>
          <w:color w:val="000000"/>
          <w:sz w:val="18"/>
          <w:szCs w:val="18"/>
        </w:rPr>
        <w:t>журналах</w:t>
      </w:r>
      <w:r>
        <w:rPr>
          <w:rFonts w:ascii="Verdana" w:hAnsi="Verdana"/>
          <w:color w:val="000000"/>
          <w:sz w:val="18"/>
          <w:szCs w:val="18"/>
        </w:rPr>
        <w:t xml:space="preserve">, </w:t>
      </w:r>
      <w:r>
        <w:rPr>
          <w:rFonts w:ascii="Verdana" w:hAnsi="Verdana" w:cs="Verdana"/>
          <w:color w:val="000000"/>
          <w:sz w:val="18"/>
          <w:szCs w:val="18"/>
        </w:rPr>
        <w:t>рекомендуемых</w:t>
      </w:r>
      <w:r>
        <w:rPr>
          <w:rFonts w:ascii="Verdana" w:hAnsi="Verdana"/>
          <w:color w:val="000000"/>
          <w:sz w:val="18"/>
          <w:szCs w:val="18"/>
        </w:rPr>
        <w:t xml:space="preserve"> </w:t>
      </w:r>
      <w:r>
        <w:rPr>
          <w:rFonts w:ascii="Verdana" w:hAnsi="Verdana" w:cs="Verdana"/>
          <w:color w:val="000000"/>
          <w:sz w:val="18"/>
          <w:szCs w:val="18"/>
        </w:rPr>
        <w:t>ВАК</w:t>
      </w:r>
      <w:r>
        <w:rPr>
          <w:rFonts w:ascii="Verdana" w:hAnsi="Verdana"/>
          <w:color w:val="000000"/>
          <w:sz w:val="18"/>
          <w:szCs w:val="18"/>
        </w:rPr>
        <w:t xml:space="preserve"> </w:t>
      </w:r>
      <w:r>
        <w:rPr>
          <w:rFonts w:ascii="Verdana" w:hAnsi="Verdana" w:cs="Verdana"/>
          <w:color w:val="000000"/>
          <w:sz w:val="18"/>
          <w:szCs w:val="18"/>
        </w:rPr>
        <w:t>РФ</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публикаци</w:t>
      </w:r>
      <w:r>
        <w:rPr>
          <w:rFonts w:ascii="Verdana" w:hAnsi="Verdana"/>
          <w:color w:val="000000"/>
          <w:sz w:val="18"/>
          <w:szCs w:val="18"/>
        </w:rPr>
        <w:t>и результатов диссертационных исследований («</w:t>
      </w:r>
      <w:r>
        <w:rPr>
          <w:rStyle w:val="WW8Num3z0"/>
          <w:rFonts w:ascii="Verdana" w:hAnsi="Verdana"/>
          <w:color w:val="4682B4"/>
          <w:sz w:val="18"/>
          <w:szCs w:val="18"/>
        </w:rPr>
        <w:t>Известия Иркутской государственной экономической академии</w:t>
      </w:r>
      <w:r>
        <w:rPr>
          <w:rFonts w:ascii="Verdana" w:hAnsi="Verdana"/>
          <w:color w:val="000000"/>
          <w:sz w:val="18"/>
          <w:szCs w:val="18"/>
        </w:rPr>
        <w:t>», «</w:t>
      </w:r>
      <w:r>
        <w:rPr>
          <w:rStyle w:val="WW8Num3z0"/>
          <w:rFonts w:ascii="Verdana" w:hAnsi="Verdana"/>
          <w:color w:val="4682B4"/>
          <w:sz w:val="18"/>
          <w:szCs w:val="18"/>
        </w:rPr>
        <w:t>Проблемы современной экономики</w:t>
      </w:r>
      <w:r>
        <w:rPr>
          <w:rFonts w:ascii="Verdana" w:hAnsi="Verdana"/>
          <w:color w:val="000000"/>
          <w:sz w:val="18"/>
          <w:szCs w:val="18"/>
        </w:rPr>
        <w:t>», «Вестник УГТУ-УПИ (серия экономика и управление)», «</w:t>
      </w:r>
      <w:r>
        <w:rPr>
          <w:rStyle w:val="WW8Num3z0"/>
          <w:rFonts w:ascii="Verdana" w:hAnsi="Verdana"/>
          <w:color w:val="4682B4"/>
          <w:sz w:val="18"/>
          <w:szCs w:val="18"/>
        </w:rPr>
        <w:t>Региональная экономика: теория и практика</w:t>
      </w:r>
      <w:r>
        <w:rPr>
          <w:rFonts w:ascii="Verdana" w:hAnsi="Verdana"/>
          <w:color w:val="000000"/>
          <w:sz w:val="18"/>
          <w:szCs w:val="18"/>
        </w:rPr>
        <w:t>»,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w:t>
      </w:r>
      <w:r>
        <w:rPr>
          <w:rStyle w:val="WW8Num3z0"/>
          <w:rFonts w:ascii="Verdana" w:hAnsi="Verdana"/>
          <w:color w:val="4682B4"/>
          <w:sz w:val="18"/>
          <w:szCs w:val="18"/>
        </w:rPr>
        <w:t>Национальные интересы: приоритеты и безопасность</w:t>
      </w:r>
      <w:r>
        <w:rPr>
          <w:rFonts w:ascii="Verdana" w:hAnsi="Verdana"/>
          <w:color w:val="000000"/>
          <w:sz w:val="18"/>
          <w:szCs w:val="18"/>
        </w:rPr>
        <w:t>»), а также в 16 работах в периодических научных изда</w:t>
      </w:r>
    </w:p>
    <w:p w14:paraId="2C25C804"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ниях. Общий объём научных публикаций по теме диссертации свыше 99,3 п.л., в т.ч. лично соискателем 88,8 п.л. Результаты диссертационного исследования нашли практическое применение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Нижнетагильский металлургический комбинат</w:t>
      </w:r>
      <w:r>
        <w:rPr>
          <w:rFonts w:ascii="Verdana" w:hAnsi="Verdana"/>
          <w:color w:val="000000"/>
          <w:sz w:val="18"/>
          <w:szCs w:val="18"/>
        </w:rPr>
        <w:t>», на ОАО «Каменск-Уральский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завод».</w:t>
      </w:r>
    </w:p>
    <w:p w14:paraId="407702B7"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5 глав, заключения, списка использованной литературы из 296 наименований и 4 приложений. Основное содержание изложено на 325 страницах, содержит 53 рисунка, 41 таблицу.</w:t>
      </w:r>
    </w:p>
    <w:p w14:paraId="30B00857" w14:textId="77777777" w:rsidR="004F3D4F" w:rsidRDefault="004F3D4F" w:rsidP="004F3D4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Экономический анализ -- Российская Федерация -- Металлургическая промышленность -- Черная металлургия -- Предприятие -- Издержки производства. Себестоимость продукции", Юрьева, Лариса Владимировна</w:t>
      </w:r>
    </w:p>
    <w:p w14:paraId="6C3CAD9F"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EDD998E"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формируемая в системе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учёта и анализа, раскрывает все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холдинга, она полностью раскрывает экономические, технические и технологические особенности производственных процессов и возможности производства, сложившиеся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внутрипроизводственные</w:t>
      </w:r>
      <w:r>
        <w:rPr>
          <w:rStyle w:val="WW8Num2z0"/>
          <w:rFonts w:ascii="Verdana" w:hAnsi="Verdana"/>
          <w:color w:val="000000"/>
          <w:sz w:val="18"/>
          <w:szCs w:val="18"/>
        </w:rPr>
        <w:t> </w:t>
      </w:r>
      <w:r>
        <w:rPr>
          <w:rFonts w:ascii="Verdana" w:hAnsi="Verdana"/>
          <w:color w:val="000000"/>
          <w:sz w:val="18"/>
          <w:szCs w:val="18"/>
        </w:rPr>
        <w:t>отношения, используемые ресурсы, финансовые возможности. Подобная учётная информация способна обеспечивать создание действенной системы контроля и управления деятельностью предприятия. Переориентация всего учётного процесса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управления холдингом связана с решением задач обеспечения эффективного управления, выявления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издержек как на этапе производства, так и на этапе</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ресурсов и реализации выпущенной продукции, выполненных работ, оказанных услуг.</w:t>
      </w:r>
    </w:p>
    <w:p w14:paraId="4658D2E6"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постоянного воздействия на результаты работы</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 xml:space="preserve">металлургических предприятий, входящих в его состав, возникает необходимость определения такого </w:t>
      </w:r>
      <w:r>
        <w:rPr>
          <w:rFonts w:ascii="Verdana" w:hAnsi="Verdana"/>
          <w:color w:val="000000"/>
          <w:sz w:val="18"/>
          <w:szCs w:val="18"/>
        </w:rPr>
        <w:lastRenderedPageBreak/>
        <w:t>влияния.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учёт и анализ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направлен на отражение процессов производственно-хозяйственной деятельности отдельных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на основе сложившихся показателей, а также формирование показателей в перспективном плане. Недостаток информации и её низкое качество значительно ухудшают возможности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 В современных условиях хозяйствования это может привести к значительным потерям, утрате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способности производимой продукции, задержкам с её реализацией,</w:t>
      </w:r>
      <w:r>
        <w:rPr>
          <w:rStyle w:val="WW8Num2z0"/>
          <w:rFonts w:ascii="Verdana" w:hAnsi="Verdana"/>
          <w:color w:val="000000"/>
          <w:sz w:val="18"/>
          <w:szCs w:val="18"/>
        </w:rPr>
        <w:t> </w:t>
      </w:r>
      <w:r>
        <w:rPr>
          <w:rStyle w:val="WW8Num3z0"/>
          <w:rFonts w:ascii="Verdana" w:hAnsi="Verdana"/>
          <w:color w:val="4682B4"/>
          <w:sz w:val="18"/>
          <w:szCs w:val="18"/>
        </w:rPr>
        <w:t>затовариванию</w:t>
      </w:r>
      <w:r>
        <w:rPr>
          <w:rStyle w:val="WW8Num2z0"/>
          <w:rFonts w:ascii="Verdana" w:hAnsi="Verdana"/>
          <w:color w:val="000000"/>
          <w:sz w:val="18"/>
          <w:szCs w:val="18"/>
        </w:rPr>
        <w:t> </w:t>
      </w:r>
      <w:r>
        <w:rPr>
          <w:rFonts w:ascii="Verdana" w:hAnsi="Verdana"/>
          <w:color w:val="000000"/>
          <w:sz w:val="18"/>
          <w:szCs w:val="18"/>
        </w:rPr>
        <w:t>складов, несвоевременности расчётов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сокращению обеспеченности оборотными средствами,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спроса. Стратегически важная управленческая, информация должна обеспечивать не только высокий уровень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холдинга и отдельных его предприятий, но и эффективный контроль и управление затратами и результатами отдельных операций и процессов.</w:t>
      </w:r>
    </w:p>
    <w:p w14:paraId="589F9433"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и анализа в холдинговых структурах выступает одним из наиболее действенных способов, призванных повысить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металлургическим</w:t>
      </w:r>
      <w:r>
        <w:rPr>
          <w:rStyle w:val="WW8Num2z0"/>
          <w:rFonts w:ascii="Verdana" w:hAnsi="Verdana"/>
          <w:color w:val="000000"/>
          <w:sz w:val="18"/>
          <w:szCs w:val="18"/>
        </w:rPr>
        <w:t> </w:t>
      </w:r>
      <w:r>
        <w:rPr>
          <w:rFonts w:ascii="Verdana" w:hAnsi="Verdana"/>
          <w:color w:val="000000"/>
          <w:sz w:val="18"/>
          <w:szCs w:val="18"/>
        </w:rPr>
        <w:t>холдингом. Современные холдинги металлургической отрасли функционируют в условиях высокой сложности, неопределённости и динамичности окружающей социально-экономической среды. Жёсткая, инерционная организация управления металлургическим холдингом не позволяет мгновенно реагировать на изменение требований рынка. Поэтому главным условием победы в конкурентной борьбе является способность долговременного предвидения и последовательной реализации различных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ассортименте продукции, в технологии и в управлении. Для того чтобы выжить и развиваться в этой среде, предприятиям холдинга необходимо постоянно видоизменяться и адаптироваться к быстро меняющимся требованиям рынка, формируемым в условиях современной экономики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типа.</w:t>
      </w:r>
    </w:p>
    <w:p w14:paraId="7D054FC6"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в холдинговых структурах позволяет выявить и сформировать информацию о взаимодействии предприятий одного холдинга, а также о</w:t>
      </w:r>
      <w:r>
        <w:rPr>
          <w:rStyle w:val="WW8Num2z0"/>
          <w:rFonts w:ascii="Verdana" w:hAnsi="Verdana"/>
          <w:color w:val="000000"/>
          <w:sz w:val="18"/>
          <w:szCs w:val="18"/>
        </w:rPr>
        <w:t> </w:t>
      </w:r>
      <w:r>
        <w:rPr>
          <w:rStyle w:val="WW8Num3z0"/>
          <w:rFonts w:ascii="Verdana" w:hAnsi="Verdana"/>
          <w:color w:val="4682B4"/>
          <w:sz w:val="18"/>
          <w:szCs w:val="18"/>
        </w:rPr>
        <w:t>конкурентах</w:t>
      </w:r>
      <w:r>
        <w:rPr>
          <w:rFonts w:ascii="Verdana" w:hAnsi="Verdana"/>
          <w:color w:val="000000"/>
          <w:sz w:val="18"/>
          <w:szCs w:val="18"/>
        </w:rPr>
        <w:t>. Наиболее действенным методом по достижению второго направления стратегический конкурентный анализ в холдинговых структурах является</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разведка. Главная цель стратегического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холдинговых структурах заключается в определении потенциальных возможностей</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холдинга и на основе данных стратегического управленческого учёта в холдинговых структурах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предприятий холдинга в конкурентной борьбе.</w:t>
      </w:r>
    </w:p>
    <w:p w14:paraId="4FD26AAC"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разработанный конкурентно-стратегический механизм в холдинговых структурах, позволяет объединить учётные и аналитические процедуры в рамках формирования и совершенствования стратегии деятельности холдинга.</w:t>
      </w:r>
    </w:p>
    <w:p w14:paraId="5653192E" w14:textId="77777777" w:rsidR="004F3D4F" w:rsidRDefault="004F3D4F" w:rsidP="004F3D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Функционирование конкурентно-стратегического механизма основано на данных стратегического управленческого учёта и стратегического конкурентного анализа в холдинговых структурах. Итогом деятельности является формирование системы конкурентно-сбалансированных показателей, охватывающей основные сферы деятельности холдинга.</w:t>
      </w:r>
    </w:p>
    <w:p w14:paraId="4CF9EB9A" w14:textId="77777777" w:rsidR="004F3D4F" w:rsidRDefault="004F3D4F" w:rsidP="004F3D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конкурентно-сбалансированных показателей охватывает основные сферы деятельности холдинга: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Процессы</w:t>
      </w:r>
      <w:r>
        <w:rPr>
          <w:rFonts w:ascii="Verdana" w:hAnsi="Verdana"/>
          <w:color w:val="000000"/>
          <w:sz w:val="18"/>
          <w:szCs w:val="18"/>
        </w:rPr>
        <w:t>», «</w:t>
      </w:r>
      <w:r>
        <w:rPr>
          <w:rStyle w:val="WW8Num3z0"/>
          <w:rFonts w:ascii="Verdana" w:hAnsi="Verdana"/>
          <w:color w:val="4682B4"/>
          <w:sz w:val="18"/>
          <w:szCs w:val="18"/>
        </w:rPr>
        <w:t>Потенциал</w:t>
      </w:r>
      <w:r>
        <w:rPr>
          <w:rFonts w:ascii="Verdana" w:hAnsi="Verdana"/>
          <w:color w:val="000000"/>
          <w:sz w:val="18"/>
          <w:szCs w:val="18"/>
        </w:rPr>
        <w:t>», «</w:t>
      </w:r>
      <w:r>
        <w:rPr>
          <w:rStyle w:val="WW8Num3z0"/>
          <w:rFonts w:ascii="Verdana" w:hAnsi="Verdana"/>
          <w:color w:val="4682B4"/>
          <w:sz w:val="18"/>
          <w:szCs w:val="18"/>
        </w:rPr>
        <w:t>Клиенты</w:t>
      </w:r>
      <w:r>
        <w:rPr>
          <w:rFonts w:ascii="Verdana" w:hAnsi="Verdana"/>
          <w:color w:val="000000"/>
          <w:sz w:val="18"/>
          <w:szCs w:val="18"/>
        </w:rPr>
        <w:t>», «</w:t>
      </w:r>
      <w:r>
        <w:rPr>
          <w:rStyle w:val="WW8Num3z0"/>
          <w:rFonts w:ascii="Verdana" w:hAnsi="Verdana"/>
          <w:color w:val="4682B4"/>
          <w:sz w:val="18"/>
          <w:szCs w:val="18"/>
        </w:rPr>
        <w:t>Конкуренты</w:t>
      </w:r>
      <w:r>
        <w:rPr>
          <w:rFonts w:ascii="Verdana" w:hAnsi="Verdana"/>
          <w:color w:val="000000"/>
          <w:sz w:val="18"/>
          <w:szCs w:val="18"/>
        </w:rPr>
        <w:t>», на основе расчёта которых появляется возможность определить многоугольник</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предприятий холдинга. Построение этой модели за несколько последовательных периодов способствует выявлению тенденций в достижении предприятиями стратегии холдинга.</w:t>
      </w:r>
    </w:p>
    <w:p w14:paraId="2AD05062" w14:textId="77777777" w:rsidR="004F3D4F" w:rsidRDefault="004F3D4F" w:rsidP="004F3D4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Юрьева, Лариса Владимировна, 2010 год</w:t>
      </w:r>
    </w:p>
    <w:p w14:paraId="14A8867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(с изменениями от 20 февраля, 12 августа 1996 г., 24 октября 1997 г., 8 июля, 17 декабря 1999 г., 16 апреля, 15 мая 2001 г., 21 марта 2002 г.).</w:t>
      </w:r>
    </w:p>
    <w:p w14:paraId="203C167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Подготовка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российскими предприятиями и банками. М.: Вершина, 2005. - 680 с.</w:t>
      </w:r>
    </w:p>
    <w:p w14:paraId="3C35CD4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 xml:space="preserve">И. В. Управленческий учёт и отчётность. Постановка и внедрение / И. Аверчев. М.: </w:t>
      </w:r>
      <w:r>
        <w:rPr>
          <w:rFonts w:ascii="Verdana" w:hAnsi="Verdana"/>
          <w:color w:val="000000"/>
          <w:sz w:val="18"/>
          <w:szCs w:val="18"/>
        </w:rPr>
        <w:lastRenderedPageBreak/>
        <w:t>Вершина, 2007. - 512 с.</w:t>
      </w:r>
    </w:p>
    <w:p w14:paraId="77103F8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 JI. Конкуренция: анализ, стратегия и практика.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- 206 с.</w:t>
      </w:r>
    </w:p>
    <w:p w14:paraId="4561329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 Д., Челенков А. П.</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фирмы. М.: ОАО «Типография «</w:t>
      </w:r>
      <w:r>
        <w:rPr>
          <w:rStyle w:val="WW8Num3z0"/>
          <w:rFonts w:ascii="Verdana" w:hAnsi="Verdana"/>
          <w:color w:val="4682B4"/>
          <w:sz w:val="18"/>
          <w:szCs w:val="18"/>
        </w:rPr>
        <w:t>НОВОСТИ</w:t>
      </w:r>
      <w:r>
        <w:rPr>
          <w:rFonts w:ascii="Verdana" w:hAnsi="Verdana"/>
          <w:color w:val="000000"/>
          <w:sz w:val="18"/>
          <w:szCs w:val="18"/>
        </w:rPr>
        <w:t>», 2000. - 256 с.</w:t>
      </w:r>
    </w:p>
    <w:p w14:paraId="3CDEDF7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 Ф., Бобижонов, М. С.,</w:t>
      </w:r>
      <w:r>
        <w:rPr>
          <w:rStyle w:val="WW8Num2z0"/>
          <w:rFonts w:ascii="Verdana" w:hAnsi="Verdana"/>
          <w:color w:val="000000"/>
          <w:sz w:val="18"/>
          <w:szCs w:val="18"/>
        </w:rPr>
        <w:t> </w:t>
      </w:r>
      <w:r>
        <w:rPr>
          <w:rStyle w:val="WW8Num3z0"/>
          <w:rFonts w:ascii="Verdana" w:hAnsi="Verdana"/>
          <w:color w:val="4682B4"/>
          <w:sz w:val="18"/>
          <w:szCs w:val="18"/>
        </w:rPr>
        <w:t>Паримбаев</w:t>
      </w:r>
      <w:r>
        <w:rPr>
          <w:rFonts w:ascii="Verdana" w:hAnsi="Verdana"/>
          <w:color w:val="000000"/>
          <w:sz w:val="18"/>
          <w:szCs w:val="18"/>
        </w:rPr>
        <w:t>, Ж. Ж. Управленческий учёт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- 340 с. ^</w:t>
      </w:r>
    </w:p>
    <w:p w14:paraId="4D2EACF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Бритон А., Йориссен 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от теории к практике. М.: Вершина, 2005. - 888 с.</w:t>
      </w:r>
    </w:p>
    <w:p w14:paraId="12AD90E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 В. Учётно-аналитическое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дис. на соиск. учен. степ, кэн (08.00.12). Ростов н/Д, 2002. - 224 с.</w:t>
      </w:r>
    </w:p>
    <w:p w14:paraId="279D220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М. Планирование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учеб. метод,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248 с.</w:t>
      </w:r>
    </w:p>
    <w:p w14:paraId="522FF34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 Пер. с англ. под ред. Ю.Н. Калту-ревского. СПб.: Изд-во «</w:t>
      </w:r>
      <w:r>
        <w:rPr>
          <w:rStyle w:val="WW8Num3z0"/>
          <w:rFonts w:ascii="Verdana" w:hAnsi="Verdana"/>
          <w:color w:val="4682B4"/>
          <w:sz w:val="18"/>
          <w:szCs w:val="18"/>
        </w:rPr>
        <w:t>Питер</w:t>
      </w:r>
      <w:r>
        <w:rPr>
          <w:rFonts w:ascii="Verdana" w:hAnsi="Verdana"/>
          <w:color w:val="000000"/>
          <w:sz w:val="18"/>
          <w:szCs w:val="18"/>
        </w:rPr>
        <w:t>», 1999. - 416 с.</w:t>
      </w:r>
    </w:p>
    <w:p w14:paraId="14960C7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JI. Планирование будущего</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Пер. с англ. М.: Сирик, 2002.-256 с.</w:t>
      </w:r>
    </w:p>
    <w:p w14:paraId="5B6836B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 Под ред. Э.М. Короткова. М.: ИНФРА-М, 2005. - 624 с.</w:t>
      </w:r>
    </w:p>
    <w:p w14:paraId="480831B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учёт: принципы и практика/ А. Апчерч;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Смирнова. М.: Финансы и статистика, 2002. - 925 с.</w:t>
      </w:r>
    </w:p>
    <w:p w14:paraId="7D6849D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Аткинсон, Энтони А., Банкер, Раджив Д., Каплан, Робарт С., Янг, Макрк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3-е издание.: Пер. с англ. М.: Издательский дом «Вильяме, 2007. - 880 с.</w:t>
      </w:r>
    </w:p>
    <w:p w14:paraId="24E6A45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учебник; 4-е изд., доп. и перераб.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2001. - 416 с.</w:t>
      </w:r>
    </w:p>
    <w:p w14:paraId="3F3A62C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Финансы и статистика, 2005. - 536 с.</w:t>
      </w:r>
    </w:p>
    <w:p w14:paraId="3DED7F8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Баранчеев</w:t>
      </w:r>
      <w:r>
        <w:rPr>
          <w:rStyle w:val="WW8Num2z0"/>
          <w:rFonts w:ascii="Verdana" w:hAnsi="Verdana"/>
          <w:color w:val="000000"/>
          <w:sz w:val="18"/>
          <w:szCs w:val="18"/>
        </w:rPr>
        <w:t> </w:t>
      </w:r>
      <w:r>
        <w:rPr>
          <w:rFonts w:ascii="Verdana" w:hAnsi="Verdana"/>
          <w:color w:val="000000"/>
          <w:sz w:val="18"/>
          <w:szCs w:val="18"/>
        </w:rPr>
        <w:t>В. Стратегический анализ: технология,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организация Электронный ресурс. Режим доступа: http:// www.management.com.</w:t>
      </w:r>
    </w:p>
    <w:p w14:paraId="5B435B0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Учёт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и статистика, 1974. - 320 с.</w:t>
      </w:r>
    </w:p>
    <w:p w14:paraId="4208F43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 отчетности: теория, практика и</w:t>
      </w:r>
      <w:r>
        <w:rPr>
          <w:rStyle w:val="WW8Num2z0"/>
          <w:rFonts w:ascii="Verdana" w:hAnsi="Verdana"/>
          <w:color w:val="000000"/>
          <w:sz w:val="18"/>
          <w:szCs w:val="18"/>
        </w:rPr>
        <w:t> </w:t>
      </w:r>
      <w:r>
        <w:rPr>
          <w:rStyle w:val="WW8Num3z0"/>
          <w:rFonts w:ascii="Verdana" w:hAnsi="Verdana"/>
          <w:color w:val="4682B4"/>
          <w:sz w:val="18"/>
          <w:szCs w:val="18"/>
        </w:rPr>
        <w:t>инвестиция</w:t>
      </w:r>
      <w:r>
        <w:rPr>
          <w:rFonts w:ascii="Verdana" w:hAnsi="Verdana"/>
          <w:color w:val="000000"/>
          <w:sz w:val="18"/>
          <w:szCs w:val="18"/>
        </w:rPr>
        <w:t>; пер. с англ. / Л.А. Бернстайн. М.: Финансы и статистика, 1996. - 624 с.</w:t>
      </w:r>
    </w:p>
    <w:p w14:paraId="6C8DAA6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Бесхмельницын</w:t>
      </w:r>
      <w:r>
        <w:rPr>
          <w:rStyle w:val="WW8Num2z0"/>
          <w:rFonts w:ascii="Verdana" w:hAnsi="Verdana"/>
          <w:color w:val="000000"/>
          <w:sz w:val="18"/>
          <w:szCs w:val="18"/>
        </w:rPr>
        <w:t> </w:t>
      </w:r>
      <w:r>
        <w:rPr>
          <w:rFonts w:ascii="Verdana" w:hAnsi="Verdana"/>
          <w:color w:val="000000"/>
          <w:sz w:val="18"/>
          <w:szCs w:val="18"/>
        </w:rPr>
        <w:t>М. О состоянии чёрной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 Экономист № 2, 2003. -С. 32-42.</w:t>
      </w:r>
    </w:p>
    <w:p w14:paraId="11D056F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денежными потоками / И.А. Бланк.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 -Центр, 2002. - 736 с.</w:t>
      </w:r>
    </w:p>
    <w:p w14:paraId="00A5184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Финансовая стратегия предприятия. К.: Эльга, Ника-Центр, 2004. -720 с.</w:t>
      </w:r>
    </w:p>
    <w:p w14:paraId="58A1076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Стратегический учёт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предприятия. Серия «50 способов». Ростов н/Д.: Феникс, 2001. - 320 с.</w:t>
      </w:r>
    </w:p>
    <w:p w14:paraId="34A5C95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Анализ движения финансовых потоков организации: учебное пособие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С.И. Крылов. Екатеринбург: УрГЭУ, 2003. - 91 с.</w:t>
      </w:r>
    </w:p>
    <w:p w14:paraId="572917F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Методика оценки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предприятия акционерного типа / С.А. Бороненкова,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Екатеринбург: УрГЭУ, 1995.-46 с.</w:t>
      </w:r>
    </w:p>
    <w:p w14:paraId="5E8A56D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Финансовый анализ предприятия: учебное пособие / С.А. Бороненкова, Л.И.</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С.И. Крылов. Екатеринбург: УрГЭУ, 1997. - 200 с.</w:t>
      </w:r>
    </w:p>
    <w:p w14:paraId="7C337C8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Борисов Ю.</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стальная война // Слияния и поглощения. 2004. - №5 - С. 12-19.</w:t>
      </w:r>
    </w:p>
    <w:p w14:paraId="5E3E41B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Боумён К. Стратегия на практике. СПб.: Питер, 2003. - 251 с.</w:t>
      </w:r>
    </w:p>
    <w:p w14:paraId="156C7D6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 СПб. : Питер, 2001. - 240 с.</w:t>
      </w:r>
    </w:p>
    <w:p w14:paraId="7E12889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- 1120 с.</w:t>
      </w:r>
    </w:p>
    <w:p w14:paraId="280E017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Полный курс: В 2-х т. / Пер. с англ. под </w:t>
      </w:r>
      <w:r>
        <w:rPr>
          <w:rFonts w:ascii="Verdana" w:hAnsi="Verdana"/>
          <w:color w:val="000000"/>
          <w:sz w:val="18"/>
          <w:szCs w:val="18"/>
        </w:rPr>
        <w:lastRenderedPageBreak/>
        <w:t>ред. В.В. Ковалева. СПб.: Экономическая школа, 2000. - Т. 1. - 497 е., Т. 2.-669 с.</w:t>
      </w:r>
    </w:p>
    <w:p w14:paraId="3C5ADD2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учебник /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 С. Безруких, Н. 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и др.; под общ. ред.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Изд. 4-е, перераб. и доп. - М.: Бухгалтерский учёт, 2002. - 719 с.</w:t>
      </w:r>
    </w:p>
    <w:p w14:paraId="04E3712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Вайс А. Краткое руководство по</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разведке: как собирать и использовать информацию о</w:t>
      </w:r>
      <w:r>
        <w:rPr>
          <w:rStyle w:val="WW8Num2z0"/>
          <w:rFonts w:ascii="Verdana" w:hAnsi="Verdana"/>
          <w:color w:val="000000"/>
          <w:sz w:val="18"/>
          <w:szCs w:val="18"/>
        </w:rPr>
        <w:t> </w:t>
      </w:r>
      <w:r>
        <w:rPr>
          <w:rStyle w:val="WW8Num3z0"/>
          <w:rFonts w:ascii="Verdana" w:hAnsi="Verdana"/>
          <w:color w:val="4682B4"/>
          <w:sz w:val="18"/>
          <w:szCs w:val="18"/>
        </w:rPr>
        <w:t>конкурентах</w:t>
      </w:r>
      <w:r>
        <w:rPr>
          <w:rStyle w:val="WW8Num2z0"/>
          <w:rFonts w:ascii="Verdana" w:hAnsi="Verdana"/>
          <w:color w:val="000000"/>
          <w:sz w:val="18"/>
          <w:szCs w:val="18"/>
        </w:rPr>
        <w:t> </w:t>
      </w:r>
      <w:r>
        <w:rPr>
          <w:rFonts w:ascii="Verdana" w:hAnsi="Verdana"/>
          <w:color w:val="000000"/>
          <w:sz w:val="18"/>
          <w:szCs w:val="18"/>
        </w:rPr>
        <w:t>Электронный ресурс. Пер. с англ. Е.Л. Ющука. - Режим доступа: http:// www.ci-razvedka.narod.ru</w:t>
      </w:r>
    </w:p>
    <w:p w14:paraId="2479617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- 800 с.</w:t>
      </w:r>
    </w:p>
    <w:p w14:paraId="5F9C690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 С. Управленческий учёт: Учебное пособие. / Л. С. Васильева, Д. 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 КНОРУС, 2006. - 544 с.</w:t>
      </w:r>
    </w:p>
    <w:p w14:paraId="0E75C26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 С. Управленческий анализ. М.: ОМЕГА-Л, 2004. - 432 с.</w:t>
      </w:r>
    </w:p>
    <w:p w14:paraId="56AFBE3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 С. Финансовый анализ: Учебник / Л. С. Васильева, М. 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КНОРУС, 2006. - 544 с.</w:t>
      </w:r>
    </w:p>
    <w:p w14:paraId="2F21F55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Васильева Э; К.,</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 С. Статистика: Учебник для студентов вузов, обучающихся по специальностям экономики и управления. М.: ЮНИТИ-ДАНА, 2007. -399 с.</w:t>
      </w:r>
    </w:p>
    <w:p w14:paraId="44CCDF0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С. М. Управление рисками на предприятии: учебное пособие. / С.М. Васин, B.C.</w:t>
      </w:r>
      <w:r>
        <w:rPr>
          <w:rStyle w:val="WW8Num2z0"/>
          <w:rFonts w:ascii="Verdana" w:hAnsi="Verdana"/>
          <w:color w:val="000000"/>
          <w:sz w:val="18"/>
          <w:szCs w:val="18"/>
        </w:rPr>
        <w:t> </w:t>
      </w:r>
      <w:r>
        <w:rPr>
          <w:rStyle w:val="WW8Num3z0"/>
          <w:rFonts w:ascii="Verdana" w:hAnsi="Verdana"/>
          <w:color w:val="4682B4"/>
          <w:sz w:val="18"/>
          <w:szCs w:val="18"/>
        </w:rPr>
        <w:t>Шутов</w:t>
      </w:r>
      <w:r>
        <w:rPr>
          <w:rFonts w:ascii="Verdana" w:hAnsi="Verdana"/>
          <w:color w:val="000000"/>
          <w:sz w:val="18"/>
          <w:szCs w:val="18"/>
        </w:rPr>
        <w:t>. М.: КНОРУС, 2010. - 304 с.</w:t>
      </w:r>
    </w:p>
    <w:p w14:paraId="02949E4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учёт: Учебник для вузов. М. :</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1A89E7D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учёт: учеб. для вузов / М. А. Бахрушина. 2-е изд., доп. и перераб. - М. :</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 Высшая школа, 2002. -528 с.</w:t>
      </w:r>
    </w:p>
    <w:p w14:paraId="3790AE6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М.: Омега-Л; 2004. - 432 с.</w:t>
      </w:r>
    </w:p>
    <w:p w14:paraId="447E865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пособие / М.А. Бахрушина. 2-е изд. - М.: Омега-Л, 2005. - 560 с.</w:t>
      </w:r>
    </w:p>
    <w:p w14:paraId="44F4C64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 Л., Лившиц В. Н.,</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 А. Оценка эффективности инвестиционных проектов. Теория и практика: учеб. пособие. М.: Дело, 2004. - 888 с.</w:t>
      </w:r>
    </w:p>
    <w:p w14:paraId="7D6718E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 Пер. с англ. М.: Изд-во «</w:t>
      </w:r>
      <w:r>
        <w:rPr>
          <w:rStyle w:val="WW8Num3z0"/>
          <w:rFonts w:ascii="Verdana" w:hAnsi="Verdana"/>
          <w:color w:val="4682B4"/>
          <w:sz w:val="18"/>
          <w:szCs w:val="18"/>
        </w:rPr>
        <w:t>Финпресс</w:t>
      </w:r>
      <w:r>
        <w:rPr>
          <w:rFonts w:ascii="Verdana" w:hAnsi="Verdana"/>
          <w:color w:val="000000"/>
          <w:sz w:val="18"/>
          <w:szCs w:val="18"/>
        </w:rPr>
        <w:t>», 2000. - 266 с.</w:t>
      </w:r>
    </w:p>
    <w:p w14:paraId="7733864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С. Стратегическое управление: учебник. 2-е изд., перераб. и доп. -М.: Гардарики, 1999.-296 с.</w:t>
      </w:r>
    </w:p>
    <w:p w14:paraId="0EB401E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 П.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 пособие. 2-е изд.; перераб. и доп. -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 - 308 с.</w:t>
      </w:r>
    </w:p>
    <w:p w14:paraId="2ABAC5B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Horvath &amp; Partners / Пер. с нем. 2-е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- 478 с.</w:t>
      </w:r>
    </w:p>
    <w:p w14:paraId="5A40483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С. Б., Дороднева М. В.,</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В., Пухова Е. В. Экономическое обоснование и оценка эффективности проектов создания корпоративных структур / под ред. С.Б. Гальперина. М.: «Изд. дом «</w:t>
      </w:r>
      <w:r>
        <w:rPr>
          <w:rStyle w:val="WW8Num3z0"/>
          <w:rFonts w:ascii="Verdana" w:hAnsi="Verdana"/>
          <w:color w:val="4682B4"/>
          <w:sz w:val="18"/>
          <w:szCs w:val="18"/>
        </w:rPr>
        <w:t>Новый ВЕК</w:t>
      </w:r>
      <w:r>
        <w:rPr>
          <w:rFonts w:ascii="Verdana" w:hAnsi="Verdana"/>
          <w:color w:val="000000"/>
          <w:sz w:val="18"/>
          <w:szCs w:val="18"/>
        </w:rPr>
        <w:t>»», Институт</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2001.-56 с.</w:t>
      </w:r>
    </w:p>
    <w:p w14:paraId="6F20139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 Л., Панкрухин А. П.</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управление. М.: Изд-во ОМЕГА-Л, 2006.-464 с.</w:t>
      </w:r>
    </w:p>
    <w:p w14:paraId="3C9B7F7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 Н. Менеджмент: Учебник. 3-е изд., перераб. и доп.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- 501 с.</w:t>
      </w:r>
    </w:p>
    <w:p w14:paraId="3476A1C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Герчикова 3.</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мышление а приоритет ли это? // Управление компанией. - 2006.-№ 3 -С. 12-15.</w:t>
      </w:r>
    </w:p>
    <w:p w14:paraId="4628E7B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Горский М. Технологии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М.: Олимп-Бизнес, 2005.-416 с,</w:t>
      </w:r>
    </w:p>
    <w:p w14:paraId="2A4E5FE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 В., Ионин В. Г. Статистический анализ: Учеб. Пособие. 2-е изд., перераб. и доп. М.: ИНФРА-М: Сибирское соглашение, 2003. - 444 с.</w:t>
      </w:r>
    </w:p>
    <w:p w14:paraId="1BC2D80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Глоссарий.ру Электронный ресурс. Режим доступа: http://vvww.glossarv.ru.</w:t>
      </w:r>
    </w:p>
    <w:p w14:paraId="1CE6184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Гольцова Т.</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холдинга: создавая стоимость. // Управление компанией. 2003. - № 1 - С. 5 - 89.</w:t>
      </w:r>
    </w:p>
    <w:p w14:paraId="423D205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Горбашко</w:t>
      </w:r>
      <w:r>
        <w:rPr>
          <w:rStyle w:val="WW8Num2z0"/>
          <w:rFonts w:ascii="Verdana" w:hAnsi="Verdana"/>
          <w:color w:val="000000"/>
          <w:sz w:val="18"/>
          <w:szCs w:val="18"/>
        </w:rPr>
        <w:t> </w:t>
      </w:r>
      <w:r>
        <w:rPr>
          <w:rFonts w:ascii="Verdana" w:hAnsi="Verdana"/>
          <w:color w:val="000000"/>
          <w:sz w:val="18"/>
          <w:szCs w:val="18"/>
        </w:rPr>
        <w:t>Е.А. Управление качеством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Fonts w:ascii="Verdana" w:hAnsi="Verdana"/>
          <w:color w:val="000000"/>
          <w:sz w:val="18"/>
          <w:szCs w:val="18"/>
        </w:rPr>
        <w:t>. СПб.: Изд-во СПбГУЭФ, 2001.-384 с.</w:t>
      </w:r>
    </w:p>
    <w:p w14:paraId="3E0DD82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 Гордон 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конкуренция: Пер. с англ. М.: Вершина, 2006. - 368 с.</w:t>
      </w:r>
    </w:p>
    <w:p w14:paraId="342A65B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Стратегическая и концептуальная разведка // Альманах «</w:t>
      </w:r>
      <w:r>
        <w:rPr>
          <w:rStyle w:val="WW8Num3z0"/>
          <w:rFonts w:ascii="Verdana" w:hAnsi="Verdana"/>
          <w:color w:val="4682B4"/>
          <w:sz w:val="18"/>
          <w:szCs w:val="18"/>
        </w:rPr>
        <w:t>Восток</w:t>
      </w:r>
      <w:r>
        <w:rPr>
          <w:rFonts w:ascii="Verdana" w:hAnsi="Verdana"/>
          <w:color w:val="000000"/>
          <w:sz w:val="18"/>
          <w:szCs w:val="18"/>
        </w:rPr>
        <w:t>». 2007. - № 1 (42) Электронный ресурс. - Режим доступа: http:// www.situation.ru/app/i art 1181.htm</w:t>
      </w:r>
    </w:p>
    <w:p w14:paraId="598D595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 M. Экономический риск: сущность, методы измерения, пути снижения: учеб.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1EA8AD4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Губаков С. Планово-корпоративная система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 Экономист. -2005. -№ 12.-С. 3-21.</w:t>
      </w:r>
    </w:p>
    <w:p w14:paraId="480D4F3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Гукасьян</w:t>
      </w:r>
      <w:r>
        <w:rPr>
          <w:rStyle w:val="WW8Num2z0"/>
          <w:rFonts w:ascii="Verdana" w:hAnsi="Verdana"/>
          <w:color w:val="000000"/>
          <w:sz w:val="18"/>
          <w:szCs w:val="18"/>
        </w:rPr>
        <w:t> </w:t>
      </w:r>
      <w:r>
        <w:rPr>
          <w:rFonts w:ascii="Verdana" w:hAnsi="Verdana"/>
          <w:color w:val="000000"/>
          <w:sz w:val="18"/>
          <w:szCs w:val="18"/>
        </w:rPr>
        <w:t>Г.М. Экономическая теория: ключевые вопросы: Учеб. пособие / Под ред. А.И. Добрынина. 3-е изд., доп. - М.: ИНФРА-М, 2001. - 199 с.</w:t>
      </w:r>
    </w:p>
    <w:p w14:paraId="41A5E96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Гуров А. Глобальная консолидация предприятий чёрной металлургии на примере стран Европы и России // Национальная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2003. - март-апрель - С. 30 -35.</w:t>
      </w:r>
    </w:p>
    <w:p w14:paraId="14F89D4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 М. Общая теория статистики: Учеб. Пособие для вузов. М.: ЮНИ-ТИ-ДАНА, 2008.-207 с.</w:t>
      </w:r>
    </w:p>
    <w:p w14:paraId="20B6FD8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В. Интеграция как закономерный этап развития систем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Интернет-ресурс. // Менеджмент в России и за рубежом. 2003. - № 5. Режим доступа: http://www.dis.ru/manag/arhil</w:t>
      </w:r>
    </w:p>
    <w:p w14:paraId="2729994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 пер с нем. / А. Дайле / Под ред. и с предисл. М. 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Fonts w:ascii="Verdana" w:hAnsi="Verdana"/>
          <w:color w:val="000000"/>
          <w:sz w:val="18"/>
          <w:szCs w:val="18"/>
        </w:rPr>
        <w:t>, Е. Н. Тихоненковой. М.: Финансы и статистика, 2003. - 336 с.</w:t>
      </w:r>
    </w:p>
    <w:p w14:paraId="01EA4C8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 инструменты, используемые западными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для роста организаций / Пер. с англ. Е.В. Вышинской. -Ярославль: Елень, 1993. 224 с.</w:t>
      </w:r>
    </w:p>
    <w:p w14:paraId="14879E8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 Л. Менеджмент. Спб.: Изд-во «</w:t>
      </w:r>
      <w:r>
        <w:rPr>
          <w:rStyle w:val="WW8Num3z0"/>
          <w:rFonts w:ascii="Verdana" w:hAnsi="Verdana"/>
          <w:color w:val="4682B4"/>
          <w:sz w:val="18"/>
          <w:szCs w:val="18"/>
        </w:rPr>
        <w:t>Питер</w:t>
      </w:r>
      <w:r>
        <w:rPr>
          <w:rFonts w:ascii="Verdana" w:hAnsi="Verdana"/>
          <w:color w:val="000000"/>
          <w:sz w:val="18"/>
          <w:szCs w:val="18"/>
        </w:rPr>
        <w:t>», 2000. - 823 с.</w:t>
      </w:r>
    </w:p>
    <w:p w14:paraId="31DA858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Дженстер</w:t>
      </w:r>
      <w:r>
        <w:rPr>
          <w:rStyle w:val="WW8Num2z0"/>
          <w:rFonts w:ascii="Verdana" w:hAnsi="Verdana"/>
          <w:color w:val="000000"/>
          <w:sz w:val="18"/>
          <w:szCs w:val="18"/>
        </w:rPr>
        <w:t> </w:t>
      </w:r>
      <w:r>
        <w:rPr>
          <w:rFonts w:ascii="Verdana" w:hAnsi="Verdana"/>
          <w:color w:val="000000"/>
          <w:sz w:val="18"/>
          <w:szCs w:val="18"/>
        </w:rPr>
        <w:t>П., Хасси Д. Анализ сильных и слабых сторон компании: определение стратегических возможностей. Изд. дом «</w:t>
      </w:r>
      <w:r>
        <w:rPr>
          <w:rStyle w:val="WW8Num3z0"/>
          <w:rFonts w:ascii="Verdana" w:hAnsi="Verdana"/>
          <w:color w:val="4682B4"/>
          <w:sz w:val="18"/>
          <w:szCs w:val="18"/>
        </w:rPr>
        <w:t>Вильяме</w:t>
      </w:r>
      <w:r>
        <w:rPr>
          <w:rFonts w:ascii="Verdana" w:hAnsi="Verdana"/>
          <w:color w:val="000000"/>
          <w:sz w:val="18"/>
          <w:szCs w:val="18"/>
        </w:rPr>
        <w:t>», 2003. - 400 с.</w:t>
      </w:r>
    </w:p>
    <w:p w14:paraId="27426C8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Анализ финансовой отчетности: учебное пособие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2003. - 336 с.</w:t>
      </w:r>
    </w:p>
    <w:p w14:paraId="3A497B7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Практика менеджмента. Практ. пособие / Пер. с англ. М.: Изд. дом «</w:t>
      </w:r>
      <w:r>
        <w:rPr>
          <w:rStyle w:val="WW8Num3z0"/>
          <w:rFonts w:ascii="Verdana" w:hAnsi="Verdana"/>
          <w:color w:val="4682B4"/>
          <w:sz w:val="18"/>
          <w:szCs w:val="18"/>
        </w:rPr>
        <w:t>Вильяме</w:t>
      </w:r>
      <w:r>
        <w:rPr>
          <w:rFonts w:ascii="Verdana" w:hAnsi="Verdana"/>
          <w:color w:val="000000"/>
          <w:sz w:val="18"/>
          <w:szCs w:val="18"/>
        </w:rPr>
        <w:t>», 200. - 398 с.</w:t>
      </w:r>
    </w:p>
    <w:p w14:paraId="3013301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учёт.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1998.-784 с.</w:t>
      </w:r>
    </w:p>
    <w:p w14:paraId="6B28DFB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Друри, К. Управленческий учёт для бизнес-решений: пер с англ. / К. Друри / Под ред. В. Н. Егорова. М. : ЮНИТИ-ДАНА, 2003. - 655 с.</w:t>
      </w:r>
    </w:p>
    <w:p w14:paraId="1A1B1E8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Малафеева М. В. Общая теория статистики: Учебник. 2-е изд., перераб. и доп. М.: Магистр, 2007. - 606 с.</w:t>
      </w:r>
    </w:p>
    <w:p w14:paraId="1D6F4A4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Юзбашев М. М. Общая теория статистики: Учебник. 5-е изд., испр. и доп. М.: Финансы и статистика, 2006. - 480 с.</w:t>
      </w:r>
    </w:p>
    <w:p w14:paraId="518278B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Петрова Е.В.,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В.Н. Общая теория статистики: Учебник. 2-е изд., перераб. и доп. М.:ИНФРА-М, 2007. - 414 с.</w:t>
      </w:r>
    </w:p>
    <w:p w14:paraId="155CD66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В. С. Стратегическое планирование в бизнес-системах. М.: Изд-во «</w:t>
      </w:r>
      <w:r>
        <w:rPr>
          <w:rStyle w:val="WW8Num3z0"/>
          <w:rFonts w:ascii="Verdana" w:hAnsi="Verdana"/>
          <w:color w:val="4682B4"/>
          <w:sz w:val="18"/>
          <w:szCs w:val="18"/>
        </w:rPr>
        <w:t>Финпресс</w:t>
      </w:r>
      <w:r>
        <w:rPr>
          <w:rFonts w:ascii="Verdana" w:hAnsi="Verdana"/>
          <w:color w:val="000000"/>
          <w:sz w:val="18"/>
          <w:szCs w:val="18"/>
        </w:rPr>
        <w:t>», 2001. - 240 с.</w:t>
      </w:r>
    </w:p>
    <w:p w14:paraId="259AC8F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Жемчуева</w:t>
      </w:r>
      <w:r>
        <w:rPr>
          <w:rStyle w:val="WW8Num2z0"/>
          <w:rFonts w:ascii="Verdana" w:hAnsi="Verdana"/>
          <w:color w:val="000000"/>
          <w:sz w:val="18"/>
          <w:szCs w:val="18"/>
        </w:rPr>
        <w:t> </w:t>
      </w:r>
      <w:r>
        <w:rPr>
          <w:rFonts w:ascii="Verdana" w:hAnsi="Verdana"/>
          <w:color w:val="000000"/>
          <w:sz w:val="18"/>
          <w:szCs w:val="18"/>
        </w:rPr>
        <w:t>М. А. Оценка эффективности формирования корпоративных структур в чёрной металлургии и методика их</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консолидации // Известия Вузов. Чёрная металлургия. 2005. - № 7 - С. 53 - 60.</w:t>
      </w:r>
    </w:p>
    <w:p w14:paraId="3E1BD25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 Н. Управление финансами. Финансовый анализ предприятия. Учебник. М.: ИНФРА-М, 2005. - 331 с.</w:t>
      </w:r>
    </w:p>
    <w:p w14:paraId="4C61390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Журавков А. Чёрная металлургия России:</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процессы настоящего времени // Национальная металлургия. 2003. - № 2 - С. 21 - 27.</w:t>
      </w:r>
    </w:p>
    <w:p w14:paraId="48D6CC0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 В. и др.</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механизм / П. В. Забелин, П. В.</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В. Г. Федцов. М.: «Изд-во ПРИОР», 1999. - 224 с.</w:t>
      </w:r>
    </w:p>
    <w:p w14:paraId="735E826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Зелтынь</w:t>
      </w:r>
      <w:r>
        <w:rPr>
          <w:rStyle w:val="WW8Num2z0"/>
          <w:rFonts w:ascii="Verdana" w:hAnsi="Verdana"/>
          <w:color w:val="000000"/>
          <w:sz w:val="18"/>
          <w:szCs w:val="18"/>
        </w:rPr>
        <w:t> </w:t>
      </w:r>
      <w:r>
        <w:rPr>
          <w:rFonts w:ascii="Verdana" w:hAnsi="Verdana"/>
          <w:color w:val="000000"/>
          <w:sz w:val="18"/>
          <w:szCs w:val="18"/>
        </w:rPr>
        <w:t>А. С. Промышленные фирмы в современной рыночной экономике / А. С.</w:t>
      </w:r>
      <w:r>
        <w:rPr>
          <w:rStyle w:val="WW8Num2z0"/>
          <w:rFonts w:ascii="Verdana" w:hAnsi="Verdana"/>
          <w:color w:val="000000"/>
          <w:sz w:val="18"/>
          <w:szCs w:val="18"/>
        </w:rPr>
        <w:t> </w:t>
      </w:r>
      <w:r>
        <w:rPr>
          <w:rStyle w:val="WW8Num3z0"/>
          <w:rFonts w:ascii="Verdana" w:hAnsi="Verdana"/>
          <w:color w:val="4682B4"/>
          <w:sz w:val="18"/>
          <w:szCs w:val="18"/>
        </w:rPr>
        <w:t>Зелтынь</w:t>
      </w:r>
      <w:r>
        <w:rPr>
          <w:rFonts w:ascii="Verdana" w:hAnsi="Verdana"/>
          <w:color w:val="000000"/>
          <w:sz w:val="18"/>
          <w:szCs w:val="18"/>
        </w:rPr>
        <w:t>, Е. В. Ленский. М.:</w:t>
      </w:r>
      <w:r>
        <w:rPr>
          <w:rStyle w:val="WW8Num2z0"/>
          <w:rFonts w:ascii="Verdana" w:hAnsi="Verdana"/>
          <w:color w:val="000000"/>
          <w:sz w:val="18"/>
          <w:szCs w:val="18"/>
        </w:rPr>
        <w:t> </w:t>
      </w:r>
      <w:r>
        <w:rPr>
          <w:rStyle w:val="WW8Num3z0"/>
          <w:rFonts w:ascii="Verdana" w:hAnsi="Verdana"/>
          <w:color w:val="4682B4"/>
          <w:sz w:val="18"/>
          <w:szCs w:val="18"/>
        </w:rPr>
        <w:t>АФПИ</w:t>
      </w:r>
      <w:r>
        <w:rPr>
          <w:rStyle w:val="WW8Num2z0"/>
          <w:rFonts w:ascii="Verdana" w:hAnsi="Verdana"/>
          <w:color w:val="000000"/>
          <w:sz w:val="18"/>
          <w:szCs w:val="18"/>
        </w:rPr>
        <w:t> </w:t>
      </w:r>
      <w:r>
        <w:rPr>
          <w:rFonts w:ascii="Verdana" w:hAnsi="Verdana"/>
          <w:color w:val="000000"/>
          <w:sz w:val="18"/>
          <w:szCs w:val="18"/>
        </w:rPr>
        <w:t>еженедельника «</w:t>
      </w:r>
      <w:r>
        <w:rPr>
          <w:rStyle w:val="WW8Num3z0"/>
          <w:rFonts w:ascii="Verdana" w:hAnsi="Verdana"/>
          <w:color w:val="4682B4"/>
          <w:sz w:val="18"/>
          <w:szCs w:val="18"/>
        </w:rPr>
        <w:t>Экономика и жизнь</w:t>
      </w:r>
      <w:r>
        <w:rPr>
          <w:rFonts w:ascii="Verdana" w:hAnsi="Verdana"/>
          <w:color w:val="000000"/>
          <w:sz w:val="18"/>
          <w:szCs w:val="18"/>
        </w:rPr>
        <w:t>», 1998. -30 с.</w:t>
      </w:r>
    </w:p>
    <w:p w14:paraId="0BBEBE4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 xml:space="preserve">А. Т. Стратегический менеджмент: Теория и практика. 2-е изд., испр. и доп. - М.: </w:t>
      </w:r>
      <w:r>
        <w:rPr>
          <w:rFonts w:ascii="Verdana" w:hAnsi="Verdana"/>
          <w:color w:val="000000"/>
          <w:sz w:val="18"/>
          <w:szCs w:val="18"/>
        </w:rPr>
        <w:lastRenderedPageBreak/>
        <w:t>АспектПресс, 2004. - 415 с.</w:t>
      </w:r>
    </w:p>
    <w:p w14:paraId="2F95AD0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 Т. Стратегический менеджмент: учебник. 2-е изд. - М.: ТК Велби, Изд-во Проспект, 2008. - 415 с.</w:t>
      </w:r>
    </w:p>
    <w:p w14:paraId="1C1C21E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Игонина JI. JI.</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 пособие / Под ред. проф. В.А. Слепова.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2003.- 478 с.</w:t>
      </w:r>
    </w:p>
    <w:p w14:paraId="7E4DDA3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Общая теория статистики: учебник для студентов вузов, обучающихся по специальностям экономики и управления. М.: ЮНИТИ-ДАНА. - 2008. -535 с.</w:t>
      </w:r>
    </w:p>
    <w:p w14:paraId="0BB9190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Стратегический конкурентный анализ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России / A.M. Илышев,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Т.С. Селевич. М: Финансы и статистика, 2010.-480 с.</w:t>
      </w:r>
    </w:p>
    <w:p w14:paraId="5702832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Воропанова И. Н. Методологический подход и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инновационного анализа // Экономический анализ: теория и практика. 2004. - № 8.- С. 26 - 34.</w:t>
      </w:r>
    </w:p>
    <w:p w14:paraId="166E45F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Илышева Н. Н.,</w:t>
      </w:r>
      <w:r>
        <w:rPr>
          <w:rStyle w:val="WW8Num2z0"/>
          <w:rFonts w:ascii="Verdana" w:hAnsi="Verdana"/>
          <w:color w:val="000000"/>
          <w:sz w:val="18"/>
          <w:szCs w:val="18"/>
        </w:rPr>
        <w:t> </w:t>
      </w:r>
      <w:r>
        <w:rPr>
          <w:rStyle w:val="WW8Num3z0"/>
          <w:rFonts w:ascii="Verdana" w:hAnsi="Verdana"/>
          <w:color w:val="4682B4"/>
          <w:sz w:val="18"/>
          <w:szCs w:val="18"/>
        </w:rPr>
        <w:t>Воропанова</w:t>
      </w:r>
      <w:r>
        <w:rPr>
          <w:rStyle w:val="WW8Num2z0"/>
          <w:rFonts w:ascii="Verdana" w:hAnsi="Verdana"/>
          <w:color w:val="000000"/>
          <w:sz w:val="18"/>
          <w:szCs w:val="18"/>
        </w:rPr>
        <w:t> </w:t>
      </w:r>
      <w:r>
        <w:rPr>
          <w:rFonts w:ascii="Verdana" w:hAnsi="Verdana"/>
          <w:color w:val="000000"/>
          <w:sz w:val="18"/>
          <w:szCs w:val="18"/>
        </w:rPr>
        <w:t>И. Н. Учёт и анализ инновационно-инвестиционной деятельности: Научное издание. Челябинск: Издательский центр НТЦ-НИИОГР, 2002.-240 с.</w:t>
      </w:r>
    </w:p>
    <w:p w14:paraId="1F7DC8B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Путилина В. Ю. Альтернативные подходы к измерению</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в регионе // Экономический анализ: теория и практика. 2007 -№12.</w:t>
      </w:r>
    </w:p>
    <w:p w14:paraId="378963E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Путилина В. Ю. Идентификация управленческого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анализа // Научно-аналитический журнал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анализ». Екатеринбург: УГТУ-УПИ, 2007, № 2.</w:t>
      </w:r>
    </w:p>
    <w:p w14:paraId="2CCB605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 Н. Анализ финансового состояния как основа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прогнозирования финансовых потоков организации / H.H.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 Экономический анализ: теория и практика, 2005, № 8. С. 11-15.</w:t>
      </w:r>
    </w:p>
    <w:p w14:paraId="113B393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 Н.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учебное пособие / H.H.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Екатеринбург: ГОУ ВПО УГТУ-УПИ, 2005.-192 с.</w:t>
      </w:r>
    </w:p>
    <w:p w14:paraId="280E4CB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 Н. Анализ финансовых потоков организации / H.H.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 Экономический анализ: теория и практика, 2004, № 1. С. 10-16.</w:t>
      </w:r>
    </w:p>
    <w:p w14:paraId="47A1031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 Н., Илышев A. M. Система аналитических показателей инновационной деятельности организации // Качество.</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Образование. 2004. -№ 2.</w:t>
      </w:r>
    </w:p>
    <w:p w14:paraId="070116B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 Н., Илышев А. М.,</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Н. С. Теория управленческого инновационного анализа. В сб. науч. тр.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проблемы измерения, учёта и управления». - Екатеринбург: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2002.</w:t>
      </w:r>
    </w:p>
    <w:p w14:paraId="4FD190F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 Н. Управление финансовым состоянием в системе финансового менеджмента коммерческой организации / H.H.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 Экономический управленческий анализ. 2009: № 2. С. 32 38.</w:t>
      </w:r>
    </w:p>
    <w:p w14:paraId="35B36B2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 И. Планирование на предприятии. Мн.: 000»Новое знание», 2000. -312 с.</w:t>
      </w:r>
    </w:p>
    <w:p w14:paraId="3F22E16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учёт: Учеб. для вузов / В. Б.</w:t>
      </w:r>
    </w:p>
    <w:p w14:paraId="382E20A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- 618 с.</w:t>
      </w:r>
    </w:p>
    <w:p w14:paraId="5CA6B62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Иноземцев В. JI. К истории становления</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хозяйственной системы 1973 2000 гг. - М.: «Academia», 2001. - 450 с.</w:t>
      </w:r>
    </w:p>
    <w:p w14:paraId="02A5CA3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Исмаилов</w:t>
      </w:r>
      <w:r>
        <w:rPr>
          <w:rStyle w:val="WW8Num2z0"/>
          <w:rFonts w:ascii="Verdana" w:hAnsi="Verdana"/>
          <w:color w:val="000000"/>
          <w:sz w:val="18"/>
          <w:szCs w:val="18"/>
        </w:rPr>
        <w:t> </w:t>
      </w:r>
      <w:r>
        <w:rPr>
          <w:rFonts w:ascii="Verdana" w:hAnsi="Verdana"/>
          <w:color w:val="000000"/>
          <w:sz w:val="18"/>
          <w:szCs w:val="18"/>
        </w:rPr>
        <w:t>Т.А., Гамидов Г.С. Инновационная экономика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направление развития России в XXI веке // Инновации. - 2003. - № 1.</w:t>
      </w:r>
    </w:p>
    <w:p w14:paraId="2D4B324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Организация, ориентированная на стратегию. Как в новой бизнес-среде преуспеют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М.: ЗАО «Олимп-Бизнес», 2004. - 416 с.</w:t>
      </w:r>
    </w:p>
    <w:p w14:paraId="38D41A7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Сбалансированная система показателей. От стратегии к действию. 2-е изд., испр. и доп. / Пер. с англ. - М.: ЗАО «Олимп-Бизнес», 2003. - 320 с.</w:t>
      </w:r>
    </w:p>
    <w:p w14:paraId="3C084E2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Каплан Роберт С., Нортон Дейвид П.</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Пер. с англ. М.: ЗАО «Олимп-Бизнес», 2005.-512 с.</w:t>
      </w:r>
    </w:p>
    <w:p w14:paraId="25ABF35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Каплан Роберт С., Нортон Дейвид П. Стратегическое единство: создание</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 xml:space="preserve">с </w:t>
      </w:r>
      <w:r>
        <w:rPr>
          <w:rFonts w:ascii="Verdana" w:hAnsi="Verdana"/>
          <w:color w:val="000000"/>
          <w:sz w:val="18"/>
          <w:szCs w:val="18"/>
        </w:rPr>
        <w:lastRenderedPageBreak/>
        <w:t>помощью сбалансированной системы показателей: Пер. с англ. М.: ООО «И.Д. Вильямса», 2006. - 384 с.</w:t>
      </w:r>
    </w:p>
    <w:p w14:paraId="50A3D02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А. М.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Финансы и статистика. - 2003. -250 с.</w:t>
      </w:r>
    </w:p>
    <w:p w14:paraId="37768B0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Катышев</w:t>
      </w:r>
      <w:r>
        <w:rPr>
          <w:rStyle w:val="WW8Num2z0"/>
          <w:rFonts w:ascii="Verdana" w:hAnsi="Verdana"/>
          <w:color w:val="000000"/>
          <w:sz w:val="18"/>
          <w:szCs w:val="18"/>
        </w:rPr>
        <w:t> </w:t>
      </w:r>
      <w:r>
        <w:rPr>
          <w:rFonts w:ascii="Verdana" w:hAnsi="Verdana"/>
          <w:color w:val="000000"/>
          <w:sz w:val="18"/>
          <w:szCs w:val="18"/>
        </w:rPr>
        <w:t>М. В. Вопросы и ответы по конкурентной разведке // Защита информации. Конфидент. 2004. - № 4.</w:t>
      </w:r>
    </w:p>
    <w:p w14:paraId="59C0008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Бухгалтерский учёт на промышленном предприятиях: учебник. -2-е изд., изм. и доп. / В. Э. Керимов. М.: Изд. дом «</w:t>
      </w:r>
      <w:r>
        <w:rPr>
          <w:rStyle w:val="WW8Num3z0"/>
          <w:rFonts w:ascii="Verdana" w:hAnsi="Verdana"/>
          <w:color w:val="4682B4"/>
          <w:sz w:val="18"/>
          <w:szCs w:val="18"/>
        </w:rPr>
        <w:t>Дашков и Ко</w:t>
      </w:r>
      <w:r>
        <w:rPr>
          <w:rFonts w:ascii="Verdana" w:hAnsi="Verdana"/>
          <w:color w:val="000000"/>
          <w:sz w:val="18"/>
          <w:szCs w:val="18"/>
        </w:rPr>
        <w:t>», 2002. - 368 с.</w:t>
      </w:r>
    </w:p>
    <w:p w14:paraId="35E1205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учёт: учебник для вузов / В. 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18A2BFF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Учёт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 учебник для вузов / В. Э. Керимов. М. : Дашков и Ко, 2005. - 354 с.</w:t>
      </w:r>
    </w:p>
    <w:p w14:paraId="36AC159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Кирнэн М. Обновляйся или умри! Пер. с англ. СПб.: «</w:t>
      </w:r>
      <w:r>
        <w:rPr>
          <w:rStyle w:val="WW8Num3z0"/>
          <w:rFonts w:ascii="Verdana" w:hAnsi="Verdana"/>
          <w:color w:val="4682B4"/>
          <w:sz w:val="18"/>
          <w:szCs w:val="18"/>
        </w:rPr>
        <w:t>Крылов</w:t>
      </w:r>
      <w:r>
        <w:rPr>
          <w:rFonts w:ascii="Verdana" w:hAnsi="Verdana"/>
          <w:color w:val="000000"/>
          <w:sz w:val="18"/>
          <w:szCs w:val="18"/>
        </w:rPr>
        <w:t>», 2004. - 382 с.</w:t>
      </w:r>
    </w:p>
    <w:p w14:paraId="02C5230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Введение в финансовый менеджмент. М. : Финансы и статистика, 2000. - 768 с.</w:t>
      </w:r>
    </w:p>
    <w:p w14:paraId="5FDE00A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методы и процедуры. М.: Финансы и статистика, 2001. - 560 с.</w:t>
      </w:r>
    </w:p>
    <w:p w14:paraId="62CC3EE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инвестиций. М.: Финансы и статистика, 1996. - 432 с.</w:t>
      </w:r>
    </w:p>
    <w:p w14:paraId="5096A0F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Волкова О. 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Учебник. М.: Перспектива, 2000. - 424 с.</w:t>
      </w:r>
    </w:p>
    <w:p w14:paraId="3DA9737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 М., Лапуста М. Г.,</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Л.Г. Финансы фирмы. Учебник. М. : ИНФРА-М, 2005. - 521 с.</w:t>
      </w:r>
    </w:p>
    <w:p w14:paraId="28BFEA0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Ковени М. Стратегический прорыв: Технологии воплощения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в жизнь / М. Ковени и др.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-232 с. .</w:t>
      </w:r>
    </w:p>
    <w:p w14:paraId="65831A0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В. Стратегическое управление промышленными предприятиями. -СПб.: Изд-во СПбГТУ, 2001. 132 с.</w:t>
      </w:r>
    </w:p>
    <w:p w14:paraId="7189D9C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Козлюк</w:t>
      </w:r>
      <w:r>
        <w:rPr>
          <w:rStyle w:val="WW8Num2z0"/>
          <w:rFonts w:ascii="Verdana" w:hAnsi="Verdana"/>
          <w:color w:val="000000"/>
          <w:sz w:val="18"/>
          <w:szCs w:val="18"/>
        </w:rPr>
        <w:t> </w:t>
      </w:r>
      <w:r>
        <w:rPr>
          <w:rFonts w:ascii="Verdana" w:hAnsi="Verdana"/>
          <w:color w:val="000000"/>
          <w:sz w:val="18"/>
          <w:szCs w:val="18"/>
        </w:rPr>
        <w:t>Н. В. Управленческий учёт: учеб. пособие / Н. В. Козлюк. М. : Феникс, 2006. - 272 с.</w:t>
      </w:r>
    </w:p>
    <w:p w14:paraId="507393D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Кондукова</w:t>
      </w:r>
      <w:r>
        <w:rPr>
          <w:rStyle w:val="WW8Num2z0"/>
          <w:rFonts w:ascii="Verdana" w:hAnsi="Verdana"/>
          <w:color w:val="000000"/>
          <w:sz w:val="18"/>
          <w:szCs w:val="18"/>
        </w:rPr>
        <w:t> </w:t>
      </w:r>
      <w:r>
        <w:rPr>
          <w:rFonts w:ascii="Verdana" w:hAnsi="Verdana"/>
          <w:color w:val="000000"/>
          <w:sz w:val="18"/>
          <w:szCs w:val="18"/>
        </w:rPr>
        <w:t>Э. В. ABC: Себестоимость без искажений. М.: ЭКСМО, 2008. - 288 с.</w:t>
      </w:r>
    </w:p>
    <w:p w14:paraId="7CFB409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14:paraId="4DEA0ED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Управленческий учёт. Система отчетности. Бюджетирование. Перевод с немецкого. - М.: Академия контроллинга, 2008. - 269 с.</w:t>
      </w:r>
    </w:p>
    <w:p w14:paraId="27481F4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Коржов В. Центр управления информацией // Открытые системы, 2004, № 8.</w:t>
      </w:r>
    </w:p>
    <w:p w14:paraId="14E3CF9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Кокинс Г. Учебник по методологии функционального учёта затрат / Г. Кокинс,</w:t>
      </w:r>
    </w:p>
    <w:p w14:paraId="029F989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A.</w:t>
      </w:r>
      <w:r>
        <w:rPr>
          <w:rStyle w:val="WW8Num2z0"/>
          <w:rFonts w:ascii="Verdana" w:hAnsi="Verdana"/>
          <w:color w:val="000000"/>
          <w:sz w:val="18"/>
          <w:szCs w:val="18"/>
        </w:rPr>
        <w:t> </w:t>
      </w:r>
      <w:r>
        <w:rPr>
          <w:rStyle w:val="WW8Num3z0"/>
          <w:rFonts w:ascii="Verdana" w:hAnsi="Verdana"/>
          <w:color w:val="4682B4"/>
          <w:sz w:val="18"/>
          <w:szCs w:val="18"/>
        </w:rPr>
        <w:t>Страттон</w:t>
      </w:r>
      <w:r>
        <w:rPr>
          <w:rFonts w:ascii="Verdana" w:hAnsi="Verdana"/>
          <w:color w:val="000000"/>
          <w:sz w:val="18"/>
          <w:szCs w:val="18"/>
        </w:rPr>
        <w:t>, Д. Хелбинг. М.: ВИП «</w:t>
      </w:r>
      <w:r>
        <w:rPr>
          <w:rStyle w:val="WW8Num3z0"/>
          <w:rFonts w:ascii="Verdana" w:hAnsi="Verdana"/>
          <w:color w:val="4682B4"/>
          <w:sz w:val="18"/>
          <w:szCs w:val="18"/>
        </w:rPr>
        <w:t>Анатех</w:t>
      </w:r>
      <w:r>
        <w:rPr>
          <w:rFonts w:ascii="Verdana" w:hAnsi="Verdana"/>
          <w:color w:val="000000"/>
          <w:sz w:val="18"/>
          <w:szCs w:val="18"/>
        </w:rPr>
        <w:t>», 2000. - 360 с.</w:t>
      </w:r>
    </w:p>
    <w:p w14:paraId="3FACBBC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Кукура</w:t>
      </w:r>
      <w:r>
        <w:rPr>
          <w:rStyle w:val="WW8Num2z0"/>
          <w:rFonts w:ascii="Verdana" w:hAnsi="Verdana"/>
          <w:color w:val="000000"/>
          <w:sz w:val="18"/>
          <w:szCs w:val="18"/>
        </w:rPr>
        <w:t> </w:t>
      </w:r>
      <w:r>
        <w:rPr>
          <w:rFonts w:ascii="Verdana" w:hAnsi="Verdana"/>
          <w:color w:val="000000"/>
          <w:sz w:val="18"/>
          <w:szCs w:val="18"/>
        </w:rPr>
        <w:t>С. П. Теория корпоративного управления. М.: Экономика, 2004. - 477 с.</w:t>
      </w:r>
    </w:p>
    <w:p w14:paraId="60ADB27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Кондукова</w:t>
      </w:r>
      <w:r>
        <w:rPr>
          <w:rStyle w:val="WW8Num2z0"/>
          <w:rFonts w:ascii="Verdana" w:hAnsi="Verdana"/>
          <w:color w:val="000000"/>
          <w:sz w:val="18"/>
          <w:szCs w:val="18"/>
        </w:rPr>
        <w:t> </w:t>
      </w:r>
      <w:r>
        <w:rPr>
          <w:rFonts w:ascii="Verdana" w:hAnsi="Verdana"/>
          <w:color w:val="000000"/>
          <w:sz w:val="18"/>
          <w:szCs w:val="18"/>
        </w:rPr>
        <w:t>Э. В. ABC: Себестоимость без искажений / Э. В. Кондукова. М.: Эксмо, 2008. - 288 с.</w:t>
      </w:r>
    </w:p>
    <w:p w14:paraId="02A46DE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учёт : учеб. пособие для переподготовки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под ред. Н. 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 ИНФРА-М, 2002.-319 с.</w:t>
      </w:r>
    </w:p>
    <w:p w14:paraId="7918F54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Концепция Business Performance Management: начало пути / Е. Ю.</w:t>
      </w:r>
      <w:r>
        <w:rPr>
          <w:rStyle w:val="WW8Num2z0"/>
          <w:rFonts w:ascii="Verdana" w:hAnsi="Verdana"/>
          <w:color w:val="000000"/>
          <w:sz w:val="18"/>
          <w:szCs w:val="18"/>
        </w:rPr>
        <w:t> </w:t>
      </w:r>
      <w:r>
        <w:rPr>
          <w:rStyle w:val="WW8Num3z0"/>
          <w:rFonts w:ascii="Verdana" w:hAnsi="Verdana"/>
          <w:color w:val="4682B4"/>
          <w:sz w:val="18"/>
          <w:szCs w:val="18"/>
        </w:rPr>
        <w:t>Духонин</w:t>
      </w:r>
      <w:r>
        <w:rPr>
          <w:rFonts w:ascii="Verdana" w:hAnsi="Verdana"/>
          <w:color w:val="000000"/>
          <w:sz w:val="18"/>
          <w:szCs w:val="18"/>
        </w:rPr>
        <w:t>, Д.</w:t>
      </w:r>
    </w:p>
    <w:p w14:paraId="4D85C39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B. Исаев, Е. JI. Мостовой и и др.; под ред. Г. В. Генса. М. : Альпина Бизнес Букс, 2004. - 269 с.</w:t>
      </w:r>
    </w:p>
    <w:p w14:paraId="1FAE385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Д. А. Формирование классификации видов стратегий в области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21.</w:t>
      </w:r>
    </w:p>
    <w:p w14:paraId="79B39D4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Кравченко JI. 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ООО «</w:t>
      </w:r>
      <w:r>
        <w:rPr>
          <w:rStyle w:val="WW8Num3z0"/>
          <w:rFonts w:ascii="Verdana" w:hAnsi="Verdana"/>
          <w:color w:val="4682B4"/>
          <w:sz w:val="18"/>
          <w:szCs w:val="18"/>
        </w:rPr>
        <w:t>Новое знание</w:t>
      </w:r>
      <w:r>
        <w:rPr>
          <w:rFonts w:ascii="Verdana" w:hAnsi="Verdana"/>
          <w:color w:val="000000"/>
          <w:sz w:val="18"/>
          <w:szCs w:val="18"/>
        </w:rPr>
        <w:t>», 2003. - 512 с.</w:t>
      </w:r>
    </w:p>
    <w:p w14:paraId="7AA5471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Н. Ю. Антикризисное управление: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2009.-512 с.</w:t>
      </w:r>
    </w:p>
    <w:p w14:paraId="31A5344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Клиентская составляющая сбалансированной системы показателей: формирование и анализ // Стратегический управленческий анализ, 2009, № 2.1. C. 3-12.</w:t>
      </w:r>
    </w:p>
    <w:p w14:paraId="29D2F8B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Общий подход к анализу в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Стратегический управленческий анализ, 2008, № 2. С. 38 - 45.</w:t>
      </w:r>
    </w:p>
    <w:p w14:paraId="1D9D0A9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Сбалансированная система показателей как база проведения комплексного экономического анализа // Стратегический управленческий анализ, 2008, № 1.-С. 3-13.</w:t>
      </w:r>
    </w:p>
    <w:p w14:paraId="2CABB82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Теоретико-методологические и практические аспекты прогнозирования финансовых потоков организации: монография. Екатеринбург: ГУ УрГУ, 2004. - 264 с.</w:t>
      </w:r>
    </w:p>
    <w:p w14:paraId="52C417E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Финансовые потоки организации: анализ и прогнозирование: учебное пособие. Екатеринбург: Уральский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РЭА им. Г.В. Плеханова, 2003. -88 с.</w:t>
      </w:r>
    </w:p>
    <w:p w14:paraId="47D5655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Формирование, анализ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прогнозирование финансовых потоков организации: монография / С.И. Крылов; под ред. Н.Н.</w:t>
      </w:r>
      <w:r>
        <w:rPr>
          <w:rStyle w:val="WW8Num2z0"/>
          <w:rFonts w:ascii="Verdana" w:hAnsi="Verdana"/>
          <w:color w:val="000000"/>
          <w:sz w:val="18"/>
          <w:szCs w:val="18"/>
        </w:rPr>
        <w:t> </w:t>
      </w:r>
      <w:r>
        <w:rPr>
          <w:rStyle w:val="WW8Num3z0"/>
          <w:rFonts w:ascii="Verdana" w:hAnsi="Verdana"/>
          <w:color w:val="4682B4"/>
          <w:sz w:val="18"/>
          <w:szCs w:val="18"/>
        </w:rPr>
        <w:t>Илышевой</w:t>
      </w:r>
      <w:r>
        <w:rPr>
          <w:rFonts w:ascii="Verdana" w:hAnsi="Verdana"/>
          <w:color w:val="000000"/>
          <w:sz w:val="18"/>
          <w:szCs w:val="18"/>
        </w:rPr>
        <w:t>. М.: Издательский дом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Финансовая инновационная компания «Финни-нова», 2005. - 160 с.</w:t>
      </w:r>
    </w:p>
    <w:p w14:paraId="609E6AF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Курс социально-экономической статистики: Учебник для студентов вузов, обучающихся по специальности «</w:t>
      </w:r>
      <w:r>
        <w:rPr>
          <w:rStyle w:val="WW8Num3z0"/>
          <w:rFonts w:ascii="Verdana" w:hAnsi="Verdana"/>
          <w:color w:val="4682B4"/>
          <w:sz w:val="18"/>
          <w:szCs w:val="18"/>
        </w:rPr>
        <w:t>Статистика</w:t>
      </w:r>
      <w:r>
        <w:rPr>
          <w:rFonts w:ascii="Verdana" w:hAnsi="Verdana"/>
          <w:color w:val="000000"/>
          <w:sz w:val="18"/>
          <w:szCs w:val="18"/>
        </w:rPr>
        <w:t>» / Под ред. М. Г. Назарова. 6-е изд, испр. и доп. -М.: Омега-Л, 2007. 1013 с.</w:t>
      </w:r>
    </w:p>
    <w:p w14:paraId="387A58D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 Ю. Состав расходов, учитываемых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Учебно-практ. пособие. / С. Ю. Кузнецова, Ю. А.</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и др.; M. : ТК Велби; Изд-во «</w:t>
      </w:r>
      <w:r>
        <w:rPr>
          <w:rStyle w:val="WW8Num3z0"/>
          <w:rFonts w:ascii="Verdana" w:hAnsi="Verdana"/>
          <w:color w:val="4682B4"/>
          <w:sz w:val="18"/>
          <w:szCs w:val="18"/>
        </w:rPr>
        <w:t>Проспект</w:t>
      </w:r>
      <w:r>
        <w:rPr>
          <w:rFonts w:ascii="Verdana" w:hAnsi="Verdana"/>
          <w:color w:val="000000"/>
          <w:sz w:val="18"/>
          <w:szCs w:val="18"/>
        </w:rPr>
        <w:t>», 2004. - 352 с.</w:t>
      </w:r>
    </w:p>
    <w:p w14:paraId="48AE815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Лайко</w:t>
      </w:r>
      <w:r>
        <w:rPr>
          <w:rStyle w:val="WW8Num2z0"/>
          <w:rFonts w:ascii="Verdana" w:hAnsi="Verdana"/>
          <w:color w:val="000000"/>
          <w:sz w:val="18"/>
          <w:szCs w:val="18"/>
        </w:rPr>
        <w:t> </w:t>
      </w:r>
      <w:r>
        <w:rPr>
          <w:rFonts w:ascii="Verdana" w:hAnsi="Verdana"/>
          <w:color w:val="000000"/>
          <w:sz w:val="18"/>
          <w:szCs w:val="18"/>
        </w:rPr>
        <w:t>М. Ю. Формирование эффективности организации экономического механизма управления производственными комплексами, авт. дисс д. э. н. М.: 2000 г. - 42 с.</w:t>
      </w:r>
    </w:p>
    <w:p w14:paraId="69A5265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Г. Финансы фирмы. Учебное пособие. М. ИНФРА-М, 2002. - 264 с.</w:t>
      </w:r>
    </w:p>
    <w:p w14:paraId="7FBCF73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 В. Транснациональные ФПГ и межгосударственные 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реальность и перспективы. М.: АФПИ еженедельника «</w:t>
      </w:r>
      <w:r>
        <w:rPr>
          <w:rStyle w:val="WW8Num3z0"/>
          <w:rFonts w:ascii="Verdana" w:hAnsi="Verdana"/>
          <w:color w:val="4682B4"/>
          <w:sz w:val="18"/>
          <w:szCs w:val="18"/>
        </w:rPr>
        <w:t>Экономика и жизнь</w:t>
      </w:r>
      <w:r>
        <w:rPr>
          <w:rFonts w:ascii="Verdana" w:hAnsi="Verdana"/>
          <w:color w:val="000000"/>
          <w:sz w:val="18"/>
          <w:szCs w:val="18"/>
        </w:rPr>
        <w:t>», 1997. - 303 с.</w:t>
      </w:r>
    </w:p>
    <w:p w14:paraId="0F645BB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Лисин В. Стратегические ориентиры экономического развития чёрной металлургии в современных условиях. М.: Экономика, 2005. - 403 с.</w:t>
      </w:r>
    </w:p>
    <w:p w14:paraId="181E21A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Лещева В. Б.,</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В. Г. Анализ финансово-экономической деятельности предприятия: Учеб. пособие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2002.-471 с.</w:t>
      </w:r>
    </w:p>
    <w:p w14:paraId="56FE4F7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Мак-Дональд М. Стратегическое планирование маркетинга. СПб.: Питер, 2000. -272 с.</w:t>
      </w:r>
    </w:p>
    <w:p w14:paraId="753BB13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Малашихина</w:t>
      </w:r>
      <w:r>
        <w:rPr>
          <w:rStyle w:val="WW8Num2z0"/>
          <w:rFonts w:ascii="Verdana" w:hAnsi="Verdana"/>
          <w:color w:val="000000"/>
          <w:sz w:val="18"/>
          <w:szCs w:val="18"/>
        </w:rPr>
        <w:t> </w:t>
      </w:r>
      <w:r>
        <w:rPr>
          <w:rFonts w:ascii="Verdana" w:hAnsi="Verdana"/>
          <w:color w:val="000000"/>
          <w:sz w:val="18"/>
          <w:szCs w:val="18"/>
        </w:rPr>
        <w:t>H. Н., Белокрылова О. С. Риск-менеджмент: учеб. пособие. Ростов н/Д: Феникс, 2004. - 320 с.</w:t>
      </w:r>
    </w:p>
    <w:p w14:paraId="0E0995A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Малый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Институт новой экономики, 2000. 1088 с.</w:t>
      </w:r>
    </w:p>
    <w:p w14:paraId="20BEA3B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Марканьян Э. А., Марканьян С. Э.,</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 П. Управленческий анализ в отраслях: Учеб. пособие / Под ред. проф. Э.А. Марканьяна. М.: РПСЦ МарТ, 2004. -320 с.</w:t>
      </w:r>
    </w:p>
    <w:p w14:paraId="4C9ACBD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 Д., Кузнецова С. А. Стратегический менеджмент: курс лекций. М.: ИНФРА-М, 2006. - 288 с.</w:t>
      </w:r>
    </w:p>
    <w:p w14:paraId="6989D6D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Мащенко</w:t>
      </w:r>
      <w:r>
        <w:rPr>
          <w:rStyle w:val="WW8Num2z0"/>
          <w:rFonts w:ascii="Verdana" w:hAnsi="Verdana"/>
          <w:color w:val="000000"/>
          <w:sz w:val="18"/>
          <w:szCs w:val="18"/>
        </w:rPr>
        <w:t> </w:t>
      </w:r>
      <w:r>
        <w:rPr>
          <w:rFonts w:ascii="Verdana" w:hAnsi="Verdana"/>
          <w:color w:val="000000"/>
          <w:sz w:val="18"/>
          <w:szCs w:val="18"/>
        </w:rPr>
        <w:t>В. Е. Системное корпоративное управление. М.: СИРИН, 2003. - 251 с.</w:t>
      </w:r>
    </w:p>
    <w:p w14:paraId="6803954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В. А. Стратегия диверсификационного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 В.А. Махов // Национальная металлургия. 2003. - май-июнь - С. 42 - 45.</w:t>
      </w:r>
    </w:p>
    <w:p w14:paraId="6C828DD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M. X., Альберт М. Основы менеджмента. М., 1998. - 672 с.</w:t>
      </w:r>
    </w:p>
    <w:p w14:paraId="67889B7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M. X., Альберт М.,</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Ф. Основы менеджмента: Пер. с англ. М.: Дело, 2000. - 704 с.</w:t>
      </w:r>
    </w:p>
    <w:p w14:paraId="7EC20CB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Методика анализа показателей эффективности производства: Учеб. пособие 2-е изд. / Под ред. Э.А. Марканьяна. - Ростов н/Д: ИЦ МарТ, 2001. - 320 с.</w:t>
      </w:r>
    </w:p>
    <w:p w14:paraId="756E771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С.</w:t>
      </w:r>
      <w:r>
        <w:rPr>
          <w:rStyle w:val="WW8Num2z0"/>
          <w:rFonts w:ascii="Verdana" w:hAnsi="Verdana"/>
          <w:color w:val="000000"/>
          <w:sz w:val="18"/>
          <w:szCs w:val="18"/>
        </w:rPr>
        <w:t> </w:t>
      </w:r>
      <w:r>
        <w:rPr>
          <w:rStyle w:val="WW8Num3z0"/>
          <w:rFonts w:ascii="Verdana" w:hAnsi="Verdana"/>
          <w:color w:val="4682B4"/>
          <w:sz w:val="18"/>
          <w:szCs w:val="18"/>
        </w:rPr>
        <w:t>Гошал</w:t>
      </w:r>
      <w:r>
        <w:rPr>
          <w:rFonts w:ascii="Verdana" w:hAnsi="Verdana"/>
          <w:color w:val="000000"/>
          <w:sz w:val="18"/>
          <w:szCs w:val="18"/>
        </w:rPr>
        <w:t>. СПб: Питер, 2001.-567 с.</w:t>
      </w:r>
    </w:p>
    <w:p w14:paraId="29DB603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Минцберг Г.,</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Дж. Б., Гошал С. Стратегический процесс / Пер. с англ. Под ред. Ю. Н. Каптурсвского. СПб.: Изд-во Питер, 2001. - 668 с.</w:t>
      </w:r>
    </w:p>
    <w:p w14:paraId="60079E2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 3. Управление знаниями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 Б. 3. Мильнер, 3. П. Румянцева, В. Г.</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А. В. Блинникова: Учебное пособие / Под ред. Б.З.</w:t>
      </w:r>
      <w:r>
        <w:rPr>
          <w:rStyle w:val="WW8Num2z0"/>
          <w:rFonts w:ascii="Verdana" w:hAnsi="Verdana"/>
          <w:color w:val="000000"/>
          <w:sz w:val="18"/>
          <w:szCs w:val="18"/>
        </w:rPr>
        <w:t> </w:t>
      </w:r>
      <w:r>
        <w:rPr>
          <w:rStyle w:val="WW8Num3z0"/>
          <w:rFonts w:ascii="Verdana" w:hAnsi="Verdana"/>
          <w:color w:val="4682B4"/>
          <w:sz w:val="18"/>
          <w:szCs w:val="18"/>
        </w:rPr>
        <w:t>Мильнера</w:t>
      </w:r>
      <w:r>
        <w:rPr>
          <w:rFonts w:ascii="Verdana" w:hAnsi="Verdana"/>
          <w:color w:val="000000"/>
          <w:sz w:val="18"/>
          <w:szCs w:val="18"/>
        </w:rPr>
        <w:t>. М.: Дело, 2006. - 470 с.</w:t>
      </w:r>
    </w:p>
    <w:p w14:paraId="1F4B65D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Мишин Ю. Тенденции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горно-металлургического комплекса // Национальная металлургия. 2006. — январь-февраль - С. 43 - 47.</w:t>
      </w:r>
    </w:p>
    <w:p w14:paraId="2A8F700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 xml:space="preserve">Ю. А. Управленческий учёт: управление затратами и результатами </w:t>
      </w:r>
      <w:r>
        <w:rPr>
          <w:rFonts w:ascii="Verdana" w:hAnsi="Verdana"/>
          <w:color w:val="000000"/>
          <w:sz w:val="18"/>
          <w:szCs w:val="18"/>
        </w:rPr>
        <w:lastRenderedPageBreak/>
        <w:t>производственной деятельности / Ю. А. Мишин. -М.: Дело и сервис, 2002. 176 с.</w:t>
      </w:r>
    </w:p>
    <w:p w14:paraId="5BC9A4D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 Г. Инновационный менеджмент М.: ИНФРА-М, 2007. - 295 с.</w:t>
      </w:r>
    </w:p>
    <w:p w14:paraId="61C5C65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С. Д. Корпорации в России: Правовой статус и основы деятельноста / С. Д. Могилевский, И. А.</w:t>
      </w:r>
      <w:r>
        <w:rPr>
          <w:rStyle w:val="WW8Num2z0"/>
          <w:rFonts w:ascii="Verdana" w:hAnsi="Verdana"/>
          <w:color w:val="000000"/>
          <w:sz w:val="18"/>
          <w:szCs w:val="18"/>
        </w:rPr>
        <w:t> </w:t>
      </w:r>
      <w:r>
        <w:rPr>
          <w:rStyle w:val="WW8Num3z0"/>
          <w:rFonts w:ascii="Verdana" w:hAnsi="Verdana"/>
          <w:color w:val="4682B4"/>
          <w:sz w:val="18"/>
          <w:szCs w:val="18"/>
        </w:rPr>
        <w:t>Самойлов</w:t>
      </w:r>
      <w:r>
        <w:rPr>
          <w:rFonts w:ascii="Verdana" w:hAnsi="Verdana"/>
          <w:color w:val="000000"/>
          <w:sz w:val="18"/>
          <w:szCs w:val="18"/>
        </w:rPr>
        <w:t>. М.: Дело, 2007. - 480 с.</w:t>
      </w:r>
    </w:p>
    <w:p w14:paraId="7B55CEB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С. Д., Самойлов И. А. Корпорации в России: Правовой статус и основы деятельности. М.: Дело, 2007. - 480 с.</w:t>
      </w:r>
    </w:p>
    <w:p w14:paraId="25E832A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Алексеева О. В. Стратегический управленческий учёт. М.: Едиториал УРСС, 2003. - 304 с.</w:t>
      </w:r>
    </w:p>
    <w:p w14:paraId="57EBE0F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учёт: Учебное пособие.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2002.-176 с.</w:t>
      </w:r>
    </w:p>
    <w:p w14:paraId="0F23768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В., Шебек С. В.</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стандарты: от концентрации до инструкции. М.: Книжный мир, 2003. - 320 с.</w:t>
      </w:r>
    </w:p>
    <w:p w14:paraId="5E879F8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Комментарии к новым формам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JI.B. Пономарева. М.: Бухгалтерский учёт, 2003. -192 с.</w:t>
      </w:r>
    </w:p>
    <w:p w14:paraId="13FF6FC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Общая теория статистики: Статистическая методология в изучении коммерческой деятельности: Учебник / Под ред. О. 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 А. Спирина. 5-е изд., доп. и перераб. -М.: Финансы и статистика, 2001.-440 с.</w:t>
      </w:r>
    </w:p>
    <w:p w14:paraId="49711E6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О'Лири Д. ERP-системы: выбор, внедрение, эксплуатация. Современное планирование и управление ресурсами предприятия: пер. с англ. / О'Лири Д.; [науч. ред.</w:t>
      </w:r>
      <w:r>
        <w:rPr>
          <w:rStyle w:val="WW8Num2z0"/>
          <w:rFonts w:ascii="Verdana" w:hAnsi="Verdana"/>
          <w:color w:val="000000"/>
          <w:sz w:val="18"/>
          <w:szCs w:val="18"/>
        </w:rPr>
        <w:t> </w:t>
      </w:r>
      <w:r>
        <w:rPr>
          <w:rStyle w:val="WW8Num3z0"/>
          <w:rFonts w:ascii="Verdana" w:hAnsi="Verdana"/>
          <w:color w:val="4682B4"/>
          <w:sz w:val="18"/>
          <w:szCs w:val="18"/>
        </w:rPr>
        <w:t>Аврин</w:t>
      </w:r>
      <w:r>
        <w:rPr>
          <w:rStyle w:val="WW8Num2z0"/>
          <w:rFonts w:ascii="Verdana" w:hAnsi="Verdana"/>
          <w:color w:val="000000"/>
          <w:sz w:val="18"/>
          <w:szCs w:val="18"/>
        </w:rPr>
        <w:t> </w:t>
      </w:r>
      <w:r>
        <w:rPr>
          <w:rFonts w:ascii="Verdana" w:hAnsi="Verdana"/>
          <w:color w:val="000000"/>
          <w:sz w:val="18"/>
          <w:szCs w:val="18"/>
        </w:rPr>
        <w:t>С. Б.]. М.: Вершина, 2004. - 258 с.</w:t>
      </w:r>
    </w:p>
    <w:p w14:paraId="13A85D3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Экспертные оценки: Учеб. Пособие. -М.: 2002. 31 с.</w:t>
      </w:r>
    </w:p>
    <w:p w14:paraId="3D0BD95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 П. Управленческий учёт. М.: Изд-во «</w:t>
      </w:r>
      <w:r>
        <w:rPr>
          <w:rStyle w:val="WW8Num3z0"/>
          <w:rFonts w:ascii="Verdana" w:hAnsi="Verdana"/>
          <w:color w:val="4682B4"/>
          <w:sz w:val="18"/>
          <w:szCs w:val="18"/>
        </w:rPr>
        <w:t>Экзамен</w:t>
      </w:r>
      <w:r>
        <w:rPr>
          <w:rFonts w:ascii="Verdana" w:hAnsi="Verdana"/>
          <w:color w:val="000000"/>
          <w:sz w:val="18"/>
          <w:szCs w:val="18"/>
        </w:rPr>
        <w:t>», 2002. - 256 с.</w:t>
      </w:r>
    </w:p>
    <w:p w14:paraId="0A9EF0A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 К., Гребнев Г. Д. Методологические аспекты стратегического анализа деловой активности компании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 10/окгябрь, 2006.</w:t>
      </w:r>
    </w:p>
    <w:p w14:paraId="0E83C43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Официальный сайт общества профессионалов конкурентной разведки (</w:t>
      </w:r>
      <w:r>
        <w:rPr>
          <w:rStyle w:val="WW8Num3z0"/>
          <w:rFonts w:ascii="Verdana" w:hAnsi="Verdana"/>
          <w:color w:val="4682B4"/>
          <w:sz w:val="18"/>
          <w:szCs w:val="18"/>
        </w:rPr>
        <w:t>США</w:t>
      </w:r>
      <w:r>
        <w:rPr>
          <w:rFonts w:ascii="Verdana" w:hAnsi="Verdana"/>
          <w:color w:val="000000"/>
          <w:sz w:val="18"/>
          <w:szCs w:val="18"/>
        </w:rPr>
        <w:t>) . Электронный ресурс. Режим доступа: http:// www scip.org.</w:t>
      </w:r>
    </w:p>
    <w:p w14:paraId="700A26C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Официальный сайт Российского Общества профессионалов конкурентной разведки Электронный ресурс. Режим доступа: http://www.rscip.ru.</w:t>
      </w:r>
    </w:p>
    <w:p w14:paraId="507E62C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учёта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Бератор-Пресс, 2003.-224 с.</w:t>
      </w:r>
    </w:p>
    <w:p w14:paraId="1B9F647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Парфенов Д. Консолидация финансов, или шестой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передел // Национальная металлургия. 2006. - март-апрель - С. 15-21.</w:t>
      </w:r>
    </w:p>
    <w:p w14:paraId="4CDD5D8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4-е изд., перераб. и доп. /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Ковалев. - М.: Финансы и статистика, 2002. - 520 с.</w:t>
      </w:r>
    </w:p>
    <w:p w14:paraId="635AD8E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Питеркин</w:t>
      </w:r>
      <w:r>
        <w:rPr>
          <w:rStyle w:val="WW8Num2z0"/>
          <w:rFonts w:ascii="Verdana" w:hAnsi="Verdana"/>
          <w:color w:val="000000"/>
          <w:sz w:val="18"/>
          <w:szCs w:val="18"/>
        </w:rPr>
        <w:t> </w:t>
      </w:r>
      <w:r>
        <w:rPr>
          <w:rFonts w:ascii="Verdana" w:hAnsi="Verdana"/>
          <w:color w:val="000000"/>
          <w:sz w:val="18"/>
          <w:szCs w:val="18"/>
        </w:rPr>
        <w:t>С. В. Точно вовремя для России. Практика применения ERP-систем / С. В. Питеркин, Н. А.</w:t>
      </w:r>
      <w:r>
        <w:rPr>
          <w:rStyle w:val="WW8Num2z0"/>
          <w:rFonts w:ascii="Verdana" w:hAnsi="Verdana"/>
          <w:color w:val="000000"/>
          <w:sz w:val="18"/>
          <w:szCs w:val="18"/>
        </w:rPr>
        <w:t> </w:t>
      </w:r>
      <w:r>
        <w:rPr>
          <w:rStyle w:val="WW8Num3z0"/>
          <w:rFonts w:ascii="Verdana" w:hAnsi="Verdana"/>
          <w:color w:val="4682B4"/>
          <w:sz w:val="18"/>
          <w:szCs w:val="18"/>
        </w:rPr>
        <w:t>Оладов</w:t>
      </w:r>
      <w:r>
        <w:rPr>
          <w:rFonts w:ascii="Verdana" w:hAnsi="Verdana"/>
          <w:color w:val="000000"/>
          <w:sz w:val="18"/>
          <w:szCs w:val="18"/>
        </w:rPr>
        <w:t>, Д. В. Исаев. 2-е изд.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-368 с.</w:t>
      </w:r>
    </w:p>
    <w:p w14:paraId="2F3F878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Е. В. Планирование маркетинговых исследований на предприятии. Библиотека</w:t>
      </w:r>
      <w:r>
        <w:rPr>
          <w:rStyle w:val="WW8Num2z0"/>
          <w:rFonts w:ascii="Verdana" w:hAnsi="Verdana"/>
          <w:color w:val="000000"/>
          <w:sz w:val="18"/>
          <w:szCs w:val="18"/>
        </w:rPr>
        <w:t> </w:t>
      </w:r>
      <w:r>
        <w:rPr>
          <w:rStyle w:val="WW8Num3z0"/>
          <w:rFonts w:ascii="Verdana" w:hAnsi="Verdana"/>
          <w:color w:val="4682B4"/>
          <w:sz w:val="18"/>
          <w:szCs w:val="18"/>
        </w:rPr>
        <w:t>маркетолога</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http://www.bma.ru/lib/Iib8.htm.</w:t>
      </w:r>
    </w:p>
    <w:p w14:paraId="333F4B0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 В. Современный управленческий анализ: Теория и практика контроллинга : учеб. пособие / Л. В. Попова, Т. 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 А. Маслова. М.: Дело и Сервис, 2006. -268 с.</w:t>
      </w:r>
    </w:p>
    <w:p w14:paraId="1E2EA84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Учеб. пособие: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2000. - 592 с.</w:t>
      </w:r>
    </w:p>
    <w:p w14:paraId="7EFAB05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Портер М.</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пер. с англ. М.: Альпина Бизнес Букс, 2005. - 454 с.</w:t>
      </w:r>
    </w:p>
    <w:p w14:paraId="724BDFC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 В. Экономический анализ предприятия: Учебник для вузов. М.: ЮНИТИ-ДАНА, 2000.- 360 с.</w:t>
      </w:r>
    </w:p>
    <w:p w14:paraId="63D5D8B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JI. В. Экономический анализ предприятия. М. : Аудит, ЮНИТИ-ДАНА, 2003.- 407 с.</w:t>
      </w:r>
    </w:p>
    <w:p w14:paraId="1DE8FB6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управленческий учёт для руководителя / Пер. с англ.; Под ред. В. 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- 616 с.</w:t>
      </w:r>
    </w:p>
    <w:p w14:paraId="0E01FE2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Слияния и поглощения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секторе (основные подходы и задачи регулирования). // Вопросы экономики. 2002. - № 12. - С. 85 - 109.</w:t>
      </w:r>
    </w:p>
    <w:p w14:paraId="7D80068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189. Радыгин А.,</w:t>
      </w:r>
      <w:r>
        <w:rPr>
          <w:rStyle w:val="WW8Num2z0"/>
          <w:rFonts w:ascii="Verdana" w:hAnsi="Verdana"/>
          <w:color w:val="000000"/>
          <w:sz w:val="18"/>
          <w:szCs w:val="18"/>
        </w:rPr>
        <w:t> </w:t>
      </w:r>
      <w:r>
        <w:rPr>
          <w:rStyle w:val="WW8Num3z0"/>
          <w:rFonts w:ascii="Verdana" w:hAnsi="Verdana"/>
          <w:color w:val="4682B4"/>
          <w:sz w:val="18"/>
          <w:szCs w:val="18"/>
        </w:rPr>
        <w:t>Энтов</w:t>
      </w:r>
      <w:r>
        <w:rPr>
          <w:rStyle w:val="WW8Num2z0"/>
          <w:rFonts w:ascii="Verdana" w:hAnsi="Verdana"/>
          <w:color w:val="000000"/>
          <w:sz w:val="18"/>
          <w:szCs w:val="18"/>
        </w:rPr>
        <w:t> </w:t>
      </w:r>
      <w:r>
        <w:rPr>
          <w:rFonts w:ascii="Verdana" w:hAnsi="Verdana"/>
          <w:color w:val="000000"/>
          <w:sz w:val="18"/>
          <w:szCs w:val="18"/>
        </w:rPr>
        <w:t>Р. Институциональные компоненты экономического роста // Вопросы экономики. 2002. - № 11. - С. 14 -24.</w:t>
      </w:r>
    </w:p>
    <w:p w14:paraId="3387DD4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М., 2003. - 481 с.</w:t>
      </w:r>
    </w:p>
    <w:p w14:paraId="7E41FF3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X. Универсальная система показателей: как достигнуть результатов, сохраняя целостность / Пер. с англ. 3-е изд. - М.: Альпина Бизнес Букс, 2006. - 352 с.</w:t>
      </w:r>
    </w:p>
    <w:p w14:paraId="44E96AF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Риск-анализ инвестиционного проекта: учебник для вузов / под ред. М.В. Грачевой. М.: ЮНИТИ-ДАНА, 2001.-351 с.</w:t>
      </w:r>
    </w:p>
    <w:p w14:paraId="49B9CC1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Ритхох М. Сталь в сравнении: технологические процессы, эффективность ресурсов, утилизация, окружающая среда. // Чёрные металлы. 2005. - январь. - С. 46 -51.</w:t>
      </w:r>
    </w:p>
    <w:p w14:paraId="77D67A7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Н. Маркетинг. М.: Юнити, 1995. - 560 с.</w:t>
      </w:r>
    </w:p>
    <w:p w14:paraId="7A24522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Л. Е. Анализ хозяйственной деятельности: Краткий курс лекций. М.: Юрайт-Издат, 2003. - 220 с.</w:t>
      </w:r>
    </w:p>
    <w:p w14:paraId="5E71CF2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Росс С. и др. Основы корпоративных финансов / Пер. с англ. М. : Лаборатория Базовых Знаний, 2000. - 720 с.</w:t>
      </w:r>
    </w:p>
    <w:p w14:paraId="4F24212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Русаков</w:t>
      </w:r>
      <w:r>
        <w:rPr>
          <w:rStyle w:val="WW8Num2z0"/>
          <w:rFonts w:ascii="Verdana" w:hAnsi="Verdana"/>
          <w:color w:val="000000"/>
          <w:sz w:val="18"/>
          <w:szCs w:val="18"/>
        </w:rPr>
        <w:t> </w:t>
      </w:r>
      <w:r>
        <w:rPr>
          <w:rFonts w:ascii="Verdana" w:hAnsi="Verdana"/>
          <w:color w:val="000000"/>
          <w:sz w:val="18"/>
          <w:szCs w:val="18"/>
        </w:rPr>
        <w:t>Н. А., Русак В. 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 пособие. Минск: Высш. школа, 1997. - 309 с.</w:t>
      </w:r>
    </w:p>
    <w:p w14:paraId="3818617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В. Бухгалтерский управленческий учёт и бюджетирование: принципы и практика : учеб. пособие / О. В. Рыбакова.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 - 331 с.</w:t>
      </w:r>
    </w:p>
    <w:p w14:paraId="1A5F974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Сальников В.</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контекст развития российской металлургии // Национальная металлургия. 2005. - сентябрь-октябрь - С. 14-21.</w:t>
      </w:r>
    </w:p>
    <w:p w14:paraId="603A529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Минск : ИП «Экоперспек-тива», 2002. - 680 с.</w:t>
      </w:r>
    </w:p>
    <w:p w14:paraId="387FF4C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Учебное пособие. 3-е изд. -М. : ИНФРА-М, 2005. 272 с.</w:t>
      </w:r>
    </w:p>
    <w:p w14:paraId="1FDE426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Пол Э., Нордхаус В. Д. Экономика: Пер. с англ. М.: Изд. дом «</w:t>
      </w:r>
      <w:r>
        <w:rPr>
          <w:rStyle w:val="WW8Num3z0"/>
          <w:rFonts w:ascii="Verdana" w:hAnsi="Verdana"/>
          <w:color w:val="4682B4"/>
          <w:sz w:val="18"/>
          <w:szCs w:val="18"/>
        </w:rPr>
        <w:t>Вильяме</w:t>
      </w:r>
      <w:r>
        <w:rPr>
          <w:rFonts w:ascii="Verdana" w:hAnsi="Verdana"/>
          <w:color w:val="000000"/>
          <w:sz w:val="18"/>
          <w:szCs w:val="18"/>
        </w:rPr>
        <w:t>», 2001. - 690 с.</w:t>
      </w:r>
    </w:p>
    <w:p w14:paraId="2CA6F1B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 Н., Чурилова Э. Ю. Курс теории статистики для подготовки специалистов финансово-экономического профиля: Учебник. М.: Финансы и статистика, 2006.-480 с.</w:t>
      </w:r>
    </w:p>
    <w:p w14:paraId="1B92DF9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Светуньков</w:t>
      </w:r>
      <w:r>
        <w:rPr>
          <w:rStyle w:val="WW8Num2z0"/>
          <w:rFonts w:ascii="Verdana" w:hAnsi="Verdana"/>
          <w:color w:val="000000"/>
          <w:sz w:val="18"/>
          <w:szCs w:val="18"/>
        </w:rPr>
        <w:t> </w:t>
      </w:r>
      <w:r>
        <w:rPr>
          <w:rFonts w:ascii="Verdana" w:hAnsi="Verdana"/>
          <w:color w:val="000000"/>
          <w:sz w:val="18"/>
          <w:szCs w:val="18"/>
        </w:rPr>
        <w:t>С. Г. Методы маркетинговых исследований: Учеб. пособие. СПб.: Издательство</w:t>
      </w:r>
      <w:r>
        <w:rPr>
          <w:rStyle w:val="WW8Num2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2003. - 352 с.</w:t>
      </w:r>
    </w:p>
    <w:p w14:paraId="6C98072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 Г. Страхование. Учебное пособие. М. : ИНФРА-М, 2004. - 160 с.</w:t>
      </w:r>
    </w:p>
    <w:p w14:paraId="1F5773E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Скрипкин</w:t>
      </w:r>
      <w:r>
        <w:rPr>
          <w:rStyle w:val="WW8Num2z0"/>
          <w:rFonts w:ascii="Verdana" w:hAnsi="Verdana"/>
          <w:color w:val="000000"/>
          <w:sz w:val="18"/>
          <w:szCs w:val="18"/>
        </w:rPr>
        <w:t> </w:t>
      </w:r>
      <w:r>
        <w:rPr>
          <w:rFonts w:ascii="Verdana" w:hAnsi="Verdana"/>
          <w:color w:val="000000"/>
          <w:sz w:val="18"/>
          <w:szCs w:val="18"/>
        </w:rPr>
        <w:t>К. Г. Экономическая эффективность информационных систем. М.:</w:t>
      </w:r>
      <w:r>
        <w:rPr>
          <w:rStyle w:val="WW8Num2z0"/>
          <w:rFonts w:ascii="Verdana" w:hAnsi="Verdana"/>
          <w:color w:val="000000"/>
          <w:sz w:val="18"/>
          <w:szCs w:val="18"/>
        </w:rPr>
        <w:t> </w:t>
      </w:r>
      <w:r>
        <w:rPr>
          <w:rStyle w:val="WW8Num3z0"/>
          <w:rFonts w:ascii="Verdana" w:hAnsi="Verdana"/>
          <w:color w:val="4682B4"/>
          <w:sz w:val="18"/>
          <w:szCs w:val="18"/>
        </w:rPr>
        <w:t>ДМК</w:t>
      </w:r>
      <w:r>
        <w:rPr>
          <w:rStyle w:val="WW8Num2z0"/>
          <w:rFonts w:ascii="Verdana" w:hAnsi="Verdana"/>
          <w:color w:val="000000"/>
          <w:sz w:val="18"/>
          <w:szCs w:val="18"/>
        </w:rPr>
        <w:t> </w:t>
      </w:r>
      <w:r>
        <w:rPr>
          <w:rFonts w:ascii="Verdana" w:hAnsi="Verdana"/>
          <w:color w:val="000000"/>
          <w:sz w:val="18"/>
          <w:szCs w:val="18"/>
        </w:rPr>
        <w:t>Пресс, 2002. - 256 с.</w:t>
      </w:r>
    </w:p>
    <w:p w14:paraId="7907489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Слуцкин</w:t>
      </w:r>
      <w:r>
        <w:rPr>
          <w:rStyle w:val="WW8Num2z0"/>
          <w:rFonts w:ascii="Verdana" w:hAnsi="Verdana"/>
          <w:color w:val="000000"/>
          <w:sz w:val="18"/>
          <w:szCs w:val="18"/>
        </w:rPr>
        <w:t> </w:t>
      </w:r>
      <w:r>
        <w:rPr>
          <w:rFonts w:ascii="Verdana" w:hAnsi="Verdana"/>
          <w:color w:val="000000"/>
          <w:sz w:val="18"/>
          <w:szCs w:val="18"/>
        </w:rPr>
        <w:t>М. А. Управленческий анализ. СПб.: Питер, 2002. - 144 с.</w:t>
      </w:r>
    </w:p>
    <w:p w14:paraId="27791F4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М.К., Фомин П.А. Практический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организацииуправления промышленным предприятием. -М.: Высшая школа, 2002. 140 с.</w:t>
      </w:r>
    </w:p>
    <w:p w14:paraId="6CB2A16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Статистика: Учебник / Под ред. В. С.</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Экономисть, 2005. - 671 с.</w:t>
      </w:r>
    </w:p>
    <w:p w14:paraId="1BE7548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Стратегический менеджмент / Под ред.</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 Н. СПб.: Питер, 2006. - 496 с.</w:t>
      </w:r>
    </w:p>
    <w:p w14:paraId="14A34E3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Стратегический менеджмент: Учебник / Пер. с англ. Н.И. Алмазовой. М.: ООО «</w:t>
      </w:r>
      <w:r>
        <w:rPr>
          <w:rStyle w:val="WW8Num3z0"/>
          <w:rFonts w:ascii="Verdana" w:hAnsi="Verdana"/>
          <w:color w:val="4682B4"/>
          <w:sz w:val="18"/>
          <w:szCs w:val="18"/>
        </w:rPr>
        <w:t>Издательство Проспект</w:t>
      </w:r>
      <w:r>
        <w:rPr>
          <w:rFonts w:ascii="Verdana" w:hAnsi="Verdana"/>
          <w:color w:val="000000"/>
          <w:sz w:val="18"/>
          <w:szCs w:val="18"/>
        </w:rPr>
        <w:t>», 2003. - 336 с.</w:t>
      </w:r>
    </w:p>
    <w:p w14:paraId="57FC2EC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Стратегический синергизм, 2-е изд. СПб.: Питер, 2004. - 416 с.</w:t>
      </w:r>
    </w:p>
    <w:p w14:paraId="009C6FBA"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Сосковец О.</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металлургии: достижения и проблемы // Металлы Евразии. 2006. - № 3 - С. 6 - 10.</w:t>
      </w:r>
    </w:p>
    <w:p w14:paraId="0C76F2B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Суханов С. Стратегический анализ практическая методология Электронный ресурс. - Режим доступа: http://www.gaap.rn.</w:t>
      </w:r>
    </w:p>
    <w:p w14:paraId="4A49F62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Учебник. М.: Юнити, 1996. -576 с.</w:t>
      </w:r>
    </w:p>
    <w:p w14:paraId="1275FB5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Теория статистики: Учебник / Под ред. проф. Г.Л. Громыко. 2-е изд., перераб. и доп. М.: ИНФРА-М, 2005. - 476 с.</w:t>
      </w:r>
    </w:p>
    <w:p w14:paraId="5337483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Теория статистики: Учебник /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4-е изд., перераб.- М.: Финансы и статистика, 2006. 656 с.</w:t>
      </w:r>
    </w:p>
    <w:p w14:paraId="0ADA2E2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xml:space="preserve">В. А. Стратегический управленческий учёт: состояние и развитие в зарубежных </w:t>
      </w:r>
      <w:r>
        <w:rPr>
          <w:rFonts w:ascii="Verdana" w:hAnsi="Verdana"/>
          <w:color w:val="000000"/>
          <w:sz w:val="18"/>
          <w:szCs w:val="18"/>
        </w:rPr>
        <w:lastRenderedPageBreak/>
        <w:t>странах. // Бухгалтерский учёт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9 - 12.</w:t>
      </w:r>
    </w:p>
    <w:p w14:paraId="6F28CB7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Гончаренко О. И. Управленческий учёт на предприятиях сферы услуг: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специальностей вузов. М.: ИКЦ «Март», 2004. -160 с.</w:t>
      </w:r>
    </w:p>
    <w:p w14:paraId="0B13149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Томпсон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Стратегический менеджмент: концепции и ситуации для анализа, 12-е изд.: Пер. с англ. М.: Изд. дом «</w:t>
      </w:r>
      <w:r>
        <w:rPr>
          <w:rStyle w:val="WW8Num3z0"/>
          <w:rFonts w:ascii="Verdana" w:hAnsi="Verdana"/>
          <w:color w:val="4682B4"/>
          <w:sz w:val="18"/>
          <w:szCs w:val="18"/>
        </w:rPr>
        <w:t>Вильяме</w:t>
      </w:r>
      <w:r>
        <w:rPr>
          <w:rFonts w:ascii="Verdana" w:hAnsi="Verdana"/>
          <w:color w:val="000000"/>
          <w:sz w:val="18"/>
          <w:szCs w:val="18"/>
        </w:rPr>
        <w:t>», 2007. - 928 с.</w:t>
      </w:r>
    </w:p>
    <w:p w14:paraId="76089AE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 А. мл., А. Дж. Стрипленд Стратегический менеджмент: Концепции и ситуации: Учебник для Вузов / Пер. с англ. М.: ИНФРА-М, 2000. - 412 с.</w:t>
      </w:r>
    </w:p>
    <w:p w14:paraId="432C3BE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Уорд К. Стратегический управленческий учёт / К. Уорд; пер. с англ. М.: ЗАО «Олимп-Бизнес», 2002. - 448 с.</w:t>
      </w:r>
    </w:p>
    <w:p w14:paraId="1303FE6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Управленческий учёт: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- 512 с.</w:t>
      </w:r>
    </w:p>
    <w:p w14:paraId="1B430F8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Учёт по международным стандартам. Учебное пособие для высших учебных заведений / Под ред. Л.В. Горбатой 2-е изд., перераб. М. : «Фонд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2002. - 224 с.</w:t>
      </w:r>
    </w:p>
    <w:p w14:paraId="76B6A52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Стратегический менеджмент: учебник. 8-е изд. - М.: Дело, 2007.-448 с.</w:t>
      </w:r>
    </w:p>
    <w:p w14:paraId="57EA821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Стратегический менеджмент: Учебник для вузов. 2-е изд., доп. -М.: ЗАО «Бизнес-школа «Интел-Синтез», 1998.-448 с.</w:t>
      </w:r>
    </w:p>
    <w:p w14:paraId="5A8E6E2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Управление конкурентоспособностью организации: Учебник.- 2-е изд., испр. и доп. М.: Изд-во Эксмо, 2005. - 447 с.</w:t>
      </w:r>
    </w:p>
    <w:p w14:paraId="25256D72"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Федеральные органы исполнительной власти: Интернет-портал Правительства Российской Федерации Электронный ресурс. Режим доступа: http://www.government.ru/content/executivepowerservices/</w:t>
      </w:r>
    </w:p>
    <w:p w14:paraId="27E471A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Фляйшер К. Стратегический и</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Методы и средства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бизнесе / Фляйшнер К.,</w:t>
      </w:r>
      <w:r>
        <w:rPr>
          <w:rStyle w:val="WW8Num2z0"/>
          <w:rFonts w:ascii="Verdana" w:hAnsi="Verdana"/>
          <w:color w:val="000000"/>
          <w:sz w:val="18"/>
          <w:szCs w:val="18"/>
        </w:rPr>
        <w:t> </w:t>
      </w:r>
      <w:r>
        <w:rPr>
          <w:rStyle w:val="WW8Num3z0"/>
          <w:rFonts w:ascii="Verdana" w:hAnsi="Verdana"/>
          <w:color w:val="4682B4"/>
          <w:sz w:val="18"/>
          <w:szCs w:val="18"/>
        </w:rPr>
        <w:t>Бенсуссан</w:t>
      </w:r>
      <w:r>
        <w:rPr>
          <w:rStyle w:val="WW8Num2z0"/>
          <w:rFonts w:ascii="Verdana" w:hAnsi="Verdana"/>
          <w:color w:val="000000"/>
          <w:sz w:val="18"/>
          <w:szCs w:val="18"/>
        </w:rPr>
        <w:t> </w:t>
      </w:r>
      <w:r>
        <w:rPr>
          <w:rFonts w:ascii="Verdana" w:hAnsi="Verdana"/>
          <w:color w:val="000000"/>
          <w:sz w:val="18"/>
          <w:szCs w:val="18"/>
        </w:rPr>
        <w:t>Б. М. : БИНОМ. Лаборатория знаний, 2005. - 541 с.</w:t>
      </w:r>
    </w:p>
    <w:p w14:paraId="01E7DE5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Фридаг</w:t>
      </w:r>
      <w:r>
        <w:rPr>
          <w:rStyle w:val="WW8Num2z0"/>
          <w:rFonts w:ascii="Verdana" w:hAnsi="Verdana"/>
          <w:color w:val="000000"/>
          <w:sz w:val="18"/>
          <w:szCs w:val="18"/>
        </w:rPr>
        <w:t> </w:t>
      </w:r>
      <w:r>
        <w:rPr>
          <w:rFonts w:ascii="Verdana" w:hAnsi="Verdana"/>
          <w:color w:val="000000"/>
          <w:sz w:val="18"/>
          <w:szCs w:val="18"/>
        </w:rPr>
        <w:t>Хервиг Р., Шмидт В.</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руководство по внедрению / Пер. с нем. М.: Омега-Л, 2006. - 267 с.</w:t>
      </w:r>
    </w:p>
    <w:p w14:paraId="374999E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Хан Д. Планирование и контроль: Концепция контроллинга / Пер. с нем.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Головича, М.Л. Лукашевича. М.: Финансы и статистика, 1997. - 800 с.</w:t>
      </w:r>
    </w:p>
    <w:p w14:paraId="1DA30FA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Хангер</w:t>
      </w:r>
      <w:r>
        <w:rPr>
          <w:rStyle w:val="WW8Num2z0"/>
          <w:rFonts w:ascii="Verdana" w:hAnsi="Verdana"/>
          <w:color w:val="000000"/>
          <w:sz w:val="18"/>
          <w:szCs w:val="18"/>
        </w:rPr>
        <w:t> </w:t>
      </w:r>
      <w:r>
        <w:rPr>
          <w:rFonts w:ascii="Verdana" w:hAnsi="Verdana"/>
          <w:color w:val="000000"/>
          <w:sz w:val="18"/>
          <w:szCs w:val="18"/>
        </w:rPr>
        <w:t>Дж. Д. Основы стратегического менеджмента: учебник для студ. ВУЗов / Дж. Д. Хангер. 4-е изд. - М.: ЮНИТИ-ДАНА, 2008.-307 с.</w:t>
      </w:r>
    </w:p>
    <w:p w14:paraId="139BB85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Харрингтон</w:t>
      </w:r>
      <w:r>
        <w:rPr>
          <w:rStyle w:val="WW8Num2z0"/>
          <w:rFonts w:ascii="Verdana" w:hAnsi="Verdana"/>
          <w:color w:val="000000"/>
          <w:sz w:val="18"/>
          <w:szCs w:val="18"/>
        </w:rPr>
        <w:t> </w:t>
      </w:r>
      <w:r>
        <w:rPr>
          <w:rFonts w:ascii="Verdana" w:hAnsi="Verdana"/>
          <w:color w:val="000000"/>
          <w:sz w:val="18"/>
          <w:szCs w:val="18"/>
        </w:rPr>
        <w:t>Х.Д., Харрингтон Д.С. Бенчмаркинг в лучшем виде! 20 шагов к успеху. СПб.: Питер, 2004. - 176 с.</w:t>
      </w:r>
    </w:p>
    <w:p w14:paraId="57FB5FB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Н. А. Проектирование организационных структур как основа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металлургических предприятий // Бюллетень. Чёрная металлургия -2005.-№7. С. 62-66.</w:t>
      </w:r>
    </w:p>
    <w:p w14:paraId="6194746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Хомичин И. П. Финансовая стратегия компаний. М. : Изд-во Рос. экон. акад., 1998- 156 с.</w:t>
      </w:r>
    </w:p>
    <w:p w14:paraId="1741993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Хорват П. Внедрение сбалансированной системы показателей. М. : Альпина Бизнес Букс, 2005. - 478 с.</w:t>
      </w:r>
    </w:p>
    <w:p w14:paraId="4A9F7CA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Учеб. пособие. М.: Эксмо, 2006.-448 с.</w:t>
      </w:r>
    </w:p>
    <w:p w14:paraId="637D791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учёт. Управленческий аспект. М.: Финансы и статистика, 1999. - 416 с.</w:t>
      </w:r>
    </w:p>
    <w:p w14:paraId="5F9C500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Цыгалов</w:t>
      </w:r>
      <w:r>
        <w:rPr>
          <w:rStyle w:val="WW8Num2z0"/>
          <w:rFonts w:ascii="Verdana" w:hAnsi="Verdana"/>
          <w:color w:val="000000"/>
          <w:sz w:val="18"/>
          <w:szCs w:val="18"/>
        </w:rPr>
        <w:t> </w:t>
      </w:r>
      <w:r>
        <w:rPr>
          <w:rFonts w:ascii="Verdana" w:hAnsi="Verdana"/>
          <w:color w:val="000000"/>
          <w:sz w:val="18"/>
          <w:szCs w:val="18"/>
        </w:rPr>
        <w:t>Ю. М. Интеграция в чёрной металлургии / Ю. М. Цыгалов. Магнитогорск: ООО МиниТип, 2004. - 150 с.</w:t>
      </w:r>
    </w:p>
    <w:p w14:paraId="0AB8395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Цыгалов</w:t>
      </w:r>
      <w:r>
        <w:rPr>
          <w:rStyle w:val="WW8Num2z0"/>
          <w:rFonts w:ascii="Verdana" w:hAnsi="Verdana"/>
          <w:color w:val="000000"/>
          <w:sz w:val="18"/>
          <w:szCs w:val="18"/>
        </w:rPr>
        <w:t> </w:t>
      </w:r>
      <w:r>
        <w:rPr>
          <w:rFonts w:ascii="Verdana" w:hAnsi="Verdana"/>
          <w:color w:val="000000"/>
          <w:sz w:val="18"/>
          <w:szCs w:val="18"/>
        </w:rPr>
        <w:t>Ю. М. Обоснование решения о вхождении организации в</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 Известия вузов. Чёрная металлургия. 2005. - № 1. - С. 70 - 72.</w:t>
      </w:r>
    </w:p>
    <w:p w14:paraId="587BF1E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Финансовые корпорации: теория, методы и практика. Пер. с англ. М.: ИНФРА-М, 2000. - 686 с.</w:t>
      </w:r>
    </w:p>
    <w:p w14:paraId="25FB1E9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М.: ЮНИТИ-ДАНА, 2003. - 640 с.</w:t>
      </w:r>
    </w:p>
    <w:p w14:paraId="2DD0E57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Шепеленко</w:t>
      </w:r>
      <w:r>
        <w:rPr>
          <w:rStyle w:val="WW8Num2z0"/>
          <w:rFonts w:ascii="Verdana" w:hAnsi="Verdana"/>
          <w:color w:val="000000"/>
          <w:sz w:val="18"/>
          <w:szCs w:val="18"/>
        </w:rPr>
        <w:t> </w:t>
      </w:r>
      <w:r>
        <w:rPr>
          <w:rFonts w:ascii="Verdana" w:hAnsi="Verdana"/>
          <w:color w:val="000000"/>
          <w:sz w:val="18"/>
          <w:szCs w:val="18"/>
        </w:rPr>
        <w:t>Т. П. Экономика, организация и планирование производства на предприятии: Учеб. пособие. 2-е изд. - Ростов н/Д: ИЦ МарТ, 2000. - 608 с.</w:t>
      </w:r>
    </w:p>
    <w:p w14:paraId="41FED31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Анализ финансово-хозяйственной деятельности. М.: Институт профессиональных бухгалтеров России; Информационное агентство «ИПБ-БИНБА», 2003.-312 с.</w:t>
      </w:r>
    </w:p>
    <w:p w14:paraId="67F4747D"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Методика финансового анализа; 3-е изд., перераб. и доп.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ИНФРА-М, 2001. - 208 с.</w:t>
      </w:r>
    </w:p>
    <w:p w14:paraId="2825D18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Учебник. 2-е изд., доп. - М. : ИНФРА-М, 2005. - 366 с.</w:t>
      </w:r>
    </w:p>
    <w:p w14:paraId="4DE3F40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учёт : учеб. пособие / под ред. А. Д. Шеремета. -М.: ФБК-ПРЕСС, 2000. 510 с.</w:t>
      </w:r>
    </w:p>
    <w:p w14:paraId="3D1544B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Финансы предприятия.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2000. - 343 с.</w:t>
      </w:r>
    </w:p>
    <w:p w14:paraId="73F95B8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Штанский</w:t>
      </w:r>
      <w:r>
        <w:rPr>
          <w:rStyle w:val="WW8Num2z0"/>
          <w:rFonts w:ascii="Verdana" w:hAnsi="Verdana"/>
          <w:color w:val="000000"/>
          <w:sz w:val="18"/>
          <w:szCs w:val="18"/>
        </w:rPr>
        <w:t> </w:t>
      </w:r>
      <w:r>
        <w:rPr>
          <w:rFonts w:ascii="Verdana" w:hAnsi="Verdana"/>
          <w:color w:val="000000"/>
          <w:sz w:val="18"/>
          <w:szCs w:val="18"/>
        </w:rPr>
        <w:t>В., Жемчуева М. Управление потенциалом</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холдингов. // Вопросы экономики. 2005. - № 8. - С. 30 - 39.</w:t>
      </w:r>
    </w:p>
    <w:p w14:paraId="4039DF8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Шим Джей К. Финансовый менеджмент; пер. с англ. /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М.: Филинъ, 1996. - 400 с.</w:t>
      </w:r>
    </w:p>
    <w:p w14:paraId="0740230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 С. Холдинги. Правовой и управленческий аспекты. М.: ООО «Го-родец-издат», 2003. - 368 с.</w:t>
      </w:r>
    </w:p>
    <w:p w14:paraId="428C316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 В. Управленческий и управленческий учёт: сравнительный аспект //</w:t>
      </w:r>
    </w:p>
    <w:p w14:paraId="175064A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Бухгалтерский учёт. 1996. - № 3. - С. 52 - 64.</w:t>
      </w:r>
    </w:p>
    <w:p w14:paraId="02316C61"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Шеер</w:t>
      </w:r>
      <w:r>
        <w:rPr>
          <w:rStyle w:val="WW8Num2z0"/>
          <w:rFonts w:ascii="Verdana" w:hAnsi="Verdana"/>
          <w:color w:val="000000"/>
          <w:sz w:val="18"/>
          <w:szCs w:val="18"/>
        </w:rPr>
        <w:t> </w:t>
      </w:r>
      <w:r>
        <w:rPr>
          <w:rFonts w:ascii="Verdana" w:hAnsi="Verdana"/>
          <w:color w:val="000000"/>
          <w:sz w:val="18"/>
          <w:szCs w:val="18"/>
        </w:rPr>
        <w:t>А. В. Бизнес-процессы: основные понятия. Теория. Методы: Пер. с англ. — М.: Просветитель, 1999. 152 с.</w:t>
      </w:r>
    </w:p>
    <w:p w14:paraId="3D176A54"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Учёт, анализ и рынок: взгляд на проблему. / Бухгалтерский учёт. 1991. -№ 1.-С. 15-22</w:t>
      </w:r>
    </w:p>
    <w:p w14:paraId="4656EEF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 Н. Теория и методология стратегического учёта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А. Н. Щемелев. Ростов н/Д.: Феникс, 2005. - 240 с.</w:t>
      </w:r>
    </w:p>
    <w:p w14:paraId="101B1B8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Бюджетирование деятельности промышленных предприятий России. 2-е изд., перераб. и дополн. М.: Дело и Сервис, 2004. - 592 с.</w:t>
      </w:r>
    </w:p>
    <w:p w14:paraId="7AFCE08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Экономика предприятия / Под ред. Ф.К. Бея, Э. Дитхла, М.</w:t>
      </w:r>
      <w:r>
        <w:rPr>
          <w:rStyle w:val="WW8Num2z0"/>
          <w:rFonts w:ascii="Verdana" w:hAnsi="Verdana"/>
          <w:color w:val="000000"/>
          <w:sz w:val="18"/>
          <w:szCs w:val="18"/>
        </w:rPr>
        <w:t> </w:t>
      </w:r>
      <w:r>
        <w:rPr>
          <w:rStyle w:val="WW8Num3z0"/>
          <w:rFonts w:ascii="Verdana" w:hAnsi="Verdana"/>
          <w:color w:val="4682B4"/>
          <w:sz w:val="18"/>
          <w:szCs w:val="18"/>
        </w:rPr>
        <w:t>Швайтцера</w:t>
      </w:r>
      <w:r>
        <w:rPr>
          <w:rFonts w:ascii="Verdana" w:hAnsi="Verdana"/>
          <w:color w:val="000000"/>
          <w:sz w:val="18"/>
          <w:szCs w:val="18"/>
        </w:rPr>
        <w:t>; пер. с нем. М. ИНФРА-М, 2001. - 928 с.</w:t>
      </w:r>
    </w:p>
    <w:p w14:paraId="523EF2B0"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Экономическая стратегия фирмы: учеб. пос. /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СПб.: Спец-Пит, 2000. - 589 с.</w:t>
      </w:r>
    </w:p>
    <w:p w14:paraId="53F11AC9"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Экономический анализ: учебник для вузов; 2-е изд., доп.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2003. - 615 с.</w:t>
      </w:r>
    </w:p>
    <w:p w14:paraId="639D6A7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Экономический анализ финансово-хозяйственной деятельности: Учеб. для ср. проф. образования / Под общей ред. М.В. Мельник; Финансовая академия при Правительстве Российской Федерации.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336 с.</w:t>
      </w:r>
    </w:p>
    <w:p w14:paraId="290AEC3E"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Л. В. Интеграция управленческого учёта в металлургических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на базе единой информационной системы / «</w:t>
      </w:r>
      <w:r>
        <w:rPr>
          <w:rStyle w:val="WW8Num3z0"/>
          <w:rFonts w:ascii="Verdana" w:hAnsi="Verdana"/>
          <w:color w:val="4682B4"/>
          <w:sz w:val="18"/>
          <w:szCs w:val="18"/>
        </w:rPr>
        <w:t>Стратегический управленческий анализ</w:t>
      </w:r>
      <w:r>
        <w:rPr>
          <w:rFonts w:ascii="Verdana" w:hAnsi="Verdana"/>
          <w:color w:val="000000"/>
          <w:sz w:val="18"/>
          <w:szCs w:val="18"/>
        </w:rPr>
        <w:t>» Научно-аналитический журнал, 2008. № 1 (4) - С. 49-57.</w:t>
      </w:r>
    </w:p>
    <w:p w14:paraId="2315CE2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Л. В. Организация управленческого учёта на</w:t>
      </w:r>
      <w:r>
        <w:rPr>
          <w:rStyle w:val="WW8Num2z0"/>
          <w:rFonts w:ascii="Verdana" w:hAnsi="Verdana"/>
          <w:color w:val="000000"/>
          <w:sz w:val="18"/>
          <w:szCs w:val="18"/>
        </w:rPr>
        <w:t> </w:t>
      </w:r>
      <w:r>
        <w:rPr>
          <w:rStyle w:val="WW8Num3z0"/>
          <w:rFonts w:ascii="Verdana" w:hAnsi="Verdana"/>
          <w:color w:val="4682B4"/>
          <w:sz w:val="18"/>
          <w:szCs w:val="18"/>
        </w:rPr>
        <w:t>металлургическом</w:t>
      </w:r>
      <w:r>
        <w:rPr>
          <w:rStyle w:val="WW8Num2z0"/>
          <w:rFonts w:ascii="Verdana" w:hAnsi="Verdana"/>
          <w:color w:val="000000"/>
          <w:sz w:val="18"/>
          <w:szCs w:val="18"/>
        </w:rPr>
        <w:t> </w:t>
      </w:r>
      <w:r>
        <w:rPr>
          <w:rFonts w:ascii="Verdana" w:hAnsi="Verdana"/>
          <w:color w:val="000000"/>
          <w:sz w:val="18"/>
          <w:szCs w:val="18"/>
        </w:rPr>
        <w:t>предприятии «</w:t>
      </w:r>
      <w:r>
        <w:rPr>
          <w:rStyle w:val="WW8Num3z0"/>
          <w:rFonts w:ascii="Verdana" w:hAnsi="Verdana"/>
          <w:color w:val="4682B4"/>
          <w:sz w:val="18"/>
          <w:szCs w:val="18"/>
        </w:rPr>
        <w:t>Все для бухгалтера</w:t>
      </w:r>
      <w:r>
        <w:rPr>
          <w:rFonts w:ascii="Verdana" w:hAnsi="Verdana"/>
          <w:color w:val="000000"/>
          <w:sz w:val="18"/>
          <w:szCs w:val="18"/>
        </w:rPr>
        <w:t>» Научно-практический журнал № 3 (март) 2008. -ООО ИД «</w:t>
      </w:r>
      <w:r>
        <w:rPr>
          <w:rStyle w:val="WW8Num3z0"/>
          <w:rFonts w:ascii="Verdana" w:hAnsi="Verdana"/>
          <w:color w:val="4682B4"/>
          <w:sz w:val="18"/>
          <w:szCs w:val="18"/>
        </w:rPr>
        <w:t>Финансы и кредит</w:t>
      </w:r>
      <w:r>
        <w:rPr>
          <w:rFonts w:ascii="Verdana" w:hAnsi="Verdana"/>
          <w:color w:val="000000"/>
          <w:sz w:val="18"/>
          <w:szCs w:val="18"/>
        </w:rPr>
        <w:t>», 2008. - 82 с. С. 25 - 30.</w:t>
      </w:r>
    </w:p>
    <w:p w14:paraId="1692A0E3"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Л. В. Основы управленческого учёта затрат на металлургических предприятиях / Л. В. Юрьева ; Нижнетаг. технол. ин-т (фил.) УГТУ-УПИ. Нижний Тагил :</w:t>
      </w:r>
      <w:r>
        <w:rPr>
          <w:rStyle w:val="WW8Num2z0"/>
          <w:rFonts w:ascii="Verdana" w:hAnsi="Verdana"/>
          <w:color w:val="000000"/>
          <w:sz w:val="18"/>
          <w:szCs w:val="18"/>
        </w:rPr>
        <w:t> </w:t>
      </w:r>
      <w:r>
        <w:rPr>
          <w:rStyle w:val="WW8Num3z0"/>
          <w:rFonts w:ascii="Verdana" w:hAnsi="Verdana"/>
          <w:color w:val="4682B4"/>
          <w:sz w:val="18"/>
          <w:szCs w:val="18"/>
        </w:rPr>
        <w:t>НТИ</w:t>
      </w:r>
      <w:r>
        <w:rPr>
          <w:rStyle w:val="WW8Num2z0"/>
          <w:rFonts w:ascii="Verdana" w:hAnsi="Verdana"/>
          <w:color w:val="000000"/>
          <w:sz w:val="18"/>
          <w:szCs w:val="18"/>
        </w:rPr>
        <w:t> </w:t>
      </w:r>
      <w:r>
        <w:rPr>
          <w:rFonts w:ascii="Verdana" w:hAnsi="Verdana"/>
          <w:color w:val="000000"/>
          <w:sz w:val="18"/>
          <w:szCs w:val="18"/>
        </w:rPr>
        <w:t>(ф) УГТУ-УПИ, 2007. - 92 с.</w:t>
      </w:r>
    </w:p>
    <w:p w14:paraId="1232DB77"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Л. В. Специфика управленческого учёта в корпорациях / Академический вестник № 2 Текст.: Сборник научных трудов. Тюмень: Тюменский государственный институт мировой экономики, управления и права (ТГИМЭУП), 2007 г. 192 с. С. 170-179.</w:t>
      </w:r>
    </w:p>
    <w:p w14:paraId="441A242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Л. В. Стратегический учёт в металлургических холдингах: особенности формирования и проблемы: Монография. М.: ИД «</w:t>
      </w:r>
      <w:r>
        <w:rPr>
          <w:rStyle w:val="WW8Num3z0"/>
          <w:rFonts w:ascii="Verdana" w:hAnsi="Verdana"/>
          <w:color w:val="4682B4"/>
          <w:sz w:val="18"/>
          <w:szCs w:val="18"/>
        </w:rPr>
        <w:t>ФИНАНСЫ и КРЕДИТ</w:t>
      </w:r>
      <w:r>
        <w:rPr>
          <w:rFonts w:ascii="Verdana" w:hAnsi="Verdana"/>
          <w:color w:val="000000"/>
          <w:sz w:val="18"/>
          <w:szCs w:val="18"/>
        </w:rPr>
        <w:t>», 2009. -184 с.</w:t>
      </w:r>
    </w:p>
    <w:p w14:paraId="39E976F5"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Л. В. Формализация управленческого учёта в корпоративных объединениях / «</w:t>
      </w:r>
      <w:r>
        <w:rPr>
          <w:rStyle w:val="WW8Num3z0"/>
          <w:rFonts w:ascii="Verdana" w:hAnsi="Verdana"/>
          <w:color w:val="4682B4"/>
          <w:sz w:val="18"/>
          <w:szCs w:val="18"/>
        </w:rPr>
        <w:t>Проблемы современной экономики</w:t>
      </w:r>
      <w:r>
        <w:rPr>
          <w:rFonts w:ascii="Verdana" w:hAnsi="Verdana"/>
          <w:color w:val="000000"/>
          <w:sz w:val="18"/>
          <w:szCs w:val="18"/>
        </w:rPr>
        <w:t>» Научно-практический журнал № 3 (27) 2008.-2008. 650 с. С. 229-234.</w:t>
      </w:r>
    </w:p>
    <w:p w14:paraId="4C8574D6"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268. Ющук E.JI. Конкурентная разведка: маркетинг рисков и возможностей. М.: Вершина, </w:t>
      </w:r>
      <w:r>
        <w:rPr>
          <w:rFonts w:ascii="Verdana" w:hAnsi="Verdana"/>
          <w:color w:val="000000"/>
          <w:sz w:val="18"/>
          <w:szCs w:val="18"/>
        </w:rPr>
        <w:lastRenderedPageBreak/>
        <w:t>2006. - 240 с.</w:t>
      </w:r>
    </w:p>
    <w:p w14:paraId="36E01BCC"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 П., Мухарь И. Ф. Управленческий учёт. СПб. : Питер, 2001. - 128 с.</w:t>
      </w:r>
    </w:p>
    <w:p w14:paraId="4E9723B8"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Chandler A. D. Strategy and Structure: A Charter in the History of Industrial Enterprises. Cambridge, mass: 1962.</w:t>
      </w:r>
    </w:p>
    <w:p w14:paraId="1742360B"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Drury C. Management and cost accounting. L.: Chapmen &amp; Hall. 1992. - 874 c,</w:t>
      </w:r>
    </w:p>
    <w:p w14:paraId="6220028F" w14:textId="77777777" w:rsidR="004F3D4F" w:rsidRDefault="004F3D4F" w:rsidP="004F3D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Parker R. H. Macmillan dictionary of accounting. L.: Basingstoke; The Macmillan Press Ltd, 1992.</w:t>
      </w:r>
    </w:p>
    <w:p w14:paraId="36EFF013" w14:textId="3B9E67B2" w:rsidR="00C017FC" w:rsidRPr="004F3D4F" w:rsidRDefault="004F3D4F" w:rsidP="004F3D4F">
      <w:r>
        <w:rPr>
          <w:rFonts w:ascii="Verdana" w:hAnsi="Verdana"/>
          <w:color w:val="000000"/>
          <w:sz w:val="18"/>
          <w:szCs w:val="18"/>
        </w:rPr>
        <w:br/>
      </w:r>
      <w:bookmarkStart w:id="0" w:name="_GoBack"/>
      <w:bookmarkEnd w:id="0"/>
    </w:p>
    <w:sectPr w:rsidR="00C017FC" w:rsidRPr="004F3D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DCF03" w14:textId="77777777" w:rsidR="001C4722" w:rsidRDefault="001C4722">
      <w:pPr>
        <w:spacing w:after="0" w:line="240" w:lineRule="auto"/>
      </w:pPr>
      <w:r>
        <w:separator/>
      </w:r>
    </w:p>
  </w:endnote>
  <w:endnote w:type="continuationSeparator" w:id="0">
    <w:p w14:paraId="3BD095C4" w14:textId="77777777" w:rsidR="001C4722" w:rsidRDefault="001C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FEFE6" w14:textId="77777777" w:rsidR="001C4722" w:rsidRDefault="001C4722">
      <w:pPr>
        <w:spacing w:after="0" w:line="240" w:lineRule="auto"/>
      </w:pPr>
      <w:r>
        <w:separator/>
      </w:r>
    </w:p>
  </w:footnote>
  <w:footnote w:type="continuationSeparator" w:id="0">
    <w:p w14:paraId="319F794E" w14:textId="77777777" w:rsidR="001C4722" w:rsidRDefault="001C4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4722"/>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7849</TotalTime>
  <Pages>20</Pages>
  <Words>10127</Words>
  <Characters>57727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692</cp:revision>
  <cp:lastPrinted>2009-02-06T05:36:00Z</cp:lastPrinted>
  <dcterms:created xsi:type="dcterms:W3CDTF">2016-05-04T14:28:00Z</dcterms:created>
  <dcterms:modified xsi:type="dcterms:W3CDTF">2016-06-30T13:03:00Z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