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6F993"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МІНІСТЕРСТВО ВНУТРІШНІХ СПРАВ УКРАЇНИ</w:t>
      </w:r>
    </w:p>
    <w:p w14:paraId="5BE14E26"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 xml:space="preserve">НАЦІОНАЛЬНА АКАДЕМІЯ ВНУТРІШНІХ СПРАВ </w:t>
      </w:r>
    </w:p>
    <w:p w14:paraId="6D7FE829"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b/>
          <w:kern w:val="0"/>
          <w:sz w:val="28"/>
          <w:szCs w:val="20"/>
          <w:lang w:val="uk-UA"/>
        </w:rPr>
      </w:pPr>
    </w:p>
    <w:p w14:paraId="5EFA5D5C" w14:textId="77777777" w:rsidR="00F74E88" w:rsidRPr="00F74E88" w:rsidRDefault="00F74E88" w:rsidP="00F74E88">
      <w:pPr>
        <w:widowControl/>
        <w:tabs>
          <w:tab w:val="clear" w:pos="709"/>
        </w:tabs>
        <w:spacing w:before="120" w:after="0" w:line="360" w:lineRule="auto"/>
        <w:ind w:firstLine="0"/>
        <w:jc w:val="right"/>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На правах рукопису</w:t>
      </w:r>
    </w:p>
    <w:p w14:paraId="45DC84FD"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kern w:val="0"/>
          <w:sz w:val="28"/>
          <w:szCs w:val="20"/>
          <w:lang w:val="uk-UA"/>
        </w:rPr>
      </w:pPr>
    </w:p>
    <w:p w14:paraId="37E6AD56"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kern w:val="0"/>
          <w:sz w:val="28"/>
          <w:szCs w:val="20"/>
          <w:lang w:val="uk-UA"/>
        </w:rPr>
      </w:pPr>
    </w:p>
    <w:p w14:paraId="27948466"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ДАВИДЕНКО ВІКТОР ВАЛЕРІЙОВИЧ</w:t>
      </w:r>
    </w:p>
    <w:p w14:paraId="07A813D3"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b/>
          <w:kern w:val="0"/>
          <w:sz w:val="28"/>
          <w:szCs w:val="20"/>
          <w:lang w:val="uk-UA"/>
        </w:rPr>
      </w:pPr>
    </w:p>
    <w:p w14:paraId="560D462A" w14:textId="77777777" w:rsidR="00F74E88" w:rsidRPr="00F74E88" w:rsidRDefault="00F74E88" w:rsidP="00F74E88">
      <w:pPr>
        <w:widowControl/>
        <w:tabs>
          <w:tab w:val="clear" w:pos="709"/>
        </w:tabs>
        <w:spacing w:after="0" w:line="360" w:lineRule="auto"/>
        <w:ind w:firstLine="0"/>
        <w:jc w:val="right"/>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 xml:space="preserve"> УДК 343.98:344.13</w:t>
      </w:r>
    </w:p>
    <w:p w14:paraId="5649A228" w14:textId="77777777" w:rsidR="00F74E88" w:rsidRPr="00F74E88" w:rsidRDefault="00F74E88" w:rsidP="00F74E88">
      <w:pPr>
        <w:widowControl/>
        <w:tabs>
          <w:tab w:val="clear" w:pos="709"/>
        </w:tabs>
        <w:spacing w:after="0" w:line="360" w:lineRule="auto"/>
        <w:ind w:firstLine="0"/>
        <w:rPr>
          <w:rFonts w:ascii="Times New Roman" w:eastAsia="Times New Roman" w:hAnsi="Times New Roman" w:cs="Times New Roman"/>
          <w:kern w:val="0"/>
          <w:sz w:val="28"/>
          <w:szCs w:val="20"/>
          <w:lang w:val="uk-UA"/>
        </w:rPr>
      </w:pPr>
    </w:p>
    <w:p w14:paraId="61DEBDC2"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МЕТОДИКА РОЗСЛІДУВАННЯ САМОВІЛЬНОГО ЗАЛИШЕННЯ ВІЙСЬКОВОЇ ЧАСТИНИ АБО МІСЦЯ СЛУЖБИ</w:t>
      </w:r>
    </w:p>
    <w:p w14:paraId="3922A487"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b/>
          <w:kern w:val="0"/>
          <w:sz w:val="28"/>
          <w:szCs w:val="20"/>
          <w:lang w:val="uk-UA"/>
        </w:rPr>
      </w:pPr>
    </w:p>
    <w:p w14:paraId="010E9BD9"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Спеціальність 12.00.09 – кримінальний процес та криміналістика;</w:t>
      </w:r>
    </w:p>
    <w:p w14:paraId="287D8E47"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 xml:space="preserve"> судова експертиза; оперативно-розшукова діяльність</w:t>
      </w:r>
    </w:p>
    <w:p w14:paraId="73C80758"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kern w:val="0"/>
          <w:sz w:val="28"/>
          <w:szCs w:val="20"/>
          <w:lang w:val="uk-UA"/>
        </w:rPr>
      </w:pPr>
    </w:p>
    <w:p w14:paraId="5BCEA03C"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kern w:val="0"/>
          <w:sz w:val="28"/>
          <w:szCs w:val="20"/>
          <w:lang w:val="uk-UA"/>
        </w:rPr>
      </w:pPr>
    </w:p>
    <w:p w14:paraId="20E5F730"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b/>
          <w:kern w:val="0"/>
          <w:sz w:val="28"/>
          <w:szCs w:val="20"/>
          <w:lang w:val="uk-UA"/>
        </w:rPr>
        <w:t>Дисертація на здобуття наукового ступеня</w:t>
      </w:r>
      <w:r w:rsidRPr="00F74E88">
        <w:rPr>
          <w:rFonts w:ascii="Times New Roman" w:eastAsia="Times New Roman" w:hAnsi="Times New Roman" w:cs="Times New Roman"/>
          <w:b/>
          <w:kern w:val="0"/>
          <w:sz w:val="28"/>
          <w:szCs w:val="20"/>
          <w:lang w:val="uk-UA"/>
        </w:rPr>
        <w:br/>
        <w:t>кандидата юридичних наук</w:t>
      </w:r>
    </w:p>
    <w:p w14:paraId="3148BAAA"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kern w:val="0"/>
          <w:sz w:val="28"/>
          <w:szCs w:val="20"/>
          <w:lang w:val="uk-UA"/>
        </w:rPr>
      </w:pPr>
    </w:p>
    <w:p w14:paraId="4E2DD783"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kern w:val="0"/>
          <w:sz w:val="28"/>
          <w:szCs w:val="20"/>
          <w:lang w:val="uk-UA"/>
        </w:rPr>
      </w:pPr>
    </w:p>
    <w:p w14:paraId="4FB18891"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kern w:val="0"/>
          <w:sz w:val="28"/>
          <w:szCs w:val="20"/>
          <w:lang w:val="uk-UA"/>
        </w:rPr>
      </w:pPr>
    </w:p>
    <w:p w14:paraId="68D1038E" w14:textId="77777777" w:rsidR="00F74E88" w:rsidRPr="00F74E88" w:rsidRDefault="00F74E88" w:rsidP="00F74E88">
      <w:pPr>
        <w:widowControl/>
        <w:tabs>
          <w:tab w:val="clear" w:pos="709"/>
        </w:tabs>
        <w:spacing w:after="0" w:line="360" w:lineRule="auto"/>
        <w:ind w:left="5103" w:firstLine="0"/>
        <w:jc w:val="left"/>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kern w:val="0"/>
          <w:sz w:val="28"/>
          <w:szCs w:val="20"/>
          <w:lang w:val="uk-UA"/>
        </w:rPr>
        <w:t>Науковий керівник</w:t>
      </w:r>
      <w:r w:rsidRPr="00F74E88">
        <w:rPr>
          <w:rFonts w:ascii="Times New Roman" w:eastAsia="Times New Roman" w:hAnsi="Times New Roman" w:cs="Times New Roman"/>
          <w:kern w:val="0"/>
          <w:sz w:val="28"/>
          <w:szCs w:val="20"/>
          <w:lang w:val="uk-UA"/>
        </w:rPr>
        <w:br/>
        <w:t>доктор юридичних наук,</w:t>
      </w:r>
      <w:r w:rsidRPr="00F74E88">
        <w:rPr>
          <w:rFonts w:ascii="Times New Roman" w:eastAsia="Times New Roman" w:hAnsi="Times New Roman" w:cs="Times New Roman"/>
          <w:kern w:val="0"/>
          <w:sz w:val="28"/>
          <w:szCs w:val="20"/>
        </w:rPr>
        <w:t xml:space="preserve"> </w:t>
      </w:r>
      <w:r w:rsidRPr="00F74E88">
        <w:rPr>
          <w:rFonts w:ascii="Times New Roman" w:eastAsia="Times New Roman" w:hAnsi="Times New Roman" w:cs="Times New Roman"/>
          <w:kern w:val="0"/>
          <w:sz w:val="28"/>
          <w:szCs w:val="20"/>
          <w:lang w:val="uk-UA"/>
        </w:rPr>
        <w:t>професор</w:t>
      </w:r>
    </w:p>
    <w:p w14:paraId="35825978" w14:textId="77777777" w:rsidR="00F74E88" w:rsidRPr="00F74E88" w:rsidRDefault="00F74E88" w:rsidP="00F74E88">
      <w:pPr>
        <w:widowControl/>
        <w:tabs>
          <w:tab w:val="clear" w:pos="709"/>
        </w:tabs>
        <w:spacing w:after="0" w:line="360" w:lineRule="auto"/>
        <w:ind w:left="5103" w:firstLine="0"/>
        <w:jc w:val="left"/>
        <w:rPr>
          <w:rFonts w:ascii="Times New Roman" w:eastAsia="Times New Roman" w:hAnsi="Times New Roman" w:cs="Times New Roman"/>
          <w:b/>
          <w:spacing w:val="30"/>
          <w:kern w:val="0"/>
          <w:sz w:val="28"/>
          <w:szCs w:val="20"/>
          <w:lang w:val="uk-UA"/>
        </w:rPr>
      </w:pPr>
      <w:r w:rsidRPr="00F74E88">
        <w:rPr>
          <w:rFonts w:ascii="Times New Roman" w:eastAsia="Times New Roman" w:hAnsi="Times New Roman" w:cs="Times New Roman"/>
          <w:b/>
          <w:kern w:val="0"/>
          <w:sz w:val="28"/>
          <w:szCs w:val="20"/>
          <w:lang w:val="uk-UA"/>
        </w:rPr>
        <w:t>Чернявський Сергій Сергійович</w:t>
      </w:r>
    </w:p>
    <w:p w14:paraId="64AF263C" w14:textId="77777777" w:rsidR="00F74E88" w:rsidRPr="00F74E88" w:rsidRDefault="00F74E88" w:rsidP="00F74E88">
      <w:pPr>
        <w:widowControl/>
        <w:tabs>
          <w:tab w:val="clear" w:pos="709"/>
        </w:tabs>
        <w:spacing w:after="0" w:line="360" w:lineRule="auto"/>
        <w:ind w:firstLine="0"/>
        <w:jc w:val="left"/>
        <w:rPr>
          <w:rFonts w:ascii="Times New Roman" w:eastAsia="Times New Roman" w:hAnsi="Times New Roman" w:cs="Times New Roman"/>
          <w:b/>
          <w:spacing w:val="30"/>
          <w:kern w:val="0"/>
          <w:sz w:val="28"/>
          <w:szCs w:val="20"/>
          <w:lang w:val="uk-UA"/>
        </w:rPr>
      </w:pPr>
    </w:p>
    <w:p w14:paraId="2E5ABD3D" w14:textId="77777777" w:rsidR="00F74E88" w:rsidRPr="00F74E88" w:rsidRDefault="00F74E88" w:rsidP="00F74E88">
      <w:pPr>
        <w:widowControl/>
        <w:tabs>
          <w:tab w:val="clear" w:pos="709"/>
        </w:tabs>
        <w:spacing w:after="0" w:line="360" w:lineRule="auto"/>
        <w:ind w:firstLine="0"/>
        <w:jc w:val="left"/>
        <w:rPr>
          <w:rFonts w:ascii="Times New Roman" w:eastAsia="Times New Roman" w:hAnsi="Times New Roman" w:cs="Times New Roman"/>
          <w:b/>
          <w:spacing w:val="30"/>
          <w:kern w:val="0"/>
          <w:sz w:val="28"/>
          <w:szCs w:val="20"/>
          <w:lang w:val="uk-UA"/>
        </w:rPr>
      </w:pPr>
    </w:p>
    <w:p w14:paraId="6A1AA726" w14:textId="77777777" w:rsidR="00F74E88" w:rsidRPr="00F74E88" w:rsidRDefault="00F74E88" w:rsidP="00F74E88">
      <w:pPr>
        <w:widowControl/>
        <w:tabs>
          <w:tab w:val="clear" w:pos="709"/>
        </w:tabs>
        <w:spacing w:after="0" w:line="360" w:lineRule="auto"/>
        <w:ind w:firstLine="0"/>
        <w:jc w:val="left"/>
        <w:rPr>
          <w:rFonts w:ascii="Times New Roman" w:eastAsia="Times New Roman" w:hAnsi="Times New Roman" w:cs="Times New Roman"/>
          <w:b/>
          <w:spacing w:val="30"/>
          <w:kern w:val="0"/>
          <w:sz w:val="28"/>
          <w:szCs w:val="20"/>
          <w:lang w:val="uk-UA"/>
        </w:rPr>
      </w:pPr>
    </w:p>
    <w:p w14:paraId="1B8B3C6A"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0"/>
          <w:lang w:val="uk-UA"/>
        </w:rPr>
        <w:sectPr w:rsidR="00F74E88" w:rsidRPr="00F74E88">
          <w:headerReference w:type="default" r:id="rId7"/>
          <w:footerReference w:type="even" r:id="rId8"/>
          <w:footerReference w:type="default" r:id="rId9"/>
          <w:headerReference w:type="first" r:id="rId10"/>
          <w:footerReference w:type="first" r:id="rId11"/>
          <w:pgSz w:w="11906" w:h="16838"/>
          <w:pgMar w:top="1134" w:right="624" w:bottom="1134" w:left="1361" w:header="567" w:footer="720" w:gutter="0"/>
          <w:cols w:space="720"/>
          <w:titlePg/>
          <w:docGrid w:linePitch="600" w:charSpace="24576"/>
        </w:sectPr>
      </w:pPr>
    </w:p>
    <w:p w14:paraId="47997FA8" w14:textId="77777777" w:rsidR="00F74E88" w:rsidRPr="00F74E88" w:rsidRDefault="00F74E88" w:rsidP="00F74E88">
      <w:pPr>
        <w:widowControl/>
        <w:tabs>
          <w:tab w:val="clear" w:pos="709"/>
        </w:tabs>
        <w:spacing w:after="0" w:line="360" w:lineRule="auto"/>
        <w:ind w:firstLine="0"/>
        <w:jc w:val="left"/>
        <w:rPr>
          <w:rFonts w:ascii="Times New Roman" w:eastAsia="Times New Roman" w:hAnsi="Times New Roman" w:cs="Times New Roman"/>
          <w:b/>
          <w:spacing w:val="30"/>
          <w:kern w:val="0"/>
          <w:sz w:val="28"/>
          <w:szCs w:val="20"/>
          <w:lang w:val="uk-UA"/>
        </w:rPr>
      </w:pPr>
    </w:p>
    <w:p w14:paraId="66C31F01" w14:textId="77777777" w:rsidR="00F74E88" w:rsidRPr="00F74E88" w:rsidRDefault="00F74E88" w:rsidP="00F74E88">
      <w:pPr>
        <w:widowControl/>
        <w:tabs>
          <w:tab w:val="clear" w:pos="709"/>
        </w:tabs>
        <w:spacing w:after="0" w:line="360" w:lineRule="auto"/>
        <w:ind w:firstLine="0"/>
        <w:jc w:val="center"/>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Київ – 2015</w:t>
      </w:r>
    </w:p>
    <w:p w14:paraId="6689546F" w14:textId="77777777" w:rsidR="00F74E88" w:rsidRPr="00F74E88" w:rsidRDefault="00F74E88" w:rsidP="00F74E88">
      <w:pPr>
        <w:widowControl/>
        <w:tabs>
          <w:tab w:val="clear" w:pos="709"/>
        </w:tabs>
        <w:spacing w:after="120" w:line="360" w:lineRule="auto"/>
        <w:ind w:firstLine="720"/>
        <w:jc w:val="center"/>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ЗМІСТ</w:t>
      </w:r>
    </w:p>
    <w:p w14:paraId="3D7915D1" w14:textId="77777777" w:rsidR="00F74E88" w:rsidRPr="00F74E88" w:rsidRDefault="00F74E88" w:rsidP="00F74E88">
      <w:pPr>
        <w:widowControl/>
        <w:tabs>
          <w:tab w:val="clear" w:pos="709"/>
          <w:tab w:val="right" w:leader="dot" w:pos="9639"/>
        </w:tabs>
        <w:spacing w:before="40" w:after="0" w:line="500" w:lineRule="exact"/>
        <w:ind w:left="284" w:firstLine="0"/>
        <w:jc w:val="left"/>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kern w:val="0"/>
          <w:sz w:val="28"/>
          <w:szCs w:val="20"/>
          <w:lang w:val="uk-UA"/>
        </w:rPr>
        <w:fldChar w:fldCharType="begin"/>
      </w:r>
      <w:r w:rsidRPr="00F74E88">
        <w:rPr>
          <w:rFonts w:ascii="Times New Roman" w:eastAsia="Times New Roman" w:hAnsi="Times New Roman" w:cs="Times New Roman"/>
          <w:kern w:val="0"/>
          <w:sz w:val="28"/>
          <w:szCs w:val="20"/>
          <w:lang w:val="uk-UA"/>
        </w:rPr>
        <w:instrText xml:space="preserve"> TOC \t "Уровень1;1;Уровень2;2;Уровень3;3" </w:instrText>
      </w:r>
      <w:r w:rsidRPr="00F74E88">
        <w:rPr>
          <w:rFonts w:ascii="Times New Roman" w:eastAsia="Times New Roman" w:hAnsi="Times New Roman" w:cs="Times New Roman"/>
          <w:kern w:val="0"/>
          <w:sz w:val="28"/>
          <w:szCs w:val="20"/>
          <w:lang w:val="uk-UA"/>
        </w:rPr>
        <w:fldChar w:fldCharType="separate"/>
      </w:r>
      <w:r w:rsidRPr="00F74E88">
        <w:rPr>
          <w:rFonts w:ascii="Times New Roman" w:eastAsia="Times New Roman" w:hAnsi="Times New Roman" w:cs="Times New Roman"/>
          <w:b/>
          <w:kern w:val="0"/>
          <w:sz w:val="28"/>
          <w:szCs w:val="20"/>
          <w:lang w:val="uk-UA"/>
        </w:rPr>
        <w:t>ПЕРЕЛІК</w:t>
      </w:r>
      <w:r w:rsidRPr="00F74E88">
        <w:rPr>
          <w:rFonts w:ascii="Times New Roman" w:eastAsia="Times New Roman" w:hAnsi="Times New Roman" w:cs="Times New Roman"/>
          <w:kern w:val="0"/>
          <w:sz w:val="28"/>
          <w:szCs w:val="20"/>
          <w:lang w:val="uk-UA"/>
        </w:rPr>
        <w:t xml:space="preserve"> </w:t>
      </w:r>
      <w:r w:rsidRPr="00F74E88">
        <w:rPr>
          <w:rFonts w:ascii="Times New Roman" w:eastAsia="Times New Roman" w:hAnsi="Times New Roman" w:cs="Times New Roman"/>
          <w:b/>
          <w:kern w:val="0"/>
          <w:sz w:val="28"/>
          <w:szCs w:val="20"/>
          <w:lang w:val="uk-UA"/>
        </w:rPr>
        <w:t>УМОВНИХ ПОЗНАЧЕНЬ</w:t>
      </w:r>
      <w:r w:rsidRPr="00F74E88">
        <w:rPr>
          <w:rFonts w:ascii="Times New Roman" w:eastAsia="Times New Roman" w:hAnsi="Times New Roman" w:cs="Times New Roman"/>
          <w:kern w:val="0"/>
          <w:sz w:val="28"/>
          <w:szCs w:val="20"/>
          <w:lang w:val="uk-UA"/>
        </w:rPr>
        <w:t>………………………………………….4</w:t>
      </w:r>
    </w:p>
    <w:p w14:paraId="6946D78D" w14:textId="77777777" w:rsidR="00F74E88" w:rsidRPr="00F74E88" w:rsidRDefault="00F74E88" w:rsidP="00F74E88">
      <w:pPr>
        <w:widowControl/>
        <w:tabs>
          <w:tab w:val="clear" w:pos="709"/>
          <w:tab w:val="right" w:leader="dot" w:pos="9639"/>
        </w:tabs>
        <w:spacing w:before="40" w:after="0" w:line="500" w:lineRule="exact"/>
        <w:ind w:left="284" w:firstLine="0"/>
        <w:jc w:val="left"/>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ВСТУП</w:t>
      </w:r>
      <w:r w:rsidRPr="00F74E88">
        <w:rPr>
          <w:rFonts w:ascii="Times New Roman" w:eastAsia="Times New Roman" w:hAnsi="Times New Roman" w:cs="Times New Roman"/>
          <w:kern w:val="0"/>
          <w:sz w:val="28"/>
          <w:szCs w:val="20"/>
          <w:lang w:val="uk-UA"/>
        </w:rPr>
        <w:t>……………………………………………………………………………..5</w:t>
      </w:r>
    </w:p>
    <w:p w14:paraId="5DC83A40" w14:textId="77777777" w:rsidR="00F74E88" w:rsidRPr="00F74E88" w:rsidRDefault="00F74E88" w:rsidP="00F74E88">
      <w:pPr>
        <w:widowControl/>
        <w:tabs>
          <w:tab w:val="clear" w:pos="709"/>
          <w:tab w:val="right" w:leader="dot" w:pos="9639"/>
        </w:tabs>
        <w:spacing w:before="40" w:after="0" w:line="500" w:lineRule="exact"/>
        <w:ind w:left="284" w:firstLine="0"/>
        <w:jc w:val="left"/>
        <w:rPr>
          <w:rFonts w:ascii="Times New Roman" w:eastAsia="Times New Roman" w:hAnsi="Times New Roman" w:cs="Times New Roman"/>
          <w:b/>
          <w:caps/>
          <w:kern w:val="0"/>
          <w:sz w:val="28"/>
          <w:szCs w:val="28"/>
          <w:lang w:val="uk-UA"/>
        </w:rPr>
      </w:pPr>
      <w:r w:rsidRPr="00F74E88">
        <w:rPr>
          <w:rFonts w:ascii="Times New Roman" w:eastAsia="Times New Roman" w:hAnsi="Times New Roman" w:cs="Times New Roman"/>
          <w:b/>
          <w:kern w:val="0"/>
          <w:sz w:val="28"/>
          <w:szCs w:val="20"/>
          <w:lang w:val="uk-UA"/>
        </w:rPr>
        <w:t xml:space="preserve">РОЗДІЛ 1. </w:t>
      </w:r>
      <w:r w:rsidRPr="00F74E88">
        <w:rPr>
          <w:rFonts w:ascii="Times New Roman" w:eastAsia="Times New Roman" w:hAnsi="Times New Roman" w:cs="Times New Roman"/>
          <w:b/>
          <w:caps/>
          <w:kern w:val="0"/>
          <w:sz w:val="28"/>
          <w:szCs w:val="28"/>
          <w:lang w:val="uk-UA"/>
        </w:rPr>
        <w:t>Наукові основи розслідування самовільнОГО залишення військової частини</w:t>
      </w:r>
    </w:p>
    <w:p w14:paraId="656F9705" w14:textId="77777777" w:rsidR="00F74E88" w:rsidRPr="00F74E88" w:rsidRDefault="00F74E88" w:rsidP="00F74E88">
      <w:pPr>
        <w:widowControl/>
        <w:tabs>
          <w:tab w:val="clear" w:pos="709"/>
          <w:tab w:val="right" w:leader="dot" w:pos="9639"/>
        </w:tabs>
        <w:spacing w:before="40" w:after="0" w:line="500" w:lineRule="exact"/>
        <w:ind w:left="284" w:firstLine="0"/>
        <w:jc w:val="left"/>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b/>
          <w:caps/>
          <w:kern w:val="0"/>
          <w:sz w:val="28"/>
          <w:szCs w:val="28"/>
          <w:lang w:val="uk-UA"/>
        </w:rPr>
        <w:t>або місця служби</w:t>
      </w:r>
      <w:r w:rsidRPr="00F74E88">
        <w:rPr>
          <w:rFonts w:ascii="Times New Roman" w:eastAsia="Times New Roman" w:hAnsi="Times New Roman" w:cs="Times New Roman"/>
          <w:kern w:val="0"/>
          <w:sz w:val="28"/>
          <w:szCs w:val="20"/>
          <w:lang w:val="uk-UA"/>
        </w:rPr>
        <w:t>………………………………………………………...13</w:t>
      </w:r>
    </w:p>
    <w:p w14:paraId="050178A1" w14:textId="77777777" w:rsidR="00F74E88" w:rsidRPr="00F74E88" w:rsidRDefault="00F74E88" w:rsidP="00F74E88">
      <w:pPr>
        <w:widowControl/>
        <w:tabs>
          <w:tab w:val="clear" w:pos="709"/>
          <w:tab w:val="left" w:pos="9639"/>
          <w:tab w:val="right" w:leader="dot" w:pos="9923"/>
        </w:tabs>
        <w:spacing w:after="0" w:line="500" w:lineRule="exact"/>
        <w:ind w:left="284" w:right="140"/>
        <w:jc w:val="left"/>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1.1. Стан наукових досліджень проблем методики розслідування злочинів, учинених військовослужбовцями…………………………………....13</w:t>
      </w:r>
    </w:p>
    <w:p w14:paraId="247D7BDA" w14:textId="77777777" w:rsidR="00F74E88" w:rsidRPr="00F74E88" w:rsidRDefault="00F74E88" w:rsidP="00F74E88">
      <w:pPr>
        <w:widowControl/>
        <w:tabs>
          <w:tab w:val="clear" w:pos="709"/>
          <w:tab w:val="left" w:pos="9639"/>
          <w:tab w:val="right" w:leader="dot" w:pos="9923"/>
        </w:tabs>
        <w:spacing w:after="0" w:line="500" w:lineRule="exact"/>
        <w:ind w:left="284" w:right="140"/>
        <w:jc w:val="left"/>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 xml:space="preserve">1.2. Криміналістична характеристика самовільного залишення </w:t>
      </w:r>
      <w:r w:rsidRPr="00F74E88">
        <w:rPr>
          <w:rFonts w:ascii="Times New Roman" w:eastAsia="Times New Roman" w:hAnsi="Times New Roman" w:cs="Times New Roman"/>
          <w:kern w:val="0"/>
          <w:sz w:val="28"/>
          <w:szCs w:val="20"/>
        </w:rPr>
        <w:t xml:space="preserve">   </w:t>
      </w:r>
      <w:r w:rsidRPr="00F74E88">
        <w:rPr>
          <w:rFonts w:ascii="Times New Roman" w:eastAsia="Times New Roman" w:hAnsi="Times New Roman" w:cs="Times New Roman"/>
          <w:kern w:val="0"/>
          <w:sz w:val="28"/>
          <w:szCs w:val="20"/>
          <w:lang w:val="uk-UA"/>
        </w:rPr>
        <w:t>військової частини або місця</w:t>
      </w:r>
      <w:r w:rsidRPr="00F74E88">
        <w:rPr>
          <w:rFonts w:ascii="Times New Roman" w:eastAsia="Times New Roman" w:hAnsi="Times New Roman" w:cs="Times New Roman"/>
          <w:kern w:val="0"/>
          <w:sz w:val="28"/>
          <w:szCs w:val="20"/>
        </w:rPr>
        <w:t xml:space="preserve"> </w:t>
      </w:r>
      <w:r w:rsidRPr="00F74E88">
        <w:rPr>
          <w:rFonts w:ascii="Times New Roman" w:eastAsia="Times New Roman" w:hAnsi="Times New Roman" w:cs="Times New Roman"/>
          <w:kern w:val="0"/>
          <w:sz w:val="28"/>
          <w:szCs w:val="20"/>
          <w:lang w:val="uk-UA"/>
        </w:rPr>
        <w:t>служби.</w:t>
      </w:r>
      <w:r w:rsidRPr="00F74E88">
        <w:rPr>
          <w:rFonts w:ascii="Times New Roman" w:eastAsia="Times New Roman" w:hAnsi="Times New Roman" w:cs="Times New Roman"/>
          <w:kern w:val="0"/>
          <w:sz w:val="28"/>
          <w:szCs w:val="20"/>
        </w:rPr>
        <w:t>.</w:t>
      </w:r>
      <w:r w:rsidRPr="00F74E88">
        <w:rPr>
          <w:rFonts w:ascii="Times New Roman" w:eastAsia="Times New Roman" w:hAnsi="Times New Roman" w:cs="Times New Roman"/>
          <w:kern w:val="0"/>
          <w:sz w:val="28"/>
          <w:szCs w:val="20"/>
          <w:lang w:val="uk-UA"/>
        </w:rPr>
        <w:t>………………………………………….23</w:t>
      </w:r>
    </w:p>
    <w:p w14:paraId="7D0518FB" w14:textId="77777777" w:rsidR="00F74E88" w:rsidRPr="00F74E88" w:rsidRDefault="00F74E88" w:rsidP="00F74E88">
      <w:pPr>
        <w:widowControl/>
        <w:tabs>
          <w:tab w:val="clear" w:pos="709"/>
          <w:tab w:val="left" w:pos="9639"/>
          <w:tab w:val="right" w:leader="dot" w:pos="9923"/>
        </w:tabs>
        <w:spacing w:after="0" w:line="500" w:lineRule="exact"/>
        <w:ind w:left="284" w:right="140"/>
        <w:jc w:val="left"/>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kern w:val="0"/>
          <w:sz w:val="28"/>
          <w:szCs w:val="20"/>
          <w:lang w:val="uk-UA"/>
        </w:rPr>
        <w:t>1.3. Обставини, що підлягають встановленню та доказуванню у кримінальних провадженнях про самовільне залишення військової        частини або місця служби.………………………………………………………60</w:t>
      </w:r>
    </w:p>
    <w:p w14:paraId="479C5DA1" w14:textId="77777777" w:rsidR="00F74E88" w:rsidRPr="00F74E88" w:rsidRDefault="00F74E88" w:rsidP="00F74E88">
      <w:pPr>
        <w:widowControl/>
        <w:tabs>
          <w:tab w:val="clear" w:pos="709"/>
          <w:tab w:val="right" w:leader="dot" w:pos="9639"/>
        </w:tabs>
        <w:spacing w:after="240" w:line="500" w:lineRule="exact"/>
        <w:ind w:left="284" w:firstLine="0"/>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Висновки до розділу 1</w:t>
      </w:r>
      <w:r w:rsidRPr="00F74E88">
        <w:rPr>
          <w:rFonts w:ascii="Times New Roman" w:eastAsia="Times New Roman" w:hAnsi="Times New Roman" w:cs="Times New Roman"/>
          <w:kern w:val="0"/>
          <w:sz w:val="28"/>
          <w:szCs w:val="20"/>
          <w:lang w:val="uk-UA"/>
        </w:rPr>
        <w:t>…………………………………………………………..70</w:t>
      </w:r>
    </w:p>
    <w:p w14:paraId="54C0BA7C" w14:textId="77777777" w:rsidR="00F74E88" w:rsidRPr="00F74E88" w:rsidRDefault="00F74E88" w:rsidP="00F74E88">
      <w:pPr>
        <w:widowControl/>
        <w:tabs>
          <w:tab w:val="clear" w:pos="709"/>
          <w:tab w:val="right" w:leader="dot" w:pos="9639"/>
        </w:tabs>
        <w:spacing w:before="40" w:after="0" w:line="500" w:lineRule="exact"/>
        <w:ind w:left="284" w:firstLine="0"/>
        <w:jc w:val="left"/>
        <w:rPr>
          <w:rFonts w:ascii="Times New Roman" w:eastAsia="Times New Roman" w:hAnsi="Times New Roman" w:cs="Times New Roman"/>
          <w:b/>
          <w:caps/>
          <w:kern w:val="0"/>
          <w:sz w:val="28"/>
          <w:szCs w:val="28"/>
          <w:lang w:val="uk-UA"/>
        </w:rPr>
      </w:pPr>
      <w:r w:rsidRPr="00F74E88">
        <w:rPr>
          <w:rFonts w:ascii="Times New Roman" w:eastAsia="Times New Roman" w:hAnsi="Times New Roman" w:cs="Times New Roman"/>
          <w:b/>
          <w:kern w:val="0"/>
          <w:sz w:val="28"/>
          <w:szCs w:val="20"/>
          <w:lang w:val="uk-UA"/>
        </w:rPr>
        <w:t>РОЗДІЛ 2.</w:t>
      </w:r>
      <w:r w:rsidRPr="00F74E88">
        <w:rPr>
          <w:rFonts w:ascii="Times New Roman" w:eastAsia="Times New Roman" w:hAnsi="Times New Roman" w:cs="Times New Roman"/>
          <w:b/>
          <w:kern w:val="0"/>
          <w:sz w:val="28"/>
          <w:szCs w:val="28"/>
          <w:lang w:val="uk-UA"/>
        </w:rPr>
        <w:t xml:space="preserve"> </w:t>
      </w:r>
      <w:r w:rsidRPr="00F74E88">
        <w:rPr>
          <w:rFonts w:ascii="Times New Roman" w:eastAsia="Times New Roman" w:hAnsi="Times New Roman" w:cs="Times New Roman"/>
          <w:b/>
          <w:caps/>
          <w:kern w:val="0"/>
          <w:sz w:val="28"/>
          <w:szCs w:val="28"/>
          <w:lang w:val="uk-UA"/>
        </w:rPr>
        <w:t xml:space="preserve">початковий етап розслідування самовільнОГО залишення військової частини </w:t>
      </w:r>
    </w:p>
    <w:p w14:paraId="00BF0E74" w14:textId="77777777" w:rsidR="00F74E88" w:rsidRPr="00F74E88" w:rsidRDefault="00F74E88" w:rsidP="00F74E88">
      <w:pPr>
        <w:widowControl/>
        <w:tabs>
          <w:tab w:val="clear" w:pos="709"/>
          <w:tab w:val="right" w:leader="dot" w:pos="9639"/>
        </w:tabs>
        <w:spacing w:before="40" w:after="0" w:line="500" w:lineRule="exact"/>
        <w:ind w:left="284" w:firstLine="0"/>
        <w:jc w:val="left"/>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b/>
          <w:caps/>
          <w:kern w:val="0"/>
          <w:sz w:val="28"/>
          <w:szCs w:val="28"/>
          <w:lang w:val="uk-UA"/>
        </w:rPr>
        <w:t>або місця служби</w:t>
      </w:r>
      <w:r w:rsidRPr="00F74E88">
        <w:rPr>
          <w:rFonts w:ascii="Times New Roman" w:eastAsia="Times New Roman" w:hAnsi="Times New Roman" w:cs="Times New Roman"/>
          <w:kern w:val="0"/>
          <w:sz w:val="28"/>
          <w:szCs w:val="20"/>
          <w:lang w:val="uk-UA"/>
        </w:rPr>
        <w:t>………………………………………………………..72</w:t>
      </w:r>
    </w:p>
    <w:p w14:paraId="3C9A1EBB" w14:textId="77777777" w:rsidR="00F74E88" w:rsidRPr="00F74E88" w:rsidRDefault="00F74E88" w:rsidP="00F74E88">
      <w:pPr>
        <w:widowControl/>
        <w:tabs>
          <w:tab w:val="clear" w:pos="709"/>
          <w:tab w:val="left" w:pos="9639"/>
          <w:tab w:val="right" w:leader="dot" w:pos="9923"/>
        </w:tabs>
        <w:spacing w:after="0" w:line="500" w:lineRule="exact"/>
        <w:ind w:left="284" w:right="140"/>
        <w:jc w:val="left"/>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lastRenderedPageBreak/>
        <w:t>2.1. Типові слідчі ситуації, особливості побудови слідчих                   версій та планування розслідування……………………………………………72</w:t>
      </w:r>
    </w:p>
    <w:p w14:paraId="7F99B450" w14:textId="77777777" w:rsidR="00F74E88" w:rsidRPr="00F74E88" w:rsidRDefault="00F74E88" w:rsidP="00F74E88">
      <w:pPr>
        <w:widowControl/>
        <w:tabs>
          <w:tab w:val="clear" w:pos="709"/>
          <w:tab w:val="left" w:pos="9639"/>
          <w:tab w:val="right" w:leader="dot" w:pos="9923"/>
        </w:tabs>
        <w:spacing w:after="0" w:line="500" w:lineRule="exact"/>
        <w:ind w:left="284" w:right="140"/>
        <w:jc w:val="left"/>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kern w:val="0"/>
          <w:sz w:val="28"/>
          <w:szCs w:val="20"/>
          <w:lang w:val="uk-UA"/>
        </w:rPr>
        <w:t>2.2. Організація і тактика проведення початкових слідчих        (розшукових) дій та негласних слідчих (розшукових) дій……………………99</w:t>
      </w:r>
    </w:p>
    <w:p w14:paraId="46A75833" w14:textId="77777777" w:rsidR="00F74E88" w:rsidRPr="00F74E88" w:rsidRDefault="00F74E88" w:rsidP="00F74E88">
      <w:pPr>
        <w:widowControl/>
        <w:tabs>
          <w:tab w:val="clear" w:pos="709"/>
          <w:tab w:val="left" w:pos="9072"/>
          <w:tab w:val="right" w:leader="dot" w:pos="9639"/>
        </w:tabs>
        <w:spacing w:after="240" w:line="500" w:lineRule="exact"/>
        <w:ind w:left="284" w:firstLine="0"/>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Висновки до розділу 2</w:t>
      </w:r>
      <w:r w:rsidRPr="00F74E88">
        <w:rPr>
          <w:rFonts w:ascii="Times New Roman" w:eastAsia="Times New Roman" w:hAnsi="Times New Roman" w:cs="Times New Roman"/>
          <w:kern w:val="0"/>
          <w:sz w:val="28"/>
          <w:szCs w:val="20"/>
          <w:lang w:val="uk-UA"/>
        </w:rPr>
        <w:t>………………………………………………………...147</w:t>
      </w:r>
    </w:p>
    <w:p w14:paraId="1CEF6F2D" w14:textId="77777777" w:rsidR="00F74E88" w:rsidRPr="00F74E88" w:rsidRDefault="00F74E88" w:rsidP="00F74E88">
      <w:pPr>
        <w:widowControl/>
        <w:tabs>
          <w:tab w:val="clear" w:pos="709"/>
          <w:tab w:val="right" w:leader="dot" w:pos="9639"/>
        </w:tabs>
        <w:spacing w:before="40" w:after="0" w:line="500" w:lineRule="exact"/>
        <w:ind w:left="284" w:firstLine="0"/>
        <w:jc w:val="left"/>
        <w:rPr>
          <w:rFonts w:ascii="Times New Roman" w:eastAsia="Times New Roman" w:hAnsi="Times New Roman" w:cs="Times New Roman"/>
          <w:b/>
          <w:caps/>
          <w:kern w:val="0"/>
          <w:sz w:val="28"/>
          <w:szCs w:val="28"/>
          <w:lang w:val="uk-UA"/>
        </w:rPr>
      </w:pPr>
      <w:r w:rsidRPr="00F74E88">
        <w:rPr>
          <w:rFonts w:ascii="Times New Roman" w:eastAsia="Times New Roman" w:hAnsi="Times New Roman" w:cs="Times New Roman"/>
          <w:b/>
          <w:kern w:val="0"/>
          <w:sz w:val="28"/>
          <w:szCs w:val="20"/>
          <w:lang w:val="uk-UA"/>
        </w:rPr>
        <w:t>РОЗДІЛ 3.</w:t>
      </w:r>
      <w:r w:rsidRPr="00F74E88">
        <w:rPr>
          <w:rFonts w:ascii="Times New Roman" w:eastAsia="Times New Roman" w:hAnsi="Times New Roman" w:cs="Times New Roman"/>
          <w:b/>
          <w:kern w:val="0"/>
          <w:sz w:val="28"/>
          <w:szCs w:val="28"/>
          <w:lang w:val="uk-UA"/>
        </w:rPr>
        <w:t xml:space="preserve"> </w:t>
      </w:r>
      <w:r w:rsidRPr="00F74E88">
        <w:rPr>
          <w:rFonts w:ascii="Times New Roman" w:eastAsia="Times New Roman" w:hAnsi="Times New Roman" w:cs="Times New Roman"/>
          <w:b/>
          <w:caps/>
          <w:kern w:val="0"/>
          <w:sz w:val="28"/>
          <w:szCs w:val="28"/>
          <w:lang w:val="uk-UA"/>
        </w:rPr>
        <w:t>наступний етап розслідування самовільнОГО залишення військової частини</w:t>
      </w:r>
    </w:p>
    <w:p w14:paraId="2888D23D" w14:textId="77777777" w:rsidR="00F74E88" w:rsidRPr="00F74E88" w:rsidRDefault="00F74E88" w:rsidP="00F74E88">
      <w:pPr>
        <w:widowControl/>
        <w:tabs>
          <w:tab w:val="clear" w:pos="709"/>
          <w:tab w:val="right" w:leader="dot" w:pos="9639"/>
        </w:tabs>
        <w:spacing w:before="40" w:after="0" w:line="500" w:lineRule="exact"/>
        <w:ind w:left="284" w:firstLine="0"/>
        <w:jc w:val="left"/>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b/>
          <w:caps/>
          <w:kern w:val="0"/>
          <w:sz w:val="28"/>
          <w:szCs w:val="28"/>
          <w:lang w:val="uk-UA"/>
        </w:rPr>
        <w:t>або місця служби</w:t>
      </w:r>
      <w:r w:rsidRPr="00F74E88">
        <w:rPr>
          <w:rFonts w:ascii="Times New Roman" w:eastAsia="Times New Roman" w:hAnsi="Times New Roman" w:cs="Times New Roman"/>
          <w:kern w:val="0"/>
          <w:sz w:val="28"/>
          <w:szCs w:val="20"/>
          <w:lang w:val="uk-UA"/>
        </w:rPr>
        <w:t>………………………………………………………149</w:t>
      </w:r>
    </w:p>
    <w:p w14:paraId="23F62D2D" w14:textId="77777777" w:rsidR="00F74E88" w:rsidRPr="00F74E88" w:rsidRDefault="00F74E88" w:rsidP="00F74E88">
      <w:pPr>
        <w:widowControl/>
        <w:tabs>
          <w:tab w:val="clear" w:pos="709"/>
          <w:tab w:val="left" w:pos="9639"/>
          <w:tab w:val="right" w:leader="dot" w:pos="9923"/>
        </w:tabs>
        <w:spacing w:after="0" w:line="500" w:lineRule="exact"/>
        <w:ind w:left="284" w:right="140"/>
        <w:jc w:val="left"/>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 xml:space="preserve">3.1. Основні напрями діяльності слідчого на наступному </w:t>
      </w:r>
      <w:r w:rsidRPr="00F74E88">
        <w:rPr>
          <w:rFonts w:ascii="Times New Roman" w:eastAsia="Times New Roman" w:hAnsi="Times New Roman" w:cs="Times New Roman"/>
          <w:kern w:val="0"/>
          <w:sz w:val="28"/>
          <w:szCs w:val="20"/>
          <w:lang w:val="uk-UA"/>
        </w:rPr>
        <w:br/>
        <w:t>етапі розслідування …………………………………………………………….149</w:t>
      </w:r>
    </w:p>
    <w:p w14:paraId="362FE7F9" w14:textId="77777777" w:rsidR="00F74E88" w:rsidRPr="00F74E88" w:rsidRDefault="00F74E88" w:rsidP="00F74E88">
      <w:pPr>
        <w:widowControl/>
        <w:tabs>
          <w:tab w:val="clear" w:pos="709"/>
          <w:tab w:val="left" w:pos="9639"/>
          <w:tab w:val="right" w:leader="dot" w:pos="9923"/>
        </w:tabs>
        <w:spacing w:after="0" w:line="500" w:lineRule="exact"/>
        <w:ind w:left="284" w:right="140"/>
        <w:jc w:val="left"/>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3.2. Організація і тактика проведення окремих слідчих           (розшукових) дій на наступному етапі розслідування……………..………</w:t>
      </w:r>
      <w:r w:rsidRPr="00F74E88">
        <w:rPr>
          <w:rFonts w:ascii="Times New Roman" w:eastAsia="Times New Roman" w:hAnsi="Times New Roman" w:cs="Times New Roman"/>
          <w:kern w:val="0"/>
          <w:sz w:val="28"/>
          <w:szCs w:val="20"/>
        </w:rPr>
        <w:t>…</w:t>
      </w:r>
      <w:r w:rsidRPr="00F74E88">
        <w:rPr>
          <w:rFonts w:ascii="Times New Roman" w:eastAsia="Times New Roman" w:hAnsi="Times New Roman" w:cs="Times New Roman"/>
          <w:kern w:val="0"/>
          <w:sz w:val="28"/>
          <w:szCs w:val="20"/>
          <w:lang w:val="uk-UA"/>
        </w:rPr>
        <w:t>160</w:t>
      </w:r>
    </w:p>
    <w:p w14:paraId="66E30004" w14:textId="77777777" w:rsidR="00F74E88" w:rsidRPr="00F74E88" w:rsidRDefault="00F74E88" w:rsidP="00F74E88">
      <w:pPr>
        <w:widowControl/>
        <w:tabs>
          <w:tab w:val="clear" w:pos="709"/>
          <w:tab w:val="left" w:pos="9639"/>
          <w:tab w:val="right" w:leader="dot" w:pos="9923"/>
        </w:tabs>
        <w:spacing w:after="0" w:line="500" w:lineRule="exact"/>
        <w:ind w:left="284" w:right="140"/>
        <w:jc w:val="left"/>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kern w:val="0"/>
          <w:sz w:val="28"/>
          <w:szCs w:val="20"/>
          <w:lang w:val="uk-UA"/>
        </w:rPr>
        <w:t>3.3. Профілактична діяльність слідчого під час розслідування</w:t>
      </w:r>
      <w:r w:rsidRPr="00F74E88">
        <w:rPr>
          <w:rFonts w:ascii="Times New Roman" w:eastAsia="Times New Roman" w:hAnsi="Times New Roman" w:cs="Times New Roman"/>
          <w:kern w:val="0"/>
          <w:sz w:val="28"/>
          <w:szCs w:val="28"/>
          <w:lang w:val="uk-UA"/>
        </w:rPr>
        <w:t xml:space="preserve">  самовільного залишення військової частини або місця служби.</w:t>
      </w:r>
      <w:r w:rsidRPr="00F74E88">
        <w:rPr>
          <w:rFonts w:ascii="Times New Roman" w:eastAsia="Times New Roman" w:hAnsi="Times New Roman" w:cs="Times New Roman"/>
          <w:kern w:val="0"/>
          <w:sz w:val="28"/>
          <w:szCs w:val="20"/>
          <w:lang w:val="uk-UA"/>
        </w:rPr>
        <w:t>…………....189</w:t>
      </w:r>
    </w:p>
    <w:p w14:paraId="2D847B03" w14:textId="77777777" w:rsidR="00F74E88" w:rsidRPr="00F74E88" w:rsidRDefault="00F74E88" w:rsidP="00F74E88">
      <w:pPr>
        <w:widowControl/>
        <w:tabs>
          <w:tab w:val="clear" w:pos="709"/>
          <w:tab w:val="right" w:leader="dot" w:pos="9639"/>
        </w:tabs>
        <w:spacing w:after="0" w:line="500" w:lineRule="exact"/>
        <w:ind w:left="284" w:firstLine="0"/>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Висновки до розділу 3</w:t>
      </w:r>
      <w:r w:rsidRPr="00F74E88">
        <w:rPr>
          <w:rFonts w:ascii="Times New Roman" w:eastAsia="Times New Roman" w:hAnsi="Times New Roman" w:cs="Times New Roman"/>
          <w:kern w:val="0"/>
          <w:sz w:val="28"/>
          <w:szCs w:val="20"/>
          <w:lang w:val="uk-UA"/>
        </w:rPr>
        <w:t>…………………………………………….…………...200</w:t>
      </w:r>
    </w:p>
    <w:p w14:paraId="4E6FE899" w14:textId="77777777" w:rsidR="00F74E88" w:rsidRPr="00F74E88" w:rsidRDefault="00F74E88" w:rsidP="00F74E88">
      <w:pPr>
        <w:widowControl/>
        <w:tabs>
          <w:tab w:val="clear" w:pos="709"/>
          <w:tab w:val="right" w:leader="dot" w:pos="9639"/>
        </w:tabs>
        <w:spacing w:before="40" w:after="0" w:line="500" w:lineRule="exact"/>
        <w:ind w:left="284" w:firstLine="0"/>
        <w:jc w:val="left"/>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ВИСНОВКИ</w:t>
      </w:r>
      <w:r w:rsidRPr="00F74E88">
        <w:rPr>
          <w:rFonts w:ascii="Times New Roman" w:eastAsia="Times New Roman" w:hAnsi="Times New Roman" w:cs="Times New Roman"/>
          <w:kern w:val="0"/>
          <w:sz w:val="28"/>
          <w:szCs w:val="20"/>
          <w:lang w:val="uk-UA"/>
        </w:rPr>
        <w:t>…………………………………………………………………….202</w:t>
      </w:r>
    </w:p>
    <w:p w14:paraId="363B0C80" w14:textId="77777777" w:rsidR="00F74E88" w:rsidRPr="00F74E88" w:rsidRDefault="00F74E88" w:rsidP="00F74E88">
      <w:pPr>
        <w:widowControl/>
        <w:tabs>
          <w:tab w:val="clear" w:pos="709"/>
          <w:tab w:val="right" w:leader="dot" w:pos="9639"/>
        </w:tabs>
        <w:spacing w:before="40" w:after="0" w:line="500" w:lineRule="exact"/>
        <w:ind w:left="284" w:firstLine="0"/>
        <w:jc w:val="left"/>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b/>
          <w:kern w:val="0"/>
          <w:sz w:val="28"/>
          <w:szCs w:val="20"/>
          <w:lang w:val="uk-UA"/>
        </w:rPr>
        <w:t>СПИСОК ВИКОРИСТАНИХ ДЖЕРЕЛ</w:t>
      </w:r>
      <w:r w:rsidRPr="00F74E88">
        <w:rPr>
          <w:rFonts w:ascii="Times New Roman" w:eastAsia="Times New Roman" w:hAnsi="Times New Roman" w:cs="Times New Roman"/>
          <w:kern w:val="0"/>
          <w:sz w:val="28"/>
          <w:szCs w:val="20"/>
          <w:lang w:val="uk-UA"/>
        </w:rPr>
        <w:t>……………………………………</w:t>
      </w:r>
      <w:r w:rsidRPr="00F74E88">
        <w:rPr>
          <w:rFonts w:ascii="Times New Roman" w:eastAsia="Times New Roman" w:hAnsi="Times New Roman" w:cs="Times New Roman"/>
          <w:kern w:val="0"/>
          <w:sz w:val="28"/>
          <w:szCs w:val="20"/>
        </w:rPr>
        <w:t>206</w:t>
      </w:r>
    </w:p>
    <w:p w14:paraId="125B58F4" w14:textId="77777777" w:rsidR="00F74E88" w:rsidRPr="00F74E88" w:rsidRDefault="00F74E88" w:rsidP="00F74E88">
      <w:pPr>
        <w:widowControl/>
        <w:tabs>
          <w:tab w:val="clear" w:pos="709"/>
          <w:tab w:val="right" w:leader="dot" w:pos="9639"/>
        </w:tabs>
        <w:spacing w:before="40" w:after="0" w:line="500" w:lineRule="exact"/>
        <w:ind w:left="284" w:firstLine="0"/>
        <w:jc w:val="left"/>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b/>
          <w:kern w:val="0"/>
          <w:sz w:val="28"/>
          <w:szCs w:val="20"/>
          <w:lang w:val="uk-UA"/>
        </w:rPr>
        <w:lastRenderedPageBreak/>
        <w:t>ДОДАТКИ</w:t>
      </w:r>
      <w:r w:rsidRPr="00F74E88">
        <w:rPr>
          <w:rFonts w:ascii="Times New Roman" w:eastAsia="Times New Roman" w:hAnsi="Times New Roman" w:cs="Times New Roman"/>
          <w:kern w:val="0"/>
          <w:sz w:val="28"/>
          <w:szCs w:val="20"/>
          <w:lang w:val="uk-UA"/>
        </w:rPr>
        <w:t>………………………………………………………………………23</w:t>
      </w:r>
      <w:r w:rsidRPr="00F74E88">
        <w:rPr>
          <w:rFonts w:ascii="Times New Roman" w:eastAsia="Times New Roman" w:hAnsi="Times New Roman" w:cs="Times New Roman"/>
          <w:kern w:val="0"/>
          <w:sz w:val="28"/>
          <w:szCs w:val="20"/>
        </w:rPr>
        <w:t>7</w:t>
      </w:r>
      <w:r w:rsidRPr="00F74E88">
        <w:rPr>
          <w:rFonts w:ascii="Times New Roman" w:eastAsia="Times New Roman" w:hAnsi="Times New Roman" w:cs="Times New Roman"/>
          <w:kern w:val="0"/>
          <w:sz w:val="28"/>
          <w:szCs w:val="20"/>
          <w:lang w:val="uk-UA"/>
        </w:rPr>
        <w:fldChar w:fldCharType="end"/>
      </w:r>
    </w:p>
    <w:p w14:paraId="557042EF" w14:textId="77777777" w:rsidR="00F74E88" w:rsidRPr="00F74E88" w:rsidRDefault="00F74E88" w:rsidP="00F74E88">
      <w:pPr>
        <w:keepNext/>
        <w:pageBreakBefore/>
        <w:widowControl/>
        <w:tabs>
          <w:tab w:val="clear" w:pos="709"/>
          <w:tab w:val="right" w:leader="dot" w:pos="9639"/>
        </w:tabs>
        <w:spacing w:before="120" w:after="600" w:line="500" w:lineRule="exact"/>
        <w:ind w:left="284" w:firstLine="0"/>
        <w:jc w:val="center"/>
        <w:rPr>
          <w:rFonts w:ascii="Times New Roman" w:eastAsia="Times New Roman" w:hAnsi="Times New Roman" w:cs="Times New Roman"/>
          <w:caps/>
          <w:kern w:val="0"/>
          <w:sz w:val="28"/>
          <w:szCs w:val="28"/>
          <w:lang w:val="uk-UA"/>
        </w:rPr>
      </w:pPr>
      <w:r w:rsidRPr="00F74E88">
        <w:rPr>
          <w:rFonts w:ascii="Times New Roman" w:eastAsia="Times New Roman" w:hAnsi="Times New Roman" w:cs="Times New Roman"/>
          <w:b/>
          <w:caps/>
          <w:kern w:val="0"/>
          <w:sz w:val="28"/>
          <w:szCs w:val="28"/>
          <w:lang w:val="uk-UA"/>
        </w:rPr>
        <w:lastRenderedPageBreak/>
        <w:t>ПЕРЕЛІК УМОВНИХ ПОЗНАЧЕНЬ</w:t>
      </w:r>
    </w:p>
    <w:p w14:paraId="4EC4B0CD"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ВКР СБУ – Військова контррозвідка Служби безпеки України</w:t>
      </w:r>
    </w:p>
    <w:p w14:paraId="6ABF8A7A"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ВСП  – Військова служба правопорядку</w:t>
      </w:r>
    </w:p>
    <w:p w14:paraId="51305AA3"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ЄРДР – Єдиний реєстр досудових розслідувань</w:t>
      </w:r>
    </w:p>
    <w:p w14:paraId="471203C5"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ЗС України</w:t>
      </w:r>
      <w:r w:rsidRPr="00F74E88">
        <w:rPr>
          <w:rFonts w:ascii="Times New Roman" w:eastAsia="Times New Roman" w:hAnsi="Times New Roman" w:cs="Times New Roman"/>
          <w:kern w:val="0"/>
          <w:sz w:val="28"/>
          <w:szCs w:val="20"/>
          <w:lang w:val="uk-UA"/>
        </w:rPr>
        <w:tab/>
        <w:t xml:space="preserve">   – Збройні Сили України</w:t>
      </w:r>
    </w:p>
    <w:p w14:paraId="19276D44"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КК України    – Кримінальний кодекс України</w:t>
      </w:r>
    </w:p>
    <w:p w14:paraId="1897953C" w14:textId="77777777" w:rsidR="00F74E88" w:rsidRPr="00F74E88" w:rsidRDefault="00F74E88" w:rsidP="00F74E88">
      <w:pPr>
        <w:widowControl/>
        <w:tabs>
          <w:tab w:val="clear" w:pos="709"/>
          <w:tab w:val="left" w:pos="1372"/>
          <w:tab w:val="left" w:pos="1843"/>
        </w:tabs>
        <w:spacing w:after="0" w:line="24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КПК</w:t>
      </w:r>
      <w:r w:rsidRPr="00F74E88">
        <w:rPr>
          <w:rFonts w:ascii="Times New Roman" w:eastAsia="Times New Roman" w:hAnsi="Times New Roman" w:cs="Times New Roman"/>
          <w:kern w:val="0"/>
          <w:sz w:val="28"/>
          <w:szCs w:val="20"/>
          <w:lang w:val="uk-UA"/>
        </w:rPr>
        <w:tab/>
        <w:t>України – Кримінально-процесуальний кодекс України</w:t>
      </w:r>
    </w:p>
    <w:p w14:paraId="0A44D5DF" w14:textId="77777777" w:rsidR="00F74E88" w:rsidRPr="00F74E88" w:rsidRDefault="00F74E88" w:rsidP="00F74E88">
      <w:pPr>
        <w:widowControl/>
        <w:tabs>
          <w:tab w:val="clear" w:pos="709"/>
          <w:tab w:val="left" w:pos="1372"/>
          <w:tab w:val="left" w:pos="1843"/>
        </w:tabs>
        <w:spacing w:after="120" w:line="24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 xml:space="preserve">                          Кримінальний процесуальний кодекс України</w:t>
      </w:r>
    </w:p>
    <w:p w14:paraId="0DCD92E6"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КПП  – контрольно-пропускний пункт</w:t>
      </w:r>
    </w:p>
    <w:p w14:paraId="22892E97"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КТП  – контрольно-технічний пункт</w:t>
      </w:r>
    </w:p>
    <w:p w14:paraId="03CD10B4"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НТЗ</w:t>
      </w:r>
      <w:r w:rsidRPr="00F74E88">
        <w:rPr>
          <w:rFonts w:ascii="Times New Roman" w:eastAsia="Times New Roman" w:hAnsi="Times New Roman" w:cs="Times New Roman"/>
          <w:kern w:val="0"/>
          <w:sz w:val="28"/>
          <w:szCs w:val="20"/>
          <w:lang w:val="uk-UA"/>
        </w:rPr>
        <w:tab/>
        <w:t xml:space="preserve"> –</w:t>
      </w:r>
      <w:r w:rsidRPr="00F74E88">
        <w:rPr>
          <w:rFonts w:ascii="Times New Roman" w:eastAsia="Times New Roman" w:hAnsi="Times New Roman" w:cs="Times New Roman"/>
          <w:kern w:val="0"/>
          <w:sz w:val="28"/>
          <w:szCs w:val="20"/>
          <w:lang w:val="uk-UA"/>
        </w:rPr>
        <w:tab/>
        <w:t>науково-технічні засоби</w:t>
      </w:r>
    </w:p>
    <w:p w14:paraId="6D06858E"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 xml:space="preserve">ОВС </w:t>
      </w:r>
      <w:r w:rsidRPr="00F74E88">
        <w:rPr>
          <w:rFonts w:ascii="Times New Roman" w:eastAsia="Times New Roman" w:hAnsi="Times New Roman" w:cs="Times New Roman"/>
          <w:kern w:val="0"/>
          <w:sz w:val="28"/>
          <w:szCs w:val="20"/>
          <w:lang w:val="uk-UA"/>
        </w:rPr>
        <w:tab/>
        <w:t xml:space="preserve"> –</w:t>
      </w:r>
      <w:r w:rsidRPr="00F74E88">
        <w:rPr>
          <w:rFonts w:ascii="Times New Roman" w:eastAsia="Times New Roman" w:hAnsi="Times New Roman" w:cs="Times New Roman"/>
          <w:kern w:val="0"/>
          <w:sz w:val="28"/>
          <w:szCs w:val="20"/>
          <w:lang w:val="uk-UA"/>
        </w:rPr>
        <w:tab/>
        <w:t>органи внутрішніх справ</w:t>
      </w:r>
    </w:p>
    <w:p w14:paraId="2E3E9352"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ОМП</w:t>
      </w:r>
      <w:r w:rsidRPr="00F74E88">
        <w:rPr>
          <w:rFonts w:ascii="Times New Roman" w:eastAsia="Times New Roman" w:hAnsi="Times New Roman" w:cs="Times New Roman"/>
          <w:kern w:val="0"/>
          <w:sz w:val="28"/>
          <w:szCs w:val="20"/>
          <w:lang w:val="uk-UA"/>
        </w:rPr>
        <w:tab/>
        <w:t xml:space="preserve"> –</w:t>
      </w:r>
      <w:r w:rsidRPr="00F74E88">
        <w:rPr>
          <w:rFonts w:ascii="Times New Roman" w:eastAsia="Times New Roman" w:hAnsi="Times New Roman" w:cs="Times New Roman"/>
          <w:kern w:val="0"/>
          <w:sz w:val="28"/>
          <w:szCs w:val="20"/>
          <w:lang w:val="uk-UA"/>
        </w:rPr>
        <w:tab/>
        <w:t>огляд місця події</w:t>
      </w:r>
    </w:p>
    <w:p w14:paraId="31A678A6"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ОРД</w:t>
      </w:r>
      <w:r w:rsidRPr="00F74E88">
        <w:rPr>
          <w:rFonts w:ascii="Times New Roman" w:eastAsia="Times New Roman" w:hAnsi="Times New Roman" w:cs="Times New Roman"/>
          <w:kern w:val="0"/>
          <w:sz w:val="28"/>
          <w:szCs w:val="20"/>
          <w:lang w:val="uk-UA"/>
        </w:rPr>
        <w:tab/>
        <w:t xml:space="preserve"> –</w:t>
      </w:r>
      <w:r w:rsidRPr="00F74E88">
        <w:rPr>
          <w:rFonts w:ascii="Times New Roman" w:eastAsia="Times New Roman" w:hAnsi="Times New Roman" w:cs="Times New Roman"/>
          <w:kern w:val="0"/>
          <w:sz w:val="28"/>
          <w:szCs w:val="20"/>
          <w:lang w:val="uk-UA"/>
        </w:rPr>
        <w:tab/>
        <w:t>оперативно-розшукова діяльність</w:t>
      </w:r>
    </w:p>
    <w:p w14:paraId="5A6F3332"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0"/>
          <w:lang w:val="uk-UA"/>
        </w:rPr>
        <w:t>СОГ</w:t>
      </w:r>
      <w:r w:rsidRPr="00F74E88">
        <w:rPr>
          <w:rFonts w:ascii="Times New Roman" w:eastAsia="Times New Roman" w:hAnsi="Times New Roman" w:cs="Times New Roman"/>
          <w:kern w:val="0"/>
          <w:sz w:val="28"/>
          <w:szCs w:val="20"/>
          <w:lang w:val="uk-UA"/>
        </w:rPr>
        <w:tab/>
        <w:t xml:space="preserve"> –</w:t>
      </w:r>
      <w:r w:rsidRPr="00F74E88">
        <w:rPr>
          <w:rFonts w:ascii="Times New Roman" w:eastAsia="Times New Roman" w:hAnsi="Times New Roman" w:cs="Times New Roman"/>
          <w:kern w:val="0"/>
          <w:sz w:val="28"/>
          <w:szCs w:val="20"/>
          <w:lang w:val="uk-UA"/>
        </w:rPr>
        <w:tab/>
        <w:t xml:space="preserve">слідчо-оперативна група </w:t>
      </w:r>
    </w:p>
    <w:p w14:paraId="770BFC86" w14:textId="77777777" w:rsidR="00F74E88" w:rsidRPr="00F74E88" w:rsidRDefault="00F74E88" w:rsidP="00F74E88">
      <w:pPr>
        <w:widowControl/>
        <w:tabs>
          <w:tab w:val="clear" w:pos="709"/>
          <w:tab w:val="left" w:pos="1372"/>
          <w:tab w:val="left" w:pos="1843"/>
        </w:tabs>
        <w:spacing w:after="0" w:line="360" w:lineRule="auto"/>
        <w:ind w:firstLine="709"/>
        <w:rPr>
          <w:rFonts w:ascii="Times New Roman" w:eastAsia="Times New Roman" w:hAnsi="Times New Roman" w:cs="Times New Roman"/>
          <w:kern w:val="0"/>
          <w:sz w:val="28"/>
          <w:szCs w:val="20"/>
          <w:lang w:val="uk-UA"/>
        </w:rPr>
      </w:pPr>
    </w:p>
    <w:p w14:paraId="21E38815" w14:textId="77777777" w:rsidR="00F74E88" w:rsidRPr="00F74E88" w:rsidRDefault="00F74E88" w:rsidP="00F74E88">
      <w:pPr>
        <w:widowControl/>
        <w:tabs>
          <w:tab w:val="clear" w:pos="709"/>
          <w:tab w:val="left" w:pos="1372"/>
          <w:tab w:val="left" w:pos="1843"/>
        </w:tabs>
        <w:spacing w:after="120" w:line="360" w:lineRule="auto"/>
        <w:rPr>
          <w:rFonts w:ascii="Times New Roman" w:eastAsia="Times New Roman" w:hAnsi="Times New Roman" w:cs="Times New Roman"/>
          <w:kern w:val="0"/>
          <w:sz w:val="28"/>
          <w:szCs w:val="20"/>
          <w:lang w:val="uk-UA"/>
        </w:rPr>
      </w:pPr>
    </w:p>
    <w:p w14:paraId="30E85A95" w14:textId="77777777" w:rsidR="00F74E88" w:rsidRPr="00F74E88" w:rsidRDefault="00F74E88" w:rsidP="00F74E88">
      <w:pPr>
        <w:widowControl/>
        <w:tabs>
          <w:tab w:val="clear" w:pos="709"/>
        </w:tabs>
        <w:spacing w:after="240" w:line="360" w:lineRule="auto"/>
        <w:ind w:firstLine="720"/>
        <w:jc w:val="center"/>
        <w:rPr>
          <w:rFonts w:ascii="Times New Roman" w:eastAsia="Times New Roman" w:hAnsi="Times New Roman" w:cs="Times New Roman"/>
          <w:b/>
          <w:kern w:val="0"/>
          <w:sz w:val="28"/>
          <w:szCs w:val="20"/>
          <w:lang w:val="uk-UA"/>
        </w:rPr>
      </w:pPr>
    </w:p>
    <w:p w14:paraId="5CE7CE82" w14:textId="77777777" w:rsidR="00F74E88" w:rsidRPr="00F74E88" w:rsidRDefault="00F74E88" w:rsidP="00F74E88">
      <w:pPr>
        <w:keepNext/>
        <w:pageBreakBefore/>
        <w:widowControl/>
        <w:tabs>
          <w:tab w:val="clear" w:pos="709"/>
        </w:tabs>
        <w:spacing w:after="0" w:line="360" w:lineRule="auto"/>
        <w:ind w:firstLine="0"/>
        <w:jc w:val="center"/>
        <w:rPr>
          <w:rFonts w:ascii="Times New Roman" w:eastAsia="Times New Roman" w:hAnsi="Times New Roman" w:cs="Times New Roman"/>
          <w:b/>
          <w:caps/>
          <w:kern w:val="0"/>
          <w:sz w:val="28"/>
          <w:szCs w:val="28"/>
          <w:lang w:val="uk-UA"/>
        </w:rPr>
      </w:pPr>
      <w:r w:rsidRPr="00F74E88">
        <w:rPr>
          <w:rFonts w:ascii="Times New Roman" w:eastAsia="Times New Roman" w:hAnsi="Times New Roman" w:cs="Times New Roman"/>
          <w:b/>
          <w:caps/>
          <w:kern w:val="0"/>
          <w:sz w:val="28"/>
          <w:szCs w:val="28"/>
          <w:lang w:val="uk-UA"/>
        </w:rPr>
        <w:lastRenderedPageBreak/>
        <w:t>ВСТУП</w:t>
      </w:r>
    </w:p>
    <w:p w14:paraId="43EA3CE6" w14:textId="77777777" w:rsidR="00F74E88" w:rsidRPr="00F74E88" w:rsidRDefault="00F74E88" w:rsidP="00F74E88">
      <w:pPr>
        <w:widowControl/>
        <w:tabs>
          <w:tab w:val="clear" w:pos="709"/>
        </w:tabs>
        <w:spacing w:after="0" w:line="360" w:lineRule="auto"/>
        <w:ind w:firstLine="720"/>
        <w:jc w:val="center"/>
        <w:rPr>
          <w:rFonts w:ascii="Times New Roman" w:eastAsia="Times New Roman" w:hAnsi="Times New Roman" w:cs="Times New Roman"/>
          <w:b/>
          <w:caps/>
          <w:kern w:val="0"/>
          <w:sz w:val="28"/>
          <w:szCs w:val="20"/>
          <w:lang w:val="uk-UA"/>
        </w:rPr>
      </w:pPr>
    </w:p>
    <w:p w14:paraId="0C2F1E12"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b/>
          <w:kern w:val="0"/>
          <w:sz w:val="28"/>
          <w:szCs w:val="20"/>
          <w:lang w:val="uk-UA"/>
        </w:rPr>
        <w:t xml:space="preserve">Актуальність теми. </w:t>
      </w:r>
      <w:r w:rsidRPr="00F74E88">
        <w:rPr>
          <w:rFonts w:ascii="Times New Roman" w:eastAsia="Times New Roman" w:hAnsi="Times New Roman" w:cs="Times New Roman"/>
          <w:kern w:val="0"/>
          <w:sz w:val="28"/>
          <w:szCs w:val="28"/>
          <w:lang w:val="uk-UA"/>
        </w:rPr>
        <w:t>Проходження військової служби в Україні ґрунтується на засадах суворого дотримання дисципліни, адже бездоганне виконання військовослужбовцями своїх обов’язків є запорукою бойової готовності й належної боєздатності військ, що надзвичайно важливо в умовах залучення Збройних Сил (ЗС) України до виконання специфічних завдань, у тому числі в районі проведення антитерористичної операції.</w:t>
      </w:r>
    </w:p>
    <w:p w14:paraId="06A15C34"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Особливо небезпечним щодо підтримання статутного правопорядку у військових формуваннях вважається самовільне залишення військової частини або місця служби – злочин, відповідальність за який передбачено ст. 407 Кримінального кодексу (КК) України, оскільки військовослужбовці, які впродовж певного часу ухиляються від виконання своїх функціональних обов’язків, порушують встановлений порядок проходження військової служби та військову дисципліну, обмежують боєздатність і мобілізаційну готовність частин. </w:t>
      </w:r>
    </w:p>
    <w:p w14:paraId="775AEB30"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Військові злочини характеризуються високим ступенем латентності, оскільки більшу їх частину свідомо приховують військові командири різного рівня, що значно спотворює дійсний рівень, структуру та динаміку злочинності серед військовослужбовців. Статистичні дані Головного управління Військової служби правопорядку у ЗС України свідчать про збільшення останніми роками кількості вчинених військовослуж</w:t>
      </w:r>
      <w:r w:rsidRPr="00F74E88">
        <w:rPr>
          <w:rFonts w:ascii="Times New Roman" w:eastAsia="Times New Roman" w:hAnsi="Times New Roman" w:cs="Times New Roman"/>
          <w:kern w:val="0"/>
          <w:sz w:val="28"/>
          <w:szCs w:val="28"/>
          <w:lang w:val="uk-UA"/>
        </w:rPr>
        <w:softHyphen/>
        <w:t xml:space="preserve">бовцями злочинів як загальнокримінального характеру, так і проти порядку проходження військової служби, що сигналізує про загальне погіршення криміногенної обстановки. На цьому тлі динаміка самовільних залишень військової частини або місця служби упродовж останніх років також виглядає досить тривожною: якщо протягом 2007–2013 років учинено 312 злочинів цієї категорії, то лише 2014 року – 780, зокрема 91 (11,7  %) – особами офіцерського складу, які відповідно до вимог Статуту внутрішньої служби ЗС України (ст. 11, 58) зобов’язані показувати підлеглим </w:t>
      </w:r>
      <w:r w:rsidRPr="00F74E88">
        <w:rPr>
          <w:rFonts w:ascii="Times New Roman" w:eastAsia="Times New Roman" w:hAnsi="Times New Roman" w:cs="Times New Roman"/>
          <w:kern w:val="0"/>
          <w:sz w:val="28"/>
          <w:szCs w:val="28"/>
          <w:lang w:val="uk-UA"/>
        </w:rPr>
        <w:lastRenderedPageBreak/>
        <w:t>приклад дисциплінованості, неухильного виконання вимог законодавства, особисто відповідають за бойову та мобілізаційну готовність, військову дисципліну.</w:t>
      </w:r>
    </w:p>
    <w:p w14:paraId="75FD8865"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Науковим підґрунтям дослідження стали праці вітчизняних і зарубіжних учених у галузі криміналістики, кримінального матеріального та процесуального права, кримінології та психології, які розглядали засади виявлення та розслідування злочинів, зокрема Ю.П. Аленіна, В.П. Бахіна, Р.С. Бєлкіна, А.Ф. Волобуєва, В.І. Галагана, В.Г. Гончаренка, В.Я. Горбачевського, О.М. Джужі, В.А. Журавля, А.В. Іщенка, Н.С. Карпова, Н.І. Клименко, О.Н. Колесніченка, В.О. Коновалової, М.В. Костицького, В.С. Кузьмічова, В.К. Лисиченка, О.М. Литвака, В.Г. Лукашевича, Є.Д. Лук’янчикова, Г.А. Матусовського, Д.Й. Никифорчука, Ю.Ю. Орлова, М.А. Погорецького, М.В. Салтевського, О.Ю. Татарова, В.В. Тіщенка, Л.Д. Удалової, М.І. Хавронюка, П.В. Цимбала, С.С. Чернявського, Ю.М. Чорноус, С.Н. Чурилова, В.Ю. Шепітька, М.Є. Шумила, М.П. Яблокова, О.Г. Яновської та ін. Деякі питання протидії окремим видам військових злочинів розглянуто в роботах В.М. Абраміна, В.П. Антонова, А.Л. Багратяна, В.В. Бондарєва, А.Г. Воєводи, В.С. Давиденка, О.А.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Данченка, С.І. Дячука, С.М. Іншакова, І.В. Крупнова, В.В. Лунєєва, І.М. Мацкевича, М.І. Мельника, М.І. Панова, Є.Б. Пузиревського, В.В. Романова, О.М. Савенкова, М.М. Сенька, О.С. Ткачука, О.М. Холопової, М.С. Цуцкірідзе, В.О. Шамрая, І.М. Шумігая, С.О. Яніна та ін.</w:t>
      </w:r>
    </w:p>
    <w:p w14:paraId="1A66838E"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F74E88">
        <w:rPr>
          <w:rFonts w:ascii="Times New Roman" w:eastAsia="Times New Roman" w:hAnsi="Times New Roman" w:cs="Times New Roman"/>
          <w:kern w:val="0"/>
          <w:sz w:val="28"/>
          <w:szCs w:val="28"/>
          <w:lang w:val="uk-UA"/>
        </w:rPr>
        <w:t>Констатуючи значний науковий внесок учених у розроблення зазначеної проблематики, зауважимо, що їх дослідження стосувалися лише певних її аспектів. Лишалися невивченими проблеми розслідування самовільного залишення військової частини, а отже, ефективність протидії цьому злочину значно обмежена через відсутність відповідної криміналістичної методики. Питання методики розслідування такого злочину на монографічному рівні в Україні розглядаються вперше, що свідчить про актуальність теми дисертації.</w:t>
      </w:r>
    </w:p>
    <w:p w14:paraId="69D1919C"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b/>
          <w:kern w:val="0"/>
          <w:sz w:val="28"/>
          <w:szCs w:val="28"/>
          <w:lang w:val="uk-UA"/>
        </w:rPr>
        <w:lastRenderedPageBreak/>
        <w:t>Мета і задачі дослідження.</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i/>
          <w:kern w:val="0"/>
          <w:sz w:val="28"/>
          <w:szCs w:val="28"/>
          <w:lang w:val="uk-UA"/>
        </w:rPr>
        <w:t xml:space="preserve">Метою </w:t>
      </w:r>
      <w:r w:rsidRPr="00F74E88">
        <w:rPr>
          <w:rFonts w:ascii="Times New Roman" w:eastAsia="Times New Roman" w:hAnsi="Times New Roman" w:cs="Times New Roman"/>
          <w:kern w:val="0"/>
          <w:sz w:val="28"/>
          <w:szCs w:val="28"/>
          <w:lang w:val="uk-UA"/>
        </w:rPr>
        <w:t>дисертаційної роботи</w:t>
      </w:r>
      <w:r w:rsidRPr="00F74E88">
        <w:rPr>
          <w:rFonts w:ascii="Times New Roman" w:eastAsia="Times New Roman" w:hAnsi="Times New Roman" w:cs="Times New Roman"/>
          <w:i/>
          <w:kern w:val="0"/>
          <w:sz w:val="28"/>
          <w:szCs w:val="28"/>
          <w:lang w:val="uk-UA"/>
        </w:rPr>
        <w:t xml:space="preserve"> </w:t>
      </w:r>
      <w:r w:rsidRPr="00F74E88">
        <w:rPr>
          <w:rFonts w:ascii="Times New Roman" w:eastAsia="Times New Roman" w:hAnsi="Times New Roman" w:cs="Times New Roman"/>
          <w:kern w:val="0"/>
          <w:sz w:val="28"/>
          <w:szCs w:val="28"/>
          <w:lang w:val="uk-UA"/>
        </w:rPr>
        <w:t>є розроблення теоретичних положень та криміналістичних рекомендацій щодо розслідування самовільного залишення військової частини або місця служби.</w:t>
      </w:r>
    </w:p>
    <w:p w14:paraId="27CC0243"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Для досягнення зазначеної мети необхідно було вирішити такі </w:t>
      </w:r>
      <w:r w:rsidRPr="00F74E88">
        <w:rPr>
          <w:rFonts w:ascii="Times New Roman" w:eastAsia="Times New Roman" w:hAnsi="Times New Roman" w:cs="Times New Roman"/>
          <w:i/>
          <w:kern w:val="0"/>
          <w:sz w:val="28"/>
          <w:szCs w:val="28"/>
          <w:lang w:val="uk-UA"/>
        </w:rPr>
        <w:t>задачі</w:t>
      </w:r>
      <w:r w:rsidRPr="00F74E88">
        <w:rPr>
          <w:rFonts w:ascii="Times New Roman" w:eastAsia="Times New Roman" w:hAnsi="Times New Roman" w:cs="Times New Roman"/>
          <w:kern w:val="0"/>
          <w:sz w:val="28"/>
          <w:szCs w:val="28"/>
          <w:lang w:val="uk-UA"/>
        </w:rPr>
        <w:t>:</w:t>
      </w:r>
    </w:p>
    <w:p w14:paraId="587F9017"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охарактеризувати стан наукових досліджень проблем протидії злочинам, учиненим військовослужбовцями, сформувати наукові основи криміналістичної методики розслідування самовільного залишення військової частини або місця служби;</w:t>
      </w:r>
    </w:p>
    <w:p w14:paraId="30C7B4B3"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розробити структуру криміналістичної характеристики самовільного залишення військової частини або місця служби, розкрити зміст основних її елементів і зв’язків між ними;</w:t>
      </w:r>
    </w:p>
    <w:p w14:paraId="786BF18B"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виокремити предмет доказування у структурі методики розслідування цього виду злочинів;</w:t>
      </w:r>
    </w:p>
    <w:p w14:paraId="601E5C60"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з’ясувати типові слідчі ситуації, відповідні їм системи слідчих версій та особливості планування розслідування злочину на початковому й наступному етапах;</w:t>
      </w:r>
    </w:p>
    <w:p w14:paraId="07CACAE3"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 запропонувати рекомендації щодо проведення окремих слідчих (розшукових) дій на початковому етапі розслідування; </w:t>
      </w:r>
    </w:p>
    <w:p w14:paraId="09D60B2F"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 розкрити основні напрями діяльності слідчого на наступному </w:t>
      </w:r>
      <w:r w:rsidRPr="00F74E88">
        <w:rPr>
          <w:rFonts w:ascii="Times New Roman" w:eastAsia="Times New Roman" w:hAnsi="Times New Roman" w:cs="Times New Roman"/>
          <w:kern w:val="0"/>
          <w:sz w:val="28"/>
          <w:szCs w:val="28"/>
          <w:lang w:val="uk-UA"/>
        </w:rPr>
        <w:br/>
        <w:t>етапі розслідування самовільного залишення військової частини або місця служби;</w:t>
      </w:r>
    </w:p>
    <w:p w14:paraId="7377BDB2"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визначити особливості використання слідчим спеціальних знань у відповідних кримінальних провадженнях;</w:t>
      </w:r>
    </w:p>
    <w:p w14:paraId="53B55BA3"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i/>
          <w:kern w:val="0"/>
          <w:sz w:val="28"/>
          <w:szCs w:val="28"/>
          <w:lang w:val="uk-UA"/>
        </w:rPr>
      </w:pPr>
      <w:r w:rsidRPr="00F74E88">
        <w:rPr>
          <w:rFonts w:ascii="Times New Roman" w:eastAsia="Times New Roman" w:hAnsi="Times New Roman" w:cs="Times New Roman"/>
          <w:kern w:val="0"/>
          <w:sz w:val="28"/>
          <w:szCs w:val="28"/>
          <w:lang w:val="uk-UA"/>
        </w:rPr>
        <w:t>– запропонувати основні напрями профілактичної роботи слідчого з огляду на специфіку чинників, що детермінують злочини цієї категорії.</w:t>
      </w:r>
    </w:p>
    <w:p w14:paraId="6F894D5C"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i/>
          <w:kern w:val="0"/>
          <w:sz w:val="28"/>
          <w:szCs w:val="28"/>
          <w:lang w:val="uk-UA"/>
        </w:rPr>
      </w:pPr>
      <w:r w:rsidRPr="00F74E88">
        <w:rPr>
          <w:rFonts w:ascii="Times New Roman" w:eastAsia="Times New Roman" w:hAnsi="Times New Roman" w:cs="Times New Roman"/>
          <w:i/>
          <w:kern w:val="0"/>
          <w:sz w:val="28"/>
          <w:szCs w:val="28"/>
          <w:lang w:val="uk-UA"/>
        </w:rPr>
        <w:t>Об’єктом дослідження</w:t>
      </w:r>
      <w:r w:rsidRPr="00F74E88">
        <w:rPr>
          <w:rFonts w:ascii="Times New Roman" w:eastAsia="Times New Roman" w:hAnsi="Times New Roman" w:cs="Times New Roman"/>
          <w:kern w:val="0"/>
          <w:sz w:val="28"/>
          <w:szCs w:val="28"/>
          <w:lang w:val="uk-UA"/>
        </w:rPr>
        <w:t xml:space="preserve"> є правопорушення проти порядку проходження військової служби, а також діяльність органів досудового розслідування, військової прокуратури, оперативних підрозділів й експертних служб стосовно </w:t>
      </w:r>
      <w:r w:rsidRPr="00F74E88">
        <w:rPr>
          <w:rFonts w:ascii="Times New Roman" w:eastAsia="Times New Roman" w:hAnsi="Times New Roman" w:cs="Times New Roman"/>
          <w:kern w:val="0"/>
          <w:sz w:val="28"/>
          <w:szCs w:val="28"/>
          <w:lang w:val="uk-UA"/>
        </w:rPr>
        <w:lastRenderedPageBreak/>
        <w:t>виявлення та розслідування самовільного залишення військової частини або місця служби.</w:t>
      </w:r>
    </w:p>
    <w:p w14:paraId="0169B7C4"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F74E88">
        <w:rPr>
          <w:rFonts w:ascii="Times New Roman" w:eastAsia="Times New Roman" w:hAnsi="Times New Roman" w:cs="Times New Roman"/>
          <w:i/>
          <w:kern w:val="0"/>
          <w:sz w:val="28"/>
          <w:szCs w:val="28"/>
          <w:lang w:val="uk-UA"/>
        </w:rPr>
        <w:t>Предметом дослідження</w:t>
      </w:r>
      <w:r w:rsidRPr="00F74E88">
        <w:rPr>
          <w:rFonts w:ascii="Times New Roman" w:eastAsia="Times New Roman" w:hAnsi="Times New Roman" w:cs="Times New Roman"/>
          <w:kern w:val="0"/>
          <w:sz w:val="28"/>
          <w:szCs w:val="28"/>
          <w:lang w:val="uk-UA"/>
        </w:rPr>
        <w:t xml:space="preserve"> є методика розслідування самовільного залишення військової частини або місця служби.</w:t>
      </w:r>
    </w:p>
    <w:p w14:paraId="4FBB78B3"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i/>
          <w:kern w:val="0"/>
          <w:sz w:val="28"/>
          <w:szCs w:val="28"/>
          <w:lang w:val="uk-UA"/>
        </w:rPr>
      </w:pPr>
      <w:r w:rsidRPr="00F74E88">
        <w:rPr>
          <w:rFonts w:ascii="Times New Roman" w:eastAsia="Times New Roman" w:hAnsi="Times New Roman" w:cs="Times New Roman"/>
          <w:b/>
          <w:kern w:val="0"/>
          <w:sz w:val="28"/>
          <w:szCs w:val="28"/>
          <w:lang w:val="uk-UA"/>
        </w:rPr>
        <w:t>Методи дослідження.</w:t>
      </w:r>
      <w:r w:rsidRPr="00F74E88">
        <w:rPr>
          <w:rFonts w:ascii="Times New Roman" w:eastAsia="Times New Roman" w:hAnsi="Times New Roman" w:cs="Times New Roman"/>
          <w:kern w:val="0"/>
          <w:sz w:val="28"/>
          <w:szCs w:val="28"/>
          <w:lang w:val="uk-UA"/>
        </w:rPr>
        <w:t xml:space="preserve"> Методологічною основою дисертації є діалектична теорія пізнання, загальнонаукові методи </w:t>
      </w:r>
      <w:r w:rsidRPr="00F74E88">
        <w:rPr>
          <w:rFonts w:ascii="Times New Roman" w:eastAsia="Times New Roman" w:hAnsi="Times New Roman" w:cs="Times New Roman"/>
          <w:i/>
          <w:kern w:val="0"/>
          <w:sz w:val="28"/>
          <w:szCs w:val="28"/>
          <w:lang w:val="uk-UA"/>
        </w:rPr>
        <w:t>(спостереження, опису, порівняння, класифікації)</w:t>
      </w:r>
      <w:r w:rsidRPr="00F74E88">
        <w:rPr>
          <w:rFonts w:ascii="Times New Roman" w:eastAsia="Times New Roman" w:hAnsi="Times New Roman" w:cs="Times New Roman"/>
          <w:kern w:val="0"/>
          <w:sz w:val="28"/>
          <w:szCs w:val="28"/>
          <w:lang w:val="uk-UA"/>
        </w:rPr>
        <w:t xml:space="preserve"> для визначення криміналістичних категорій, що характеризують злочинну діяльність та кримінальне провадження (розділи 1–3), а також спеціальні наукові методи дослідження, зокрема: </w:t>
      </w:r>
      <w:r w:rsidRPr="00F74E88">
        <w:rPr>
          <w:rFonts w:ascii="Times New Roman" w:eastAsia="Times New Roman" w:hAnsi="Times New Roman" w:cs="Times New Roman"/>
          <w:i/>
          <w:kern w:val="0"/>
          <w:sz w:val="28"/>
          <w:szCs w:val="28"/>
          <w:lang w:val="uk-UA"/>
        </w:rPr>
        <w:t>історико-правовий</w:t>
      </w:r>
      <w:r w:rsidRPr="00F74E88">
        <w:rPr>
          <w:rFonts w:ascii="Times New Roman" w:eastAsia="Times New Roman" w:hAnsi="Times New Roman" w:cs="Times New Roman"/>
          <w:kern w:val="0"/>
          <w:sz w:val="28"/>
          <w:szCs w:val="28"/>
          <w:lang w:val="uk-UA"/>
        </w:rPr>
        <w:t xml:space="preserve"> – для розкриття етапів розвитку законодавства, правозастосовної практики, а також поглядів учених на проблеми, що стосуються предмета дослідження (підрозділи 1.1, 1.2); </w:t>
      </w:r>
      <w:r w:rsidRPr="00F74E88">
        <w:rPr>
          <w:rFonts w:ascii="Times New Roman" w:eastAsia="Times New Roman" w:hAnsi="Times New Roman" w:cs="Times New Roman"/>
          <w:i/>
          <w:kern w:val="0"/>
          <w:sz w:val="28"/>
          <w:szCs w:val="28"/>
          <w:lang w:val="uk-UA"/>
        </w:rPr>
        <w:t>порівняльно-правовий</w:t>
      </w:r>
      <w:r w:rsidRPr="00F74E88">
        <w:rPr>
          <w:rFonts w:ascii="Times New Roman" w:eastAsia="Times New Roman" w:hAnsi="Times New Roman" w:cs="Times New Roman"/>
          <w:kern w:val="0"/>
          <w:sz w:val="28"/>
          <w:szCs w:val="28"/>
          <w:lang w:val="uk-UA"/>
        </w:rPr>
        <w:t xml:space="preserve"> – під час дослідження особливостей реалізації положень кримінального (матеріального та процесуального) законодавства, стану боротьби з військовими злочинами в Україні та інших країнах (розділ 1); </w:t>
      </w:r>
      <w:r w:rsidRPr="00F74E88">
        <w:rPr>
          <w:rFonts w:ascii="Times New Roman" w:eastAsia="Times New Roman" w:hAnsi="Times New Roman" w:cs="Times New Roman"/>
          <w:i/>
          <w:kern w:val="0"/>
          <w:sz w:val="28"/>
          <w:szCs w:val="28"/>
          <w:lang w:val="uk-UA"/>
        </w:rPr>
        <w:t>системно-структурного аналізу</w:t>
      </w:r>
      <w:r w:rsidRPr="00F74E88">
        <w:rPr>
          <w:rFonts w:ascii="Times New Roman" w:eastAsia="Times New Roman" w:hAnsi="Times New Roman" w:cs="Times New Roman"/>
          <w:kern w:val="0"/>
          <w:sz w:val="28"/>
          <w:szCs w:val="28"/>
          <w:lang w:val="uk-UA"/>
        </w:rPr>
        <w:t xml:space="preserve"> – для визначення місця криміналістичної характеристики в системі криміналістичної методики розслідування окремих видів злочинів, структури криміналістичної характеристики, змісту та зв’язків її елементів, обставин, що підлягають встановленню та доказуванню у кримінальному провадженні (розділ 1); </w:t>
      </w:r>
      <w:r w:rsidRPr="00F74E88">
        <w:rPr>
          <w:rFonts w:ascii="Times New Roman" w:eastAsia="Times New Roman" w:hAnsi="Times New Roman" w:cs="Times New Roman"/>
          <w:i/>
          <w:kern w:val="0"/>
          <w:sz w:val="28"/>
          <w:szCs w:val="28"/>
          <w:lang w:val="uk-UA"/>
        </w:rPr>
        <w:t>формально-логічний</w:t>
      </w:r>
      <w:r w:rsidRPr="00F74E88">
        <w:rPr>
          <w:rFonts w:ascii="Times New Roman" w:eastAsia="Times New Roman" w:hAnsi="Times New Roman" w:cs="Times New Roman"/>
          <w:kern w:val="0"/>
          <w:sz w:val="28"/>
          <w:szCs w:val="28"/>
          <w:lang w:val="uk-UA"/>
        </w:rPr>
        <w:t xml:space="preserve"> – для розподілу слідчих ситуацій, слідів злочинів, способів </w:t>
      </w:r>
      <w:r w:rsidRPr="00F74E88">
        <w:rPr>
          <w:rFonts w:ascii="Times New Roman" w:eastAsia="Times New Roman" w:hAnsi="Times New Roman" w:cs="Times New Roman"/>
          <w:kern w:val="0"/>
          <w:sz w:val="28"/>
          <w:szCs w:val="28"/>
          <w:lang w:val="uk-UA"/>
        </w:rPr>
        <w:br/>
        <w:t xml:space="preserve">і технологій їх учинення (підрозділи 1.2, 2.1, 3.1); </w:t>
      </w:r>
      <w:r w:rsidRPr="00F74E88">
        <w:rPr>
          <w:rFonts w:ascii="Times New Roman" w:eastAsia="Times New Roman" w:hAnsi="Times New Roman" w:cs="Times New Roman"/>
          <w:i/>
          <w:kern w:val="0"/>
          <w:sz w:val="28"/>
          <w:szCs w:val="28"/>
          <w:lang w:val="uk-UA"/>
        </w:rPr>
        <w:t>статистичний</w:t>
      </w:r>
      <w:r w:rsidRPr="00F74E88">
        <w:rPr>
          <w:rFonts w:ascii="Times New Roman" w:eastAsia="Times New Roman" w:hAnsi="Times New Roman" w:cs="Times New Roman"/>
          <w:kern w:val="0"/>
          <w:sz w:val="28"/>
          <w:szCs w:val="28"/>
          <w:lang w:val="uk-UA"/>
        </w:rPr>
        <w:t xml:space="preserve"> – для узагальнення результатів статистичних звітів про стан злочинності серед військовослужбовців (розділи 1–3); </w:t>
      </w:r>
      <w:r w:rsidRPr="00F74E88">
        <w:rPr>
          <w:rFonts w:ascii="Times New Roman" w:eastAsia="Times New Roman" w:hAnsi="Times New Roman" w:cs="Times New Roman"/>
          <w:i/>
          <w:kern w:val="0"/>
          <w:sz w:val="28"/>
          <w:szCs w:val="28"/>
          <w:lang w:val="uk-UA"/>
        </w:rPr>
        <w:t>соціологічні</w:t>
      </w:r>
      <w:r w:rsidRPr="00F74E88">
        <w:rPr>
          <w:rFonts w:ascii="Times New Roman" w:eastAsia="Times New Roman" w:hAnsi="Times New Roman" w:cs="Times New Roman"/>
          <w:kern w:val="0"/>
          <w:sz w:val="28"/>
          <w:szCs w:val="28"/>
          <w:lang w:val="uk-UA"/>
        </w:rPr>
        <w:t xml:space="preserve"> (інтерв’ювання, анкетування) – для з’ясування думок прокурорсько-слідчих працівників, військовослужбовців строкової та контрактної служби щодо особливостей вчинення самовільного залишення військової частини, причин і умов, які цьому сприяють, досудового розслідування цієї категорії кримінальних правопорушень (розділи 1–3). </w:t>
      </w:r>
    </w:p>
    <w:p w14:paraId="66124218"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F74E88">
        <w:rPr>
          <w:rFonts w:ascii="Times New Roman" w:eastAsia="Times New Roman" w:hAnsi="Times New Roman" w:cs="Times New Roman"/>
          <w:i/>
          <w:kern w:val="0"/>
          <w:sz w:val="28"/>
          <w:szCs w:val="28"/>
          <w:lang w:val="uk-UA"/>
        </w:rPr>
        <w:t>Емпіричну базу</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i/>
          <w:kern w:val="0"/>
          <w:sz w:val="28"/>
          <w:szCs w:val="28"/>
          <w:lang w:val="uk-UA"/>
        </w:rPr>
        <w:t>дослідження</w:t>
      </w:r>
      <w:r w:rsidRPr="00F74E88">
        <w:rPr>
          <w:rFonts w:ascii="Times New Roman" w:eastAsia="Times New Roman" w:hAnsi="Times New Roman" w:cs="Times New Roman"/>
          <w:kern w:val="0"/>
          <w:sz w:val="28"/>
          <w:szCs w:val="28"/>
          <w:lang w:val="uk-UA"/>
        </w:rPr>
        <w:t xml:space="preserve"> становлять матеріали вивчення 125 кримінальних справ (проваджень) про злочини, передбачені ст. 407 КК </w:t>
      </w:r>
      <w:r w:rsidRPr="00F74E88">
        <w:rPr>
          <w:rFonts w:ascii="Times New Roman" w:eastAsia="Times New Roman" w:hAnsi="Times New Roman" w:cs="Times New Roman"/>
          <w:kern w:val="0"/>
          <w:sz w:val="28"/>
          <w:szCs w:val="28"/>
          <w:lang w:val="uk-UA"/>
        </w:rPr>
        <w:lastRenderedPageBreak/>
        <w:t>України; зведені дані анкетування 230 працівників прокуратур з нагляду за додержанням законів у воєнній сфері, 140 військовослужбовців строкової та контрактної служби; судова та слідча практика, статистичні й аналітичні матеріали Генеральної прокуратури України, Головного управління Військової служби правопорядку у ЗС України, а також досвід роботи автора в органах прокуратури України.</w:t>
      </w:r>
    </w:p>
    <w:p w14:paraId="657E7A91"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i/>
          <w:kern w:val="0"/>
          <w:sz w:val="28"/>
          <w:szCs w:val="28"/>
          <w:lang w:val="uk-UA"/>
        </w:rPr>
      </w:pPr>
      <w:r w:rsidRPr="00F74E88">
        <w:rPr>
          <w:rFonts w:ascii="Times New Roman" w:eastAsia="Times New Roman" w:hAnsi="Times New Roman" w:cs="Times New Roman"/>
          <w:b/>
          <w:kern w:val="0"/>
          <w:sz w:val="28"/>
          <w:szCs w:val="28"/>
          <w:lang w:val="uk-UA"/>
        </w:rPr>
        <w:t xml:space="preserve">Наукова новизна одержаних результатів. </w:t>
      </w:r>
      <w:r w:rsidRPr="00F74E88">
        <w:rPr>
          <w:rFonts w:ascii="Times New Roman" w:eastAsia="Times New Roman" w:hAnsi="Times New Roman" w:cs="Times New Roman"/>
          <w:kern w:val="0"/>
          <w:sz w:val="28"/>
          <w:szCs w:val="28"/>
          <w:lang w:val="uk-UA"/>
        </w:rPr>
        <w:t>Дисертація є першим в Україні дослідженням наукових засад криміналістичної методики розслідування самовільного залишення військової частини або місця служби. У результаті проведеної роботи сформульовано та обґрунтовано низку положень і висновків концептуального характеру, а саме:</w:t>
      </w:r>
    </w:p>
    <w:p w14:paraId="40310370"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i/>
          <w:kern w:val="0"/>
          <w:sz w:val="28"/>
          <w:szCs w:val="28"/>
          <w:lang w:val="uk-UA"/>
        </w:rPr>
        <w:t>вперше:</w:t>
      </w:r>
    </w:p>
    <w:p w14:paraId="335DB5B5"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розроблено наукові основи видової криміналістичної методики розслідування самовільного залишення військової частини або місця служби, зокрема в умовах виконання ЗС України специфічних завдань щодо захисту суверенітету, територіальної цілісності та недоторканості держави у ситуаціях озброєної агресії, збройного конфлікту або безпосереднього ведення військових (бойових) дій, визначено її місце в системі криміналістичних методик розслідування військових злочинів;</w:t>
      </w:r>
    </w:p>
    <w:p w14:paraId="2D10A850"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розкрито зміст структурних елементів криміналістичної характеристики самовільного залишення військової частини або місця служби, зокрема: типологію правопорушників – військовослужбовців, які належать до різних категорій, характерні способи підготовки, вчинення та приховування злочинів, інші об’єктивні та суб’єктивні обставини кримінального правопорушення, які визначають специфіку слідоутворення та впливають на обрання прийомів збирання доказів у кримінальному провадженні;</w:t>
      </w:r>
    </w:p>
    <w:p w14:paraId="7315CA71"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 здійснено розподіл типових слідчих ситуацій на сприятливі, менш сприятливі та несприятливі з огляду на характер, обсяг і джерела зібраної в кримінальному провадженні інформації про подію кримінального </w:t>
      </w:r>
      <w:r w:rsidRPr="00F74E88">
        <w:rPr>
          <w:rFonts w:ascii="Times New Roman" w:eastAsia="Times New Roman" w:hAnsi="Times New Roman" w:cs="Times New Roman"/>
          <w:kern w:val="0"/>
          <w:sz w:val="28"/>
          <w:szCs w:val="28"/>
          <w:lang w:val="uk-UA"/>
        </w:rPr>
        <w:lastRenderedPageBreak/>
        <w:t>правопорушення, особу підозрюваного та інших причетних до злочину осіб, а також відповідних їм слідчих версій і засобів їх перевірки на початковому та наступному етапах розслідування;</w:t>
      </w:r>
    </w:p>
    <w:p w14:paraId="260458E6"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i/>
          <w:kern w:val="0"/>
          <w:sz w:val="28"/>
          <w:szCs w:val="28"/>
          <w:lang w:val="uk-UA"/>
        </w:rPr>
      </w:pPr>
      <w:r w:rsidRPr="00F74E88">
        <w:rPr>
          <w:rFonts w:ascii="Times New Roman" w:eastAsia="Times New Roman" w:hAnsi="Times New Roman" w:cs="Times New Roman"/>
          <w:kern w:val="0"/>
          <w:sz w:val="28"/>
          <w:szCs w:val="28"/>
          <w:lang w:val="uk-UA"/>
        </w:rPr>
        <w:t>– виокремлено особливості організації й тактики проведення окремих слідчих (розшукових) дій на початковому та наступному етапах розслідування, зокрема в умовах протидії розслідуванню з боку заінтересованих осіб, використання з метою її подолання допомоги громадськості, взаємодії слідчого з підрозділами Військової служби правопорядку у ЗС України, Служби безпеки України, Державної прикордонної служби України, Міністерства внутрішніх справ України, а також інших військових формувань;</w:t>
      </w:r>
    </w:p>
    <w:p w14:paraId="0FD32F2C"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i/>
          <w:kern w:val="0"/>
          <w:sz w:val="28"/>
          <w:szCs w:val="28"/>
          <w:lang w:val="uk-UA"/>
        </w:rPr>
        <w:t>удосконалено:</w:t>
      </w:r>
    </w:p>
    <w:p w14:paraId="33C566A1"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рекомендації щодо встановлення слідчим закріплених Кримінальним процесуальним кодексом (КПК) України обставин, які підлягають доказуванню, що стосуються події самовільного залишення військової частини або місця служби, спеціального суб’єкта злочину, співучасті, мотивів і мети злочинних дій, які впливають на ступінь їх тяжкості;</w:t>
      </w:r>
    </w:p>
    <w:p w14:paraId="36FEF872"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прийоми планування слідчих (розшукових) дій, спрямованих на збирання та перевірку вже отриманих доказів у кримінальному провадженні, в умовах ускладненої слідчої ситуації;</w:t>
      </w:r>
    </w:p>
    <w:p w14:paraId="6E8DEB9A"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i/>
          <w:kern w:val="0"/>
          <w:sz w:val="28"/>
          <w:szCs w:val="28"/>
          <w:lang w:val="uk-UA"/>
        </w:rPr>
      </w:pPr>
      <w:r w:rsidRPr="00F74E88">
        <w:rPr>
          <w:rFonts w:ascii="Times New Roman" w:eastAsia="Times New Roman" w:hAnsi="Times New Roman" w:cs="Times New Roman"/>
          <w:kern w:val="0"/>
          <w:sz w:val="28"/>
          <w:szCs w:val="28"/>
          <w:lang w:val="uk-UA"/>
        </w:rPr>
        <w:t>– положення, що визначають найбільш оптимальні шляхи використання спеціальних знань, серед яких особливого значення для збирання доказів набуває залучення як спеціалістів фахівців автомобільної, бронетанкової, медичної та хімічної служб, підрозділів ракетно-артилерійського та стрілецького озброєння, інших інженерно-технічних підрозділів, а також призначення окремих видів судових експертиз;</w:t>
      </w:r>
    </w:p>
    <w:p w14:paraId="55946A01"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i/>
          <w:kern w:val="0"/>
          <w:sz w:val="28"/>
          <w:szCs w:val="28"/>
          <w:lang w:val="uk-UA"/>
        </w:rPr>
        <w:t>дістало подальший розвиток:</w:t>
      </w:r>
    </w:p>
    <w:p w14:paraId="39B39A54"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 положення, що визначають особливості організації і проведення негласних слідчих (розшукових) дій, спрямованих на розшук та затримання військовослужбовця, який самовільно залишив військову частину або місце </w:t>
      </w:r>
      <w:r w:rsidRPr="00F74E88">
        <w:rPr>
          <w:rFonts w:ascii="Times New Roman" w:eastAsia="Times New Roman" w:hAnsi="Times New Roman" w:cs="Times New Roman"/>
          <w:kern w:val="0"/>
          <w:sz w:val="28"/>
          <w:szCs w:val="28"/>
          <w:lang w:val="uk-UA"/>
        </w:rPr>
        <w:lastRenderedPageBreak/>
        <w:t>служби, зокрема в умовах складної оперативно-тактичної обстановки або ведення бойових дій;</w:t>
      </w:r>
    </w:p>
    <w:p w14:paraId="3A346CEC"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наукове бачення впливу кримінальної субкультури на злочинну діяльність військовослужбовців, а також щодо форм і методів профілактичної роботи слідчого під час розслідування зазначеної категорії військових злочинів;</w:t>
      </w:r>
    </w:p>
    <w:p w14:paraId="08435C80"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F74E88">
        <w:rPr>
          <w:rFonts w:ascii="Times New Roman" w:eastAsia="Times New Roman" w:hAnsi="Times New Roman" w:cs="Times New Roman"/>
          <w:kern w:val="0"/>
          <w:sz w:val="28"/>
          <w:szCs w:val="28"/>
          <w:lang w:val="uk-UA"/>
        </w:rPr>
        <w:t>– наукове обґрунтування необхідності внесення змін і доповнень до КПК України та інших законодавчих актів стосовно удосконалення досудового розслідування самовільного залишення військової частини або місця служби та інших військових злочинів.</w:t>
      </w:r>
    </w:p>
    <w:p w14:paraId="1B4047E9"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F74E88">
        <w:rPr>
          <w:rFonts w:ascii="Times New Roman" w:eastAsia="Times New Roman" w:hAnsi="Times New Roman" w:cs="Times New Roman"/>
          <w:b/>
          <w:kern w:val="0"/>
          <w:sz w:val="28"/>
          <w:szCs w:val="28"/>
          <w:lang w:val="uk-UA"/>
        </w:rPr>
        <w:t>Практичне значення одержаних результатів</w:t>
      </w:r>
      <w:r w:rsidRPr="00F74E88">
        <w:rPr>
          <w:rFonts w:ascii="Times New Roman" w:eastAsia="Times New Roman" w:hAnsi="Times New Roman" w:cs="Times New Roman"/>
          <w:kern w:val="0"/>
          <w:sz w:val="28"/>
          <w:szCs w:val="28"/>
          <w:lang w:val="uk-UA"/>
        </w:rPr>
        <w:t xml:space="preserve"> полягає в тому, що сформульовані та аргументовані в дисертації теоретичні положення, висновки та пропозиції впроваджено й надалі може бути використано у: законотворчій діяльності; практичній діяльності слідчих підрозділів – під час розслідування злочинів, пов’язаних із самовільним залишенням військової частини або місця служби; навчальному процесі – під час підготовки та проведення лекцій, семінарських і практичних занять з навчальних дисциплін «Криміналістика», «Особливості розслідування окремих видів злочинів», а також у рамках підвищення кваліфікації слідчих та працівників оперативних підрозділів згідно із затвердженими МВС України навчальними програмами післядипломної освіти.</w:t>
      </w:r>
    </w:p>
    <w:p w14:paraId="0C136BF9"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F74E88">
        <w:rPr>
          <w:rFonts w:ascii="Times New Roman" w:eastAsia="Times New Roman" w:hAnsi="Times New Roman" w:cs="Times New Roman"/>
          <w:b/>
          <w:kern w:val="0"/>
          <w:sz w:val="28"/>
          <w:szCs w:val="28"/>
          <w:lang w:val="uk-UA"/>
        </w:rPr>
        <w:t>Особистий внесок здобувача.</w:t>
      </w:r>
      <w:r w:rsidRPr="00F74E88">
        <w:rPr>
          <w:rFonts w:ascii="Times New Roman" w:eastAsia="Times New Roman" w:hAnsi="Times New Roman" w:cs="Times New Roman"/>
          <w:kern w:val="0"/>
          <w:sz w:val="28"/>
          <w:szCs w:val="28"/>
          <w:lang w:val="uk-UA"/>
        </w:rPr>
        <w:t xml:space="preserve"> Дисертація є самостійним дослідженням та становить особистий здобуток дисертанта, внесок якого в статті Давиденка В.В., Давиденка В.С. «Наукове забезпечення правоохоронної діяльності у Збройних Силах України: пріоритети та перспективи» (Право України. – 2011. − № 3. – </w:t>
      </w:r>
      <w:r w:rsidRPr="00F74E88">
        <w:rPr>
          <w:rFonts w:ascii="Times New Roman" w:eastAsia="Times New Roman" w:hAnsi="Times New Roman" w:cs="Times New Roman"/>
          <w:kern w:val="0"/>
          <w:sz w:val="28"/>
          <w:szCs w:val="28"/>
          <w:lang w:val="uk-UA"/>
        </w:rPr>
        <w:br/>
        <w:t>С. 260−265) становить 75 %. Також наукові ідеї та розроблення, викладені в дисертації, використовувались при підготовці у співавторстві методичних рекомендацій щодо особливостей розслідування злочинів, передбачених ст. 407, 408 КК України (авторська частка в них не менше 50 % тексту).</w:t>
      </w:r>
    </w:p>
    <w:p w14:paraId="6021D704"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b/>
          <w:kern w:val="0"/>
          <w:sz w:val="28"/>
          <w:szCs w:val="28"/>
          <w:lang w:val="uk-UA"/>
        </w:rPr>
      </w:pPr>
      <w:r w:rsidRPr="00F74E88">
        <w:rPr>
          <w:rFonts w:ascii="Times New Roman" w:eastAsia="Times New Roman" w:hAnsi="Times New Roman" w:cs="Times New Roman"/>
          <w:b/>
          <w:kern w:val="0"/>
          <w:sz w:val="28"/>
          <w:szCs w:val="28"/>
          <w:lang w:val="uk-UA"/>
        </w:rPr>
        <w:lastRenderedPageBreak/>
        <w:t xml:space="preserve">Апробація результатів дисертації </w:t>
      </w:r>
      <w:r w:rsidRPr="00F74E88">
        <w:rPr>
          <w:rFonts w:ascii="Times New Roman" w:eastAsia="Times New Roman" w:hAnsi="Times New Roman" w:cs="Times New Roman"/>
          <w:kern w:val="0"/>
          <w:sz w:val="28"/>
          <w:szCs w:val="28"/>
          <w:lang w:val="uk-UA"/>
        </w:rPr>
        <w:t xml:space="preserve">здійснена під час їх обговорення на чотирьох міжнародних і всеукраїнських науково-практичних конференціях: «Сучасні тенденції розвитку судової експертизи» (м. Сімферополь, </w:t>
      </w:r>
      <w:r w:rsidRPr="00F74E88">
        <w:rPr>
          <w:rFonts w:ascii="Times New Roman" w:eastAsia="Times New Roman" w:hAnsi="Times New Roman" w:cs="Times New Roman"/>
          <w:kern w:val="0"/>
          <w:sz w:val="28"/>
          <w:szCs w:val="28"/>
          <w:lang w:val="uk-UA"/>
        </w:rPr>
        <w:br/>
        <w:t>20−21 вересня 2012 р.); «Актуальні проблеми криміналістики: інтелектуальна власність, культурні цінності, соціально-комунікаційна індустрія, міжнародне співробітництво» (м. Київ, 25 лютого 2013 р.); «Актуальні проблеми розслідування злочинів за новим Кримінальним процесуальним кодексом України» (м. Київ, 5 липня 2013 р.); «Актуальні проблеми розслідування злочинів» (м. Київ, 1 липня 2014 р.).</w:t>
      </w:r>
    </w:p>
    <w:p w14:paraId="0D42B110"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b/>
          <w:kern w:val="0"/>
          <w:sz w:val="28"/>
          <w:szCs w:val="28"/>
          <w:lang w:val="uk-UA"/>
        </w:rPr>
        <w:t xml:space="preserve">Публікації. </w:t>
      </w:r>
      <w:r w:rsidRPr="00F74E88">
        <w:rPr>
          <w:rFonts w:ascii="Times New Roman" w:eastAsia="Times New Roman" w:hAnsi="Times New Roman" w:cs="Times New Roman"/>
          <w:kern w:val="0"/>
          <w:sz w:val="28"/>
          <w:szCs w:val="28"/>
          <w:lang w:val="uk-UA"/>
        </w:rPr>
        <w:t>Основні положення та висновки, що сформульовані в дисертації, відображено у 12 наукових публікаціях, серед яких шість статей – у виданнях, включених МОН України до переліку наукових фахових видань з юридичних наук, одна стаття – у фаховому іноземному виданні, чотири статті – у збірниках науково-практичних конференцій, а також методичні рекомендації.</w:t>
      </w:r>
    </w:p>
    <w:p w14:paraId="6ACD18E3" w14:textId="77777777" w:rsidR="00A066CD" w:rsidRDefault="00A066CD" w:rsidP="00F74E88"/>
    <w:p w14:paraId="13333739" w14:textId="77777777" w:rsidR="00F74E88" w:rsidRDefault="00F74E88" w:rsidP="00F74E88"/>
    <w:p w14:paraId="2EDA33CA" w14:textId="77777777" w:rsidR="00F74E88" w:rsidRDefault="00F74E88" w:rsidP="00F74E88"/>
    <w:p w14:paraId="7A4934CD" w14:textId="77777777" w:rsidR="00F74E88" w:rsidRPr="00F74E88" w:rsidRDefault="00F74E88" w:rsidP="00F74E88">
      <w:pPr>
        <w:pageBreakBefore/>
        <w:widowControl/>
        <w:tabs>
          <w:tab w:val="clear" w:pos="709"/>
        </w:tabs>
        <w:spacing w:after="0" w:line="360" w:lineRule="auto"/>
        <w:ind w:firstLine="720"/>
        <w:jc w:val="center"/>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b/>
          <w:spacing w:val="2"/>
          <w:kern w:val="0"/>
          <w:sz w:val="28"/>
          <w:szCs w:val="20"/>
          <w:lang w:val="uk-UA"/>
        </w:rPr>
        <w:lastRenderedPageBreak/>
        <w:t>В</w:t>
      </w:r>
      <w:r w:rsidRPr="00F74E88">
        <w:rPr>
          <w:rFonts w:ascii="Times New Roman" w:eastAsia="Times New Roman" w:hAnsi="Times New Roman" w:cs="Times New Roman"/>
          <w:b/>
          <w:caps/>
          <w:spacing w:val="2"/>
          <w:kern w:val="0"/>
          <w:sz w:val="28"/>
          <w:szCs w:val="20"/>
          <w:lang w:val="uk-UA"/>
        </w:rPr>
        <w:t>исновки</w:t>
      </w:r>
    </w:p>
    <w:p w14:paraId="657B97F4"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0"/>
          <w:lang w:val="uk-UA"/>
        </w:rPr>
      </w:pPr>
    </w:p>
    <w:p w14:paraId="518152AB"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На</w:t>
      </w:r>
      <w:r w:rsidRPr="00F74E88">
        <w:rPr>
          <w:rFonts w:ascii="Times New Roman" w:eastAsia="Times New Roman" w:hAnsi="Times New Roman" w:cs="Times New Roman"/>
          <w:b/>
          <w:kern w:val="0"/>
          <w:sz w:val="28"/>
          <w:szCs w:val="28"/>
          <w:lang w:val="uk-UA"/>
        </w:rPr>
        <w:t xml:space="preserve"> </w:t>
      </w:r>
      <w:r w:rsidRPr="00F74E88">
        <w:rPr>
          <w:rFonts w:ascii="Times New Roman" w:eastAsia="Times New Roman" w:hAnsi="Times New Roman" w:cs="Times New Roman"/>
          <w:kern w:val="0"/>
          <w:sz w:val="28"/>
          <w:szCs w:val="28"/>
          <w:lang w:val="uk-UA"/>
        </w:rPr>
        <w:t>основі дослідження комплексу питань, що виникають під час розслідування самовільного залишення військової частини або місця служби, узагальнення наукових доктрин, результатів вивчення слідчої та судової практики сформульовано наукові положення та отримано результати, що спрямовані на вирішення важливого наукового завдання в галузі криміналістичної методики. Найсуттєвішими з них є такі:</w:t>
      </w:r>
    </w:p>
    <w:p w14:paraId="694D3A98" w14:textId="77777777" w:rsidR="00F74E88" w:rsidRPr="00F74E88" w:rsidRDefault="00F74E88" w:rsidP="00F74E8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1. Наукові положення </w:t>
      </w:r>
      <w:r w:rsidRPr="00F74E88">
        <w:rPr>
          <w:rFonts w:ascii="Times New Roman" w:eastAsia="Times New Roman" w:hAnsi="Times New Roman" w:cs="Times New Roman"/>
          <w:kern w:val="0"/>
          <w:sz w:val="28"/>
          <w:szCs w:val="20"/>
          <w:lang w:val="uk-UA"/>
        </w:rPr>
        <w:t xml:space="preserve">методики розслідування </w:t>
      </w:r>
      <w:r w:rsidRPr="00F74E88">
        <w:rPr>
          <w:rFonts w:ascii="Times New Roman" w:eastAsia="Times New Roman" w:hAnsi="Times New Roman" w:cs="Times New Roman"/>
          <w:kern w:val="0"/>
          <w:sz w:val="28"/>
          <w:szCs w:val="28"/>
          <w:lang w:val="uk-UA"/>
        </w:rPr>
        <w:t>самовільного залишення військової частини або місця служби</w:t>
      </w:r>
      <w:r w:rsidRPr="00F74E88">
        <w:rPr>
          <w:rFonts w:ascii="Times New Roman" w:eastAsia="Times New Roman" w:hAnsi="Times New Roman" w:cs="Times New Roman"/>
          <w:kern w:val="0"/>
          <w:sz w:val="28"/>
          <w:szCs w:val="20"/>
          <w:lang w:val="uk-UA"/>
        </w:rPr>
        <w:t xml:space="preserve"> у структурі методик розслідування військових злочинів на монографічному рівні в Україні досліджуються вперше, а отже, досягнення поставлених задач можливе за умов міжгалузевого аналізу попередніх доробок учених з питань протидії злочинності серед військовослужбовців, а також норм закону про кримінальну відповідальність за самовільне залишення військової частини або місця служби. </w:t>
      </w:r>
      <w:r w:rsidRPr="00F74E88">
        <w:rPr>
          <w:rFonts w:ascii="Times New Roman" w:eastAsia="Times New Roman" w:hAnsi="Times New Roman" w:cs="Times New Roman"/>
          <w:kern w:val="0"/>
          <w:sz w:val="28"/>
          <w:szCs w:val="28"/>
          <w:lang w:val="uk-UA"/>
        </w:rPr>
        <w:t xml:space="preserve">Гносеологічну основу пізнання явища злочинності серед військовослужбовців, і зокрема, самовільного залишення військової частини або місця служби, також становить характеристика основних елементів механізму їх девіантної поведінки. </w:t>
      </w:r>
      <w:r w:rsidRPr="00F74E88">
        <w:rPr>
          <w:rFonts w:ascii="Times New Roman" w:eastAsia="Times New Roman" w:hAnsi="Times New Roman" w:cs="Times New Roman"/>
          <w:kern w:val="0"/>
          <w:sz w:val="28"/>
          <w:szCs w:val="20"/>
          <w:lang w:val="uk-UA"/>
        </w:rPr>
        <w:t xml:space="preserve">Зазвичай такі діяння поєднуються з іншими </w:t>
      </w:r>
      <w:r w:rsidRPr="00F74E88">
        <w:rPr>
          <w:rFonts w:ascii="Times New Roman" w:eastAsia="Times New Roman" w:hAnsi="Times New Roman" w:cs="Times New Roman"/>
          <w:kern w:val="0"/>
          <w:sz w:val="28"/>
          <w:szCs w:val="28"/>
          <w:lang w:val="uk-UA"/>
        </w:rPr>
        <w:t xml:space="preserve">злочинами (проти власності, проти життя та здоров’я особи, порушенням статутних правил взаємовідносин між військовослужбовцями), що визначає специфіку збирання доказів. </w:t>
      </w:r>
      <w:r w:rsidRPr="00F74E88">
        <w:rPr>
          <w:rFonts w:ascii="Times New Roman" w:eastAsia="Times New Roman" w:hAnsi="Times New Roman" w:cs="Times New Roman"/>
          <w:kern w:val="0"/>
          <w:sz w:val="28"/>
          <w:szCs w:val="20"/>
          <w:lang w:val="uk-UA"/>
        </w:rPr>
        <w:t>Серед напрямів подальшого вдосконалення методики розслідування злочинів цієї категорії опитаними (52 %) визначено посилення профілактичної функції слідчого.</w:t>
      </w:r>
    </w:p>
    <w:p w14:paraId="52CDB634" w14:textId="77777777" w:rsidR="00F74E88" w:rsidRPr="00F74E88" w:rsidRDefault="00F74E88" w:rsidP="00F74E8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2. Систематизована у структурі криміналістичної характеристики інформація сприятиме слідчому не лише у процесі висунення та перевірки версій, оцінювання рівня складності слідчої ситуації, а й під час обрання конкретних засобів і методів збирання доказів. Головними елементами криміналістичної характеристики цього виду злочинів визначено особу </w:t>
      </w:r>
      <w:r w:rsidRPr="00F74E88">
        <w:rPr>
          <w:rFonts w:ascii="Times New Roman" w:eastAsia="Times New Roman" w:hAnsi="Times New Roman" w:cs="Times New Roman"/>
          <w:kern w:val="0"/>
          <w:sz w:val="28"/>
          <w:szCs w:val="28"/>
          <w:lang w:val="uk-UA"/>
        </w:rPr>
        <w:lastRenderedPageBreak/>
        <w:t>злочинця, предмет злочинного (безпосереднього) посягання, спосіб учинення злочину в його широкому розумінні (підготовка, вчинення та приховування), а також типову обстановку – «слідову картину» злочину в її широкій інтерпретації (як сукупність матеріальних та ідеальних відображень, що складаються під впливом просторово-часових, технологічних, службових та інших чинників). Визнача</w:t>
      </w:r>
      <w:r w:rsidRPr="00F74E88">
        <w:rPr>
          <w:rFonts w:ascii="Times New Roman" w:eastAsia="Times New Roman" w:hAnsi="Times New Roman" w:cs="Times New Roman"/>
          <w:kern w:val="0"/>
          <w:sz w:val="28"/>
          <w:szCs w:val="28"/>
          <w:lang w:val="uk-UA"/>
        </w:rPr>
        <w:softHyphen/>
        <w:t>льним (системоутворювальним) елементом та головною сполучною ланкою у визначенні механізму злочину є відомості про особу злочинця. Соціально-психологічний портрет типового правопорушника – військовослужбовця строкової служби виглядає таким чином: це особа, яка має загальну середню або професійно-технічну освіту, із слабкими вольовими якостями, як правило, з неблагополучної (неповної або малозабезпеченої сім’ї), недисциплінована, морально нестійка, немотивована й байдужа до наслідків своєї соціально значущої поведінки.</w:t>
      </w:r>
    </w:p>
    <w:p w14:paraId="38D3D2B1" w14:textId="77777777" w:rsidR="00F74E88" w:rsidRPr="00F74E88" w:rsidRDefault="00F74E88" w:rsidP="00F74E88">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3. Під час розслідування самовільного залишення військової частини або місця служби підлягають встановленню та доказуванню насамперед обставини відсутності військово</w:t>
      </w:r>
      <w:r w:rsidRPr="00F74E88">
        <w:rPr>
          <w:rFonts w:ascii="Times New Roman" w:eastAsia="Times New Roman" w:hAnsi="Times New Roman" w:cs="Times New Roman"/>
          <w:kern w:val="0"/>
          <w:sz w:val="28"/>
          <w:szCs w:val="28"/>
          <w:lang w:val="uk-UA"/>
        </w:rPr>
        <w:softHyphen/>
        <w:t>службовця, а також ті, що виключають можливість його повернення; учинення інших кримінальних правопорушень до чи під час самовільної відсутності; повернення в розташу</w:t>
      </w:r>
      <w:r w:rsidRPr="00F74E88">
        <w:rPr>
          <w:rFonts w:ascii="Times New Roman" w:eastAsia="Times New Roman" w:hAnsi="Times New Roman" w:cs="Times New Roman"/>
          <w:kern w:val="0"/>
          <w:sz w:val="28"/>
          <w:szCs w:val="28"/>
          <w:lang w:val="uk-UA"/>
        </w:rPr>
        <w:softHyphen/>
        <w:t>вання військової частини чи до місця служби; добровільного з’явлення до правоохоронних органів із зізнанням; докладні обставини, що характеризують підозрюваного, його затримання правоохоронними органами, представниками військової частини чи громадянами. Оцінено значення таких специфічних обставин для висування та перевірки версій, планування процесуальних дій. Наголошено, що в бойовій обстановці початковий момент самовільної відсутності визначається відповідно до конкретних обставин події, з того часу, коли військовослужбовець мав реальну можливість з’явитись у військову частину (розташування), проте умисно цього не зробив.</w:t>
      </w:r>
    </w:p>
    <w:p w14:paraId="3146960F"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4. Характер слідчої ситуації початкового етапу розслідування, що визначає тактичні завдання, залежатиме від того, чи продовжується самовільне </w:t>
      </w:r>
      <w:r w:rsidRPr="00F74E88">
        <w:rPr>
          <w:rFonts w:ascii="Times New Roman" w:eastAsia="Times New Roman" w:hAnsi="Times New Roman" w:cs="Times New Roman"/>
          <w:kern w:val="0"/>
          <w:sz w:val="28"/>
          <w:szCs w:val="28"/>
          <w:lang w:val="uk-UA"/>
        </w:rPr>
        <w:lastRenderedPageBreak/>
        <w:t>залишення частини, чи злочин припинено. Типові слідчі ситуації розподілено на сприятливі (25 %), менш сприятливі (32 %) і несприятливі (43 %). Такий їх розподіл, зважаючи на можливості досягнення мети розслідування, залежатиме від поін</w:t>
      </w:r>
      <w:r w:rsidRPr="00F74E88">
        <w:rPr>
          <w:rFonts w:ascii="Times New Roman" w:eastAsia="Times New Roman" w:hAnsi="Times New Roman" w:cs="Times New Roman"/>
          <w:kern w:val="0"/>
          <w:sz w:val="28"/>
          <w:szCs w:val="28"/>
          <w:lang w:val="uk-UA"/>
        </w:rPr>
        <w:softHyphen/>
        <w:t>формованості слідчого про обставини події злочину та причетних до нього осіб, готовності свідків давати правдиві показання, ступеня протидії розслідуванню з боку командування та інших заінтересованих осіб, умінь, професійних знань і навичок слідчого. Логічним засобом пізнання під час дослідження обставин, що підлягають доказуванню, є загальні та окремі версії про причини відсутності військовослужбовця у військовій частині або нез’явлення його вчасно на службу, та місце перебування розшу</w:t>
      </w:r>
      <w:r w:rsidRPr="00F74E88">
        <w:rPr>
          <w:rFonts w:ascii="Times New Roman" w:eastAsia="Times New Roman" w:hAnsi="Times New Roman" w:cs="Times New Roman"/>
          <w:kern w:val="0"/>
          <w:sz w:val="28"/>
          <w:szCs w:val="28"/>
          <w:lang w:val="uk-UA"/>
        </w:rPr>
        <w:softHyphen/>
        <w:t>ку</w:t>
      </w:r>
      <w:r w:rsidRPr="00F74E88">
        <w:rPr>
          <w:rFonts w:ascii="Times New Roman" w:eastAsia="Times New Roman" w:hAnsi="Times New Roman" w:cs="Times New Roman"/>
          <w:kern w:val="0"/>
          <w:sz w:val="28"/>
          <w:szCs w:val="28"/>
          <w:lang w:val="uk-UA"/>
        </w:rPr>
        <w:softHyphen/>
        <w:t>ваного. В</w:t>
      </w:r>
      <w:r w:rsidRPr="00F74E88">
        <w:rPr>
          <w:rFonts w:ascii="Times New Roman" w:eastAsia="Times New Roman" w:hAnsi="Times New Roman" w:cs="Times New Roman"/>
          <w:kern w:val="0"/>
          <w:sz w:val="28"/>
          <w:szCs w:val="28"/>
          <w:lang w:val="en-US"/>
        </w:rPr>
        <w:t> </w:t>
      </w:r>
      <w:r w:rsidRPr="00F74E88">
        <w:rPr>
          <w:rFonts w:ascii="Times New Roman" w:eastAsia="Times New Roman" w:hAnsi="Times New Roman" w:cs="Times New Roman"/>
          <w:kern w:val="0"/>
          <w:sz w:val="28"/>
          <w:szCs w:val="28"/>
          <w:lang w:val="uk-UA"/>
        </w:rPr>
        <w:t>умовах бойових дій при висуненні версій слід враховувати обставини, за яких військовослужбовець може бути відсутній за місцем служби. Взаємообумовленість типових слідчих ситуацій, тактичних рішень і ризику, висунення та перевірки версій і плану</w:t>
      </w:r>
      <w:r w:rsidRPr="00F74E88">
        <w:rPr>
          <w:rFonts w:ascii="Times New Roman" w:eastAsia="Times New Roman" w:hAnsi="Times New Roman" w:cs="Times New Roman"/>
          <w:kern w:val="0"/>
          <w:sz w:val="28"/>
          <w:szCs w:val="28"/>
          <w:lang w:val="uk-UA"/>
        </w:rPr>
        <w:softHyphen/>
        <w:t>вання формують взаємопов’язану систему умов та завдань розслідування.</w:t>
      </w:r>
    </w:p>
    <w:p w14:paraId="7BF79B68"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5. Найбільш результативними слідчими (розшуковими) діями на початковому етапі розслідування самовільного залишення військової частини або місця служби визначено огляд місць перебування військовослужбовців; допити командирів, товаришів по службі, осіб добового наряду, родичів і знайомих розшукуваного; обшук, а також пов’язані з ними інші процесуальні заходи (тимчасовий доступ до речей і доку</w:t>
      </w:r>
      <w:r w:rsidRPr="00F74E88">
        <w:rPr>
          <w:rFonts w:ascii="Times New Roman" w:eastAsia="Times New Roman" w:hAnsi="Times New Roman" w:cs="Times New Roman"/>
          <w:kern w:val="0"/>
          <w:sz w:val="28"/>
          <w:szCs w:val="28"/>
          <w:lang w:val="uk-UA"/>
        </w:rPr>
        <w:softHyphen/>
        <w:t>ментів та їх виїмка; накладення арешту на кореспонденцію, її огляд і виїмка; затримання підозрюваного та його обшук). Встановлено, що послідовність, елементи організації й тактика проведення слідчих (розшукових) дій залежать від характеру протидії розслідуванню шляхом приховування командуванням обставин учинення злочинів (59 %); тиску на свідків з боку командирів і товаришів по службі (46 %); наявності кругової поруки в колективах військовослужбовців (36 %). Запропоновано поширювати досвід створення спеціалізо</w:t>
      </w:r>
      <w:r w:rsidRPr="00F74E88">
        <w:rPr>
          <w:rFonts w:ascii="Times New Roman" w:eastAsia="Times New Roman" w:hAnsi="Times New Roman" w:cs="Times New Roman"/>
          <w:kern w:val="0"/>
          <w:sz w:val="28"/>
          <w:szCs w:val="28"/>
          <w:lang w:val="uk-UA"/>
        </w:rPr>
        <w:softHyphen/>
        <w:t xml:space="preserve">ваних слідчо-оперативних груп з розслідування злочинів зазначеної категорії, унаслідок чого </w:t>
      </w:r>
      <w:r w:rsidRPr="00F74E88">
        <w:rPr>
          <w:rFonts w:ascii="Times New Roman" w:eastAsia="Times New Roman" w:hAnsi="Times New Roman" w:cs="Times New Roman"/>
          <w:kern w:val="0"/>
          <w:sz w:val="28"/>
          <w:szCs w:val="28"/>
          <w:lang w:val="uk-UA"/>
        </w:rPr>
        <w:lastRenderedPageBreak/>
        <w:t>підвищується результативність проведення першочергових заходів з розкриття злочинів.</w:t>
      </w:r>
    </w:p>
    <w:p w14:paraId="6511DC71"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6. Результативність розслідування на наступному етапі залежить від ефективності початкових слідчо-оперативних заходів, позиції підозрюваного, зібраних доказів учинення ним злочину. Проблемні ситуації проведення слідчих (розшукових) дій пов’язані здебільшого з конфліктами між слідчим та особами, які протидіють розслідуванню, зокрема підозрюваним, його друзями та родичами, представниками військового командування. На розв’язання тактичних завдань наступ</w:t>
      </w:r>
      <w:r w:rsidRPr="00F74E88">
        <w:rPr>
          <w:rFonts w:ascii="Times New Roman" w:eastAsia="Times New Roman" w:hAnsi="Times New Roman" w:cs="Times New Roman"/>
          <w:kern w:val="0"/>
          <w:sz w:val="28"/>
          <w:szCs w:val="28"/>
          <w:lang w:val="uk-UA"/>
        </w:rPr>
        <w:softHyphen/>
        <w:t>ного етапу розслідування найбільше впливають такі негативні чинники: неповнота та нечіткість питань, що ставляться перед експертами для проведення експертиз; недостатнє вивчення соціально-психологічного портрету підозрюваного; ігноруван</w:t>
      </w:r>
      <w:r w:rsidRPr="00F74E88">
        <w:rPr>
          <w:rFonts w:ascii="Times New Roman" w:eastAsia="Times New Roman" w:hAnsi="Times New Roman" w:cs="Times New Roman"/>
          <w:kern w:val="0"/>
          <w:sz w:val="28"/>
          <w:szCs w:val="28"/>
          <w:lang w:val="uk-UA"/>
        </w:rPr>
        <w:softHyphen/>
        <w:t>ня тактичних прийомів допиту свідків і підозрюваного, а також обмежені можливості застосування негласних слідчих (розшукових) дій.</w:t>
      </w:r>
    </w:p>
    <w:p w14:paraId="7942B809"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7. На початковому та наступному етапах розслідування самовільного залишен</w:t>
      </w:r>
      <w:r w:rsidRPr="00F74E88">
        <w:rPr>
          <w:rFonts w:ascii="Times New Roman" w:eastAsia="Times New Roman" w:hAnsi="Times New Roman" w:cs="Times New Roman"/>
          <w:kern w:val="0"/>
          <w:sz w:val="28"/>
          <w:szCs w:val="28"/>
          <w:lang w:val="uk-UA"/>
        </w:rPr>
        <w:softHyphen/>
        <w:t>ня військової частини до проведення слідчих (розшукових) дій, під час дослідження та оцінки доказів необхідно залучати спеціалістів різного профілю, зокрема фахівців автомобільної, бронетанкової, медичної та хімічної служб, підрозділів ракетно-артилерійського та стрілецького озброєння, інших інженерно-технічних підрозділів. Визначено особливості призначення та про</w:t>
      </w:r>
      <w:r w:rsidRPr="00F74E88">
        <w:rPr>
          <w:rFonts w:ascii="Times New Roman" w:eastAsia="Times New Roman" w:hAnsi="Times New Roman" w:cs="Times New Roman"/>
          <w:kern w:val="0"/>
          <w:sz w:val="28"/>
          <w:szCs w:val="28"/>
          <w:lang w:val="uk-UA"/>
        </w:rPr>
        <w:softHyphen/>
        <w:t>ведення окремих видів судових експертиз, зокрема: судово-психіатричної (80 %); судово-медичної (43 %); криміналістичних з метою ідентифікації залишених на місці події слідів (17 %), а також судово-психологічної (14 %).</w:t>
      </w:r>
    </w:p>
    <w:p w14:paraId="0F9B1B12" w14:textId="77777777" w:rsidR="00F74E88" w:rsidRPr="00F74E88" w:rsidRDefault="00F74E88" w:rsidP="00F74E88">
      <w:pPr>
        <w:widowControl/>
        <w:tabs>
          <w:tab w:val="clear" w:pos="709"/>
        </w:tabs>
        <w:spacing w:after="0" w:line="360" w:lineRule="auto"/>
        <w:ind w:firstLine="720"/>
        <w:rPr>
          <w:rFonts w:ascii="Times New Roman" w:eastAsia="Times New Roman" w:hAnsi="Times New Roman" w:cs="Times New Roman"/>
          <w:b/>
          <w:kern w:val="0"/>
          <w:sz w:val="28"/>
          <w:szCs w:val="20"/>
          <w:lang w:val="uk-UA"/>
        </w:rPr>
      </w:pPr>
      <w:r w:rsidRPr="00F74E88">
        <w:rPr>
          <w:rFonts w:ascii="Times New Roman" w:eastAsia="Times New Roman" w:hAnsi="Times New Roman" w:cs="Times New Roman"/>
          <w:kern w:val="0"/>
          <w:sz w:val="28"/>
          <w:szCs w:val="28"/>
          <w:lang w:val="uk-UA"/>
        </w:rPr>
        <w:t xml:space="preserve">8. Виявлення причин учинення кримінальних правопорушень й умов, що сприяють цьому, та вжиття заходів щодо їх усунення, з огляду на положення Закону України «Про прокуратуру», покладається на органи досудового розслідування. Серед профілактичних заходів, які можуть впливати на зменшення динаміки злочинності серед військовослужбовців, найбільш результативними визначено такі: роз’яснювальні бесіди з </w:t>
      </w:r>
      <w:r w:rsidRPr="00F74E88">
        <w:rPr>
          <w:rFonts w:ascii="Times New Roman" w:eastAsia="Times New Roman" w:hAnsi="Times New Roman" w:cs="Times New Roman"/>
          <w:kern w:val="0"/>
          <w:sz w:val="28"/>
          <w:szCs w:val="28"/>
          <w:lang w:val="uk-UA"/>
        </w:rPr>
        <w:lastRenderedPageBreak/>
        <w:t>військовослужбовцями (93 % прокурорів та слідчих); індивідуальні співбесіди (69 %); запровадження анонімного опитування, телефонів довіри (66 %); доведення до військовослужбовців інформації щодо окремих кримінальних проваджень (62 %); цільове навчання командного складу (52 %); спільні наради за участю представників вищого військового командування (35 %); публікації в засобах масової інформації та соціальних мережах (33 %). Проте механізм реалізації профілактичної функції слідчого не дістав закріплення в новому КПК України. Залишається малоефективною державна політика з питань виховання молоді, у сфері запобігання військовим злочинам, недостатньо використовується потенціал громадських (волонтерських) організацій у виховній роботі.</w:t>
      </w:r>
    </w:p>
    <w:p w14:paraId="4C6A474C" w14:textId="77777777" w:rsidR="00F74E88" w:rsidRPr="00F74E88" w:rsidRDefault="00F74E88" w:rsidP="00F74E88">
      <w:pPr>
        <w:widowControl/>
        <w:tabs>
          <w:tab w:val="clear" w:pos="709"/>
        </w:tabs>
        <w:spacing w:after="0" w:line="360" w:lineRule="auto"/>
        <w:ind w:firstLine="720"/>
        <w:jc w:val="center"/>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b/>
          <w:kern w:val="0"/>
          <w:sz w:val="28"/>
          <w:szCs w:val="20"/>
          <w:lang w:val="uk-UA"/>
        </w:rPr>
        <w:t>СПИСОК ВИКОРИСТАНИХ ДЖЕРЕЛ</w:t>
      </w:r>
    </w:p>
    <w:p w14:paraId="243E0C92" w14:textId="77777777" w:rsidR="00F74E88" w:rsidRPr="00F74E88" w:rsidRDefault="00F74E88" w:rsidP="00F74E88">
      <w:pPr>
        <w:widowControl/>
        <w:tabs>
          <w:tab w:val="clear" w:pos="709"/>
        </w:tabs>
        <w:spacing w:after="0" w:line="360" w:lineRule="auto"/>
        <w:ind w:firstLine="720"/>
        <w:jc w:val="center"/>
        <w:rPr>
          <w:rFonts w:ascii="Times New Roman" w:eastAsia="Times New Roman" w:hAnsi="Times New Roman" w:cs="Times New Roman"/>
          <w:kern w:val="0"/>
          <w:sz w:val="28"/>
          <w:szCs w:val="20"/>
          <w:lang w:val="uk-UA"/>
        </w:rPr>
      </w:pPr>
    </w:p>
    <w:p w14:paraId="7B750E5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4"/>
          <w:kern w:val="0"/>
          <w:sz w:val="28"/>
          <w:szCs w:val="28"/>
        </w:rPr>
      </w:pPr>
      <w:r w:rsidRPr="00F74E88">
        <w:rPr>
          <w:rFonts w:ascii="Times New Roman" w:eastAsia="Times New Roman" w:hAnsi="Times New Roman" w:cs="Times New Roman"/>
          <w:kern w:val="0"/>
          <w:sz w:val="28"/>
          <w:szCs w:val="28"/>
        </w:rPr>
        <w:t>Абрамин</w:t>
      </w:r>
      <w:r w:rsidRPr="00F74E88">
        <w:rPr>
          <w:rFonts w:ascii="Times New Roman" w:eastAsia="Times New Roman" w:hAnsi="Times New Roman" w:cs="Times New Roman"/>
          <w:kern w:val="0"/>
          <w:sz w:val="28"/>
          <w:szCs w:val="28"/>
          <w:lang w:val="uk-UA"/>
        </w:rPr>
        <w:t> </w:t>
      </w:r>
      <w:r w:rsidRPr="00F74E88">
        <w:rPr>
          <w:rFonts w:ascii="Times New Roman" w:eastAsia="Times New Roman" w:hAnsi="Times New Roman" w:cs="Times New Roman"/>
          <w:kern w:val="0"/>
          <w:sz w:val="28"/>
          <w:szCs w:val="28"/>
        </w:rPr>
        <w:t>В.</w:t>
      </w:r>
      <w:r w:rsidRPr="00F74E88">
        <w:rPr>
          <w:rFonts w:ascii="Times New Roman" w:eastAsia="Times New Roman" w:hAnsi="Times New Roman" w:cs="Times New Roman"/>
          <w:kern w:val="0"/>
          <w:sz w:val="28"/>
          <w:szCs w:val="28"/>
          <w:lang w:val="uk-UA"/>
        </w:rPr>
        <w:t> </w:t>
      </w:r>
      <w:r w:rsidRPr="00F74E88">
        <w:rPr>
          <w:rFonts w:ascii="Times New Roman" w:eastAsia="Times New Roman" w:hAnsi="Times New Roman" w:cs="Times New Roman"/>
          <w:kern w:val="0"/>
          <w:sz w:val="28"/>
          <w:szCs w:val="28"/>
        </w:rPr>
        <w:t>Н. Альбом схем по криминалистической методике / В. Н. Абрамин, И. А. Гамалеев, С. Н. Чурилов. – М. : ВКИ, 1989. – 268 с.</w:t>
      </w:r>
    </w:p>
    <w:p w14:paraId="54B3D62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spacing w:val="-4"/>
          <w:kern w:val="0"/>
          <w:sz w:val="28"/>
          <w:szCs w:val="28"/>
        </w:rPr>
        <w:t>Абрамин В.</w:t>
      </w:r>
      <w:r w:rsidRPr="00F74E88">
        <w:rPr>
          <w:rFonts w:ascii="Times New Roman" w:eastAsia="Times New Roman" w:hAnsi="Times New Roman" w:cs="Times New Roman"/>
          <w:spacing w:val="-4"/>
          <w:kern w:val="0"/>
          <w:sz w:val="28"/>
          <w:szCs w:val="28"/>
          <w:lang w:val="uk-UA"/>
        </w:rPr>
        <w:t> </w:t>
      </w:r>
      <w:r w:rsidRPr="00F74E88">
        <w:rPr>
          <w:rFonts w:ascii="Times New Roman" w:eastAsia="Times New Roman" w:hAnsi="Times New Roman" w:cs="Times New Roman"/>
          <w:spacing w:val="-4"/>
          <w:kern w:val="0"/>
          <w:sz w:val="28"/>
          <w:szCs w:val="28"/>
        </w:rPr>
        <w:t>Н. Криминалистика : учеб.</w:t>
      </w:r>
      <w:r w:rsidRPr="00F74E88">
        <w:rPr>
          <w:rFonts w:ascii="Times New Roman" w:eastAsia="Times New Roman" w:hAnsi="Times New Roman" w:cs="Times New Roman"/>
          <w:kern w:val="0"/>
          <w:sz w:val="28"/>
          <w:szCs w:val="28"/>
        </w:rPr>
        <w:t xml:space="preserve"> / В. Н. Абрамин, </w:t>
      </w:r>
      <w:r w:rsidRPr="00F74E88">
        <w:rPr>
          <w:rFonts w:ascii="Times New Roman" w:eastAsia="Times New Roman" w:hAnsi="Times New Roman" w:cs="Times New Roman"/>
          <w:spacing w:val="-4"/>
          <w:kern w:val="0"/>
          <w:sz w:val="28"/>
          <w:szCs w:val="28"/>
        </w:rPr>
        <w:t xml:space="preserve">В. П. Антонов, В. В. Романов. </w:t>
      </w:r>
      <w:r w:rsidRPr="00F74E88">
        <w:rPr>
          <w:rFonts w:ascii="Times New Roman" w:eastAsia="Times New Roman" w:hAnsi="Times New Roman" w:cs="Times New Roman"/>
          <w:kern w:val="0"/>
          <w:sz w:val="28"/>
          <w:szCs w:val="28"/>
        </w:rPr>
        <w:t>– М. : Военный Краснознаменный институт, 1983. – 455 с.</w:t>
      </w:r>
    </w:p>
    <w:p w14:paraId="122B7900"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Актуальні питання розслідування злочинів. Інформаційний збірник</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укл. : Л. М. Кирій. – Умань : ФОП Жовтий О. О., 2013. – 238 с.</w:t>
      </w:r>
    </w:p>
    <w:p w14:paraId="28CDBEE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Александренко О. В. Криміналістичні проблеми подолання протидії розслідуванню</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канд. юрид. наук</w:t>
      </w:r>
      <w:r w:rsidRPr="00F74E88">
        <w:rPr>
          <w:rFonts w:ascii="Times New Roman" w:eastAsia="Times New Roman" w:hAnsi="Times New Roman" w:cs="Times New Roman"/>
          <w:kern w:val="0"/>
          <w:sz w:val="28"/>
          <w:szCs w:val="28"/>
        </w:rPr>
        <w:t xml:space="preserve"> : </w:t>
      </w:r>
      <w:r w:rsidRPr="00F74E88">
        <w:rPr>
          <w:rFonts w:ascii="Times New Roman" w:eastAsia="Times New Roman" w:hAnsi="Times New Roman" w:cs="Times New Roman"/>
          <w:kern w:val="0"/>
          <w:sz w:val="28"/>
          <w:szCs w:val="28"/>
          <w:lang w:val="uk-UA"/>
        </w:rPr>
        <w:t xml:space="preserve">спец. 12.00.09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Кримінальний процес і криміналістика; судова експертиза</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Александренко. – К., 2004. – 20 с.</w:t>
      </w:r>
    </w:p>
    <w:p w14:paraId="78209B5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2"/>
          <w:kern w:val="0"/>
          <w:sz w:val="28"/>
          <w:szCs w:val="28"/>
        </w:rPr>
      </w:pPr>
      <w:r w:rsidRPr="00F74E88">
        <w:rPr>
          <w:rFonts w:ascii="Times New Roman" w:eastAsia="Times New Roman" w:hAnsi="Times New Roman" w:cs="Times New Roman"/>
          <w:kern w:val="0"/>
          <w:sz w:val="28"/>
          <w:szCs w:val="28"/>
        </w:rPr>
        <w:t>Аленин А.</w:t>
      </w:r>
      <w:r w:rsidRPr="00F74E88">
        <w:rPr>
          <w:rFonts w:ascii="Times New Roman" w:eastAsia="Times New Roman" w:hAnsi="Times New Roman" w:cs="Times New Roman"/>
          <w:kern w:val="0"/>
          <w:sz w:val="28"/>
          <w:szCs w:val="28"/>
          <w:lang w:val="uk-UA"/>
        </w:rPr>
        <w:t> </w:t>
      </w:r>
      <w:r w:rsidRPr="00F74E88">
        <w:rPr>
          <w:rFonts w:ascii="Times New Roman" w:eastAsia="Times New Roman" w:hAnsi="Times New Roman" w:cs="Times New Roman"/>
          <w:kern w:val="0"/>
          <w:sz w:val="28"/>
          <w:szCs w:val="28"/>
        </w:rPr>
        <w:t>П. Виды и система следственных действий / А. П. Аленин // Известия вузов. Правоведение. – 2004. – № 1. – С. 87–102.</w:t>
      </w:r>
    </w:p>
    <w:p w14:paraId="15F393F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spacing w:val="-2"/>
          <w:kern w:val="0"/>
          <w:sz w:val="28"/>
          <w:szCs w:val="28"/>
        </w:rPr>
        <w:t>Аленин Ю.</w:t>
      </w:r>
      <w:r w:rsidRPr="00F74E88">
        <w:rPr>
          <w:rFonts w:ascii="Times New Roman" w:eastAsia="Times New Roman" w:hAnsi="Times New Roman" w:cs="Times New Roman"/>
          <w:spacing w:val="-2"/>
          <w:kern w:val="0"/>
          <w:sz w:val="28"/>
          <w:szCs w:val="28"/>
          <w:lang w:val="uk-UA"/>
        </w:rPr>
        <w:t> </w:t>
      </w:r>
      <w:r w:rsidRPr="00F74E88">
        <w:rPr>
          <w:rFonts w:ascii="Times New Roman" w:eastAsia="Times New Roman" w:hAnsi="Times New Roman" w:cs="Times New Roman"/>
          <w:spacing w:val="-2"/>
          <w:kern w:val="0"/>
          <w:sz w:val="28"/>
          <w:szCs w:val="28"/>
        </w:rPr>
        <w:t>П. Процессуальные особенности производства следственных действий / Аленин Ю. П. // Одесская национальная юридическая академия. – Одесса : Центр. укр. изд-во, 2002. – 264 с.</w:t>
      </w:r>
    </w:p>
    <w:p w14:paraId="3C80829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lastRenderedPageBreak/>
        <w:t>Аленін Ю. П. Теоретичні та практичні основи розкриття і розслідування осередків злочинів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автореф. дис. на здобуття наук. ступеня докт. юрид. наук : спец. 12.00.09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Кримінальний процес </w:t>
      </w:r>
      <w:r w:rsidRPr="00F74E88">
        <w:rPr>
          <w:rFonts w:ascii="Times New Roman" w:eastAsia="Times New Roman" w:hAnsi="Times New Roman" w:cs="Times New Roman"/>
          <w:kern w:val="0"/>
          <w:sz w:val="28"/>
          <w:szCs w:val="28"/>
        </w:rPr>
        <w:t>та</w:t>
      </w:r>
      <w:r w:rsidRPr="00F74E88">
        <w:rPr>
          <w:rFonts w:ascii="Times New Roman" w:eastAsia="Times New Roman" w:hAnsi="Times New Roman" w:cs="Times New Roman"/>
          <w:kern w:val="0"/>
          <w:sz w:val="28"/>
          <w:szCs w:val="28"/>
          <w:lang w:val="uk-UA"/>
        </w:rPr>
        <w:t xml:space="preserve"> криміналістика; судова експертиза</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Аленін Юрій Павлович ; Нац. юрид. акад. України ім. Ярослава Мудрого. – Х., 1997. – 48 с.</w:t>
      </w:r>
    </w:p>
    <w:p w14:paraId="291F7BA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Андреев</w:t>
      </w:r>
      <w:r w:rsidRPr="00F74E88">
        <w:rPr>
          <w:rFonts w:ascii="Times New Roman" w:eastAsia="Times New Roman" w:hAnsi="Times New Roman" w:cs="Times New Roman"/>
          <w:kern w:val="0"/>
          <w:sz w:val="28"/>
          <w:szCs w:val="20"/>
        </w:rPr>
        <w:t> </w:t>
      </w:r>
      <w:r w:rsidRPr="00F74E88">
        <w:rPr>
          <w:rFonts w:ascii="Times New Roman" w:eastAsia="Times New Roman" w:hAnsi="Times New Roman" w:cs="Times New Roman"/>
          <w:kern w:val="0"/>
          <w:sz w:val="28"/>
          <w:szCs w:val="28"/>
        </w:rPr>
        <w:t>И. С. Криминалистика : учеб. пособ. / Андреев И. С., Грамович Г. И., Порубов Н.</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И. ; под ред. Н.</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И. Порубова. – Минск : Вышэйш. шк., 1997. – 344 с.</w:t>
      </w:r>
    </w:p>
    <w:p w14:paraId="37D6AAF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Андросюк В. Г. Психологія слідчої діяльності</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навч. посіб. /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Андросюк. – К.</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Укр. акад. внутр. справ, 1994. – 106 с.</w:t>
      </w:r>
    </w:p>
    <w:p w14:paraId="416A0A5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Антонов</w:t>
      </w:r>
      <w:r w:rsidRPr="00F74E88">
        <w:rPr>
          <w:rFonts w:ascii="Times New Roman" w:eastAsia="Times New Roman" w:hAnsi="Times New Roman" w:cs="Times New Roman"/>
          <w:kern w:val="0"/>
          <w:sz w:val="28"/>
          <w:szCs w:val="28"/>
        </w:rPr>
        <w:t xml:space="preserve"> Ю.</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И. Самовольное оставление части или места службы (уголовно-правовой аспект) : дисс. кандидата юрид. наук : 12.00.08 / Антонов Юрий Иванович ; Российская академия правосудия. – М., 2007. – 201 с.</w:t>
      </w:r>
    </w:p>
    <w:p w14:paraId="1C1B9D6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Антонян Ю. М. Личность преступника / Антонян Ю. М., Кудрявцев В. Н., Эминов В.</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Е. – СПб. : Издательство «Юридический центр Пресс», 2004. – 366 с.</w:t>
      </w:r>
    </w:p>
    <w:p w14:paraId="6A730EB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Атмажитов В.</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М. Оперативно-розыскные мероприятия : актуальные вопросы теории и практики / В. М. Атмажитов, В. Г. Бобров // Государство и право. – 2005. – № 3. – С. 23–31.</w:t>
      </w:r>
    </w:p>
    <w:p w14:paraId="5B07DA6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Багратян А.</w:t>
      </w:r>
      <w:r w:rsidRPr="00F74E88">
        <w:rPr>
          <w:rFonts w:ascii="Times New Roman" w:eastAsia="Times New Roman" w:hAnsi="Times New Roman" w:cs="Times New Roman"/>
          <w:kern w:val="0"/>
          <w:sz w:val="28"/>
          <w:szCs w:val="28"/>
          <w:lang w:val="uk-UA"/>
        </w:rPr>
        <w:t> </w:t>
      </w:r>
      <w:r w:rsidRPr="00F74E88">
        <w:rPr>
          <w:rFonts w:ascii="Times New Roman" w:eastAsia="Times New Roman" w:hAnsi="Times New Roman" w:cs="Times New Roman"/>
          <w:kern w:val="0"/>
          <w:sz w:val="28"/>
          <w:szCs w:val="28"/>
        </w:rPr>
        <w:t>Л. Особенности расследования самовольного оставления воинской части или места службы по законодательству Российской Федерации и Республики Армения (сравнительно-правовое исследование) : дисс. … канд. юрид. наук : 12.00.09 / Багратян Азат Людвигович ; Московский государственный институт международных отношений (университет) МИД России. – М., 2009. – 183 с.</w:t>
      </w:r>
    </w:p>
    <w:p w14:paraId="575227B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Базов В. П. Кримінальна відповідальність за порушення законів та звичаїв війни (аналіз складу злочину)</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автореф. дис. на здобуття наук. ступеня канд. юрид. наук : спец. 12.00.08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Кримінальне право та кримінологія; </w:t>
      </w:r>
      <w:r w:rsidRPr="00F74E88">
        <w:rPr>
          <w:rFonts w:ascii="Times New Roman" w:eastAsia="Times New Roman" w:hAnsi="Times New Roman" w:cs="Times New Roman"/>
          <w:kern w:val="0"/>
          <w:sz w:val="28"/>
          <w:szCs w:val="28"/>
          <w:lang w:val="uk-UA"/>
        </w:rPr>
        <w:lastRenderedPageBreak/>
        <w:t>кримінально-виконавче право</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В. П. Базов ; Національна юридична академія України імені Ярослава Мудрого. – Х., 2009. – 21 с.</w:t>
      </w:r>
    </w:p>
    <w:p w14:paraId="05CA54D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Бахин В. П. Допрос на предварительном следствии (уголовно-процессуальные и криминалистические вопросы) / Бахин В. П., Когамов М. Ч., Карпов Н. С. – Алматы : Оркениет, 1999. – 208</w:t>
      </w:r>
      <w:r w:rsidRPr="00F74E88">
        <w:rPr>
          <w:rFonts w:ascii="Times New Roman" w:eastAsia="Times New Roman" w:hAnsi="Times New Roman" w:cs="Times New Roman"/>
          <w:kern w:val="0"/>
          <w:sz w:val="28"/>
          <w:szCs w:val="28"/>
          <w:lang w:val="uk-UA"/>
        </w:rPr>
        <w:t xml:space="preserve"> с.</w:t>
      </w:r>
    </w:p>
    <w:p w14:paraId="3E25D99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Бахин В. П. Криминалистическая методика : лекция / В. П. Бахин. – К., 1999. – 26 с.</w:t>
      </w:r>
    </w:p>
    <w:p w14:paraId="4D19E1C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4"/>
          <w:kern w:val="0"/>
          <w:sz w:val="28"/>
          <w:szCs w:val="28"/>
        </w:rPr>
      </w:pPr>
      <w:r w:rsidRPr="00F74E88">
        <w:rPr>
          <w:rFonts w:ascii="Times New Roman" w:eastAsia="Times New Roman" w:hAnsi="Times New Roman" w:cs="Times New Roman"/>
          <w:kern w:val="0"/>
          <w:sz w:val="28"/>
          <w:szCs w:val="28"/>
        </w:rPr>
        <w:t>Бахин В. П. Предмет науки криминалистики : лекция / В. П. Бахин. – К., 1999. – 23 с.</w:t>
      </w:r>
    </w:p>
    <w:p w14:paraId="74F8752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 w:val="left" w:pos="7200"/>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spacing w:val="-4"/>
          <w:kern w:val="0"/>
          <w:sz w:val="28"/>
          <w:szCs w:val="28"/>
        </w:rPr>
        <w:t>Бахин В. П. Тактика использования внезапности в раскрытии преступлений органами внутренних дел : учеб. по</w:t>
      </w:r>
      <w:r w:rsidRPr="00F74E88">
        <w:rPr>
          <w:rFonts w:ascii="Times New Roman" w:eastAsia="Times New Roman" w:hAnsi="Times New Roman" w:cs="Times New Roman"/>
          <w:spacing w:val="-6"/>
          <w:kern w:val="0"/>
          <w:sz w:val="28"/>
          <w:szCs w:val="28"/>
        </w:rPr>
        <w:t xml:space="preserve">соб. / </w:t>
      </w:r>
      <w:r w:rsidRPr="00F74E88">
        <w:rPr>
          <w:rFonts w:ascii="Times New Roman" w:eastAsia="Times New Roman" w:hAnsi="Times New Roman" w:cs="Times New Roman"/>
          <w:spacing w:val="-4"/>
          <w:kern w:val="0"/>
          <w:sz w:val="28"/>
          <w:szCs w:val="28"/>
        </w:rPr>
        <w:t>Бахин В. П.,  Кузьмичов</w:t>
      </w:r>
      <w:r w:rsidRPr="00F74E88">
        <w:rPr>
          <w:rFonts w:ascii="Times New Roman" w:eastAsia="Times New Roman" w:hAnsi="Times New Roman" w:cs="Times New Roman"/>
          <w:kern w:val="0"/>
          <w:sz w:val="28"/>
          <w:szCs w:val="28"/>
        </w:rPr>
        <w:t> М. Ч.</w:t>
      </w:r>
      <w:r w:rsidRPr="00F74E88">
        <w:rPr>
          <w:rFonts w:ascii="Times New Roman" w:eastAsia="Times New Roman" w:hAnsi="Times New Roman" w:cs="Times New Roman"/>
          <w:spacing w:val="-4"/>
          <w:kern w:val="0"/>
          <w:sz w:val="28"/>
          <w:szCs w:val="28"/>
        </w:rPr>
        <w:t xml:space="preserve">, Лукьянчиков Е. Д. </w:t>
      </w:r>
      <w:r w:rsidRPr="00F74E88">
        <w:rPr>
          <w:rFonts w:ascii="Times New Roman" w:eastAsia="Times New Roman" w:hAnsi="Times New Roman" w:cs="Times New Roman"/>
          <w:spacing w:val="-6"/>
          <w:kern w:val="0"/>
          <w:sz w:val="28"/>
          <w:szCs w:val="28"/>
        </w:rPr>
        <w:t>– К. : НИ и РИО КВШ МВД СССР им. Ф. Э. Дзержинского, 1990. – 56 с.</w:t>
      </w:r>
    </w:p>
    <w:p w14:paraId="7AB3206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Бекетов М. Ю. Следователь органов внутренних дел и милиция : взаимодействие при расследовании преступлений : учеб. пособ. / М. Ю. Бекетов. – М. : Издательство «Щит-М» ; МосУ МВД РФ, 2004. – 96 с.</w:t>
      </w:r>
    </w:p>
    <w:p w14:paraId="44EFC58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Белкин Р. С. Избранные труды / Белкин Р. С</w:t>
      </w:r>
      <w:r w:rsidRPr="00F74E88">
        <w:rPr>
          <w:rFonts w:ascii="Times New Roman" w:eastAsia="Times New Roman" w:hAnsi="Times New Roman" w:cs="Times New Roman"/>
          <w:kern w:val="0"/>
          <w:sz w:val="28"/>
          <w:szCs w:val="28"/>
          <w:lang w:val="uk-UA"/>
        </w:rPr>
        <w:t>.</w:t>
      </w:r>
      <w:r w:rsidRPr="00F74E88">
        <w:rPr>
          <w:rFonts w:ascii="Times New Roman" w:eastAsia="Times New Roman" w:hAnsi="Times New Roman" w:cs="Times New Roman"/>
          <w:kern w:val="0"/>
          <w:sz w:val="28"/>
          <w:szCs w:val="28"/>
        </w:rPr>
        <w:t xml:space="preserve"> – М. : Норма, 2010. – 768 с.</w:t>
      </w:r>
    </w:p>
    <w:p w14:paraId="3D7A5E8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Белкин Р. С. Курс криминалистики : в 3 т. / Р. С. Белкин. – М. : Юристъ, 1997. – Т. 3 : Криминалистические средства, приемы и рекомендации. – 480 с.</w:t>
      </w:r>
    </w:p>
    <w:p w14:paraId="1A88621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Белкин Р. С. Тактика следственных действий / Р. С. Белкин, Е. М. Лифшиц. – М. : Новый Юристъ,</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1997. – 176 с.</w:t>
      </w:r>
    </w:p>
    <w:p w14:paraId="7D28D7E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Белкин Р. С. Курс криминалистики : в 3 т. / Р. С. Белкин. – М. : Юристъ, 1997. – Т. 2 : Частные криминалистические теории. – 464 с.</w:t>
      </w:r>
    </w:p>
    <w:p w14:paraId="22EFFCA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Берназ</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 Ризик як елемент психологічної характеристики слідчої діяльності / 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Берназ // Використання сучасних досягнень науки і практики у підвищенні ефективності боротьби зі злочинністю</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м-ли науково-практичної конференції (м. Київ, 30 березня 2000 р.). – К.</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НАВСУ, 2000. – 160</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165.</w:t>
      </w:r>
    </w:p>
    <w:p w14:paraId="6BBB976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lastRenderedPageBreak/>
        <w:t>Біленчук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 Основи криміналістичної тактики : курс лекцій / 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Біленчук, А. П. Гель. – Вінниця : Вінницька філія МАУП, 2001. – 116 с.</w:t>
      </w:r>
    </w:p>
    <w:p w14:paraId="16AC78B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Біленчук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xml:space="preserve">Д. Судові експертизи в </w:t>
      </w:r>
      <w:r w:rsidRPr="00F74E88">
        <w:rPr>
          <w:rFonts w:ascii="Times New Roman" w:eastAsia="Times New Roman" w:hAnsi="Times New Roman" w:cs="Times New Roman"/>
          <w:spacing w:val="2"/>
          <w:kern w:val="0"/>
          <w:sz w:val="28"/>
          <w:szCs w:val="28"/>
          <w:lang w:val="uk-UA"/>
        </w:rPr>
        <w:t>цивільному, арбітражному і кримінальному процесі</w:t>
      </w:r>
      <w:r w:rsidRPr="00F74E88">
        <w:rPr>
          <w:rFonts w:ascii="Times New Roman" w:eastAsia="Times New Roman" w:hAnsi="Times New Roman" w:cs="Times New Roman"/>
          <w:spacing w:val="2"/>
          <w:kern w:val="0"/>
          <w:sz w:val="28"/>
          <w:szCs w:val="28"/>
        </w:rPr>
        <w:t xml:space="preserve"> </w:t>
      </w:r>
      <w:r w:rsidRPr="00F74E88">
        <w:rPr>
          <w:rFonts w:ascii="Times New Roman" w:eastAsia="Times New Roman" w:hAnsi="Times New Roman" w:cs="Times New Roman"/>
          <w:spacing w:val="2"/>
          <w:kern w:val="0"/>
          <w:sz w:val="28"/>
          <w:szCs w:val="28"/>
          <w:lang w:val="uk-UA"/>
        </w:rPr>
        <w:t xml:space="preserve">: довідник / </w:t>
      </w:r>
      <w:r w:rsidRPr="00F74E88">
        <w:rPr>
          <w:rFonts w:ascii="Times New Roman" w:eastAsia="Times New Roman" w:hAnsi="Times New Roman" w:cs="Times New Roman"/>
          <w:kern w:val="0"/>
          <w:sz w:val="28"/>
          <w:szCs w:val="28"/>
          <w:lang w:val="uk-UA"/>
        </w:rPr>
        <w:t>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Біленчук, 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Курко, 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Стахівський</w:t>
      </w:r>
      <w:r w:rsidRPr="00F74E88">
        <w:rPr>
          <w:rFonts w:ascii="Times New Roman" w:eastAsia="Times New Roman" w:hAnsi="Times New Roman" w:cs="Times New Roman"/>
          <w:spacing w:val="2"/>
          <w:kern w:val="0"/>
          <w:sz w:val="28"/>
          <w:szCs w:val="28"/>
          <w:lang w:val="uk-UA"/>
        </w:rPr>
        <w:t>. – К. : В&amp;В, 1998. – 52 с.</w:t>
      </w:r>
    </w:p>
    <w:p w14:paraId="719F580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Боголюбская Т. В. Деятельность следователя органов внутренних дел по розыску скрывшихся обвиняемых : учеб. пособ. / Т. В. Боголюбская. – М. : МВШМ МВД СССР, 1986. – 56 с.</w:t>
      </w:r>
    </w:p>
    <w:p w14:paraId="0901A93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Богуцький П.</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П. Військове право у системі права України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канд. юрид. наук</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спец. 12.00.01 «Теорія та історія держави і права ; історія політичних і правових вчень» / П. П. Богуцький ; Одеська національна юридична академія. – Одеса, 2009. – 23 с.</w:t>
      </w:r>
    </w:p>
    <w:p w14:paraId="1FC5695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Богуцький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 Методичний посібник з питань організації роботи військових прокуратур по основних напрямках діяльності / П. П. Богуцький, Е.</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Плешко. – О</w:t>
      </w:r>
      <w:r w:rsidRPr="00F74E88">
        <w:rPr>
          <w:rFonts w:ascii="Times New Roman" w:eastAsia="Times New Roman" w:hAnsi="Times New Roman" w:cs="Times New Roman"/>
          <w:kern w:val="0"/>
          <w:sz w:val="28"/>
          <w:szCs w:val="28"/>
        </w:rPr>
        <w:t>деса</w:t>
      </w:r>
      <w:r w:rsidRPr="00F74E88">
        <w:rPr>
          <w:rFonts w:ascii="Times New Roman" w:eastAsia="Times New Roman" w:hAnsi="Times New Roman" w:cs="Times New Roman"/>
          <w:kern w:val="0"/>
          <w:sz w:val="28"/>
          <w:szCs w:val="28"/>
          <w:lang w:val="uk-UA"/>
        </w:rPr>
        <w:t>, 2003. – 430 с.</w:t>
      </w:r>
    </w:p>
    <w:p w14:paraId="7366F79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Бодаєвський В. П. Кримінальна відповідальність військовослужбовців за корисливі посягання на військове майно (ст. 410 КК України) : автореф. дис. на здобуття наук. ступеня канд. юрид. наук : спец. 12.00.08 «Кримінальне право та кримінологія ; кримінально-виконавче право» / В. П. Бодаєвський ; Класичний приватний університет. – Запоріжжя, 2010. – 16 с.</w:t>
      </w:r>
    </w:p>
    <w:p w14:paraId="50350C2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Бондарєв В. В. Насильство серед військовослужбовців (поняття, характеристика, причини та попередження)</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В.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Бондарєв. – К.</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Київ. нац. торг.-екон. ун-т, 2002. – 272 с.</w:t>
      </w:r>
    </w:p>
    <w:p w14:paraId="1E21470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Бондарєв В. В. Нестатутні взаємовідносини серед військовослужбовців Збройних Сил України : кримінологічний аналіз та попередження : дис. ... канд. юрид. наук : 12.00.08 / Бондарєв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Володимир Вікторович ; Київський національний університет імені Тараса Шевченка. – К., 2001. – 236 с.</w:t>
      </w:r>
    </w:p>
    <w:p w14:paraId="7DAFD81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lastRenderedPageBreak/>
        <w:t>Бугаєв В. О. Військові злочини і покарання</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автореф. дис. на здобуття наук. ступеня канд. юрид. наук : спец. 12.00.08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Кримінальне право та кримінологія; кримінально-виконавче право</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Бугаєв ; Одеська національна юридична академія. – О</w:t>
      </w:r>
      <w:r w:rsidRPr="00F74E88">
        <w:rPr>
          <w:rFonts w:ascii="Times New Roman" w:eastAsia="Times New Roman" w:hAnsi="Times New Roman" w:cs="Times New Roman"/>
          <w:kern w:val="0"/>
          <w:sz w:val="28"/>
          <w:szCs w:val="28"/>
        </w:rPr>
        <w:t>деса</w:t>
      </w:r>
      <w:r w:rsidRPr="00F74E88">
        <w:rPr>
          <w:rFonts w:ascii="Times New Roman" w:eastAsia="Times New Roman" w:hAnsi="Times New Roman" w:cs="Times New Roman"/>
          <w:kern w:val="0"/>
          <w:sz w:val="28"/>
          <w:szCs w:val="28"/>
          <w:lang w:val="uk-UA"/>
        </w:rPr>
        <w:t>, 2001. – 21 с.</w:t>
      </w:r>
    </w:p>
    <w:p w14:paraId="5E0131A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Бурлаков В. Н. Криминогенная личность и индивидуальное предупреждение преступлений : проблемы моделирования / В. Н. Бурлаков. – СПб. : Санкт-Петербургская академия МВД России, 1998. – 235 с.</w:t>
      </w:r>
    </w:p>
    <w:p w14:paraId="6EDA00D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Васильев А. Н. Проблемы методики расследования отдельных видов преступлений / А. Н. Васильев. – М. : Изд-во Моск. ун-та, 1978. – 72 с.</w:t>
      </w:r>
    </w:p>
    <w:p w14:paraId="3C604FD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Великий енциклопедичний юридичний словник / </w:t>
      </w:r>
      <w:r w:rsidRPr="00F74E88">
        <w:rPr>
          <w:rFonts w:ascii="Times New Roman" w:eastAsia="Times New Roman" w:hAnsi="Times New Roman" w:cs="Times New Roman"/>
          <w:kern w:val="0"/>
          <w:sz w:val="28"/>
          <w:szCs w:val="28"/>
        </w:rPr>
        <w:t>[з</w:t>
      </w:r>
      <w:r w:rsidRPr="00F74E88">
        <w:rPr>
          <w:rFonts w:ascii="Times New Roman" w:eastAsia="Times New Roman" w:hAnsi="Times New Roman" w:cs="Times New Roman"/>
          <w:kern w:val="0"/>
          <w:sz w:val="28"/>
          <w:szCs w:val="28"/>
          <w:lang w:val="uk-UA"/>
        </w:rPr>
        <w:t>а ред.</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акад. НАН України 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Шемшученка</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К. : ТОВ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Юридична думка</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2007. – 992 с.</w:t>
      </w:r>
    </w:p>
    <w:p w14:paraId="55E4BE0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Великий тлумачний словник сучасної української мови / </w:t>
      </w:r>
      <w:r w:rsidRPr="00F74E88">
        <w:rPr>
          <w:rFonts w:ascii="Times New Roman" w:eastAsia="Times New Roman" w:hAnsi="Times New Roman" w:cs="Times New Roman"/>
          <w:kern w:val="0"/>
          <w:sz w:val="28"/>
          <w:szCs w:val="28"/>
        </w:rPr>
        <w:t>[у</w:t>
      </w:r>
      <w:r w:rsidRPr="00F74E88">
        <w:rPr>
          <w:rFonts w:ascii="Times New Roman" w:eastAsia="Times New Roman" w:hAnsi="Times New Roman" w:cs="Times New Roman"/>
          <w:kern w:val="0"/>
          <w:sz w:val="28"/>
          <w:szCs w:val="28"/>
          <w:lang w:val="uk-UA"/>
        </w:rPr>
        <w:t>клад. і голов. ред.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Т.</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Бусел</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К.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Ірпінь : ВТФ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Перун</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2007. – 1736 с.</w:t>
      </w:r>
    </w:p>
    <w:p w14:paraId="435A1BB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Весельський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 Сучасні можливості використання даних про спосіб вчинення злочину в боротьбі зі злочинністю</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навч. посіб. [для студ. вищ. навч. закл.] / Весельський В. К., Зав</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ялов С.</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М., Пясковський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 К. : КНТ, 2009. – 160 с.</w:t>
      </w:r>
    </w:p>
    <w:p w14:paraId="72E5C57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Винберг 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И. Криминалистика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учеб. для юридических школ / 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И.</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Винберг, Б.</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Шавер ; Всес. ин-т юрид. наук М-ва юст</w:t>
      </w:r>
      <w:r w:rsidRPr="00F74E88">
        <w:rPr>
          <w:rFonts w:ascii="Times New Roman" w:eastAsia="Times New Roman" w:hAnsi="Times New Roman" w:cs="Times New Roman"/>
          <w:kern w:val="0"/>
          <w:sz w:val="28"/>
          <w:szCs w:val="28"/>
        </w:rPr>
        <w:t>иции СССР. – 4-е изд., дополн. – М. : Юриздат, 1950. – 270 с.</w:t>
      </w:r>
    </w:p>
    <w:p w14:paraId="73D4865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Вовк О. Літопис УПА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в 2 т.</w:t>
      </w:r>
      <w:r w:rsidRPr="00F74E88">
        <w:rPr>
          <w:rFonts w:ascii="Times New Roman" w:eastAsia="Times New Roman" w:hAnsi="Times New Roman" w:cs="Times New Roman"/>
          <w:kern w:val="0"/>
          <w:sz w:val="28"/>
          <w:szCs w:val="28"/>
          <w:lang w:val="uk-UA"/>
        </w:rPr>
        <w:t xml:space="preserve"> / Вовк О., Галас В., Кук В. – К</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Торонто </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Видавництво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Літопис УПА</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1995.</w:t>
      </w:r>
      <w:r w:rsidRPr="00F74E88">
        <w:rPr>
          <w:rFonts w:ascii="Times New Roman" w:eastAsia="Times New Roman" w:hAnsi="Times New Roman" w:cs="Times New Roman"/>
          <w:kern w:val="0"/>
          <w:sz w:val="28"/>
          <w:szCs w:val="28"/>
        </w:rPr>
        <w:t xml:space="preserve"> – </w:t>
      </w:r>
      <w:r w:rsidRPr="00F74E88">
        <w:rPr>
          <w:rFonts w:ascii="Times New Roman" w:eastAsia="Times New Roman" w:hAnsi="Times New Roman" w:cs="Times New Roman"/>
          <w:kern w:val="0"/>
          <w:sz w:val="28"/>
          <w:szCs w:val="28"/>
          <w:lang w:val="uk-UA"/>
        </w:rPr>
        <w:t>Т</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І</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482 с.</w:t>
      </w:r>
    </w:p>
    <w:p w14:paraId="3B31E4C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Воєвода А. Г. Основні положення методики розслідування злочинів, пов’язаних з порушенням правил водіння або експлуатації військових машин : дис. … канд. юрид. наук : 12.00.09 / Воєвода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Андрій Григорович ; Національна академія прокуратури України. – К., 2014. – 253 с.</w:t>
      </w:r>
    </w:p>
    <w:p w14:paraId="0423BE2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Возгрин И. А. Криминалистическая методика расследования преступлений / И. А. Возгрин. – Минск :</w:t>
      </w:r>
      <w:r w:rsidRPr="00F74E88">
        <w:rPr>
          <w:rFonts w:ascii="Times New Roman" w:eastAsia="Times New Roman" w:hAnsi="Times New Roman" w:cs="Times New Roman"/>
          <w:kern w:val="0"/>
          <w:sz w:val="28"/>
          <w:szCs w:val="20"/>
          <w:lang w:val="uk-UA"/>
        </w:rPr>
        <w:t xml:space="preserve"> </w:t>
      </w:r>
      <w:r w:rsidRPr="00F74E88">
        <w:rPr>
          <w:rFonts w:ascii="Times New Roman" w:eastAsia="Times New Roman" w:hAnsi="Times New Roman" w:cs="Times New Roman"/>
          <w:kern w:val="0"/>
          <w:sz w:val="28"/>
          <w:szCs w:val="28"/>
        </w:rPr>
        <w:t>Вышэйшая шк., 1983. – 215 с.</w:t>
      </w:r>
    </w:p>
    <w:p w14:paraId="6A41C52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lastRenderedPageBreak/>
        <w:t>Вознюк 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А. Використання ОВС можливостей операторів мобільного зв</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язку під час розкриття та розслідування злочинів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 А. Вознюк, 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Алєксєєва-Процюк // Криміналістика ХХІ століття : м-ли міжнародної науково-практичної конференції (м. Харків, 25</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26 листопада 2010 р.). – Х.</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Право, 2010. – С. 107</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110.</w:t>
      </w:r>
    </w:p>
    <w:p w14:paraId="7835B98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Гавло В. К. К вопросу об актуальных направлениях развития криминалистической методики и тактики расследования / В. К. Гавло // Актуальные направления развития криминалистической методики и тактики расследования: м-лы расширенного заседания Ученого совета Всесоюз. ин-та по изучению причин и разработке мер предупреждения преступности. – М., 1978. – С. 27–32.</w:t>
      </w:r>
    </w:p>
    <w:p w14:paraId="401BE8C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 xml:space="preserve">Галаган В. І. </w:t>
      </w:r>
      <w:r w:rsidRPr="00F74E88">
        <w:rPr>
          <w:rFonts w:ascii="Times New Roman" w:eastAsia="Times New Roman" w:hAnsi="Times New Roman" w:cs="Times New Roman"/>
          <w:kern w:val="0"/>
          <w:sz w:val="28"/>
          <w:szCs w:val="28"/>
          <w:lang w:val="uk-UA"/>
        </w:rPr>
        <w:t>Правові та криміналістичні проблеми вдосконалення кримінально-процесуальної діяльності (на матеріалах органів внутрішніх справ України)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дис.</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д-ра юрид. наук : 12.00.09 / Галаган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Володимир Іванович</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xml:space="preserve">; Національна академія внутрішніх справ України. – К., 2003. – 515 </w:t>
      </w:r>
      <w:r w:rsidRPr="00F74E88">
        <w:rPr>
          <w:rFonts w:ascii="Times New Roman" w:eastAsia="Times New Roman" w:hAnsi="Times New Roman" w:cs="Times New Roman"/>
          <w:kern w:val="0"/>
          <w:sz w:val="28"/>
          <w:szCs w:val="28"/>
          <w:lang w:val="en-US"/>
        </w:rPr>
        <w:t>c</w:t>
      </w:r>
      <w:r w:rsidRPr="00F74E88">
        <w:rPr>
          <w:rFonts w:ascii="Times New Roman" w:eastAsia="Times New Roman" w:hAnsi="Times New Roman" w:cs="Times New Roman"/>
          <w:kern w:val="0"/>
          <w:sz w:val="28"/>
          <w:szCs w:val="28"/>
          <w:lang w:val="uk-UA"/>
        </w:rPr>
        <w:t>.</w:t>
      </w:r>
    </w:p>
    <w:p w14:paraId="09BF027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 xml:space="preserve">Галаган В. И. Использование следователем информации на первоначальном этапе расследования : дисс. ... канд. юрид. наук : 12.00.09 / Галаган Владимир Иванович ; Украинская академия внутренних дел. – К., 1992. – 239 c. </w:t>
      </w:r>
    </w:p>
    <w:p w14:paraId="7FCEBB6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Горбачевський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xml:space="preserve">Я. Криміналістичне забезпечення розкриття та розслідування нерозкритих злочинів минулих років (умисних </w:t>
      </w:r>
      <w:r w:rsidRPr="00F74E88">
        <w:rPr>
          <w:rFonts w:ascii="Times New Roman" w:eastAsia="Times New Roman" w:hAnsi="Times New Roman" w:cs="Times New Roman"/>
          <w:kern w:val="0"/>
          <w:sz w:val="28"/>
          <w:szCs w:val="28"/>
        </w:rPr>
        <w:t>у</w:t>
      </w:r>
      <w:r w:rsidRPr="00F74E88">
        <w:rPr>
          <w:rFonts w:ascii="Times New Roman" w:eastAsia="Times New Roman" w:hAnsi="Times New Roman" w:cs="Times New Roman"/>
          <w:kern w:val="0"/>
          <w:sz w:val="28"/>
          <w:szCs w:val="28"/>
          <w:lang w:val="uk-UA"/>
        </w:rPr>
        <w:t>бивств та тяжких тілесних ушкоджень)</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навч.-практ. посіб. / Горбачевський В. Я., Захаров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Ієрусалимов І. О. – К. : Національна академія внутрішніх справ України, 2001. – 68 с.</w:t>
      </w:r>
    </w:p>
    <w:p w14:paraId="38F8BB1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Гросс Г. Руководство для судебных следователей как система криминалистики</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 xml:space="preserve">/ Г. Гросс. – </w:t>
      </w:r>
      <w:r w:rsidRPr="00F74E88">
        <w:rPr>
          <w:rFonts w:ascii="Times New Roman" w:eastAsia="Times New Roman" w:hAnsi="Times New Roman" w:cs="Times New Roman"/>
          <w:kern w:val="0"/>
          <w:sz w:val="28"/>
          <w:szCs w:val="28"/>
          <w:lang w:val="uk-UA"/>
        </w:rPr>
        <w:t>[</w:t>
      </w:r>
      <w:r w:rsidRPr="00F74E88">
        <w:rPr>
          <w:rFonts w:ascii="Times New Roman" w:eastAsia="Times New Roman" w:hAnsi="Times New Roman" w:cs="Times New Roman"/>
          <w:kern w:val="0"/>
          <w:sz w:val="28"/>
          <w:szCs w:val="28"/>
        </w:rPr>
        <w:t>Новое изд., перепеч. с изд. 1908 г.</w:t>
      </w:r>
      <w:r w:rsidRPr="00F74E88">
        <w:rPr>
          <w:rFonts w:ascii="Times New Roman" w:eastAsia="Times New Roman" w:hAnsi="Times New Roman" w:cs="Times New Roman"/>
          <w:kern w:val="0"/>
          <w:sz w:val="28"/>
          <w:szCs w:val="28"/>
          <w:lang w:val="uk-UA"/>
        </w:rPr>
        <w:t>]</w:t>
      </w:r>
      <w:r w:rsidRPr="00F74E88">
        <w:rPr>
          <w:rFonts w:ascii="Times New Roman" w:eastAsia="Times New Roman" w:hAnsi="Times New Roman" w:cs="Times New Roman"/>
          <w:kern w:val="0"/>
          <w:sz w:val="28"/>
          <w:szCs w:val="28"/>
        </w:rPr>
        <w:t>. – М. : ЛексЭст, 2002. – 1088 с</w:t>
      </w:r>
      <w:r w:rsidRPr="00F74E88">
        <w:rPr>
          <w:rFonts w:ascii="Times New Roman" w:eastAsia="Times New Roman" w:hAnsi="Times New Roman" w:cs="Times New Roman"/>
          <w:kern w:val="0"/>
          <w:sz w:val="28"/>
          <w:szCs w:val="28"/>
          <w:lang w:val="uk-UA"/>
        </w:rPr>
        <w:t>.</w:t>
      </w:r>
    </w:p>
    <w:p w14:paraId="392DEBE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Гусарєв С. Д. Юридична деонтологія (Основи юридичної діяльності)</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навч. </w:t>
      </w:r>
      <w:r w:rsidRPr="00F74E88">
        <w:rPr>
          <w:rFonts w:ascii="Times New Roman" w:eastAsia="Times New Roman" w:hAnsi="Times New Roman" w:cs="Times New Roman"/>
          <w:kern w:val="0"/>
          <w:sz w:val="28"/>
          <w:szCs w:val="28"/>
        </w:rPr>
        <w:t>п</w:t>
      </w:r>
      <w:r w:rsidRPr="00F74E88">
        <w:rPr>
          <w:rFonts w:ascii="Times New Roman" w:eastAsia="Times New Roman" w:hAnsi="Times New Roman" w:cs="Times New Roman"/>
          <w:kern w:val="0"/>
          <w:sz w:val="28"/>
          <w:szCs w:val="28"/>
          <w:lang w:val="uk-UA"/>
        </w:rPr>
        <w:t>осіб</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Гусарєв,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Тихомиров. – К. : Знання, 2005. – 655 с.</w:t>
      </w:r>
    </w:p>
    <w:p w14:paraId="31C087A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lastRenderedPageBreak/>
        <w:t>Густов Г. А. Понятие и виды криминалистической характеристики преступлений / Г. А. Густов // Криминалистическая характеристика преступлений : сб. науч. тр. – М., 1984. – С. 43–48.</w:t>
      </w:r>
    </w:p>
    <w:p w14:paraId="422150C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Давиденко В. В. Аналіз правового забезпечення розслідування самовільного залишення військової частини – важлива складова розробки окремої криміналістичної методики /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Давиденко // Європейські перспективи. – 2013. – № 3. – С. 130–135.</w:t>
      </w:r>
    </w:p>
    <w:p w14:paraId="1325FD0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Давиденко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Наукове забезпечення правоохоронної діяльності у Збройних Силах України : пріоритети та перспективи / В. В. Давиденко,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xml:space="preserve">Давиденко </w:t>
      </w:r>
      <w:r w:rsidRPr="00F74E88">
        <w:rPr>
          <w:rFonts w:ascii="Times New Roman" w:eastAsia="Times New Roman" w:hAnsi="Times New Roman" w:cs="Times New Roman"/>
          <w:kern w:val="0"/>
          <w:sz w:val="28"/>
          <w:szCs w:val="28"/>
        </w:rPr>
        <w:t>// Право</w:t>
      </w:r>
      <w:r w:rsidRPr="00F74E88">
        <w:rPr>
          <w:rFonts w:ascii="Times New Roman" w:eastAsia="Times New Roman" w:hAnsi="Times New Roman" w:cs="Times New Roman"/>
          <w:kern w:val="0"/>
          <w:sz w:val="28"/>
          <w:szCs w:val="28"/>
          <w:lang w:val="uk-UA"/>
        </w:rPr>
        <w:t xml:space="preserve"> України</w:t>
      </w:r>
      <w:r w:rsidRPr="00F74E88">
        <w:rPr>
          <w:rFonts w:ascii="Times New Roman" w:eastAsia="Times New Roman" w:hAnsi="Times New Roman" w:cs="Times New Roman"/>
          <w:kern w:val="0"/>
          <w:sz w:val="28"/>
          <w:szCs w:val="28"/>
        </w:rPr>
        <w:t xml:space="preserve">. – 2011. – № 3. – </w:t>
      </w:r>
      <w:r w:rsidRPr="00F74E88">
        <w:rPr>
          <w:rFonts w:ascii="Times New Roman" w:eastAsia="Times New Roman" w:hAnsi="Times New Roman" w:cs="Times New Roman"/>
          <w:kern w:val="0"/>
          <w:sz w:val="28"/>
          <w:szCs w:val="28"/>
          <w:lang w:val="uk-UA"/>
        </w:rPr>
        <w:t>С. 260</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265.</w:t>
      </w:r>
    </w:p>
    <w:p w14:paraId="3369AC1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Давиденко В. В.</w:t>
      </w:r>
      <w:r w:rsidRPr="00F74E88">
        <w:rPr>
          <w:rFonts w:ascii="Times New Roman" w:eastAsia="Times New Roman" w:hAnsi="Times New Roman" w:cs="Times New Roman"/>
          <w:b/>
          <w:kern w:val="0"/>
          <w:sz w:val="28"/>
          <w:szCs w:val="28"/>
          <w:lang w:val="uk-UA"/>
        </w:rPr>
        <w:t xml:space="preserve"> </w:t>
      </w:r>
      <w:r w:rsidRPr="00F74E88">
        <w:rPr>
          <w:rFonts w:ascii="Times New Roman" w:eastAsia="Times New Roman" w:hAnsi="Times New Roman" w:cs="Times New Roman"/>
          <w:kern w:val="0"/>
          <w:sz w:val="28"/>
          <w:szCs w:val="28"/>
          <w:lang w:val="uk-UA"/>
        </w:rPr>
        <w:t>Особливості початкових слідчих дій при розслідуванні злочинів, пов’язаних із ухиленням військовослужбовців від військової служби /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Давиденко // Вісник прокуратури. – 2011. – №</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4 (118). – С. 83–89.</w:t>
      </w:r>
    </w:p>
    <w:p w14:paraId="77FCF74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Давиденко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 Кримінальна субкультура як предмет дослідження у формуванні окремих методик розслідування військових злочинів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Давиденко // Європейські перспективи. – 2013. – № 5. – С. 105</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109.</w:t>
      </w:r>
    </w:p>
    <w:p w14:paraId="3EA74CB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Давиденко В. С. Основи методики розслідування злочинів, пов’язаних з порушенням статутних правил взаємовідносин між військовослужбовцями за відсутності відносин підлеглості : дис. … канд. юрид. наук : 12.00.09 / Давиденко Валерій Степанович; Київський національний університет внутрішніх справ. – К., 2006. – 313 с.</w:t>
      </w:r>
    </w:p>
    <w:p w14:paraId="3336CDF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Давиденко В. С.</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Причини, умови та профілактика злочинів, учинених військовослужбовцями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Давиденко // Науковий вісник Київського національного університету внутрішніх справ. – 2007. – № 5. – 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116</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126.</w:t>
      </w:r>
    </w:p>
    <w:p w14:paraId="588758A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Давиденко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 Розслідування насильницьких злочинів, вчинених військовослужбовцями : проблеми тактики та методики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Давиденко. – К. : Атіка, 2010. – 272 с.</w:t>
      </w:r>
    </w:p>
    <w:p w14:paraId="5B6046F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lastRenderedPageBreak/>
        <w:t>Данченко А. А. Методика расследования преступлений против порядка подчиненности и воинской чести : моногр. / А. А. Данченко, Е. Н. Холопов. – М. : Юрлитинформ, 2013. – 192 с.</w:t>
      </w:r>
    </w:p>
    <w:p w14:paraId="1790800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Джужа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 Концептуальні засади співвідношення кримінальної, кримінально-правової та кримінологічної політики / О. М. Джужа,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Василевич // Науковий вісник Національної академії внутрішніх справ. – 2014. – № 4 ( 93). – С. 30–45.</w:t>
      </w:r>
    </w:p>
    <w:p w14:paraId="1D8D3D4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Довбня</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Січові Стрільці київського формування у визвольних змаганнях 1917–1920 років : організація та правові засади діяльності /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Довбня ; за наук. ред. проф. 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Михайленка. – К. : Текст, 2002. – 220 с.</w:t>
      </w:r>
    </w:p>
    <w:p w14:paraId="4E749C5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Документування результатів слідчої дії : методи фіксації доказової інформації : моногр. / 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Біленчук, 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Кофанов, О. Л. Кобилянський, Л.</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Скільська ; за ред. 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Біленчука. – К. : ННІПСК КНУВС, 2009. – 96 с.</w:t>
      </w:r>
    </w:p>
    <w:p w14:paraId="6A9F983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Долженко Н. И. Образцы для сравнительного исследования и тактика получения экспериментальных образцов / Н. И. Долженко. – М. : Юрлитинформ, 2003. – 112 с.</w:t>
      </w:r>
    </w:p>
    <w:p w14:paraId="07A0510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Дулов А. В. Тактика следственных действий / А.</w:t>
      </w:r>
      <w:r w:rsidRPr="00F74E88">
        <w:rPr>
          <w:rFonts w:ascii="Times New Roman" w:eastAsia="Times New Roman" w:hAnsi="Times New Roman" w:cs="Times New Roman"/>
          <w:kern w:val="0"/>
          <w:sz w:val="28"/>
          <w:szCs w:val="20"/>
        </w:rPr>
        <w:t> </w:t>
      </w:r>
      <w:r w:rsidRPr="00F74E88">
        <w:rPr>
          <w:rFonts w:ascii="Times New Roman" w:eastAsia="Times New Roman" w:hAnsi="Times New Roman" w:cs="Times New Roman"/>
          <w:kern w:val="0"/>
          <w:sz w:val="28"/>
          <w:szCs w:val="28"/>
        </w:rPr>
        <w:t>В. Дулов, П. Д. Нестеренко. – Минск : Вышэйш. шк., 1971. – 272 с.</w:t>
      </w:r>
    </w:p>
    <w:p w14:paraId="2C5220F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Дянисявичус П. В. Криминалистическое следоведение / П. В. Дянисявичус. – Вильнюс, 1973. – 211 с.</w:t>
      </w:r>
    </w:p>
    <w:p w14:paraId="65C8456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Дячук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Юридична природа виконання наказу ; кримінально-правова оцінка діяння особи, що віддала чи виконала протиправний наказ</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автореф. дис. на здобуття наук. ступеня канд. юрид. наук : спец. 12.00.08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Кримінальне право та кримінологія ; кримінально-виконавче право</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Дячук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Київський національний університет імені Тараса Шевченка. – К., 2000. – 16 с.</w:t>
      </w:r>
    </w:p>
    <w:p w14:paraId="4F1B62C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 xml:space="preserve">Експертно-криміналістичне забезпечення розкриття та розслідування злочинів : практика, досвід, проблеми / </w:t>
      </w:r>
      <w:r w:rsidRPr="00F74E88">
        <w:rPr>
          <w:rFonts w:ascii="Times New Roman" w:eastAsia="Times New Roman" w:hAnsi="Times New Roman" w:cs="Times New Roman"/>
          <w:kern w:val="0"/>
          <w:sz w:val="28"/>
          <w:szCs w:val="28"/>
        </w:rPr>
        <w:t>з</w:t>
      </w:r>
      <w:r w:rsidRPr="00F74E88">
        <w:rPr>
          <w:rFonts w:ascii="Times New Roman" w:eastAsia="Times New Roman" w:hAnsi="Times New Roman" w:cs="Times New Roman"/>
          <w:kern w:val="0"/>
          <w:sz w:val="28"/>
          <w:szCs w:val="28"/>
          <w:lang w:val="uk-UA"/>
        </w:rPr>
        <w:t>а заг</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р</w:t>
      </w:r>
      <w:r w:rsidRPr="00F74E88">
        <w:rPr>
          <w:rFonts w:ascii="Times New Roman" w:eastAsia="Times New Roman" w:hAnsi="Times New Roman" w:cs="Times New Roman"/>
          <w:kern w:val="0"/>
          <w:sz w:val="28"/>
          <w:szCs w:val="28"/>
          <w:lang w:val="uk-UA"/>
        </w:rPr>
        <w:t>ед.</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Красюка І. П. – К</w:t>
      </w:r>
      <w:r w:rsidRPr="00F74E88">
        <w:rPr>
          <w:rFonts w:ascii="Times New Roman" w:eastAsia="Times New Roman" w:hAnsi="Times New Roman" w:cs="Times New Roman"/>
          <w:kern w:val="0"/>
          <w:sz w:val="28"/>
          <w:szCs w:val="28"/>
        </w:rPr>
        <w:t xml:space="preserve">. : </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lang w:val="uk-UA"/>
        </w:rPr>
        <w:lastRenderedPageBreak/>
        <w:t xml:space="preserve">Державний науково-дослідний експертно-криміналістичний центр МВС України, 2007.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Вип. 11</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27 с.</w:t>
      </w:r>
    </w:p>
    <w:p w14:paraId="68AA18E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 xml:space="preserve">Еникеев М. И. Юридическая психология. С основами общей и социальной психологии : учеб. для вузов / М. И. Еникеев. – М. : Норма, 2005. </w:t>
      </w:r>
      <w:r w:rsidRPr="00F74E88">
        <w:rPr>
          <w:rFonts w:ascii="Times New Roman" w:eastAsia="Times New Roman" w:hAnsi="Times New Roman" w:cs="Times New Roman"/>
          <w:kern w:val="0"/>
          <w:sz w:val="28"/>
          <w:szCs w:val="28"/>
          <w:lang w:val="uk-UA"/>
        </w:rPr>
        <w:t>–</w:t>
      </w:r>
      <w:r w:rsidRPr="00F74E88">
        <w:rPr>
          <w:rFonts w:ascii="Times New Roman" w:eastAsia="Times New Roman" w:hAnsi="Times New Roman" w:cs="Times New Roman"/>
          <w:kern w:val="0"/>
          <w:sz w:val="28"/>
          <w:szCs w:val="28"/>
        </w:rPr>
        <w:t xml:space="preserve"> 640 с.</w:t>
      </w:r>
    </w:p>
    <w:p w14:paraId="608A4C3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Ефимичев П. С. Расследование преступлений: теория и практика, обеспечение прав личности / П. С. Ефимичев, С. П. Ефимичев. – М. : Юстицинформ, 2009. – 504 с.</w:t>
      </w:r>
    </w:p>
    <w:p w14:paraId="349B460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 xml:space="preserve">Жбанков В. А. Особенности предмета преступного посягательства при расследовании контрабанды / В. А. Жбанков, И. В. Ананина // </w:t>
      </w:r>
      <w:r w:rsidRPr="00F74E88">
        <w:rPr>
          <w:rFonts w:ascii="Times New Roman" w:eastAsia="Times New Roman" w:hAnsi="Times New Roman" w:cs="Times New Roman"/>
          <w:kern w:val="0"/>
          <w:sz w:val="28"/>
          <w:szCs w:val="28"/>
          <w:lang w:val="uk-UA"/>
        </w:rPr>
        <w:t xml:space="preserve">Криміналістика </w:t>
      </w:r>
      <w:r w:rsidRPr="00F74E88">
        <w:rPr>
          <w:rFonts w:ascii="Times New Roman" w:eastAsia="Times New Roman" w:hAnsi="Times New Roman" w:cs="Times New Roman"/>
          <w:kern w:val="0"/>
          <w:sz w:val="28"/>
          <w:szCs w:val="28"/>
        </w:rPr>
        <w:t>ХХ</w:t>
      </w:r>
      <w:r w:rsidRPr="00F74E88">
        <w:rPr>
          <w:rFonts w:ascii="Times New Roman" w:eastAsia="Times New Roman" w:hAnsi="Times New Roman" w:cs="Times New Roman"/>
          <w:kern w:val="0"/>
          <w:sz w:val="28"/>
          <w:szCs w:val="28"/>
          <w:lang w:val="uk-UA"/>
        </w:rPr>
        <w:t>І століття : м-ли міжнародної науково-практичної конференції (м. Харків, 25–26 листопада 2010 р.)</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Х. : Право, 2010. – 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289</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292.</w:t>
      </w:r>
    </w:p>
    <w:p w14:paraId="43D974A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Жирний Г. Ю. Структура окремих криміналістичних методик розслідування певних категорій злочинів / Г.</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Жирний // Актуальні проблеми сучасної криміналістики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м-ли наук.-практ. конф. (Сімферополь – Алушта, 19–21 вересня 2002 р.). – Сімферополь : Доля, 2002. – Ч. 2. – С. 162–167.</w:t>
      </w:r>
    </w:p>
    <w:p w14:paraId="085CC77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 xml:space="preserve">Журавель В. А. Направления модернизации криминалистических методик / В. А. Журавель // </w:t>
      </w:r>
      <w:r w:rsidRPr="00F74E88">
        <w:rPr>
          <w:rFonts w:ascii="Times New Roman" w:eastAsia="Times New Roman" w:hAnsi="Times New Roman" w:cs="Times New Roman"/>
          <w:kern w:val="0"/>
          <w:sz w:val="28"/>
          <w:szCs w:val="28"/>
          <w:lang w:val="uk-UA"/>
        </w:rPr>
        <w:t>Криміналістика ХХІ століття : м-ли міжнародної науково-практичної конференції (м. Харків, 25</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26 листопада 2010 р.) – Х. : Право, 2010. – С. 292</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297.</w:t>
      </w:r>
    </w:p>
    <w:p w14:paraId="6A5C0A4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Журавель</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xml:space="preserve">А. Проблеми теорії та методології криміналістичного прогнозування </w:t>
      </w:r>
      <w:r w:rsidRPr="00F74E88">
        <w:rPr>
          <w:rFonts w:ascii="Times New Roman" w:eastAsia="Times New Roman" w:hAnsi="Times New Roman" w:cs="Times New Roman"/>
          <w:kern w:val="0"/>
          <w:sz w:val="28"/>
          <w:szCs w:val="28"/>
        </w:rPr>
        <w:t>/ В. А Журавель</w:t>
      </w:r>
      <w:r w:rsidRPr="00F74E88">
        <w:rPr>
          <w:rFonts w:ascii="Times New Roman" w:eastAsia="Times New Roman" w:hAnsi="Times New Roman" w:cs="Times New Roman"/>
          <w:kern w:val="0"/>
          <w:sz w:val="28"/>
          <w:szCs w:val="28"/>
          <w:lang w:val="uk-UA"/>
        </w:rPr>
        <w:t>. – Х. : Право, 1999. – 304 с.</w:t>
      </w:r>
    </w:p>
    <w:p w14:paraId="6803F40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Зархін О. О. Проблеми нагляду військового прокурора за розслідуванням злочинів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автореф. дис. на здобуття наук. ступеня канд. юрид. наук : спец. 12.00.10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Судоустрій ; прокуратура та адвокатура</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Зархін ; Національна юридична академія України імені Ярослава Мудрого. – Х., 2002. – 20 с.</w:t>
      </w:r>
    </w:p>
    <w:p w14:paraId="7AB68CE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lastRenderedPageBreak/>
        <w:t>Звонарьов О. Ю. Проблеми нормативно-правового регулювання профілактики злочинів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Звонарьов // Протидія злочинності : теорія і практика : м-ли ІІІ міжвуз. наук.-практ. конф. студентів, курсантів, аспірантів та молодих учених (Київ – Луганськ, 21 жовтня 2011 р.). – К. – Луганськ : РВВ ЛДУВС ім. Е. О. Дідоренка, 2012. – 384 с.</w:t>
      </w:r>
    </w:p>
    <w:p w14:paraId="4847A51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Зорин Г. А. Руководство по тактике допроса : учеб.-практ. пособ. / Г. А. Зорин. – М. : Юрлитинформ, 2001. – 320 с.</w:t>
      </w:r>
    </w:p>
    <w:p w14:paraId="7F95989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Зорин Г. А. Теоретические основы криминалистики / Г. А.</w:t>
      </w:r>
      <w:r w:rsidRPr="00F74E88">
        <w:rPr>
          <w:rFonts w:ascii="Times New Roman" w:eastAsia="Times New Roman" w:hAnsi="Times New Roman" w:cs="Times New Roman"/>
          <w:kern w:val="0"/>
          <w:sz w:val="28"/>
          <w:szCs w:val="20"/>
        </w:rPr>
        <w:t> </w:t>
      </w:r>
      <w:r w:rsidRPr="00F74E88">
        <w:rPr>
          <w:rFonts w:ascii="Times New Roman" w:eastAsia="Times New Roman" w:hAnsi="Times New Roman" w:cs="Times New Roman"/>
          <w:kern w:val="0"/>
          <w:sz w:val="28"/>
          <w:szCs w:val="28"/>
        </w:rPr>
        <w:t>Зорин. – Минск : Амалфея, 2001. – 608 с.</w:t>
      </w:r>
    </w:p>
    <w:p w14:paraId="290C5B0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4"/>
          <w:kern w:val="0"/>
          <w:sz w:val="28"/>
          <w:szCs w:val="28"/>
        </w:rPr>
      </w:pPr>
      <w:r w:rsidRPr="00F74E88">
        <w:rPr>
          <w:rFonts w:ascii="Times New Roman" w:eastAsia="Times New Roman" w:hAnsi="Times New Roman" w:cs="Times New Roman"/>
          <w:kern w:val="0"/>
          <w:sz w:val="28"/>
          <w:szCs w:val="28"/>
        </w:rPr>
        <w:t>Игнатьев М. Е. Фактор внезапности, его процессуальное и криминалистическое значение для расследования преступлений / М. Е.</w:t>
      </w:r>
      <w:r w:rsidRPr="00F74E88">
        <w:rPr>
          <w:rFonts w:ascii="Times New Roman" w:eastAsia="Times New Roman" w:hAnsi="Times New Roman" w:cs="Times New Roman"/>
          <w:kern w:val="0"/>
          <w:sz w:val="28"/>
          <w:szCs w:val="20"/>
        </w:rPr>
        <w:t> </w:t>
      </w:r>
      <w:r w:rsidRPr="00F74E88">
        <w:rPr>
          <w:rFonts w:ascii="Times New Roman" w:eastAsia="Times New Roman" w:hAnsi="Times New Roman" w:cs="Times New Roman"/>
          <w:kern w:val="0"/>
          <w:sz w:val="28"/>
          <w:szCs w:val="28"/>
        </w:rPr>
        <w:t>Игнатьев. – М. : Юрлитинформ, 2004. – 144 с.</w:t>
      </w:r>
    </w:p>
    <w:p w14:paraId="5A0E25E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spacing w:val="4"/>
          <w:kern w:val="0"/>
          <w:sz w:val="28"/>
          <w:szCs w:val="28"/>
        </w:rPr>
        <w:t>Иншаков С. М. Криминология : учеб. / С. М. Иншаков. – М. : Юриспруденция, 2000. – 432 с.</w:t>
      </w:r>
    </w:p>
    <w:p w14:paraId="6BD074B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Ищенко Е. П. Алгоритмизация расследования / Е. П. Ищенко // Социалистическая законность. – 1990. – № 3. – С. 63–65.</w:t>
      </w:r>
    </w:p>
    <w:p w14:paraId="3719947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Ієрусалимов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 Забезпечення використання науково-технічних досягнень у слідчій діяльності</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навч. посіб. / 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Ієрусалимов. – К. : Наук. світ, 2000. – 67 с.</w:t>
      </w:r>
    </w:p>
    <w:p w14:paraId="6B61CEA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Іщенко</w:t>
      </w:r>
      <w:r w:rsidRPr="00F74E88">
        <w:rPr>
          <w:rFonts w:ascii="Times New Roman" w:eastAsia="Times New Roman" w:hAnsi="Times New Roman" w:cs="Times New Roman"/>
          <w:kern w:val="0"/>
          <w:sz w:val="28"/>
          <w:szCs w:val="20"/>
          <w:lang w:val="uk-UA"/>
        </w:rPr>
        <w:t> </w:t>
      </w:r>
      <w:r w:rsidRPr="00F74E88">
        <w:rPr>
          <w:rFonts w:ascii="Times New Roman" w:eastAsia="Times New Roman" w:hAnsi="Times New Roman" w:cs="Times New Roman"/>
          <w:kern w:val="0"/>
          <w:sz w:val="28"/>
          <w:szCs w:val="28"/>
          <w:lang w:val="uk-UA"/>
        </w:rPr>
        <w:t>А. В. Проблеми криміналістичного забезпечення розслідування злочинів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Іщенко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Красюк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 Матвієнко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xml:space="preserve">В. – К. : Національна академія внутрішніх справ України, 2002. – 212 с. </w:t>
      </w:r>
    </w:p>
    <w:p w14:paraId="2240ED2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Іщенко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А. Кримінальний процес, криміналістика і наукознавство / 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А. Іщенко // Проблеми реформування кримінально-процесуального законодавства України на сучасному етапі : м-ли круглого столу (м. Київ, 20 травня 2011 р.). – К. : ФОП Ліпкан О.С., 2011. – С. 185–187.</w:t>
      </w:r>
    </w:p>
    <w:p w14:paraId="2FD7A66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 xml:space="preserve">Карагодин В. Н. Тактические операции в деятельности по распознаванию и преодолению способа сокрытия преступления / </w:t>
      </w:r>
      <w:r w:rsidRPr="00F74E88">
        <w:rPr>
          <w:rFonts w:ascii="Times New Roman" w:eastAsia="Times New Roman" w:hAnsi="Times New Roman" w:cs="Times New Roman"/>
          <w:kern w:val="0"/>
          <w:sz w:val="28"/>
          <w:szCs w:val="28"/>
        </w:rPr>
        <w:lastRenderedPageBreak/>
        <w:t>В. Н. Карагодин // Тактические операции и эффективность расследования. – Свердловск : Свердл. юрид. инст., 1986. – С. 56–59.</w:t>
      </w:r>
    </w:p>
    <w:p w14:paraId="7F1762B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 xml:space="preserve">Карпенко Л. А. Краткий психологический словарь / Л. А. Карпенко ; под </w:t>
      </w:r>
      <w:r w:rsidRPr="00F74E88">
        <w:rPr>
          <w:rFonts w:ascii="Times New Roman" w:eastAsia="Times New Roman" w:hAnsi="Times New Roman" w:cs="Times New Roman"/>
          <w:spacing w:val="-4"/>
          <w:kern w:val="0"/>
          <w:sz w:val="28"/>
          <w:szCs w:val="28"/>
        </w:rPr>
        <w:t>общ. ред. А. В. Петровского, М. Г. Ярошевского. – М. : Политиздат, 1985. – 431 с.</w:t>
      </w:r>
    </w:p>
    <w:p w14:paraId="3F338B4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Карпенко М. І. Військові злочини : характеристика, методика розслідування та запобігання</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посіб. / за заг. ред. д. ю. н., проф.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Матвійчука. – К. : ВД Дакор, 2013. – 472 с.</w:t>
      </w:r>
    </w:p>
    <w:p w14:paraId="3774146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Карпенко</w:t>
      </w:r>
      <w:r w:rsidRPr="00F74E88">
        <w:rPr>
          <w:rFonts w:ascii="Times New Roman" w:eastAsia="Times New Roman" w:hAnsi="Times New Roman" w:cs="Times New Roman"/>
          <w:kern w:val="0"/>
          <w:sz w:val="28"/>
          <w:szCs w:val="20"/>
          <w:lang w:val="uk-UA"/>
        </w:rPr>
        <w:t> </w:t>
      </w:r>
      <w:r w:rsidRPr="00F74E88">
        <w:rPr>
          <w:rFonts w:ascii="Times New Roman" w:eastAsia="Times New Roman" w:hAnsi="Times New Roman" w:cs="Times New Roman"/>
          <w:kern w:val="0"/>
          <w:sz w:val="28"/>
          <w:szCs w:val="28"/>
          <w:lang w:val="uk-UA"/>
        </w:rPr>
        <w:t xml:space="preserve">М. І. Кримінальна відповідальність за порушення статутних правил взаємовідносин між військовослужбовцями за відсутності відносин підлеглості : автореф. дис. на здобуття наук. ступеня канд. юрид. наук : спец. 12.00.08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Кримінальне право та кримінологія ; кримінально-виконавче право</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Карпенко ; Класичний приватний університет. – Запоріжжя, 2010. – 16 с.</w:t>
      </w:r>
    </w:p>
    <w:p w14:paraId="7B40019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2"/>
          <w:kern w:val="0"/>
          <w:sz w:val="28"/>
          <w:szCs w:val="28"/>
          <w:lang w:val="uk-UA"/>
        </w:rPr>
      </w:pPr>
      <w:r w:rsidRPr="00F74E88">
        <w:rPr>
          <w:rFonts w:ascii="Times New Roman" w:eastAsia="Times New Roman" w:hAnsi="Times New Roman" w:cs="Times New Roman"/>
          <w:kern w:val="0"/>
          <w:sz w:val="28"/>
          <w:szCs w:val="28"/>
          <w:lang w:val="uk-UA"/>
        </w:rPr>
        <w:t>Карпова Є. Н. Деякі аспекти участі понятих у кримінальному процесі України / Є.</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Карпова // Протидія злочинності : теорія і практика : м-ли ІІІ міжвуз. наук.-практ. конф. студентів, курсантів, аспірантів та молодих учених (Київ – Луганськ, 21 жовтня 2011 р.). – К. – Луганськ : РВВ ЛДУВС ім. Е.</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Дідоренка, 2012. – С. 310–314.</w:t>
      </w:r>
    </w:p>
    <w:p w14:paraId="618B05C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spacing w:val="-2"/>
          <w:kern w:val="0"/>
          <w:sz w:val="28"/>
          <w:szCs w:val="28"/>
          <w:lang w:val="uk-UA"/>
        </w:rPr>
        <w:t>Кінаш О. Організація окремої слідчої дії – умова законності й ефективності розслідування злочині</w:t>
      </w:r>
      <w:r w:rsidRPr="00F74E88">
        <w:rPr>
          <w:rFonts w:ascii="Times New Roman" w:eastAsia="Times New Roman" w:hAnsi="Times New Roman" w:cs="Times New Roman"/>
          <w:kern w:val="0"/>
          <w:sz w:val="28"/>
          <w:szCs w:val="28"/>
          <w:lang w:val="uk-UA"/>
        </w:rPr>
        <w:t>в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Кінаш // Право України. – 2003. – № 2. – С. 59–64.</w:t>
      </w:r>
    </w:p>
    <w:p w14:paraId="2D6A8FF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Клименко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Н. Наукове забезпечення розслідування злочинів / 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Клименко,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Янчук // Право України. – 2003. – № 1. – С. 95–98.</w:t>
      </w:r>
    </w:p>
    <w:p w14:paraId="6C21F8A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Клименко Н. И. Криминалистические знания в структуре профессиональной п</w:t>
      </w:r>
      <w:r w:rsidRPr="00F74E88">
        <w:rPr>
          <w:rFonts w:ascii="Times New Roman" w:eastAsia="Times New Roman" w:hAnsi="Times New Roman" w:cs="Times New Roman"/>
          <w:spacing w:val="2"/>
          <w:kern w:val="0"/>
          <w:sz w:val="28"/>
          <w:szCs w:val="28"/>
        </w:rPr>
        <w:t xml:space="preserve">одготовки следователя : учеб. пособ. / </w:t>
      </w:r>
      <w:r w:rsidRPr="00F74E88">
        <w:rPr>
          <w:rFonts w:ascii="Times New Roman" w:eastAsia="Times New Roman" w:hAnsi="Times New Roman" w:cs="Times New Roman"/>
          <w:kern w:val="0"/>
          <w:sz w:val="28"/>
          <w:szCs w:val="28"/>
        </w:rPr>
        <w:t>Клименко Н. И.</w:t>
      </w:r>
      <w:r w:rsidRPr="00F74E88">
        <w:rPr>
          <w:rFonts w:ascii="Times New Roman" w:eastAsia="Times New Roman" w:hAnsi="Times New Roman" w:cs="Times New Roman"/>
          <w:spacing w:val="2"/>
          <w:kern w:val="0"/>
          <w:sz w:val="28"/>
          <w:szCs w:val="28"/>
        </w:rPr>
        <w:t xml:space="preserve"> – К. : Вища школа, 1990. – 103 с.</w:t>
      </w:r>
    </w:p>
    <w:p w14:paraId="6E4D1D8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Клименко Н. И. Природа и структура криминалистического знания / Клименко Н. И. // Криминалистика и судебная экспертиза. – 1991. – Вып. 43. – С. 17–18.</w:t>
      </w:r>
    </w:p>
    <w:p w14:paraId="1F72651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lastRenderedPageBreak/>
        <w:t>Клименко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Використання мікрооб’єктів при розслідуванні злочинів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метод. посіб. / 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Клименко, Г.</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Лінючев ; за заг. ред. 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Красюка. – К. : ДНДЕКЦ МВС України, 2008. – 74 с.</w:t>
      </w:r>
    </w:p>
    <w:p w14:paraId="029CDAE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Коваленко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Є.</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 Кримінальний процес України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навч. посіб. / Є.</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Коваленко. – К. : Юрінком Інтер, 2003. – 576 с.</w:t>
      </w:r>
    </w:p>
    <w:p w14:paraId="5685B41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Когутич</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Криміналістика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курс лекцій / І. І. Когутич. – К. : Атіка, 2009. – 888 с.</w:t>
      </w:r>
    </w:p>
    <w:p w14:paraId="6259D13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Колесниченко А. Н. Криминалистическая характеристика преступлений : учеб. пособ. / А. Н. Колесниченко, В. Е. Коновалова. – Х. : Юридический институт, 1985. – 93 с.</w:t>
      </w:r>
    </w:p>
    <w:p w14:paraId="2ABBD7B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Колесниченко А. Н. Научные и правовые основы расследования отдельных видов преступлений : автореф. дисс. на соискание ученой степени докт. юрид. наук : спец. 12.00.09. «Уголовный процесс и криминалистика ; судебная экспертиза» / А. Н. Колесниченко. – Х., 1967. – 27 с.</w:t>
      </w:r>
    </w:p>
    <w:p w14:paraId="034F4BD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Колесниченко А. Н. Общие положения методики расследования отдельных видов преступлений : текст лекции / А. Н. Колесниченко. – Х. : Изд-во Харьковского юрид. ин-та, 1976. – 28 с.</w:t>
      </w:r>
    </w:p>
    <w:p w14:paraId="141C5D9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Колмаков В. П. Идентификационные действия следователя / В. П. Колмаков. – М. : Юрид. лит., 1977. – 112 с.</w:t>
      </w:r>
    </w:p>
    <w:p w14:paraId="1F3EC9A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Колмаков В. П. Некоторые вопросы криминалистической профилактики преступлений / В. П. Колмаков // Советское государство и право. – 1961. – № 12. – С. 106–109.</w:t>
      </w:r>
    </w:p>
    <w:p w14:paraId="46CA5F0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Колмаков В. П. Следственный осмотр / Колмаков В. П. – М. : Юрид. лит., 1969. – 196 с.</w:t>
      </w:r>
    </w:p>
    <w:p w14:paraId="5CABC60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 xml:space="preserve">Комаров И. М. Понятие версии следственного действия / И. М. Комаров // </w:t>
      </w:r>
      <w:r w:rsidRPr="00F74E88">
        <w:rPr>
          <w:rFonts w:ascii="Times New Roman" w:eastAsia="Times New Roman" w:hAnsi="Times New Roman" w:cs="Times New Roman"/>
          <w:kern w:val="0"/>
          <w:sz w:val="28"/>
          <w:szCs w:val="28"/>
          <w:lang w:val="uk-UA"/>
        </w:rPr>
        <w:t>Криміналістика ХХІ століття : м-ли міжнародної науково-практичної конференції (м. Харків, 25–26 листопада 2010 р.). – Х. : Право, 2010. – С. 335–343.</w:t>
      </w:r>
    </w:p>
    <w:p w14:paraId="44D9403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lastRenderedPageBreak/>
        <w:t>Коновалов Е. Ф. Розыскная деятельность следователя / Е. Ф. Коновалов. – М., 1973. – 56 с.</w:t>
      </w:r>
    </w:p>
    <w:p w14:paraId="5D80EB2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Коновалова В. Е. Версия : концепция и функция в судопроизводстве : моногр. / В. Е. Коновалова. – Х. : Издатель ФЛ-П Вапнярчук Н. Н., 2007. – 192 с.</w:t>
      </w:r>
    </w:p>
    <w:p w14:paraId="35CAE07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 xml:space="preserve">Коновалова В. Е. Генезис криминалистической тактики / В. Е. Коновалова // </w:t>
      </w:r>
      <w:r w:rsidRPr="00F74E88">
        <w:rPr>
          <w:rFonts w:ascii="Times New Roman" w:eastAsia="Times New Roman" w:hAnsi="Times New Roman" w:cs="Times New Roman"/>
          <w:kern w:val="0"/>
          <w:sz w:val="28"/>
          <w:szCs w:val="28"/>
          <w:lang w:val="uk-UA"/>
        </w:rPr>
        <w:t xml:space="preserve">Криміналістика ХХІ століття : м-ли міжнародної науково-практичної конференції (м. Харків, 25–26 листопада 2010 р.). – Х. : Право, 2010. – С. </w:t>
      </w:r>
      <w:r w:rsidRPr="00F74E88">
        <w:rPr>
          <w:rFonts w:ascii="Times New Roman" w:eastAsia="Times New Roman" w:hAnsi="Times New Roman" w:cs="Times New Roman"/>
          <w:kern w:val="0"/>
          <w:sz w:val="28"/>
          <w:szCs w:val="28"/>
        </w:rPr>
        <w:t>347</w:t>
      </w:r>
      <w:r w:rsidRPr="00F74E88">
        <w:rPr>
          <w:rFonts w:ascii="Times New Roman" w:eastAsia="Times New Roman" w:hAnsi="Times New Roman" w:cs="Times New Roman"/>
          <w:kern w:val="0"/>
          <w:sz w:val="28"/>
          <w:szCs w:val="28"/>
          <w:lang w:val="uk-UA"/>
        </w:rPr>
        <w:t>–</w:t>
      </w:r>
      <w:r w:rsidRPr="00F74E88">
        <w:rPr>
          <w:rFonts w:ascii="Times New Roman" w:eastAsia="Times New Roman" w:hAnsi="Times New Roman" w:cs="Times New Roman"/>
          <w:kern w:val="0"/>
          <w:sz w:val="28"/>
          <w:szCs w:val="28"/>
        </w:rPr>
        <w:t>350</w:t>
      </w:r>
      <w:r w:rsidRPr="00F74E88">
        <w:rPr>
          <w:rFonts w:ascii="Times New Roman" w:eastAsia="Times New Roman" w:hAnsi="Times New Roman" w:cs="Times New Roman"/>
          <w:kern w:val="0"/>
          <w:sz w:val="28"/>
          <w:szCs w:val="28"/>
          <w:lang w:val="uk-UA"/>
        </w:rPr>
        <w:t>.</w:t>
      </w:r>
    </w:p>
    <w:p w14:paraId="4312C54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Коновалова В. Е. Допрос : тактика и психология / В. Е. Коновалова. – Х. : Консум, 1999. – 157 с.</w:t>
      </w:r>
    </w:p>
    <w:p w14:paraId="4227BCB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 xml:space="preserve">Коновалова В. Е. Новые тенденции развития криминалистики / В. Е. Коновалова // </w:t>
      </w:r>
      <w:r w:rsidRPr="00F74E88">
        <w:rPr>
          <w:rFonts w:ascii="Times New Roman" w:eastAsia="Times New Roman" w:hAnsi="Times New Roman" w:cs="Times New Roman"/>
          <w:kern w:val="0"/>
          <w:sz w:val="28"/>
          <w:szCs w:val="28"/>
          <w:lang w:val="uk-UA"/>
        </w:rPr>
        <w:t>Теорія та практика судової експертизи і криміналістики : зб. наук. праць. – Х. : Право, 2006. – Вип. 6. – С. 10–16.</w:t>
      </w:r>
    </w:p>
    <w:p w14:paraId="097EA21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Коновалова В. Е. Убийство : искусство расследования : моногр. / В. Е. Коновалова. – Изд. 2-е доп. и перераб. – Х. : Юрайт, 2013. – 320 с.</w:t>
      </w:r>
    </w:p>
    <w:p w14:paraId="5A1D841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Корсун В. Я. Суд як суб’єкт кримінально-процесуального доказування</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автореф. дис. на здобуття наук. ступеня канд. юрид. наук : спец. 12.00.09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Кримінальний процес та криміналістика ; судова експертиза ; оперативно-розшукова діяльність</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Я.</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Корсун ; Національна академія внутрішніх справ. – К., 2011. – 16 с.</w:t>
      </w:r>
    </w:p>
    <w:p w14:paraId="3960DBC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Костицкий М. В. Использование специальных психологических знаний в советском криминальном процессе : учеб. пособ. / М. В. Костицкий. – К. : УМК ВО, 1990. – 88 с.</w:t>
      </w:r>
    </w:p>
    <w:p w14:paraId="53DCBD2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Костицький М. В. Філософські та психологічні проблеми юриспруденції</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Вибрані наукові праці / 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Костицький. – Чернівці : Рута, 2008. – 560 с.</w:t>
      </w:r>
    </w:p>
    <w:p w14:paraId="565098A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Котюк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Теорія судового пізнання</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Котюк. – К. : Видавничо-поліграфічний центр «Київський університет», 2006. – 435 с.</w:t>
      </w:r>
    </w:p>
    <w:p w14:paraId="6CFCBCD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lastRenderedPageBreak/>
        <w:t>Криминалистика : методика расследования преступлений, совершаемых военнослужащими Вооруженных Сил Российской Федерации : учеб. / [</w:t>
      </w:r>
      <w:r w:rsidRPr="00F74E88">
        <w:rPr>
          <w:rFonts w:ascii="Times New Roman" w:eastAsia="Times New Roman" w:hAnsi="Times New Roman" w:cs="Times New Roman"/>
          <w:kern w:val="0"/>
          <w:sz w:val="28"/>
          <w:szCs w:val="28"/>
          <w:lang w:val="uk-UA"/>
        </w:rPr>
        <w:t>Антонов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 Балашов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Н., Винокуров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Ю. и др.</w:t>
      </w:r>
      <w:r w:rsidRPr="00F74E88">
        <w:rPr>
          <w:rFonts w:ascii="Times New Roman" w:eastAsia="Times New Roman" w:hAnsi="Times New Roman" w:cs="Times New Roman"/>
          <w:kern w:val="0"/>
          <w:sz w:val="28"/>
          <w:szCs w:val="28"/>
        </w:rPr>
        <w:t>] ; под общ. ред. докт. юрид. наук, проф. А. Н. Савенкова. – М. : Юрлитинформ, 2007. – 608 с.</w:t>
      </w:r>
    </w:p>
    <w:p w14:paraId="36E6831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Криминалистика : учеб. / под ред. И. Ф. Герасимова, Л. Я. Драпкина. – М. : Высшая школа, 1994. – 467 с.</w:t>
      </w:r>
    </w:p>
    <w:p w14:paraId="443EE4B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Криминалистика / под ред. А. Н. Васильева. – М. : Изд-во Моск. ун-та, 1980. – 496 с.</w:t>
      </w:r>
    </w:p>
    <w:p w14:paraId="3BD9FE0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Криминалистика : учеб. / под ред. И. Ф. Герасимова и Л. Я. Драпкина. – М. : Высшая школа, 2000. – 672 с.</w:t>
      </w:r>
    </w:p>
    <w:p w14:paraId="34F3247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Криминалистика : учеб. для вузов / Т. В. Аверьянова, Р. С. Белкин, Ю. Г. Корухов, Е. Р. Россинская ; под ред. Р. С. Белкина. – М. : Изд. группа НОРМА-ИНФРА-М, 1999. – 990 с.</w:t>
      </w:r>
    </w:p>
    <w:p w14:paraId="6EC9CAF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Криминалистика. Полный курс : учеб. для вузов / под общ. ред. А. Г. Филиппова. – 5-е изд., перераб. и дополн. – М. : Издательство Юрайт, 2013. – 855 с.</w:t>
      </w:r>
    </w:p>
    <w:p w14:paraId="4E7CE76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Криминология : учеб. для юрид. вузов / под ред. проф. В. Н. Бурлакова, проф., академика В. П. Сальникова. – СПб. : Санкт-Петербургская академия МВД России, 1998. – 576 с.</w:t>
      </w:r>
    </w:p>
    <w:p w14:paraId="28C6741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Криміналістика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підручник для студ. юрид. спец. вищ. закл. освіти / за ред.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xml:space="preserve">Шепітька. – 2-ге вид., перероб. і допов. – К. : Концерн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Видавничий Дім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Ін Юре</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2004. – 728 с.</w:t>
      </w:r>
    </w:p>
    <w:p w14:paraId="6060AB7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Криміналістика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підруч. / Біленчук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 Лисиченко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К.,</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Клименко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та ін. ; за ред. 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Біленчука. – 2-ге вид., випр. і допов. – К. : Атіка, 2001. – 544 с.</w:t>
      </w:r>
    </w:p>
    <w:p w14:paraId="779EB98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Криміналістика. Криміналістична тактика і методика розслідування злочинів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підруч. для студ. юрид. вузів і ф-тів / за ред. проф.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Шепітька. – Х. : Право, 1998. – 376 с.</w:t>
      </w:r>
    </w:p>
    <w:p w14:paraId="1F40BDA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lastRenderedPageBreak/>
        <w:t>Криміналістичне забезпечення розкриття і розслідування злочинів : курс лекцій /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Весельський, 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Іщенко,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Кузьмічов та ін.] ; Нац. акад. внутр. справ. – К. : ХмЦНІІ, 2011. – 178 с.</w:t>
      </w:r>
    </w:p>
    <w:p w14:paraId="11B84CF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Кримінальний процесуальний кодекс України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н</w:t>
      </w:r>
      <w:r w:rsidRPr="00F74E88">
        <w:rPr>
          <w:rFonts w:ascii="Times New Roman" w:eastAsia="Times New Roman" w:hAnsi="Times New Roman" w:cs="Times New Roman"/>
          <w:kern w:val="0"/>
          <w:sz w:val="28"/>
          <w:szCs w:val="28"/>
          <w:lang w:val="uk-UA"/>
        </w:rPr>
        <w:t>аук.-практ. коментар. / за заг. ред.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Гончаренка,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Т.</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Нора, 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Є.</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Шумила. – К. : Юстініан, 2012. – 1328 с.</w:t>
      </w:r>
    </w:p>
    <w:p w14:paraId="666D7A6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6"/>
          <w:kern w:val="0"/>
          <w:sz w:val="28"/>
          <w:szCs w:val="28"/>
        </w:rPr>
      </w:pPr>
      <w:r w:rsidRPr="00F74E88">
        <w:rPr>
          <w:rFonts w:ascii="Times New Roman" w:eastAsia="Times New Roman" w:hAnsi="Times New Roman" w:cs="Times New Roman"/>
          <w:kern w:val="0"/>
          <w:sz w:val="28"/>
          <w:szCs w:val="28"/>
          <w:lang w:val="uk-UA"/>
        </w:rPr>
        <w:t>Крип’якевич І. Історія українського війська (від княжих часів до  20-х років ХХ ст.) / Крип’якевич</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Гнатевич</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 Стефанів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З. ; упоряд. Б.</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З.</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Якимович. – 4-те вид., змін. і допов. – Львів : Світ, 1992. – 712 с.</w:t>
      </w:r>
    </w:p>
    <w:p w14:paraId="10FD464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spacing w:val="-6"/>
          <w:kern w:val="0"/>
          <w:sz w:val="28"/>
          <w:szCs w:val="28"/>
        </w:rPr>
        <w:t>Крупнов И. В. Профилактика криминально-агрессивного поведения в воинском коллективе / И. В. Крупнов. – М. : РПА МЮ РФ, 2003. – 59 с.</w:t>
      </w:r>
    </w:p>
    <w:p w14:paraId="5F7E574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Крупнов И. В. Социально-психологические аспекты криминальной агрессии в воинском коллективе : автореф. дисс. на соискание учен. степени канд. юрид. наук : спец. 12.00.08 «Уголовное право и криминология ; уголовно-исполнительное право» / И. В. Крупнов ; Российская правовая академия Министерства юстиции РФ. – М., 2003. – 21 с.</w:t>
      </w:r>
    </w:p>
    <w:p w14:paraId="0CE81DB0"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8"/>
          <w:kern w:val="0"/>
          <w:sz w:val="28"/>
          <w:szCs w:val="28"/>
          <w:lang w:val="uk-UA"/>
        </w:rPr>
      </w:pPr>
      <w:r w:rsidRPr="00F74E88">
        <w:rPr>
          <w:rFonts w:ascii="Times New Roman" w:eastAsia="Times New Roman" w:hAnsi="Times New Roman" w:cs="Times New Roman"/>
          <w:kern w:val="0"/>
          <w:sz w:val="28"/>
          <w:szCs w:val="28"/>
        </w:rPr>
        <w:t>Крылов И. Ф. Криминалистическое учение о следах / И. Ф. Крылов. – Л., 1976. – 197 с.</w:t>
      </w:r>
    </w:p>
    <w:p w14:paraId="3FC78DF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spacing w:val="-8"/>
          <w:kern w:val="0"/>
          <w:sz w:val="28"/>
          <w:szCs w:val="28"/>
          <w:lang w:val="uk-UA"/>
        </w:rPr>
        <w:t>Кузьмічов В. С. Криміналістичний аналіз розслідування злочинів</w:t>
      </w:r>
      <w:r w:rsidRPr="00F74E88">
        <w:rPr>
          <w:rFonts w:ascii="Times New Roman" w:eastAsia="Times New Roman" w:hAnsi="Times New Roman" w:cs="Times New Roman"/>
          <w:spacing w:val="-8"/>
          <w:kern w:val="0"/>
          <w:sz w:val="28"/>
          <w:szCs w:val="28"/>
        </w:rPr>
        <w:t xml:space="preserve"> </w:t>
      </w:r>
      <w:r w:rsidRPr="00F74E88">
        <w:rPr>
          <w:rFonts w:ascii="Times New Roman" w:eastAsia="Times New Roman" w:hAnsi="Times New Roman" w:cs="Times New Roman"/>
          <w:spacing w:val="-8"/>
          <w:kern w:val="0"/>
          <w:sz w:val="28"/>
          <w:szCs w:val="28"/>
          <w:lang w:val="uk-UA"/>
        </w:rPr>
        <w:t xml:space="preserve">: моногр. / В. С. Кузьмічов. – К. : НАВСУ – НВТ </w:t>
      </w:r>
      <w:r w:rsidRPr="00F74E88">
        <w:rPr>
          <w:rFonts w:ascii="Times New Roman" w:eastAsia="Times New Roman" w:hAnsi="Times New Roman" w:cs="Times New Roman"/>
          <w:spacing w:val="-8"/>
          <w:kern w:val="0"/>
          <w:sz w:val="28"/>
          <w:szCs w:val="28"/>
        </w:rPr>
        <w:t>«</w:t>
      </w:r>
      <w:r w:rsidRPr="00F74E88">
        <w:rPr>
          <w:rFonts w:ascii="Times New Roman" w:eastAsia="Times New Roman" w:hAnsi="Times New Roman" w:cs="Times New Roman"/>
          <w:spacing w:val="-8"/>
          <w:kern w:val="0"/>
          <w:sz w:val="28"/>
          <w:szCs w:val="28"/>
          <w:lang w:val="uk-UA"/>
        </w:rPr>
        <w:t>Правник</w:t>
      </w:r>
      <w:r w:rsidRPr="00F74E88">
        <w:rPr>
          <w:rFonts w:ascii="Times New Roman" w:eastAsia="Times New Roman" w:hAnsi="Times New Roman" w:cs="Times New Roman"/>
          <w:spacing w:val="-8"/>
          <w:kern w:val="0"/>
          <w:sz w:val="28"/>
          <w:szCs w:val="28"/>
        </w:rPr>
        <w:t>»</w:t>
      </w:r>
      <w:r w:rsidRPr="00F74E88">
        <w:rPr>
          <w:rFonts w:ascii="Times New Roman" w:eastAsia="Times New Roman" w:hAnsi="Times New Roman" w:cs="Times New Roman"/>
          <w:spacing w:val="-8"/>
          <w:kern w:val="0"/>
          <w:sz w:val="28"/>
          <w:szCs w:val="28"/>
          <w:lang w:val="uk-UA"/>
        </w:rPr>
        <w:t>, 2000. – 450 с.</w:t>
      </w:r>
    </w:p>
    <w:p w14:paraId="659D992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Кузьмічов В. С. Криміналістика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навч. посіб. / В. С. Кузьмічов, Г.</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Прокопенко ; за заг. ред.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Гончаренка та Є. М. Моісеєва. – К. : Юрінком</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Інтер, 2001. – 368 с.</w:t>
      </w:r>
    </w:p>
    <w:p w14:paraId="6A08C93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Курс криминалистики. Общая часть / под ред. В. Е. Корноухова. – М., 2000. – 784 с.</w:t>
      </w:r>
    </w:p>
    <w:p w14:paraId="6E1BA28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 xml:space="preserve">Лавров В. П. Расследование преступлений по горячим следам </w:t>
      </w:r>
      <w:r w:rsidRPr="00F74E88">
        <w:rPr>
          <w:rFonts w:ascii="Times New Roman" w:eastAsia="Times New Roman" w:hAnsi="Times New Roman" w:cs="Times New Roman"/>
          <w:kern w:val="0"/>
          <w:sz w:val="28"/>
          <w:szCs w:val="28"/>
          <w:lang w:val="uk-UA"/>
        </w:rPr>
        <w:t>:</w:t>
      </w:r>
      <w:r w:rsidRPr="00F74E88">
        <w:rPr>
          <w:rFonts w:ascii="Times New Roman" w:eastAsia="Times New Roman" w:hAnsi="Times New Roman" w:cs="Times New Roman"/>
          <w:kern w:val="0"/>
          <w:sz w:val="28"/>
          <w:szCs w:val="28"/>
        </w:rPr>
        <w:t xml:space="preserve"> учеб. пособ. / В. П. Лавров, В. Е. Сидоров. – М. : ВЮЗШ МВД СССР, 1989. – 57 с.</w:t>
      </w:r>
    </w:p>
    <w:p w14:paraId="3537490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lastRenderedPageBreak/>
        <w:t xml:space="preserve">Лаврухин С. В. Понятие способа совершения преступления / С. В. Лаврухин // </w:t>
      </w:r>
      <w:r w:rsidRPr="00F74E88">
        <w:rPr>
          <w:rFonts w:ascii="Times New Roman" w:eastAsia="Times New Roman" w:hAnsi="Times New Roman" w:cs="Times New Roman"/>
          <w:kern w:val="0"/>
          <w:sz w:val="28"/>
          <w:szCs w:val="28"/>
          <w:lang w:val="uk-UA"/>
        </w:rPr>
        <w:t>Теорія та практика судової експертизи і криміналістики : зб. наук. праць: – Х. : Право, 2009. – Вип. 9. – С. 21–29.</w:t>
      </w:r>
    </w:p>
    <w:p w14:paraId="24F92A5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Леви А. А. Звукозапись и видеозапись в уголовном судопроизводстве / А. А. Леви, Ю. А. Горинов. – М. : Юрид. лит., 1983. – 112 с.</w:t>
      </w:r>
    </w:p>
    <w:p w14:paraId="05DA508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Леви А. А. Научно-технические средства в уголовном судопроизводстве / А. А. Леви. – М., 1981. – 119 с.</w:t>
      </w:r>
    </w:p>
    <w:p w14:paraId="23502DB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Литвак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 Злочинність, її причини та профілактика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Литвак. – К. : Україна, 1997. – 167 с.</w:t>
      </w:r>
    </w:p>
    <w:p w14:paraId="55F6F48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Ломброзо Ч. Преступление / Ч. Ломброзо; пер. д-ра Г. И. Гордона. – СПб. : Н. К. Мартынов, 1900. – 140 с.</w:t>
      </w:r>
    </w:p>
    <w:p w14:paraId="7E0F2B6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Лузгин И. М. Методологические проблемы расследования / И. М. Лузгин. – М. : Юрид. лит., 1973. – 216 с.</w:t>
      </w:r>
    </w:p>
    <w:p w14:paraId="27017BF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Лузгин И. М. Развитие методики расследования отдельных видов преступлений / И. М. Лузгин // Известия вузов. Правоведение. – 1977. – № 2. – С. 58–65.</w:t>
      </w:r>
    </w:p>
    <w:p w14:paraId="7EFC9EE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Лузгин И. М. Некоторые аспекты криминалистической характеристики и место в ней данных о сокрытии преступлений / И. М. Лузгин // Криминалистическая характеристика преступлений : сб. науч. тр. – М., 1984. – С. 25–30.</w:t>
      </w:r>
    </w:p>
    <w:p w14:paraId="3C68A8E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Лук’янчиков Є. Д. Методологічні засади інформаційного забезпечення розслідування злочинів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Лук’янчиков Є. Д. – К. : Нац. акад. внутр. справ України, 2005. – 360 с.</w:t>
      </w:r>
    </w:p>
    <w:p w14:paraId="1625A87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Лукашевич В. Г. Криминалистическая теория общения : постановка проблемы, методика исследования, перспективы использования : моногр. / Лукашевич В. Г. – К. : Укр. акад. внутр. дел, 1993. – 194 с.</w:t>
      </w:r>
    </w:p>
    <w:p w14:paraId="3DBD070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Лукашевич В. Г. Тактика общения следователя с участниками отдельных следственных действий : учеб. пособ. / В. Г. Лукашевич. – К. : НИиРИО КВШ МВД СССР им. Ф. Э. Дзержинского, 1989. – 88 с.</w:t>
      </w:r>
    </w:p>
    <w:p w14:paraId="17C3153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lastRenderedPageBreak/>
        <w:t>Лукьянчиков Е. Д. Тактические основы расследования преступлений : учеб. пособ. / Е. Д. Лукьянчиков, В. С. Кузьмичев. – К. : КВШ МВД СССР им. Ф. Э. Дзержинского, 1989. – 48 с.</w:t>
      </w:r>
    </w:p>
    <w:p w14:paraId="3211ED5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Лунеев В. В. Преступность ХХ века. Мировые, региональные и российские тенденции / В. В. Лунеев. – М. : Изд-во НОРМА, 1999. – 516 с.</w:t>
      </w:r>
    </w:p>
    <w:p w14:paraId="74CB274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Луспеник Д. Д. Докази і доказування : навч. посіб. / Луспеник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Кочкова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 Шевцова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 К. : Академія суддів України, 2010. – 208 с.</w:t>
      </w:r>
    </w:p>
    <w:p w14:paraId="30AFA91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Макаренко И. Понятие и условия установления психологического контакта с несовершеннолетним обвиняемым / Макаренко И. // Уголовное право. – 2003. – № 1. – С. 85–87.</w:t>
      </w:r>
    </w:p>
    <w:p w14:paraId="5DF785F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Макаренко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 Загальна характеристика обставин, що підлягають доказуванню, у справах про контрабанду наркотичних засобів, психотропних речовин, їх аналогів або прекурсорів / 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xml:space="preserve">Макаренко // Теорія та практика судової експертизи і криміналістики : зб. наук. праць. – Х. : Право, 2009. – Вип. 9. </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0"/>
          <w:lang w:val="uk-UA"/>
        </w:rPr>
        <w:t> </w:t>
      </w:r>
      <w:r w:rsidRPr="00F74E88">
        <w:rPr>
          <w:rFonts w:ascii="Times New Roman" w:eastAsia="Times New Roman" w:hAnsi="Times New Roman" w:cs="Times New Roman"/>
          <w:kern w:val="0"/>
          <w:sz w:val="28"/>
          <w:szCs w:val="28"/>
          <w:lang w:val="uk-UA"/>
        </w:rPr>
        <w:t>177–184.</w:t>
      </w:r>
    </w:p>
    <w:p w14:paraId="7BDC2D8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Малахов А. В. Собака на службе и дома : сведения об основных породах собак и их использовании человеком / А. В. Малахов, П. Е. Афанасьев. – М. : Граница, 1993. – 248 с.</w:t>
      </w:r>
    </w:p>
    <w:p w14:paraId="48CC509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Маликов С. В. Военно-полевая криминалистика / С. В. Маликов. – М. : Издательство «За права военнослужащих», 2008. – Вып. 86. – 512 с.</w:t>
      </w:r>
    </w:p>
    <w:p w14:paraId="613D818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Малютин М. П. Тактические приемы, их допустимость и использование для достижения тактических целей допроса : автореф. дисс. на соискание учен. степени канд. юрид. наук : 12.00.09 «Уголовный процесс ; криминалистика и судебная экспертиза ; оперативно-розыскная деятельность» / М. П. Малютин ; Кубанский государственный университет. – Краснодар, 2001. – 24 с.</w:t>
      </w:r>
    </w:p>
    <w:p w14:paraId="0F9E365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Маляренко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Т. Прокурор у кримінальному судочинстві : деякі проблеми та шляхи їх вирішення /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Т.</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Маляренко, 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Вернидубов. – К. : Юрінком Інтер, 2001. – 240 с.</w:t>
      </w:r>
    </w:p>
    <w:p w14:paraId="4397607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lastRenderedPageBreak/>
        <w:t>Матусовский Г. А. Криминалистика в системе научных знаний / Г. А. Матусовский. – Х. : Вища шк. ; Изд-во при Харьк. ун-те, 1976. – 113 с.</w:t>
      </w:r>
    </w:p>
    <w:p w14:paraId="215CFCF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4"/>
          <w:kern w:val="0"/>
          <w:sz w:val="28"/>
          <w:szCs w:val="28"/>
        </w:rPr>
      </w:pPr>
      <w:r w:rsidRPr="00F74E88">
        <w:rPr>
          <w:rFonts w:ascii="Times New Roman" w:eastAsia="Times New Roman" w:hAnsi="Times New Roman" w:cs="Times New Roman"/>
          <w:kern w:val="0"/>
          <w:sz w:val="28"/>
          <w:szCs w:val="28"/>
        </w:rPr>
        <w:t xml:space="preserve">Махов В. Н. Использование знаний сведущих лиц при </w:t>
      </w:r>
      <w:r w:rsidRPr="00F74E88">
        <w:rPr>
          <w:rFonts w:ascii="Times New Roman" w:eastAsia="Times New Roman" w:hAnsi="Times New Roman" w:cs="Times New Roman"/>
          <w:spacing w:val="-2"/>
          <w:kern w:val="0"/>
          <w:sz w:val="28"/>
          <w:szCs w:val="28"/>
        </w:rPr>
        <w:t>расследовании преступлений : моногр. / В. Н. Махов. – М. : Изд-во РУДН, 2000. – 296 с.</w:t>
      </w:r>
    </w:p>
    <w:p w14:paraId="0762597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spacing w:val="-4"/>
          <w:kern w:val="0"/>
          <w:sz w:val="28"/>
          <w:szCs w:val="28"/>
        </w:rPr>
        <w:t>Мацкевич И. М. Преступное насилие среди военнослужащих / И. М. Мацкевич, В. Е. Эминов. –</w:t>
      </w:r>
      <w:r w:rsidRPr="00F74E88">
        <w:rPr>
          <w:rFonts w:ascii="Times New Roman" w:eastAsia="Times New Roman" w:hAnsi="Times New Roman" w:cs="Times New Roman"/>
          <w:kern w:val="0"/>
          <w:sz w:val="28"/>
          <w:szCs w:val="28"/>
        </w:rPr>
        <w:t xml:space="preserve"> М. : Юрист, 1994. – 104 с.</w:t>
      </w:r>
    </w:p>
    <w:p w14:paraId="630FF99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Методичні рекомендації щодо особливостей розслідування злочинів, передбачених ст.ст. 407</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408 КК України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Журавльов, Г.</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Рябенко, М. С. Туркот,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Давиденко. – К. : Генеральна прокуратура України, 2014. – 32 с.</w:t>
      </w:r>
    </w:p>
    <w:p w14:paraId="76E7B06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Митричев С. П. Предупреждение преступлений и задачи судебной экспертизы / С. П. Митричев // Социалистическая законность. – 1961. – № 12. – С. 32–35.</w:t>
      </w:r>
    </w:p>
    <w:p w14:paraId="316784B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6"/>
          <w:kern w:val="0"/>
          <w:sz w:val="28"/>
          <w:szCs w:val="28"/>
          <w:lang w:val="uk-UA"/>
        </w:rPr>
      </w:pPr>
      <w:r w:rsidRPr="00F74E88">
        <w:rPr>
          <w:rFonts w:ascii="Times New Roman" w:eastAsia="Times New Roman" w:hAnsi="Times New Roman" w:cs="Times New Roman"/>
          <w:kern w:val="0"/>
          <w:sz w:val="28"/>
          <w:szCs w:val="28"/>
          <w:lang w:val="uk-UA"/>
        </w:rPr>
        <w:t>Михеєнко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 Кримінально-процесуальне право</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навч. посіб. для студентів юрид. вузів та ф-тів / Михеєнко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 Молдован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Шибіко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 – К. : Вентурі, 1997. – 352 с.</w:t>
      </w:r>
    </w:p>
    <w:p w14:paraId="6B5B089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spacing w:val="-6"/>
          <w:kern w:val="0"/>
          <w:sz w:val="28"/>
          <w:szCs w:val="28"/>
          <w:lang w:val="uk-UA"/>
        </w:rPr>
        <w:t>Молдован</w:t>
      </w:r>
      <w:r w:rsidRPr="00F74E88">
        <w:rPr>
          <w:rFonts w:ascii="Times New Roman" w:eastAsia="Times New Roman" w:hAnsi="Times New Roman" w:cs="Times New Roman"/>
          <w:spacing w:val="-6"/>
          <w:kern w:val="0"/>
          <w:sz w:val="28"/>
          <w:szCs w:val="28"/>
        </w:rPr>
        <w:t> </w:t>
      </w:r>
      <w:r w:rsidRPr="00F74E88">
        <w:rPr>
          <w:rFonts w:ascii="Times New Roman" w:eastAsia="Times New Roman" w:hAnsi="Times New Roman" w:cs="Times New Roman"/>
          <w:spacing w:val="-6"/>
          <w:kern w:val="0"/>
          <w:sz w:val="28"/>
          <w:szCs w:val="28"/>
          <w:lang w:val="uk-UA"/>
        </w:rPr>
        <w:t>А.</w:t>
      </w:r>
      <w:r w:rsidRPr="00F74E88">
        <w:rPr>
          <w:rFonts w:ascii="Times New Roman" w:eastAsia="Times New Roman" w:hAnsi="Times New Roman" w:cs="Times New Roman"/>
          <w:spacing w:val="-6"/>
          <w:kern w:val="0"/>
          <w:sz w:val="28"/>
          <w:szCs w:val="28"/>
        </w:rPr>
        <w:t> </w:t>
      </w:r>
      <w:r w:rsidRPr="00F74E88">
        <w:rPr>
          <w:rFonts w:ascii="Times New Roman" w:eastAsia="Times New Roman" w:hAnsi="Times New Roman" w:cs="Times New Roman"/>
          <w:spacing w:val="-6"/>
          <w:kern w:val="0"/>
          <w:sz w:val="28"/>
          <w:szCs w:val="28"/>
          <w:lang w:val="uk-UA"/>
        </w:rPr>
        <w:t>В. Кримінальний процес України</w:t>
      </w:r>
      <w:r w:rsidRPr="00F74E88">
        <w:rPr>
          <w:rFonts w:ascii="Times New Roman" w:eastAsia="Times New Roman" w:hAnsi="Times New Roman" w:cs="Times New Roman"/>
          <w:spacing w:val="-6"/>
          <w:kern w:val="0"/>
          <w:sz w:val="28"/>
          <w:szCs w:val="28"/>
        </w:rPr>
        <w:t xml:space="preserve"> </w:t>
      </w:r>
      <w:r w:rsidRPr="00F74E88">
        <w:rPr>
          <w:rFonts w:ascii="Times New Roman" w:eastAsia="Times New Roman" w:hAnsi="Times New Roman" w:cs="Times New Roman"/>
          <w:spacing w:val="-6"/>
          <w:kern w:val="0"/>
          <w:sz w:val="28"/>
          <w:szCs w:val="28"/>
          <w:lang w:val="uk-UA"/>
        </w:rPr>
        <w:t>: навч. посіб. / А.</w:t>
      </w:r>
      <w:r w:rsidRPr="00F74E88">
        <w:rPr>
          <w:rFonts w:ascii="Times New Roman" w:eastAsia="Times New Roman" w:hAnsi="Times New Roman" w:cs="Times New Roman"/>
          <w:spacing w:val="-6"/>
          <w:kern w:val="0"/>
          <w:sz w:val="28"/>
          <w:szCs w:val="28"/>
        </w:rPr>
        <w:t> </w:t>
      </w:r>
      <w:r w:rsidRPr="00F74E88">
        <w:rPr>
          <w:rFonts w:ascii="Times New Roman" w:eastAsia="Times New Roman" w:hAnsi="Times New Roman" w:cs="Times New Roman"/>
          <w:spacing w:val="-6"/>
          <w:kern w:val="0"/>
          <w:sz w:val="28"/>
          <w:szCs w:val="28"/>
          <w:lang w:val="uk-UA"/>
        </w:rPr>
        <w:t>В.</w:t>
      </w:r>
      <w:r w:rsidRPr="00F74E88">
        <w:rPr>
          <w:rFonts w:ascii="Times New Roman" w:eastAsia="Times New Roman" w:hAnsi="Times New Roman" w:cs="Times New Roman"/>
          <w:spacing w:val="-6"/>
          <w:kern w:val="0"/>
          <w:sz w:val="28"/>
          <w:szCs w:val="28"/>
        </w:rPr>
        <w:t> </w:t>
      </w:r>
      <w:r w:rsidRPr="00F74E88">
        <w:rPr>
          <w:rFonts w:ascii="Times New Roman" w:eastAsia="Times New Roman" w:hAnsi="Times New Roman" w:cs="Times New Roman"/>
          <w:spacing w:val="-6"/>
          <w:kern w:val="0"/>
          <w:sz w:val="28"/>
          <w:szCs w:val="28"/>
          <w:lang w:val="uk-UA"/>
        </w:rPr>
        <w:t>Молдован, С. М. Мельник. – К. : Центр учбової літератури, 2013. – 368 с.</w:t>
      </w:r>
    </w:p>
    <w:p w14:paraId="1E64835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Мотлях</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 І. Інструментальна діагностика достовірності вербальної інформації та використання її результатів у кримінальному провадженні</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автореф. дис. на здобуття наук. ступеня докт. юрид. наук : </w:t>
      </w:r>
      <w:r w:rsidRPr="00F74E88">
        <w:rPr>
          <w:rFonts w:ascii="Times New Roman" w:eastAsia="Times New Roman" w:hAnsi="Times New Roman" w:cs="Times New Roman"/>
          <w:kern w:val="0"/>
          <w:sz w:val="28"/>
          <w:szCs w:val="28"/>
        </w:rPr>
        <w:t xml:space="preserve">спец. </w:t>
      </w:r>
      <w:r w:rsidRPr="00F74E88">
        <w:rPr>
          <w:rFonts w:ascii="Times New Roman" w:eastAsia="Times New Roman" w:hAnsi="Times New Roman" w:cs="Times New Roman"/>
          <w:kern w:val="0"/>
          <w:sz w:val="28"/>
          <w:szCs w:val="28"/>
          <w:lang w:val="uk-UA"/>
        </w:rPr>
        <w:t xml:space="preserve">12.00.09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Кримінальний процес та криміналістика; судова експертиза; оперативно-розшукова діяльність</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xml:space="preserve">Мотлях ; Нац. авіаційн. ун-т.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К</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2014.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32 с.</w:t>
      </w:r>
    </w:p>
    <w:p w14:paraId="110F3A0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b/>
          <w:bCs/>
          <w:kern w:val="0"/>
          <w:szCs w:val="28"/>
          <w:shd w:val="clear" w:color="auto" w:fill="FFFFFF"/>
          <w:lang w:val="uk-UA"/>
        </w:rPr>
      </w:pPr>
      <w:r w:rsidRPr="00F74E88">
        <w:rPr>
          <w:rFonts w:ascii="Times New Roman" w:eastAsia="Times New Roman" w:hAnsi="Times New Roman" w:cs="Times New Roman"/>
          <w:kern w:val="0"/>
          <w:sz w:val="28"/>
          <w:szCs w:val="28"/>
        </w:rPr>
        <w:t>Наглядная агитация в воинской части / [Никоноров А. В., Толокнов П. И., Хробостов В. П., Чередниченко В. И.]</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 М. : Плакат, 1988. – 192 с.</w:t>
      </w:r>
    </w:p>
    <w:p w14:paraId="1031284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b/>
          <w:bCs/>
          <w:kern w:val="0"/>
          <w:szCs w:val="28"/>
          <w:shd w:val="clear" w:color="auto" w:fill="FFFFFF"/>
          <w:lang w:val="uk-UA"/>
        </w:rPr>
        <w:t>Науково-практичний коментар Кримінального кодексу України /</w:t>
      </w:r>
      <w:r w:rsidRPr="00F74E88">
        <w:rPr>
          <w:rFonts w:ascii="Times New Roman" w:eastAsia="Times New Roman" w:hAnsi="Times New Roman" w:cs="Times New Roman"/>
          <w:b/>
          <w:bCs/>
          <w:kern w:val="0"/>
          <w:szCs w:val="28"/>
          <w:shd w:val="clear" w:color="auto" w:fill="FFFFFF"/>
        </w:rPr>
        <w:t xml:space="preserve"> [</w:t>
      </w:r>
      <w:r w:rsidRPr="00F74E88">
        <w:rPr>
          <w:rFonts w:ascii="Times New Roman" w:eastAsia="Times New Roman" w:hAnsi="Times New Roman" w:cs="Times New Roman"/>
          <w:b/>
          <w:bCs/>
          <w:kern w:val="0"/>
          <w:sz w:val="21"/>
          <w:szCs w:val="28"/>
          <w:shd w:val="clear" w:color="auto" w:fill="FFFFFF"/>
          <w:lang w:val="uk-UA"/>
        </w:rPr>
        <w:t>Бойко</w:t>
      </w:r>
      <w:r w:rsidRPr="00F74E88">
        <w:rPr>
          <w:rFonts w:ascii="Times New Roman" w:eastAsia="Times New Roman" w:hAnsi="Times New Roman" w:cs="Times New Roman"/>
          <w:b/>
          <w:bCs/>
          <w:kern w:val="0"/>
          <w:sz w:val="21"/>
          <w:szCs w:val="28"/>
          <w:shd w:val="clear" w:color="auto" w:fill="FFFFFF"/>
        </w:rPr>
        <w:t> </w:t>
      </w:r>
      <w:r w:rsidRPr="00F74E88">
        <w:rPr>
          <w:rFonts w:ascii="Times New Roman" w:eastAsia="Times New Roman" w:hAnsi="Times New Roman" w:cs="Times New Roman"/>
          <w:b/>
          <w:bCs/>
          <w:kern w:val="0"/>
          <w:sz w:val="21"/>
          <w:szCs w:val="28"/>
          <w:shd w:val="clear" w:color="auto" w:fill="FFFFFF"/>
          <w:lang w:val="uk-UA"/>
        </w:rPr>
        <w:t>А.</w:t>
      </w:r>
      <w:r w:rsidRPr="00F74E88">
        <w:rPr>
          <w:rFonts w:ascii="Times New Roman" w:eastAsia="Times New Roman" w:hAnsi="Times New Roman" w:cs="Times New Roman"/>
          <w:b/>
          <w:bCs/>
          <w:kern w:val="0"/>
          <w:sz w:val="21"/>
          <w:szCs w:val="28"/>
          <w:shd w:val="clear" w:color="auto" w:fill="FFFFFF"/>
        </w:rPr>
        <w:t> </w:t>
      </w:r>
      <w:r w:rsidRPr="00F74E88">
        <w:rPr>
          <w:rFonts w:ascii="Times New Roman" w:eastAsia="Times New Roman" w:hAnsi="Times New Roman" w:cs="Times New Roman"/>
          <w:b/>
          <w:bCs/>
          <w:kern w:val="0"/>
          <w:sz w:val="21"/>
          <w:szCs w:val="28"/>
          <w:shd w:val="clear" w:color="auto" w:fill="FFFFFF"/>
          <w:lang w:val="uk-UA"/>
        </w:rPr>
        <w:t>М.</w:t>
      </w:r>
      <w:r w:rsidRPr="00F74E88">
        <w:rPr>
          <w:rFonts w:ascii="Times New Roman" w:eastAsia="Times New Roman" w:hAnsi="Times New Roman" w:cs="Times New Roman"/>
          <w:b/>
          <w:bCs/>
          <w:kern w:val="0"/>
          <w:sz w:val="21"/>
          <w:szCs w:val="28"/>
          <w:shd w:val="clear" w:color="auto" w:fill="FFFFFF"/>
        </w:rPr>
        <w:t xml:space="preserve">, </w:t>
      </w:r>
      <w:r w:rsidRPr="00F74E88">
        <w:rPr>
          <w:rFonts w:ascii="Times New Roman" w:eastAsia="Times New Roman" w:hAnsi="Times New Roman" w:cs="Times New Roman"/>
          <w:b/>
          <w:bCs/>
          <w:kern w:val="0"/>
          <w:sz w:val="21"/>
          <w:szCs w:val="28"/>
          <w:shd w:val="clear" w:color="auto" w:fill="FFFFFF"/>
          <w:lang w:val="uk-UA"/>
        </w:rPr>
        <w:t>Брич</w:t>
      </w:r>
      <w:r w:rsidRPr="00F74E88">
        <w:rPr>
          <w:rFonts w:ascii="Times New Roman" w:eastAsia="Times New Roman" w:hAnsi="Times New Roman" w:cs="Times New Roman"/>
          <w:b/>
          <w:bCs/>
          <w:kern w:val="0"/>
          <w:sz w:val="21"/>
          <w:szCs w:val="28"/>
          <w:shd w:val="clear" w:color="auto" w:fill="FFFFFF"/>
        </w:rPr>
        <w:t> </w:t>
      </w:r>
      <w:r w:rsidRPr="00F74E88">
        <w:rPr>
          <w:rFonts w:ascii="Times New Roman" w:eastAsia="Times New Roman" w:hAnsi="Times New Roman" w:cs="Times New Roman"/>
          <w:kern w:val="0"/>
          <w:sz w:val="21"/>
          <w:szCs w:val="28"/>
          <w:shd w:val="clear" w:color="auto" w:fill="FFFFFF"/>
          <w:lang w:val="uk-UA"/>
        </w:rPr>
        <w:t>Л.</w:t>
      </w:r>
      <w:r w:rsidRPr="00F74E88">
        <w:rPr>
          <w:rFonts w:ascii="Times New Roman" w:eastAsia="Times New Roman" w:hAnsi="Times New Roman" w:cs="Times New Roman"/>
          <w:kern w:val="0"/>
          <w:sz w:val="21"/>
          <w:szCs w:val="28"/>
          <w:shd w:val="clear" w:color="auto" w:fill="FFFFFF"/>
        </w:rPr>
        <w:t> </w:t>
      </w:r>
      <w:r w:rsidRPr="00F74E88">
        <w:rPr>
          <w:rFonts w:ascii="Times New Roman" w:eastAsia="Times New Roman" w:hAnsi="Times New Roman" w:cs="Times New Roman"/>
          <w:b/>
          <w:bCs/>
          <w:kern w:val="0"/>
          <w:sz w:val="21"/>
          <w:szCs w:val="28"/>
          <w:shd w:val="clear" w:color="auto" w:fill="FFFFFF"/>
          <w:lang w:val="uk-UA"/>
        </w:rPr>
        <w:t>П</w:t>
      </w:r>
      <w:r w:rsidRPr="00F74E88">
        <w:rPr>
          <w:rFonts w:ascii="Times New Roman" w:eastAsia="Times New Roman" w:hAnsi="Times New Roman" w:cs="Times New Roman"/>
          <w:b/>
          <w:bCs/>
          <w:kern w:val="0"/>
          <w:sz w:val="21"/>
          <w:szCs w:val="28"/>
          <w:shd w:val="clear" w:color="auto" w:fill="FFFFFF"/>
        </w:rPr>
        <w:t>.,</w:t>
      </w:r>
      <w:r w:rsidRPr="00F74E88">
        <w:rPr>
          <w:rFonts w:ascii="Times New Roman" w:eastAsia="Times New Roman" w:hAnsi="Times New Roman" w:cs="Times New Roman"/>
          <w:b/>
          <w:bCs/>
          <w:kern w:val="0"/>
          <w:sz w:val="21"/>
          <w:szCs w:val="28"/>
          <w:shd w:val="clear" w:color="auto" w:fill="FFFFFF"/>
          <w:lang w:val="uk-UA"/>
        </w:rPr>
        <w:t xml:space="preserve"> Грищук</w:t>
      </w:r>
      <w:r w:rsidRPr="00F74E88">
        <w:rPr>
          <w:rFonts w:ascii="Times New Roman" w:eastAsia="Times New Roman" w:hAnsi="Times New Roman" w:cs="Times New Roman"/>
          <w:b/>
          <w:bCs/>
          <w:kern w:val="0"/>
          <w:sz w:val="21"/>
          <w:szCs w:val="28"/>
          <w:shd w:val="clear" w:color="auto" w:fill="FFFFFF"/>
        </w:rPr>
        <w:t> </w:t>
      </w:r>
      <w:r w:rsidRPr="00F74E88">
        <w:rPr>
          <w:rFonts w:ascii="Times New Roman" w:eastAsia="Times New Roman" w:hAnsi="Times New Roman" w:cs="Times New Roman"/>
          <w:b/>
          <w:bCs/>
          <w:kern w:val="0"/>
          <w:sz w:val="21"/>
          <w:szCs w:val="28"/>
          <w:shd w:val="clear" w:color="auto" w:fill="FFFFFF"/>
          <w:lang w:val="uk-UA"/>
        </w:rPr>
        <w:t>В.</w:t>
      </w:r>
      <w:r w:rsidRPr="00F74E88">
        <w:rPr>
          <w:rFonts w:ascii="Times New Roman" w:eastAsia="Times New Roman" w:hAnsi="Times New Roman" w:cs="Times New Roman"/>
          <w:b/>
          <w:bCs/>
          <w:kern w:val="0"/>
          <w:sz w:val="21"/>
          <w:szCs w:val="28"/>
          <w:shd w:val="clear" w:color="auto" w:fill="FFFFFF"/>
        </w:rPr>
        <w:t> </w:t>
      </w:r>
      <w:r w:rsidRPr="00F74E88">
        <w:rPr>
          <w:rFonts w:ascii="Times New Roman" w:eastAsia="Times New Roman" w:hAnsi="Times New Roman" w:cs="Times New Roman"/>
          <w:b/>
          <w:bCs/>
          <w:kern w:val="0"/>
          <w:sz w:val="21"/>
          <w:szCs w:val="28"/>
          <w:shd w:val="clear" w:color="auto" w:fill="FFFFFF"/>
          <w:lang w:val="uk-UA"/>
        </w:rPr>
        <w:t>К.</w:t>
      </w:r>
      <w:r w:rsidRPr="00F74E88">
        <w:rPr>
          <w:rFonts w:ascii="Times New Roman" w:eastAsia="Times New Roman" w:hAnsi="Times New Roman" w:cs="Times New Roman"/>
          <w:b/>
          <w:bCs/>
          <w:kern w:val="0"/>
          <w:sz w:val="21"/>
          <w:szCs w:val="28"/>
          <w:shd w:val="clear" w:color="auto" w:fill="FFFFFF"/>
        </w:rPr>
        <w:t xml:space="preserve"> та ін.</w:t>
      </w:r>
      <w:r w:rsidRPr="00F74E88">
        <w:rPr>
          <w:rFonts w:ascii="Times New Roman" w:eastAsia="Times New Roman" w:hAnsi="Times New Roman" w:cs="Times New Roman"/>
          <w:b/>
          <w:bCs/>
          <w:kern w:val="0"/>
          <w:szCs w:val="28"/>
          <w:shd w:val="clear" w:color="auto" w:fill="FFFFFF"/>
        </w:rPr>
        <w:t>]</w:t>
      </w:r>
      <w:r w:rsidRPr="00F74E88">
        <w:rPr>
          <w:rFonts w:ascii="Times New Roman" w:eastAsia="Times New Roman" w:hAnsi="Times New Roman" w:cs="Times New Roman"/>
          <w:b/>
          <w:bCs/>
          <w:kern w:val="0"/>
          <w:szCs w:val="28"/>
          <w:shd w:val="clear" w:color="auto" w:fill="FFFFFF"/>
          <w:lang w:val="uk-UA"/>
        </w:rPr>
        <w:t xml:space="preserve"> ;</w:t>
      </w:r>
      <w:r w:rsidRPr="00F74E88">
        <w:rPr>
          <w:rFonts w:ascii="Times New Roman" w:eastAsia="Times New Roman" w:hAnsi="Times New Roman" w:cs="Times New Roman"/>
          <w:b/>
          <w:bCs/>
          <w:kern w:val="0"/>
          <w:szCs w:val="28"/>
          <w:shd w:val="clear" w:color="auto" w:fill="FFFFFF"/>
        </w:rPr>
        <w:t xml:space="preserve"> </w:t>
      </w:r>
      <w:r w:rsidRPr="00F74E88">
        <w:rPr>
          <w:rFonts w:ascii="Times New Roman" w:eastAsia="Times New Roman" w:hAnsi="Times New Roman" w:cs="Times New Roman"/>
          <w:b/>
          <w:bCs/>
          <w:kern w:val="0"/>
          <w:szCs w:val="28"/>
          <w:shd w:val="clear" w:color="auto" w:fill="FFFFFF"/>
          <w:lang w:val="uk-UA"/>
        </w:rPr>
        <w:t>за ред. М. І. Мельника, М.</w:t>
      </w:r>
      <w:r w:rsidRPr="00F74E88">
        <w:rPr>
          <w:rFonts w:ascii="Times New Roman" w:eastAsia="Times New Roman" w:hAnsi="Times New Roman" w:cs="Times New Roman"/>
          <w:b/>
          <w:bCs/>
          <w:kern w:val="0"/>
          <w:szCs w:val="28"/>
          <w:shd w:val="clear" w:color="auto" w:fill="FFFFFF"/>
        </w:rPr>
        <w:t> </w:t>
      </w:r>
      <w:r w:rsidRPr="00F74E88">
        <w:rPr>
          <w:rFonts w:ascii="Times New Roman" w:eastAsia="Times New Roman" w:hAnsi="Times New Roman" w:cs="Times New Roman"/>
          <w:b/>
          <w:bCs/>
          <w:kern w:val="0"/>
          <w:szCs w:val="28"/>
          <w:shd w:val="clear" w:color="auto" w:fill="FFFFFF"/>
          <w:lang w:val="uk-UA"/>
        </w:rPr>
        <w:t>І.</w:t>
      </w:r>
      <w:r w:rsidRPr="00F74E88">
        <w:rPr>
          <w:rFonts w:ascii="Times New Roman" w:eastAsia="Times New Roman" w:hAnsi="Times New Roman" w:cs="Times New Roman"/>
          <w:b/>
          <w:bCs/>
          <w:kern w:val="0"/>
          <w:szCs w:val="28"/>
          <w:shd w:val="clear" w:color="auto" w:fill="FFFFFF"/>
        </w:rPr>
        <w:t> </w:t>
      </w:r>
      <w:r w:rsidRPr="00F74E88">
        <w:rPr>
          <w:rFonts w:ascii="Times New Roman" w:eastAsia="Times New Roman" w:hAnsi="Times New Roman" w:cs="Times New Roman"/>
          <w:b/>
          <w:bCs/>
          <w:kern w:val="0"/>
          <w:szCs w:val="28"/>
          <w:shd w:val="clear" w:color="auto" w:fill="FFFFFF"/>
          <w:lang w:val="uk-UA"/>
        </w:rPr>
        <w:t>Хавронюка. – 7-е вид., перероб. і допов. – К.</w:t>
      </w:r>
      <w:r w:rsidRPr="00F74E88">
        <w:rPr>
          <w:rFonts w:ascii="Times New Roman" w:eastAsia="Times New Roman" w:hAnsi="Times New Roman" w:cs="Times New Roman"/>
          <w:b/>
          <w:bCs/>
          <w:kern w:val="0"/>
          <w:szCs w:val="28"/>
          <w:shd w:val="clear" w:color="auto" w:fill="FFFFFF"/>
        </w:rPr>
        <w:t xml:space="preserve"> </w:t>
      </w:r>
      <w:r w:rsidRPr="00F74E88">
        <w:rPr>
          <w:rFonts w:ascii="Times New Roman" w:eastAsia="Times New Roman" w:hAnsi="Times New Roman" w:cs="Times New Roman"/>
          <w:b/>
          <w:bCs/>
          <w:kern w:val="0"/>
          <w:szCs w:val="28"/>
          <w:shd w:val="clear" w:color="auto" w:fill="FFFFFF"/>
          <w:lang w:val="uk-UA"/>
        </w:rPr>
        <w:t>: Юридична думка, 2010. – 1288 с.</w:t>
      </w:r>
    </w:p>
    <w:p w14:paraId="48E4206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lastRenderedPageBreak/>
        <w:t>Негласні слідчі (розшукові) дії та використання результатів оперативно-розшукової діяльності у кримінальному провадженні</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навч.-практ. посіб. / 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Кудінов, Р.</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Шехавцов,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Дроздов, 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 Гриненко. – Х.</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Оберіг, 2013. – 344 с.</w:t>
      </w:r>
    </w:p>
    <w:p w14:paraId="72BC417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 xml:space="preserve">Никифорчук Д. Й. </w:t>
      </w:r>
      <w:r w:rsidRPr="00F74E88">
        <w:rPr>
          <w:rFonts w:ascii="Times New Roman" w:eastAsia="Times New Roman" w:hAnsi="Times New Roman" w:cs="Times New Roman"/>
          <w:b/>
          <w:bCs/>
          <w:kern w:val="0"/>
          <w:sz w:val="28"/>
          <w:szCs w:val="28"/>
          <w:lang w:val="uk-UA"/>
        </w:rPr>
        <w:t xml:space="preserve">Аналітична розвідка : проведення аналізу оперативно-розшукової інформації </w:t>
      </w:r>
      <w:r w:rsidRPr="00F74E88">
        <w:rPr>
          <w:rFonts w:ascii="Times New Roman" w:eastAsia="Times New Roman" w:hAnsi="Times New Roman" w:cs="Times New Roman"/>
          <w:i/>
          <w:iCs/>
          <w:kern w:val="0"/>
          <w:sz w:val="28"/>
          <w:szCs w:val="28"/>
          <w:lang w:val="uk-UA"/>
        </w:rPr>
        <w:t xml:space="preserve">: моногр. / </w:t>
      </w:r>
      <w:r w:rsidRPr="00F74E88">
        <w:rPr>
          <w:rFonts w:ascii="Times New Roman" w:eastAsia="Times New Roman" w:hAnsi="Times New Roman" w:cs="Times New Roman"/>
          <w:kern w:val="0"/>
          <w:sz w:val="28"/>
          <w:szCs w:val="28"/>
          <w:lang w:val="uk-UA"/>
        </w:rPr>
        <w:t>Д. Й. Никифорчук, О. Ю. Бусол</w:t>
      </w:r>
      <w:r w:rsidRPr="00F74E88">
        <w:rPr>
          <w:rFonts w:ascii="Times New Roman" w:eastAsia="Times New Roman" w:hAnsi="Times New Roman" w:cs="Times New Roman"/>
          <w:i/>
          <w:kern w:val="0"/>
          <w:sz w:val="28"/>
          <w:szCs w:val="28"/>
          <w:lang w:val="uk-UA"/>
        </w:rPr>
        <w:t>.</w:t>
      </w:r>
      <w:r w:rsidRPr="00F74E88">
        <w:rPr>
          <w:rFonts w:ascii="Times New Roman" w:eastAsia="Times New Roman" w:hAnsi="Times New Roman" w:cs="Times New Roman"/>
          <w:kern w:val="0"/>
          <w:sz w:val="28"/>
          <w:szCs w:val="28"/>
          <w:lang w:val="uk-UA"/>
        </w:rPr>
        <w:t xml:space="preserve"> – Кіровоград : ТОВ «Поліграф-Сервіс», 2010. – 165 с.</w:t>
      </w:r>
    </w:p>
    <w:p w14:paraId="3B27A26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Об утверждении Основ уголовного судопроизводства Союза ССР и союзных республик : закон СССР от 25 декабря 1958 года // Ведомости Верховного Совета СССР. – 1959. – № 1 – Ст. 15.</w:t>
      </w:r>
    </w:p>
    <w:p w14:paraId="7A8F451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8"/>
          <w:kern w:val="0"/>
          <w:sz w:val="28"/>
          <w:szCs w:val="28"/>
        </w:rPr>
      </w:pPr>
      <w:r w:rsidRPr="00F74E88">
        <w:rPr>
          <w:rFonts w:ascii="Times New Roman" w:eastAsia="Times New Roman" w:hAnsi="Times New Roman" w:cs="Times New Roman"/>
          <w:kern w:val="0"/>
          <w:sz w:val="28"/>
          <w:szCs w:val="28"/>
        </w:rPr>
        <w:t>Образцов В. А. Криминалистика : курс лекций / В. А.</w:t>
      </w:r>
      <w:r w:rsidRPr="00F74E88">
        <w:rPr>
          <w:rFonts w:ascii="Times New Roman" w:eastAsia="Times New Roman" w:hAnsi="Times New Roman" w:cs="Times New Roman"/>
          <w:kern w:val="0"/>
          <w:sz w:val="28"/>
          <w:szCs w:val="28"/>
          <w:lang w:val="uk-UA"/>
        </w:rPr>
        <w:t> </w:t>
      </w:r>
      <w:r w:rsidRPr="00F74E88">
        <w:rPr>
          <w:rFonts w:ascii="Times New Roman" w:eastAsia="Times New Roman" w:hAnsi="Times New Roman" w:cs="Times New Roman"/>
          <w:kern w:val="0"/>
          <w:sz w:val="28"/>
          <w:szCs w:val="28"/>
        </w:rPr>
        <w:t>Образцов. – М. : Б.и., 1996. – 448 с.</w:t>
      </w:r>
    </w:p>
    <w:p w14:paraId="6559F86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spacing w:val="-8"/>
          <w:kern w:val="0"/>
          <w:sz w:val="28"/>
          <w:szCs w:val="28"/>
        </w:rPr>
        <w:t>Образцов В. А. О совершенствовании некоторых криминалистических определений в свете интеграции и дифференциации знаний в криминалистике / В. А. Образцов // Актуальные проблемы советской криминалистики :</w:t>
      </w:r>
      <w:r w:rsidRPr="00F74E88">
        <w:rPr>
          <w:rFonts w:ascii="Times New Roman" w:eastAsia="Times New Roman" w:hAnsi="Times New Roman" w:cs="Times New Roman"/>
          <w:spacing w:val="-8"/>
          <w:kern w:val="0"/>
          <w:sz w:val="28"/>
          <w:szCs w:val="28"/>
        </w:rPr>
        <w:br/>
        <w:t>м-лы чтений во всесоюз. ин-те по изучению причин и разработке мер предупреждения преступности. – М., 1980. – С. 16–28.</w:t>
      </w:r>
    </w:p>
    <w:p w14:paraId="479BE6E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Образцов В. А. Понятие и криминалистическое значение следственных ситуаций / В. А. Образцов, В. Г. Танасевич // Советское государство и право. – 1979. – № 8. – С. 109–115.</w:t>
      </w:r>
    </w:p>
    <w:p w14:paraId="42F70BE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Оперативно-розшукова діяльність</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навч. посіб. /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Моісеєв Є. М., Джужа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 Никифорчук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Й. та ін.</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за заг. ред. проф. О. 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Джужі. – К. : Правова єдність, 2009. – 310 с.</w:t>
      </w:r>
    </w:p>
    <w:p w14:paraId="1A9190A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Орлов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Ю.  Особливості  здійснення  оперативно-розшукової діяльності на сучасному етапі суспільного розвитку / 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Орлов // Науковий вісник КНУВС. – 2009. – № 1. – Ч. 2. – С. 37–46.</w:t>
      </w:r>
    </w:p>
    <w:p w14:paraId="5D669B9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Орлов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Ю. Використання поліграфа під час досудового слідства / Ю. 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Орлов // Науковий вісник НАВС. – 2014. – № 4 (93). – С. 172–186.</w:t>
      </w:r>
    </w:p>
    <w:p w14:paraId="446D1DD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lastRenderedPageBreak/>
        <w:t xml:space="preserve">Орлов Ю. Ю. Застосування оперативної техніки в оперативно-розшуковій діяльності  міліції (теоретичні, правові та організаційно-тактичні проблеми) : автореф. дис. ... докт. юрид. наук : 21.07.04 «Оперативно-розшукова діяльність» / Ю. Ю. Орлов ; КНУВС. – К., 2008. – 34 с. </w:t>
      </w:r>
    </w:p>
    <w:p w14:paraId="291FB83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Осмотр места происшествия / [А. Н. Васильев, И. В. Виноградов, А. Р. Ратинов и др.]. – М. : Юридическая литература, 1960. – 379 с.</w:t>
      </w:r>
    </w:p>
    <w:p w14:paraId="40EA3B3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Осмотр места происшествия : практ. пособ. / под ред. А. И. Дворкина. – М. : Юристъ, 2000. – 336 с.</w:t>
      </w:r>
    </w:p>
    <w:p w14:paraId="74EF94A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2"/>
          <w:kern w:val="0"/>
          <w:sz w:val="28"/>
          <w:szCs w:val="28"/>
          <w:lang w:val="uk-UA"/>
        </w:rPr>
      </w:pPr>
      <w:r w:rsidRPr="00F74E88">
        <w:rPr>
          <w:rFonts w:ascii="Times New Roman" w:eastAsia="Times New Roman" w:hAnsi="Times New Roman" w:cs="Times New Roman"/>
          <w:kern w:val="0"/>
          <w:sz w:val="28"/>
          <w:szCs w:val="28"/>
        </w:rPr>
        <w:t>Осмотр места происшествия при расследовании отдельных видов преступлений : учеб. пособ. / под ред. проф. Н. И. Клименко. – К. : НВТ «Правник», 2001. – 172 с.</w:t>
      </w:r>
    </w:p>
    <w:p w14:paraId="2626064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spacing w:val="-2"/>
          <w:kern w:val="0"/>
          <w:sz w:val="28"/>
          <w:szCs w:val="28"/>
          <w:lang w:val="uk-UA"/>
        </w:rPr>
        <w:t>Основи управління та прийняття рішень у військовій справі</w:t>
      </w:r>
      <w:r w:rsidRPr="00F74E88">
        <w:rPr>
          <w:rFonts w:ascii="Times New Roman" w:eastAsia="Times New Roman" w:hAnsi="Times New Roman" w:cs="Times New Roman"/>
          <w:spacing w:val="-2"/>
          <w:kern w:val="0"/>
          <w:sz w:val="28"/>
          <w:szCs w:val="28"/>
        </w:rPr>
        <w:t xml:space="preserve"> </w:t>
      </w:r>
      <w:r w:rsidRPr="00F74E88">
        <w:rPr>
          <w:rFonts w:ascii="Times New Roman" w:eastAsia="Times New Roman" w:hAnsi="Times New Roman" w:cs="Times New Roman"/>
          <w:spacing w:val="-2"/>
          <w:kern w:val="0"/>
          <w:sz w:val="28"/>
          <w:szCs w:val="28"/>
          <w:lang w:val="uk-UA"/>
        </w:rPr>
        <w:t>: навч. посіб. / [Полікашин</w:t>
      </w:r>
      <w:r w:rsidRPr="00F74E88">
        <w:rPr>
          <w:rFonts w:ascii="Times New Roman" w:eastAsia="Times New Roman" w:hAnsi="Times New Roman" w:cs="Times New Roman"/>
          <w:spacing w:val="-2"/>
          <w:kern w:val="0"/>
          <w:sz w:val="28"/>
          <w:szCs w:val="28"/>
        </w:rPr>
        <w:t> </w:t>
      </w:r>
      <w:r w:rsidRPr="00F74E88">
        <w:rPr>
          <w:rFonts w:ascii="Times New Roman" w:eastAsia="Times New Roman" w:hAnsi="Times New Roman" w:cs="Times New Roman"/>
          <w:spacing w:val="-2"/>
          <w:kern w:val="0"/>
          <w:sz w:val="28"/>
          <w:szCs w:val="28"/>
          <w:lang w:val="uk-UA"/>
        </w:rPr>
        <w:t>В.</w:t>
      </w:r>
      <w:r w:rsidRPr="00F74E88">
        <w:rPr>
          <w:rFonts w:ascii="Times New Roman" w:eastAsia="Times New Roman" w:hAnsi="Times New Roman" w:cs="Times New Roman"/>
          <w:spacing w:val="-2"/>
          <w:kern w:val="0"/>
          <w:sz w:val="28"/>
          <w:szCs w:val="28"/>
        </w:rPr>
        <w:t> </w:t>
      </w:r>
      <w:r w:rsidRPr="00F74E88">
        <w:rPr>
          <w:rFonts w:ascii="Times New Roman" w:eastAsia="Times New Roman" w:hAnsi="Times New Roman" w:cs="Times New Roman"/>
          <w:spacing w:val="-2"/>
          <w:kern w:val="0"/>
          <w:sz w:val="28"/>
          <w:szCs w:val="28"/>
          <w:lang w:val="uk-UA"/>
        </w:rPr>
        <w:t>С., Поляков</w:t>
      </w:r>
      <w:r w:rsidRPr="00F74E88">
        <w:rPr>
          <w:rFonts w:ascii="Times New Roman" w:eastAsia="Times New Roman" w:hAnsi="Times New Roman" w:cs="Times New Roman"/>
          <w:spacing w:val="-2"/>
          <w:kern w:val="0"/>
          <w:sz w:val="28"/>
          <w:szCs w:val="28"/>
        </w:rPr>
        <w:t> </w:t>
      </w:r>
      <w:r w:rsidRPr="00F74E88">
        <w:rPr>
          <w:rFonts w:ascii="Times New Roman" w:eastAsia="Times New Roman" w:hAnsi="Times New Roman" w:cs="Times New Roman"/>
          <w:spacing w:val="-2"/>
          <w:kern w:val="0"/>
          <w:sz w:val="28"/>
          <w:szCs w:val="28"/>
          <w:lang w:val="uk-UA"/>
        </w:rPr>
        <w:t>С.</w:t>
      </w:r>
      <w:r w:rsidRPr="00F74E88">
        <w:rPr>
          <w:rFonts w:ascii="Times New Roman" w:eastAsia="Times New Roman" w:hAnsi="Times New Roman" w:cs="Times New Roman"/>
          <w:kern w:val="0"/>
          <w:sz w:val="28"/>
          <w:szCs w:val="20"/>
        </w:rPr>
        <w:t> </w:t>
      </w:r>
      <w:r w:rsidRPr="00F74E88">
        <w:rPr>
          <w:rFonts w:ascii="Times New Roman" w:eastAsia="Times New Roman" w:hAnsi="Times New Roman" w:cs="Times New Roman"/>
          <w:spacing w:val="-2"/>
          <w:kern w:val="0"/>
          <w:sz w:val="28"/>
          <w:szCs w:val="28"/>
          <w:lang w:val="uk-UA"/>
        </w:rPr>
        <w:t>Ю., Полікашин</w:t>
      </w:r>
      <w:r w:rsidRPr="00F74E88">
        <w:rPr>
          <w:rFonts w:ascii="Times New Roman" w:eastAsia="Times New Roman" w:hAnsi="Times New Roman" w:cs="Times New Roman"/>
          <w:spacing w:val="-2"/>
          <w:kern w:val="0"/>
          <w:sz w:val="28"/>
          <w:szCs w:val="28"/>
        </w:rPr>
        <w:t> </w:t>
      </w:r>
      <w:r w:rsidRPr="00F74E88">
        <w:rPr>
          <w:rFonts w:ascii="Times New Roman" w:eastAsia="Times New Roman" w:hAnsi="Times New Roman" w:cs="Times New Roman"/>
          <w:spacing w:val="-2"/>
          <w:kern w:val="0"/>
          <w:sz w:val="28"/>
          <w:szCs w:val="28"/>
          <w:lang w:val="uk-UA"/>
        </w:rPr>
        <w:t>Ю.</w:t>
      </w:r>
      <w:r w:rsidRPr="00F74E88">
        <w:rPr>
          <w:rFonts w:ascii="Times New Roman" w:eastAsia="Times New Roman" w:hAnsi="Times New Roman" w:cs="Times New Roman"/>
          <w:spacing w:val="-2"/>
          <w:kern w:val="0"/>
          <w:sz w:val="28"/>
          <w:szCs w:val="28"/>
        </w:rPr>
        <w:t> </w:t>
      </w:r>
      <w:r w:rsidRPr="00F74E88">
        <w:rPr>
          <w:rFonts w:ascii="Times New Roman" w:eastAsia="Times New Roman" w:hAnsi="Times New Roman" w:cs="Times New Roman"/>
          <w:spacing w:val="-2"/>
          <w:kern w:val="0"/>
          <w:sz w:val="28"/>
          <w:szCs w:val="28"/>
          <w:lang w:val="uk-UA"/>
        </w:rPr>
        <w:t>В., Мисик Ф. Ф.]. – Х. : Нац. юрид. акад. України, 2009. – 112 с.</w:t>
      </w:r>
    </w:p>
    <w:p w14:paraId="1BCAF21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Памятка для молодых военных следователей о первичных и неотложных следственных действиях. – К. : Следственный отдел военной прокуратуры Краснознаменного Киевского военного округа, 1971. – 25 с.</w:t>
      </w:r>
    </w:p>
    <w:p w14:paraId="53B6F7B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Панов М. І. Злочини проти встановленого порядку несення військової служби (Військові злочини)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Панов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Касинюк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Харитонов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Х. : Харків юридичний, 2006. – 172 с.</w:t>
      </w:r>
    </w:p>
    <w:p w14:paraId="2D4ABFC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Пашинський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Й. Конституційно-правовий статус військовослужбовців в Україні</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автореф. дис. на здобуття наук. ступеня канд. юрид. наук : спец. 12.00.02 </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Конституційне право</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В. Й. Пашинський ; Київський національній університет внутрішніх справ. – К., 2007. – 19 с.</w:t>
      </w:r>
    </w:p>
    <w:p w14:paraId="27AC6FB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2"/>
          <w:kern w:val="0"/>
          <w:sz w:val="28"/>
          <w:szCs w:val="28"/>
        </w:rPr>
      </w:pPr>
      <w:r w:rsidRPr="00F74E88">
        <w:rPr>
          <w:rFonts w:ascii="Times New Roman" w:eastAsia="Times New Roman" w:hAnsi="Times New Roman" w:cs="Times New Roman"/>
          <w:kern w:val="0"/>
          <w:sz w:val="28"/>
          <w:szCs w:val="28"/>
        </w:rPr>
        <w:t>Пашкевич П. Ф. Объективная истина в уголовном судопроизводстве / П. Ф. Пашкевич. – М. : Юрид. лит., 1961. – 172 с.</w:t>
      </w:r>
    </w:p>
    <w:p w14:paraId="1D46965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spacing w:val="-2"/>
          <w:kern w:val="0"/>
          <w:sz w:val="28"/>
          <w:szCs w:val="28"/>
        </w:rPr>
        <w:t>Пирожков В. Ф. Криминальная психология / В. Ф. Пирожков. – М. : Ось-89, 2001. – 704 с.</w:t>
      </w:r>
    </w:p>
    <w:p w14:paraId="3801B5A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2"/>
          <w:kern w:val="0"/>
          <w:sz w:val="28"/>
          <w:szCs w:val="28"/>
          <w:lang w:val="uk-UA"/>
        </w:rPr>
      </w:pPr>
      <w:r w:rsidRPr="00F74E88">
        <w:rPr>
          <w:rFonts w:ascii="Times New Roman" w:eastAsia="Times New Roman" w:hAnsi="Times New Roman" w:cs="Times New Roman"/>
          <w:kern w:val="0"/>
          <w:sz w:val="28"/>
          <w:szCs w:val="28"/>
          <w:lang w:val="uk-UA"/>
        </w:rPr>
        <w:lastRenderedPageBreak/>
        <w:t>Погорецький М. А. Негласні слідчі (розшукові) дії та оперативно-розшукові заходи: поняття, сутність і співвідношення / 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Погорецький, 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Сергєєва // Боротьба з організованою злочинністю і корупцією (теорія і практика). – 2014. – № 2 (33). – С. 137–141.</w:t>
      </w:r>
    </w:p>
    <w:p w14:paraId="34A1ECA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2"/>
          <w:kern w:val="0"/>
          <w:sz w:val="28"/>
          <w:szCs w:val="28"/>
          <w:lang w:val="uk-UA"/>
        </w:rPr>
      </w:pPr>
      <w:r w:rsidRPr="00F74E88">
        <w:rPr>
          <w:rFonts w:ascii="Times New Roman" w:eastAsia="Times New Roman" w:hAnsi="Times New Roman" w:cs="Times New Roman"/>
          <w:spacing w:val="-2"/>
          <w:kern w:val="0"/>
          <w:sz w:val="28"/>
          <w:szCs w:val="28"/>
          <w:lang w:val="uk-UA"/>
        </w:rPr>
        <w:t>Погорецький М. А. Функціональне призначення оперативно-розшукової діяльності у кримінальному процесі</w:t>
      </w:r>
      <w:r w:rsidRPr="00F74E88">
        <w:rPr>
          <w:rFonts w:ascii="Times New Roman" w:eastAsia="Times New Roman" w:hAnsi="Times New Roman" w:cs="Times New Roman"/>
          <w:spacing w:val="-2"/>
          <w:kern w:val="0"/>
          <w:sz w:val="28"/>
          <w:szCs w:val="28"/>
        </w:rPr>
        <w:t xml:space="preserve"> </w:t>
      </w:r>
      <w:r w:rsidRPr="00F74E88">
        <w:rPr>
          <w:rFonts w:ascii="Times New Roman" w:eastAsia="Times New Roman" w:hAnsi="Times New Roman" w:cs="Times New Roman"/>
          <w:spacing w:val="-2"/>
          <w:kern w:val="0"/>
          <w:sz w:val="28"/>
          <w:szCs w:val="28"/>
          <w:lang w:val="uk-UA"/>
        </w:rPr>
        <w:t>: моногр. / Погорецький М. А. – Х. : Арсіс, ЛТД, 2007. – 576</w:t>
      </w:r>
      <w:r w:rsidRPr="00F74E88">
        <w:rPr>
          <w:rFonts w:ascii="Times New Roman" w:eastAsia="Times New Roman" w:hAnsi="Times New Roman" w:cs="Times New Roman"/>
          <w:spacing w:val="-2"/>
          <w:kern w:val="0"/>
          <w:sz w:val="28"/>
          <w:szCs w:val="28"/>
        </w:rPr>
        <w:t xml:space="preserve"> </w:t>
      </w:r>
      <w:r w:rsidRPr="00F74E88">
        <w:rPr>
          <w:rFonts w:ascii="Times New Roman" w:eastAsia="Times New Roman" w:hAnsi="Times New Roman" w:cs="Times New Roman"/>
          <w:spacing w:val="-2"/>
          <w:kern w:val="0"/>
          <w:sz w:val="28"/>
          <w:szCs w:val="28"/>
          <w:lang w:val="uk-UA"/>
        </w:rPr>
        <w:t>с.</w:t>
      </w:r>
    </w:p>
    <w:p w14:paraId="42FFC21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spacing w:val="-2"/>
          <w:kern w:val="0"/>
          <w:sz w:val="28"/>
          <w:szCs w:val="28"/>
          <w:lang w:val="uk-UA"/>
        </w:rPr>
        <w:t>Положення про порядок ведення Єдиного реєстру досудових розслідувань : затв. наказом Генерального прокурора України від 17 серпня 2012</w:t>
      </w:r>
      <w:r w:rsidRPr="00F74E88">
        <w:rPr>
          <w:rFonts w:ascii="Times New Roman" w:eastAsia="Times New Roman" w:hAnsi="Times New Roman" w:cs="Times New Roman"/>
          <w:spacing w:val="-2"/>
          <w:kern w:val="0"/>
          <w:sz w:val="28"/>
          <w:szCs w:val="28"/>
        </w:rPr>
        <w:t> </w:t>
      </w:r>
      <w:r w:rsidRPr="00F74E88">
        <w:rPr>
          <w:rFonts w:ascii="Times New Roman" w:eastAsia="Times New Roman" w:hAnsi="Times New Roman" w:cs="Times New Roman"/>
          <w:spacing w:val="-2"/>
          <w:kern w:val="0"/>
          <w:sz w:val="28"/>
          <w:szCs w:val="28"/>
          <w:lang w:val="uk-UA"/>
        </w:rPr>
        <w:t>року № 69.</w:t>
      </w:r>
    </w:p>
    <w:p w14:paraId="68C5D1E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Попелюшко</w:t>
      </w:r>
      <w:r w:rsidRPr="00F74E88">
        <w:rPr>
          <w:rFonts w:ascii="Times New Roman" w:eastAsia="Times New Roman" w:hAnsi="Times New Roman" w:cs="Times New Roman"/>
          <w:kern w:val="0"/>
          <w:sz w:val="28"/>
          <w:szCs w:val="28"/>
        </w:rPr>
        <w:t> В. А. Способ совершения преступления как элемент предмета доказывания / В. А. Попелюшко // Советское государство и право. – 1984. – № 1. – С. 122–125.</w:t>
      </w:r>
    </w:p>
    <w:p w14:paraId="0811A9A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Попередження та розкриття умисних убивств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навч.-практ. посіб.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Снігерьов, І. М.</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Колошко, В. В. Матвійчук, І. Е. Васеха. – К. : НВТ «Правник» Нац. акад. внутр. справ України, 1998. – 67 с.</w:t>
      </w:r>
    </w:p>
    <w:p w14:paraId="28A69B1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 xml:space="preserve">Порубов Н. И. Тактика допроса на предварительном следствии </w:t>
      </w:r>
      <w:r w:rsidRPr="00F74E88">
        <w:rPr>
          <w:rFonts w:ascii="Times New Roman" w:eastAsia="Times New Roman" w:hAnsi="Times New Roman" w:cs="Times New Roman"/>
          <w:kern w:val="0"/>
          <w:sz w:val="28"/>
          <w:szCs w:val="28"/>
          <w:lang w:val="uk-UA"/>
        </w:rPr>
        <w:t>:</w:t>
      </w:r>
      <w:r w:rsidRPr="00F74E88">
        <w:rPr>
          <w:rFonts w:ascii="Times New Roman" w:eastAsia="Times New Roman" w:hAnsi="Times New Roman" w:cs="Times New Roman"/>
          <w:kern w:val="0"/>
          <w:sz w:val="28"/>
          <w:szCs w:val="28"/>
        </w:rPr>
        <w:t xml:space="preserve"> учеб. пособ. / Н. И. Порубов. – М. : БЕК, 1998. – 208 с.</w:t>
      </w:r>
    </w:p>
    <w:p w14:paraId="1A980A3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 військовий обов’язок і військову службу : закон України від 25</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березня 1992 року // Відомості Верховної Ради України. – 1992. – № 27. – Ст. 385.</w:t>
      </w:r>
    </w:p>
    <w:p w14:paraId="55CC791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 Військову службу правопорядку у Збройних Силах України : закон України від 7 березня 2002 року // Відомості Верховної Ради України. – 2002. – №</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32. – Ст. 225.</w:t>
      </w:r>
    </w:p>
    <w:p w14:paraId="204DEEB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 внесення змін до Закону України «Про прокуратуру» щодо утворення військових прокуратур : закон України від 14 серпня 2014 року // Відомості Верховної Ради України. – 2014. – № 39. – Ст. 2013.</w:t>
      </w:r>
    </w:p>
    <w:p w14:paraId="68CB1B3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Про заходи щодо подальшого зміцнення обороноздатності держави :  указ Президента України від 6 грудня 2001 року № 1195/2001 // Законодавство </w:t>
      </w:r>
      <w:r w:rsidRPr="00F74E88">
        <w:rPr>
          <w:rFonts w:ascii="Times New Roman" w:eastAsia="Times New Roman" w:hAnsi="Times New Roman" w:cs="Times New Roman"/>
          <w:kern w:val="0"/>
          <w:sz w:val="28"/>
          <w:szCs w:val="28"/>
          <w:lang w:val="uk-UA"/>
        </w:rPr>
        <w:lastRenderedPageBreak/>
        <w:t>України з питань військової сфери : зб. законів та інших нормативно-правових актів. – К. : Азимут-Україна, 2003. – С. 272–274.</w:t>
      </w:r>
    </w:p>
    <w:p w14:paraId="52E03D8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 Концепцію виховної роботи у Збройних Силах та інших військових формуваннях України : указ Президента України від 4 вересня 1998 року № 981/98 // Законодавство України з питань військової сфери : зб. законів та інших нормативно-правових актів. – К. : Азимут-Україна, 2005. – Кн. 2. – С. 367.</w:t>
      </w:r>
    </w:p>
    <w:p w14:paraId="7FA4A25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 оборону України : закон України від 6 грудня 1991 р</w:t>
      </w:r>
      <w:r w:rsidRPr="00F74E88">
        <w:rPr>
          <w:rFonts w:ascii="Times New Roman" w:eastAsia="Times New Roman" w:hAnsi="Times New Roman" w:cs="Times New Roman"/>
          <w:kern w:val="0"/>
          <w:sz w:val="28"/>
          <w:szCs w:val="28"/>
        </w:rPr>
        <w:t>оку</w:t>
      </w:r>
      <w:r w:rsidRPr="00F74E88">
        <w:rPr>
          <w:rFonts w:ascii="Times New Roman" w:eastAsia="Times New Roman" w:hAnsi="Times New Roman" w:cs="Times New Roman"/>
          <w:kern w:val="0"/>
          <w:sz w:val="28"/>
          <w:szCs w:val="28"/>
          <w:lang w:val="uk-UA"/>
        </w:rPr>
        <w:t xml:space="preserve"> № 1932-XII // Відомості Верховної Ради України. – 1992. – № 9. – Ст. 106.</w:t>
      </w:r>
    </w:p>
    <w:p w14:paraId="69F46540"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 оперативно-розшукову діяльність</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закон України від 18 лютого 1992 р</w:t>
      </w:r>
      <w:r w:rsidRPr="00F74E88">
        <w:rPr>
          <w:rFonts w:ascii="Times New Roman" w:eastAsia="Times New Roman" w:hAnsi="Times New Roman" w:cs="Times New Roman"/>
          <w:kern w:val="0"/>
          <w:sz w:val="28"/>
          <w:szCs w:val="28"/>
        </w:rPr>
        <w:t>оку</w:t>
      </w:r>
      <w:r w:rsidRPr="00F74E88">
        <w:rPr>
          <w:rFonts w:ascii="Times New Roman" w:eastAsia="Times New Roman" w:hAnsi="Times New Roman" w:cs="Times New Roman"/>
          <w:kern w:val="0"/>
          <w:sz w:val="28"/>
          <w:szCs w:val="20"/>
          <w:lang w:val="uk-UA"/>
        </w:rPr>
        <w:t xml:space="preserve"> </w:t>
      </w:r>
      <w:r w:rsidRPr="00F74E88">
        <w:rPr>
          <w:rFonts w:ascii="Times New Roman" w:eastAsia="Times New Roman" w:hAnsi="Times New Roman" w:cs="Times New Roman"/>
          <w:kern w:val="0"/>
          <w:sz w:val="28"/>
          <w:szCs w:val="28"/>
        </w:rPr>
        <w:t>№ 2135-XII</w:t>
      </w:r>
      <w:r w:rsidRPr="00F74E88">
        <w:rPr>
          <w:rFonts w:ascii="Times New Roman" w:eastAsia="Times New Roman" w:hAnsi="Times New Roman" w:cs="Times New Roman"/>
          <w:kern w:val="0"/>
          <w:sz w:val="28"/>
          <w:szCs w:val="28"/>
          <w:lang w:val="uk-UA"/>
        </w:rPr>
        <w:t xml:space="preserve"> // Відомості Верховної Ради України. – 1992. – № 22. – Ст. 303.</w:t>
      </w:r>
    </w:p>
    <w:p w14:paraId="5FDD487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 організацію проведення негласних слідчих (розшукових) дій та використання їх результатів у кримінальному провадженні : Інструкція, затв. наказом Генеральної прокуратури України, МВС України, СБУ, Адміністрації ДПрС, МФ, МЮ №</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114/1042/516/1199/936/1687/5 від 16 листопада 2012 року.</w:t>
      </w:r>
    </w:p>
    <w:p w14:paraId="47315BD0"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 прокуратуру</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закон України від 5 листопада 1991 р</w:t>
      </w:r>
      <w:r w:rsidRPr="00F74E88">
        <w:rPr>
          <w:rFonts w:ascii="Times New Roman" w:eastAsia="Times New Roman" w:hAnsi="Times New Roman" w:cs="Times New Roman"/>
          <w:kern w:val="0"/>
          <w:sz w:val="28"/>
          <w:szCs w:val="28"/>
        </w:rPr>
        <w:t>оку</w:t>
      </w:r>
      <w:r w:rsidRPr="00F74E88">
        <w:rPr>
          <w:rFonts w:ascii="Times New Roman" w:eastAsia="Times New Roman" w:hAnsi="Times New Roman" w:cs="Times New Roman"/>
          <w:kern w:val="0"/>
          <w:sz w:val="28"/>
          <w:szCs w:val="28"/>
          <w:lang w:val="uk-UA"/>
        </w:rPr>
        <w:t xml:space="preserve"> № 1789-XII // Відомості Верховної Ради України. – 1991. – № 53. – Ст. 793.</w:t>
      </w:r>
    </w:p>
    <w:p w14:paraId="4B9C13F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 судову експертизу</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закон України від 25 лютого 1994 р</w:t>
      </w:r>
      <w:r w:rsidRPr="00F74E88">
        <w:rPr>
          <w:rFonts w:ascii="Times New Roman" w:eastAsia="Times New Roman" w:hAnsi="Times New Roman" w:cs="Times New Roman"/>
          <w:kern w:val="0"/>
          <w:sz w:val="28"/>
          <w:szCs w:val="28"/>
        </w:rPr>
        <w:t>оку</w:t>
      </w:r>
      <w:r w:rsidRPr="00F74E88">
        <w:rPr>
          <w:rFonts w:ascii="Times New Roman" w:eastAsia="Times New Roman" w:hAnsi="Times New Roman" w:cs="Times New Roman"/>
          <w:kern w:val="0"/>
          <w:sz w:val="28"/>
          <w:szCs w:val="20"/>
          <w:lang w:val="uk-UA"/>
        </w:rPr>
        <w:t xml:space="preserve"> </w:t>
      </w:r>
      <w:r w:rsidRPr="00F74E88">
        <w:rPr>
          <w:rFonts w:ascii="Times New Roman" w:eastAsia="Times New Roman" w:hAnsi="Times New Roman" w:cs="Times New Roman"/>
          <w:kern w:val="0"/>
          <w:sz w:val="28"/>
          <w:szCs w:val="28"/>
        </w:rPr>
        <w:t>№ 4038-XII</w:t>
      </w:r>
      <w:r w:rsidRPr="00F74E88">
        <w:rPr>
          <w:rFonts w:ascii="Times New Roman" w:eastAsia="Times New Roman" w:hAnsi="Times New Roman" w:cs="Times New Roman"/>
          <w:kern w:val="0"/>
          <w:sz w:val="28"/>
          <w:szCs w:val="28"/>
          <w:lang w:val="uk-UA"/>
        </w:rPr>
        <w:t xml:space="preserve"> // Відомості Верховної Ради України. – 1994. – № 28. – Ст. 232.</w:t>
      </w:r>
    </w:p>
    <w:p w14:paraId="3DB645D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 телекомунікації : закон України від 18 листопада 2003 року № 1280-IV // Відомості Верховної Ради України. – 2004. – № 12. – Ст. 155.</w:t>
      </w:r>
    </w:p>
    <w:p w14:paraId="14A3216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Прокурорський нагляд за додержанням законів у воєнній сфері / [Середа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 П., Волошенюк О. Г., Давиденко В. С. та ін.] ; за заг. ред. Г.</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Середи. – К. : Алерта, 2013. – 230 с.</w:t>
      </w:r>
    </w:p>
    <w:p w14:paraId="51453865" w14:textId="77777777" w:rsidR="00F74E88" w:rsidRPr="00F74E88" w:rsidRDefault="00F74E88" w:rsidP="00246B8E">
      <w:pPr>
        <w:widowControl/>
        <w:numPr>
          <w:ilvl w:val="0"/>
          <w:numId w:val="6"/>
        </w:numPr>
        <w:tabs>
          <w:tab w:val="clear" w:pos="708"/>
          <w:tab w:val="left" w:pos="0"/>
          <w:tab w:val="left" w:pos="284"/>
          <w:tab w:val="left" w:pos="360"/>
          <w:tab w:val="num" w:pos="720"/>
        </w:tabs>
        <w:spacing w:after="0" w:line="360" w:lineRule="auto"/>
        <w:ind w:firstLine="709"/>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Профілактика злочинів : підруч. / [Джужа О. М.,    Василевич В. В., Гіда О. Ф. та ін.] ; за заг. ред. докт. юрид. наук, проф. О. М. Джужі. – К. : Атіка, 2011. – 720 с.</w:t>
      </w:r>
    </w:p>
    <w:p w14:paraId="67915B9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lastRenderedPageBreak/>
        <w:t>Прохоренко М. М. Система військового законодавства України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канд. юрид. наук : спец. 12.00.01 «Теорія та історія держави і права; історія політичних і правових вчень» / 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Прохоренко ; Харківський національний університет внутрішніх справ. – Х., 2007. – 20 с.</w:t>
      </w:r>
    </w:p>
    <w:p w14:paraId="4E72EAE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Пузиревський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Є.</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 Запобігання військовим злочинам</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Є.</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Пузиревський ; за заг. ред. доктора юрид. наук О. М. Литвинова. – Х. : Ніка Нова, 2011. – 176 с.</w:t>
      </w:r>
    </w:p>
    <w:p w14:paraId="29AB356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Пузиревський Є. Б. Кримінологічний аналіз і запобігання військовим злочинам</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канд. юрид. наук : спец. 12.00.08 «Кримінальне право та кримінологія; кримінально-виконавче право» / Є.</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Б.</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Пузиревський ; Харківський національний університет внутрішніх справ. – Х., 2011. – 22 с.</w:t>
      </w:r>
    </w:p>
    <w:p w14:paraId="282B955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Ратинов А. Р. Самооговор (происхождение, предотвращение и разоблачение ложных признаний) / А. Р. Ратинов, Т. А. Скотникова. – М.,  1973. – 143 с.</w:t>
      </w:r>
    </w:p>
    <w:p w14:paraId="2B0C1E6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Рибалка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Суб’єкти кримінально-процесуального доказування</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канд. юрид. наук</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спец. 12.00.09 «Кримінальний процес та криміналістика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судова експертиза; оперативно-розшукова діяльність» / О.</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В. Рибалка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Національна академія внутрішніх справ. – К., 2010. – 20 с.</w:t>
      </w:r>
    </w:p>
    <w:p w14:paraId="0AF7A81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Рогатюк І. В. Використання спеціальних знань прокурором на стадії порушення кримінальної справи / І. В. Рогатюк // Криміналістика XXI століття : м-ли наук.-практ. конф., (м. Харків 25–26 листопада 2010 р.) / Нац. юрид. акад. України ім. Я. Мудрого, Ін-т вивчення проблем злочинності Нац. акад. прав. наук України. –</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Х. : Право, 2010. –</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С. 721–723.</w:t>
      </w:r>
    </w:p>
    <w:p w14:paraId="59F9580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 xml:space="preserve">Романов В. В. Методика расследования воинских преступлений против порядка подчиненности и соблюдения воинской чести : дисс. ... канд. </w:t>
      </w:r>
      <w:r w:rsidRPr="00F74E88">
        <w:rPr>
          <w:rFonts w:ascii="Times New Roman" w:eastAsia="Times New Roman" w:hAnsi="Times New Roman" w:cs="Times New Roman"/>
          <w:kern w:val="0"/>
          <w:sz w:val="28"/>
          <w:szCs w:val="28"/>
        </w:rPr>
        <w:lastRenderedPageBreak/>
        <w:t>юрид. наук : 12.00.09 / Романов Владимир Владимирович ; ВПА. – М., 1971. – 289 c.</w:t>
      </w:r>
    </w:p>
    <w:p w14:paraId="4DB3935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 xml:space="preserve">Салтевский М. В. О структуре криминалистической характеристики хулиганства и типичных следственных ситуациях / М. В. Салтевский // Криминалистика и судебная экспертиза : республиканский межведомственный научно-методический сборник. – Вып. 25. – К. : </w:t>
      </w:r>
      <w:r w:rsidRPr="00F74E88">
        <w:rPr>
          <w:rFonts w:ascii="Times New Roman" w:eastAsia="Times New Roman" w:hAnsi="Times New Roman" w:cs="Times New Roman"/>
          <w:kern w:val="0"/>
          <w:sz w:val="28"/>
          <w:szCs w:val="28"/>
          <w:lang w:val="uk-UA"/>
        </w:rPr>
        <w:t>Вища</w:t>
      </w:r>
      <w:r w:rsidRPr="00F74E88">
        <w:rPr>
          <w:rFonts w:ascii="Times New Roman" w:eastAsia="Times New Roman" w:hAnsi="Times New Roman" w:cs="Times New Roman"/>
          <w:kern w:val="0"/>
          <w:sz w:val="28"/>
          <w:szCs w:val="28"/>
        </w:rPr>
        <w:t xml:space="preserve"> школа, 1982. – С. 13–21.</w:t>
      </w:r>
    </w:p>
    <w:p w14:paraId="7D280EF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Салтевський М. В. Криміналістика (у сучасному викладі)</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підруч. / 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Салтевський. – К. : Кондор, 2005. – 588 с.</w:t>
      </w:r>
    </w:p>
    <w:p w14:paraId="04D26FC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Самыгин Л. Д. Расследование преступлений как система деятельности / Л. Д. Самыгин. – М. : Изд-во Моск. ун-та, 1989. – 180 с.</w:t>
      </w:r>
    </w:p>
    <w:p w14:paraId="1816BD3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Селиванов Н. А. Криминалистические характеристики преступлений и следственные ситуации в методике расследования / Н. А. Селиванов // Социалистическая законность. – 1977. – № 2. –</w:t>
      </w:r>
      <w:r w:rsidRPr="00F74E88">
        <w:rPr>
          <w:rFonts w:ascii="Times New Roman" w:eastAsia="Times New Roman" w:hAnsi="Times New Roman" w:cs="Times New Roman"/>
          <w:kern w:val="0"/>
          <w:sz w:val="28"/>
          <w:szCs w:val="28"/>
          <w:lang w:val="uk-UA"/>
        </w:rPr>
        <w:t xml:space="preserve"> С. 56–59.</w:t>
      </w:r>
    </w:p>
    <w:p w14:paraId="3B64FED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Сенько М. М. Кримінальна відповідальність за самовільне залишення військової частини або місця служби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канд. юрид. наук : спец. 12.00.08 «Кримінальне право та кримінологія ; кримінально-виконавче право» / М. М. Сенько ; Інститут держави і права ім. В. М. Корецького НАН України. – К., 2005. – 20 с.</w:t>
      </w:r>
    </w:p>
    <w:p w14:paraId="2C90F8C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Сергеев Л. А. Сущность и значение криминалистической характеристики преступлений. Руководство для следователей / Л. А. Сергеев. – М., 1971. – 750 с.</w:t>
      </w:r>
    </w:p>
    <w:p w14:paraId="50A514D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Синеокий О. В. Тактика проведения воспроизведения обстановки и обстоятельств события при расследовании уголовных дел об убийствах : учеб.-практ. пособ. / О. В. Синеокий. – Запорожье : Изд-во «Фолиум», 1999. – 22 с.</w:t>
      </w:r>
    </w:p>
    <w:p w14:paraId="681CF2B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Скригонюк М. І. Криміналістика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підруч. / М. І. Скригонюк. – К. : Атіка, 2009. – 496 с.</w:t>
      </w:r>
    </w:p>
    <w:p w14:paraId="399921D0"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Скуріхін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 Статусна та компетентна правова культура військовослужбовців Збройних Сил України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С. М. Скуріхін ; за ред. 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 Оборотова. – Одеса : Фенікс, 2011. – 212 с.</w:t>
      </w:r>
    </w:p>
    <w:p w14:paraId="42B30AA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lastRenderedPageBreak/>
        <w:t>Служебная собака : руководство по подготовке и содержанию служебных собак / [Л. В. Крушинский, И. Е. Израилевич, С. А. Ильинский и др.]</w:t>
      </w:r>
      <w:r w:rsidRPr="00F74E88">
        <w:rPr>
          <w:rFonts w:ascii="Times New Roman" w:eastAsia="Times New Roman" w:hAnsi="Times New Roman" w:cs="Times New Roman"/>
          <w:kern w:val="0"/>
          <w:sz w:val="28"/>
          <w:szCs w:val="28"/>
          <w:lang w:val="uk-UA"/>
        </w:rPr>
        <w:t>.</w:t>
      </w:r>
      <w:r w:rsidRPr="00F74E88">
        <w:rPr>
          <w:rFonts w:ascii="Times New Roman" w:eastAsia="Times New Roman" w:hAnsi="Times New Roman" w:cs="Times New Roman"/>
          <w:kern w:val="0"/>
          <w:sz w:val="28"/>
          <w:szCs w:val="28"/>
        </w:rPr>
        <w:t xml:space="preserve"> – М. : ВАП, 1994. – 576 с.</w:t>
      </w:r>
    </w:p>
    <w:p w14:paraId="69AC2CD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Советская криминалистика. Методика расследования отдельных видов преступлений / [под ред. В. К. Лисиченко]. – К. : Выща шк., Головное изд-во, 1988. – 405 с.</w:t>
      </w:r>
    </w:p>
    <w:p w14:paraId="0D41FAB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Сокиран Ф. М. Шляхи вдосконалення тактики психологічного впливу при проведенні окремих слідчих дій</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посіб. / Ф.</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Сокиран, 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Ф.</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Сокиран. – К. : Національна академія внутрішніх справ України, 2005. – 160 с.</w:t>
      </w:r>
    </w:p>
    <w:p w14:paraId="373C35E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 xml:space="preserve">Солодов Д. А. Тактический риск как элемент принятия и реализации процессуальных и тактических решений / Д. А. Солодов // </w:t>
      </w:r>
      <w:r w:rsidRPr="00F74E88">
        <w:rPr>
          <w:rFonts w:ascii="Times New Roman" w:eastAsia="Times New Roman" w:hAnsi="Times New Roman" w:cs="Times New Roman"/>
          <w:kern w:val="0"/>
          <w:sz w:val="28"/>
          <w:szCs w:val="28"/>
          <w:lang w:val="uk-UA"/>
        </w:rPr>
        <w:t>Теорія та тактика судової експертизи і криміналістики : зб. наук. праць. / ред. кол. : М. Л. Цимбал, В. Ю. Шепітько, Л. М. Головченко та ін. – Х. : Право, 2009. – Вип. 9. – С. 43–49.</w:t>
      </w:r>
    </w:p>
    <w:p w14:paraId="1BED406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Специализированный курс криминалистики (для слушателей вузов МВД СССР, обучающихся на базе среднего специального юридического образования) : учеб. – К. : НИиРИО Киевской высш. шк. МВД СССР им. Ф. Э. Дзержинского, 1987. – 384 с.</w:t>
      </w:r>
    </w:p>
    <w:p w14:paraId="77CB921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Статут військової повинності Української Держави, ухвалений Радою Міністрів УНР. – К., 1918. – 12 с.</w:t>
      </w:r>
    </w:p>
    <w:p w14:paraId="57AF854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Статути Збройних Сил України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збірник законів</w:t>
      </w:r>
      <w:r w:rsidRPr="00F74E88">
        <w:rPr>
          <w:rFonts w:ascii="Times New Roman" w:eastAsia="Times New Roman" w:hAnsi="Times New Roman" w:cs="Times New Roman"/>
          <w:kern w:val="0"/>
          <w:sz w:val="28"/>
          <w:szCs w:val="28"/>
        </w:rPr>
        <w:t>. – К. : ПАЛИВОДА А. В., 2013. – 424 с.</w:t>
      </w:r>
    </w:p>
    <w:p w14:paraId="0399767A"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Стахівський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 Кримінально-процесуальні засоби доказування</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докт. юрид. наук : спец. 12.00.09 «Кримінальний процес і криміналістика ; судова експертиза» / С. М. Стахівський. – К. : Національна академія внутрішніх справ України, 2005. – 30 с.</w:t>
      </w:r>
    </w:p>
    <w:p w14:paraId="3162CCD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lastRenderedPageBreak/>
        <w:t>Стахівський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 Теорія і практика кримінально-процесуального доказування</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С. М. Стахівський. – К.</w:t>
      </w:r>
      <w:r w:rsidRPr="00F74E88">
        <w:rPr>
          <w:rFonts w:ascii="Times New Roman" w:eastAsia="Times New Roman" w:hAnsi="Times New Roman" w:cs="Times New Roman"/>
          <w:kern w:val="0"/>
          <w:sz w:val="28"/>
          <w:szCs w:val="28"/>
        </w:rPr>
        <w:t xml:space="preserve"> : ТзОВ «Терно-граф»</w:t>
      </w:r>
      <w:r w:rsidRPr="00F74E88">
        <w:rPr>
          <w:rFonts w:ascii="Times New Roman" w:eastAsia="Times New Roman" w:hAnsi="Times New Roman" w:cs="Times New Roman"/>
          <w:kern w:val="0"/>
          <w:sz w:val="28"/>
          <w:szCs w:val="28"/>
          <w:lang w:val="uk-UA"/>
        </w:rPr>
        <w:t>, 2005. – 272 с.</w:t>
      </w:r>
    </w:p>
    <w:p w14:paraId="3658EF2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4"/>
          <w:kern w:val="0"/>
          <w:sz w:val="28"/>
          <w:szCs w:val="28"/>
        </w:rPr>
      </w:pPr>
      <w:r w:rsidRPr="00F74E88">
        <w:rPr>
          <w:rFonts w:ascii="Times New Roman" w:eastAsia="Times New Roman" w:hAnsi="Times New Roman" w:cs="Times New Roman"/>
          <w:kern w:val="0"/>
          <w:sz w:val="28"/>
          <w:szCs w:val="28"/>
        </w:rPr>
        <w:t>Стёпкин В. Памятка для молодых военных следователей о первичных и неотложных следственных действиях / В. Стёпкин // Следственный отдел военной прокуратуры Краснознаменного Киевского военного округа. – К., 1971. – 25 с.</w:t>
      </w:r>
    </w:p>
    <w:p w14:paraId="0CDB9AF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spacing w:val="-4"/>
          <w:kern w:val="0"/>
          <w:sz w:val="28"/>
          <w:szCs w:val="28"/>
        </w:rPr>
        <w:t>Судебно-медицинская экспертиза (освидетельствование) военнослужащих</w:t>
      </w:r>
      <w:r w:rsidRPr="00F74E88">
        <w:rPr>
          <w:rFonts w:ascii="Times New Roman" w:eastAsia="Times New Roman" w:hAnsi="Times New Roman" w:cs="Times New Roman"/>
          <w:kern w:val="0"/>
          <w:sz w:val="28"/>
          <w:szCs w:val="28"/>
        </w:rPr>
        <w:t xml:space="preserve"> в случаях, подозрительных на травму в результате нарушения уставных правил </w:t>
      </w:r>
      <w:r w:rsidRPr="00F74E88">
        <w:rPr>
          <w:rFonts w:ascii="Times New Roman" w:eastAsia="Times New Roman" w:hAnsi="Times New Roman" w:cs="Times New Roman"/>
          <w:spacing w:val="-8"/>
          <w:kern w:val="0"/>
          <w:sz w:val="28"/>
          <w:szCs w:val="28"/>
        </w:rPr>
        <w:t>взаимоотношений : методические рекомендации, утвержденные начальником ГВМУ МО РФ. – М., 2003. – 29 с.</w:t>
      </w:r>
    </w:p>
    <w:p w14:paraId="5FD4A98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Судебные экспертизы / отв. ред. Н. А. Селиванов. – М. : Военное изд-во МО СССР, 1980. – 192 с.</w:t>
      </w:r>
    </w:p>
    <w:p w14:paraId="7C77A76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Танасевич В. Г. О криминалистической характеристике преступлений / В. Г. Танасевич, В. А. Образцов // Вопросы борьбы с преступностью. – 1976. – № 25. – С. 94–104.</w:t>
      </w:r>
    </w:p>
    <w:p w14:paraId="155E300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Танасевич В. Г. </w:t>
      </w:r>
      <w:r w:rsidRPr="00F74E88">
        <w:rPr>
          <w:rFonts w:ascii="Times New Roman" w:eastAsia="Times New Roman" w:hAnsi="Times New Roman" w:cs="Times New Roman"/>
          <w:kern w:val="0"/>
          <w:sz w:val="28"/>
          <w:szCs w:val="28"/>
        </w:rPr>
        <w:t>Теоретические основы методики расследования преступлений / В. Г. Танасевич // Советское государство и право. – 1976. – № 6. – С. 90–94.</w:t>
      </w:r>
    </w:p>
    <w:p w14:paraId="5966328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 xml:space="preserve">Татаров О. Ю. Практичні та організаційні проблеми діяльності органів досудового розслідування за новим КПК України / О. Ю. Татаров // Науковий вісник Львівського державного університету внутрішніх справ, 2012. – Вип. 4. – С. 445–457. </w:t>
      </w:r>
    </w:p>
    <w:p w14:paraId="40AD0350"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Тихомирова Л. В. Юридическая энциклопедия / Л. В. Тихомирова, М. Ю. Тихомиров. – Изд. 5-е, дополн. и перераб. – М. : Изд-во Тихомирова М. Ю., 2001. – 972 с.</w:t>
      </w:r>
    </w:p>
    <w:p w14:paraId="4864FC9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Тищенко В. В. </w:t>
      </w:r>
      <w:r w:rsidRPr="00F74E88">
        <w:rPr>
          <w:rFonts w:ascii="Times New Roman" w:eastAsia="Times New Roman" w:hAnsi="Times New Roman" w:cs="Times New Roman"/>
          <w:kern w:val="0"/>
          <w:sz w:val="28"/>
          <w:szCs w:val="28"/>
        </w:rPr>
        <w:t>Криминалистическая характеристика преступлений в структуре методики расследования /</w:t>
      </w:r>
      <w:r w:rsidRPr="00F74E88">
        <w:rPr>
          <w:rFonts w:ascii="Times New Roman" w:eastAsia="Times New Roman" w:hAnsi="Times New Roman" w:cs="Times New Roman"/>
          <w:kern w:val="0"/>
          <w:sz w:val="28"/>
          <w:szCs w:val="28"/>
          <w:lang w:val="uk-UA"/>
        </w:rPr>
        <w:t xml:space="preserve"> Тищенко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 Юридична освіта і правова держава : зб. наук. праць. – Одеса, 1997. – С. 250–255.</w:t>
      </w:r>
    </w:p>
    <w:p w14:paraId="653AEF3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6"/>
          <w:kern w:val="0"/>
          <w:sz w:val="28"/>
          <w:szCs w:val="28"/>
          <w:lang w:val="uk-UA"/>
        </w:rPr>
      </w:pPr>
      <w:r w:rsidRPr="00F74E88">
        <w:rPr>
          <w:rFonts w:ascii="Times New Roman" w:eastAsia="Times New Roman" w:hAnsi="Times New Roman" w:cs="Times New Roman"/>
          <w:kern w:val="0"/>
          <w:sz w:val="28"/>
          <w:szCs w:val="28"/>
          <w:lang w:val="uk-UA"/>
        </w:rPr>
        <w:lastRenderedPageBreak/>
        <w:t>Тіщенко В. В. Теоретичні і практичні основи методики розслідування злочинів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Тіщенко В. В. ; ОНЮА. – Одеса : Фенікс, 2007. – 260 с.</w:t>
      </w:r>
    </w:p>
    <w:p w14:paraId="20F8F4D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spacing w:val="-6"/>
          <w:kern w:val="0"/>
          <w:sz w:val="28"/>
          <w:szCs w:val="28"/>
          <w:lang w:val="uk-UA"/>
        </w:rPr>
        <w:t>Ткачук</w:t>
      </w:r>
      <w:r w:rsidRPr="00F74E88">
        <w:rPr>
          <w:rFonts w:ascii="Times New Roman" w:eastAsia="Times New Roman" w:hAnsi="Times New Roman" w:cs="Times New Roman"/>
          <w:spacing w:val="-6"/>
          <w:kern w:val="0"/>
          <w:sz w:val="28"/>
          <w:szCs w:val="28"/>
        </w:rPr>
        <w:t> </w:t>
      </w:r>
      <w:r w:rsidRPr="00F74E88">
        <w:rPr>
          <w:rFonts w:ascii="Times New Roman" w:eastAsia="Times New Roman" w:hAnsi="Times New Roman" w:cs="Times New Roman"/>
          <w:spacing w:val="-6"/>
          <w:kern w:val="0"/>
          <w:sz w:val="28"/>
          <w:szCs w:val="28"/>
          <w:lang w:val="uk-UA"/>
        </w:rPr>
        <w:t>О.</w:t>
      </w:r>
      <w:r w:rsidRPr="00F74E88">
        <w:rPr>
          <w:rFonts w:ascii="Times New Roman" w:eastAsia="Times New Roman" w:hAnsi="Times New Roman" w:cs="Times New Roman"/>
          <w:spacing w:val="-6"/>
          <w:kern w:val="0"/>
          <w:sz w:val="28"/>
          <w:szCs w:val="28"/>
        </w:rPr>
        <w:t> </w:t>
      </w:r>
      <w:r w:rsidRPr="00F74E88">
        <w:rPr>
          <w:rFonts w:ascii="Times New Roman" w:eastAsia="Times New Roman" w:hAnsi="Times New Roman" w:cs="Times New Roman"/>
          <w:spacing w:val="-6"/>
          <w:kern w:val="0"/>
          <w:sz w:val="28"/>
          <w:szCs w:val="28"/>
          <w:lang w:val="uk-UA"/>
        </w:rPr>
        <w:t>С. Судовий розгляд кримінальних справ про порушення статутних правил взаємовідносин між військовослужбовцями Збройних Сил України</w:t>
      </w:r>
      <w:r w:rsidRPr="00F74E88">
        <w:rPr>
          <w:rFonts w:ascii="Times New Roman" w:eastAsia="Times New Roman" w:hAnsi="Times New Roman" w:cs="Times New Roman"/>
          <w:spacing w:val="-6"/>
          <w:kern w:val="0"/>
          <w:sz w:val="28"/>
          <w:szCs w:val="28"/>
        </w:rPr>
        <w:t xml:space="preserve"> </w:t>
      </w:r>
      <w:r w:rsidRPr="00F74E88">
        <w:rPr>
          <w:rFonts w:ascii="Times New Roman" w:eastAsia="Times New Roman" w:hAnsi="Times New Roman" w:cs="Times New Roman"/>
          <w:spacing w:val="-6"/>
          <w:kern w:val="0"/>
          <w:sz w:val="28"/>
          <w:szCs w:val="28"/>
          <w:lang w:val="uk-UA"/>
        </w:rPr>
        <w:t>: автореф. дис. на здобуття наук. ступеня канд. юрид. наук : спец. 12.00.09 «Кримінальний процес та криміналістика ; судова експертиза» / О.</w:t>
      </w:r>
      <w:r w:rsidRPr="00F74E88">
        <w:rPr>
          <w:rFonts w:ascii="Times New Roman" w:eastAsia="Times New Roman" w:hAnsi="Times New Roman" w:cs="Times New Roman"/>
          <w:spacing w:val="-6"/>
          <w:kern w:val="0"/>
          <w:sz w:val="28"/>
          <w:szCs w:val="28"/>
        </w:rPr>
        <w:t> </w:t>
      </w:r>
      <w:r w:rsidRPr="00F74E88">
        <w:rPr>
          <w:rFonts w:ascii="Times New Roman" w:eastAsia="Times New Roman" w:hAnsi="Times New Roman" w:cs="Times New Roman"/>
          <w:spacing w:val="-6"/>
          <w:kern w:val="0"/>
          <w:sz w:val="28"/>
          <w:szCs w:val="28"/>
          <w:lang w:val="uk-UA"/>
        </w:rPr>
        <w:t>С.</w:t>
      </w:r>
      <w:r w:rsidRPr="00F74E88">
        <w:rPr>
          <w:rFonts w:ascii="Times New Roman" w:eastAsia="Times New Roman" w:hAnsi="Times New Roman" w:cs="Times New Roman"/>
          <w:spacing w:val="-6"/>
          <w:kern w:val="0"/>
          <w:sz w:val="28"/>
          <w:szCs w:val="28"/>
        </w:rPr>
        <w:t> </w:t>
      </w:r>
      <w:r w:rsidRPr="00F74E88">
        <w:rPr>
          <w:rFonts w:ascii="Times New Roman" w:eastAsia="Times New Roman" w:hAnsi="Times New Roman" w:cs="Times New Roman"/>
          <w:spacing w:val="-6"/>
          <w:kern w:val="0"/>
          <w:sz w:val="28"/>
          <w:szCs w:val="28"/>
          <w:lang w:val="uk-UA"/>
        </w:rPr>
        <w:t>Ткачук ; Київський університет імені Тараса Шевченка. – К., 1999. – 20 с.</w:t>
      </w:r>
    </w:p>
    <w:p w14:paraId="09D4C0D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Ткачук О. С. Питання профілактики нестатутних взаємовідносин у Збройних Силах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Ткачук // Вісник Київського національного університету ім. Т. Шевченка. Юридичні науки.  – 1995. – № 33/34. – С. 146–151.</w:t>
      </w:r>
    </w:p>
    <w:p w14:paraId="41F75D9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Ткачук О. С. Судове слідство у кримінальних справах про насильство серед військовослужбовців</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О. С. Ткачук. – К.</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КНТ, 2007. – 172 с.</w:t>
      </w:r>
    </w:p>
    <w:p w14:paraId="49CF118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Томін</w:t>
      </w:r>
      <w:r w:rsidRPr="00F74E88">
        <w:rPr>
          <w:rFonts w:ascii="Times New Roman" w:eastAsia="Times New Roman" w:hAnsi="Times New Roman" w:cs="Times New Roman"/>
          <w:kern w:val="0"/>
          <w:sz w:val="28"/>
          <w:szCs w:val="20"/>
          <w:lang w:val="uk-UA"/>
        </w:rPr>
        <w:t> </w:t>
      </w:r>
      <w:r w:rsidRPr="00F74E88">
        <w:rPr>
          <w:rFonts w:ascii="Times New Roman" w:eastAsia="Times New Roman" w:hAnsi="Times New Roman" w:cs="Times New Roman"/>
          <w:kern w:val="0"/>
          <w:sz w:val="28"/>
          <w:szCs w:val="28"/>
          <w:lang w:val="uk-UA"/>
        </w:rPr>
        <w:t>С. В. Оцінка криміналістично-значущої інформації, отриманої від осіб у процесі розкриття та розслідування злочинів / С. В. Томін // Проблеми вдосконалення практики застосування кримінально-правових засобів протидії злочинності органами внутрішніх справ : м-ли міжнародної науково-практичної конференції (м. Львів, 30 вересня 2004 р.). – Львів, 2004. – С. 67–70.</w:t>
      </w:r>
    </w:p>
    <w:p w14:paraId="27E0121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Туркот М. С. Кримінальна відповідальність за зловживання військовою службовою особою владою або службовим становищем</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канд. юрид. наук</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спец. 12.00.08 «Кримінальне право та кримінологія ; кримінально-виконавче право» / М. С. Туркот ; Національна юридична академія України імені Ярослава Мудрого. – Х., 2007. – 20 с.</w:t>
      </w:r>
    </w:p>
    <w:p w14:paraId="5A225F4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Турчин Д. А. Теоретические основы учения о следах в криминалистике / Д. А. Турчин. – Владивосток, 1983. – 187 с.</w:t>
      </w:r>
    </w:p>
    <w:p w14:paraId="73AE3B1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Тюрін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 Дисциплінарна відповідальність військовослужбовців Збройних Сил України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автореф. дис. на здобуття наук. ступеня канд. юрид. наук : спец. 12.00.07 «Теорія управління ; адміністративне право і процес ; </w:t>
      </w:r>
      <w:r w:rsidRPr="00F74E88">
        <w:rPr>
          <w:rFonts w:ascii="Times New Roman" w:eastAsia="Times New Roman" w:hAnsi="Times New Roman" w:cs="Times New Roman"/>
          <w:kern w:val="0"/>
          <w:sz w:val="28"/>
          <w:szCs w:val="28"/>
          <w:lang w:val="uk-UA"/>
        </w:rPr>
        <w:lastRenderedPageBreak/>
        <w:t>фінансове право ; банківське право» / 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Тюрін ; Одеська державна юридична академія. – Одеса, 1998. – 18 с.</w:t>
      </w:r>
    </w:p>
    <w:p w14:paraId="7E1D33A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Уголовно-процессуальный кодекс Украины : науч.-практ. комментарий / под общ. ред. В. Т. Маляренко, Ю. П. Аленина. – Х. : ООО «Одиссей», 2005. – 968 с.</w:t>
      </w:r>
    </w:p>
    <w:p w14:paraId="415348F0"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 xml:space="preserve">Удалова Л. Д. </w:t>
      </w:r>
      <w:r w:rsidRPr="00F74E88">
        <w:rPr>
          <w:rFonts w:ascii="Times New Roman" w:eastAsia="Times New Roman" w:hAnsi="Times New Roman" w:cs="Times New Roman"/>
          <w:kern w:val="0"/>
          <w:sz w:val="28"/>
          <w:szCs w:val="28"/>
          <w:lang w:val="uk-UA"/>
        </w:rPr>
        <w:t>Деякі проблемні питання застосування гіпнозу при отриманні вербальної інформації / Удалова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Л.</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 // Криміналістика ХХІ століття : м-ли міжнародної науково-практичної конференції (м. Харків, 25–26 листопада 2010 р.). – Х. : Право, 2010. – С. 508–510.</w:t>
      </w:r>
    </w:p>
    <w:p w14:paraId="3321ECB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Удалова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Л.</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 Кримінальний процес України. Загальна частина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підруч.</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Удалова Л. Д. – К. : Кондор, 2005. – 152 с.</w:t>
      </w:r>
    </w:p>
    <w:p w14:paraId="3783E86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Удовенко Ж. В. Криміналістичне забезпечення процесу доказування на досудовому слідстві</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канд. юрид. наук : спец. 12.00.09 «Кримінальний процес і криміналістика ; судова експертиза» / Ж.</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 Удовенко ; Національна академія внутрішніх справ України. – К., 2004. – 16 с.</w:t>
      </w:r>
    </w:p>
    <w:p w14:paraId="5A78684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Ферри Э. Уголовная социология / Э. Ферри</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 xml:space="preserve"> пер. под ред. проф. Московского университета С. В. Познышева. – М. : Издание В. М. Саблина, 1908. – 625 с.</w:t>
      </w:r>
    </w:p>
    <w:p w14:paraId="58462F7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Фролов О. В. Умови слідчої діяльності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Фролов // Актуальні проблеми розкриття та розслідування злочинів у сучасних умовах : м-ли Всеукраїнської науково-практичної конференції (м. Запоріжжя, 31 жовтня 2008 р.)</w:t>
      </w:r>
      <w:r w:rsidRPr="00F74E88">
        <w:rPr>
          <w:rFonts w:ascii="Times New Roman" w:eastAsia="Times New Roman" w:hAnsi="Times New Roman" w:cs="Times New Roman"/>
          <w:kern w:val="0"/>
          <w:sz w:val="28"/>
          <w:szCs w:val="28"/>
        </w:rPr>
        <w:t>.</w:t>
      </w:r>
      <w:r w:rsidRPr="00F74E88">
        <w:rPr>
          <w:rFonts w:ascii="Times New Roman" w:eastAsia="Times New Roman" w:hAnsi="Times New Roman" w:cs="Times New Roman"/>
          <w:kern w:val="0"/>
          <w:sz w:val="28"/>
          <w:szCs w:val="28"/>
          <w:lang w:val="uk-UA"/>
        </w:rPr>
        <w:t xml:space="preserve"> – Запоріжжя : Юрид. ін-т ДДУВС, 2008. – С. 151–152.</w:t>
      </w:r>
    </w:p>
    <w:p w14:paraId="179875E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Хавронюк М. І. Військові злочини : коментар законодавства / Хавронюк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Дячук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Мельник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 відп. ред. 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Дрига, В. І. Кравченко. – К. : А.С.К., 2003. – 272 с.</w:t>
      </w:r>
    </w:p>
    <w:p w14:paraId="4EEFC7D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Хавронюк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 Військові злочини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навч. посіб. / М. І. Хавронюк. – К. : Укр. акад. внутр. справ, 1995. – 156 с.</w:t>
      </w:r>
    </w:p>
    <w:p w14:paraId="5FD1F09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lastRenderedPageBreak/>
        <w:t>Хлонь О. М. Оперативний ризик як вид професійного ризику працівників кримінальної міліції та його психологічні особливості / О. М. Хлонь // Психологічне супроводження оперативно-розшукової діяльності : тези наук.-практ. конф. (м. Київ, 28 листопада 2008 р.). – К. : КНУВС, 2008. – С. 58–60.</w:t>
      </w:r>
    </w:p>
    <w:p w14:paraId="1407FC9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Цуцкірідзе М. С. Практичні проблеми застосування норм чинного КПК України / М. С. Цуцкірідзе // Право України. – 2013. – № 11. – С. 88–95.</w:t>
      </w:r>
    </w:p>
    <w:p w14:paraId="117212F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Цуцкірідзе М. С. Фактичні підстави використання матеріалів оперативно-розшукової діяльності для проведення слідчих дій / М. С. Цуцкірідзе //  Боротьба з організованою злочинністю і корупцією (теорія і практика) . – 2011. – Вип. 24. – С. 243–251.</w:t>
      </w:r>
    </w:p>
    <w:p w14:paraId="604F1720"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Цымбал П. В. Совершенствование использования научно-технических достижений в расследовании преступлений : дисс. … канд. юрид. наук : 12.00.09 / Цымбал Петр Васильевич ; Укр. акад. внутр. дел. – К., 1992. – 249 с.</w:t>
      </w:r>
    </w:p>
    <w:p w14:paraId="55370EB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Чернявський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 Наукові підходи до проблеми розкриття злочинів / 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Чернявський // Науковий вісник Київського національного університету внутрішніх справ. – 2009. – № 5. – С. 91–101.</w:t>
      </w:r>
    </w:p>
    <w:p w14:paraId="3C3BCE5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Чернявський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 Питання протидії розслідуванню на етапі його завершення / 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Чернявський // Науковий вісник Національної академії внутрішніх справ. – № 5. – 2012. – С. 169–178.</w:t>
      </w:r>
    </w:p>
    <w:p w14:paraId="5D675C8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Чернявський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 Проблеми тимчасового доступу до інформації, яка знаходиться в операторів та провайдерів телекомунікацій / С. С. Чернявський,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Фінагеєв // Юридичний часопис Національної академії внутрішніх справ. – 2013. – № 1. – С. 179–185.</w:t>
      </w:r>
    </w:p>
    <w:p w14:paraId="6155BC7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Чернявський</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 Фінансове шахрайство</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методологічні засади розслідування</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С.</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Чернявський. – К.</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Хай-Тек Прес, 2010. – 624 с.</w:t>
      </w:r>
    </w:p>
    <w:p w14:paraId="312B68F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Чернявський С. С. Криміналістична характеристика злочинів : порівняльний аналіз наукових концепцій / С. С. Чернявський // Науковий вісник </w:t>
      </w:r>
      <w:r w:rsidRPr="00F74E88">
        <w:rPr>
          <w:rFonts w:ascii="Times New Roman" w:eastAsia="Times New Roman" w:hAnsi="Times New Roman" w:cs="Times New Roman"/>
          <w:kern w:val="0"/>
          <w:sz w:val="28"/>
          <w:szCs w:val="28"/>
          <w:lang w:val="uk-UA"/>
        </w:rPr>
        <w:lastRenderedPageBreak/>
        <w:t>Київського національного університету внутрішніх справ. – 2010. – № 1. – С. 137–146.</w:t>
      </w:r>
    </w:p>
    <w:p w14:paraId="69666F6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Чернявський С. С. Розслідування злочинів як пошуково-пізнавальна діяльність: проблеми теорії й практики / С. С. Чернявський // Науковий вісник Київського національного університету внутрішніх справ. – 2010. – № 3. – С. 124–132.</w:t>
      </w:r>
    </w:p>
    <w:p w14:paraId="19CC613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 xml:space="preserve">Чорноус Ю. М. </w:t>
      </w:r>
      <w:r w:rsidRPr="00F74E88">
        <w:rPr>
          <w:rFonts w:ascii="Times New Roman" w:eastAsia="Times New Roman" w:hAnsi="Times New Roman" w:cs="Times New Roman"/>
          <w:bCs/>
          <w:kern w:val="0"/>
          <w:sz w:val="28"/>
          <w:szCs w:val="28"/>
          <w:lang w:val="uk-UA"/>
        </w:rPr>
        <w:t>Криміналістичне забезпечення кримінального провадження</w:t>
      </w:r>
      <w:r w:rsidRPr="00F74E88">
        <w:rPr>
          <w:rFonts w:ascii="Times New Roman" w:eastAsia="Times New Roman" w:hAnsi="Times New Roman" w:cs="Times New Roman"/>
          <w:kern w:val="0"/>
          <w:sz w:val="28"/>
          <w:szCs w:val="28"/>
          <w:lang w:val="uk-UA"/>
        </w:rPr>
        <w:t xml:space="preserve"> / 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Чорноус // Криміналістичний вісник. – 2014. – № 1. – С. 32–37</w:t>
      </w:r>
      <w:r w:rsidRPr="00F74E88">
        <w:rPr>
          <w:rFonts w:ascii="Times New Roman" w:eastAsia="Times New Roman" w:hAnsi="Times New Roman" w:cs="Times New Roman"/>
          <w:kern w:val="0"/>
          <w:sz w:val="28"/>
          <w:szCs w:val="28"/>
        </w:rPr>
        <w:t>.</w:t>
      </w:r>
    </w:p>
    <w:p w14:paraId="50BA478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Чулахов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 xml:space="preserve">Н. </w:t>
      </w:r>
      <w:r w:rsidRPr="00F74E88">
        <w:rPr>
          <w:rFonts w:ascii="Times New Roman" w:eastAsia="Times New Roman" w:hAnsi="Times New Roman" w:cs="Times New Roman"/>
          <w:kern w:val="0"/>
          <w:sz w:val="28"/>
          <w:szCs w:val="28"/>
        </w:rPr>
        <w:t xml:space="preserve">Криминалистическое исследование навыков и привычек человека / В. Н. Чулахов ; под ред. проф. Е. Р. Россинской. </w:t>
      </w:r>
      <w:r w:rsidRPr="00F74E88">
        <w:rPr>
          <w:rFonts w:ascii="Times New Roman" w:eastAsia="Times New Roman" w:hAnsi="Times New Roman" w:cs="Times New Roman"/>
          <w:kern w:val="0"/>
          <w:sz w:val="28"/>
          <w:szCs w:val="28"/>
          <w:lang w:val="uk-UA"/>
        </w:rPr>
        <w:t xml:space="preserve">– </w:t>
      </w:r>
      <w:r w:rsidRPr="00F74E88">
        <w:rPr>
          <w:rFonts w:ascii="Times New Roman" w:eastAsia="Times New Roman" w:hAnsi="Times New Roman" w:cs="Times New Roman"/>
          <w:kern w:val="0"/>
          <w:sz w:val="28"/>
          <w:szCs w:val="28"/>
        </w:rPr>
        <w:t>М. : Юрлитинформ, 2004. – 176 с.</w:t>
      </w:r>
    </w:p>
    <w:p w14:paraId="155804D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Чумак В.</w:t>
      </w:r>
      <w:r w:rsidRPr="00F74E88">
        <w:rPr>
          <w:rFonts w:ascii="Times New Roman" w:eastAsia="Times New Roman" w:hAnsi="Times New Roman" w:cs="Times New Roman"/>
          <w:kern w:val="0"/>
          <w:sz w:val="28"/>
          <w:szCs w:val="20"/>
          <w:lang w:val="uk-UA"/>
        </w:rPr>
        <w:t> </w:t>
      </w:r>
      <w:r w:rsidRPr="00F74E88">
        <w:rPr>
          <w:rFonts w:ascii="Times New Roman" w:eastAsia="Times New Roman" w:hAnsi="Times New Roman" w:cs="Times New Roman"/>
          <w:kern w:val="0"/>
          <w:sz w:val="28"/>
          <w:szCs w:val="28"/>
          <w:lang w:val="uk-UA"/>
        </w:rPr>
        <w:t>В. Законодавче регулювання підстав дисциплінарної відповідальності військовослужбовців (Науково-теоретичний та прикладний аспекти)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канд. юрид. наук : спец. 20.02.03 «Військове право ; військові аспекти міжнародного права» / В. В. Чумак ; Академія прикордонних військ України ім. Богдана Хмельницького. – Хмельницький, 1998. – 20 с.</w:t>
      </w:r>
    </w:p>
    <w:p w14:paraId="6CBEF91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Чурилов С. Н. Криминалистическая методика : история и современность / С. Н. Чурилов. – М. : Издательско-книготорговый центр «Маркетинг», 2002. – 370 с.</w:t>
      </w:r>
    </w:p>
    <w:p w14:paraId="75677FC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Чурилов С. Н. Общий метод расследования преступлений : учеб. пособ. / С. Н. Чурилов. – М. : Союз,</w:t>
      </w:r>
      <w:r w:rsidRPr="00F74E88">
        <w:rPr>
          <w:rFonts w:ascii="Times New Roman" w:eastAsia="Times New Roman" w:hAnsi="Times New Roman" w:cs="Times New Roman"/>
          <w:kern w:val="0"/>
          <w:sz w:val="28"/>
          <w:szCs w:val="28"/>
          <w:lang w:val="uk-UA"/>
        </w:rPr>
        <w:t xml:space="preserve"> 1998. – 344 c.</w:t>
      </w:r>
    </w:p>
    <w:p w14:paraId="1E9F23E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spacing w:val="-8"/>
          <w:kern w:val="0"/>
          <w:sz w:val="28"/>
          <w:szCs w:val="28"/>
        </w:rPr>
      </w:pPr>
      <w:r w:rsidRPr="00F74E88">
        <w:rPr>
          <w:rFonts w:ascii="Times New Roman" w:eastAsia="Times New Roman" w:hAnsi="Times New Roman" w:cs="Times New Roman"/>
          <w:kern w:val="0"/>
          <w:sz w:val="28"/>
          <w:szCs w:val="28"/>
        </w:rPr>
        <w:t>Чурилов С. Н. Предмет расследования преступления : проблемы, пути решения : учеб.-практ. пособ. / С. Н. Чурилов. – М. : Издательско-книготорговый центр «Маркетинг», 2002. – 76 с.</w:t>
      </w:r>
    </w:p>
    <w:p w14:paraId="5A3150E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spacing w:val="-8"/>
          <w:kern w:val="0"/>
          <w:sz w:val="28"/>
          <w:szCs w:val="28"/>
        </w:rPr>
        <w:t>Чурилов С. Н. Методика расследования преступлений. Общие положения</w:t>
      </w:r>
      <w:r w:rsidRPr="00F74E88">
        <w:rPr>
          <w:rFonts w:ascii="Times New Roman" w:eastAsia="Times New Roman" w:hAnsi="Times New Roman" w:cs="Times New Roman"/>
          <w:spacing w:val="-8"/>
          <w:kern w:val="0"/>
          <w:sz w:val="28"/>
          <w:szCs w:val="28"/>
          <w:lang w:val="uk-UA"/>
        </w:rPr>
        <w:t xml:space="preserve"> </w:t>
      </w:r>
      <w:r w:rsidRPr="00F74E88">
        <w:rPr>
          <w:rFonts w:ascii="Times New Roman" w:eastAsia="Times New Roman" w:hAnsi="Times New Roman" w:cs="Times New Roman"/>
          <w:spacing w:val="-8"/>
          <w:kern w:val="0"/>
          <w:sz w:val="28"/>
          <w:szCs w:val="28"/>
        </w:rPr>
        <w:t>/ С. Н. Чурилов. – М. : ЗАО «Юстицинформ», 2009. – 232 с.</w:t>
      </w:r>
    </w:p>
    <w:p w14:paraId="30FA5F2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lastRenderedPageBreak/>
        <w:t>Чурилов С. Н. Принципы разработки и построения частных криминалистических методик (по материалам военно-следственных органов) : автореф. дисс. на соискание учен. степени канд. юрид. наук : спец. 12.00.09 «Уголовный процесс ; криминалистика и судебная экспертиза ; оперативно-розыскная деятельность» / С. Н. Чурилов. – М., 1981. – 26 с.</w:t>
      </w:r>
    </w:p>
    <w:p w14:paraId="10221B5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Чучукало О. І. Процесуальне та криміналістичне забезпечення доказування на судових стадіях кримінального процесу України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канд. юрид. наук : спец. 12.00.09 «Кримінальний процес і криміналістика ; судова експертиза» / О. І. Чучукало ; Національна академія внутрішніх справ України. – К., 2004. – 18 с.</w:t>
      </w:r>
    </w:p>
    <w:p w14:paraId="077F91D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Шамрай В. О. Військові формування та військова служба (організаційно-правові та управлінські аспекти)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В. О. Шамрай. – К. : Вид-во «КВІЦ», 1998. – 225 с.</w:t>
      </w:r>
    </w:p>
    <w:p w14:paraId="440B295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Шевчук В. М. Ситуаційна обумовленість тактичних операцій : проблеми та перспективи дослідження /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Шевчук // Теорія та практика судової експертизи і криміналістики : зб. наук. праць. – Х. : Право, 2009. – Вип. 9. – С. 58–67.</w:t>
      </w:r>
    </w:p>
    <w:p w14:paraId="7B3DE3F1"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Шеляга В. В. Военная психология / В. В. Шеляга, А. Д. Глоточкин, К. К. Платонов. – М. : Воен. изд-во, 1972. – 400 с.</w:t>
      </w:r>
    </w:p>
    <w:p w14:paraId="105E7FA0"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Шепитько В. Ю. Справочник следователя / В. Ю. Шепитько. – Изд. 2-е, перераб. и дополн. – Х. : ООО «Одиссей», 2010. – 200 с.</w:t>
      </w:r>
    </w:p>
    <w:p w14:paraId="1452E65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Шепітько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Ю. Криміналістика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підруч. для студ. вищ. навч. закл. / В.</w:t>
      </w:r>
      <w:r w:rsidRPr="00F74E88">
        <w:rPr>
          <w:rFonts w:ascii="Times New Roman" w:eastAsia="Times New Roman" w:hAnsi="Times New Roman" w:cs="Times New Roman"/>
          <w:kern w:val="0"/>
          <w:sz w:val="28"/>
          <w:szCs w:val="20"/>
        </w:rPr>
        <w:t> </w:t>
      </w:r>
      <w:r w:rsidRPr="00F74E88">
        <w:rPr>
          <w:rFonts w:ascii="Times New Roman" w:eastAsia="Times New Roman" w:hAnsi="Times New Roman" w:cs="Times New Roman"/>
          <w:kern w:val="0"/>
          <w:sz w:val="28"/>
          <w:szCs w:val="28"/>
          <w:lang w:val="uk-UA"/>
        </w:rPr>
        <w:t>Ю.</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Шепітько. – К. : Ін Юре, 2010. – 496 с.</w:t>
      </w:r>
    </w:p>
    <w:p w14:paraId="4B5B101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Шепітько В. Ю. Криміналістика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словник термінів / В. Ю. Шепітько. – К. : Ін Юре, 2004. – 264 с.</w:t>
      </w:r>
    </w:p>
    <w:p w14:paraId="7F85FC14"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Шехавцов Р.</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М. Форми та способи протидії розслідуванню злочинів і засоби їх подолання</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автореф. дис. на здобуття наук. ступеня канд. юрид. наук : спец. 12.00.09 «Кримінальний процес та криміналістика</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xml:space="preserve">; судова експертиза» / </w:t>
      </w:r>
      <w:r w:rsidRPr="00F74E88">
        <w:rPr>
          <w:rFonts w:ascii="Times New Roman" w:eastAsia="Times New Roman" w:hAnsi="Times New Roman" w:cs="Times New Roman"/>
          <w:spacing w:val="-4"/>
          <w:kern w:val="0"/>
          <w:sz w:val="28"/>
          <w:szCs w:val="28"/>
          <w:lang w:val="uk-UA"/>
        </w:rPr>
        <w:lastRenderedPageBreak/>
        <w:t>Р. М.</w:t>
      </w:r>
      <w:r w:rsidRPr="00F74E88">
        <w:rPr>
          <w:rFonts w:ascii="Times New Roman" w:eastAsia="Times New Roman" w:hAnsi="Times New Roman" w:cs="Times New Roman"/>
          <w:spacing w:val="-4"/>
          <w:kern w:val="0"/>
          <w:sz w:val="28"/>
          <w:szCs w:val="28"/>
        </w:rPr>
        <w:t xml:space="preserve"> </w:t>
      </w:r>
      <w:r w:rsidRPr="00F74E88">
        <w:rPr>
          <w:rFonts w:ascii="Times New Roman" w:eastAsia="Times New Roman" w:hAnsi="Times New Roman" w:cs="Times New Roman"/>
          <w:spacing w:val="-4"/>
          <w:kern w:val="0"/>
          <w:sz w:val="28"/>
          <w:szCs w:val="28"/>
          <w:lang w:val="uk-UA"/>
        </w:rPr>
        <w:t>Шехавцов ; Національна академія внутрішніх справ України. – К., 2003. – 20 с.</w:t>
      </w:r>
    </w:p>
    <w:p w14:paraId="52247969"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Шиканов В. И. О междисциплинарной характеристике отдельных видов преступлений / В. И. Шиканов // Криминалистическая характеристика преступлений : сб. науч. тр. – М., 1984. – С.</w:t>
      </w:r>
      <w:r w:rsidRPr="00F74E88">
        <w:rPr>
          <w:rFonts w:ascii="Times New Roman" w:eastAsia="Times New Roman" w:hAnsi="Times New Roman" w:cs="Times New Roman"/>
          <w:kern w:val="0"/>
          <w:sz w:val="28"/>
          <w:szCs w:val="28"/>
          <w:lang w:val="uk-UA"/>
        </w:rPr>
        <w:t xml:space="preserve"> 40–43.</w:t>
      </w:r>
    </w:p>
    <w:p w14:paraId="5C528B9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Шумигай И. Н. Организация расследования мошенничества, совершенного военнослужащими с использованием служебного положения : моногр. / И. Н. Шумигай, С. А. Янин. – М. : Юрлитинформ, 2012. – 344 с.</w:t>
      </w:r>
    </w:p>
    <w:p w14:paraId="65C1B62F"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Шумило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Є. Непрямі докази в кримінальному процесі</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М.</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Є.</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Шумило,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Тугарова. – Х. : СПДФО Боровін О. В., 2012. – 206 с.</w:t>
      </w:r>
    </w:p>
    <w:p w14:paraId="537707D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Шумило М. Є. Реабілітація в кримінальному процесі України</w:t>
      </w:r>
      <w:r w:rsidRPr="00F74E88">
        <w:rPr>
          <w:rFonts w:ascii="Times New Roman" w:eastAsia="Times New Roman" w:hAnsi="Times New Roman" w:cs="Times New Roman"/>
          <w:kern w:val="0"/>
          <w:sz w:val="28"/>
          <w:szCs w:val="28"/>
        </w:rPr>
        <w:t xml:space="preserve"> </w:t>
      </w:r>
      <w:r w:rsidRPr="00F74E88">
        <w:rPr>
          <w:rFonts w:ascii="Times New Roman" w:eastAsia="Times New Roman" w:hAnsi="Times New Roman" w:cs="Times New Roman"/>
          <w:kern w:val="0"/>
          <w:sz w:val="28"/>
          <w:szCs w:val="28"/>
          <w:lang w:val="uk-UA"/>
        </w:rPr>
        <w:t>: моногр. / Шумило М. Є. – Х. : Арсіс, 2001. – 317 с.</w:t>
      </w:r>
    </w:p>
    <w:p w14:paraId="18755426"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Шурухнов Н. Г. Криминалистика : учеб. / Н. Г. Шурухнов. – М. : Юристъ, 2004. – 639 с.</w:t>
      </w:r>
    </w:p>
    <w:p w14:paraId="6829E562"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lang w:val="uk-UA"/>
        </w:rPr>
        <w:t>Щур Б. В. Окремі криміналістичні методики: принципи побудови та застосування / Б.</w:t>
      </w:r>
      <w:r w:rsidRPr="00F74E88">
        <w:rPr>
          <w:rFonts w:ascii="Times New Roman" w:eastAsia="Times New Roman" w:hAnsi="Times New Roman" w:cs="Times New Roman"/>
          <w:kern w:val="0"/>
          <w:sz w:val="28"/>
          <w:szCs w:val="20"/>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Щур // Криміналістика ХХІ століття : м-ли міжнародної науково-практичної конференції (м. Харків, 25–26 листопада 2010 р.). – Х. : Право, 2010. – С. 551–554.</w:t>
      </w:r>
    </w:p>
    <w:p w14:paraId="2A51C78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Эйсман А. А. О содержании понятия криминалистической характеристики преступления / А. А. Эйсман // Криминалистическая характеристика преступлений : сб. науч. тр. – М., 1984. – С. 97–101.</w:t>
      </w:r>
    </w:p>
    <w:p w14:paraId="1E615C1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Экман Пол. Психология лжи. Руководство по выявлению обмана в деловых отношениях, политике и семейной жизни / Пол Экман ; пер. с англ. – К. : Логос, 1999. – 224 с.</w:t>
      </w:r>
    </w:p>
    <w:p w14:paraId="1816BF7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Эминов В. Е. Преступность военнослужащих : исторический, криминологический, социально-правовой анализ / В. Е. Эминов, И. М. Мацкевич. – М. : PENATES-ПЕНАТЫ, 1999. – 260 с.</w:t>
      </w:r>
    </w:p>
    <w:p w14:paraId="3BBBFB4B"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rPr>
      </w:pPr>
      <w:r w:rsidRPr="00F74E88">
        <w:rPr>
          <w:rFonts w:ascii="Times New Roman" w:eastAsia="Times New Roman" w:hAnsi="Times New Roman" w:cs="Times New Roman"/>
          <w:kern w:val="0"/>
          <w:sz w:val="28"/>
          <w:szCs w:val="28"/>
        </w:rPr>
        <w:t>Яблоков Н. П. Обстановка совершения преступления как элемент его криминалистической характеристики / Н.</w:t>
      </w:r>
      <w:r w:rsidRPr="00F74E88">
        <w:rPr>
          <w:rFonts w:ascii="Times New Roman" w:eastAsia="Times New Roman" w:hAnsi="Times New Roman" w:cs="Times New Roman"/>
          <w:kern w:val="0"/>
          <w:sz w:val="28"/>
          <w:szCs w:val="20"/>
          <w:lang w:val="uk-UA"/>
        </w:rPr>
        <w:t> </w:t>
      </w:r>
      <w:r w:rsidRPr="00F74E88">
        <w:rPr>
          <w:rFonts w:ascii="Times New Roman" w:eastAsia="Times New Roman" w:hAnsi="Times New Roman" w:cs="Times New Roman"/>
          <w:kern w:val="0"/>
          <w:sz w:val="28"/>
          <w:szCs w:val="28"/>
        </w:rPr>
        <w:t xml:space="preserve">П. Яблоков // Криминалистическая </w:t>
      </w:r>
      <w:r w:rsidRPr="00F74E88">
        <w:rPr>
          <w:rFonts w:ascii="Times New Roman" w:eastAsia="Times New Roman" w:hAnsi="Times New Roman" w:cs="Times New Roman"/>
          <w:kern w:val="0"/>
          <w:sz w:val="28"/>
          <w:szCs w:val="28"/>
        </w:rPr>
        <w:lastRenderedPageBreak/>
        <w:t>характеристика преступлений. – М. : Всесоюзный ин-т по изучению причин и разработке мер предупреждения преступности, 1984. – С. 34–40.</w:t>
      </w:r>
    </w:p>
    <w:p w14:paraId="35A43587"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rPr>
        <w:t>Яблоков Н. П. Следственные ситуации в методике расследования преступлений / Н. П. Яблоков // Актуальные направления развития криминалистической методики и тактики расследования : м-лы расширенного заседания Ученого совета Всесоюз. ин-та по изучению причин и разработке мер предупреждения преступности. – М., 1978. – С. 21–26.</w:t>
      </w:r>
    </w:p>
    <w:p w14:paraId="77A6483E"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Яворницький Д. І. Історія запорізьких козаків / Д. І. Яворницький ; пер. з рос. І. І. Сварника. – Львів : Світ, 1990. – 319 с.</w:t>
      </w:r>
    </w:p>
    <w:p w14:paraId="412E6850" w14:textId="77777777" w:rsidR="00F74E88" w:rsidRPr="00F74E88" w:rsidRDefault="00F74E88" w:rsidP="00246B8E">
      <w:pPr>
        <w:widowControl/>
        <w:numPr>
          <w:ilvl w:val="0"/>
          <w:numId w:val="6"/>
        </w:numPr>
        <w:tabs>
          <w:tab w:val="clear" w:pos="708"/>
          <w:tab w:val="left" w:pos="284"/>
          <w:tab w:val="left" w:pos="360"/>
          <w:tab w:val="num" w:pos="720"/>
          <w:tab w:val="left" w:pos="854"/>
          <w:tab w:val="left" w:pos="994"/>
          <w:tab w:val="left" w:pos="1134"/>
          <w:tab w:val="left" w:pos="120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Ягодинський В. Щодо відтворення обстановки і обставин події / 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Ягодинський // Право України. – 2003. – № 5 . – С. 84–88.</w:t>
      </w:r>
    </w:p>
    <w:p w14:paraId="2C648D38"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Ямпо</w:t>
      </w:r>
      <w:r w:rsidRPr="00F74E88">
        <w:rPr>
          <w:rFonts w:ascii="Times New Roman" w:eastAsia="Times New Roman" w:hAnsi="Times New Roman" w:cs="Times New Roman"/>
          <w:kern w:val="0"/>
          <w:sz w:val="28"/>
          <w:szCs w:val="28"/>
        </w:rPr>
        <w:t>льский А.</w:t>
      </w:r>
      <w:r w:rsidRPr="00F74E88">
        <w:rPr>
          <w:rFonts w:ascii="Times New Roman" w:eastAsia="Times New Roman" w:hAnsi="Times New Roman" w:cs="Times New Roman"/>
          <w:kern w:val="0"/>
          <w:sz w:val="28"/>
          <w:szCs w:val="20"/>
          <w:lang w:val="uk-UA"/>
        </w:rPr>
        <w:t> </w:t>
      </w:r>
      <w:r w:rsidRPr="00F74E88">
        <w:rPr>
          <w:rFonts w:ascii="Times New Roman" w:eastAsia="Times New Roman" w:hAnsi="Times New Roman" w:cs="Times New Roman"/>
          <w:kern w:val="0"/>
          <w:sz w:val="28"/>
          <w:szCs w:val="28"/>
        </w:rPr>
        <w:t>Е. Психологические основы формирования следственного мастерства : учеб. пособ. / А. Е.</w:t>
      </w:r>
      <w:r w:rsidRPr="00F74E88">
        <w:rPr>
          <w:rFonts w:ascii="Times New Roman" w:eastAsia="Times New Roman" w:hAnsi="Times New Roman" w:cs="Times New Roman"/>
          <w:kern w:val="0"/>
          <w:sz w:val="28"/>
          <w:szCs w:val="20"/>
          <w:lang w:val="uk-UA"/>
        </w:rPr>
        <w:t> </w:t>
      </w:r>
      <w:r w:rsidRPr="00F74E88">
        <w:rPr>
          <w:rFonts w:ascii="Times New Roman" w:eastAsia="Times New Roman" w:hAnsi="Times New Roman" w:cs="Times New Roman"/>
          <w:kern w:val="0"/>
          <w:sz w:val="28"/>
          <w:szCs w:val="28"/>
        </w:rPr>
        <w:t>Ямпольский. – Волгоград, ВСШ МВД СССР, 1980. – 80 с.</w:t>
      </w:r>
    </w:p>
    <w:p w14:paraId="288A741D"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Яновська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 Особливості процесуального порядку оскарження ухвал слідчого судді в кримінальному провадженні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Яновська // Судова апеляція. – 2013. – № 1(30). – C. 63–69.</w:t>
      </w:r>
    </w:p>
    <w:p w14:paraId="62953D0C"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Яновська О. Г. Змагальні засади процесу доказування в кримінальному провадженні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Г.</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Яновська // Юридична Україна. – 2013. – № 8. – С. 77–82.</w:t>
      </w:r>
    </w:p>
    <w:p w14:paraId="1253DE43"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8"/>
          <w:lang w:val="uk-UA"/>
        </w:rPr>
      </w:pPr>
      <w:r w:rsidRPr="00F74E88">
        <w:rPr>
          <w:rFonts w:ascii="Times New Roman" w:eastAsia="Times New Roman" w:hAnsi="Times New Roman" w:cs="Times New Roman"/>
          <w:kern w:val="0"/>
          <w:sz w:val="28"/>
          <w:szCs w:val="28"/>
          <w:lang w:val="uk-UA"/>
        </w:rPr>
        <w:t>Яремчук</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О. Тактика залучення спеціаліста під час проведення слідчих дій / В. О. Яремчук // Криміналістика ХХІ століття : м-ли міжнародної науково-практичної конференції (м. Харків, 25–26 листопада 2010 р.). – Х. : Право, 2010. – С. 776–778.</w:t>
      </w:r>
    </w:p>
    <w:p w14:paraId="36826F35" w14:textId="77777777" w:rsidR="00F74E88" w:rsidRPr="00F74E88" w:rsidRDefault="00F74E88" w:rsidP="00246B8E">
      <w:pPr>
        <w:widowControl/>
        <w:numPr>
          <w:ilvl w:val="0"/>
          <w:numId w:val="6"/>
        </w:numPr>
        <w:tabs>
          <w:tab w:val="clear" w:pos="708"/>
          <w:tab w:val="left" w:pos="284"/>
          <w:tab w:val="left" w:pos="360"/>
          <w:tab w:val="num" w:pos="720"/>
          <w:tab w:val="left" w:pos="900"/>
          <w:tab w:val="left" w:pos="1134"/>
          <w:tab w:val="left" w:pos="1276"/>
        </w:tabs>
        <w:spacing w:after="0" w:line="360" w:lineRule="auto"/>
        <w:ind w:firstLine="567"/>
        <w:rPr>
          <w:rFonts w:ascii="Times New Roman" w:eastAsia="Times New Roman" w:hAnsi="Times New Roman" w:cs="Times New Roman"/>
          <w:kern w:val="0"/>
          <w:sz w:val="28"/>
          <w:szCs w:val="20"/>
          <w:lang w:val="uk-UA"/>
        </w:rPr>
      </w:pPr>
      <w:r w:rsidRPr="00F74E88">
        <w:rPr>
          <w:rFonts w:ascii="Times New Roman" w:eastAsia="Times New Roman" w:hAnsi="Times New Roman" w:cs="Times New Roman"/>
          <w:kern w:val="0"/>
          <w:sz w:val="28"/>
          <w:szCs w:val="28"/>
          <w:lang w:val="uk-UA"/>
        </w:rPr>
        <w:t>Ярмиш О. Н. Творці методик розслідування злочинів : професіонали чи переписувачі? / О.</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Н.</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Ярмиш, А.</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В.</w:t>
      </w:r>
      <w:r w:rsidRPr="00F74E88">
        <w:rPr>
          <w:rFonts w:ascii="Times New Roman" w:eastAsia="Times New Roman" w:hAnsi="Times New Roman" w:cs="Times New Roman"/>
          <w:kern w:val="0"/>
          <w:sz w:val="28"/>
          <w:szCs w:val="28"/>
        </w:rPr>
        <w:t> </w:t>
      </w:r>
      <w:r w:rsidRPr="00F74E88">
        <w:rPr>
          <w:rFonts w:ascii="Times New Roman" w:eastAsia="Times New Roman" w:hAnsi="Times New Roman" w:cs="Times New Roman"/>
          <w:kern w:val="0"/>
          <w:sz w:val="28"/>
          <w:szCs w:val="28"/>
          <w:lang w:val="uk-UA"/>
        </w:rPr>
        <w:t>Іщенко, В. С. Давиденко // Юридичний вісник «Повітряне і космічне право». – 2014. – № 2 (31). – С. 148–154.</w:t>
      </w:r>
    </w:p>
    <w:p w14:paraId="04019B10" w14:textId="77777777" w:rsidR="00F74E88" w:rsidRPr="00F74E88" w:rsidRDefault="00F74E88" w:rsidP="00F74E88">
      <w:bookmarkStart w:id="0" w:name="_GoBack"/>
      <w:bookmarkEnd w:id="0"/>
    </w:p>
    <w:sectPr w:rsidR="00F74E88" w:rsidRPr="00F74E88" w:rsidSect="006E463D">
      <w:headerReference w:type="default" r:id="rId12"/>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02A7A" w14:textId="77777777" w:rsidR="00246B8E" w:rsidRDefault="00246B8E">
      <w:pPr>
        <w:spacing w:after="0" w:line="240" w:lineRule="auto"/>
      </w:pPr>
      <w:r>
        <w:separator/>
      </w:r>
    </w:p>
  </w:endnote>
  <w:endnote w:type="continuationSeparator" w:id="0">
    <w:p w14:paraId="400E6AB2" w14:textId="77777777" w:rsidR="00246B8E" w:rsidRDefault="0024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C0906" w14:textId="77777777" w:rsidR="00F74E88" w:rsidRDefault="00F74E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6AF4" w14:textId="77777777" w:rsidR="00F74E88" w:rsidRDefault="00F74E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7FC5" w14:textId="77777777" w:rsidR="00F74E88" w:rsidRDefault="00F74E88">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E947B" w14:textId="77777777" w:rsidR="00246B8E" w:rsidRDefault="00246B8E">
      <w:pPr>
        <w:spacing w:after="0" w:line="240" w:lineRule="auto"/>
      </w:pPr>
      <w:r>
        <w:separator/>
      </w:r>
    </w:p>
  </w:footnote>
  <w:footnote w:type="continuationSeparator" w:id="0">
    <w:p w14:paraId="75EE8EE9" w14:textId="77777777" w:rsidR="00246B8E" w:rsidRDefault="00246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6F926" w14:textId="6F510B81" w:rsidR="00F74E88" w:rsidRDefault="00F74E88">
    <w:pPr>
      <w:pStyle w:val="affffffff6"/>
      <w:ind w:right="360" w:firstLine="720"/>
    </w:pPr>
    <w:r>
      <w:rPr>
        <w:noProof/>
        <w:lang w:eastAsia="ru-RU"/>
      </w:rPr>
      <mc:AlternateContent>
        <mc:Choice Requires="wps">
          <w:drawing>
            <wp:anchor distT="0" distB="0" distL="0" distR="0" simplePos="0" relativeHeight="251659264" behindDoc="0" locked="0" layoutInCell="1" allowOverlap="1" wp14:anchorId="528F68E9" wp14:editId="33376601">
              <wp:simplePos x="0" y="0"/>
              <wp:positionH relativeFrom="page">
                <wp:posOffset>6477635</wp:posOffset>
              </wp:positionH>
              <wp:positionV relativeFrom="paragraph">
                <wp:posOffset>635</wp:posOffset>
              </wp:positionV>
              <wp:extent cx="685800" cy="174625"/>
              <wp:effectExtent l="635" t="635" r="8890" b="5715"/>
              <wp:wrapSquare wrapText="largest"/>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89207" w14:textId="77777777" w:rsidR="00F74E88" w:rsidRDefault="00F74E88">
                          <w:pPr>
                            <w:pStyle w:val="affffffff6"/>
                          </w:pPr>
                          <w:r>
                            <w:rPr>
                              <w:rStyle w:val="afffffffffffffffffffffffffff3"/>
                              <w:sz w:val="24"/>
                            </w:rPr>
                            <w:fldChar w:fldCharType="begin"/>
                          </w:r>
                          <w:r>
                            <w:rPr>
                              <w:rStyle w:val="afffffffffffffffffffffffffff3"/>
                              <w:sz w:val="24"/>
                            </w:rPr>
                            <w:instrText xml:space="preserve"> PAGE </w:instrText>
                          </w:r>
                          <w:r>
                            <w:rPr>
                              <w:rStyle w:val="afffffffffffffffffffffffffff3"/>
                              <w:sz w:val="24"/>
                            </w:rPr>
                            <w:fldChar w:fldCharType="separate"/>
                          </w:r>
                          <w:r>
                            <w:rPr>
                              <w:rStyle w:val="afffffffffffffffffffffffffff3"/>
                              <w:noProof/>
                              <w:sz w:val="24"/>
                            </w:rPr>
                            <w:t>14</w:t>
                          </w:r>
                          <w:r>
                            <w:rPr>
                              <w:rStyle w:val="afffffffffffffffffffffffffff3"/>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F68E9" id="_x0000_t202" coordsize="21600,21600" o:spt="202" path="m,l,21600r21600,l21600,xe">
              <v:stroke joinstyle="miter"/>
              <v:path gradientshapeok="t" o:connecttype="rect"/>
            </v:shapetype>
            <v:shape id="Надпись 15" o:spid="_x0000_s1026" type="#_x0000_t202" style="position:absolute;left:0;text-align:left;margin-left:510.05pt;margin-top:.05pt;width:54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" stroked="f">
              <v:fill opacity="0"/>
              <v:textbox inset="0,0,0,0">
                <w:txbxContent>
                  <w:p w14:paraId="62B89207" w14:textId="77777777" w:rsidR="00F74E88" w:rsidRDefault="00F74E88">
                    <w:pPr>
                      <w:pStyle w:val="affffffff6"/>
                    </w:pPr>
                    <w:r>
                      <w:rPr>
                        <w:rStyle w:val="afffffffffffffffffffffffffff3"/>
                        <w:sz w:val="24"/>
                      </w:rPr>
                      <w:fldChar w:fldCharType="begin"/>
                    </w:r>
                    <w:r>
                      <w:rPr>
                        <w:rStyle w:val="afffffffffffffffffffffffffff3"/>
                        <w:sz w:val="24"/>
                      </w:rPr>
                      <w:instrText xml:space="preserve"> PAGE </w:instrText>
                    </w:r>
                    <w:r>
                      <w:rPr>
                        <w:rStyle w:val="afffffffffffffffffffffffffff3"/>
                        <w:sz w:val="24"/>
                      </w:rPr>
                      <w:fldChar w:fldCharType="separate"/>
                    </w:r>
                    <w:r>
                      <w:rPr>
                        <w:rStyle w:val="afffffffffffffffffffffffffff3"/>
                        <w:noProof/>
                        <w:sz w:val="24"/>
                      </w:rPr>
                      <w:t>14</w:t>
                    </w:r>
                    <w:r>
                      <w:rPr>
                        <w:rStyle w:val="afffffffffffffffffffffffffff3"/>
                        <w:sz w:val="24"/>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5DC8" w14:textId="77777777" w:rsidR="00F74E88" w:rsidRDefault="00F74E88">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6B8E"/>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1998</TotalTime>
  <Pages>50</Pages>
  <Words>12054</Words>
  <Characters>68712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210</cp:revision>
  <cp:lastPrinted>2009-02-06T05:36:00Z</cp:lastPrinted>
  <dcterms:created xsi:type="dcterms:W3CDTF">2017-02-26T13:11:00Z</dcterms:created>
  <dcterms:modified xsi:type="dcterms:W3CDTF">2017-03-28T10:20:00Z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