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30059D" w:rsidRDefault="0030059D" w:rsidP="0030059D">
      <w:r w:rsidRPr="0030059D">
        <w:rPr>
          <w:rFonts w:ascii="Times New Roman" w:eastAsia="Arial Narrow" w:hAnsi="Times New Roman" w:cs="Times New Roman"/>
          <w:b/>
          <w:bCs/>
          <w:color w:val="000000"/>
          <w:kern w:val="0"/>
          <w:sz w:val="24"/>
          <w:lang w:val="uk-UA" w:eastAsia="uk-UA" w:bidi="uk-UA"/>
        </w:rPr>
        <w:t>Фрицюк Валентина Анатоліївна</w:t>
      </w:r>
      <w:r w:rsidRPr="0030059D">
        <w:rPr>
          <w:rFonts w:ascii="Times New Roman" w:hAnsi="Times New Roman" w:cs="Times New Roman"/>
          <w:color w:val="000000"/>
          <w:kern w:val="0"/>
          <w:sz w:val="24"/>
          <w:szCs w:val="24"/>
          <w:lang w:val="uk-UA" w:eastAsia="uk-UA" w:bidi="uk-UA"/>
        </w:rPr>
        <w:t>, доцент кафедри педагогіки і професійної освіти Вінницького державного педагогічного уні</w:t>
      </w:r>
      <w:r w:rsidRPr="0030059D">
        <w:rPr>
          <w:rFonts w:ascii="Times New Roman" w:hAnsi="Times New Roman" w:cs="Times New Roman"/>
          <w:color w:val="000000"/>
          <w:kern w:val="0"/>
          <w:sz w:val="24"/>
          <w:szCs w:val="24"/>
          <w:lang w:val="uk-UA" w:eastAsia="uk-UA" w:bidi="uk-UA"/>
        </w:rPr>
        <w:softHyphen/>
        <w:t>верситету імені Михайла Коцюбинського: «Теоретичні та мето</w:t>
      </w:r>
      <w:r w:rsidRPr="0030059D">
        <w:rPr>
          <w:rFonts w:ascii="Times New Roman" w:hAnsi="Times New Roman" w:cs="Times New Roman"/>
          <w:color w:val="000000"/>
          <w:kern w:val="0"/>
          <w:sz w:val="24"/>
          <w:szCs w:val="24"/>
          <w:lang w:val="uk-UA" w:eastAsia="uk-UA" w:bidi="uk-UA"/>
        </w:rPr>
        <w:softHyphen/>
        <w:t>дичні засади підготовки майбутніх педагогів до безперервного професійного саморозвитку» (13.00.04 - теорія і методика про</w:t>
      </w:r>
      <w:r w:rsidRPr="0030059D">
        <w:rPr>
          <w:rFonts w:ascii="Times New Roman" w:hAnsi="Times New Roman" w:cs="Times New Roman"/>
          <w:color w:val="000000"/>
          <w:kern w:val="0"/>
          <w:sz w:val="24"/>
          <w:szCs w:val="24"/>
          <w:lang w:val="uk-UA" w:eastAsia="uk-UA" w:bidi="uk-UA"/>
        </w:rPr>
        <w:softHyphen/>
        <w:t>фесійної освіти). Спецрада Д 05.053.01 у Вінницькому держав</w:t>
      </w:r>
      <w:r w:rsidRPr="0030059D">
        <w:rPr>
          <w:rFonts w:ascii="Times New Roman" w:hAnsi="Times New Roman" w:cs="Times New Roman"/>
          <w:color w:val="000000"/>
          <w:kern w:val="0"/>
          <w:sz w:val="24"/>
          <w:szCs w:val="24"/>
          <w:lang w:val="uk-UA" w:eastAsia="uk-UA" w:bidi="uk-UA"/>
        </w:rPr>
        <w:softHyphen/>
        <w:t>ному педагогічному університеті імені Михайла Коцюбинського</w:t>
      </w:r>
    </w:p>
    <w:sectPr w:rsidR="00047DE3" w:rsidRPr="0030059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6BF79-CB70-4AC2-89F6-D7FDD1C6C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2020-05-02T10:41:00Z</dcterms:created>
  <dcterms:modified xsi:type="dcterms:W3CDTF">2020-05-02T11:07:00Z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