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10528F" w:rsidRDefault="0010528F" w:rsidP="0010528F">
      <w:r>
        <w:rPr>
          <w:rStyle w:val="afffffa"/>
          <w:rFonts w:ascii="Times New Roman" w:hAnsi="Times New Roman" w:cs="Times New Roman"/>
        </w:rPr>
        <w:t>Ольховська Марина Миколаївна</w:t>
      </w:r>
      <w:r>
        <w:rPr>
          <w:rFonts w:ascii="Times New Roman" w:hAnsi="Times New Roman" w:cs="Times New Roman"/>
        </w:rPr>
        <w:t>, адвокат: «Оскар</w:t>
      </w:r>
      <w:r>
        <w:rPr>
          <w:rFonts w:ascii="Times New Roman" w:hAnsi="Times New Roman" w:cs="Times New Roman"/>
        </w:rPr>
        <w:softHyphen/>
        <w:t xml:space="preserve">ження рішень, дій чи бездіяльності процесуальних осіб стороною захисту під час досудового розслідування» (12.00.09 - кримінальний процес та криміналістика; судова експертиза; оперативно-розшукова діяльність). Спецрада </w:t>
      </w:r>
      <w:r>
        <w:rPr>
          <w:rFonts w:ascii="Times New Roman" w:hAnsi="Times New Roman" w:cs="Times New Roman"/>
          <w:lang w:eastAsia="ru-RU" w:bidi="ru-RU"/>
        </w:rPr>
        <w:t xml:space="preserve">К </w:t>
      </w:r>
      <w:r>
        <w:rPr>
          <w:rFonts w:ascii="Times New Roman" w:hAnsi="Times New Roman" w:cs="Times New Roman"/>
        </w:rPr>
        <w:t>26.122.01 в Академії адвокатури України</w:t>
      </w:r>
      <w:bookmarkStart w:id="0" w:name="_GoBack"/>
      <w:bookmarkEnd w:id="0"/>
    </w:p>
    <w:sectPr w:rsidR="00FD466B" w:rsidRPr="0010528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A6" w:rsidRDefault="000B50A6">
      <w:pPr>
        <w:spacing w:after="0" w:line="240" w:lineRule="auto"/>
      </w:pPr>
      <w:r>
        <w:separator/>
      </w:r>
    </w:p>
  </w:endnote>
  <w:endnote w:type="continuationSeparator" w:id="0">
    <w:p w:rsidR="000B50A6" w:rsidRDefault="000B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B50A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A6" w:rsidRDefault="000B50A6"/>
    <w:p w:rsidR="000B50A6" w:rsidRDefault="000B50A6"/>
    <w:p w:rsidR="000B50A6" w:rsidRDefault="000B50A6"/>
    <w:p w:rsidR="000B50A6" w:rsidRDefault="000B50A6"/>
    <w:p w:rsidR="000B50A6" w:rsidRDefault="000B50A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B50A6" w:rsidRDefault="000B50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B50A6" w:rsidRDefault="000B50A6"/>
    <w:p w:rsidR="000B50A6" w:rsidRDefault="000B50A6"/>
    <w:p w:rsidR="000B50A6" w:rsidRDefault="000B50A6">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B50A6" w:rsidRDefault="000B50A6"/>
              </w:txbxContent>
            </v:textbox>
            <w10:wrap anchorx="page" anchory="page"/>
          </v:shape>
        </w:pict>
      </w:r>
    </w:p>
    <w:p w:rsidR="000B50A6" w:rsidRDefault="000B50A6"/>
    <w:p w:rsidR="000B50A6" w:rsidRDefault="000B50A6">
      <w:pPr>
        <w:rPr>
          <w:sz w:val="2"/>
          <w:szCs w:val="2"/>
        </w:rPr>
      </w:pPr>
    </w:p>
    <w:p w:rsidR="000B50A6" w:rsidRDefault="000B50A6"/>
    <w:p w:rsidR="000B50A6" w:rsidRDefault="000B50A6">
      <w:pPr>
        <w:spacing w:after="0" w:line="240" w:lineRule="auto"/>
      </w:pPr>
    </w:p>
  </w:footnote>
  <w:footnote w:type="continuationSeparator" w:id="0">
    <w:p w:rsidR="000B50A6" w:rsidRDefault="000B5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0A6"/>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8FB9-D68C-4E2E-A30F-657F7931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20974</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4431</cp:revision>
  <cp:lastPrinted>2009-02-06T05:36:00Z</cp:lastPrinted>
  <dcterms:created xsi:type="dcterms:W3CDTF">2019-12-11T19:28:00Z</dcterms:created>
  <dcterms:modified xsi:type="dcterms:W3CDTF">2020-02-24T13:28:00Z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