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6576" w14:textId="4DD9D8E4" w:rsidR="00B170D3" w:rsidRDefault="0015106D" w:rsidP="0015106D">
      <w:pPr>
        <w:rPr>
          <w:rFonts w:ascii="Verdana" w:hAnsi="Verdana"/>
          <w:b/>
          <w:bCs/>
          <w:color w:val="000000"/>
          <w:shd w:val="clear" w:color="auto" w:fill="FFFFFF"/>
        </w:rPr>
      </w:pPr>
      <w:r>
        <w:rPr>
          <w:rFonts w:ascii="Verdana" w:hAnsi="Verdana"/>
          <w:b/>
          <w:bCs/>
          <w:color w:val="000000"/>
          <w:shd w:val="clear" w:color="auto" w:fill="FFFFFF"/>
        </w:rPr>
        <w:t>Білецька Ірина Іванівна. Механізм підвищення конкурентоспроможності промислового підприємства на олігополістичному ринку (на прикладі феросплавних заводів України) : Дис... канд. екон. наук: 08.06.01 / Запорізький національний технічний ун-т. — Запоріжжя, 2006. — 201арк. : табл. — Бібліогр.: арк. 170-187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106D" w:rsidRPr="0015106D" w14:paraId="0B9FCDE2" w14:textId="77777777" w:rsidTr="001510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106D" w:rsidRPr="0015106D" w14:paraId="155FE29D" w14:textId="77777777">
              <w:trPr>
                <w:tblCellSpacing w:w="0" w:type="dxa"/>
              </w:trPr>
              <w:tc>
                <w:tcPr>
                  <w:tcW w:w="0" w:type="auto"/>
                  <w:vAlign w:val="center"/>
                  <w:hideMark/>
                </w:tcPr>
                <w:p w14:paraId="6B9C4418" w14:textId="77777777" w:rsidR="0015106D" w:rsidRPr="0015106D" w:rsidRDefault="0015106D" w:rsidP="001510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06D">
                    <w:rPr>
                      <w:rFonts w:ascii="Times New Roman" w:eastAsia="Times New Roman" w:hAnsi="Times New Roman" w:cs="Times New Roman"/>
                      <w:b/>
                      <w:bCs/>
                      <w:sz w:val="24"/>
                      <w:szCs w:val="24"/>
                    </w:rPr>
                    <w:lastRenderedPageBreak/>
                    <w:t>Білецька І.І. Механізм підвищення конкурентоспроможності промислового підприємства на олігополістичному ринку (на прикладі феросплавних заводів України). – Рукопис.</w:t>
                  </w:r>
                </w:p>
                <w:p w14:paraId="64ED3551" w14:textId="77777777" w:rsidR="0015106D" w:rsidRPr="0015106D" w:rsidRDefault="0015106D" w:rsidP="001510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06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Дніпропетровськ: Національний гірничий університет, 2006.</w:t>
                  </w:r>
                </w:p>
                <w:p w14:paraId="7B235424" w14:textId="77777777" w:rsidR="0015106D" w:rsidRPr="0015106D" w:rsidRDefault="0015106D" w:rsidP="001510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06D">
                    <w:rPr>
                      <w:rFonts w:ascii="Times New Roman" w:eastAsia="Times New Roman" w:hAnsi="Times New Roman" w:cs="Times New Roman"/>
                      <w:sz w:val="24"/>
                      <w:szCs w:val="24"/>
                    </w:rPr>
                    <w:t>Дисертація присвячена узагальненню та розвитку теоретичних, методичних та практичних засад підвищення конкурентоспроможності промислового підприємства на олігополістичному ринку. Проведений аналіз концептуальних підходів до визначення поняття «конкурентоспроможність», а також виявлені принципові розбіжності в підходах до розуміння деяких авторів. Уточнено поняття «конкурентоспроможність» об'єкта: товару, компанії, галузі, країни. Досліджена еволюція поглядів і теорій конкурентних переваг як основи підвищення конкурентоспроможності об'єктів. Проаналізовані концептуальні підходи до діагностики конкурентоспроможності підприємства. Визначені значимість і вплив конкурентних сил на інтенсивність конкуренції світового та національного ринку феросплавів. Досліджений ступінь концентрації ринкової влади підприємств-виробників феросплавів у світовому масштабі. Сформульовані рекомендації щодо коригування конкурентної та маркетингової політик підприємства з використанням методів діагностики конкурентоспроможності та моделювання ситуації на ринку. Розроблено механізм формування конкурентних переваг, який забезпечить підвищення конкурентоспроможності промислового підприємства.</w:t>
                  </w:r>
                </w:p>
              </w:tc>
            </w:tr>
          </w:tbl>
          <w:p w14:paraId="1A856C7E" w14:textId="77777777" w:rsidR="0015106D" w:rsidRPr="0015106D" w:rsidRDefault="0015106D" w:rsidP="0015106D">
            <w:pPr>
              <w:spacing w:after="0" w:line="240" w:lineRule="auto"/>
              <w:rPr>
                <w:rFonts w:ascii="Times New Roman" w:eastAsia="Times New Roman" w:hAnsi="Times New Roman" w:cs="Times New Roman"/>
                <w:sz w:val="24"/>
                <w:szCs w:val="24"/>
              </w:rPr>
            </w:pPr>
          </w:p>
        </w:tc>
      </w:tr>
      <w:tr w:rsidR="0015106D" w:rsidRPr="0015106D" w14:paraId="03A4F340" w14:textId="77777777" w:rsidTr="001510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106D" w:rsidRPr="0015106D" w14:paraId="67E8D270" w14:textId="77777777">
              <w:trPr>
                <w:tblCellSpacing w:w="0" w:type="dxa"/>
              </w:trPr>
              <w:tc>
                <w:tcPr>
                  <w:tcW w:w="0" w:type="auto"/>
                  <w:vAlign w:val="center"/>
                  <w:hideMark/>
                </w:tcPr>
                <w:p w14:paraId="0CA9FBBF" w14:textId="77777777" w:rsidR="0015106D" w:rsidRPr="0015106D" w:rsidRDefault="0015106D" w:rsidP="001510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06D">
                    <w:rPr>
                      <w:rFonts w:ascii="Times New Roman" w:eastAsia="Times New Roman" w:hAnsi="Times New Roman" w:cs="Times New Roman"/>
                      <w:sz w:val="24"/>
                      <w:szCs w:val="24"/>
                    </w:rPr>
                    <w:t>У дисертації, яка є закінченою науково-дослідною роботою, поставлене й вирішене актуальне наукове завдання: теоретично обґрунтований, удосконалений та впроваджений механізм підвищення конкурентоспроможності промислового підприємства на олігополістичному ринку за рахунок формування конкурентних переваг. Результати виконаних у дисертаційній роботі досліджень дали можливість сформулювати такі основні висновки та пропозиції:</w:t>
                  </w:r>
                </w:p>
                <w:p w14:paraId="702B7B0B" w14:textId="77777777" w:rsidR="0015106D" w:rsidRPr="0015106D" w:rsidRDefault="0015106D" w:rsidP="001510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06D">
                    <w:rPr>
                      <w:rFonts w:ascii="Times New Roman" w:eastAsia="Times New Roman" w:hAnsi="Times New Roman" w:cs="Times New Roman"/>
                      <w:sz w:val="24"/>
                      <w:szCs w:val="24"/>
                    </w:rPr>
                    <w:t>1. Встановлено, що різноманітність існуючих визначень і поглядів на категорію «конкурентоспроможність» доцільно системно розглядати у двох аспектах: маркетинговому та управлінському. Аналіз принципових розбіжностей у підходах до розуміння цього терміна в існуючих дослідженнях дозволяє запропонувати більш глибоко розмежовувати використання категорії «конкурентоспроможність» на мікрорівні: управлінський підхід при дослідженні конкурентоспроможності підприємства та маркетинговий підхід - при аналізі конкурентоспроможності товару. Критерієм розподілу цих підходів є те, що управлінський підхід акцентує увагу на ефективності бізнес-процесів і наявності конкурентної переваги, а маркетинговий підхід базується на ступені задоволення потреб споживачів.</w:t>
                  </w:r>
                </w:p>
                <w:p w14:paraId="4F1C38BA" w14:textId="77777777" w:rsidR="0015106D" w:rsidRPr="0015106D" w:rsidRDefault="0015106D" w:rsidP="001510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06D">
                    <w:rPr>
                      <w:rFonts w:ascii="Times New Roman" w:eastAsia="Times New Roman" w:hAnsi="Times New Roman" w:cs="Times New Roman"/>
                      <w:sz w:val="24"/>
                      <w:szCs w:val="24"/>
                    </w:rPr>
                    <w:t>2. В умовах несформованого єдиного термінологічного апарату щодо визначення категорії «конкурентоспроможність» запропоновано конкурентоспроможність об'єкта: товару, компанії, галузі, країни, розглядати як його тимчасове іманентне, привілейоване становище, яке забезпечується здатністю до кращого використання ключових компетенцій порівняно з конкурентами та вмінням підтримувати цей стан певний проміжок часу.</w:t>
                  </w:r>
                </w:p>
                <w:p w14:paraId="08B9086C" w14:textId="77777777" w:rsidR="0015106D" w:rsidRPr="0015106D" w:rsidRDefault="0015106D" w:rsidP="001510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06D">
                    <w:rPr>
                      <w:rFonts w:ascii="Times New Roman" w:eastAsia="Times New Roman" w:hAnsi="Times New Roman" w:cs="Times New Roman"/>
                      <w:sz w:val="24"/>
                      <w:szCs w:val="24"/>
                    </w:rPr>
                    <w:t xml:space="preserve">3. Джерелами підвищення конкурентоспроможності об’єктів є конкурентні переваги, найвищою формою еволюційного розвитку яких є ключові компетенції. Тому при розробленні заходів щодо </w:t>
                  </w:r>
                  <w:r w:rsidRPr="0015106D">
                    <w:rPr>
                      <w:rFonts w:ascii="Times New Roman" w:eastAsia="Times New Roman" w:hAnsi="Times New Roman" w:cs="Times New Roman"/>
                      <w:sz w:val="24"/>
                      <w:szCs w:val="24"/>
                    </w:rPr>
                    <w:lastRenderedPageBreak/>
                    <w:t>підвищення конкурентоспроможності слід враховувати структурну переорієнтацію стратегічного менеджменту на концепцію ключових компетенцій.</w:t>
                  </w:r>
                </w:p>
                <w:p w14:paraId="3D84CA56" w14:textId="77777777" w:rsidR="0015106D" w:rsidRPr="0015106D" w:rsidRDefault="0015106D" w:rsidP="001510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06D">
                    <w:rPr>
                      <w:rFonts w:ascii="Times New Roman" w:eastAsia="Times New Roman" w:hAnsi="Times New Roman" w:cs="Times New Roman"/>
                      <w:sz w:val="24"/>
                      <w:szCs w:val="24"/>
                    </w:rPr>
                    <w:t>4. При розробленні заходів з підвищення конкурентоспроможності підприємства слід орієнтуватися на парадигму, що сформульована на підставі термінів моделі історичного розвитку конкурентоспроможності Р.Пейса і Е.Стефана. Зміна парадигми конкурентоспроможності підприємства міститься у визначенні основної вимоги до підвищення конкурентоспроможності (наявність неосяжних активів, ключових компетенцій), критеріїв досягнення більш високого рівня конкурентоспроможності (темпи росту компанії, ефективність її діяльності, обсяг накопичених знань) та ключових факторів (керування неосяжними активами, управління через альянси, просування бренду, пошук талановитих співробітників).</w:t>
                  </w:r>
                </w:p>
                <w:p w14:paraId="2A531A70" w14:textId="77777777" w:rsidR="0015106D" w:rsidRPr="0015106D" w:rsidRDefault="0015106D" w:rsidP="001510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06D">
                    <w:rPr>
                      <w:rFonts w:ascii="Times New Roman" w:eastAsia="Times New Roman" w:hAnsi="Times New Roman" w:cs="Times New Roman"/>
                      <w:sz w:val="24"/>
                      <w:szCs w:val="24"/>
                    </w:rPr>
                    <w:t>5. Дослідження ступеня концентрації ринкової влади підприємств на олігополістичному ринку доцільно проводити за методикою визначення типу ринку на основі оцінки ринкової концентрації, яка базується на системному розгляді кількісних значень таких показників: показник розміру найбільших фірм; індекс концентрації; індекс Лінда; індекс Херфіндаля-Хіршмана; індекс ентропії; показники дисперсії ринкових часток і дисперсії логарифмів ринкових часток; індекс Джині. На підставі проведених розрахунків, для світового ринку феросплавів за кожним з показників концентрації були зроблені часткові висновки, які підтверджують загальні правила олігополістичного ринку. Запропонована методика дозволяє системно дослідити структуру олігополістичного ринку світового виробництва феросплавів з визначенням його «ядра» (компанії «Samancor», «Elkem» і «Tinfos») та тенденцій щодо посилення диференціації ринкових часток його учасників.</w:t>
                  </w:r>
                </w:p>
                <w:p w14:paraId="512A0251" w14:textId="77777777" w:rsidR="0015106D" w:rsidRPr="0015106D" w:rsidRDefault="0015106D" w:rsidP="001510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06D">
                    <w:rPr>
                      <w:rFonts w:ascii="Times New Roman" w:eastAsia="Times New Roman" w:hAnsi="Times New Roman" w:cs="Times New Roman"/>
                      <w:sz w:val="24"/>
                      <w:szCs w:val="24"/>
                    </w:rPr>
                    <w:t>6. Проблему підвищення конкурентоспроможності промислового підприємства на олігополістичному ринку слід вирішувати за рахунок формування конкурентних переваг. Проведене дослідження теоретичних основ конкурентоспроможності та методичного забезпечення конкурентоспроможності підприємства дозволяє створити теоретичну модель механізму формування конкурентних переваг промислового підприємства на олігополістичному ринку. Запропонована модель механізму, на відміну від існуючих, містить конкретизовані складові «ядра» механізму, доповнений перелік параметрів, які визначають ринкові можливості і нову компоненту «невикористані ресурси». Результатом впровадження теоретичної моделі є володіння підприємством ключовими компетенціями і підвищення конкурентоспроможності підприємства. Механізм підвищення конкурентоспроможності підприємства на олігополістичному ринку доцільно формувати на основі теоретичної моделі механізму формування конкурентних переваг</w:t>
                  </w:r>
                  <w:r w:rsidRPr="0015106D">
                    <w:rPr>
                      <w:rFonts w:ascii="Times New Roman" w:eastAsia="Times New Roman" w:hAnsi="Times New Roman" w:cs="Times New Roman"/>
                      <w:b/>
                      <w:bCs/>
                      <w:sz w:val="24"/>
                      <w:szCs w:val="24"/>
                    </w:rPr>
                    <w:t>.</w:t>
                  </w:r>
                  <w:r w:rsidRPr="0015106D">
                    <w:rPr>
                      <w:rFonts w:ascii="Times New Roman" w:eastAsia="Times New Roman" w:hAnsi="Times New Roman" w:cs="Times New Roman"/>
                      <w:sz w:val="24"/>
                      <w:szCs w:val="24"/>
                    </w:rPr>
                    <w:t> Запропонований механізм підвищення конкурентоспроможності феросплавного заводу в режимі реального часу дозволяє сформувати ключові компетенції, які забезпечать зростання ринкової вартості компанії.</w:t>
                  </w:r>
                </w:p>
                <w:p w14:paraId="53A7D024" w14:textId="77777777" w:rsidR="0015106D" w:rsidRPr="0015106D" w:rsidRDefault="0015106D" w:rsidP="00824A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106D">
                    <w:rPr>
                      <w:rFonts w:ascii="Times New Roman" w:eastAsia="Times New Roman" w:hAnsi="Times New Roman" w:cs="Times New Roman"/>
                      <w:sz w:val="24"/>
                      <w:szCs w:val="24"/>
                    </w:rPr>
                    <w:t>Розрахунок економічного результату від впровадження запропонованого механізму підвищення конкурентоспроможності промислового підприємства, що діє в умовах олігополістичного ринку, на прикладі одного з феросплавних заводів України, засвідчив доцільність використання розроблених наукових положень, висновків і рекомендацій у практичній діяльності промислових підприємств.</w:t>
                  </w:r>
                </w:p>
              </w:tc>
            </w:tr>
          </w:tbl>
          <w:p w14:paraId="69DDF8F6" w14:textId="77777777" w:rsidR="0015106D" w:rsidRPr="0015106D" w:rsidRDefault="0015106D" w:rsidP="0015106D">
            <w:pPr>
              <w:spacing w:after="0" w:line="240" w:lineRule="auto"/>
              <w:rPr>
                <w:rFonts w:ascii="Times New Roman" w:eastAsia="Times New Roman" w:hAnsi="Times New Roman" w:cs="Times New Roman"/>
                <w:sz w:val="24"/>
                <w:szCs w:val="24"/>
              </w:rPr>
            </w:pPr>
          </w:p>
        </w:tc>
      </w:tr>
    </w:tbl>
    <w:p w14:paraId="39628609" w14:textId="77777777" w:rsidR="0015106D" w:rsidRPr="0015106D" w:rsidRDefault="0015106D" w:rsidP="0015106D"/>
    <w:sectPr w:rsidR="0015106D" w:rsidRPr="001510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59BC" w14:textId="77777777" w:rsidR="00824ADA" w:rsidRDefault="00824ADA">
      <w:pPr>
        <w:spacing w:after="0" w:line="240" w:lineRule="auto"/>
      </w:pPr>
      <w:r>
        <w:separator/>
      </w:r>
    </w:p>
  </w:endnote>
  <w:endnote w:type="continuationSeparator" w:id="0">
    <w:p w14:paraId="6B5D5646" w14:textId="77777777" w:rsidR="00824ADA" w:rsidRDefault="0082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C139" w14:textId="77777777" w:rsidR="00824ADA" w:rsidRDefault="00824ADA">
      <w:pPr>
        <w:spacing w:after="0" w:line="240" w:lineRule="auto"/>
      </w:pPr>
      <w:r>
        <w:separator/>
      </w:r>
    </w:p>
  </w:footnote>
  <w:footnote w:type="continuationSeparator" w:id="0">
    <w:p w14:paraId="71E699F4" w14:textId="77777777" w:rsidR="00824ADA" w:rsidRDefault="00824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4A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452A3"/>
    <w:multiLevelType w:val="multilevel"/>
    <w:tmpl w:val="1FF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ADA"/>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78327</TotalTime>
  <Pages>3</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1859</cp:revision>
  <dcterms:created xsi:type="dcterms:W3CDTF">2024-06-20T08:51:00Z</dcterms:created>
  <dcterms:modified xsi:type="dcterms:W3CDTF">2024-09-10T20:21:00Z</dcterms:modified>
  <cp:category/>
</cp:coreProperties>
</file>