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0479A3" w:rsidRDefault="000479A3" w:rsidP="000479A3">
      <w:r w:rsidRPr="009E62F3">
        <w:rPr>
          <w:rFonts w:ascii="Times New Roman" w:eastAsia="Times New Roman" w:hAnsi="Times New Roman" w:cs="Times New Roman"/>
          <w:b/>
          <w:bCs/>
          <w:kern w:val="32"/>
          <w:sz w:val="24"/>
          <w:szCs w:val="24"/>
          <w:lang w:eastAsia="ru-RU"/>
        </w:rPr>
        <w:t>Іваненко Тарас Миколайович</w:t>
      </w:r>
      <w:r w:rsidRPr="009E62F3">
        <w:rPr>
          <w:rFonts w:ascii="Times New Roman" w:eastAsia="Times New Roman" w:hAnsi="Times New Roman" w:cs="Times New Roman"/>
          <w:bCs/>
          <w:kern w:val="32"/>
          <w:sz w:val="24"/>
          <w:szCs w:val="24"/>
          <w:lang w:eastAsia="ru-RU"/>
        </w:rPr>
        <w:t>, заступник керуючого партнера, Адвокатське об’єднання «</w:t>
      </w:r>
      <w:r w:rsidRPr="009E62F3">
        <w:rPr>
          <w:rFonts w:ascii="Times New Roman" w:eastAsia="Times New Roman" w:hAnsi="Times New Roman" w:cs="Times New Roman"/>
          <w:bCs/>
          <w:kern w:val="32"/>
          <w:sz w:val="24"/>
          <w:szCs w:val="24"/>
          <w:lang w:val="en-US" w:eastAsia="ru-RU"/>
        </w:rPr>
        <w:t>LES</w:t>
      </w:r>
      <w:r w:rsidRPr="009E62F3">
        <w:rPr>
          <w:rFonts w:ascii="Times New Roman" w:eastAsia="Times New Roman" w:hAnsi="Times New Roman" w:cs="Times New Roman"/>
          <w:bCs/>
          <w:kern w:val="32"/>
          <w:sz w:val="24"/>
          <w:szCs w:val="24"/>
          <w:lang w:eastAsia="ru-RU"/>
        </w:rPr>
        <w:t xml:space="preserve"> – Правова та економічна безпека».</w:t>
      </w:r>
      <w:r w:rsidRPr="009E62F3">
        <w:rPr>
          <w:rFonts w:ascii="Times New Roman" w:eastAsia="Times New Roman" w:hAnsi="Times New Roman" w:cs="Times New Roman"/>
          <w:sz w:val="24"/>
          <w:szCs w:val="24"/>
          <w:lang w:eastAsia="ru-RU"/>
        </w:rPr>
        <w:t xml:space="preserve"> Назва дисертації</w:t>
      </w:r>
      <w:r w:rsidRPr="009E62F3">
        <w:rPr>
          <w:rFonts w:ascii="Times New Roman" w:eastAsia="Times New Roman" w:hAnsi="Times New Roman" w:cs="Times New Roman"/>
          <w:bCs/>
          <w:sz w:val="24"/>
          <w:szCs w:val="24"/>
          <w:lang w:eastAsia="ru-RU"/>
        </w:rPr>
        <w:t>:</w:t>
      </w:r>
      <w:r w:rsidRPr="009E62F3">
        <w:rPr>
          <w:rFonts w:ascii="Times New Roman" w:eastAsia="Times New Roman" w:hAnsi="Times New Roman" w:cs="Times New Roman"/>
          <w:sz w:val="24"/>
          <w:szCs w:val="24"/>
          <w:lang w:eastAsia="ru-RU"/>
        </w:rPr>
        <w:t xml:space="preserve"> </w:t>
      </w:r>
      <w:r w:rsidRPr="009E62F3">
        <w:rPr>
          <w:rFonts w:ascii="Times New Roman" w:eastAsia="Times New Roman" w:hAnsi="Times New Roman" w:cs="Times New Roman"/>
          <w:bCs/>
          <w:sz w:val="24"/>
          <w:szCs w:val="24"/>
          <w:lang w:eastAsia="ru-RU"/>
        </w:rPr>
        <w:t>«Адміністративно-правове забезпечення доступності адміністративного судочинства як складової верховенства права</w:t>
      </w:r>
      <w:r w:rsidRPr="009E62F3">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B97607" w:rsidRPr="000479A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0479A3" w:rsidRPr="000479A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D00E9-B52D-41C9-A86A-0680AECE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2021-05-28T16:36:00Z</dcterms:created>
  <dcterms:modified xsi:type="dcterms:W3CDTF">2021-06-01T18:51:00Z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