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90D85"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hint="eastAsia"/>
          <w:b/>
          <w:bCs/>
          <w:color w:val="222222"/>
          <w:sz w:val="21"/>
          <w:szCs w:val="21"/>
        </w:rPr>
        <w:t>Андрейченко</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Сергей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Вадимович</w:t>
      </w:r>
      <w:r w:rsidRPr="00F61AEA">
        <w:rPr>
          <w:rFonts w:ascii="Helvetica" w:hAnsi="Helvetica" w:cs="Helvetica"/>
          <w:b/>
          <w:bCs/>
          <w:color w:val="222222"/>
          <w:sz w:val="21"/>
          <w:szCs w:val="21"/>
        </w:rPr>
        <w:t>.</w:t>
      </w:r>
    </w:p>
    <w:p w14:paraId="7CC882BA"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hint="eastAsia"/>
          <w:b/>
          <w:bCs/>
          <w:color w:val="222222"/>
          <w:sz w:val="21"/>
          <w:szCs w:val="21"/>
        </w:rPr>
        <w:t>Реакции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генеративной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системы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растений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на</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гамма</w:t>
      </w:r>
      <w:r w:rsidRPr="00F61AEA">
        <w:rPr>
          <w:rFonts w:ascii="Helvetica" w:hAnsi="Helvetica" w:cs="Helvetica"/>
          <w:b/>
          <w:bCs/>
          <w:color w:val="222222"/>
          <w:sz w:val="21"/>
          <w:szCs w:val="21"/>
        </w:rPr>
        <w:t>-</w:t>
      </w:r>
      <w:r w:rsidRPr="00F61AEA">
        <w:rPr>
          <w:rFonts w:ascii="Helvetica" w:hAnsi="Helvetica" w:cs="Helvetica" w:hint="eastAsia"/>
          <w:b/>
          <w:bCs/>
          <w:color w:val="222222"/>
          <w:sz w:val="21"/>
          <w:szCs w:val="21"/>
        </w:rPr>
        <w:t>облучение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r w:rsidRPr="00F61AEA">
        <w:rPr>
          <w:rFonts w:ascii="Helvetica" w:hAnsi="Helvetica" w:cs="Helvetica"/>
          <w:b/>
          <w:bCs/>
          <w:color w:val="222222"/>
          <w:sz w:val="21"/>
          <w:szCs w:val="21"/>
        </w:rPr>
        <w:t xml:space="preserve"> : </w:t>
      </w:r>
      <w:r w:rsidRPr="00F61AEA">
        <w:rPr>
          <w:rFonts w:ascii="Helvetica" w:hAnsi="Helvetica" w:cs="Helvetica" w:hint="eastAsia"/>
          <w:b/>
          <w:bCs/>
          <w:color w:val="222222"/>
          <w:sz w:val="21"/>
          <w:szCs w:val="21"/>
        </w:rPr>
        <w:t>диссертация</w:t>
      </w:r>
      <w:r w:rsidRPr="00F61AEA">
        <w:rPr>
          <w:rFonts w:ascii="Helvetica" w:hAnsi="Helvetica" w:cs="Helvetica"/>
          <w:b/>
          <w:bCs/>
          <w:color w:val="222222"/>
          <w:sz w:val="21"/>
          <w:szCs w:val="21"/>
        </w:rPr>
        <w:t xml:space="preserve"> ... </w:t>
      </w:r>
      <w:r w:rsidRPr="00F61AEA">
        <w:rPr>
          <w:rFonts w:ascii="Helvetica" w:hAnsi="Helvetica" w:cs="Helvetica" w:hint="eastAsia"/>
          <w:b/>
          <w:bCs/>
          <w:color w:val="222222"/>
          <w:sz w:val="21"/>
          <w:szCs w:val="21"/>
        </w:rPr>
        <w:t>кандидата</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биологических</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наук</w:t>
      </w:r>
      <w:r w:rsidRPr="00F61AEA">
        <w:rPr>
          <w:rFonts w:ascii="Helvetica" w:hAnsi="Helvetica" w:cs="Helvetica"/>
          <w:b/>
          <w:bCs/>
          <w:color w:val="222222"/>
          <w:sz w:val="21"/>
          <w:szCs w:val="21"/>
        </w:rPr>
        <w:t xml:space="preserve"> : 03.00.01. - </w:t>
      </w:r>
      <w:r w:rsidRPr="00F61AEA">
        <w:rPr>
          <w:rFonts w:ascii="Helvetica" w:hAnsi="Helvetica" w:cs="Helvetica" w:hint="eastAsia"/>
          <w:b/>
          <w:bCs/>
          <w:color w:val="222222"/>
          <w:sz w:val="21"/>
          <w:szCs w:val="21"/>
        </w:rPr>
        <w:t>Киев</w:t>
      </w:r>
      <w:r w:rsidRPr="00F61AEA">
        <w:rPr>
          <w:rFonts w:ascii="Helvetica" w:hAnsi="Helvetica" w:cs="Helvetica"/>
          <w:b/>
          <w:bCs/>
          <w:color w:val="222222"/>
          <w:sz w:val="21"/>
          <w:szCs w:val="21"/>
        </w:rPr>
        <w:t xml:space="preserve">, 1984. - 198 </w:t>
      </w:r>
      <w:r w:rsidRPr="00F61AEA">
        <w:rPr>
          <w:rFonts w:ascii="Helvetica" w:hAnsi="Helvetica" w:cs="Helvetica" w:hint="eastAsia"/>
          <w:b/>
          <w:bCs/>
          <w:color w:val="222222"/>
          <w:sz w:val="21"/>
          <w:szCs w:val="21"/>
        </w:rPr>
        <w:t>с</w:t>
      </w:r>
      <w:r w:rsidRPr="00F61AEA">
        <w:rPr>
          <w:rFonts w:ascii="Helvetica" w:hAnsi="Helvetica" w:cs="Helvetica"/>
          <w:b/>
          <w:bCs/>
          <w:color w:val="222222"/>
          <w:sz w:val="21"/>
          <w:szCs w:val="21"/>
        </w:rPr>
        <w:t xml:space="preserve">. : </w:t>
      </w:r>
      <w:r w:rsidRPr="00F61AEA">
        <w:rPr>
          <w:rFonts w:ascii="Helvetica" w:hAnsi="Helvetica" w:cs="Helvetica" w:hint="eastAsia"/>
          <w:b/>
          <w:bCs/>
          <w:color w:val="222222"/>
          <w:sz w:val="21"/>
          <w:szCs w:val="21"/>
        </w:rPr>
        <w:t>ил</w:t>
      </w:r>
      <w:r w:rsidRPr="00F61AEA">
        <w:rPr>
          <w:rFonts w:ascii="Helvetica" w:hAnsi="Helvetica" w:cs="Helvetica"/>
          <w:b/>
          <w:bCs/>
          <w:color w:val="222222"/>
          <w:sz w:val="21"/>
          <w:szCs w:val="21"/>
        </w:rPr>
        <w:t>.</w:t>
      </w:r>
    </w:p>
    <w:p w14:paraId="334C0A7D"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hint="eastAsia"/>
          <w:b/>
          <w:bCs/>
          <w:color w:val="222222"/>
          <w:sz w:val="21"/>
          <w:szCs w:val="21"/>
        </w:rPr>
        <w:t>больше</w:t>
      </w:r>
    </w:p>
    <w:p w14:paraId="073B2D10"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hint="eastAsia"/>
          <w:b/>
          <w:bCs/>
          <w:color w:val="222222"/>
          <w:sz w:val="21"/>
          <w:szCs w:val="21"/>
        </w:rPr>
        <w:t>Цитаты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из</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текста</w:t>
      </w:r>
      <w:r w:rsidRPr="00F61AEA">
        <w:rPr>
          <w:rFonts w:ascii="Helvetica" w:hAnsi="Helvetica" w:cs="Helvetica"/>
          <w:b/>
          <w:bCs/>
          <w:color w:val="222222"/>
          <w:sz w:val="21"/>
          <w:szCs w:val="21"/>
        </w:rPr>
        <w:t>:</w:t>
      </w:r>
    </w:p>
    <w:p w14:paraId="043C7584"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hint="eastAsia"/>
          <w:b/>
          <w:bCs/>
          <w:color w:val="222222"/>
          <w:sz w:val="21"/>
          <w:szCs w:val="21"/>
        </w:rPr>
        <w:t>стр</w:t>
      </w:r>
      <w:r w:rsidRPr="00F61AEA">
        <w:rPr>
          <w:rFonts w:ascii="Helvetica" w:hAnsi="Helvetica" w:cs="Helvetica"/>
          <w:b/>
          <w:bCs/>
          <w:color w:val="222222"/>
          <w:sz w:val="21"/>
          <w:szCs w:val="21"/>
        </w:rPr>
        <w:t>. 1</w:t>
      </w:r>
    </w:p>
    <w:p w14:paraId="1E74ECFF"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АКАДЕМИЯ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НАУК</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УКРАЙНСКО</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ССР</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ИНСТИТУТ</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ФИЗИОЛОГИИ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РАСТЕНИЙ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На</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правах</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рукописи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АНДРЕЙЧЕНКО</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СЕРГЕЙ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ВАДИМОВИЧ</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УДК</w:t>
      </w:r>
      <w:r w:rsidRPr="00F61AEA">
        <w:rPr>
          <w:rFonts w:ascii="Helvetica" w:hAnsi="Helvetica" w:cs="Helvetica"/>
          <w:b/>
          <w:bCs/>
          <w:color w:val="222222"/>
          <w:sz w:val="21"/>
          <w:szCs w:val="21"/>
        </w:rPr>
        <w:t xml:space="preserve"> 577.391:581.33 </w:t>
      </w:r>
      <w:r w:rsidRPr="00F61AEA">
        <w:rPr>
          <w:rFonts w:ascii="Helvetica" w:hAnsi="Helvetica" w:cs="Helvetica" w:hint="eastAsia"/>
          <w:b/>
          <w:bCs/>
          <w:color w:val="222222"/>
          <w:sz w:val="21"/>
          <w:szCs w:val="21"/>
        </w:rPr>
        <w:t>РЕАКЦИЙ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ГЕНЕРАТИВНОЙ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СИСТЕМЫ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РАСТЕНИЙ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НА</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ГАММА</w:t>
      </w:r>
      <w:r w:rsidRPr="00F61AEA">
        <w:rPr>
          <w:rFonts w:ascii="Helvetica" w:hAnsi="Helvetica" w:cs="Helvetica"/>
          <w:b/>
          <w:bCs/>
          <w:color w:val="222222"/>
          <w:sz w:val="21"/>
          <w:szCs w:val="21"/>
        </w:rPr>
        <w:t>-</w:t>
      </w:r>
      <w:r w:rsidRPr="00F61AEA">
        <w:rPr>
          <w:rFonts w:ascii="Helvetica" w:hAnsi="Helvetica" w:cs="Helvetica" w:hint="eastAsia"/>
          <w:b/>
          <w:bCs/>
          <w:color w:val="222222"/>
          <w:sz w:val="21"/>
          <w:szCs w:val="21"/>
        </w:rPr>
        <w:t>ОБЛУЧЕНИЕ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r w:rsidRPr="00F61AEA">
        <w:rPr>
          <w:rFonts w:ascii="Helvetica" w:hAnsi="Helvetica" w:cs="Helvetica"/>
          <w:b/>
          <w:bCs/>
          <w:color w:val="222222"/>
          <w:sz w:val="21"/>
          <w:szCs w:val="21"/>
        </w:rPr>
        <w:t xml:space="preserve"> 03.00.01 - </w:t>
      </w:r>
      <w:r w:rsidRPr="00F61AEA">
        <w:rPr>
          <w:rFonts w:ascii="Helvetica" w:hAnsi="Helvetica" w:cs="Helvetica" w:hint="eastAsia"/>
          <w:b/>
          <w:bCs/>
          <w:color w:val="222222"/>
          <w:sz w:val="21"/>
          <w:szCs w:val="21"/>
        </w:rPr>
        <w:t>радиобиология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Диссертация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на</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соискание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ученой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степени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кандидата</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биологических</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наук</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Научны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руководитель</w:t>
      </w:r>
    </w:p>
    <w:p w14:paraId="06B4B447"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hint="eastAsia"/>
          <w:b/>
          <w:bCs/>
          <w:color w:val="222222"/>
          <w:sz w:val="21"/>
          <w:szCs w:val="21"/>
        </w:rPr>
        <w:t>стр</w:t>
      </w:r>
      <w:r w:rsidRPr="00F61AEA">
        <w:rPr>
          <w:rFonts w:ascii="Helvetica" w:hAnsi="Helvetica" w:cs="Helvetica"/>
          <w:b/>
          <w:bCs/>
          <w:color w:val="222222"/>
          <w:sz w:val="21"/>
          <w:szCs w:val="21"/>
        </w:rPr>
        <w:t>. 2</w:t>
      </w:r>
    </w:p>
    <w:p w14:paraId="5D74BFC3"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hint="eastAsia"/>
          <w:b/>
          <w:bCs/>
          <w:color w:val="222222"/>
          <w:sz w:val="21"/>
          <w:szCs w:val="21"/>
        </w:rPr>
        <w:t>гаметофитной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несовместимости</w:t>
      </w:r>
      <w:r w:rsidRPr="00F61AEA">
        <w:rPr>
          <w:rFonts w:ascii="Helvetica" w:hAnsi="Helvetica" w:cs="Helvetica"/>
          <w:b/>
          <w:bCs/>
          <w:color w:val="222222"/>
          <w:sz w:val="21"/>
          <w:szCs w:val="21"/>
        </w:rPr>
        <w:t xml:space="preserve"> 1.2. </w:t>
      </w:r>
      <w:r w:rsidRPr="00F61AEA">
        <w:rPr>
          <w:rFonts w:ascii="Helvetica" w:hAnsi="Helvetica" w:cs="Helvetica" w:hint="eastAsia"/>
          <w:b/>
          <w:bCs/>
          <w:color w:val="222222"/>
          <w:sz w:val="21"/>
          <w:szCs w:val="21"/>
        </w:rPr>
        <w:t>радиобиология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r w:rsidRPr="00F61AEA">
        <w:rPr>
          <w:rFonts w:ascii="Helvetica" w:hAnsi="Helvetica" w:cs="Helvetica"/>
          <w:b/>
          <w:bCs/>
          <w:color w:val="222222"/>
          <w:sz w:val="21"/>
          <w:szCs w:val="21"/>
        </w:rPr>
        <w:t xml:space="preserve"> 1.2.1. </w:t>
      </w:r>
      <w:r w:rsidRPr="00F61AEA">
        <w:rPr>
          <w:rFonts w:ascii="Helvetica" w:hAnsi="Helvetica" w:cs="Helvetica" w:hint="eastAsia"/>
          <w:b/>
          <w:bCs/>
          <w:color w:val="222222"/>
          <w:sz w:val="21"/>
          <w:szCs w:val="21"/>
        </w:rPr>
        <w:t>Влияние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рентгеновского</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гамма</w:t>
      </w:r>
      <w:r w:rsidRPr="00F61AEA">
        <w:rPr>
          <w:rFonts w:ascii="Helvetica" w:hAnsi="Helvetica" w:cs="Helvetica"/>
          <w:b/>
          <w:bCs/>
          <w:color w:val="222222"/>
          <w:sz w:val="21"/>
          <w:szCs w:val="21"/>
        </w:rPr>
        <w:t>-</w:t>
      </w:r>
      <w:r w:rsidRPr="00F61AEA">
        <w:rPr>
          <w:rFonts w:ascii="Helvetica" w:hAnsi="Helvetica" w:cs="Helvetica" w:hint="eastAsia"/>
          <w:b/>
          <w:bCs/>
          <w:color w:val="222222"/>
          <w:sz w:val="21"/>
          <w:szCs w:val="21"/>
        </w:rPr>
        <w:t>облучения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на</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прорастание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рост</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r w:rsidRPr="00F61AEA">
        <w:rPr>
          <w:rFonts w:ascii="Helvetica" w:hAnsi="Helvetica" w:cs="Helvetica"/>
          <w:b/>
          <w:bCs/>
          <w:color w:val="222222"/>
          <w:sz w:val="21"/>
          <w:szCs w:val="21"/>
        </w:rPr>
        <w:t xml:space="preserve"> 1.2.2. </w:t>
      </w:r>
      <w:r w:rsidRPr="00F61AEA">
        <w:rPr>
          <w:rFonts w:ascii="Helvetica" w:hAnsi="Helvetica" w:cs="Helvetica" w:hint="eastAsia"/>
          <w:b/>
          <w:bCs/>
          <w:color w:val="222222"/>
          <w:sz w:val="21"/>
          <w:szCs w:val="21"/>
        </w:rPr>
        <w:t>Цитологические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исследования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облученнож</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r w:rsidRPr="00F61AEA">
        <w:rPr>
          <w:rFonts w:ascii="Helvetica" w:hAnsi="Helvetica" w:cs="Helvetica"/>
          <w:b/>
          <w:bCs/>
          <w:color w:val="222222"/>
          <w:sz w:val="21"/>
          <w:szCs w:val="21"/>
        </w:rPr>
        <w:t xml:space="preserve"> i.2.3. </w:t>
      </w:r>
      <w:r w:rsidRPr="00F61AEA">
        <w:rPr>
          <w:rFonts w:ascii="Helvetica" w:hAnsi="Helvetica" w:cs="Helvetica" w:hint="eastAsia"/>
          <w:b/>
          <w:bCs/>
          <w:color w:val="222222"/>
          <w:sz w:val="21"/>
          <w:szCs w:val="21"/>
        </w:rPr>
        <w:t>Системы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пострадиационного</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восстановления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в</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пыльце</w:t>
      </w:r>
      <w:r w:rsidRPr="00F61AEA">
        <w:rPr>
          <w:rFonts w:ascii="Helvetica" w:hAnsi="Helvetica" w:cs="Helvetica"/>
          <w:b/>
          <w:bCs/>
          <w:color w:val="222222"/>
          <w:sz w:val="21"/>
          <w:szCs w:val="21"/>
        </w:rPr>
        <w:t xml:space="preserve"> 1.2.3.1. </w:t>
      </w:r>
      <w:r w:rsidRPr="00F61AEA">
        <w:rPr>
          <w:rFonts w:ascii="Helvetica" w:hAnsi="Helvetica" w:cs="Helvetica" w:hint="eastAsia"/>
          <w:b/>
          <w:bCs/>
          <w:color w:val="222222"/>
          <w:sz w:val="21"/>
          <w:szCs w:val="21"/>
        </w:rPr>
        <w:t>Репарация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мутагенез</w:t>
      </w:r>
      <w:r w:rsidRPr="00F61AEA">
        <w:rPr>
          <w:rFonts w:ascii="Helvetica" w:hAnsi="Helvetica" w:cs="Helvetica"/>
          <w:b/>
          <w:bCs/>
          <w:color w:val="222222"/>
          <w:sz w:val="21"/>
          <w:szCs w:val="21"/>
        </w:rPr>
        <w:t xml:space="preserve"> 1.3. </w:t>
      </w:r>
      <w:r w:rsidRPr="00F61AEA">
        <w:rPr>
          <w:rFonts w:ascii="Helvetica" w:hAnsi="Helvetica" w:cs="Helvetica" w:hint="eastAsia"/>
          <w:b/>
          <w:bCs/>
          <w:color w:val="222222"/>
          <w:sz w:val="21"/>
          <w:szCs w:val="21"/>
        </w:rPr>
        <w:t>Применение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облученной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в</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практическом</w:t>
      </w:r>
    </w:p>
    <w:p w14:paraId="62ED8FFA"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hint="eastAsia"/>
          <w:b/>
          <w:bCs/>
          <w:color w:val="222222"/>
          <w:sz w:val="21"/>
          <w:szCs w:val="21"/>
        </w:rPr>
        <w:t>стр</w:t>
      </w:r>
      <w:r w:rsidRPr="00F61AEA">
        <w:rPr>
          <w:rFonts w:ascii="Helvetica" w:hAnsi="Helvetica" w:cs="Helvetica"/>
          <w:b/>
          <w:bCs/>
          <w:color w:val="222222"/>
          <w:sz w:val="21"/>
          <w:szCs w:val="21"/>
        </w:rPr>
        <w:t>. 3</w:t>
      </w:r>
    </w:p>
    <w:p w14:paraId="4EB9587D"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hint="eastAsia"/>
          <w:b/>
          <w:bCs/>
          <w:color w:val="222222"/>
          <w:sz w:val="21"/>
          <w:szCs w:val="21"/>
        </w:rPr>
        <w:t>Генетический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анализ</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клонов</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самосовместимой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самонесовместимой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петунии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гибридной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по</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генам</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контролирующим</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самонесовмес­</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тимость</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цвет</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окраску</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цветка</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ГЛАВА</w:t>
      </w:r>
      <w:r w:rsidRPr="00F61AEA">
        <w:rPr>
          <w:rFonts w:ascii="Helvetica" w:hAnsi="Helvetica" w:cs="Helvetica"/>
          <w:b/>
          <w:bCs/>
          <w:color w:val="222222"/>
          <w:sz w:val="21"/>
          <w:szCs w:val="21"/>
        </w:rPr>
        <w:t xml:space="preserve"> 4. 4.1. 4.2. 4.3. </w:t>
      </w:r>
      <w:r w:rsidRPr="00F61AEA">
        <w:rPr>
          <w:rFonts w:ascii="Helvetica" w:hAnsi="Helvetica" w:cs="Helvetica" w:hint="eastAsia"/>
          <w:b/>
          <w:bCs/>
          <w:color w:val="222222"/>
          <w:sz w:val="21"/>
          <w:szCs w:val="21"/>
        </w:rPr>
        <w:t>РАДИОБИОЛОГИЧЕСКИЕ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СВОЙСТВА</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Ростовые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реакции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на</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гамма</w:t>
      </w:r>
      <w:r w:rsidRPr="00F61AEA">
        <w:rPr>
          <w:rFonts w:ascii="Helvetica" w:hAnsi="Helvetica" w:cs="Helvetica"/>
          <w:b/>
          <w:bCs/>
          <w:color w:val="222222"/>
          <w:sz w:val="21"/>
          <w:szCs w:val="21"/>
        </w:rPr>
        <w:t>-</w:t>
      </w:r>
      <w:r w:rsidRPr="00F61AEA">
        <w:rPr>
          <w:rFonts w:ascii="Helvetica" w:hAnsi="Helvetica" w:cs="Helvetica" w:hint="eastAsia"/>
          <w:b/>
          <w:bCs/>
          <w:color w:val="222222"/>
          <w:sz w:val="21"/>
          <w:szCs w:val="21"/>
        </w:rPr>
        <w:t>облучение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Опыляющая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способность</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гамма</w:t>
      </w:r>
      <w:r w:rsidRPr="00F61AEA">
        <w:rPr>
          <w:rFonts w:ascii="Helvetica" w:hAnsi="Helvetica" w:cs="Helvetica"/>
          <w:b/>
          <w:bCs/>
          <w:color w:val="222222"/>
          <w:sz w:val="21"/>
          <w:szCs w:val="21"/>
        </w:rPr>
        <w:t>-</w:t>
      </w:r>
      <w:r w:rsidRPr="00F61AEA">
        <w:rPr>
          <w:rFonts w:ascii="Helvetica" w:hAnsi="Helvetica" w:cs="Helvetica" w:hint="eastAsia"/>
          <w:b/>
          <w:bCs/>
          <w:color w:val="222222"/>
          <w:sz w:val="21"/>
          <w:szCs w:val="21"/>
        </w:rPr>
        <w:t>облученной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p>
    <w:p w14:paraId="3784981D" w14:textId="77777777" w:rsidR="00F61AEA" w:rsidRPr="00F61AEA" w:rsidRDefault="00F61AEA" w:rsidP="00F61AEA">
      <w:pPr>
        <w:rPr>
          <w:rFonts w:ascii="Helvetica" w:hAnsi="Helvetica" w:cs="Helvetica"/>
          <w:b/>
          <w:bCs/>
          <w:color w:val="222222"/>
          <w:sz w:val="21"/>
          <w:szCs w:val="21"/>
        </w:rPr>
      </w:pPr>
    </w:p>
    <w:p w14:paraId="74CC6F2B"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hint="eastAsia"/>
          <w:b/>
          <w:bCs/>
          <w:color w:val="222222"/>
          <w:sz w:val="21"/>
          <w:szCs w:val="21"/>
        </w:rPr>
        <w:t>Оглавление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диссертации</w:t>
      </w:r>
    </w:p>
    <w:p w14:paraId="61D1AE45"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hint="eastAsia"/>
          <w:b/>
          <w:bCs/>
          <w:color w:val="222222"/>
          <w:sz w:val="21"/>
          <w:szCs w:val="21"/>
        </w:rPr>
        <w:t>кандидат</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биологических</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наук</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Андрейченко</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Сергей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Вадимович</w:t>
      </w:r>
    </w:p>
    <w:p w14:paraId="44176B67"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hint="eastAsia"/>
          <w:b/>
          <w:bCs/>
          <w:color w:val="222222"/>
          <w:sz w:val="21"/>
          <w:szCs w:val="21"/>
        </w:rPr>
        <w:lastRenderedPageBreak/>
        <w:t>ГЛАВА</w:t>
      </w:r>
      <w:r w:rsidRPr="00F61AEA">
        <w:rPr>
          <w:rFonts w:ascii="Helvetica" w:hAnsi="Helvetica" w:cs="Helvetica"/>
          <w:b/>
          <w:bCs/>
          <w:color w:val="222222"/>
          <w:sz w:val="21"/>
          <w:szCs w:val="21"/>
        </w:rPr>
        <w:t xml:space="preserve"> I. </w:t>
      </w:r>
      <w:r w:rsidRPr="00F61AEA">
        <w:rPr>
          <w:rFonts w:ascii="Helvetica" w:hAnsi="Helvetica" w:cs="Helvetica" w:hint="eastAsia"/>
          <w:b/>
          <w:bCs/>
          <w:color w:val="222222"/>
          <w:sz w:val="21"/>
          <w:szCs w:val="21"/>
        </w:rPr>
        <w:t>ОБЗОР</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ЛИТЕРАТУРЫ</w:t>
      </w:r>
    </w:p>
    <w:p w14:paraId="51801C31" w14:textId="77777777" w:rsidR="00F61AEA" w:rsidRPr="00F61AEA" w:rsidRDefault="00F61AEA" w:rsidP="00F61AEA">
      <w:pPr>
        <w:rPr>
          <w:rFonts w:ascii="Helvetica" w:hAnsi="Helvetica" w:cs="Helvetica"/>
          <w:b/>
          <w:bCs/>
          <w:color w:val="222222"/>
          <w:sz w:val="21"/>
          <w:szCs w:val="21"/>
        </w:rPr>
      </w:pPr>
    </w:p>
    <w:p w14:paraId="3AC67278"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 xml:space="preserve">1.1. </w:t>
      </w:r>
      <w:r w:rsidRPr="00F61AEA">
        <w:rPr>
          <w:rFonts w:ascii="Helvetica" w:hAnsi="Helvetica" w:cs="Helvetica" w:hint="eastAsia"/>
          <w:b/>
          <w:bCs/>
          <w:color w:val="222222"/>
          <w:sz w:val="21"/>
          <w:szCs w:val="21"/>
        </w:rPr>
        <w:t>Физиолого</w:t>
      </w:r>
      <w:r w:rsidRPr="00F61AEA">
        <w:rPr>
          <w:rFonts w:ascii="Helvetica" w:hAnsi="Helvetica" w:cs="Helvetica"/>
          <w:b/>
          <w:bCs/>
          <w:color w:val="222222"/>
          <w:sz w:val="21"/>
          <w:szCs w:val="21"/>
        </w:rPr>
        <w:t>-</w:t>
      </w:r>
      <w:r w:rsidRPr="00F61AEA">
        <w:rPr>
          <w:rFonts w:ascii="Helvetica" w:hAnsi="Helvetica" w:cs="Helvetica" w:hint="eastAsia"/>
          <w:b/>
          <w:bCs/>
          <w:color w:val="222222"/>
          <w:sz w:val="21"/>
          <w:szCs w:val="21"/>
        </w:rPr>
        <w:t>биохимические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аспекты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созревания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роста</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пыльцевой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трубки</w:t>
      </w:r>
    </w:p>
    <w:p w14:paraId="6A224A4C" w14:textId="77777777" w:rsidR="00F61AEA" w:rsidRPr="00F61AEA" w:rsidRDefault="00F61AEA" w:rsidP="00F61AEA">
      <w:pPr>
        <w:rPr>
          <w:rFonts w:ascii="Helvetica" w:hAnsi="Helvetica" w:cs="Helvetica"/>
          <w:b/>
          <w:bCs/>
          <w:color w:val="222222"/>
          <w:sz w:val="21"/>
          <w:szCs w:val="21"/>
        </w:rPr>
      </w:pPr>
    </w:p>
    <w:p w14:paraId="4089243E"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 xml:space="preserve">1.1.1. </w:t>
      </w:r>
      <w:r w:rsidRPr="00F61AEA">
        <w:rPr>
          <w:rFonts w:ascii="Helvetica" w:hAnsi="Helvetica" w:cs="Helvetica" w:hint="eastAsia"/>
          <w:b/>
          <w:bCs/>
          <w:color w:val="222222"/>
          <w:sz w:val="21"/>
          <w:szCs w:val="21"/>
        </w:rPr>
        <w:t>Процессы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прорастания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образования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ю</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пыльцевой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трубки</w:t>
      </w:r>
    </w:p>
    <w:p w14:paraId="6840482C" w14:textId="77777777" w:rsidR="00F61AEA" w:rsidRPr="00F61AEA" w:rsidRDefault="00F61AEA" w:rsidP="00F61AEA">
      <w:pPr>
        <w:rPr>
          <w:rFonts w:ascii="Helvetica" w:hAnsi="Helvetica" w:cs="Helvetica"/>
          <w:b/>
          <w:bCs/>
          <w:color w:val="222222"/>
          <w:sz w:val="21"/>
          <w:szCs w:val="21"/>
        </w:rPr>
      </w:pPr>
    </w:p>
    <w:p w14:paraId="051D9E2C"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 xml:space="preserve">1.1.2. </w:t>
      </w:r>
      <w:r w:rsidRPr="00F61AEA">
        <w:rPr>
          <w:rFonts w:ascii="Helvetica" w:hAnsi="Helvetica" w:cs="Helvetica" w:hint="eastAsia"/>
          <w:b/>
          <w:bCs/>
          <w:color w:val="222222"/>
          <w:sz w:val="21"/>
          <w:szCs w:val="21"/>
        </w:rPr>
        <w:t>Межклеточные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взаимодействия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пестика</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при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спорофитной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несовместимости</w:t>
      </w:r>
    </w:p>
    <w:p w14:paraId="5C49BDD2" w14:textId="77777777" w:rsidR="00F61AEA" w:rsidRPr="00F61AEA" w:rsidRDefault="00F61AEA" w:rsidP="00F61AEA">
      <w:pPr>
        <w:rPr>
          <w:rFonts w:ascii="Helvetica" w:hAnsi="Helvetica" w:cs="Helvetica"/>
          <w:b/>
          <w:bCs/>
          <w:color w:val="222222"/>
          <w:sz w:val="21"/>
          <w:szCs w:val="21"/>
        </w:rPr>
      </w:pPr>
    </w:p>
    <w:p w14:paraId="14041834"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 xml:space="preserve">1.1.3. </w:t>
      </w:r>
      <w:r w:rsidRPr="00F61AEA">
        <w:rPr>
          <w:rFonts w:ascii="Helvetica" w:hAnsi="Helvetica" w:cs="Helvetica" w:hint="eastAsia"/>
          <w:b/>
          <w:bCs/>
          <w:color w:val="222222"/>
          <w:sz w:val="21"/>
          <w:szCs w:val="21"/>
        </w:rPr>
        <w:t>Свойства</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в</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системе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гаметофитной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несовместимости</w:t>
      </w:r>
    </w:p>
    <w:p w14:paraId="7C21407A" w14:textId="77777777" w:rsidR="00F61AEA" w:rsidRPr="00F61AEA" w:rsidRDefault="00F61AEA" w:rsidP="00F61AEA">
      <w:pPr>
        <w:rPr>
          <w:rFonts w:ascii="Helvetica" w:hAnsi="Helvetica" w:cs="Helvetica"/>
          <w:b/>
          <w:bCs/>
          <w:color w:val="222222"/>
          <w:sz w:val="21"/>
          <w:szCs w:val="21"/>
        </w:rPr>
      </w:pPr>
    </w:p>
    <w:p w14:paraId="22B3945D"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 xml:space="preserve">1.2. </w:t>
      </w:r>
      <w:r w:rsidRPr="00F61AEA">
        <w:rPr>
          <w:rFonts w:ascii="Helvetica" w:hAnsi="Helvetica" w:cs="Helvetica" w:hint="eastAsia"/>
          <w:b/>
          <w:bCs/>
          <w:color w:val="222222"/>
          <w:sz w:val="21"/>
          <w:szCs w:val="21"/>
        </w:rPr>
        <w:t>Радиобиология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p>
    <w:p w14:paraId="5E4F79FE" w14:textId="77777777" w:rsidR="00F61AEA" w:rsidRPr="00F61AEA" w:rsidRDefault="00F61AEA" w:rsidP="00F61AEA">
      <w:pPr>
        <w:rPr>
          <w:rFonts w:ascii="Helvetica" w:hAnsi="Helvetica" w:cs="Helvetica"/>
          <w:b/>
          <w:bCs/>
          <w:color w:val="222222"/>
          <w:sz w:val="21"/>
          <w:szCs w:val="21"/>
        </w:rPr>
      </w:pPr>
    </w:p>
    <w:p w14:paraId="2A07E6AF"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 xml:space="preserve">I.E.I. </w:t>
      </w:r>
      <w:r w:rsidRPr="00F61AEA">
        <w:rPr>
          <w:rFonts w:ascii="Helvetica" w:hAnsi="Helvetica" w:cs="Helvetica" w:hint="eastAsia"/>
          <w:b/>
          <w:bCs/>
          <w:color w:val="222222"/>
          <w:sz w:val="21"/>
          <w:szCs w:val="21"/>
        </w:rPr>
        <w:t>Влияние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рентгеновского</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гамма</w:t>
      </w:r>
      <w:r w:rsidRPr="00F61AEA">
        <w:rPr>
          <w:rFonts w:ascii="Helvetica" w:hAnsi="Helvetica" w:cs="Helvetica"/>
          <w:b/>
          <w:bCs/>
          <w:color w:val="222222"/>
          <w:sz w:val="21"/>
          <w:szCs w:val="21"/>
        </w:rPr>
        <w:t>-</w:t>
      </w:r>
      <w:r w:rsidRPr="00F61AEA">
        <w:rPr>
          <w:rFonts w:ascii="Helvetica" w:hAnsi="Helvetica" w:cs="Helvetica" w:hint="eastAsia"/>
          <w:b/>
          <w:bCs/>
          <w:color w:val="222222"/>
          <w:sz w:val="21"/>
          <w:szCs w:val="21"/>
        </w:rPr>
        <w:t>облучения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на</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прорастание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рост</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p>
    <w:p w14:paraId="0C298026" w14:textId="77777777" w:rsidR="00F61AEA" w:rsidRPr="00F61AEA" w:rsidRDefault="00F61AEA" w:rsidP="00F61AEA">
      <w:pPr>
        <w:rPr>
          <w:rFonts w:ascii="Helvetica" w:hAnsi="Helvetica" w:cs="Helvetica"/>
          <w:b/>
          <w:bCs/>
          <w:color w:val="222222"/>
          <w:sz w:val="21"/>
          <w:szCs w:val="21"/>
        </w:rPr>
      </w:pPr>
    </w:p>
    <w:p w14:paraId="2F25EA9A"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 xml:space="preserve">1.2.2. </w:t>
      </w:r>
      <w:r w:rsidRPr="00F61AEA">
        <w:rPr>
          <w:rFonts w:ascii="Helvetica" w:hAnsi="Helvetica" w:cs="Helvetica" w:hint="eastAsia"/>
          <w:b/>
          <w:bCs/>
          <w:color w:val="222222"/>
          <w:sz w:val="21"/>
          <w:szCs w:val="21"/>
        </w:rPr>
        <w:t>Цитологические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исследования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облученной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p>
    <w:p w14:paraId="5CA5E3A5" w14:textId="77777777" w:rsidR="00F61AEA" w:rsidRPr="00F61AEA" w:rsidRDefault="00F61AEA" w:rsidP="00F61AEA">
      <w:pPr>
        <w:rPr>
          <w:rFonts w:ascii="Helvetica" w:hAnsi="Helvetica" w:cs="Helvetica"/>
          <w:b/>
          <w:bCs/>
          <w:color w:val="222222"/>
          <w:sz w:val="21"/>
          <w:szCs w:val="21"/>
        </w:rPr>
      </w:pPr>
    </w:p>
    <w:p w14:paraId="631B18A4"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 xml:space="preserve">1.2.3. </w:t>
      </w:r>
      <w:r w:rsidRPr="00F61AEA">
        <w:rPr>
          <w:rFonts w:ascii="Helvetica" w:hAnsi="Helvetica" w:cs="Helvetica" w:hint="eastAsia"/>
          <w:b/>
          <w:bCs/>
          <w:color w:val="222222"/>
          <w:sz w:val="21"/>
          <w:szCs w:val="21"/>
        </w:rPr>
        <w:t>Системы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пострадиационного</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восстановления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в</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пыльце</w:t>
      </w:r>
    </w:p>
    <w:p w14:paraId="218D3468" w14:textId="77777777" w:rsidR="00F61AEA" w:rsidRPr="00F61AEA" w:rsidRDefault="00F61AEA" w:rsidP="00F61AEA">
      <w:pPr>
        <w:rPr>
          <w:rFonts w:ascii="Helvetica" w:hAnsi="Helvetica" w:cs="Helvetica"/>
          <w:b/>
          <w:bCs/>
          <w:color w:val="222222"/>
          <w:sz w:val="21"/>
          <w:szCs w:val="21"/>
        </w:rPr>
      </w:pPr>
    </w:p>
    <w:p w14:paraId="412031AE"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 xml:space="preserve">1.2.3.1. </w:t>
      </w:r>
      <w:r w:rsidRPr="00F61AEA">
        <w:rPr>
          <w:rFonts w:ascii="Helvetica" w:hAnsi="Helvetica" w:cs="Helvetica" w:hint="eastAsia"/>
          <w:b/>
          <w:bCs/>
          <w:color w:val="222222"/>
          <w:sz w:val="21"/>
          <w:szCs w:val="21"/>
        </w:rPr>
        <w:t>Репарация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мутагенез</w:t>
      </w:r>
    </w:p>
    <w:p w14:paraId="0B1EA706" w14:textId="77777777" w:rsidR="00F61AEA" w:rsidRPr="00F61AEA" w:rsidRDefault="00F61AEA" w:rsidP="00F61AEA">
      <w:pPr>
        <w:rPr>
          <w:rFonts w:ascii="Helvetica" w:hAnsi="Helvetica" w:cs="Helvetica"/>
          <w:b/>
          <w:bCs/>
          <w:color w:val="222222"/>
          <w:sz w:val="21"/>
          <w:szCs w:val="21"/>
        </w:rPr>
      </w:pPr>
    </w:p>
    <w:p w14:paraId="31FA373F"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 xml:space="preserve">1.3. </w:t>
      </w:r>
      <w:r w:rsidRPr="00F61AEA">
        <w:rPr>
          <w:rFonts w:ascii="Helvetica" w:hAnsi="Helvetica" w:cs="Helvetica" w:hint="eastAsia"/>
          <w:b/>
          <w:bCs/>
          <w:color w:val="222222"/>
          <w:sz w:val="21"/>
          <w:szCs w:val="21"/>
        </w:rPr>
        <w:t>Применение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облученной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в</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практическом</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растениеводстве</w:t>
      </w:r>
    </w:p>
    <w:p w14:paraId="672629DA" w14:textId="77777777" w:rsidR="00F61AEA" w:rsidRPr="00F61AEA" w:rsidRDefault="00F61AEA" w:rsidP="00F61AEA">
      <w:pPr>
        <w:rPr>
          <w:rFonts w:ascii="Helvetica" w:hAnsi="Helvetica" w:cs="Helvetica"/>
          <w:b/>
          <w:bCs/>
          <w:color w:val="222222"/>
          <w:sz w:val="21"/>
          <w:szCs w:val="21"/>
        </w:rPr>
      </w:pPr>
    </w:p>
    <w:p w14:paraId="3E20725A"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 xml:space="preserve">1.3.I* </w:t>
      </w:r>
      <w:r w:rsidRPr="00F61AEA">
        <w:rPr>
          <w:rFonts w:ascii="Helvetica" w:hAnsi="Helvetica" w:cs="Helvetica" w:hint="eastAsia"/>
          <w:b/>
          <w:bCs/>
          <w:color w:val="222222"/>
          <w:sz w:val="21"/>
          <w:szCs w:val="21"/>
        </w:rPr>
        <w:t>Индукция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партеногенеза</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облученной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пыльцой</w:t>
      </w:r>
    </w:p>
    <w:p w14:paraId="7DCFBE95" w14:textId="77777777" w:rsidR="00F61AEA" w:rsidRPr="00F61AEA" w:rsidRDefault="00F61AEA" w:rsidP="00F61AEA">
      <w:pPr>
        <w:rPr>
          <w:rFonts w:ascii="Helvetica" w:hAnsi="Helvetica" w:cs="Helvetica"/>
          <w:b/>
          <w:bCs/>
          <w:color w:val="222222"/>
          <w:sz w:val="21"/>
          <w:szCs w:val="21"/>
        </w:rPr>
      </w:pPr>
    </w:p>
    <w:p w14:paraId="25CF5CCE"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 xml:space="preserve">1.3.2. </w:t>
      </w:r>
      <w:r w:rsidRPr="00F61AEA">
        <w:rPr>
          <w:rFonts w:ascii="Helvetica" w:hAnsi="Helvetica" w:cs="Helvetica" w:hint="eastAsia"/>
          <w:b/>
          <w:bCs/>
          <w:color w:val="222222"/>
          <w:sz w:val="21"/>
          <w:szCs w:val="21"/>
        </w:rPr>
        <w:t>Использование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радиации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для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преодоления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половой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несовместимости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у</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покрытосеменных</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растений</w:t>
      </w:r>
    </w:p>
    <w:p w14:paraId="1F281C49" w14:textId="77777777" w:rsidR="00F61AEA" w:rsidRPr="00F61AEA" w:rsidRDefault="00F61AEA" w:rsidP="00F61AEA">
      <w:pPr>
        <w:rPr>
          <w:rFonts w:ascii="Helvetica" w:hAnsi="Helvetica" w:cs="Helvetica"/>
          <w:b/>
          <w:bCs/>
          <w:color w:val="222222"/>
          <w:sz w:val="21"/>
          <w:szCs w:val="21"/>
        </w:rPr>
      </w:pPr>
    </w:p>
    <w:p w14:paraId="60D1E101"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 xml:space="preserve">1.3.3. </w:t>
      </w:r>
      <w:r w:rsidRPr="00F61AEA">
        <w:rPr>
          <w:rFonts w:ascii="Helvetica" w:hAnsi="Helvetica" w:cs="Helvetica" w:hint="eastAsia"/>
          <w:b/>
          <w:bCs/>
          <w:color w:val="222222"/>
          <w:sz w:val="21"/>
          <w:szCs w:val="21"/>
        </w:rPr>
        <w:t>Перенос</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генов</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помощью</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облученной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p>
    <w:p w14:paraId="6EB1BDF3" w14:textId="77777777" w:rsidR="00F61AEA" w:rsidRPr="00F61AEA" w:rsidRDefault="00F61AEA" w:rsidP="00F61AEA">
      <w:pPr>
        <w:rPr>
          <w:rFonts w:ascii="Helvetica" w:hAnsi="Helvetica" w:cs="Helvetica"/>
          <w:b/>
          <w:bCs/>
          <w:color w:val="222222"/>
          <w:sz w:val="21"/>
          <w:szCs w:val="21"/>
        </w:rPr>
      </w:pPr>
    </w:p>
    <w:p w14:paraId="33D10445"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hint="eastAsia"/>
          <w:b/>
          <w:bCs/>
          <w:color w:val="222222"/>
          <w:sz w:val="21"/>
          <w:szCs w:val="21"/>
        </w:rPr>
        <w:t>ЭКСПЕРИМЕНТАЛЬНАЯ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ЧАСТЬ</w:t>
      </w:r>
    </w:p>
    <w:p w14:paraId="749DA19B" w14:textId="77777777" w:rsidR="00F61AEA" w:rsidRPr="00F61AEA" w:rsidRDefault="00F61AEA" w:rsidP="00F61AEA">
      <w:pPr>
        <w:rPr>
          <w:rFonts w:ascii="Helvetica" w:hAnsi="Helvetica" w:cs="Helvetica"/>
          <w:b/>
          <w:bCs/>
          <w:color w:val="222222"/>
          <w:sz w:val="21"/>
          <w:szCs w:val="21"/>
        </w:rPr>
      </w:pPr>
    </w:p>
    <w:p w14:paraId="5E4DAFA4"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hint="eastAsia"/>
          <w:b/>
          <w:bCs/>
          <w:color w:val="222222"/>
          <w:sz w:val="21"/>
          <w:szCs w:val="21"/>
        </w:rPr>
        <w:t>ГЛАВА</w:t>
      </w:r>
      <w:r w:rsidRPr="00F61AEA">
        <w:rPr>
          <w:rFonts w:ascii="Helvetica" w:hAnsi="Helvetica" w:cs="Helvetica"/>
          <w:b/>
          <w:bCs/>
          <w:color w:val="222222"/>
          <w:sz w:val="21"/>
          <w:szCs w:val="21"/>
        </w:rPr>
        <w:t xml:space="preserve"> 2</w:t>
      </w:r>
      <w:r w:rsidRPr="00F61AEA">
        <w:rPr>
          <w:rFonts w:ascii="Helvetica" w:hAnsi="Helvetica" w:cs="Helvetica" w:hint="eastAsia"/>
          <w:b/>
          <w:bCs/>
          <w:color w:val="222222"/>
          <w:sz w:val="21"/>
          <w:szCs w:val="21"/>
        </w:rPr>
        <w:t>»</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ОБЪЕКТЫ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МЕТОДЫ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ИССЛЕДОВАНИЯ</w:t>
      </w:r>
    </w:p>
    <w:p w14:paraId="65581BFD" w14:textId="77777777" w:rsidR="00F61AEA" w:rsidRPr="00F61AEA" w:rsidRDefault="00F61AEA" w:rsidP="00F61AEA">
      <w:pPr>
        <w:rPr>
          <w:rFonts w:ascii="Helvetica" w:hAnsi="Helvetica" w:cs="Helvetica"/>
          <w:b/>
          <w:bCs/>
          <w:color w:val="222222"/>
          <w:sz w:val="21"/>
          <w:szCs w:val="21"/>
        </w:rPr>
      </w:pPr>
    </w:p>
    <w:p w14:paraId="0036AAF5"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2.1</w:t>
      </w:r>
      <w:r w:rsidRPr="00F61AEA">
        <w:rPr>
          <w:rFonts w:ascii="Helvetica" w:hAnsi="Helvetica" w:cs="Helvetica" w:hint="eastAsia"/>
          <w:b/>
          <w:bCs/>
          <w:color w:val="222222"/>
          <w:sz w:val="21"/>
          <w:szCs w:val="21"/>
        </w:rPr>
        <w:t>»</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Выращивание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растений</w:t>
      </w:r>
      <w:r w:rsidRPr="00F61AEA">
        <w:rPr>
          <w:rFonts w:ascii="Helvetica" w:hAnsi="Helvetica" w:cs="Helvetica"/>
          <w:b/>
          <w:bCs/>
          <w:color w:val="222222"/>
          <w:sz w:val="21"/>
          <w:szCs w:val="21"/>
        </w:rPr>
        <w:t>.*.</w:t>
      </w:r>
    </w:p>
    <w:p w14:paraId="4C4917A6" w14:textId="77777777" w:rsidR="00F61AEA" w:rsidRPr="00F61AEA" w:rsidRDefault="00F61AEA" w:rsidP="00F61AEA">
      <w:pPr>
        <w:rPr>
          <w:rFonts w:ascii="Helvetica" w:hAnsi="Helvetica" w:cs="Helvetica"/>
          <w:b/>
          <w:bCs/>
          <w:color w:val="222222"/>
          <w:sz w:val="21"/>
          <w:szCs w:val="21"/>
        </w:rPr>
      </w:pPr>
    </w:p>
    <w:p w14:paraId="2B1D2050"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 xml:space="preserve">2.2. </w:t>
      </w:r>
      <w:r w:rsidRPr="00F61AEA">
        <w:rPr>
          <w:rFonts w:ascii="Helvetica" w:hAnsi="Helvetica" w:cs="Helvetica" w:hint="eastAsia"/>
          <w:b/>
          <w:bCs/>
          <w:color w:val="222222"/>
          <w:sz w:val="21"/>
          <w:szCs w:val="21"/>
        </w:rPr>
        <w:t>Получение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проращивание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p>
    <w:p w14:paraId="176D593C" w14:textId="77777777" w:rsidR="00F61AEA" w:rsidRPr="00F61AEA" w:rsidRDefault="00F61AEA" w:rsidP="00F61AEA">
      <w:pPr>
        <w:rPr>
          <w:rFonts w:ascii="Helvetica" w:hAnsi="Helvetica" w:cs="Helvetica"/>
          <w:b/>
          <w:bCs/>
          <w:color w:val="222222"/>
          <w:sz w:val="21"/>
          <w:szCs w:val="21"/>
        </w:rPr>
      </w:pPr>
    </w:p>
    <w:p w14:paraId="590500CD"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 xml:space="preserve">2.3. </w:t>
      </w:r>
      <w:r w:rsidRPr="00F61AEA">
        <w:rPr>
          <w:rFonts w:ascii="Helvetica" w:hAnsi="Helvetica" w:cs="Helvetica" w:hint="eastAsia"/>
          <w:b/>
          <w:bCs/>
          <w:color w:val="222222"/>
          <w:sz w:val="21"/>
          <w:szCs w:val="21"/>
        </w:rPr>
        <w:t>Исследование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свойств</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облученной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p>
    <w:p w14:paraId="2FFCA68B" w14:textId="77777777" w:rsidR="00F61AEA" w:rsidRPr="00F61AEA" w:rsidRDefault="00F61AEA" w:rsidP="00F61AEA">
      <w:pPr>
        <w:rPr>
          <w:rFonts w:ascii="Helvetica" w:hAnsi="Helvetica" w:cs="Helvetica"/>
          <w:b/>
          <w:bCs/>
          <w:color w:val="222222"/>
          <w:sz w:val="21"/>
          <w:szCs w:val="21"/>
        </w:rPr>
      </w:pPr>
    </w:p>
    <w:p w14:paraId="0A8DF5D2"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 xml:space="preserve">2.4. </w:t>
      </w:r>
      <w:r w:rsidRPr="00F61AEA">
        <w:rPr>
          <w:rFonts w:ascii="Helvetica" w:hAnsi="Helvetica" w:cs="Helvetica" w:hint="eastAsia"/>
          <w:b/>
          <w:bCs/>
          <w:color w:val="222222"/>
          <w:sz w:val="21"/>
          <w:szCs w:val="21"/>
        </w:rPr>
        <w:t>Цитогенетические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исследования</w:t>
      </w:r>
    </w:p>
    <w:p w14:paraId="031C2C2B" w14:textId="77777777" w:rsidR="00F61AEA" w:rsidRPr="00F61AEA" w:rsidRDefault="00F61AEA" w:rsidP="00F61AEA">
      <w:pPr>
        <w:rPr>
          <w:rFonts w:ascii="Helvetica" w:hAnsi="Helvetica" w:cs="Helvetica"/>
          <w:b/>
          <w:bCs/>
          <w:color w:val="222222"/>
          <w:sz w:val="21"/>
          <w:szCs w:val="21"/>
        </w:rPr>
      </w:pPr>
    </w:p>
    <w:p w14:paraId="6AD72DE8"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hint="eastAsia"/>
          <w:b/>
          <w:bCs/>
          <w:color w:val="222222"/>
          <w:sz w:val="21"/>
          <w:szCs w:val="21"/>
        </w:rPr>
        <w:t>ПОЛУЧЕННЫЕ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РЕЗУЛЬТАТЫ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ИХ</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ОБСУЖДЕНИЕ</w:t>
      </w:r>
    </w:p>
    <w:p w14:paraId="5C0917A4" w14:textId="77777777" w:rsidR="00F61AEA" w:rsidRPr="00F61AEA" w:rsidRDefault="00F61AEA" w:rsidP="00F61AEA">
      <w:pPr>
        <w:rPr>
          <w:rFonts w:ascii="Helvetica" w:hAnsi="Helvetica" w:cs="Helvetica"/>
          <w:b/>
          <w:bCs/>
          <w:color w:val="222222"/>
          <w:sz w:val="21"/>
          <w:szCs w:val="21"/>
        </w:rPr>
      </w:pPr>
    </w:p>
    <w:p w14:paraId="63DCD0CF"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hint="eastAsia"/>
          <w:b/>
          <w:bCs/>
          <w:color w:val="222222"/>
          <w:sz w:val="21"/>
          <w:szCs w:val="21"/>
        </w:rPr>
        <w:t>ГЛАВА</w:t>
      </w:r>
      <w:r w:rsidRPr="00F61AEA">
        <w:rPr>
          <w:rFonts w:ascii="Helvetica" w:hAnsi="Helvetica" w:cs="Helvetica"/>
          <w:b/>
          <w:bCs/>
          <w:color w:val="222222"/>
          <w:sz w:val="21"/>
          <w:szCs w:val="21"/>
        </w:rPr>
        <w:t xml:space="preserve"> 3. </w:t>
      </w:r>
      <w:r w:rsidRPr="00F61AEA">
        <w:rPr>
          <w:rFonts w:ascii="Helvetica" w:hAnsi="Helvetica" w:cs="Helvetica" w:hint="eastAsia"/>
          <w:b/>
          <w:bCs/>
          <w:color w:val="222222"/>
          <w:sz w:val="21"/>
          <w:szCs w:val="21"/>
        </w:rPr>
        <w:t>ЭКСПЕРИМЕНТАЛЬНЫЕ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ИССЛЕДОВАНИЯ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ПО</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ФИЗИОЛОГИИ</w:t>
      </w:r>
      <w:r w:rsidRPr="00F61AEA">
        <w:rPr>
          <w:rFonts w:ascii="Helvetica" w:hAnsi="Helvetica" w:cs="Helvetica"/>
          <w:b/>
          <w:bCs/>
          <w:color w:val="222222"/>
          <w:sz w:val="21"/>
          <w:szCs w:val="21"/>
        </w:rPr>
        <w:t xml:space="preserve">, 63 </w:t>
      </w:r>
      <w:r w:rsidRPr="00F61AEA">
        <w:rPr>
          <w:rFonts w:ascii="Helvetica" w:hAnsi="Helvetica" w:cs="Helvetica" w:hint="eastAsia"/>
          <w:b/>
          <w:bCs/>
          <w:color w:val="222222"/>
          <w:sz w:val="21"/>
          <w:szCs w:val="21"/>
        </w:rPr>
        <w:t>БИОХИМИИ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ГЕНЕТИКЕ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p>
    <w:p w14:paraId="2943740F" w14:textId="77777777" w:rsidR="00F61AEA" w:rsidRPr="00F61AEA" w:rsidRDefault="00F61AEA" w:rsidP="00F61AEA">
      <w:pPr>
        <w:rPr>
          <w:rFonts w:ascii="Helvetica" w:hAnsi="Helvetica" w:cs="Helvetica"/>
          <w:b/>
          <w:bCs/>
          <w:color w:val="222222"/>
          <w:sz w:val="21"/>
          <w:szCs w:val="21"/>
        </w:rPr>
      </w:pPr>
    </w:p>
    <w:p w14:paraId="1BC83BA4"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 xml:space="preserve">3.1. </w:t>
      </w:r>
      <w:r w:rsidRPr="00F61AEA">
        <w:rPr>
          <w:rFonts w:ascii="Helvetica" w:hAnsi="Helvetica" w:cs="Helvetica" w:hint="eastAsia"/>
          <w:b/>
          <w:bCs/>
          <w:color w:val="222222"/>
          <w:sz w:val="21"/>
          <w:szCs w:val="21"/>
        </w:rPr>
        <w:t>Физиолого</w:t>
      </w:r>
      <w:r w:rsidRPr="00F61AEA">
        <w:rPr>
          <w:rFonts w:ascii="Helvetica" w:hAnsi="Helvetica" w:cs="Helvetica"/>
          <w:b/>
          <w:bCs/>
          <w:color w:val="222222"/>
          <w:sz w:val="21"/>
          <w:szCs w:val="21"/>
        </w:rPr>
        <w:t>-</w:t>
      </w:r>
      <w:r w:rsidRPr="00F61AEA">
        <w:rPr>
          <w:rFonts w:ascii="Helvetica" w:hAnsi="Helvetica" w:cs="Helvetica" w:hint="eastAsia"/>
          <w:b/>
          <w:bCs/>
          <w:color w:val="222222"/>
          <w:sz w:val="21"/>
          <w:szCs w:val="21"/>
        </w:rPr>
        <w:t>биохимические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свойства</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при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прорастании</w:t>
      </w:r>
    </w:p>
    <w:p w14:paraId="6BA4D466" w14:textId="77777777" w:rsidR="00F61AEA" w:rsidRPr="00F61AEA" w:rsidRDefault="00F61AEA" w:rsidP="00F61AEA">
      <w:pPr>
        <w:rPr>
          <w:rFonts w:ascii="Helvetica" w:hAnsi="Helvetica" w:cs="Helvetica"/>
          <w:b/>
          <w:bCs/>
          <w:color w:val="222222"/>
          <w:sz w:val="21"/>
          <w:szCs w:val="21"/>
        </w:rPr>
      </w:pPr>
    </w:p>
    <w:p w14:paraId="2D753462"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hint="eastAsia"/>
          <w:b/>
          <w:bCs/>
          <w:color w:val="222222"/>
          <w:sz w:val="21"/>
          <w:szCs w:val="21"/>
        </w:rPr>
        <w:t>З</w:t>
      </w:r>
      <w:r w:rsidRPr="00F61AEA">
        <w:rPr>
          <w:rFonts w:ascii="Helvetica" w:hAnsi="Helvetica" w:cs="Helvetica"/>
          <w:b/>
          <w:bCs/>
          <w:color w:val="222222"/>
          <w:sz w:val="21"/>
          <w:szCs w:val="21"/>
        </w:rPr>
        <w:t>.</w:t>
      </w:r>
      <w:r w:rsidRPr="00F61AEA">
        <w:rPr>
          <w:rFonts w:ascii="Helvetica" w:hAnsi="Helvetica" w:cs="Helvetica" w:hint="eastAsia"/>
          <w:b/>
          <w:bCs/>
          <w:color w:val="222222"/>
          <w:sz w:val="21"/>
          <w:szCs w:val="21"/>
        </w:rPr>
        <w:t>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Оптимизация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условий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для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проращивания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r w:rsidRPr="00F61AEA">
        <w:rPr>
          <w:rFonts w:ascii="Helvetica" w:hAnsi="Helvetica" w:cs="Helvetica"/>
          <w:b/>
          <w:bCs/>
          <w:color w:val="222222"/>
          <w:sz w:val="21"/>
          <w:szCs w:val="21"/>
        </w:rPr>
        <w:t xml:space="preserve"> in vitro.</w:t>
      </w:r>
    </w:p>
    <w:p w14:paraId="046759AA" w14:textId="77777777" w:rsidR="00F61AEA" w:rsidRPr="00F61AEA" w:rsidRDefault="00F61AEA" w:rsidP="00F61AEA">
      <w:pPr>
        <w:rPr>
          <w:rFonts w:ascii="Helvetica" w:hAnsi="Helvetica" w:cs="Helvetica"/>
          <w:b/>
          <w:bCs/>
          <w:color w:val="222222"/>
          <w:sz w:val="21"/>
          <w:szCs w:val="21"/>
        </w:rPr>
      </w:pPr>
    </w:p>
    <w:p w14:paraId="0BE77BDE"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 xml:space="preserve">3.1.2. </w:t>
      </w:r>
      <w:r w:rsidRPr="00F61AEA">
        <w:rPr>
          <w:rFonts w:ascii="Helvetica" w:hAnsi="Helvetica" w:cs="Helvetica" w:hint="eastAsia"/>
          <w:b/>
          <w:bCs/>
          <w:color w:val="222222"/>
          <w:sz w:val="21"/>
          <w:szCs w:val="21"/>
        </w:rPr>
        <w:t>Получение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стерильной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культуры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пыльцевых</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зе</w:t>
      </w:r>
      <w:r w:rsidRPr="00F61AEA">
        <w:rPr>
          <w:rFonts w:ascii="Helvetica" w:hAnsi="Helvetica" w:cs="Helvetica" w:hint="eastAsia"/>
          <w:b/>
          <w:bCs/>
          <w:color w:val="222222"/>
          <w:sz w:val="21"/>
          <w:szCs w:val="21"/>
        </w:rPr>
        <w:lastRenderedPageBreak/>
        <w:t>рен</w:t>
      </w:r>
      <w:r w:rsidRPr="00F61AEA">
        <w:rPr>
          <w:rFonts w:ascii="Helvetica" w:hAnsi="Helvetica" w:cs="Helvetica"/>
          <w:b/>
          <w:bCs/>
          <w:color w:val="222222"/>
          <w:sz w:val="21"/>
          <w:szCs w:val="21"/>
        </w:rPr>
        <w:t xml:space="preserve"> in vitro</w:t>
      </w:r>
    </w:p>
    <w:p w14:paraId="4A87B476" w14:textId="77777777" w:rsidR="00F61AEA" w:rsidRPr="00F61AEA" w:rsidRDefault="00F61AEA" w:rsidP="00F61AEA">
      <w:pPr>
        <w:rPr>
          <w:rFonts w:ascii="Helvetica" w:hAnsi="Helvetica" w:cs="Helvetica"/>
          <w:b/>
          <w:bCs/>
          <w:color w:val="222222"/>
          <w:sz w:val="21"/>
          <w:szCs w:val="21"/>
        </w:rPr>
      </w:pPr>
    </w:p>
    <w:p w14:paraId="5322F147"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 xml:space="preserve">3.1.3. </w:t>
      </w:r>
      <w:r w:rsidRPr="00F61AEA">
        <w:rPr>
          <w:rFonts w:ascii="Helvetica" w:hAnsi="Helvetica" w:cs="Helvetica" w:hint="eastAsia"/>
          <w:b/>
          <w:bCs/>
          <w:color w:val="222222"/>
          <w:sz w:val="21"/>
          <w:szCs w:val="21"/>
        </w:rPr>
        <w:t>Количественное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содержание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ДНК</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в</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в</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процессе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прорастания</w:t>
      </w:r>
      <w:r w:rsidRPr="00F61AEA">
        <w:rPr>
          <w:rFonts w:ascii="Helvetica" w:hAnsi="Helvetica" w:cs="Helvetica"/>
          <w:b/>
          <w:bCs/>
          <w:color w:val="222222"/>
          <w:sz w:val="21"/>
          <w:szCs w:val="21"/>
        </w:rPr>
        <w:t xml:space="preserve"> . *</w:t>
      </w:r>
    </w:p>
    <w:p w14:paraId="7E8F0589" w14:textId="77777777" w:rsidR="00F61AEA" w:rsidRPr="00F61AEA" w:rsidRDefault="00F61AEA" w:rsidP="00F61AEA">
      <w:pPr>
        <w:rPr>
          <w:rFonts w:ascii="Helvetica" w:hAnsi="Helvetica" w:cs="Helvetica"/>
          <w:b/>
          <w:bCs/>
          <w:color w:val="222222"/>
          <w:sz w:val="21"/>
          <w:szCs w:val="21"/>
        </w:rPr>
      </w:pPr>
    </w:p>
    <w:p w14:paraId="4FD44351"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 xml:space="preserve">3.2. </w:t>
      </w:r>
      <w:r w:rsidRPr="00F61AEA">
        <w:rPr>
          <w:rFonts w:ascii="Helvetica" w:hAnsi="Helvetica" w:cs="Helvetica" w:hint="eastAsia"/>
          <w:b/>
          <w:bCs/>
          <w:color w:val="222222"/>
          <w:sz w:val="21"/>
          <w:szCs w:val="21"/>
        </w:rPr>
        <w:t>Генетический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анализ</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клонов</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самосовместимой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самонесовместимой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петунии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гибридной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по</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генам</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контролирующим</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самонесовместимость</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цвет</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окраску</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цветка</w:t>
      </w:r>
    </w:p>
    <w:p w14:paraId="1D275FA8" w14:textId="77777777" w:rsidR="00F61AEA" w:rsidRPr="00F61AEA" w:rsidRDefault="00F61AEA" w:rsidP="00F61AEA">
      <w:pPr>
        <w:rPr>
          <w:rFonts w:ascii="Helvetica" w:hAnsi="Helvetica" w:cs="Helvetica"/>
          <w:b/>
          <w:bCs/>
          <w:color w:val="222222"/>
          <w:sz w:val="21"/>
          <w:szCs w:val="21"/>
        </w:rPr>
      </w:pPr>
    </w:p>
    <w:p w14:paraId="0A8D72B9"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hint="eastAsia"/>
          <w:b/>
          <w:bCs/>
          <w:color w:val="222222"/>
          <w:sz w:val="21"/>
          <w:szCs w:val="21"/>
        </w:rPr>
        <w:t>ГЛАВА</w:t>
      </w:r>
      <w:r w:rsidRPr="00F61AEA">
        <w:rPr>
          <w:rFonts w:ascii="Helvetica" w:hAnsi="Helvetica" w:cs="Helvetica"/>
          <w:b/>
          <w:bCs/>
          <w:color w:val="222222"/>
          <w:sz w:val="21"/>
          <w:szCs w:val="21"/>
        </w:rPr>
        <w:t xml:space="preserve"> 4. </w:t>
      </w:r>
      <w:r w:rsidRPr="00F61AEA">
        <w:rPr>
          <w:rFonts w:ascii="Helvetica" w:hAnsi="Helvetica" w:cs="Helvetica" w:hint="eastAsia"/>
          <w:b/>
          <w:bCs/>
          <w:color w:val="222222"/>
          <w:sz w:val="21"/>
          <w:szCs w:val="21"/>
        </w:rPr>
        <w:t>РАДИОБИОЛОГИЧЕСКИЕ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СВОЙСТВА</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p>
    <w:p w14:paraId="6F76C9A5" w14:textId="77777777" w:rsidR="00F61AEA" w:rsidRPr="00F61AEA" w:rsidRDefault="00F61AEA" w:rsidP="00F61AEA">
      <w:pPr>
        <w:rPr>
          <w:rFonts w:ascii="Helvetica" w:hAnsi="Helvetica" w:cs="Helvetica"/>
          <w:b/>
          <w:bCs/>
          <w:color w:val="222222"/>
          <w:sz w:val="21"/>
          <w:szCs w:val="21"/>
        </w:rPr>
      </w:pPr>
    </w:p>
    <w:p w14:paraId="3B229FC0"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 xml:space="preserve">4.1. </w:t>
      </w:r>
      <w:r w:rsidRPr="00F61AEA">
        <w:rPr>
          <w:rFonts w:ascii="Helvetica" w:hAnsi="Helvetica" w:cs="Helvetica" w:hint="eastAsia"/>
          <w:b/>
          <w:bCs/>
          <w:color w:val="222222"/>
          <w:sz w:val="21"/>
          <w:szCs w:val="21"/>
        </w:rPr>
        <w:t>Ростовые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реакции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на</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гамма</w:t>
      </w:r>
      <w:r w:rsidRPr="00F61AEA">
        <w:rPr>
          <w:rFonts w:ascii="Helvetica" w:hAnsi="Helvetica" w:cs="Helvetica"/>
          <w:b/>
          <w:bCs/>
          <w:color w:val="222222"/>
          <w:sz w:val="21"/>
          <w:szCs w:val="21"/>
        </w:rPr>
        <w:t>-</w:t>
      </w:r>
      <w:r w:rsidRPr="00F61AEA">
        <w:rPr>
          <w:rFonts w:ascii="Helvetica" w:hAnsi="Helvetica" w:cs="Helvetica" w:hint="eastAsia"/>
          <w:b/>
          <w:bCs/>
          <w:color w:val="222222"/>
          <w:sz w:val="21"/>
          <w:szCs w:val="21"/>
        </w:rPr>
        <w:t>облучение</w:t>
      </w:r>
      <w:r w:rsidRPr="00F61AEA">
        <w:rPr>
          <w:rFonts w:ascii="Helvetica" w:hAnsi="Helvetica" w:cs="Helvetica"/>
          <w:b/>
          <w:bCs/>
          <w:color w:val="222222"/>
          <w:sz w:val="21"/>
          <w:szCs w:val="21"/>
        </w:rPr>
        <w:t xml:space="preserve"> g?</w:t>
      </w:r>
    </w:p>
    <w:p w14:paraId="3A57564D" w14:textId="77777777" w:rsidR="00F61AEA" w:rsidRPr="00F61AEA" w:rsidRDefault="00F61AEA" w:rsidP="00F61AEA">
      <w:pPr>
        <w:rPr>
          <w:rFonts w:ascii="Helvetica" w:hAnsi="Helvetica" w:cs="Helvetica"/>
          <w:b/>
          <w:bCs/>
          <w:color w:val="222222"/>
          <w:sz w:val="21"/>
          <w:szCs w:val="21"/>
        </w:rPr>
      </w:pPr>
    </w:p>
    <w:p w14:paraId="4396A1BD"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 xml:space="preserve">4.2. </w:t>
      </w:r>
      <w:r w:rsidRPr="00F61AEA">
        <w:rPr>
          <w:rFonts w:ascii="Helvetica" w:hAnsi="Helvetica" w:cs="Helvetica" w:hint="eastAsia"/>
          <w:b/>
          <w:bCs/>
          <w:color w:val="222222"/>
          <w:sz w:val="21"/>
          <w:szCs w:val="21"/>
        </w:rPr>
        <w:t>Опыляющая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способность</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гамма</w:t>
      </w:r>
      <w:r w:rsidRPr="00F61AEA">
        <w:rPr>
          <w:rFonts w:ascii="Helvetica" w:hAnsi="Helvetica" w:cs="Helvetica"/>
          <w:b/>
          <w:bCs/>
          <w:color w:val="222222"/>
          <w:sz w:val="21"/>
          <w:szCs w:val="21"/>
        </w:rPr>
        <w:t>-</w:t>
      </w:r>
      <w:r w:rsidRPr="00F61AEA">
        <w:rPr>
          <w:rFonts w:ascii="Helvetica" w:hAnsi="Helvetica" w:cs="Helvetica" w:hint="eastAsia"/>
          <w:b/>
          <w:bCs/>
          <w:color w:val="222222"/>
          <w:sz w:val="21"/>
          <w:szCs w:val="21"/>
        </w:rPr>
        <w:t>облученной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p>
    <w:p w14:paraId="04C79A5E" w14:textId="77777777" w:rsidR="00F61AEA" w:rsidRPr="00F61AEA" w:rsidRDefault="00F61AEA" w:rsidP="00F61AEA">
      <w:pPr>
        <w:rPr>
          <w:rFonts w:ascii="Helvetica" w:hAnsi="Helvetica" w:cs="Helvetica"/>
          <w:b/>
          <w:bCs/>
          <w:color w:val="222222"/>
          <w:sz w:val="21"/>
          <w:szCs w:val="21"/>
        </w:rPr>
      </w:pPr>
    </w:p>
    <w:p w14:paraId="7879BF4B"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 xml:space="preserve">4.3. </w:t>
      </w:r>
      <w:r w:rsidRPr="00F61AEA">
        <w:rPr>
          <w:rFonts w:ascii="Helvetica" w:hAnsi="Helvetica" w:cs="Helvetica" w:hint="eastAsia"/>
          <w:b/>
          <w:bCs/>
          <w:color w:val="222222"/>
          <w:sz w:val="21"/>
          <w:szCs w:val="21"/>
        </w:rPr>
        <w:t>Процессы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пострадиационного</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восстановления</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в</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пыльце</w:t>
      </w:r>
    </w:p>
    <w:p w14:paraId="71AC9475" w14:textId="77777777" w:rsidR="00F61AEA" w:rsidRPr="00F61AEA" w:rsidRDefault="00F61AEA" w:rsidP="00F61AEA">
      <w:pPr>
        <w:rPr>
          <w:rFonts w:ascii="Helvetica" w:hAnsi="Helvetica" w:cs="Helvetica"/>
          <w:b/>
          <w:bCs/>
          <w:color w:val="222222"/>
          <w:sz w:val="21"/>
          <w:szCs w:val="21"/>
        </w:rPr>
      </w:pPr>
    </w:p>
    <w:p w14:paraId="04C84238"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 xml:space="preserve">4.3.1. </w:t>
      </w:r>
      <w:r w:rsidRPr="00F61AEA">
        <w:rPr>
          <w:rFonts w:ascii="Helvetica" w:hAnsi="Helvetica" w:cs="Helvetica" w:hint="eastAsia"/>
          <w:b/>
          <w:bCs/>
          <w:color w:val="222222"/>
          <w:sz w:val="21"/>
          <w:szCs w:val="21"/>
        </w:rPr>
        <w:t>Восстановление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от</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сублетальных</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потенциаль</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Ю</w:t>
      </w:r>
      <w:r w:rsidRPr="00F61AEA">
        <w:rPr>
          <w:rFonts w:ascii="Helvetica" w:hAnsi="Helvetica" w:cs="Helvetica"/>
          <w:b/>
          <w:bCs/>
          <w:color w:val="222222"/>
          <w:sz w:val="21"/>
          <w:szCs w:val="21"/>
        </w:rPr>
        <w:t xml:space="preserve">5 </w:t>
      </w:r>
      <w:r w:rsidRPr="00F61AEA">
        <w:rPr>
          <w:rFonts w:ascii="Helvetica" w:hAnsi="Helvetica" w:cs="Helvetica" w:hint="eastAsia"/>
          <w:b/>
          <w:bCs/>
          <w:color w:val="222222"/>
          <w:sz w:val="21"/>
          <w:szCs w:val="21"/>
        </w:rPr>
        <w:t>но</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летальных</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повреждений</w:t>
      </w:r>
    </w:p>
    <w:p w14:paraId="11A11F9C" w14:textId="77777777" w:rsidR="00F61AEA" w:rsidRPr="00F61AEA" w:rsidRDefault="00F61AEA" w:rsidP="00F61AEA">
      <w:pPr>
        <w:rPr>
          <w:rFonts w:ascii="Helvetica" w:hAnsi="Helvetica" w:cs="Helvetica"/>
          <w:b/>
          <w:bCs/>
          <w:color w:val="222222"/>
          <w:sz w:val="21"/>
          <w:szCs w:val="21"/>
        </w:rPr>
      </w:pPr>
    </w:p>
    <w:p w14:paraId="6D465F2A"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 xml:space="preserve">4.3*2. </w:t>
      </w:r>
      <w:r w:rsidRPr="00F61AEA">
        <w:rPr>
          <w:rFonts w:ascii="Helvetica" w:hAnsi="Helvetica" w:cs="Helvetica" w:hint="eastAsia"/>
          <w:b/>
          <w:bCs/>
          <w:color w:val="222222"/>
          <w:sz w:val="21"/>
          <w:szCs w:val="21"/>
        </w:rPr>
        <w:t>Внеплановый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синтез</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ДНК</w:t>
      </w:r>
      <w:r w:rsidRPr="00F61AEA">
        <w:rPr>
          <w:rFonts w:ascii="Helvetica" w:hAnsi="Helvetica" w:cs="Helvetica"/>
          <w:b/>
          <w:bCs/>
          <w:color w:val="222222"/>
          <w:sz w:val="21"/>
          <w:szCs w:val="21"/>
        </w:rPr>
        <w:t>.</w:t>
      </w:r>
    </w:p>
    <w:p w14:paraId="3FBDB0A4" w14:textId="77777777" w:rsidR="00F61AEA" w:rsidRPr="00F61AEA" w:rsidRDefault="00F61AEA" w:rsidP="00F61AEA">
      <w:pPr>
        <w:rPr>
          <w:rFonts w:ascii="Helvetica" w:hAnsi="Helvetica" w:cs="Helvetica"/>
          <w:b/>
          <w:bCs/>
          <w:color w:val="222222"/>
          <w:sz w:val="21"/>
          <w:szCs w:val="21"/>
        </w:rPr>
      </w:pPr>
    </w:p>
    <w:p w14:paraId="6B2E4A15"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hint="eastAsia"/>
          <w:b/>
          <w:bCs/>
          <w:color w:val="222222"/>
          <w:sz w:val="21"/>
          <w:szCs w:val="21"/>
        </w:rPr>
        <w:t>ГЛАВА</w:t>
      </w:r>
      <w:r w:rsidRPr="00F61AEA">
        <w:rPr>
          <w:rFonts w:ascii="Helvetica" w:hAnsi="Helvetica" w:cs="Helvetica"/>
          <w:b/>
          <w:bCs/>
          <w:color w:val="222222"/>
          <w:sz w:val="21"/>
          <w:szCs w:val="21"/>
        </w:rPr>
        <w:t xml:space="preserve"> 5. </w:t>
      </w:r>
      <w:r w:rsidRPr="00F61AEA">
        <w:rPr>
          <w:rFonts w:ascii="Helvetica" w:hAnsi="Helvetica" w:cs="Helvetica" w:hint="eastAsia"/>
          <w:b/>
          <w:bCs/>
          <w:color w:val="222222"/>
          <w:sz w:val="21"/>
          <w:szCs w:val="21"/>
        </w:rPr>
        <w:t>РОЛЬ</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ОБЛУЧЕННОЙ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МЕНТОРНОЙ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В</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ПЕРЕНОСЕ</w:t>
      </w:r>
    </w:p>
    <w:p w14:paraId="69DD04E8" w14:textId="77777777" w:rsidR="00F61AEA" w:rsidRPr="00F61AEA" w:rsidRDefault="00F61AEA" w:rsidP="00F61AEA">
      <w:pPr>
        <w:rPr>
          <w:rFonts w:ascii="Helvetica" w:hAnsi="Helvetica" w:cs="Helvetica"/>
          <w:b/>
          <w:bCs/>
          <w:color w:val="222222"/>
          <w:sz w:val="21"/>
          <w:szCs w:val="21"/>
        </w:rPr>
      </w:pPr>
    </w:p>
    <w:p w14:paraId="5F122D18"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hint="eastAsia"/>
          <w:b/>
          <w:bCs/>
          <w:color w:val="222222"/>
          <w:sz w:val="21"/>
          <w:szCs w:val="21"/>
        </w:rPr>
        <w:t>ГЕНОВ</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ПРИ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ПОЛОВОМ</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ПРОЦЕССЕ</w:t>
      </w:r>
    </w:p>
    <w:p w14:paraId="5758D260" w14:textId="77777777" w:rsidR="00F61AEA" w:rsidRPr="00F61AEA" w:rsidRDefault="00F61AEA" w:rsidP="00F61AEA">
      <w:pPr>
        <w:rPr>
          <w:rFonts w:ascii="Helvetica" w:hAnsi="Helvetica" w:cs="Helvetica"/>
          <w:b/>
          <w:bCs/>
          <w:color w:val="222222"/>
          <w:sz w:val="21"/>
          <w:szCs w:val="21"/>
        </w:rPr>
      </w:pPr>
    </w:p>
    <w:p w14:paraId="058B92DB" w14:textId="77777777" w:rsidR="00F61AEA" w:rsidRPr="00F61AEA" w:rsidRDefault="00F61AEA" w:rsidP="00F61AEA">
      <w:pPr>
        <w:rPr>
          <w:rFonts w:ascii="Helvetica" w:hAnsi="Helvetica" w:cs="Helvetica"/>
          <w:b/>
          <w:bCs/>
          <w:color w:val="222222"/>
          <w:sz w:val="21"/>
          <w:szCs w:val="21"/>
        </w:rPr>
      </w:pPr>
      <w:r w:rsidRPr="00F61AEA">
        <w:rPr>
          <w:rFonts w:ascii="Helvetica" w:hAnsi="Helvetica" w:cs="Helvetica"/>
          <w:b/>
          <w:bCs/>
          <w:color w:val="222222"/>
          <w:sz w:val="21"/>
          <w:szCs w:val="21"/>
        </w:rPr>
        <w:t xml:space="preserve">5.1. </w:t>
      </w:r>
      <w:r w:rsidRPr="00F61AEA">
        <w:rPr>
          <w:rFonts w:ascii="Helvetica" w:hAnsi="Helvetica" w:cs="Helvetica" w:hint="eastAsia"/>
          <w:b/>
          <w:bCs/>
          <w:color w:val="222222"/>
          <w:sz w:val="21"/>
          <w:szCs w:val="21"/>
        </w:rPr>
        <w:t>Менторные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свойотва</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гамма</w:t>
      </w:r>
      <w:r w:rsidRPr="00F61AEA">
        <w:rPr>
          <w:rFonts w:ascii="Helvetica" w:hAnsi="Helvetica" w:cs="Helvetica"/>
          <w:b/>
          <w:bCs/>
          <w:color w:val="222222"/>
          <w:sz w:val="21"/>
          <w:szCs w:val="21"/>
        </w:rPr>
        <w:t>-</w:t>
      </w:r>
      <w:r w:rsidRPr="00F61AEA">
        <w:rPr>
          <w:rFonts w:ascii="Helvetica" w:hAnsi="Helvetica" w:cs="Helvetica" w:hint="eastAsia"/>
          <w:b/>
          <w:bCs/>
          <w:color w:val="222222"/>
          <w:sz w:val="21"/>
          <w:szCs w:val="21"/>
        </w:rPr>
        <w:t>облученной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пыльцы</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lastRenderedPageBreak/>
        <w:t>в</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системе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гаметофитной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несовместимости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петунии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гибридной</w:t>
      </w:r>
    </w:p>
    <w:p w14:paraId="568D9733" w14:textId="77777777" w:rsidR="00F61AEA" w:rsidRPr="00F61AEA" w:rsidRDefault="00F61AEA" w:rsidP="00F61AEA">
      <w:pPr>
        <w:rPr>
          <w:rFonts w:ascii="Helvetica" w:hAnsi="Helvetica" w:cs="Helvetica"/>
          <w:b/>
          <w:bCs/>
          <w:color w:val="222222"/>
          <w:sz w:val="21"/>
          <w:szCs w:val="21"/>
        </w:rPr>
      </w:pPr>
    </w:p>
    <w:p w14:paraId="109CC004" w14:textId="10EE6FD9" w:rsidR="00484EB4" w:rsidRPr="00F61AEA" w:rsidRDefault="00F61AEA" w:rsidP="00F61AEA">
      <w:r w:rsidRPr="00F61AEA">
        <w:rPr>
          <w:rFonts w:ascii="Helvetica" w:hAnsi="Helvetica" w:cs="Helvetica"/>
          <w:b/>
          <w:bCs/>
          <w:color w:val="222222"/>
          <w:sz w:val="21"/>
          <w:szCs w:val="21"/>
        </w:rPr>
        <w:t xml:space="preserve">5.2. </w:t>
      </w:r>
      <w:r w:rsidRPr="00F61AEA">
        <w:rPr>
          <w:rFonts w:ascii="Helvetica" w:hAnsi="Helvetica" w:cs="Helvetica" w:hint="eastAsia"/>
          <w:b/>
          <w:bCs/>
          <w:color w:val="222222"/>
          <w:sz w:val="21"/>
          <w:szCs w:val="21"/>
        </w:rPr>
        <w:t>Осуществление</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и</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возможный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клеточно</w:t>
      </w:r>
      <w:r w:rsidRPr="00F61AEA">
        <w:rPr>
          <w:rFonts w:ascii="Helvetica" w:hAnsi="Helvetica" w:cs="Helvetica"/>
          <w:b/>
          <w:bCs/>
          <w:color w:val="222222"/>
          <w:sz w:val="21"/>
          <w:szCs w:val="21"/>
        </w:rPr>
        <w:t>-</w:t>
      </w:r>
      <w:r w:rsidRPr="00F61AEA">
        <w:rPr>
          <w:rFonts w:ascii="Helvetica" w:hAnsi="Helvetica" w:cs="Helvetica" w:hint="eastAsia"/>
          <w:b/>
          <w:bCs/>
          <w:color w:val="222222"/>
          <w:sz w:val="21"/>
          <w:szCs w:val="21"/>
        </w:rPr>
        <w:t>молекулярный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механизм</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гаметической</w:t>
      </w:r>
      <w:r w:rsidRPr="00F61AEA">
        <w:rPr>
          <w:rFonts w:ascii="Helvetica" w:hAnsi="Helvetica" w:cs="Helvetica"/>
          <w:b/>
          <w:bCs/>
          <w:color w:val="222222"/>
          <w:sz w:val="21"/>
          <w:szCs w:val="21"/>
        </w:rPr>
        <w:t xml:space="preserve"> </w:t>
      </w:r>
      <w:r w:rsidRPr="00F61AEA">
        <w:rPr>
          <w:rFonts w:ascii="Helvetica" w:hAnsi="Helvetica" w:cs="Helvetica" w:hint="eastAsia"/>
          <w:b/>
          <w:bCs/>
          <w:color w:val="222222"/>
          <w:sz w:val="21"/>
          <w:szCs w:val="21"/>
        </w:rPr>
        <w:t>трансформации</w:t>
      </w:r>
    </w:p>
    <w:sectPr w:rsidR="00484EB4" w:rsidRPr="00F61AE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ED466" w14:textId="77777777" w:rsidR="00303BCB" w:rsidRDefault="00303BCB">
      <w:pPr>
        <w:spacing w:after="0" w:line="240" w:lineRule="auto"/>
      </w:pPr>
      <w:r>
        <w:separator/>
      </w:r>
    </w:p>
  </w:endnote>
  <w:endnote w:type="continuationSeparator" w:id="0">
    <w:p w14:paraId="2F43AE6C" w14:textId="77777777" w:rsidR="00303BCB" w:rsidRDefault="00303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D49E3" w14:textId="77777777" w:rsidR="00303BCB" w:rsidRDefault="00303BCB"/>
    <w:p w14:paraId="33E84DE0" w14:textId="77777777" w:rsidR="00303BCB" w:rsidRDefault="00303BCB"/>
    <w:p w14:paraId="72005DFE" w14:textId="77777777" w:rsidR="00303BCB" w:rsidRDefault="00303BCB"/>
    <w:p w14:paraId="1322CE64" w14:textId="77777777" w:rsidR="00303BCB" w:rsidRDefault="00303BCB"/>
    <w:p w14:paraId="39548235" w14:textId="77777777" w:rsidR="00303BCB" w:rsidRDefault="00303BCB"/>
    <w:p w14:paraId="7A1407B6" w14:textId="77777777" w:rsidR="00303BCB" w:rsidRDefault="00303BCB"/>
    <w:p w14:paraId="6D78D6DD" w14:textId="77777777" w:rsidR="00303BCB" w:rsidRDefault="00303B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B426C4" wp14:editId="523FFD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3D781" w14:textId="77777777" w:rsidR="00303BCB" w:rsidRDefault="00303B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B426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23D781" w14:textId="77777777" w:rsidR="00303BCB" w:rsidRDefault="00303B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D7BEF7" w14:textId="77777777" w:rsidR="00303BCB" w:rsidRDefault="00303BCB"/>
    <w:p w14:paraId="22C5EC1D" w14:textId="77777777" w:rsidR="00303BCB" w:rsidRDefault="00303BCB"/>
    <w:p w14:paraId="1DFFDAF8" w14:textId="77777777" w:rsidR="00303BCB" w:rsidRDefault="00303B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E83359" wp14:editId="1606D7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BBDC9" w14:textId="77777777" w:rsidR="00303BCB" w:rsidRDefault="00303BCB"/>
                          <w:p w14:paraId="3B3CB6EA" w14:textId="77777777" w:rsidR="00303BCB" w:rsidRDefault="00303B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E833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CBBDC9" w14:textId="77777777" w:rsidR="00303BCB" w:rsidRDefault="00303BCB"/>
                    <w:p w14:paraId="3B3CB6EA" w14:textId="77777777" w:rsidR="00303BCB" w:rsidRDefault="00303B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802C0A" w14:textId="77777777" w:rsidR="00303BCB" w:rsidRDefault="00303BCB"/>
    <w:p w14:paraId="7F267490" w14:textId="77777777" w:rsidR="00303BCB" w:rsidRDefault="00303BCB">
      <w:pPr>
        <w:rPr>
          <w:sz w:val="2"/>
          <w:szCs w:val="2"/>
        </w:rPr>
      </w:pPr>
    </w:p>
    <w:p w14:paraId="0152BF1D" w14:textId="77777777" w:rsidR="00303BCB" w:rsidRDefault="00303BCB"/>
    <w:p w14:paraId="5E7A6651" w14:textId="77777777" w:rsidR="00303BCB" w:rsidRDefault="00303BCB">
      <w:pPr>
        <w:spacing w:after="0" w:line="240" w:lineRule="auto"/>
      </w:pPr>
    </w:p>
  </w:footnote>
  <w:footnote w:type="continuationSeparator" w:id="0">
    <w:p w14:paraId="2142F514" w14:textId="77777777" w:rsidR="00303BCB" w:rsidRDefault="00303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BCB"/>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1259</TotalTime>
  <Pages>5</Pages>
  <Words>513</Words>
  <Characters>2927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126</cp:revision>
  <cp:lastPrinted>2009-02-06T05:36:00Z</cp:lastPrinted>
  <dcterms:created xsi:type="dcterms:W3CDTF">2025-11-25T20:19:00Z</dcterms:created>
  <dcterms:modified xsi:type="dcterms:W3CDTF">2025-11-26T20:21:00Z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