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2AE16"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hint="eastAsia"/>
          <w:b/>
          <w:bCs/>
          <w:color w:val="222222"/>
          <w:sz w:val="21"/>
          <w:szCs w:val="21"/>
        </w:rPr>
        <w:t>Шорникова</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Наталья</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Ивановна</w:t>
      </w:r>
      <w:r w:rsidRPr="005C712C">
        <w:rPr>
          <w:rFonts w:ascii="Helvetica" w:hAnsi="Helvetica" w:cs="Helvetica"/>
          <w:b/>
          <w:bCs/>
          <w:color w:val="222222"/>
          <w:sz w:val="21"/>
          <w:szCs w:val="21"/>
        </w:rPr>
        <w:t>.</w:t>
      </w:r>
    </w:p>
    <w:p w14:paraId="312D5EAE"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hint="eastAsia"/>
          <w:b/>
          <w:bCs/>
          <w:color w:val="222222"/>
          <w:sz w:val="21"/>
          <w:szCs w:val="21"/>
        </w:rPr>
        <w:t>Влияние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минеральных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солей</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ртути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на</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биохимические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показатели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лабораторных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животных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в</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модельных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опытах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по</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пищевой</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интоксикации</w:t>
      </w:r>
      <w:r w:rsidRPr="005C712C">
        <w:rPr>
          <w:rFonts w:ascii="Helvetica" w:hAnsi="Helvetica" w:cs="Helvetica"/>
          <w:b/>
          <w:bCs/>
          <w:color w:val="222222"/>
          <w:sz w:val="21"/>
          <w:szCs w:val="21"/>
        </w:rPr>
        <w:t xml:space="preserve"> : </w:t>
      </w:r>
      <w:r w:rsidRPr="005C712C">
        <w:rPr>
          <w:rFonts w:ascii="Helvetica" w:hAnsi="Helvetica" w:cs="Helvetica" w:hint="eastAsia"/>
          <w:b/>
          <w:bCs/>
          <w:color w:val="222222"/>
          <w:sz w:val="21"/>
          <w:szCs w:val="21"/>
        </w:rPr>
        <w:t>диссертация</w:t>
      </w:r>
      <w:r w:rsidRPr="005C712C">
        <w:rPr>
          <w:rFonts w:ascii="Helvetica" w:hAnsi="Helvetica" w:cs="Helvetica"/>
          <w:b/>
          <w:bCs/>
          <w:color w:val="222222"/>
          <w:sz w:val="21"/>
          <w:szCs w:val="21"/>
        </w:rPr>
        <w:t xml:space="preserve"> ... </w:t>
      </w:r>
      <w:r w:rsidRPr="005C712C">
        <w:rPr>
          <w:rFonts w:ascii="Helvetica" w:hAnsi="Helvetica" w:cs="Helvetica" w:hint="eastAsia"/>
          <w:b/>
          <w:bCs/>
          <w:color w:val="222222"/>
          <w:sz w:val="21"/>
          <w:szCs w:val="21"/>
        </w:rPr>
        <w:t>кандидата</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биологических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наук</w:t>
      </w:r>
      <w:r w:rsidRPr="005C712C">
        <w:rPr>
          <w:rFonts w:ascii="Helvetica" w:hAnsi="Helvetica" w:cs="Helvetica"/>
          <w:b/>
          <w:bCs/>
          <w:color w:val="222222"/>
          <w:sz w:val="21"/>
          <w:szCs w:val="21"/>
        </w:rPr>
        <w:t xml:space="preserve"> : 03.00.04. - </w:t>
      </w:r>
      <w:r w:rsidRPr="005C712C">
        <w:rPr>
          <w:rFonts w:ascii="Helvetica" w:hAnsi="Helvetica" w:cs="Helvetica" w:hint="eastAsia"/>
          <w:b/>
          <w:bCs/>
          <w:color w:val="222222"/>
          <w:sz w:val="21"/>
          <w:szCs w:val="21"/>
        </w:rPr>
        <w:t>Петрозаводск</w:t>
      </w:r>
      <w:r w:rsidRPr="005C712C">
        <w:rPr>
          <w:rFonts w:ascii="Helvetica" w:hAnsi="Helvetica" w:cs="Helvetica"/>
          <w:b/>
          <w:bCs/>
          <w:color w:val="222222"/>
          <w:sz w:val="21"/>
          <w:szCs w:val="21"/>
        </w:rPr>
        <w:t xml:space="preserve">, 2000. - 111 </w:t>
      </w:r>
      <w:r w:rsidRPr="005C712C">
        <w:rPr>
          <w:rFonts w:ascii="Helvetica" w:hAnsi="Helvetica" w:cs="Helvetica" w:hint="eastAsia"/>
          <w:b/>
          <w:bCs/>
          <w:color w:val="222222"/>
          <w:sz w:val="21"/>
          <w:szCs w:val="21"/>
        </w:rPr>
        <w:t>с</w:t>
      </w:r>
      <w:r w:rsidRPr="005C712C">
        <w:rPr>
          <w:rFonts w:ascii="Helvetica" w:hAnsi="Helvetica" w:cs="Helvetica"/>
          <w:b/>
          <w:bCs/>
          <w:color w:val="222222"/>
          <w:sz w:val="21"/>
          <w:szCs w:val="21"/>
        </w:rPr>
        <w:t xml:space="preserve">. : </w:t>
      </w:r>
      <w:r w:rsidRPr="005C712C">
        <w:rPr>
          <w:rFonts w:ascii="Helvetica" w:hAnsi="Helvetica" w:cs="Helvetica" w:hint="eastAsia"/>
          <w:b/>
          <w:bCs/>
          <w:color w:val="222222"/>
          <w:sz w:val="21"/>
          <w:szCs w:val="21"/>
        </w:rPr>
        <w:t>ил</w:t>
      </w:r>
      <w:r w:rsidRPr="005C712C">
        <w:rPr>
          <w:rFonts w:ascii="Helvetica" w:hAnsi="Helvetica" w:cs="Helvetica"/>
          <w:b/>
          <w:bCs/>
          <w:color w:val="222222"/>
          <w:sz w:val="21"/>
          <w:szCs w:val="21"/>
        </w:rPr>
        <w:t>.</w:t>
      </w:r>
    </w:p>
    <w:p w14:paraId="34960723"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hint="eastAsia"/>
          <w:b/>
          <w:bCs/>
          <w:color w:val="222222"/>
          <w:sz w:val="21"/>
          <w:szCs w:val="21"/>
        </w:rPr>
        <w:t>больше</w:t>
      </w:r>
    </w:p>
    <w:p w14:paraId="7A9C9FF4"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hint="eastAsia"/>
          <w:b/>
          <w:bCs/>
          <w:color w:val="222222"/>
          <w:sz w:val="21"/>
          <w:szCs w:val="21"/>
        </w:rPr>
        <w:t>Цитаты</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из</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текста</w:t>
      </w:r>
      <w:r w:rsidRPr="005C712C">
        <w:rPr>
          <w:rFonts w:ascii="Helvetica" w:hAnsi="Helvetica" w:cs="Helvetica"/>
          <w:b/>
          <w:bCs/>
          <w:color w:val="222222"/>
          <w:sz w:val="21"/>
          <w:szCs w:val="21"/>
        </w:rPr>
        <w:t>:</w:t>
      </w:r>
    </w:p>
    <w:p w14:paraId="65B15677"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hint="eastAsia"/>
          <w:b/>
          <w:bCs/>
          <w:color w:val="222222"/>
          <w:sz w:val="21"/>
          <w:szCs w:val="21"/>
        </w:rPr>
        <w:t>стр</w:t>
      </w:r>
      <w:r w:rsidRPr="005C712C">
        <w:rPr>
          <w:rFonts w:ascii="Helvetica" w:hAnsi="Helvetica" w:cs="Helvetica"/>
          <w:b/>
          <w:bCs/>
          <w:color w:val="222222"/>
          <w:sz w:val="21"/>
          <w:szCs w:val="21"/>
        </w:rPr>
        <w:t>. 1</w:t>
      </w:r>
    </w:p>
    <w:p w14:paraId="5F4EF2C3"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hint="eastAsia"/>
          <w:b/>
          <w:bCs/>
          <w:color w:val="222222"/>
          <w:sz w:val="21"/>
          <w:szCs w:val="21"/>
        </w:rPr>
        <w:t>и</w:t>
      </w:r>
      <w:r w:rsidRPr="005C712C">
        <w:rPr>
          <w:rFonts w:ascii="Helvetica" w:hAnsi="Helvetica" w:cs="Helvetica"/>
          <w:b/>
          <w:bCs/>
          <w:color w:val="222222"/>
          <w:sz w:val="21"/>
          <w:szCs w:val="21"/>
        </w:rPr>
        <w:t xml:space="preserve"> : </w:t>
      </w:r>
      <w:r w:rsidRPr="005C712C">
        <w:rPr>
          <w:rFonts w:ascii="Helvetica" w:hAnsi="Helvetica" w:cs="Helvetica" w:hint="eastAsia"/>
          <w:b/>
          <w:bCs/>
          <w:color w:val="222222"/>
          <w:sz w:val="21"/>
          <w:szCs w:val="21"/>
        </w:rPr>
        <w:t>ою</w:t>
      </w:r>
      <w:r w:rsidRPr="005C712C">
        <w:rPr>
          <w:rFonts w:ascii="Helvetica" w:hAnsi="Helvetica" w:cs="Helvetica"/>
          <w:b/>
          <w:bCs/>
          <w:color w:val="222222"/>
          <w:sz w:val="21"/>
          <w:szCs w:val="21"/>
        </w:rPr>
        <w:t xml:space="preserve"> ^ </w:t>
      </w:r>
      <w:r w:rsidRPr="005C712C">
        <w:rPr>
          <w:rFonts w:ascii="Helvetica" w:hAnsi="Helvetica" w:cs="Helvetica" w:hint="eastAsia"/>
          <w:b/>
          <w:bCs/>
          <w:color w:val="222222"/>
          <w:sz w:val="21"/>
          <w:szCs w:val="21"/>
        </w:rPr>
        <w:t>ъ</w:t>
      </w:r>
      <w:r w:rsidRPr="005C712C">
        <w:rPr>
          <w:rFonts w:ascii="Helvetica" w:hAnsi="Helvetica" w:cs="Helvetica"/>
          <w:b/>
          <w:bCs/>
          <w:color w:val="222222"/>
          <w:sz w:val="21"/>
          <w:szCs w:val="21"/>
        </w:rPr>
        <w:t xml:space="preserve"> / 1 i </w:t>
      </w:r>
      <w:r w:rsidRPr="005C712C">
        <w:rPr>
          <w:rFonts w:ascii="Helvetica" w:hAnsi="Helvetica" w:cs="Helvetica" w:hint="eastAsia"/>
          <w:b/>
          <w:bCs/>
          <w:color w:val="222222"/>
          <w:sz w:val="21"/>
          <w:szCs w:val="21"/>
        </w:rPr>
        <w:t>д</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Министерство</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образования</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Российской</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Федерации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Петрозаводский</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государственный</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университет</w:t>
      </w:r>
      <w:r w:rsidRPr="005C712C">
        <w:rPr>
          <w:rFonts w:ascii="Helvetica" w:hAnsi="Helvetica" w:cs="Helvetica"/>
          <w:b/>
          <w:bCs/>
          <w:color w:val="222222"/>
          <w:sz w:val="21"/>
          <w:szCs w:val="21"/>
        </w:rPr>
        <w:t xml:space="preserve"> Petrozavodsk State University </w:t>
      </w:r>
      <w:r w:rsidRPr="005C712C">
        <w:rPr>
          <w:rFonts w:ascii="Helvetica" w:hAnsi="Helvetica" w:cs="Helvetica" w:hint="eastAsia"/>
          <w:b/>
          <w:bCs/>
          <w:color w:val="222222"/>
          <w:sz w:val="21"/>
          <w:szCs w:val="21"/>
        </w:rPr>
        <w:t>Влияние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минеральных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солей</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ртути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на</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биохимические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показатели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лабораторных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животных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в</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модельных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опытах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по</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пищевой</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интоксикации</w:t>
      </w:r>
      <w:r w:rsidRPr="005C712C">
        <w:rPr>
          <w:rFonts w:ascii="Helvetica" w:hAnsi="Helvetica" w:cs="Helvetica"/>
          <w:b/>
          <w:bCs/>
          <w:color w:val="222222"/>
          <w:sz w:val="21"/>
          <w:szCs w:val="21"/>
        </w:rPr>
        <w:t xml:space="preserve">. 03.00.04 - </w:t>
      </w:r>
      <w:r w:rsidRPr="005C712C">
        <w:rPr>
          <w:rFonts w:ascii="Helvetica" w:hAnsi="Helvetica" w:cs="Helvetica" w:hint="eastAsia"/>
          <w:b/>
          <w:bCs/>
          <w:color w:val="222222"/>
          <w:sz w:val="21"/>
          <w:szCs w:val="21"/>
        </w:rPr>
        <w:t>биохимия</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Диссертация</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на</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соискание</w:t>
      </w:r>
    </w:p>
    <w:p w14:paraId="72C41361"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hint="eastAsia"/>
          <w:b/>
          <w:bCs/>
          <w:color w:val="222222"/>
          <w:sz w:val="21"/>
          <w:szCs w:val="21"/>
        </w:rPr>
        <w:t>стр</w:t>
      </w:r>
      <w:r w:rsidRPr="005C712C">
        <w:rPr>
          <w:rFonts w:ascii="Helvetica" w:hAnsi="Helvetica" w:cs="Helvetica"/>
          <w:b/>
          <w:bCs/>
          <w:color w:val="222222"/>
          <w:sz w:val="21"/>
          <w:szCs w:val="21"/>
        </w:rPr>
        <w:t>. 4</w:t>
      </w:r>
    </w:p>
    <w:p w14:paraId="672869B2"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hint="eastAsia"/>
          <w:b/>
          <w:bCs/>
          <w:color w:val="222222"/>
          <w:sz w:val="21"/>
          <w:szCs w:val="21"/>
        </w:rPr>
        <w:t>липидов</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в</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сыворотке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крови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печени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почках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у</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крыс</w:t>
      </w:r>
      <w:r w:rsidRPr="005C712C">
        <w:rPr>
          <w:rFonts w:ascii="Helvetica" w:hAnsi="Helvetica" w:cs="Helvetica"/>
          <w:b/>
          <w:bCs/>
          <w:color w:val="222222"/>
          <w:sz w:val="21"/>
          <w:szCs w:val="21"/>
        </w:rPr>
        <w:t xml:space="preserve"> 60-64 3.3. </w:t>
      </w:r>
      <w:r w:rsidRPr="005C712C">
        <w:rPr>
          <w:rFonts w:ascii="Helvetica" w:hAnsi="Helvetica" w:cs="Helvetica" w:hint="eastAsia"/>
          <w:b/>
          <w:bCs/>
          <w:color w:val="222222"/>
          <w:sz w:val="21"/>
          <w:szCs w:val="21"/>
        </w:rPr>
        <w:t>Изменение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потенциала</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антирадикальных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систем</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у</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белых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крыс</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на</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фоне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подкормки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минеральными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солями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ртути</w:t>
      </w:r>
      <w:r w:rsidRPr="005C712C">
        <w:rPr>
          <w:rFonts w:ascii="Helvetica" w:hAnsi="Helvetica" w:cs="Helvetica"/>
          <w:b/>
          <w:bCs/>
          <w:color w:val="222222"/>
          <w:sz w:val="21"/>
          <w:szCs w:val="21"/>
        </w:rPr>
        <w:t xml:space="preserve"> 3.3.1. </w:t>
      </w:r>
      <w:r w:rsidRPr="005C712C">
        <w:rPr>
          <w:rFonts w:ascii="Helvetica" w:hAnsi="Helvetica" w:cs="Helvetica" w:hint="eastAsia"/>
          <w:b/>
          <w:bCs/>
          <w:color w:val="222222"/>
          <w:sz w:val="21"/>
          <w:szCs w:val="21"/>
        </w:rPr>
        <w:t>Влияние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минеральных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солей</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ртути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на</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активность</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каталазы</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в</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эритроцитах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крови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печени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почках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крыс</w:t>
      </w:r>
      <w:r w:rsidRPr="005C712C">
        <w:rPr>
          <w:rFonts w:ascii="Helvetica" w:hAnsi="Helvetica" w:cs="Helvetica"/>
          <w:b/>
          <w:bCs/>
          <w:color w:val="222222"/>
          <w:sz w:val="21"/>
          <w:szCs w:val="21"/>
        </w:rPr>
        <w:t xml:space="preserve"> 64-76 64-69 3.3.2. </w:t>
      </w:r>
      <w:r w:rsidRPr="005C712C">
        <w:rPr>
          <w:rFonts w:ascii="Helvetica" w:hAnsi="Helvetica" w:cs="Helvetica" w:hint="eastAsia"/>
          <w:b/>
          <w:bCs/>
          <w:color w:val="222222"/>
          <w:sz w:val="21"/>
          <w:szCs w:val="21"/>
        </w:rPr>
        <w:t>Влияние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минеральной</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соли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ртути</w:t>
      </w:r>
      <w:r w:rsidRPr="005C712C">
        <w:rPr>
          <w:rFonts w:ascii="Helvetica" w:hAnsi="Helvetica" w:cs="Helvetica"/>
          <w:b/>
          <w:bCs/>
          <w:color w:val="222222"/>
          <w:sz w:val="21"/>
          <w:szCs w:val="21"/>
        </w:rPr>
        <w:t xml:space="preserve"> Hg(N03)2 </w:t>
      </w:r>
      <w:r w:rsidRPr="005C712C">
        <w:rPr>
          <w:rFonts w:ascii="Helvetica" w:hAnsi="Helvetica" w:cs="Helvetica" w:hint="eastAsia"/>
          <w:b/>
          <w:bCs/>
          <w:color w:val="222222"/>
          <w:sz w:val="21"/>
          <w:szCs w:val="21"/>
        </w:rPr>
        <w:t>на</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концентрацию</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общего</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белка</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в</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сыворотке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печени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почках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белых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крыс</w:t>
      </w:r>
      <w:r w:rsidRPr="005C712C">
        <w:rPr>
          <w:rFonts w:ascii="Helvetica" w:hAnsi="Helvetica" w:cs="Helvetica"/>
          <w:b/>
          <w:bCs/>
          <w:color w:val="222222"/>
          <w:sz w:val="21"/>
          <w:szCs w:val="21"/>
        </w:rPr>
        <w:t xml:space="preserve"> 69-71 3.3.3. </w:t>
      </w:r>
      <w:r w:rsidRPr="005C712C">
        <w:rPr>
          <w:rFonts w:ascii="Helvetica" w:hAnsi="Helvetica" w:cs="Helvetica" w:hint="eastAsia"/>
          <w:b/>
          <w:bCs/>
          <w:color w:val="222222"/>
          <w:sz w:val="21"/>
          <w:szCs w:val="21"/>
        </w:rPr>
        <w:t>Влияние</w:t>
      </w:r>
      <w:r w:rsidRPr="005C712C">
        <w:rPr>
          <w:rFonts w:ascii="Helvetica" w:hAnsi="Helvetica" w:cs="Helvetica"/>
          <w:b/>
          <w:bCs/>
          <w:color w:val="222222"/>
          <w:sz w:val="21"/>
          <w:szCs w:val="21"/>
        </w:rPr>
        <w:t>...</w:t>
      </w:r>
    </w:p>
    <w:p w14:paraId="146BBC71"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hint="eastAsia"/>
          <w:b/>
          <w:bCs/>
          <w:color w:val="222222"/>
          <w:sz w:val="21"/>
          <w:szCs w:val="21"/>
        </w:rPr>
        <w:t>стр</w:t>
      </w:r>
      <w:r w:rsidRPr="005C712C">
        <w:rPr>
          <w:rFonts w:ascii="Helvetica" w:hAnsi="Helvetica" w:cs="Helvetica"/>
          <w:b/>
          <w:bCs/>
          <w:color w:val="222222"/>
          <w:sz w:val="21"/>
          <w:szCs w:val="21"/>
        </w:rPr>
        <w:t>. 7</w:t>
      </w:r>
    </w:p>
    <w:p w14:paraId="0428E850"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hint="eastAsia"/>
          <w:b/>
          <w:bCs/>
          <w:color w:val="222222"/>
          <w:sz w:val="21"/>
          <w:szCs w:val="21"/>
        </w:rPr>
        <w:t>Накопление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экскреция</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ртути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на</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фоне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подкормки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иодидом</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нитратом</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рту­</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ти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белых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крыс</w:t>
      </w:r>
      <w:r w:rsidRPr="005C712C">
        <w:rPr>
          <w:rFonts w:ascii="Helvetica" w:hAnsi="Helvetica" w:cs="Helvetica"/>
          <w:b/>
          <w:bCs/>
          <w:color w:val="222222"/>
          <w:sz w:val="21"/>
          <w:szCs w:val="21"/>
        </w:rPr>
        <w:t xml:space="preserve">; 2. </w:t>
      </w:r>
      <w:r w:rsidRPr="005C712C">
        <w:rPr>
          <w:rFonts w:ascii="Helvetica" w:hAnsi="Helvetica" w:cs="Helvetica" w:hint="eastAsia"/>
          <w:b/>
          <w:bCs/>
          <w:color w:val="222222"/>
          <w:sz w:val="21"/>
          <w:szCs w:val="21"/>
        </w:rPr>
        <w:t>Данные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о</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влиянии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минеральных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солей</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ртути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на</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процессы</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перекисного</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окисления</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липидов</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у</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белых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крыс</w:t>
      </w:r>
      <w:r w:rsidRPr="005C712C">
        <w:rPr>
          <w:rFonts w:ascii="Helvetica" w:hAnsi="Helvetica" w:cs="Helvetica"/>
          <w:b/>
          <w:bCs/>
          <w:color w:val="222222"/>
          <w:sz w:val="21"/>
          <w:szCs w:val="21"/>
        </w:rPr>
        <w:t xml:space="preserve">; 3. </w:t>
      </w:r>
      <w:r w:rsidRPr="005C712C">
        <w:rPr>
          <w:rFonts w:ascii="Helvetica" w:hAnsi="Helvetica" w:cs="Helvetica" w:hint="eastAsia"/>
          <w:b/>
          <w:bCs/>
          <w:color w:val="222222"/>
          <w:sz w:val="21"/>
          <w:szCs w:val="21"/>
        </w:rPr>
        <w:t>Влияние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минеральных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солей</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ртути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на</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активность</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ацетилхолинэстеразы</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в</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органах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белых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крыс</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Научная</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новизна</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Проведено</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комплексное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биохимическое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исследование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при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пищевой</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ин­</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токсикации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минеральными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солями</w:t>
      </w:r>
      <w:r w:rsidRPr="005C712C">
        <w:rPr>
          <w:rFonts w:ascii="Helvetica" w:hAnsi="Helvetica" w:cs="Helvetica"/>
          <w:b/>
          <w:bCs/>
          <w:color w:val="222222"/>
          <w:sz w:val="21"/>
          <w:szCs w:val="21"/>
        </w:rPr>
        <w:t>...</w:t>
      </w:r>
    </w:p>
    <w:p w14:paraId="3064ED73" w14:textId="77777777" w:rsidR="005C712C" w:rsidRPr="005C712C" w:rsidRDefault="005C712C" w:rsidP="005C712C">
      <w:pPr>
        <w:rPr>
          <w:rFonts w:ascii="Helvetica" w:hAnsi="Helvetica" w:cs="Helvetica"/>
          <w:b/>
          <w:bCs/>
          <w:color w:val="222222"/>
          <w:sz w:val="21"/>
          <w:szCs w:val="21"/>
        </w:rPr>
      </w:pPr>
    </w:p>
    <w:p w14:paraId="2AF62AF2"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hint="eastAsia"/>
          <w:b/>
          <w:bCs/>
          <w:color w:val="222222"/>
          <w:sz w:val="21"/>
          <w:szCs w:val="21"/>
        </w:rPr>
        <w:t>Оглавление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диссертации</w:t>
      </w:r>
    </w:p>
    <w:p w14:paraId="40DA5B68"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hint="eastAsia"/>
          <w:b/>
          <w:bCs/>
          <w:color w:val="222222"/>
          <w:sz w:val="21"/>
          <w:szCs w:val="21"/>
        </w:rPr>
        <w:lastRenderedPageBreak/>
        <w:t>кандидат</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биологических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наук</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Шорникова</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Наталья</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Ивановна</w:t>
      </w:r>
    </w:p>
    <w:p w14:paraId="13F1884A"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hint="eastAsia"/>
          <w:b/>
          <w:bCs/>
          <w:color w:val="222222"/>
          <w:sz w:val="21"/>
          <w:szCs w:val="21"/>
        </w:rPr>
        <w:t>ВВЕДЕНИЕ</w:t>
      </w:r>
      <w:r w:rsidRPr="005C712C">
        <w:rPr>
          <w:rFonts w:ascii="Helvetica" w:hAnsi="Helvetica" w:cs="Helvetica"/>
          <w:b/>
          <w:bCs/>
          <w:color w:val="222222"/>
          <w:sz w:val="21"/>
          <w:szCs w:val="21"/>
        </w:rPr>
        <w:t>.1</w:t>
      </w:r>
    </w:p>
    <w:p w14:paraId="34063AC0" w14:textId="77777777" w:rsidR="005C712C" w:rsidRPr="005C712C" w:rsidRDefault="005C712C" w:rsidP="005C712C">
      <w:pPr>
        <w:rPr>
          <w:rFonts w:ascii="Helvetica" w:hAnsi="Helvetica" w:cs="Helvetica"/>
          <w:b/>
          <w:bCs/>
          <w:color w:val="222222"/>
          <w:sz w:val="21"/>
          <w:szCs w:val="21"/>
        </w:rPr>
      </w:pPr>
    </w:p>
    <w:p w14:paraId="6E08B69B"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hint="eastAsia"/>
          <w:b/>
          <w:bCs/>
          <w:color w:val="222222"/>
          <w:sz w:val="21"/>
          <w:szCs w:val="21"/>
        </w:rPr>
        <w:t>ЕЛАВА</w:t>
      </w:r>
      <w:r w:rsidRPr="005C712C">
        <w:rPr>
          <w:rFonts w:ascii="Helvetica" w:hAnsi="Helvetica" w:cs="Helvetica"/>
          <w:b/>
          <w:bCs/>
          <w:color w:val="222222"/>
          <w:sz w:val="21"/>
          <w:szCs w:val="21"/>
        </w:rPr>
        <w:t xml:space="preserve"> I</w:t>
      </w:r>
    </w:p>
    <w:p w14:paraId="5F5256DC" w14:textId="77777777" w:rsidR="005C712C" w:rsidRPr="005C712C" w:rsidRDefault="005C712C" w:rsidP="005C712C">
      <w:pPr>
        <w:rPr>
          <w:rFonts w:ascii="Helvetica" w:hAnsi="Helvetica" w:cs="Helvetica"/>
          <w:b/>
          <w:bCs/>
          <w:color w:val="222222"/>
          <w:sz w:val="21"/>
          <w:szCs w:val="21"/>
        </w:rPr>
      </w:pPr>
    </w:p>
    <w:p w14:paraId="74DB2E2E"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b/>
          <w:bCs/>
          <w:color w:val="222222"/>
          <w:sz w:val="21"/>
          <w:szCs w:val="21"/>
        </w:rPr>
        <w:t xml:space="preserve">I. </w:t>
      </w:r>
      <w:r w:rsidRPr="005C712C">
        <w:rPr>
          <w:rFonts w:ascii="Helvetica" w:hAnsi="Helvetica" w:cs="Helvetica" w:hint="eastAsia"/>
          <w:b/>
          <w:bCs/>
          <w:color w:val="222222"/>
          <w:sz w:val="21"/>
          <w:szCs w:val="21"/>
        </w:rPr>
        <w:t>ОБЗОР</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ЛИТЕРАТУРЫ</w:t>
      </w:r>
      <w:r w:rsidRPr="005C712C">
        <w:rPr>
          <w:rFonts w:ascii="Helvetica" w:hAnsi="Helvetica" w:cs="Helvetica"/>
          <w:b/>
          <w:bCs/>
          <w:color w:val="222222"/>
          <w:sz w:val="21"/>
          <w:szCs w:val="21"/>
        </w:rPr>
        <w:t>.6</w:t>
      </w:r>
    </w:p>
    <w:p w14:paraId="17878902" w14:textId="77777777" w:rsidR="005C712C" w:rsidRPr="005C712C" w:rsidRDefault="005C712C" w:rsidP="005C712C">
      <w:pPr>
        <w:rPr>
          <w:rFonts w:ascii="Helvetica" w:hAnsi="Helvetica" w:cs="Helvetica"/>
          <w:b/>
          <w:bCs/>
          <w:color w:val="222222"/>
          <w:sz w:val="21"/>
          <w:szCs w:val="21"/>
        </w:rPr>
      </w:pPr>
    </w:p>
    <w:p w14:paraId="459FD397"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hint="eastAsia"/>
          <w:b/>
          <w:bCs/>
          <w:color w:val="222222"/>
          <w:sz w:val="21"/>
          <w:szCs w:val="21"/>
        </w:rPr>
        <w:t>ЕЕ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Физико</w:t>
      </w:r>
      <w:r w:rsidRPr="005C712C">
        <w:rPr>
          <w:rFonts w:ascii="Helvetica" w:hAnsi="Helvetica" w:cs="Helvetica"/>
          <w:b/>
          <w:bCs/>
          <w:color w:val="222222"/>
          <w:sz w:val="21"/>
          <w:szCs w:val="21"/>
        </w:rPr>
        <w:t>-</w:t>
      </w:r>
      <w:r w:rsidRPr="005C712C">
        <w:rPr>
          <w:rFonts w:ascii="Helvetica" w:hAnsi="Helvetica" w:cs="Helvetica" w:hint="eastAsia"/>
          <w:b/>
          <w:bCs/>
          <w:color w:val="222222"/>
          <w:sz w:val="21"/>
          <w:szCs w:val="21"/>
        </w:rPr>
        <w:t>химические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свойства</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ртути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ее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соединений</w:t>
      </w:r>
      <w:r w:rsidRPr="005C712C">
        <w:rPr>
          <w:rFonts w:ascii="Helvetica" w:hAnsi="Helvetica" w:cs="Helvetica"/>
          <w:b/>
          <w:bCs/>
          <w:color w:val="222222"/>
          <w:sz w:val="21"/>
          <w:szCs w:val="21"/>
        </w:rPr>
        <w:t>.6</w:t>
      </w:r>
    </w:p>
    <w:p w14:paraId="1F8514BC" w14:textId="77777777" w:rsidR="005C712C" w:rsidRPr="005C712C" w:rsidRDefault="005C712C" w:rsidP="005C712C">
      <w:pPr>
        <w:rPr>
          <w:rFonts w:ascii="Helvetica" w:hAnsi="Helvetica" w:cs="Helvetica"/>
          <w:b/>
          <w:bCs/>
          <w:color w:val="222222"/>
          <w:sz w:val="21"/>
          <w:szCs w:val="21"/>
        </w:rPr>
      </w:pPr>
    </w:p>
    <w:p w14:paraId="4F7931B5"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hint="eastAsia"/>
          <w:b/>
          <w:bCs/>
          <w:color w:val="222222"/>
          <w:sz w:val="21"/>
          <w:szCs w:val="21"/>
        </w:rPr>
        <w:t>Е</w:t>
      </w:r>
      <w:r w:rsidRPr="005C712C">
        <w:rPr>
          <w:rFonts w:ascii="Helvetica" w:hAnsi="Helvetica" w:cs="Helvetica"/>
          <w:b/>
          <w:bCs/>
          <w:color w:val="222222"/>
          <w:sz w:val="21"/>
          <w:szCs w:val="21"/>
        </w:rPr>
        <w:t>2.</w:t>
      </w:r>
      <w:r w:rsidRPr="005C712C">
        <w:rPr>
          <w:rFonts w:ascii="Helvetica" w:hAnsi="Helvetica" w:cs="Helvetica" w:hint="eastAsia"/>
          <w:b/>
          <w:bCs/>
          <w:color w:val="222222"/>
          <w:sz w:val="21"/>
          <w:szCs w:val="21"/>
        </w:rPr>
        <w:t>Источники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ртути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в</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окружающей</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среде</w:t>
      </w:r>
      <w:r w:rsidRPr="005C712C">
        <w:rPr>
          <w:rFonts w:ascii="Helvetica" w:hAnsi="Helvetica" w:cs="Helvetica"/>
          <w:b/>
          <w:bCs/>
          <w:color w:val="222222"/>
          <w:sz w:val="21"/>
          <w:szCs w:val="21"/>
        </w:rPr>
        <w:t>.10</w:t>
      </w:r>
    </w:p>
    <w:p w14:paraId="7774DC8B" w14:textId="77777777" w:rsidR="005C712C" w:rsidRPr="005C712C" w:rsidRDefault="005C712C" w:rsidP="005C712C">
      <w:pPr>
        <w:rPr>
          <w:rFonts w:ascii="Helvetica" w:hAnsi="Helvetica" w:cs="Helvetica"/>
          <w:b/>
          <w:bCs/>
          <w:color w:val="222222"/>
          <w:sz w:val="21"/>
          <w:szCs w:val="21"/>
        </w:rPr>
      </w:pPr>
    </w:p>
    <w:p w14:paraId="593DC0FF"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hint="eastAsia"/>
          <w:b/>
          <w:bCs/>
          <w:color w:val="222222"/>
          <w:sz w:val="21"/>
          <w:szCs w:val="21"/>
        </w:rPr>
        <w:t>Е</w:t>
      </w:r>
      <w:r w:rsidRPr="005C712C">
        <w:rPr>
          <w:rFonts w:ascii="Helvetica" w:hAnsi="Helvetica" w:cs="Helvetica"/>
          <w:b/>
          <w:bCs/>
          <w:color w:val="222222"/>
          <w:sz w:val="21"/>
          <w:szCs w:val="21"/>
        </w:rPr>
        <w:t xml:space="preserve">2. </w:t>
      </w:r>
      <w:r w:rsidRPr="005C712C">
        <w:rPr>
          <w:rFonts w:ascii="Helvetica" w:hAnsi="Helvetica" w:cs="Helvetica" w:hint="eastAsia"/>
          <w:b/>
          <w:bCs/>
          <w:color w:val="222222"/>
          <w:sz w:val="21"/>
          <w:szCs w:val="21"/>
        </w:rPr>
        <w:t>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Природные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источники</w:t>
      </w:r>
      <w:r w:rsidRPr="005C712C">
        <w:rPr>
          <w:rFonts w:ascii="Helvetica" w:hAnsi="Helvetica" w:cs="Helvetica"/>
          <w:b/>
          <w:bCs/>
          <w:color w:val="222222"/>
          <w:sz w:val="21"/>
          <w:szCs w:val="21"/>
        </w:rPr>
        <w:t>.;.10</w:t>
      </w:r>
    </w:p>
    <w:p w14:paraId="3121E442" w14:textId="77777777" w:rsidR="005C712C" w:rsidRPr="005C712C" w:rsidRDefault="005C712C" w:rsidP="005C712C">
      <w:pPr>
        <w:rPr>
          <w:rFonts w:ascii="Helvetica" w:hAnsi="Helvetica" w:cs="Helvetica"/>
          <w:b/>
          <w:bCs/>
          <w:color w:val="222222"/>
          <w:sz w:val="21"/>
          <w:szCs w:val="21"/>
        </w:rPr>
      </w:pPr>
    </w:p>
    <w:p w14:paraId="7C3E87D9"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b/>
          <w:bCs/>
          <w:color w:val="222222"/>
          <w:sz w:val="21"/>
          <w:szCs w:val="21"/>
        </w:rPr>
        <w:t xml:space="preserve">1.2.2. </w:t>
      </w:r>
      <w:r w:rsidRPr="005C712C">
        <w:rPr>
          <w:rFonts w:ascii="Helvetica" w:hAnsi="Helvetica" w:cs="Helvetica" w:hint="eastAsia"/>
          <w:b/>
          <w:bCs/>
          <w:color w:val="222222"/>
          <w:sz w:val="21"/>
          <w:szCs w:val="21"/>
        </w:rPr>
        <w:t>Антропогенные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источники</w:t>
      </w:r>
      <w:r w:rsidRPr="005C712C">
        <w:rPr>
          <w:rFonts w:ascii="Helvetica" w:hAnsi="Helvetica" w:cs="Helvetica"/>
          <w:b/>
          <w:bCs/>
          <w:color w:val="222222"/>
          <w:sz w:val="21"/>
          <w:szCs w:val="21"/>
        </w:rPr>
        <w:t>.15</w:t>
      </w:r>
    </w:p>
    <w:p w14:paraId="05EE81CD" w14:textId="77777777" w:rsidR="005C712C" w:rsidRPr="005C712C" w:rsidRDefault="005C712C" w:rsidP="005C712C">
      <w:pPr>
        <w:rPr>
          <w:rFonts w:ascii="Helvetica" w:hAnsi="Helvetica" w:cs="Helvetica"/>
          <w:b/>
          <w:bCs/>
          <w:color w:val="222222"/>
          <w:sz w:val="21"/>
          <w:szCs w:val="21"/>
        </w:rPr>
      </w:pPr>
    </w:p>
    <w:p w14:paraId="29F65397"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b/>
          <w:bCs/>
          <w:color w:val="222222"/>
          <w:sz w:val="21"/>
          <w:szCs w:val="21"/>
        </w:rPr>
        <w:t xml:space="preserve">1.2.3. </w:t>
      </w:r>
      <w:r w:rsidRPr="005C712C">
        <w:rPr>
          <w:rFonts w:ascii="Helvetica" w:hAnsi="Helvetica" w:cs="Helvetica" w:hint="eastAsia"/>
          <w:b/>
          <w:bCs/>
          <w:color w:val="222222"/>
          <w:sz w:val="21"/>
          <w:szCs w:val="21"/>
        </w:rPr>
        <w:t>Содержание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ртути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в</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окружающей</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среде</w:t>
      </w:r>
      <w:r w:rsidRPr="005C712C">
        <w:rPr>
          <w:rFonts w:ascii="Helvetica" w:hAnsi="Helvetica" w:cs="Helvetica"/>
          <w:b/>
          <w:bCs/>
          <w:color w:val="222222"/>
          <w:sz w:val="21"/>
          <w:szCs w:val="21"/>
        </w:rPr>
        <w:t>.23</w:t>
      </w:r>
    </w:p>
    <w:p w14:paraId="69F19195" w14:textId="77777777" w:rsidR="005C712C" w:rsidRPr="005C712C" w:rsidRDefault="005C712C" w:rsidP="005C712C">
      <w:pPr>
        <w:rPr>
          <w:rFonts w:ascii="Helvetica" w:hAnsi="Helvetica" w:cs="Helvetica"/>
          <w:b/>
          <w:bCs/>
          <w:color w:val="222222"/>
          <w:sz w:val="21"/>
          <w:szCs w:val="21"/>
        </w:rPr>
      </w:pPr>
    </w:p>
    <w:p w14:paraId="736AF723"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b/>
          <w:bCs/>
          <w:color w:val="222222"/>
          <w:sz w:val="21"/>
          <w:szCs w:val="21"/>
        </w:rPr>
        <w:t xml:space="preserve">1.2.4. </w:t>
      </w:r>
      <w:r w:rsidRPr="005C712C">
        <w:rPr>
          <w:rFonts w:ascii="Helvetica" w:hAnsi="Helvetica" w:cs="Helvetica" w:hint="eastAsia"/>
          <w:b/>
          <w:bCs/>
          <w:color w:val="222222"/>
          <w:sz w:val="21"/>
          <w:szCs w:val="21"/>
        </w:rPr>
        <w:t>Метилирование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ртути</w:t>
      </w:r>
      <w:r w:rsidRPr="005C712C">
        <w:rPr>
          <w:rFonts w:ascii="Helvetica" w:hAnsi="Helvetica" w:cs="Helvetica"/>
          <w:b/>
          <w:bCs/>
          <w:color w:val="222222"/>
          <w:sz w:val="21"/>
          <w:szCs w:val="21"/>
        </w:rPr>
        <w:t>.26</w:t>
      </w:r>
    </w:p>
    <w:p w14:paraId="6997FD23" w14:textId="77777777" w:rsidR="005C712C" w:rsidRPr="005C712C" w:rsidRDefault="005C712C" w:rsidP="005C712C">
      <w:pPr>
        <w:rPr>
          <w:rFonts w:ascii="Helvetica" w:hAnsi="Helvetica" w:cs="Helvetica"/>
          <w:b/>
          <w:bCs/>
          <w:color w:val="222222"/>
          <w:sz w:val="21"/>
          <w:szCs w:val="21"/>
        </w:rPr>
      </w:pPr>
    </w:p>
    <w:p w14:paraId="06D718A3"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b/>
          <w:bCs/>
          <w:color w:val="222222"/>
          <w:sz w:val="21"/>
          <w:szCs w:val="21"/>
        </w:rPr>
        <w:t>1.3.</w:t>
      </w:r>
      <w:r w:rsidRPr="005C712C">
        <w:rPr>
          <w:rFonts w:ascii="Helvetica" w:hAnsi="Helvetica" w:cs="Helvetica" w:hint="eastAsia"/>
          <w:b/>
          <w:bCs/>
          <w:color w:val="222222"/>
          <w:sz w:val="21"/>
          <w:szCs w:val="21"/>
        </w:rPr>
        <w:t>Ртуть</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как</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биоэлемент</w:t>
      </w:r>
      <w:r w:rsidRPr="005C712C">
        <w:rPr>
          <w:rFonts w:ascii="Helvetica" w:hAnsi="Helvetica" w:cs="Helvetica"/>
          <w:b/>
          <w:bCs/>
          <w:color w:val="222222"/>
          <w:sz w:val="21"/>
          <w:szCs w:val="21"/>
        </w:rPr>
        <w:t>.27</w:t>
      </w:r>
    </w:p>
    <w:p w14:paraId="04D8CE6E" w14:textId="77777777" w:rsidR="005C712C" w:rsidRPr="005C712C" w:rsidRDefault="005C712C" w:rsidP="005C712C">
      <w:pPr>
        <w:rPr>
          <w:rFonts w:ascii="Helvetica" w:hAnsi="Helvetica" w:cs="Helvetica"/>
          <w:b/>
          <w:bCs/>
          <w:color w:val="222222"/>
          <w:sz w:val="21"/>
          <w:szCs w:val="21"/>
        </w:rPr>
      </w:pPr>
    </w:p>
    <w:p w14:paraId="0C7401B2"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b/>
          <w:bCs/>
          <w:color w:val="222222"/>
          <w:sz w:val="21"/>
          <w:szCs w:val="21"/>
        </w:rPr>
        <w:t>1.4.</w:t>
      </w:r>
      <w:r w:rsidRPr="005C712C">
        <w:rPr>
          <w:rFonts w:ascii="Helvetica" w:hAnsi="Helvetica" w:cs="Helvetica" w:hint="eastAsia"/>
          <w:b/>
          <w:bCs/>
          <w:color w:val="222222"/>
          <w:sz w:val="21"/>
          <w:szCs w:val="21"/>
        </w:rPr>
        <w:t>Токсикодинамика</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ртути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ее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соединений</w:t>
      </w:r>
      <w:r w:rsidRPr="005C712C">
        <w:rPr>
          <w:rFonts w:ascii="Helvetica" w:hAnsi="Helvetica" w:cs="Helvetica"/>
          <w:b/>
          <w:bCs/>
          <w:color w:val="222222"/>
          <w:sz w:val="21"/>
          <w:szCs w:val="21"/>
        </w:rPr>
        <w:t>.29</w:t>
      </w:r>
    </w:p>
    <w:p w14:paraId="5971B1D3" w14:textId="77777777" w:rsidR="005C712C" w:rsidRPr="005C712C" w:rsidRDefault="005C712C" w:rsidP="005C712C">
      <w:pPr>
        <w:rPr>
          <w:rFonts w:ascii="Helvetica" w:hAnsi="Helvetica" w:cs="Helvetica"/>
          <w:b/>
          <w:bCs/>
          <w:color w:val="222222"/>
          <w:sz w:val="21"/>
          <w:szCs w:val="21"/>
        </w:rPr>
      </w:pPr>
    </w:p>
    <w:p w14:paraId="79BFD346"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b/>
          <w:bCs/>
          <w:color w:val="222222"/>
          <w:sz w:val="21"/>
          <w:szCs w:val="21"/>
        </w:rPr>
        <w:t xml:space="preserve">1.4.1. </w:t>
      </w:r>
      <w:r w:rsidRPr="005C712C">
        <w:rPr>
          <w:rFonts w:ascii="Helvetica" w:hAnsi="Helvetica" w:cs="Helvetica" w:hint="eastAsia"/>
          <w:b/>
          <w:bCs/>
          <w:color w:val="222222"/>
          <w:sz w:val="21"/>
          <w:szCs w:val="21"/>
        </w:rPr>
        <w:t>Пути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поступления</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ртути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в</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организм</w:t>
      </w:r>
      <w:r w:rsidRPr="005C712C">
        <w:rPr>
          <w:rFonts w:ascii="Helvetica" w:hAnsi="Helvetica" w:cs="Helvetica"/>
          <w:b/>
          <w:bCs/>
          <w:color w:val="222222"/>
          <w:sz w:val="21"/>
          <w:szCs w:val="21"/>
        </w:rPr>
        <w:t>.29</w:t>
      </w:r>
    </w:p>
    <w:p w14:paraId="4F192CA6" w14:textId="77777777" w:rsidR="005C712C" w:rsidRPr="005C712C" w:rsidRDefault="005C712C" w:rsidP="005C712C">
      <w:pPr>
        <w:rPr>
          <w:rFonts w:ascii="Helvetica" w:hAnsi="Helvetica" w:cs="Helvetica"/>
          <w:b/>
          <w:bCs/>
          <w:color w:val="222222"/>
          <w:sz w:val="21"/>
          <w:szCs w:val="21"/>
        </w:rPr>
      </w:pPr>
    </w:p>
    <w:p w14:paraId="13D2BED7"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b/>
          <w:bCs/>
          <w:color w:val="222222"/>
          <w:sz w:val="21"/>
          <w:szCs w:val="21"/>
        </w:rPr>
        <w:t xml:space="preserve">1.4.2. </w:t>
      </w:r>
      <w:r w:rsidRPr="005C712C">
        <w:rPr>
          <w:rFonts w:ascii="Helvetica" w:hAnsi="Helvetica" w:cs="Helvetica" w:hint="eastAsia"/>
          <w:b/>
          <w:bCs/>
          <w:color w:val="222222"/>
          <w:sz w:val="21"/>
          <w:szCs w:val="21"/>
        </w:rPr>
        <w:t>Превращение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циркуляция</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ртути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в</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организме</w:t>
      </w:r>
      <w:r w:rsidRPr="005C712C">
        <w:rPr>
          <w:rFonts w:ascii="Helvetica" w:hAnsi="Helvetica" w:cs="Helvetica"/>
          <w:b/>
          <w:bCs/>
          <w:color w:val="222222"/>
          <w:sz w:val="21"/>
          <w:szCs w:val="21"/>
        </w:rPr>
        <w:t>.32</w:t>
      </w:r>
    </w:p>
    <w:p w14:paraId="16EFEC1D" w14:textId="77777777" w:rsidR="005C712C" w:rsidRPr="005C712C" w:rsidRDefault="005C712C" w:rsidP="005C712C">
      <w:pPr>
        <w:rPr>
          <w:rFonts w:ascii="Helvetica" w:hAnsi="Helvetica" w:cs="Helvetica"/>
          <w:b/>
          <w:bCs/>
          <w:color w:val="222222"/>
          <w:sz w:val="21"/>
          <w:szCs w:val="21"/>
        </w:rPr>
      </w:pPr>
    </w:p>
    <w:p w14:paraId="0D41DC3F"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b/>
          <w:bCs/>
          <w:color w:val="222222"/>
          <w:sz w:val="21"/>
          <w:szCs w:val="21"/>
        </w:rPr>
        <w:lastRenderedPageBreak/>
        <w:t xml:space="preserve">1.4.3. </w:t>
      </w:r>
      <w:r w:rsidRPr="005C712C">
        <w:rPr>
          <w:rFonts w:ascii="Helvetica" w:hAnsi="Helvetica" w:cs="Helvetica" w:hint="eastAsia"/>
          <w:b/>
          <w:bCs/>
          <w:color w:val="222222"/>
          <w:sz w:val="21"/>
          <w:szCs w:val="21"/>
        </w:rPr>
        <w:t>Распределение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ртути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в</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организме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накопление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ее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в</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органах</w:t>
      </w:r>
      <w:r w:rsidRPr="005C712C">
        <w:rPr>
          <w:rFonts w:ascii="Helvetica" w:hAnsi="Helvetica" w:cs="Helvetica"/>
          <w:b/>
          <w:bCs/>
          <w:color w:val="222222"/>
          <w:sz w:val="21"/>
          <w:szCs w:val="21"/>
        </w:rPr>
        <w:t>.35</w:t>
      </w:r>
    </w:p>
    <w:p w14:paraId="32AB09D8" w14:textId="77777777" w:rsidR="005C712C" w:rsidRPr="005C712C" w:rsidRDefault="005C712C" w:rsidP="005C712C">
      <w:pPr>
        <w:rPr>
          <w:rFonts w:ascii="Helvetica" w:hAnsi="Helvetica" w:cs="Helvetica"/>
          <w:b/>
          <w:bCs/>
          <w:color w:val="222222"/>
          <w:sz w:val="21"/>
          <w:szCs w:val="21"/>
        </w:rPr>
      </w:pPr>
    </w:p>
    <w:p w14:paraId="66A57CB5"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b/>
          <w:bCs/>
          <w:color w:val="222222"/>
          <w:sz w:val="21"/>
          <w:szCs w:val="21"/>
        </w:rPr>
        <w:t xml:space="preserve">1.4.4. </w:t>
      </w:r>
      <w:r w:rsidRPr="005C712C">
        <w:rPr>
          <w:rFonts w:ascii="Helvetica" w:hAnsi="Helvetica" w:cs="Helvetica" w:hint="eastAsia"/>
          <w:b/>
          <w:bCs/>
          <w:color w:val="222222"/>
          <w:sz w:val="21"/>
          <w:szCs w:val="21"/>
        </w:rPr>
        <w:t>Выделение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ртути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из</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организма</w:t>
      </w:r>
      <w:r w:rsidRPr="005C712C">
        <w:rPr>
          <w:rFonts w:ascii="Helvetica" w:hAnsi="Helvetica" w:cs="Helvetica"/>
          <w:b/>
          <w:bCs/>
          <w:color w:val="222222"/>
          <w:sz w:val="21"/>
          <w:szCs w:val="21"/>
        </w:rPr>
        <w:t>.37</w:t>
      </w:r>
    </w:p>
    <w:p w14:paraId="75AE1267" w14:textId="77777777" w:rsidR="005C712C" w:rsidRPr="005C712C" w:rsidRDefault="005C712C" w:rsidP="005C712C">
      <w:pPr>
        <w:rPr>
          <w:rFonts w:ascii="Helvetica" w:hAnsi="Helvetica" w:cs="Helvetica"/>
          <w:b/>
          <w:bCs/>
          <w:color w:val="222222"/>
          <w:sz w:val="21"/>
          <w:szCs w:val="21"/>
        </w:rPr>
      </w:pPr>
    </w:p>
    <w:p w14:paraId="3204F3C7"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b/>
          <w:bCs/>
          <w:color w:val="222222"/>
          <w:sz w:val="21"/>
          <w:szCs w:val="21"/>
        </w:rPr>
        <w:t xml:space="preserve">1.5. </w:t>
      </w:r>
      <w:r w:rsidRPr="005C712C">
        <w:rPr>
          <w:rFonts w:ascii="Helvetica" w:hAnsi="Helvetica" w:cs="Helvetica" w:hint="eastAsia"/>
          <w:b/>
          <w:bCs/>
          <w:color w:val="222222"/>
          <w:sz w:val="21"/>
          <w:szCs w:val="21"/>
        </w:rPr>
        <w:t>Действие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ртути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ее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производных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на</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организм</w:t>
      </w:r>
      <w:r w:rsidRPr="005C712C">
        <w:rPr>
          <w:rFonts w:ascii="Helvetica" w:hAnsi="Helvetica" w:cs="Helvetica"/>
          <w:b/>
          <w:bCs/>
          <w:color w:val="222222"/>
          <w:sz w:val="21"/>
          <w:szCs w:val="21"/>
        </w:rPr>
        <w:t>.39</w:t>
      </w:r>
    </w:p>
    <w:p w14:paraId="0308E49A" w14:textId="77777777" w:rsidR="005C712C" w:rsidRPr="005C712C" w:rsidRDefault="005C712C" w:rsidP="005C712C">
      <w:pPr>
        <w:rPr>
          <w:rFonts w:ascii="Helvetica" w:hAnsi="Helvetica" w:cs="Helvetica"/>
          <w:b/>
          <w:bCs/>
          <w:color w:val="222222"/>
          <w:sz w:val="21"/>
          <w:szCs w:val="21"/>
        </w:rPr>
      </w:pPr>
    </w:p>
    <w:p w14:paraId="07368A1E"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hint="eastAsia"/>
          <w:b/>
          <w:bCs/>
          <w:color w:val="222222"/>
          <w:sz w:val="21"/>
          <w:szCs w:val="21"/>
        </w:rPr>
        <w:t>ГЛАВА</w:t>
      </w:r>
      <w:r w:rsidRPr="005C712C">
        <w:rPr>
          <w:rFonts w:ascii="Helvetica" w:hAnsi="Helvetica" w:cs="Helvetica"/>
          <w:b/>
          <w:bCs/>
          <w:color w:val="222222"/>
          <w:sz w:val="21"/>
          <w:szCs w:val="21"/>
        </w:rPr>
        <w:t xml:space="preserve"> II</w:t>
      </w:r>
    </w:p>
    <w:p w14:paraId="525D4DC8" w14:textId="77777777" w:rsidR="005C712C" w:rsidRPr="005C712C" w:rsidRDefault="005C712C" w:rsidP="005C712C">
      <w:pPr>
        <w:rPr>
          <w:rFonts w:ascii="Helvetica" w:hAnsi="Helvetica" w:cs="Helvetica"/>
          <w:b/>
          <w:bCs/>
          <w:color w:val="222222"/>
          <w:sz w:val="21"/>
          <w:szCs w:val="21"/>
        </w:rPr>
      </w:pPr>
    </w:p>
    <w:p w14:paraId="607DDAEB"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b/>
          <w:bCs/>
          <w:color w:val="222222"/>
          <w:sz w:val="21"/>
          <w:szCs w:val="21"/>
        </w:rPr>
        <w:t xml:space="preserve">II. </w:t>
      </w:r>
      <w:r w:rsidRPr="005C712C">
        <w:rPr>
          <w:rFonts w:ascii="Helvetica" w:hAnsi="Helvetica" w:cs="Helvetica" w:hint="eastAsia"/>
          <w:b/>
          <w:bCs/>
          <w:color w:val="222222"/>
          <w:sz w:val="21"/>
          <w:szCs w:val="21"/>
        </w:rPr>
        <w:t>МАТЕРИАЛЫ</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МЕТОДЫ</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ИССЛЕДОВАНИЯ</w:t>
      </w:r>
      <w:r w:rsidRPr="005C712C">
        <w:rPr>
          <w:rFonts w:ascii="Helvetica" w:hAnsi="Helvetica" w:cs="Helvetica"/>
          <w:b/>
          <w:bCs/>
          <w:color w:val="222222"/>
          <w:sz w:val="21"/>
          <w:szCs w:val="21"/>
        </w:rPr>
        <w:t>.42</w:t>
      </w:r>
    </w:p>
    <w:p w14:paraId="57446228" w14:textId="77777777" w:rsidR="005C712C" w:rsidRPr="005C712C" w:rsidRDefault="005C712C" w:rsidP="005C712C">
      <w:pPr>
        <w:rPr>
          <w:rFonts w:ascii="Helvetica" w:hAnsi="Helvetica" w:cs="Helvetica"/>
          <w:b/>
          <w:bCs/>
          <w:color w:val="222222"/>
          <w:sz w:val="21"/>
          <w:szCs w:val="21"/>
        </w:rPr>
      </w:pPr>
    </w:p>
    <w:p w14:paraId="75766AE0"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b/>
          <w:bCs/>
          <w:color w:val="222222"/>
          <w:sz w:val="21"/>
          <w:szCs w:val="21"/>
        </w:rPr>
        <w:t>2.1 .</w:t>
      </w:r>
      <w:r w:rsidRPr="005C712C">
        <w:rPr>
          <w:rFonts w:ascii="Helvetica" w:hAnsi="Helvetica" w:cs="Helvetica" w:hint="eastAsia"/>
          <w:b/>
          <w:bCs/>
          <w:color w:val="222222"/>
          <w:sz w:val="21"/>
          <w:szCs w:val="21"/>
        </w:rPr>
        <w:t>Объект</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исследования</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схема</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эксперимента</w:t>
      </w:r>
      <w:r w:rsidRPr="005C712C">
        <w:rPr>
          <w:rFonts w:ascii="Helvetica" w:hAnsi="Helvetica" w:cs="Helvetica"/>
          <w:b/>
          <w:bCs/>
          <w:color w:val="222222"/>
          <w:sz w:val="21"/>
          <w:szCs w:val="21"/>
        </w:rPr>
        <w:t>.42</w:t>
      </w:r>
    </w:p>
    <w:p w14:paraId="5AEF051D" w14:textId="77777777" w:rsidR="005C712C" w:rsidRPr="005C712C" w:rsidRDefault="005C712C" w:rsidP="005C712C">
      <w:pPr>
        <w:rPr>
          <w:rFonts w:ascii="Helvetica" w:hAnsi="Helvetica" w:cs="Helvetica"/>
          <w:b/>
          <w:bCs/>
          <w:color w:val="222222"/>
          <w:sz w:val="21"/>
          <w:szCs w:val="21"/>
        </w:rPr>
      </w:pPr>
    </w:p>
    <w:p w14:paraId="1EA41F8D"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b/>
          <w:bCs/>
          <w:color w:val="222222"/>
          <w:sz w:val="21"/>
          <w:szCs w:val="21"/>
        </w:rPr>
        <w:t>2.2.</w:t>
      </w:r>
      <w:r w:rsidRPr="005C712C">
        <w:rPr>
          <w:rFonts w:ascii="Helvetica" w:hAnsi="Helvetica" w:cs="Helvetica" w:hint="eastAsia"/>
          <w:b/>
          <w:bCs/>
          <w:color w:val="222222"/>
          <w:sz w:val="21"/>
          <w:szCs w:val="21"/>
        </w:rPr>
        <w:t>Методы</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исследования</w:t>
      </w:r>
      <w:r w:rsidRPr="005C712C">
        <w:rPr>
          <w:rFonts w:ascii="Helvetica" w:hAnsi="Helvetica" w:cs="Helvetica"/>
          <w:b/>
          <w:bCs/>
          <w:color w:val="222222"/>
          <w:sz w:val="21"/>
          <w:szCs w:val="21"/>
        </w:rPr>
        <w:t>.44</w:t>
      </w:r>
    </w:p>
    <w:p w14:paraId="195B1AEC" w14:textId="77777777" w:rsidR="005C712C" w:rsidRPr="005C712C" w:rsidRDefault="005C712C" w:rsidP="005C712C">
      <w:pPr>
        <w:rPr>
          <w:rFonts w:ascii="Helvetica" w:hAnsi="Helvetica" w:cs="Helvetica"/>
          <w:b/>
          <w:bCs/>
          <w:color w:val="222222"/>
          <w:sz w:val="21"/>
          <w:szCs w:val="21"/>
        </w:rPr>
      </w:pPr>
    </w:p>
    <w:p w14:paraId="57249A23"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b/>
          <w:bCs/>
          <w:color w:val="222222"/>
          <w:sz w:val="21"/>
          <w:szCs w:val="21"/>
        </w:rPr>
        <w:t xml:space="preserve">2.2.1. </w:t>
      </w:r>
      <w:r w:rsidRPr="005C712C">
        <w:rPr>
          <w:rFonts w:ascii="Helvetica" w:hAnsi="Helvetica" w:cs="Helvetica" w:hint="eastAsia"/>
          <w:b/>
          <w:bCs/>
          <w:color w:val="222222"/>
          <w:sz w:val="21"/>
          <w:szCs w:val="21"/>
        </w:rPr>
        <w:t>Метод</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определения</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малонового</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диальдегида</w:t>
      </w:r>
      <w:r w:rsidRPr="005C712C">
        <w:rPr>
          <w:rFonts w:ascii="Helvetica" w:hAnsi="Helvetica" w:cs="Helvetica"/>
          <w:b/>
          <w:bCs/>
          <w:color w:val="222222"/>
          <w:sz w:val="21"/>
          <w:szCs w:val="21"/>
        </w:rPr>
        <w:t>.44</w:t>
      </w:r>
    </w:p>
    <w:p w14:paraId="323A18B7" w14:textId="77777777" w:rsidR="005C712C" w:rsidRPr="005C712C" w:rsidRDefault="005C712C" w:rsidP="005C712C">
      <w:pPr>
        <w:rPr>
          <w:rFonts w:ascii="Helvetica" w:hAnsi="Helvetica" w:cs="Helvetica"/>
          <w:b/>
          <w:bCs/>
          <w:color w:val="222222"/>
          <w:sz w:val="21"/>
          <w:szCs w:val="21"/>
        </w:rPr>
      </w:pPr>
    </w:p>
    <w:p w14:paraId="79D302D0"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b/>
          <w:bCs/>
          <w:color w:val="222222"/>
          <w:sz w:val="21"/>
          <w:szCs w:val="21"/>
        </w:rPr>
        <w:t xml:space="preserve">2.2.1.1. </w:t>
      </w:r>
      <w:r w:rsidRPr="005C712C">
        <w:rPr>
          <w:rFonts w:ascii="Helvetica" w:hAnsi="Helvetica" w:cs="Helvetica" w:hint="eastAsia"/>
          <w:b/>
          <w:bCs/>
          <w:color w:val="222222"/>
          <w:sz w:val="21"/>
          <w:szCs w:val="21"/>
        </w:rPr>
        <w:t>Определение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концентрации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малонового</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диальдегида</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в</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сыворотке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крови</w:t>
      </w:r>
      <w:r w:rsidRPr="005C712C">
        <w:rPr>
          <w:rFonts w:ascii="Helvetica" w:hAnsi="Helvetica" w:cs="Helvetica"/>
          <w:b/>
          <w:bCs/>
          <w:color w:val="222222"/>
          <w:sz w:val="21"/>
          <w:szCs w:val="21"/>
        </w:rPr>
        <w:t>.</w:t>
      </w:r>
    </w:p>
    <w:p w14:paraId="2F1FD9B4" w14:textId="77777777" w:rsidR="005C712C" w:rsidRPr="005C712C" w:rsidRDefault="005C712C" w:rsidP="005C712C">
      <w:pPr>
        <w:rPr>
          <w:rFonts w:ascii="Helvetica" w:hAnsi="Helvetica" w:cs="Helvetica"/>
          <w:b/>
          <w:bCs/>
          <w:color w:val="222222"/>
          <w:sz w:val="21"/>
          <w:szCs w:val="21"/>
        </w:rPr>
      </w:pPr>
    </w:p>
    <w:p w14:paraId="73EF96D8"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b/>
          <w:bCs/>
          <w:color w:val="222222"/>
          <w:sz w:val="21"/>
          <w:szCs w:val="21"/>
        </w:rPr>
        <w:t xml:space="preserve">2.2.1.2. </w:t>
      </w:r>
      <w:r w:rsidRPr="005C712C">
        <w:rPr>
          <w:rFonts w:ascii="Helvetica" w:hAnsi="Helvetica" w:cs="Helvetica" w:hint="eastAsia"/>
          <w:b/>
          <w:bCs/>
          <w:color w:val="222222"/>
          <w:sz w:val="21"/>
          <w:szCs w:val="21"/>
        </w:rPr>
        <w:t>Определения</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концентрации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малонового</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диальдегида</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в</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тканях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органов</w:t>
      </w:r>
      <w:r w:rsidRPr="005C712C">
        <w:rPr>
          <w:rFonts w:ascii="Helvetica" w:hAnsi="Helvetica" w:cs="Helvetica"/>
          <w:b/>
          <w:bCs/>
          <w:color w:val="222222"/>
          <w:sz w:val="21"/>
          <w:szCs w:val="21"/>
        </w:rPr>
        <w:t>.</w:t>
      </w:r>
    </w:p>
    <w:p w14:paraId="497ACF1C" w14:textId="77777777" w:rsidR="005C712C" w:rsidRPr="005C712C" w:rsidRDefault="005C712C" w:rsidP="005C712C">
      <w:pPr>
        <w:rPr>
          <w:rFonts w:ascii="Helvetica" w:hAnsi="Helvetica" w:cs="Helvetica"/>
          <w:b/>
          <w:bCs/>
          <w:color w:val="222222"/>
          <w:sz w:val="21"/>
          <w:szCs w:val="21"/>
        </w:rPr>
      </w:pPr>
    </w:p>
    <w:p w14:paraId="07683BB8"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b/>
          <w:bCs/>
          <w:color w:val="222222"/>
          <w:sz w:val="21"/>
          <w:szCs w:val="21"/>
        </w:rPr>
        <w:t xml:space="preserve">2.2.2. </w:t>
      </w:r>
      <w:r w:rsidRPr="005C712C">
        <w:rPr>
          <w:rFonts w:ascii="Helvetica" w:hAnsi="Helvetica" w:cs="Helvetica" w:hint="eastAsia"/>
          <w:b/>
          <w:bCs/>
          <w:color w:val="222222"/>
          <w:sz w:val="21"/>
          <w:szCs w:val="21"/>
        </w:rPr>
        <w:t>Определение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активности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каталазы</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по</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Бирсу</w:t>
      </w:r>
      <w:r w:rsidRPr="005C712C">
        <w:rPr>
          <w:rFonts w:ascii="Helvetica" w:hAnsi="Helvetica" w:cs="Helvetica"/>
          <w:b/>
          <w:bCs/>
          <w:color w:val="222222"/>
          <w:sz w:val="21"/>
          <w:szCs w:val="21"/>
        </w:rPr>
        <w:t>.46</w:t>
      </w:r>
    </w:p>
    <w:p w14:paraId="44C7AD74" w14:textId="77777777" w:rsidR="005C712C" w:rsidRPr="005C712C" w:rsidRDefault="005C712C" w:rsidP="005C712C">
      <w:pPr>
        <w:rPr>
          <w:rFonts w:ascii="Helvetica" w:hAnsi="Helvetica" w:cs="Helvetica"/>
          <w:b/>
          <w:bCs/>
          <w:color w:val="222222"/>
          <w:sz w:val="21"/>
          <w:szCs w:val="21"/>
        </w:rPr>
      </w:pPr>
    </w:p>
    <w:p w14:paraId="3B560A0A"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b/>
          <w:bCs/>
          <w:color w:val="222222"/>
          <w:sz w:val="21"/>
          <w:szCs w:val="21"/>
        </w:rPr>
        <w:t xml:space="preserve">2.2.2.1. </w:t>
      </w:r>
      <w:r w:rsidRPr="005C712C">
        <w:rPr>
          <w:rFonts w:ascii="Helvetica" w:hAnsi="Helvetica" w:cs="Helvetica" w:hint="eastAsia"/>
          <w:b/>
          <w:bCs/>
          <w:color w:val="222222"/>
          <w:sz w:val="21"/>
          <w:szCs w:val="21"/>
        </w:rPr>
        <w:t>Определение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каталазы</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в</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эритроцитах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крови</w:t>
      </w:r>
      <w:r w:rsidRPr="005C712C">
        <w:rPr>
          <w:rFonts w:ascii="Helvetica" w:hAnsi="Helvetica" w:cs="Helvetica"/>
          <w:b/>
          <w:bCs/>
          <w:color w:val="222222"/>
          <w:sz w:val="21"/>
          <w:szCs w:val="21"/>
        </w:rPr>
        <w:t>.47</w:t>
      </w:r>
    </w:p>
    <w:p w14:paraId="6ECC05BC" w14:textId="77777777" w:rsidR="005C712C" w:rsidRPr="005C712C" w:rsidRDefault="005C712C" w:rsidP="005C712C">
      <w:pPr>
        <w:rPr>
          <w:rFonts w:ascii="Helvetica" w:hAnsi="Helvetica" w:cs="Helvetica"/>
          <w:b/>
          <w:bCs/>
          <w:color w:val="222222"/>
          <w:sz w:val="21"/>
          <w:szCs w:val="21"/>
        </w:rPr>
      </w:pPr>
    </w:p>
    <w:p w14:paraId="2404F0EA"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b/>
          <w:bCs/>
          <w:color w:val="222222"/>
          <w:sz w:val="21"/>
          <w:szCs w:val="21"/>
        </w:rPr>
        <w:t xml:space="preserve">2.2.2.2. </w:t>
      </w:r>
      <w:r w:rsidRPr="005C712C">
        <w:rPr>
          <w:rFonts w:ascii="Helvetica" w:hAnsi="Helvetica" w:cs="Helvetica" w:hint="eastAsia"/>
          <w:b/>
          <w:bCs/>
          <w:color w:val="222222"/>
          <w:sz w:val="21"/>
          <w:szCs w:val="21"/>
        </w:rPr>
        <w:t>Определение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активности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каталазы</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в</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печени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почках</w:t>
      </w:r>
      <w:r w:rsidRPr="005C712C">
        <w:rPr>
          <w:rFonts w:ascii="Helvetica" w:hAnsi="Helvetica" w:cs="Helvetica"/>
          <w:b/>
          <w:bCs/>
          <w:color w:val="222222"/>
          <w:sz w:val="21"/>
          <w:szCs w:val="21"/>
        </w:rPr>
        <w:t>.</w:t>
      </w:r>
    </w:p>
    <w:p w14:paraId="6C9AFEF9" w14:textId="77777777" w:rsidR="005C712C" w:rsidRPr="005C712C" w:rsidRDefault="005C712C" w:rsidP="005C712C">
      <w:pPr>
        <w:rPr>
          <w:rFonts w:ascii="Helvetica" w:hAnsi="Helvetica" w:cs="Helvetica"/>
          <w:b/>
          <w:bCs/>
          <w:color w:val="222222"/>
          <w:sz w:val="21"/>
          <w:szCs w:val="21"/>
        </w:rPr>
      </w:pPr>
    </w:p>
    <w:p w14:paraId="1134789E"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b/>
          <w:bCs/>
          <w:color w:val="222222"/>
          <w:sz w:val="21"/>
          <w:szCs w:val="21"/>
        </w:rPr>
        <w:t xml:space="preserve">2.2.3. </w:t>
      </w:r>
      <w:r w:rsidRPr="005C712C">
        <w:rPr>
          <w:rFonts w:ascii="Helvetica" w:hAnsi="Helvetica" w:cs="Helvetica" w:hint="eastAsia"/>
          <w:b/>
          <w:bCs/>
          <w:color w:val="222222"/>
          <w:sz w:val="21"/>
          <w:szCs w:val="21"/>
        </w:rPr>
        <w:t>Количественное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определение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белка</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биуретовым</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методом</w:t>
      </w:r>
      <w:r w:rsidRPr="005C712C">
        <w:rPr>
          <w:rFonts w:ascii="Helvetica" w:hAnsi="Helvetica" w:cs="Helvetica"/>
          <w:b/>
          <w:bCs/>
          <w:color w:val="222222"/>
          <w:sz w:val="21"/>
          <w:szCs w:val="21"/>
        </w:rPr>
        <w:t>.50</w:t>
      </w:r>
    </w:p>
    <w:p w14:paraId="2503F714" w14:textId="77777777" w:rsidR="005C712C" w:rsidRPr="005C712C" w:rsidRDefault="005C712C" w:rsidP="005C712C">
      <w:pPr>
        <w:rPr>
          <w:rFonts w:ascii="Helvetica" w:hAnsi="Helvetica" w:cs="Helvetica"/>
          <w:b/>
          <w:bCs/>
          <w:color w:val="222222"/>
          <w:sz w:val="21"/>
          <w:szCs w:val="21"/>
        </w:rPr>
      </w:pPr>
    </w:p>
    <w:p w14:paraId="242A7E27"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b/>
          <w:bCs/>
          <w:color w:val="222222"/>
          <w:sz w:val="21"/>
          <w:szCs w:val="21"/>
        </w:rPr>
        <w:t xml:space="preserve">2.2.3.1. </w:t>
      </w:r>
      <w:r w:rsidRPr="005C712C">
        <w:rPr>
          <w:rFonts w:ascii="Helvetica" w:hAnsi="Helvetica" w:cs="Helvetica" w:hint="eastAsia"/>
          <w:b/>
          <w:bCs/>
          <w:color w:val="222222"/>
          <w:sz w:val="21"/>
          <w:szCs w:val="21"/>
        </w:rPr>
        <w:t>Количественное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определение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белка</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в</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сыворотке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крови</w:t>
      </w:r>
      <w:r w:rsidRPr="005C712C">
        <w:rPr>
          <w:rFonts w:ascii="Helvetica" w:hAnsi="Helvetica" w:cs="Helvetica"/>
          <w:b/>
          <w:bCs/>
          <w:color w:val="222222"/>
          <w:sz w:val="21"/>
          <w:szCs w:val="21"/>
        </w:rPr>
        <w:t>.</w:t>
      </w:r>
    </w:p>
    <w:p w14:paraId="0D366760" w14:textId="77777777" w:rsidR="005C712C" w:rsidRPr="005C712C" w:rsidRDefault="005C712C" w:rsidP="005C712C">
      <w:pPr>
        <w:rPr>
          <w:rFonts w:ascii="Helvetica" w:hAnsi="Helvetica" w:cs="Helvetica"/>
          <w:b/>
          <w:bCs/>
          <w:color w:val="222222"/>
          <w:sz w:val="21"/>
          <w:szCs w:val="21"/>
        </w:rPr>
      </w:pPr>
    </w:p>
    <w:p w14:paraId="7B28931B"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b/>
          <w:bCs/>
          <w:color w:val="222222"/>
          <w:sz w:val="21"/>
          <w:szCs w:val="21"/>
        </w:rPr>
        <w:t xml:space="preserve">2.2.3.2. </w:t>
      </w:r>
      <w:r w:rsidRPr="005C712C">
        <w:rPr>
          <w:rFonts w:ascii="Helvetica" w:hAnsi="Helvetica" w:cs="Helvetica" w:hint="eastAsia"/>
          <w:b/>
          <w:bCs/>
          <w:color w:val="222222"/>
          <w:sz w:val="21"/>
          <w:szCs w:val="21"/>
        </w:rPr>
        <w:t>Количественное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определение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белка</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в</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органах</w:t>
      </w:r>
      <w:r w:rsidRPr="005C712C">
        <w:rPr>
          <w:rFonts w:ascii="Helvetica" w:hAnsi="Helvetica" w:cs="Helvetica"/>
          <w:b/>
          <w:bCs/>
          <w:color w:val="222222"/>
          <w:sz w:val="21"/>
          <w:szCs w:val="21"/>
        </w:rPr>
        <w:t>.</w:t>
      </w:r>
    </w:p>
    <w:p w14:paraId="5EA06CB7" w14:textId="77777777" w:rsidR="005C712C" w:rsidRPr="005C712C" w:rsidRDefault="005C712C" w:rsidP="005C712C">
      <w:pPr>
        <w:rPr>
          <w:rFonts w:ascii="Helvetica" w:hAnsi="Helvetica" w:cs="Helvetica"/>
          <w:b/>
          <w:bCs/>
          <w:color w:val="222222"/>
          <w:sz w:val="21"/>
          <w:szCs w:val="21"/>
        </w:rPr>
      </w:pPr>
    </w:p>
    <w:p w14:paraId="4B7796B3"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b/>
          <w:bCs/>
          <w:color w:val="222222"/>
          <w:sz w:val="21"/>
          <w:szCs w:val="21"/>
        </w:rPr>
        <w:t xml:space="preserve">2.2.4. </w:t>
      </w:r>
      <w:r w:rsidRPr="005C712C">
        <w:rPr>
          <w:rFonts w:ascii="Helvetica" w:hAnsi="Helvetica" w:cs="Helvetica" w:hint="eastAsia"/>
          <w:b/>
          <w:bCs/>
          <w:color w:val="222222"/>
          <w:sz w:val="21"/>
          <w:szCs w:val="21"/>
        </w:rPr>
        <w:t>Определение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числа</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сульфгидрильных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групп</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в</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тканях</w:t>
      </w:r>
      <w:r w:rsidRPr="005C712C">
        <w:rPr>
          <w:rFonts w:ascii="Helvetica" w:hAnsi="Helvetica" w:cs="Helvetica"/>
          <w:b/>
          <w:bCs/>
          <w:color w:val="222222"/>
          <w:sz w:val="21"/>
          <w:szCs w:val="21"/>
        </w:rPr>
        <w:t>.52</w:t>
      </w:r>
    </w:p>
    <w:p w14:paraId="45DD3249" w14:textId="77777777" w:rsidR="005C712C" w:rsidRPr="005C712C" w:rsidRDefault="005C712C" w:rsidP="005C712C">
      <w:pPr>
        <w:rPr>
          <w:rFonts w:ascii="Helvetica" w:hAnsi="Helvetica" w:cs="Helvetica"/>
          <w:b/>
          <w:bCs/>
          <w:color w:val="222222"/>
          <w:sz w:val="21"/>
          <w:szCs w:val="21"/>
        </w:rPr>
      </w:pPr>
    </w:p>
    <w:p w14:paraId="51DEEB84"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b/>
          <w:bCs/>
          <w:color w:val="222222"/>
          <w:sz w:val="21"/>
          <w:szCs w:val="21"/>
        </w:rPr>
        <w:t xml:space="preserve">2.2.5. </w:t>
      </w:r>
      <w:r w:rsidRPr="005C712C">
        <w:rPr>
          <w:rFonts w:ascii="Helvetica" w:hAnsi="Helvetica" w:cs="Helvetica" w:hint="eastAsia"/>
          <w:b/>
          <w:bCs/>
          <w:color w:val="222222"/>
          <w:sz w:val="21"/>
          <w:szCs w:val="21"/>
        </w:rPr>
        <w:t>Определение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активности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ацетилхолинэстеразы</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в</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тканях</w:t>
      </w:r>
      <w:r w:rsidRPr="005C712C">
        <w:rPr>
          <w:rFonts w:ascii="Helvetica" w:hAnsi="Helvetica" w:cs="Helvetica"/>
          <w:b/>
          <w:bCs/>
          <w:color w:val="222222"/>
          <w:sz w:val="21"/>
          <w:szCs w:val="21"/>
        </w:rPr>
        <w:t>.53</w:t>
      </w:r>
    </w:p>
    <w:p w14:paraId="6FFE0E5A" w14:textId="77777777" w:rsidR="005C712C" w:rsidRPr="005C712C" w:rsidRDefault="005C712C" w:rsidP="005C712C">
      <w:pPr>
        <w:rPr>
          <w:rFonts w:ascii="Helvetica" w:hAnsi="Helvetica" w:cs="Helvetica"/>
          <w:b/>
          <w:bCs/>
          <w:color w:val="222222"/>
          <w:sz w:val="21"/>
          <w:szCs w:val="21"/>
        </w:rPr>
      </w:pPr>
    </w:p>
    <w:p w14:paraId="00798604"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b/>
          <w:bCs/>
          <w:color w:val="222222"/>
          <w:sz w:val="21"/>
          <w:szCs w:val="21"/>
        </w:rPr>
        <w:t xml:space="preserve">2.2.6. </w:t>
      </w:r>
      <w:r w:rsidRPr="005C712C">
        <w:rPr>
          <w:rFonts w:ascii="Helvetica" w:hAnsi="Helvetica" w:cs="Helvetica" w:hint="eastAsia"/>
          <w:b/>
          <w:bCs/>
          <w:color w:val="222222"/>
          <w:sz w:val="21"/>
          <w:szCs w:val="21"/>
        </w:rPr>
        <w:t>Количественное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определение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Н</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в</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органах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моче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фекалиях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методом</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атомно</w:t>
      </w:r>
      <w:r w:rsidRPr="005C712C">
        <w:rPr>
          <w:rFonts w:ascii="Helvetica" w:hAnsi="Helvetica" w:cs="Helvetica"/>
          <w:b/>
          <w:bCs/>
          <w:color w:val="222222"/>
          <w:sz w:val="21"/>
          <w:szCs w:val="21"/>
        </w:rPr>
        <w:t>-</w:t>
      </w:r>
      <w:r w:rsidRPr="005C712C">
        <w:rPr>
          <w:rFonts w:ascii="Helvetica" w:hAnsi="Helvetica" w:cs="Helvetica" w:hint="eastAsia"/>
          <w:b/>
          <w:bCs/>
          <w:color w:val="222222"/>
          <w:sz w:val="21"/>
          <w:szCs w:val="21"/>
        </w:rPr>
        <w:t>адсорбционного</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анализа</w:t>
      </w:r>
      <w:r w:rsidRPr="005C712C">
        <w:rPr>
          <w:rFonts w:ascii="Helvetica" w:hAnsi="Helvetica" w:cs="Helvetica"/>
          <w:b/>
          <w:bCs/>
          <w:color w:val="222222"/>
          <w:sz w:val="21"/>
          <w:szCs w:val="21"/>
        </w:rPr>
        <w:t>.</w:t>
      </w:r>
    </w:p>
    <w:p w14:paraId="5116E98B" w14:textId="77777777" w:rsidR="005C712C" w:rsidRPr="005C712C" w:rsidRDefault="005C712C" w:rsidP="005C712C">
      <w:pPr>
        <w:rPr>
          <w:rFonts w:ascii="Helvetica" w:hAnsi="Helvetica" w:cs="Helvetica"/>
          <w:b/>
          <w:bCs/>
          <w:color w:val="222222"/>
          <w:sz w:val="21"/>
          <w:szCs w:val="21"/>
        </w:rPr>
      </w:pPr>
    </w:p>
    <w:p w14:paraId="770A6C22"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b/>
          <w:bCs/>
          <w:color w:val="222222"/>
          <w:sz w:val="21"/>
          <w:szCs w:val="21"/>
        </w:rPr>
        <w:t xml:space="preserve">2.2.7. </w:t>
      </w:r>
      <w:r w:rsidRPr="005C712C">
        <w:rPr>
          <w:rFonts w:ascii="Helvetica" w:hAnsi="Helvetica" w:cs="Helvetica" w:hint="eastAsia"/>
          <w:b/>
          <w:bCs/>
          <w:color w:val="222222"/>
          <w:sz w:val="21"/>
          <w:szCs w:val="21"/>
        </w:rPr>
        <w:t>Статистическая</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обработка</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результатов</w:t>
      </w:r>
      <w:r w:rsidRPr="005C712C">
        <w:rPr>
          <w:rFonts w:ascii="Helvetica" w:hAnsi="Helvetica" w:cs="Helvetica"/>
          <w:b/>
          <w:bCs/>
          <w:color w:val="222222"/>
          <w:sz w:val="21"/>
          <w:szCs w:val="21"/>
        </w:rPr>
        <w:t>.54</w:t>
      </w:r>
    </w:p>
    <w:p w14:paraId="65E35C92" w14:textId="77777777" w:rsidR="005C712C" w:rsidRPr="005C712C" w:rsidRDefault="005C712C" w:rsidP="005C712C">
      <w:pPr>
        <w:rPr>
          <w:rFonts w:ascii="Helvetica" w:hAnsi="Helvetica" w:cs="Helvetica"/>
          <w:b/>
          <w:bCs/>
          <w:color w:val="222222"/>
          <w:sz w:val="21"/>
          <w:szCs w:val="21"/>
        </w:rPr>
      </w:pPr>
    </w:p>
    <w:p w14:paraId="5E632F91"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hint="eastAsia"/>
          <w:b/>
          <w:bCs/>
          <w:color w:val="222222"/>
          <w:sz w:val="21"/>
          <w:szCs w:val="21"/>
        </w:rPr>
        <w:t>ГЛАВА</w:t>
      </w:r>
      <w:r w:rsidRPr="005C712C">
        <w:rPr>
          <w:rFonts w:ascii="Helvetica" w:hAnsi="Helvetica" w:cs="Helvetica"/>
          <w:b/>
          <w:bCs/>
          <w:color w:val="222222"/>
          <w:sz w:val="21"/>
          <w:szCs w:val="21"/>
        </w:rPr>
        <w:t xml:space="preserve"> III</w:t>
      </w:r>
    </w:p>
    <w:p w14:paraId="1E24C869" w14:textId="77777777" w:rsidR="005C712C" w:rsidRPr="005C712C" w:rsidRDefault="005C712C" w:rsidP="005C712C">
      <w:pPr>
        <w:rPr>
          <w:rFonts w:ascii="Helvetica" w:hAnsi="Helvetica" w:cs="Helvetica"/>
          <w:b/>
          <w:bCs/>
          <w:color w:val="222222"/>
          <w:sz w:val="21"/>
          <w:szCs w:val="21"/>
        </w:rPr>
      </w:pPr>
    </w:p>
    <w:p w14:paraId="04292BDB"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b/>
          <w:bCs/>
          <w:color w:val="222222"/>
          <w:sz w:val="21"/>
          <w:szCs w:val="21"/>
        </w:rPr>
        <w:t xml:space="preserve">III. </w:t>
      </w:r>
      <w:r w:rsidRPr="005C712C">
        <w:rPr>
          <w:rFonts w:ascii="Helvetica" w:hAnsi="Helvetica" w:cs="Helvetica" w:hint="eastAsia"/>
          <w:b/>
          <w:bCs/>
          <w:color w:val="222222"/>
          <w:sz w:val="21"/>
          <w:szCs w:val="21"/>
        </w:rPr>
        <w:t>РЕЗУЛЬТАТЫ</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ИССЛЕДОВАНИЙ</w:t>
      </w:r>
      <w:r w:rsidRPr="005C712C">
        <w:rPr>
          <w:rFonts w:ascii="Helvetica" w:hAnsi="Helvetica" w:cs="Helvetica"/>
          <w:b/>
          <w:bCs/>
          <w:color w:val="222222"/>
          <w:sz w:val="21"/>
          <w:szCs w:val="21"/>
        </w:rPr>
        <w:t>.57</w:t>
      </w:r>
    </w:p>
    <w:p w14:paraId="3A841D84" w14:textId="77777777" w:rsidR="005C712C" w:rsidRPr="005C712C" w:rsidRDefault="005C712C" w:rsidP="005C712C">
      <w:pPr>
        <w:rPr>
          <w:rFonts w:ascii="Helvetica" w:hAnsi="Helvetica" w:cs="Helvetica"/>
          <w:b/>
          <w:bCs/>
          <w:color w:val="222222"/>
          <w:sz w:val="21"/>
          <w:szCs w:val="21"/>
        </w:rPr>
      </w:pPr>
    </w:p>
    <w:p w14:paraId="796D2A31"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b/>
          <w:bCs/>
          <w:color w:val="222222"/>
          <w:sz w:val="21"/>
          <w:szCs w:val="21"/>
        </w:rPr>
        <w:t xml:space="preserve">3.1. </w:t>
      </w:r>
      <w:r w:rsidRPr="005C712C">
        <w:rPr>
          <w:rFonts w:ascii="Helvetica" w:hAnsi="Helvetica" w:cs="Helvetica" w:hint="eastAsia"/>
          <w:b/>
          <w:bCs/>
          <w:color w:val="222222"/>
          <w:sz w:val="21"/>
          <w:szCs w:val="21"/>
        </w:rPr>
        <w:t>Накопление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экскреция</w:t>
      </w:r>
      <w:r w:rsidRPr="005C712C">
        <w:rPr>
          <w:rFonts w:ascii="Helvetica" w:hAnsi="Helvetica" w:cs="Helvetica"/>
          <w:b/>
          <w:bCs/>
          <w:color w:val="222222"/>
          <w:sz w:val="21"/>
          <w:szCs w:val="21"/>
        </w:rPr>
        <w:t xml:space="preserve"> Hg^ </w:t>
      </w:r>
      <w:r w:rsidRPr="005C712C">
        <w:rPr>
          <w:rFonts w:ascii="Helvetica" w:hAnsi="Helvetica" w:cs="Helvetica" w:hint="eastAsia"/>
          <w:b/>
          <w:bCs/>
          <w:color w:val="222222"/>
          <w:sz w:val="21"/>
          <w:szCs w:val="21"/>
        </w:rPr>
        <w:t>на</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фоне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подкормки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минеральными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солями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ртути</w:t>
      </w:r>
      <w:r w:rsidRPr="005C712C">
        <w:rPr>
          <w:rFonts w:ascii="Helvetica" w:hAnsi="Helvetica" w:cs="Helvetica"/>
          <w:b/>
          <w:bCs/>
          <w:color w:val="222222"/>
          <w:sz w:val="21"/>
          <w:szCs w:val="21"/>
        </w:rPr>
        <w:t xml:space="preserve"> (Hg(N03)2 </w:t>
      </w:r>
      <w:r w:rsidRPr="005C712C">
        <w:rPr>
          <w:rFonts w:ascii="Helvetica" w:hAnsi="Helvetica" w:cs="Helvetica" w:hint="eastAsia"/>
          <w:b/>
          <w:bCs/>
          <w:color w:val="222222"/>
          <w:sz w:val="21"/>
          <w:szCs w:val="21"/>
        </w:rPr>
        <w:t>и</w:t>
      </w:r>
      <w:r w:rsidRPr="005C712C">
        <w:rPr>
          <w:rFonts w:ascii="Helvetica" w:hAnsi="Helvetica" w:cs="Helvetica"/>
          <w:b/>
          <w:bCs/>
          <w:color w:val="222222"/>
          <w:sz w:val="21"/>
          <w:szCs w:val="21"/>
        </w:rPr>
        <w:t xml:space="preserve"> Hgl2) </w:t>
      </w:r>
      <w:r w:rsidRPr="005C712C">
        <w:rPr>
          <w:rFonts w:ascii="Helvetica" w:hAnsi="Helvetica" w:cs="Helvetica" w:hint="eastAsia"/>
          <w:b/>
          <w:bCs/>
          <w:color w:val="222222"/>
          <w:sz w:val="21"/>
          <w:szCs w:val="21"/>
        </w:rPr>
        <w:t>у</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белых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крыс</w:t>
      </w:r>
      <w:r w:rsidRPr="005C712C">
        <w:rPr>
          <w:rFonts w:ascii="Helvetica" w:hAnsi="Helvetica" w:cs="Helvetica"/>
          <w:b/>
          <w:bCs/>
          <w:color w:val="222222"/>
          <w:sz w:val="21"/>
          <w:szCs w:val="21"/>
        </w:rPr>
        <w:t>.57</w:t>
      </w:r>
    </w:p>
    <w:p w14:paraId="6BF88073" w14:textId="77777777" w:rsidR="005C712C" w:rsidRPr="005C712C" w:rsidRDefault="005C712C" w:rsidP="005C712C">
      <w:pPr>
        <w:rPr>
          <w:rFonts w:ascii="Helvetica" w:hAnsi="Helvetica" w:cs="Helvetica"/>
          <w:b/>
          <w:bCs/>
          <w:color w:val="222222"/>
          <w:sz w:val="21"/>
          <w:szCs w:val="21"/>
        </w:rPr>
      </w:pPr>
    </w:p>
    <w:p w14:paraId="3764B649"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b/>
          <w:bCs/>
          <w:color w:val="222222"/>
          <w:sz w:val="21"/>
          <w:szCs w:val="21"/>
        </w:rPr>
        <w:t xml:space="preserve">3.2. </w:t>
      </w:r>
      <w:r w:rsidRPr="005C712C">
        <w:rPr>
          <w:rFonts w:ascii="Helvetica" w:hAnsi="Helvetica" w:cs="Helvetica" w:hint="eastAsia"/>
          <w:b/>
          <w:bCs/>
          <w:color w:val="222222"/>
          <w:sz w:val="21"/>
          <w:szCs w:val="21"/>
        </w:rPr>
        <w:t>Влияние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минеральных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солей</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ртути</w:t>
      </w:r>
      <w:r w:rsidRPr="005C712C">
        <w:rPr>
          <w:rFonts w:ascii="Helvetica" w:hAnsi="Helvetica" w:cs="Helvetica"/>
          <w:b/>
          <w:bCs/>
          <w:color w:val="222222"/>
          <w:sz w:val="21"/>
          <w:szCs w:val="21"/>
        </w:rPr>
        <w:t xml:space="preserve"> (Hg(N03)2 </w:t>
      </w:r>
      <w:r w:rsidRPr="005C712C">
        <w:rPr>
          <w:rFonts w:ascii="Helvetica" w:hAnsi="Helvetica" w:cs="Helvetica" w:hint="eastAsia"/>
          <w:b/>
          <w:bCs/>
          <w:color w:val="222222"/>
          <w:sz w:val="21"/>
          <w:szCs w:val="21"/>
        </w:rPr>
        <w:t>и</w:t>
      </w:r>
      <w:r w:rsidRPr="005C712C">
        <w:rPr>
          <w:rFonts w:ascii="Helvetica" w:hAnsi="Helvetica" w:cs="Helvetica"/>
          <w:b/>
          <w:bCs/>
          <w:color w:val="222222"/>
          <w:sz w:val="21"/>
          <w:szCs w:val="21"/>
        </w:rPr>
        <w:t xml:space="preserve"> Hgl2) </w:t>
      </w:r>
      <w:r w:rsidRPr="005C712C">
        <w:rPr>
          <w:rFonts w:ascii="Helvetica" w:hAnsi="Helvetica" w:cs="Helvetica" w:hint="eastAsia"/>
          <w:b/>
          <w:bCs/>
          <w:color w:val="222222"/>
          <w:sz w:val="21"/>
          <w:szCs w:val="21"/>
        </w:rPr>
        <w:t>на</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уровень</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перекисного</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окисления</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липидов</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в</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сыворотке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крови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печени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почках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у</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крыс</w:t>
      </w:r>
      <w:r w:rsidRPr="005C712C">
        <w:rPr>
          <w:rFonts w:ascii="Helvetica" w:hAnsi="Helvetica" w:cs="Helvetica"/>
          <w:b/>
          <w:bCs/>
          <w:color w:val="222222"/>
          <w:sz w:val="21"/>
          <w:szCs w:val="21"/>
        </w:rPr>
        <w:t>.60</w:t>
      </w:r>
    </w:p>
    <w:p w14:paraId="2DB1E7C3" w14:textId="77777777" w:rsidR="005C712C" w:rsidRPr="005C712C" w:rsidRDefault="005C712C" w:rsidP="005C712C">
      <w:pPr>
        <w:rPr>
          <w:rFonts w:ascii="Helvetica" w:hAnsi="Helvetica" w:cs="Helvetica"/>
          <w:b/>
          <w:bCs/>
          <w:color w:val="222222"/>
          <w:sz w:val="21"/>
          <w:szCs w:val="21"/>
        </w:rPr>
      </w:pPr>
    </w:p>
    <w:p w14:paraId="1D14E421"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b/>
          <w:bCs/>
          <w:color w:val="222222"/>
          <w:sz w:val="21"/>
          <w:szCs w:val="21"/>
        </w:rPr>
        <w:t xml:space="preserve">3.3. </w:t>
      </w:r>
      <w:r w:rsidRPr="005C712C">
        <w:rPr>
          <w:rFonts w:ascii="Helvetica" w:hAnsi="Helvetica" w:cs="Helvetica" w:hint="eastAsia"/>
          <w:b/>
          <w:bCs/>
          <w:color w:val="222222"/>
          <w:sz w:val="21"/>
          <w:szCs w:val="21"/>
        </w:rPr>
        <w:t>Изменение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потенциала</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антирадикальных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систем</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у</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белых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крыс</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на</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фоне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подкормки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минеральными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солями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ртути</w:t>
      </w:r>
      <w:r w:rsidRPr="005C712C">
        <w:rPr>
          <w:rFonts w:ascii="Helvetica" w:hAnsi="Helvetica" w:cs="Helvetica"/>
          <w:b/>
          <w:bCs/>
          <w:color w:val="222222"/>
          <w:sz w:val="21"/>
          <w:szCs w:val="21"/>
        </w:rPr>
        <w:t>.64</w:t>
      </w:r>
    </w:p>
    <w:p w14:paraId="458099FC" w14:textId="77777777" w:rsidR="005C712C" w:rsidRPr="005C712C" w:rsidRDefault="005C712C" w:rsidP="005C712C">
      <w:pPr>
        <w:rPr>
          <w:rFonts w:ascii="Helvetica" w:hAnsi="Helvetica" w:cs="Helvetica"/>
          <w:b/>
          <w:bCs/>
          <w:color w:val="222222"/>
          <w:sz w:val="21"/>
          <w:szCs w:val="21"/>
        </w:rPr>
      </w:pPr>
    </w:p>
    <w:p w14:paraId="71A023C6"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b/>
          <w:bCs/>
          <w:color w:val="222222"/>
          <w:sz w:val="21"/>
          <w:szCs w:val="21"/>
        </w:rPr>
        <w:t xml:space="preserve">3.3.1. </w:t>
      </w:r>
      <w:r w:rsidRPr="005C712C">
        <w:rPr>
          <w:rFonts w:ascii="Helvetica" w:hAnsi="Helvetica" w:cs="Helvetica" w:hint="eastAsia"/>
          <w:b/>
          <w:bCs/>
          <w:color w:val="222222"/>
          <w:sz w:val="21"/>
          <w:szCs w:val="21"/>
        </w:rPr>
        <w:t>Влияние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минеральных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солей</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ртути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на</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активность</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каталазы</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в</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эритроцитах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крови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печени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почках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крыс</w:t>
      </w:r>
      <w:r w:rsidRPr="005C712C">
        <w:rPr>
          <w:rFonts w:ascii="Helvetica" w:hAnsi="Helvetica" w:cs="Helvetica"/>
          <w:b/>
          <w:bCs/>
          <w:color w:val="222222"/>
          <w:sz w:val="21"/>
          <w:szCs w:val="21"/>
        </w:rPr>
        <w:t>.64</w:t>
      </w:r>
    </w:p>
    <w:p w14:paraId="27894ADB" w14:textId="77777777" w:rsidR="005C712C" w:rsidRPr="005C712C" w:rsidRDefault="005C712C" w:rsidP="005C712C">
      <w:pPr>
        <w:rPr>
          <w:rFonts w:ascii="Helvetica" w:hAnsi="Helvetica" w:cs="Helvetica"/>
          <w:b/>
          <w:bCs/>
          <w:color w:val="222222"/>
          <w:sz w:val="21"/>
          <w:szCs w:val="21"/>
        </w:rPr>
      </w:pPr>
    </w:p>
    <w:p w14:paraId="59098B00"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b/>
          <w:bCs/>
          <w:color w:val="222222"/>
          <w:sz w:val="21"/>
          <w:szCs w:val="21"/>
        </w:rPr>
        <w:t xml:space="preserve">3.3.2. </w:t>
      </w:r>
      <w:r w:rsidRPr="005C712C">
        <w:rPr>
          <w:rFonts w:ascii="Helvetica" w:hAnsi="Helvetica" w:cs="Helvetica" w:hint="eastAsia"/>
          <w:b/>
          <w:bCs/>
          <w:color w:val="222222"/>
          <w:sz w:val="21"/>
          <w:szCs w:val="21"/>
        </w:rPr>
        <w:t>Влияние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минеральной</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соли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ртути</w:t>
      </w:r>
      <w:r w:rsidRPr="005C712C">
        <w:rPr>
          <w:rFonts w:ascii="Helvetica" w:hAnsi="Helvetica" w:cs="Helvetica"/>
          <w:b/>
          <w:bCs/>
          <w:color w:val="222222"/>
          <w:sz w:val="21"/>
          <w:szCs w:val="21"/>
        </w:rPr>
        <w:t xml:space="preserve"> HgfNChh </w:t>
      </w:r>
      <w:r w:rsidRPr="005C712C">
        <w:rPr>
          <w:rFonts w:ascii="Helvetica" w:hAnsi="Helvetica" w:cs="Helvetica" w:hint="eastAsia"/>
          <w:b/>
          <w:bCs/>
          <w:color w:val="222222"/>
          <w:sz w:val="21"/>
          <w:szCs w:val="21"/>
        </w:rPr>
        <w:t>на</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концентрацию</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общего</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белка</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в</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сыворотке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печени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почках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белых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крыс</w:t>
      </w:r>
      <w:r w:rsidRPr="005C712C">
        <w:rPr>
          <w:rFonts w:ascii="Helvetica" w:hAnsi="Helvetica" w:cs="Helvetica"/>
          <w:b/>
          <w:bCs/>
          <w:color w:val="222222"/>
          <w:sz w:val="21"/>
          <w:szCs w:val="21"/>
        </w:rPr>
        <w:t>.69</w:t>
      </w:r>
    </w:p>
    <w:p w14:paraId="5E2657DD" w14:textId="77777777" w:rsidR="005C712C" w:rsidRPr="005C712C" w:rsidRDefault="005C712C" w:rsidP="005C712C">
      <w:pPr>
        <w:rPr>
          <w:rFonts w:ascii="Helvetica" w:hAnsi="Helvetica" w:cs="Helvetica"/>
          <w:b/>
          <w:bCs/>
          <w:color w:val="222222"/>
          <w:sz w:val="21"/>
          <w:szCs w:val="21"/>
        </w:rPr>
      </w:pPr>
    </w:p>
    <w:p w14:paraId="0005A376"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b/>
          <w:bCs/>
          <w:color w:val="222222"/>
          <w:sz w:val="21"/>
          <w:szCs w:val="21"/>
        </w:rPr>
        <w:t xml:space="preserve">3.3.3. </w:t>
      </w:r>
      <w:r w:rsidRPr="005C712C">
        <w:rPr>
          <w:rFonts w:ascii="Helvetica" w:hAnsi="Helvetica" w:cs="Helvetica" w:hint="eastAsia"/>
          <w:b/>
          <w:bCs/>
          <w:color w:val="222222"/>
          <w:sz w:val="21"/>
          <w:szCs w:val="21"/>
        </w:rPr>
        <w:t>Влияние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минеральных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солей</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ртути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на</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уровень</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тиоловых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групп</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белков</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в</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органеллах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клеток</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белых</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крыс</w:t>
      </w:r>
      <w:r w:rsidRPr="005C712C">
        <w:rPr>
          <w:rFonts w:ascii="Helvetica" w:hAnsi="Helvetica" w:cs="Helvetica"/>
          <w:b/>
          <w:bCs/>
          <w:color w:val="222222"/>
          <w:sz w:val="21"/>
          <w:szCs w:val="21"/>
        </w:rPr>
        <w:t>.72</w:t>
      </w:r>
    </w:p>
    <w:p w14:paraId="735CA81A" w14:textId="77777777" w:rsidR="005C712C" w:rsidRPr="005C712C" w:rsidRDefault="005C712C" w:rsidP="005C712C">
      <w:pPr>
        <w:rPr>
          <w:rFonts w:ascii="Helvetica" w:hAnsi="Helvetica" w:cs="Helvetica"/>
          <w:b/>
          <w:bCs/>
          <w:color w:val="222222"/>
          <w:sz w:val="21"/>
          <w:szCs w:val="21"/>
        </w:rPr>
      </w:pPr>
    </w:p>
    <w:p w14:paraId="44A9DD2A"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b/>
          <w:bCs/>
          <w:color w:val="222222"/>
          <w:sz w:val="21"/>
          <w:szCs w:val="21"/>
        </w:rPr>
        <w:t xml:space="preserve">3.4. </w:t>
      </w:r>
      <w:r w:rsidRPr="005C712C">
        <w:rPr>
          <w:rFonts w:ascii="Helvetica" w:hAnsi="Helvetica" w:cs="Helvetica" w:hint="eastAsia"/>
          <w:b/>
          <w:bCs/>
          <w:color w:val="222222"/>
          <w:sz w:val="21"/>
          <w:szCs w:val="21"/>
        </w:rPr>
        <w:t>Влияние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иодида</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ртути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на</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активность</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ацетилхолинэстеразы</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сыворотки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крови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органелл</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клеток</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печени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и</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мозга</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крыс</w:t>
      </w:r>
      <w:r w:rsidRPr="005C712C">
        <w:rPr>
          <w:rFonts w:ascii="Helvetica" w:hAnsi="Helvetica" w:cs="Helvetica"/>
          <w:b/>
          <w:bCs/>
          <w:color w:val="222222"/>
          <w:sz w:val="21"/>
          <w:szCs w:val="21"/>
        </w:rPr>
        <w:t>.76</w:t>
      </w:r>
    </w:p>
    <w:p w14:paraId="4396754A" w14:textId="77777777" w:rsidR="005C712C" w:rsidRPr="005C712C" w:rsidRDefault="005C712C" w:rsidP="005C712C">
      <w:pPr>
        <w:rPr>
          <w:rFonts w:ascii="Helvetica" w:hAnsi="Helvetica" w:cs="Helvetica"/>
          <w:b/>
          <w:bCs/>
          <w:color w:val="222222"/>
          <w:sz w:val="21"/>
          <w:szCs w:val="21"/>
        </w:rPr>
      </w:pPr>
    </w:p>
    <w:p w14:paraId="7E1E7A56"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hint="eastAsia"/>
          <w:b/>
          <w:bCs/>
          <w:color w:val="222222"/>
          <w:sz w:val="21"/>
          <w:szCs w:val="21"/>
        </w:rPr>
        <w:t>ГЛАВА</w:t>
      </w:r>
      <w:r w:rsidRPr="005C712C">
        <w:rPr>
          <w:rFonts w:ascii="Helvetica" w:hAnsi="Helvetica" w:cs="Helvetica"/>
          <w:b/>
          <w:bCs/>
          <w:color w:val="222222"/>
          <w:sz w:val="21"/>
          <w:szCs w:val="21"/>
        </w:rPr>
        <w:t xml:space="preserve"> IV</w:t>
      </w:r>
    </w:p>
    <w:p w14:paraId="72482901" w14:textId="77777777" w:rsidR="005C712C" w:rsidRPr="005C712C" w:rsidRDefault="005C712C" w:rsidP="005C712C">
      <w:pPr>
        <w:rPr>
          <w:rFonts w:ascii="Helvetica" w:hAnsi="Helvetica" w:cs="Helvetica"/>
          <w:b/>
          <w:bCs/>
          <w:color w:val="222222"/>
          <w:sz w:val="21"/>
          <w:szCs w:val="21"/>
        </w:rPr>
      </w:pPr>
    </w:p>
    <w:p w14:paraId="5559FDA1"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b/>
          <w:bCs/>
          <w:color w:val="222222"/>
          <w:sz w:val="21"/>
          <w:szCs w:val="21"/>
        </w:rPr>
        <w:t xml:space="preserve">IV. </w:t>
      </w:r>
      <w:r w:rsidRPr="005C712C">
        <w:rPr>
          <w:rFonts w:ascii="Helvetica" w:hAnsi="Helvetica" w:cs="Helvetica" w:hint="eastAsia"/>
          <w:b/>
          <w:bCs/>
          <w:color w:val="222222"/>
          <w:sz w:val="21"/>
          <w:szCs w:val="21"/>
        </w:rPr>
        <w:t>ОБСУЖДЕНИЕ</w:t>
      </w:r>
      <w:r w:rsidRPr="005C712C">
        <w:rPr>
          <w:rFonts w:ascii="Helvetica" w:hAnsi="Helvetica" w:cs="Helvetica"/>
          <w:b/>
          <w:bCs/>
          <w:color w:val="222222"/>
          <w:sz w:val="21"/>
          <w:szCs w:val="21"/>
        </w:rPr>
        <w:t>.78</w:t>
      </w:r>
    </w:p>
    <w:p w14:paraId="7863E379" w14:textId="77777777" w:rsidR="005C712C" w:rsidRPr="005C712C" w:rsidRDefault="005C712C" w:rsidP="005C712C">
      <w:pPr>
        <w:rPr>
          <w:rFonts w:ascii="Helvetica" w:hAnsi="Helvetica" w:cs="Helvetica"/>
          <w:b/>
          <w:bCs/>
          <w:color w:val="222222"/>
          <w:sz w:val="21"/>
          <w:szCs w:val="21"/>
        </w:rPr>
      </w:pPr>
    </w:p>
    <w:p w14:paraId="2B1A9EEE" w14:textId="77777777" w:rsidR="005C712C" w:rsidRPr="005C712C" w:rsidRDefault="005C712C" w:rsidP="005C712C">
      <w:pPr>
        <w:rPr>
          <w:rFonts w:ascii="Helvetica" w:hAnsi="Helvetica" w:cs="Helvetica"/>
          <w:b/>
          <w:bCs/>
          <w:color w:val="222222"/>
          <w:sz w:val="21"/>
          <w:szCs w:val="21"/>
        </w:rPr>
      </w:pPr>
      <w:r w:rsidRPr="005C712C">
        <w:rPr>
          <w:rFonts w:ascii="Helvetica" w:hAnsi="Helvetica" w:cs="Helvetica" w:hint="eastAsia"/>
          <w:b/>
          <w:bCs/>
          <w:color w:val="222222"/>
          <w:sz w:val="21"/>
          <w:szCs w:val="21"/>
        </w:rPr>
        <w:t>ВЫВОДЫ</w:t>
      </w:r>
      <w:r w:rsidRPr="005C712C">
        <w:rPr>
          <w:rFonts w:ascii="Helvetica" w:hAnsi="Helvetica" w:cs="Helvetica"/>
          <w:b/>
          <w:bCs/>
          <w:color w:val="222222"/>
          <w:sz w:val="21"/>
          <w:szCs w:val="21"/>
        </w:rPr>
        <w:t>.92</w:t>
      </w:r>
    </w:p>
    <w:p w14:paraId="374FE19C" w14:textId="77777777" w:rsidR="005C712C" w:rsidRPr="005C712C" w:rsidRDefault="005C712C" w:rsidP="005C712C">
      <w:pPr>
        <w:rPr>
          <w:rFonts w:ascii="Helvetica" w:hAnsi="Helvetica" w:cs="Helvetica"/>
          <w:b/>
          <w:bCs/>
          <w:color w:val="222222"/>
          <w:sz w:val="21"/>
          <w:szCs w:val="21"/>
        </w:rPr>
      </w:pPr>
    </w:p>
    <w:p w14:paraId="109CC004" w14:textId="0E8EECA6" w:rsidR="00484EB4" w:rsidRPr="005C712C" w:rsidRDefault="005C712C" w:rsidP="005C712C">
      <w:r w:rsidRPr="005C712C">
        <w:rPr>
          <w:rFonts w:ascii="Helvetica" w:hAnsi="Helvetica" w:cs="Helvetica" w:hint="eastAsia"/>
          <w:b/>
          <w:bCs/>
          <w:color w:val="222222"/>
          <w:sz w:val="21"/>
          <w:szCs w:val="21"/>
        </w:rPr>
        <w:t>ПРАКТИЧЕСКИЕ</w:t>
      </w:r>
      <w:r w:rsidRPr="005C712C">
        <w:rPr>
          <w:rFonts w:ascii="Helvetica" w:hAnsi="Helvetica" w:cs="Helvetica"/>
          <w:b/>
          <w:bCs/>
          <w:color w:val="222222"/>
          <w:sz w:val="21"/>
          <w:szCs w:val="21"/>
        </w:rPr>
        <w:t xml:space="preserve"> </w:t>
      </w:r>
      <w:r w:rsidRPr="005C712C">
        <w:rPr>
          <w:rFonts w:ascii="Helvetica" w:hAnsi="Helvetica" w:cs="Helvetica" w:hint="eastAsia"/>
          <w:b/>
          <w:bCs/>
          <w:color w:val="222222"/>
          <w:sz w:val="21"/>
          <w:szCs w:val="21"/>
        </w:rPr>
        <w:t>ПРЕДЛОЖЕНИЯ</w:t>
      </w:r>
      <w:r w:rsidRPr="005C712C">
        <w:rPr>
          <w:rFonts w:ascii="Helvetica" w:hAnsi="Helvetica" w:cs="Helvetica"/>
          <w:b/>
          <w:bCs/>
          <w:color w:val="222222"/>
          <w:sz w:val="21"/>
          <w:szCs w:val="21"/>
        </w:rPr>
        <w:t>.</w:t>
      </w:r>
    </w:p>
    <w:sectPr w:rsidR="00484EB4" w:rsidRPr="005C712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E64CB" w14:textId="77777777" w:rsidR="002D36B2" w:rsidRDefault="002D36B2">
      <w:pPr>
        <w:spacing w:after="0" w:line="240" w:lineRule="auto"/>
      </w:pPr>
      <w:r>
        <w:separator/>
      </w:r>
    </w:p>
  </w:endnote>
  <w:endnote w:type="continuationSeparator" w:id="0">
    <w:p w14:paraId="3761E971" w14:textId="77777777" w:rsidR="002D36B2" w:rsidRDefault="002D3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E0C66" w14:textId="77777777" w:rsidR="002D36B2" w:rsidRDefault="002D36B2"/>
    <w:p w14:paraId="3DDE94EC" w14:textId="77777777" w:rsidR="002D36B2" w:rsidRDefault="002D36B2"/>
    <w:p w14:paraId="1F0402D8" w14:textId="77777777" w:rsidR="002D36B2" w:rsidRDefault="002D36B2"/>
    <w:p w14:paraId="77EDDB87" w14:textId="77777777" w:rsidR="002D36B2" w:rsidRDefault="002D36B2"/>
    <w:p w14:paraId="7B0BB9AF" w14:textId="77777777" w:rsidR="002D36B2" w:rsidRDefault="002D36B2"/>
    <w:p w14:paraId="0BDF614B" w14:textId="77777777" w:rsidR="002D36B2" w:rsidRDefault="002D36B2"/>
    <w:p w14:paraId="13A43152" w14:textId="77777777" w:rsidR="002D36B2" w:rsidRDefault="002D36B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E80446" wp14:editId="72F8AE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F30C2" w14:textId="77777777" w:rsidR="002D36B2" w:rsidRDefault="002D36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E8044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7F30C2" w14:textId="77777777" w:rsidR="002D36B2" w:rsidRDefault="002D36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04DDAC" w14:textId="77777777" w:rsidR="002D36B2" w:rsidRDefault="002D36B2"/>
    <w:p w14:paraId="5EB8E2E1" w14:textId="77777777" w:rsidR="002D36B2" w:rsidRDefault="002D36B2"/>
    <w:p w14:paraId="75E4B1F1" w14:textId="77777777" w:rsidR="002D36B2" w:rsidRDefault="002D36B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3F99EB" wp14:editId="280099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94DA0" w14:textId="77777777" w:rsidR="002D36B2" w:rsidRDefault="002D36B2"/>
                          <w:p w14:paraId="2953EAB6" w14:textId="77777777" w:rsidR="002D36B2" w:rsidRDefault="002D36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3F99E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E94DA0" w14:textId="77777777" w:rsidR="002D36B2" w:rsidRDefault="002D36B2"/>
                    <w:p w14:paraId="2953EAB6" w14:textId="77777777" w:rsidR="002D36B2" w:rsidRDefault="002D36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8B7371" w14:textId="77777777" w:rsidR="002D36B2" w:rsidRDefault="002D36B2"/>
    <w:p w14:paraId="3DD8B0DC" w14:textId="77777777" w:rsidR="002D36B2" w:rsidRDefault="002D36B2">
      <w:pPr>
        <w:rPr>
          <w:sz w:val="2"/>
          <w:szCs w:val="2"/>
        </w:rPr>
      </w:pPr>
    </w:p>
    <w:p w14:paraId="3D05B699" w14:textId="77777777" w:rsidR="002D36B2" w:rsidRDefault="002D36B2"/>
    <w:p w14:paraId="1F3ADAC9" w14:textId="77777777" w:rsidR="002D36B2" w:rsidRDefault="002D36B2">
      <w:pPr>
        <w:spacing w:after="0" w:line="240" w:lineRule="auto"/>
      </w:pPr>
    </w:p>
  </w:footnote>
  <w:footnote w:type="continuationSeparator" w:id="0">
    <w:p w14:paraId="6B216DA3" w14:textId="77777777" w:rsidR="002D36B2" w:rsidRDefault="002D3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B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197306</TotalTime>
  <Pages>5</Pages>
  <Words>596</Words>
  <Characters>3403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1098</cp:revision>
  <cp:lastPrinted>2009-02-06T05:36:00Z</cp:lastPrinted>
  <dcterms:created xsi:type="dcterms:W3CDTF">2024-01-07T13:43:00Z</dcterms:created>
  <dcterms:modified xsi:type="dcterms:W3CDTF">2025-11-02T13:36:00Z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