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097" w:rsidRPr="00392097" w:rsidRDefault="00392097" w:rsidP="00392097">
      <w:pPr>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sectPr w:rsidR="00392097" w:rsidRPr="00392097" w:rsidSect="00392097">
          <w:pgSz w:w="11909" w:h="16838"/>
          <w:pgMar w:top="1255" w:right="2090" w:bottom="1226" w:left="1327" w:header="0" w:footer="3" w:gutter="0"/>
          <w:cols w:space="720"/>
          <w:noEndnote/>
          <w:docGrid w:linePitch="360"/>
        </w:sectPr>
      </w:pPr>
      <w:r w:rsidRPr="00392097">
        <w:rPr>
          <w:rFonts w:ascii="Times New Roman" w:eastAsia="Times New Roman" w:hAnsi="Times New Roman" w:cs="Times New Roman"/>
          <w:color w:val="000000"/>
          <w:kern w:val="0"/>
          <w:sz w:val="26"/>
          <w:szCs w:val="26"/>
          <w:lang w:eastAsia="ru-RU" w:bidi="ru-RU"/>
        </w:rPr>
        <w:t>СЕВЕРО-КАВКАЗСКИЙ НАУЧНЫЙ ЦЕНТР ВЫСШЕЙ ШКОЛЫ</w:t>
      </w:r>
    </w:p>
    <w:p w:rsidR="00392097" w:rsidRPr="00392097" w:rsidRDefault="00392097" w:rsidP="00392097">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392097" w:rsidRPr="00392097" w:rsidRDefault="00392097" w:rsidP="00392097">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392097" w:rsidRPr="00392097" w:rsidRDefault="00392097" w:rsidP="00392097">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392097" w:rsidRPr="00392097" w:rsidRDefault="00392097" w:rsidP="00392097">
      <w:pPr>
        <w:tabs>
          <w:tab w:val="clear" w:pos="709"/>
        </w:tabs>
        <w:suppressAutoHyphens w:val="0"/>
        <w:spacing w:before="108" w:after="108" w:line="240" w:lineRule="exact"/>
        <w:ind w:firstLine="0"/>
        <w:jc w:val="left"/>
        <w:rPr>
          <w:rFonts w:ascii="Courier New" w:hAnsi="Courier New"/>
          <w:color w:val="000000"/>
          <w:kern w:val="0"/>
          <w:sz w:val="19"/>
          <w:szCs w:val="19"/>
          <w:lang w:eastAsia="ru-RU" w:bidi="ru-RU"/>
        </w:rPr>
      </w:pPr>
    </w:p>
    <w:p w:rsidR="00392097" w:rsidRPr="00392097" w:rsidRDefault="00392097" w:rsidP="00392097">
      <w:pPr>
        <w:tabs>
          <w:tab w:val="clear" w:pos="709"/>
        </w:tabs>
        <w:suppressAutoHyphens w:val="0"/>
        <w:spacing w:after="0" w:line="240" w:lineRule="auto"/>
        <w:ind w:firstLine="0"/>
        <w:jc w:val="left"/>
        <w:rPr>
          <w:rFonts w:ascii="Courier New" w:hAnsi="Courier New"/>
          <w:color w:val="000000"/>
          <w:kern w:val="0"/>
          <w:sz w:val="2"/>
          <w:szCs w:val="2"/>
          <w:lang w:eastAsia="ru-RU" w:bidi="ru-RU"/>
        </w:rPr>
        <w:sectPr w:rsidR="00392097" w:rsidRPr="00392097">
          <w:type w:val="continuous"/>
          <w:pgSz w:w="11909" w:h="16838"/>
          <w:pgMar w:top="0" w:right="0" w:bottom="0" w:left="0" w:header="0" w:footer="3" w:gutter="0"/>
          <w:cols w:space="720"/>
          <w:noEndnote/>
          <w:docGrid w:linePitch="360"/>
        </w:sectPr>
      </w:pPr>
    </w:p>
    <w:p w:rsidR="00392097" w:rsidRPr="00392097" w:rsidRDefault="00392097" w:rsidP="00392097">
      <w:pPr>
        <w:tabs>
          <w:tab w:val="clear" w:pos="709"/>
        </w:tabs>
        <w:suppressAutoHyphens w:val="0"/>
        <w:spacing w:after="0" w:line="260" w:lineRule="exact"/>
        <w:ind w:firstLine="0"/>
        <w:jc w:val="left"/>
        <w:rPr>
          <w:rFonts w:ascii="Times New Roman" w:eastAsia="Times New Roman" w:hAnsi="Times New Roman" w:cs="Times New Roman"/>
          <w:b/>
          <w:bCs/>
          <w:i/>
          <w:iCs/>
          <w:color w:val="000000"/>
          <w:kern w:val="0"/>
          <w:sz w:val="26"/>
          <w:szCs w:val="26"/>
          <w:lang w:eastAsia="ru-RU" w:bidi="ru-RU"/>
        </w:rPr>
        <w:sectPr w:rsidR="00392097" w:rsidRPr="00392097">
          <w:type w:val="continuous"/>
          <w:pgSz w:w="11909" w:h="16838"/>
          <w:pgMar w:top="1255" w:right="1327" w:bottom="1226" w:left="7692" w:header="0" w:footer="3" w:gutter="0"/>
          <w:cols w:space="720"/>
          <w:noEndnote/>
          <w:docGrid w:linePitch="360"/>
        </w:sectPr>
      </w:pPr>
      <w:r w:rsidRPr="00392097">
        <w:rPr>
          <w:rFonts w:ascii="Times New Roman" w:eastAsia="Times New Roman" w:hAnsi="Times New Roman" w:cs="Times New Roman"/>
          <w:b/>
          <w:bCs/>
          <w:i/>
          <w:iCs/>
          <w:color w:val="000000"/>
          <w:kern w:val="0"/>
          <w:sz w:val="26"/>
          <w:szCs w:val="26"/>
          <w:lang w:eastAsia="ru-RU" w:bidi="ru-RU"/>
        </w:rPr>
        <w:t>На правах рукописи</w:t>
      </w:r>
    </w:p>
    <w:p w:rsidR="00392097" w:rsidRPr="00392097" w:rsidRDefault="00392097" w:rsidP="00392097">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392097" w:rsidRPr="00392097" w:rsidRDefault="00392097" w:rsidP="00392097">
      <w:pPr>
        <w:tabs>
          <w:tab w:val="clear" w:pos="709"/>
        </w:tabs>
        <w:suppressAutoHyphens w:val="0"/>
        <w:spacing w:before="115" w:after="115" w:line="240" w:lineRule="exact"/>
        <w:ind w:firstLine="0"/>
        <w:jc w:val="left"/>
        <w:rPr>
          <w:rFonts w:ascii="Courier New" w:hAnsi="Courier New"/>
          <w:color w:val="000000"/>
          <w:kern w:val="0"/>
          <w:sz w:val="19"/>
          <w:szCs w:val="19"/>
          <w:lang w:eastAsia="ru-RU" w:bidi="ru-RU"/>
        </w:rPr>
      </w:pPr>
    </w:p>
    <w:p w:rsidR="00392097" w:rsidRPr="00392097" w:rsidRDefault="00392097" w:rsidP="00392097">
      <w:pPr>
        <w:tabs>
          <w:tab w:val="clear" w:pos="709"/>
        </w:tabs>
        <w:suppressAutoHyphens w:val="0"/>
        <w:spacing w:after="0" w:line="240" w:lineRule="auto"/>
        <w:ind w:firstLine="0"/>
        <w:jc w:val="left"/>
        <w:rPr>
          <w:rFonts w:ascii="Courier New" w:hAnsi="Courier New"/>
          <w:color w:val="000000"/>
          <w:kern w:val="0"/>
          <w:sz w:val="2"/>
          <w:szCs w:val="2"/>
          <w:lang w:eastAsia="ru-RU" w:bidi="ru-RU"/>
        </w:rPr>
        <w:sectPr w:rsidR="00392097" w:rsidRPr="00392097">
          <w:type w:val="continuous"/>
          <w:pgSz w:w="11909" w:h="16838"/>
          <w:pgMar w:top="0" w:right="0" w:bottom="0" w:left="0" w:header="0" w:footer="3" w:gutter="0"/>
          <w:cols w:space="720"/>
          <w:noEndnote/>
          <w:docGrid w:linePitch="360"/>
        </w:sectPr>
      </w:pPr>
    </w:p>
    <w:p w:rsidR="00392097" w:rsidRPr="00392097" w:rsidRDefault="00392097" w:rsidP="00392097">
      <w:pPr>
        <w:tabs>
          <w:tab w:val="clear" w:pos="709"/>
        </w:tabs>
        <w:suppressAutoHyphens w:val="0"/>
        <w:spacing w:after="961" w:line="260" w:lineRule="exact"/>
        <w:ind w:firstLine="0"/>
        <w:jc w:val="center"/>
        <w:rPr>
          <w:rFonts w:ascii="Times New Roman" w:eastAsia="Times New Roman" w:hAnsi="Times New Roman" w:cs="Times New Roman"/>
          <w:color w:val="000000"/>
          <w:kern w:val="0"/>
          <w:sz w:val="26"/>
          <w:szCs w:val="26"/>
          <w:lang w:eastAsia="ru-RU" w:bidi="ru-RU"/>
        </w:rPr>
      </w:pPr>
      <w:r w:rsidRPr="00392097">
        <w:rPr>
          <w:rFonts w:ascii="Times New Roman" w:eastAsia="Times New Roman" w:hAnsi="Times New Roman" w:cs="Times New Roman"/>
          <w:color w:val="000000"/>
          <w:kern w:val="0"/>
          <w:sz w:val="26"/>
          <w:szCs w:val="26"/>
          <w:lang w:eastAsia="ru-RU" w:bidi="ru-RU"/>
        </w:rPr>
        <w:t>Чистюхина Оксана Петровна</w:t>
      </w:r>
    </w:p>
    <w:p w:rsidR="00392097" w:rsidRPr="00392097" w:rsidRDefault="00392097" w:rsidP="00392097">
      <w:pPr>
        <w:tabs>
          <w:tab w:val="clear" w:pos="709"/>
        </w:tabs>
        <w:suppressAutoHyphens w:val="0"/>
        <w:spacing w:after="420" w:line="480" w:lineRule="exact"/>
        <w:ind w:firstLine="0"/>
        <w:jc w:val="center"/>
        <w:rPr>
          <w:rFonts w:ascii="Times New Roman" w:eastAsia="Times New Roman" w:hAnsi="Times New Roman" w:cs="Times New Roman"/>
          <w:b/>
          <w:bCs/>
          <w:color w:val="000000"/>
          <w:kern w:val="0"/>
          <w:sz w:val="26"/>
          <w:szCs w:val="26"/>
          <w:lang w:eastAsia="ru-RU" w:bidi="ru-RU"/>
        </w:rPr>
      </w:pPr>
      <w:r w:rsidRPr="00392097">
        <w:rPr>
          <w:rFonts w:ascii="Times New Roman" w:eastAsia="Times New Roman" w:hAnsi="Times New Roman" w:cs="Times New Roman"/>
          <w:b/>
          <w:bCs/>
          <w:color w:val="000000"/>
          <w:kern w:val="0"/>
          <w:sz w:val="26"/>
          <w:szCs w:val="26"/>
          <w:lang w:eastAsia="ru-RU" w:bidi="ru-RU"/>
        </w:rPr>
        <w:t>ТВОРЧЕСТВО Х.Л. БОРХЕСА В КОНТЕКСТЕ ФИЛОСОФИИ КУЛЬТУРЫ</w:t>
      </w:r>
    </w:p>
    <w:p w:rsidR="00392097" w:rsidRPr="00392097" w:rsidRDefault="00392097" w:rsidP="00392097">
      <w:pPr>
        <w:tabs>
          <w:tab w:val="clear" w:pos="709"/>
        </w:tabs>
        <w:suppressAutoHyphens w:val="0"/>
        <w:spacing w:after="1556" w:line="480" w:lineRule="exact"/>
        <w:ind w:left="2280" w:right="420" w:hanging="1500"/>
        <w:jc w:val="left"/>
        <w:rPr>
          <w:rFonts w:ascii="Times New Roman" w:eastAsia="Times New Roman" w:hAnsi="Times New Roman" w:cs="Times New Roman"/>
          <w:color w:val="000000"/>
          <w:kern w:val="0"/>
          <w:sz w:val="26"/>
          <w:szCs w:val="26"/>
          <w:lang w:eastAsia="ru-RU" w:bidi="ru-RU"/>
        </w:rPr>
      </w:pPr>
      <w:r w:rsidRPr="00392097">
        <w:rPr>
          <w:rFonts w:ascii="Times New Roman" w:eastAsia="Times New Roman" w:hAnsi="Times New Roman" w:cs="Times New Roman"/>
          <w:color w:val="000000"/>
          <w:kern w:val="0"/>
          <w:sz w:val="26"/>
          <w:szCs w:val="26"/>
          <w:lang w:eastAsia="ru-RU" w:bidi="ru-RU"/>
        </w:rPr>
        <w:t>Специальность 09.00.13 - философская антропология и ■ философия культуры</w:t>
      </w:r>
    </w:p>
    <w:p w:rsidR="00392097" w:rsidRPr="00392097" w:rsidRDefault="00392097" w:rsidP="00392097">
      <w:pPr>
        <w:tabs>
          <w:tab w:val="clear" w:pos="709"/>
        </w:tabs>
        <w:suppressAutoHyphens w:val="0"/>
        <w:spacing w:after="157" w:line="260" w:lineRule="exact"/>
        <w:ind w:left="260" w:firstLine="0"/>
        <w:jc w:val="center"/>
        <w:rPr>
          <w:rFonts w:ascii="Times New Roman" w:eastAsia="Times New Roman" w:hAnsi="Times New Roman" w:cs="Times New Roman"/>
          <w:b/>
          <w:bCs/>
          <w:color w:val="000000"/>
          <w:kern w:val="0"/>
          <w:sz w:val="26"/>
          <w:szCs w:val="26"/>
          <w:lang w:eastAsia="ru-RU" w:bidi="ru-RU"/>
        </w:rPr>
      </w:pPr>
      <w:r w:rsidRPr="00392097">
        <w:rPr>
          <w:rFonts w:ascii="Times New Roman" w:eastAsia="Times New Roman" w:hAnsi="Times New Roman" w:cs="Times New Roman"/>
          <w:b/>
          <w:bCs/>
          <w:color w:val="000000"/>
          <w:kern w:val="0"/>
          <w:sz w:val="26"/>
          <w:szCs w:val="26"/>
          <w:lang w:eastAsia="ru-RU" w:bidi="ru-RU"/>
        </w:rPr>
        <w:t>КАНДИДАТСКАЯ ДИССЕРТАЦИЯ</w:t>
      </w:r>
    </w:p>
    <w:p w:rsidR="00392097" w:rsidRPr="00392097" w:rsidRDefault="00392097" w:rsidP="00392097">
      <w:pPr>
        <w:tabs>
          <w:tab w:val="clear" w:pos="709"/>
        </w:tabs>
        <w:suppressAutoHyphens w:val="0"/>
        <w:spacing w:after="0" w:line="210" w:lineRule="exact"/>
        <w:ind w:firstLine="0"/>
        <w:jc w:val="center"/>
        <w:rPr>
          <w:rFonts w:ascii="Times New Roman" w:eastAsia="Times New Roman" w:hAnsi="Times New Roman" w:cs="Times New Roman"/>
          <w:color w:val="000000"/>
          <w:kern w:val="0"/>
          <w:sz w:val="21"/>
          <w:szCs w:val="21"/>
          <w:lang w:eastAsia="ru-RU" w:bidi="ru-RU"/>
        </w:rPr>
        <w:sectPr w:rsidR="00392097" w:rsidRPr="00392097">
          <w:type w:val="continuous"/>
          <w:pgSz w:w="11909" w:h="16838"/>
          <w:pgMar w:top="1255" w:right="2508" w:bottom="1226" w:left="1519" w:header="0" w:footer="3" w:gutter="0"/>
          <w:cols w:space="720"/>
          <w:noEndnote/>
          <w:docGrid w:linePitch="360"/>
        </w:sectPr>
      </w:pPr>
      <w:r w:rsidRPr="00392097">
        <w:rPr>
          <w:rFonts w:ascii="Times New Roman" w:eastAsia="Times New Roman" w:hAnsi="Times New Roman" w:cs="Times New Roman"/>
          <w:color w:val="000000"/>
          <w:kern w:val="0"/>
          <w:sz w:val="21"/>
          <w:szCs w:val="21"/>
          <w:lang w:eastAsia="ru-RU" w:bidi="ru-RU"/>
        </w:rPr>
        <w:t>НА СОИСКАНИЕ УЧЕНОЙ СТЕПЕНИ КАНДИДАТА ФИЛОСОФСКИХ НАУК</w:t>
      </w:r>
    </w:p>
    <w:p w:rsidR="00392097" w:rsidRPr="00392097" w:rsidRDefault="00392097" w:rsidP="00392097">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392097" w:rsidRPr="00392097" w:rsidRDefault="00392097" w:rsidP="00392097">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392097" w:rsidRPr="00392097" w:rsidRDefault="00392097" w:rsidP="00392097">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392097" w:rsidRPr="00392097" w:rsidRDefault="00392097" w:rsidP="00392097">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392097" w:rsidRPr="00392097" w:rsidRDefault="00392097" w:rsidP="00392097">
      <w:pPr>
        <w:tabs>
          <w:tab w:val="clear" w:pos="709"/>
        </w:tabs>
        <w:suppressAutoHyphens w:val="0"/>
        <w:spacing w:before="72" w:after="72" w:line="240" w:lineRule="exact"/>
        <w:ind w:firstLine="0"/>
        <w:jc w:val="left"/>
        <w:rPr>
          <w:rFonts w:ascii="Courier New" w:hAnsi="Courier New"/>
          <w:color w:val="000000"/>
          <w:kern w:val="0"/>
          <w:sz w:val="19"/>
          <w:szCs w:val="19"/>
          <w:lang w:eastAsia="ru-RU" w:bidi="ru-RU"/>
        </w:rPr>
      </w:pPr>
    </w:p>
    <w:p w:rsidR="00392097" w:rsidRPr="00392097" w:rsidRDefault="00392097" w:rsidP="00392097">
      <w:pPr>
        <w:tabs>
          <w:tab w:val="clear" w:pos="709"/>
        </w:tabs>
        <w:suppressAutoHyphens w:val="0"/>
        <w:spacing w:after="0" w:line="240" w:lineRule="auto"/>
        <w:ind w:firstLine="0"/>
        <w:jc w:val="left"/>
        <w:rPr>
          <w:rFonts w:ascii="Courier New" w:hAnsi="Courier New"/>
          <w:color w:val="000000"/>
          <w:kern w:val="0"/>
          <w:sz w:val="2"/>
          <w:szCs w:val="2"/>
          <w:lang w:eastAsia="ru-RU" w:bidi="ru-RU"/>
        </w:rPr>
        <w:sectPr w:rsidR="00392097" w:rsidRPr="00392097">
          <w:type w:val="continuous"/>
          <w:pgSz w:w="11909" w:h="16838"/>
          <w:pgMar w:top="0" w:right="0" w:bottom="0" w:left="0" w:header="0" w:footer="3" w:gutter="0"/>
          <w:cols w:space="720"/>
          <w:noEndnote/>
          <w:docGrid w:linePitch="360"/>
        </w:sectPr>
      </w:pPr>
    </w:p>
    <w:p w:rsidR="00392097" w:rsidRPr="00392097" w:rsidRDefault="00392097" w:rsidP="00392097">
      <w:pPr>
        <w:tabs>
          <w:tab w:val="clear" w:pos="709"/>
        </w:tabs>
        <w:suppressAutoHyphens w:val="0"/>
        <w:spacing w:after="0" w:line="475" w:lineRule="exact"/>
        <w:ind w:left="2520" w:right="20" w:firstLine="0"/>
        <w:jc w:val="right"/>
        <w:rPr>
          <w:rFonts w:ascii="Times New Roman" w:eastAsia="Times New Roman" w:hAnsi="Times New Roman" w:cs="Times New Roman"/>
          <w:color w:val="000000"/>
          <w:kern w:val="0"/>
          <w:sz w:val="26"/>
          <w:szCs w:val="26"/>
          <w:lang w:eastAsia="ru-RU" w:bidi="ru-RU"/>
        </w:rPr>
      </w:pPr>
      <w:r w:rsidRPr="00392097">
        <w:rPr>
          <w:rFonts w:ascii="Times New Roman" w:eastAsia="Times New Roman" w:hAnsi="Times New Roman" w:cs="Times New Roman"/>
          <w:color w:val="000000"/>
          <w:kern w:val="0"/>
          <w:sz w:val="26"/>
          <w:szCs w:val="26"/>
          <w:lang w:eastAsia="ru-RU" w:bidi="ru-RU"/>
        </w:rPr>
        <w:t>Научный руководитель - Доктор философских наук, академик В.Е. Давидович</w:t>
      </w:r>
    </w:p>
    <w:p w:rsidR="00392097" w:rsidRPr="00392097" w:rsidRDefault="00392097" w:rsidP="00392097">
      <w:pPr>
        <w:framePr w:h="499" w:wrap="notBeside" w:vAnchor="text" w:hAnchor="text" w:y="1"/>
        <w:tabs>
          <w:tab w:val="clear" w:pos="709"/>
        </w:tabs>
        <w:suppressAutoHyphens w:val="0"/>
        <w:spacing w:after="0" w:line="240" w:lineRule="auto"/>
        <w:ind w:firstLine="0"/>
        <w:jc w:val="left"/>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835660" cy="314325"/>
            <wp:effectExtent l="19050" t="0" r="2540" b="0"/>
            <wp:docPr id="150" name="Рисунок 150" descr="C:\Users\Pavel\AppData\Local\Temp\Rar$DIa0.559\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C:\Users\Pavel\AppData\Local\Temp\Rar$DIa0.559\media\image1.png"/>
                    <pic:cNvPicPr>
                      <a:picLocks noChangeAspect="1" noChangeArrowheads="1"/>
                    </pic:cNvPicPr>
                  </pic:nvPicPr>
                  <pic:blipFill>
                    <a:blip r:embed="rId8" cstate="print"/>
                    <a:srcRect/>
                    <a:stretch>
                      <a:fillRect/>
                    </a:stretch>
                  </pic:blipFill>
                  <pic:spPr bwMode="auto">
                    <a:xfrm>
                      <a:off x="0" y="0"/>
                      <a:ext cx="835660" cy="314325"/>
                    </a:xfrm>
                    <a:prstGeom prst="rect">
                      <a:avLst/>
                    </a:prstGeom>
                    <a:noFill/>
                    <a:ln w="9525">
                      <a:noFill/>
                      <a:miter lim="800000"/>
                      <a:headEnd/>
                      <a:tailEnd/>
                    </a:ln>
                  </pic:spPr>
                </pic:pic>
              </a:graphicData>
            </a:graphic>
          </wp:inline>
        </w:drawing>
      </w:r>
    </w:p>
    <w:p w:rsidR="00392097" w:rsidRPr="00392097" w:rsidRDefault="00392097" w:rsidP="00392097">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392097" w:rsidRPr="00392097" w:rsidRDefault="00392097" w:rsidP="00392097">
      <w:pPr>
        <w:tabs>
          <w:tab w:val="clear" w:pos="709"/>
        </w:tabs>
        <w:suppressAutoHyphens w:val="0"/>
        <w:spacing w:before="1244" w:after="166" w:line="260" w:lineRule="exact"/>
        <w:ind w:firstLine="0"/>
        <w:jc w:val="left"/>
        <w:rPr>
          <w:rFonts w:ascii="Times New Roman" w:eastAsia="Times New Roman" w:hAnsi="Times New Roman" w:cs="Times New Roman"/>
          <w:color w:val="000000"/>
          <w:kern w:val="0"/>
          <w:sz w:val="26"/>
          <w:szCs w:val="26"/>
          <w:lang w:eastAsia="ru-RU" w:bidi="ru-RU"/>
        </w:rPr>
      </w:pPr>
      <w:r w:rsidRPr="00392097">
        <w:rPr>
          <w:rFonts w:ascii="Times New Roman" w:eastAsia="Times New Roman" w:hAnsi="Times New Roman" w:cs="Times New Roman"/>
          <w:color w:val="000000"/>
          <w:kern w:val="0"/>
          <w:sz w:val="26"/>
          <w:szCs w:val="26"/>
          <w:lang w:eastAsia="ru-RU" w:bidi="ru-RU"/>
        </w:rPr>
        <w:t>Ростов-на-Дону</w:t>
      </w:r>
    </w:p>
    <w:p w:rsidR="00392097" w:rsidRPr="00392097" w:rsidRDefault="00392097" w:rsidP="00392097">
      <w:pPr>
        <w:keepNext/>
        <w:keepLines/>
        <w:tabs>
          <w:tab w:val="clear" w:pos="709"/>
        </w:tabs>
        <w:suppressAutoHyphens w:val="0"/>
        <w:spacing w:after="0" w:line="280" w:lineRule="exact"/>
        <w:ind w:left="660" w:firstLine="0"/>
        <w:jc w:val="left"/>
        <w:outlineLvl w:val="0"/>
        <w:rPr>
          <w:rFonts w:ascii="Times New Roman" w:eastAsia="Times New Roman" w:hAnsi="Times New Roman" w:cs="Times New Roman"/>
          <w:color w:val="000000"/>
          <w:kern w:val="0"/>
          <w:sz w:val="28"/>
          <w:szCs w:val="28"/>
          <w:lang w:eastAsia="ru-RU" w:bidi="ru-RU"/>
        </w:rPr>
        <w:sectPr w:rsidR="00392097" w:rsidRPr="00392097">
          <w:type w:val="continuous"/>
          <w:pgSz w:w="11909" w:h="16838"/>
          <w:pgMar w:top="1240" w:right="1750" w:bottom="1211" w:left="4361" w:header="0" w:footer="3" w:gutter="0"/>
          <w:cols w:space="720"/>
          <w:noEndnote/>
          <w:docGrid w:linePitch="360"/>
        </w:sectPr>
      </w:pPr>
      <w:bookmarkStart w:id="0" w:name="bookmark0"/>
      <w:r w:rsidRPr="00392097">
        <w:rPr>
          <w:rFonts w:ascii="Times New Roman" w:eastAsia="Times New Roman" w:hAnsi="Times New Roman" w:cs="Times New Roman"/>
          <w:color w:val="000000"/>
          <w:kern w:val="0"/>
          <w:sz w:val="28"/>
          <w:szCs w:val="28"/>
          <w:lang w:eastAsia="ru-RU" w:bidi="ru-RU"/>
        </w:rPr>
        <w:t>2000</w:t>
      </w:r>
      <w:bookmarkEnd w:id="0"/>
    </w:p>
    <w:p w:rsidR="00392097" w:rsidRPr="00392097" w:rsidRDefault="00392097" w:rsidP="00392097">
      <w:pPr>
        <w:tabs>
          <w:tab w:val="clear" w:pos="709"/>
        </w:tabs>
        <w:suppressAutoHyphens w:val="0"/>
        <w:spacing w:after="167" w:line="260" w:lineRule="exact"/>
        <w:ind w:left="20" w:firstLine="0"/>
        <w:jc w:val="center"/>
        <w:rPr>
          <w:rFonts w:ascii="Times New Roman" w:eastAsia="Times New Roman" w:hAnsi="Times New Roman" w:cs="Times New Roman"/>
          <w:color w:val="000000"/>
          <w:kern w:val="0"/>
          <w:sz w:val="26"/>
          <w:szCs w:val="26"/>
          <w:lang w:eastAsia="ru-RU" w:bidi="ru-RU"/>
        </w:rPr>
      </w:pPr>
      <w:r w:rsidRPr="00392097">
        <w:rPr>
          <w:rFonts w:ascii="Times New Roman" w:eastAsia="Times New Roman" w:hAnsi="Times New Roman" w:cs="Times New Roman"/>
          <w:color w:val="000000"/>
          <w:kern w:val="0"/>
          <w:sz w:val="26"/>
          <w:szCs w:val="26"/>
          <w:lang w:eastAsia="ru-RU" w:bidi="ru-RU"/>
        </w:rPr>
        <w:t>СОДЕРЖАНИЕ</w:t>
      </w:r>
    </w:p>
    <w:p w:rsidR="00392097" w:rsidRPr="00392097" w:rsidRDefault="00392097" w:rsidP="00392097">
      <w:pPr>
        <w:tabs>
          <w:tab w:val="clear" w:pos="709"/>
        </w:tabs>
        <w:suppressAutoHyphens w:val="0"/>
        <w:spacing w:after="122" w:line="260" w:lineRule="exact"/>
        <w:ind w:left="40" w:firstLine="0"/>
        <w:rPr>
          <w:rFonts w:ascii="Times New Roman" w:eastAsia="Times New Roman" w:hAnsi="Times New Roman" w:cs="Times New Roman"/>
          <w:color w:val="000000"/>
          <w:kern w:val="0"/>
          <w:sz w:val="26"/>
          <w:szCs w:val="26"/>
          <w:lang w:eastAsia="ru-RU" w:bidi="ru-RU"/>
        </w:rPr>
      </w:pPr>
      <w:r w:rsidRPr="00392097">
        <w:rPr>
          <w:rFonts w:ascii="Times New Roman" w:eastAsia="Times New Roman" w:hAnsi="Times New Roman" w:cs="Times New Roman"/>
          <w:color w:val="000000"/>
          <w:kern w:val="0"/>
          <w:sz w:val="26"/>
          <w:szCs w:val="26"/>
          <w:lang w:eastAsia="ru-RU" w:bidi="ru-RU"/>
        </w:rPr>
        <w:t>Введение.</w:t>
      </w:r>
    </w:p>
    <w:p w:rsidR="00392097" w:rsidRPr="00392097" w:rsidRDefault="00392097" w:rsidP="00392097">
      <w:pPr>
        <w:tabs>
          <w:tab w:val="clear" w:pos="709"/>
        </w:tabs>
        <w:suppressAutoHyphens w:val="0"/>
        <w:spacing w:after="60" w:line="485" w:lineRule="exact"/>
        <w:ind w:left="40" w:right="20" w:firstLine="0"/>
        <w:rPr>
          <w:rFonts w:ascii="Times New Roman" w:eastAsia="Times New Roman" w:hAnsi="Times New Roman" w:cs="Times New Roman"/>
          <w:color w:val="000000"/>
          <w:kern w:val="0"/>
          <w:sz w:val="26"/>
          <w:szCs w:val="26"/>
          <w:lang w:eastAsia="ru-RU" w:bidi="ru-RU"/>
        </w:rPr>
      </w:pPr>
      <w:r w:rsidRPr="00392097">
        <w:rPr>
          <w:rFonts w:ascii="Times New Roman" w:eastAsia="Times New Roman" w:hAnsi="Times New Roman" w:cs="Times New Roman"/>
          <w:color w:val="000000"/>
          <w:kern w:val="0"/>
          <w:sz w:val="26"/>
          <w:szCs w:val="26"/>
          <w:lang w:eastAsia="ru-RU" w:bidi="ru-RU"/>
        </w:rPr>
        <w:t xml:space="preserve">Глава </w:t>
      </w:r>
      <w:r w:rsidRPr="00392097">
        <w:rPr>
          <w:rFonts w:ascii="Times New Roman" w:eastAsia="Times New Roman" w:hAnsi="Times New Roman" w:cs="Times New Roman"/>
          <w:color w:val="000000"/>
          <w:kern w:val="0"/>
          <w:sz w:val="26"/>
          <w:szCs w:val="26"/>
          <w:lang w:val="en-US" w:eastAsia="en-US" w:bidi="en-US"/>
        </w:rPr>
        <w:t>I</w:t>
      </w:r>
      <w:r w:rsidRPr="00392097">
        <w:rPr>
          <w:rFonts w:ascii="Times New Roman" w:eastAsia="Times New Roman" w:hAnsi="Times New Roman" w:cs="Times New Roman"/>
          <w:color w:val="000000"/>
          <w:kern w:val="0"/>
          <w:sz w:val="26"/>
          <w:szCs w:val="26"/>
          <w:lang w:eastAsia="en-US" w:bidi="en-US"/>
        </w:rPr>
        <w:t xml:space="preserve">. </w:t>
      </w:r>
      <w:r w:rsidRPr="00392097">
        <w:rPr>
          <w:rFonts w:ascii="Times New Roman" w:eastAsia="Times New Roman" w:hAnsi="Times New Roman" w:cs="Times New Roman"/>
          <w:color w:val="000000"/>
          <w:kern w:val="0"/>
          <w:sz w:val="26"/>
          <w:szCs w:val="26"/>
          <w:lang w:eastAsia="ru-RU" w:bidi="ru-RU"/>
        </w:rPr>
        <w:t>Х.Л. Борхес как уникальное явление в латиноамериканской и мировой культуре и философии.</w:t>
      </w:r>
    </w:p>
    <w:p w:rsidR="00392097" w:rsidRPr="00392097" w:rsidRDefault="00392097" w:rsidP="00392097">
      <w:pPr>
        <w:tabs>
          <w:tab w:val="clear" w:pos="709"/>
        </w:tabs>
        <w:suppressAutoHyphens w:val="0"/>
        <w:spacing w:after="0" w:line="485" w:lineRule="exact"/>
        <w:ind w:left="40" w:right="20" w:firstLine="680"/>
        <w:jc w:val="left"/>
        <w:rPr>
          <w:rFonts w:ascii="Times New Roman" w:eastAsia="Times New Roman" w:hAnsi="Times New Roman" w:cs="Times New Roman"/>
          <w:color w:val="000000"/>
          <w:kern w:val="0"/>
          <w:sz w:val="26"/>
          <w:szCs w:val="26"/>
          <w:lang w:eastAsia="ru-RU" w:bidi="ru-RU"/>
        </w:rPr>
      </w:pPr>
      <w:r w:rsidRPr="00392097">
        <w:rPr>
          <w:rFonts w:ascii="Times New Roman" w:eastAsia="Times New Roman" w:hAnsi="Times New Roman" w:cs="Times New Roman"/>
          <w:b/>
          <w:bCs/>
          <w:i/>
          <w:iCs/>
          <w:color w:val="000000"/>
          <w:kern w:val="0"/>
          <w:sz w:val="26"/>
          <w:szCs w:val="26"/>
          <w:lang w:eastAsia="ru-RU" w:bidi="ru-RU"/>
        </w:rPr>
        <w:t>§ 1.</w:t>
      </w:r>
      <w:r w:rsidRPr="00392097">
        <w:rPr>
          <w:rFonts w:ascii="Times New Roman" w:eastAsia="Times New Roman" w:hAnsi="Times New Roman" w:cs="Times New Roman"/>
          <w:color w:val="000000"/>
          <w:kern w:val="0"/>
          <w:sz w:val="26"/>
          <w:szCs w:val="26"/>
          <w:lang w:eastAsia="ru-RU" w:bidi="ru-RU"/>
        </w:rPr>
        <w:t xml:space="preserve"> Формирование философии и духовной атмосферы Латинской Аме</w:t>
      </w:r>
      <w:r w:rsidRPr="00392097">
        <w:rPr>
          <w:rFonts w:ascii="Times New Roman" w:eastAsia="Times New Roman" w:hAnsi="Times New Roman" w:cs="Times New Roman"/>
          <w:color w:val="000000"/>
          <w:kern w:val="0"/>
          <w:sz w:val="26"/>
          <w:szCs w:val="26"/>
          <w:lang w:eastAsia="ru-RU" w:bidi="ru-RU"/>
        </w:rPr>
        <w:softHyphen/>
        <w:t>рики XX века.</w:t>
      </w:r>
    </w:p>
    <w:p w:rsidR="00392097" w:rsidRPr="00392097" w:rsidRDefault="00392097" w:rsidP="00392097">
      <w:pPr>
        <w:tabs>
          <w:tab w:val="clear" w:pos="709"/>
        </w:tabs>
        <w:suppressAutoHyphens w:val="0"/>
        <w:spacing w:after="0" w:line="475" w:lineRule="exact"/>
        <w:ind w:left="720" w:firstLine="0"/>
        <w:rPr>
          <w:rFonts w:ascii="Times New Roman" w:eastAsia="Times New Roman" w:hAnsi="Times New Roman" w:cs="Times New Roman"/>
          <w:color w:val="000000"/>
          <w:kern w:val="0"/>
          <w:sz w:val="26"/>
          <w:szCs w:val="26"/>
          <w:lang w:eastAsia="ru-RU" w:bidi="ru-RU"/>
        </w:rPr>
      </w:pPr>
      <w:r w:rsidRPr="00392097">
        <w:rPr>
          <w:rFonts w:ascii="Times New Roman" w:eastAsia="Times New Roman" w:hAnsi="Times New Roman" w:cs="Times New Roman"/>
          <w:b/>
          <w:bCs/>
          <w:i/>
          <w:iCs/>
          <w:color w:val="000000"/>
          <w:kern w:val="0"/>
          <w:sz w:val="26"/>
          <w:szCs w:val="26"/>
          <w:lang w:eastAsia="ru-RU" w:bidi="ru-RU"/>
        </w:rPr>
        <w:t>§ 2.</w:t>
      </w:r>
      <w:r w:rsidRPr="00392097">
        <w:rPr>
          <w:rFonts w:ascii="Times New Roman" w:eastAsia="Times New Roman" w:hAnsi="Times New Roman" w:cs="Times New Roman"/>
          <w:color w:val="000000"/>
          <w:kern w:val="0"/>
          <w:sz w:val="26"/>
          <w:szCs w:val="26"/>
          <w:lang w:eastAsia="ru-RU" w:bidi="ru-RU"/>
        </w:rPr>
        <w:t xml:space="preserve"> Самобытная личность Х.Л. Борхеса.</w:t>
      </w:r>
    </w:p>
    <w:p w:rsidR="00392097" w:rsidRPr="00392097" w:rsidRDefault="00392097" w:rsidP="00392097">
      <w:pPr>
        <w:tabs>
          <w:tab w:val="clear" w:pos="709"/>
        </w:tabs>
        <w:suppressAutoHyphens w:val="0"/>
        <w:spacing w:after="0" w:line="475" w:lineRule="exact"/>
        <w:ind w:left="40" w:right="20" w:firstLine="680"/>
        <w:jc w:val="left"/>
        <w:rPr>
          <w:rFonts w:ascii="Times New Roman" w:eastAsia="Times New Roman" w:hAnsi="Times New Roman" w:cs="Times New Roman"/>
          <w:color w:val="000000"/>
          <w:kern w:val="0"/>
          <w:sz w:val="26"/>
          <w:szCs w:val="26"/>
          <w:lang w:eastAsia="ru-RU" w:bidi="ru-RU"/>
        </w:rPr>
      </w:pPr>
      <w:r w:rsidRPr="00392097">
        <w:rPr>
          <w:rFonts w:ascii="Times New Roman" w:eastAsia="Times New Roman" w:hAnsi="Times New Roman" w:cs="Times New Roman"/>
          <w:b/>
          <w:bCs/>
          <w:i/>
          <w:iCs/>
          <w:color w:val="000000"/>
          <w:kern w:val="0"/>
          <w:sz w:val="26"/>
          <w:szCs w:val="26"/>
          <w:lang w:eastAsia="ru-RU" w:bidi="ru-RU"/>
        </w:rPr>
        <w:t>§ 3.</w:t>
      </w:r>
      <w:r w:rsidRPr="00392097">
        <w:rPr>
          <w:rFonts w:ascii="Times New Roman" w:eastAsia="Times New Roman" w:hAnsi="Times New Roman" w:cs="Times New Roman"/>
          <w:color w:val="000000"/>
          <w:kern w:val="0"/>
          <w:sz w:val="26"/>
          <w:szCs w:val="26"/>
          <w:lang w:eastAsia="ru-RU" w:bidi="ru-RU"/>
        </w:rPr>
        <w:t xml:space="preserve"> Влияние мировой философии и культуры на творчество Х.Л. Борхе</w:t>
      </w:r>
      <w:r w:rsidRPr="00392097">
        <w:rPr>
          <w:rFonts w:ascii="Times New Roman" w:eastAsia="Times New Roman" w:hAnsi="Times New Roman" w:cs="Times New Roman"/>
          <w:color w:val="000000"/>
          <w:kern w:val="0"/>
          <w:sz w:val="26"/>
          <w:szCs w:val="26"/>
          <w:lang w:eastAsia="ru-RU" w:bidi="ru-RU"/>
        </w:rPr>
        <w:softHyphen/>
        <w:t>са.</w:t>
      </w:r>
    </w:p>
    <w:p w:rsidR="00392097" w:rsidRPr="00392097" w:rsidRDefault="00392097" w:rsidP="00392097">
      <w:pPr>
        <w:tabs>
          <w:tab w:val="clear" w:pos="709"/>
        </w:tabs>
        <w:suppressAutoHyphens w:val="0"/>
        <w:spacing w:after="0" w:line="475" w:lineRule="exact"/>
        <w:ind w:left="40" w:firstLine="0"/>
        <w:rPr>
          <w:rFonts w:ascii="Times New Roman" w:eastAsia="Times New Roman" w:hAnsi="Times New Roman" w:cs="Times New Roman"/>
          <w:color w:val="000000"/>
          <w:kern w:val="0"/>
          <w:sz w:val="26"/>
          <w:szCs w:val="26"/>
          <w:lang w:eastAsia="ru-RU" w:bidi="ru-RU"/>
        </w:rPr>
      </w:pPr>
      <w:r w:rsidRPr="00392097">
        <w:rPr>
          <w:rFonts w:ascii="Times New Roman" w:eastAsia="Times New Roman" w:hAnsi="Times New Roman" w:cs="Times New Roman"/>
          <w:color w:val="000000"/>
          <w:kern w:val="0"/>
          <w:sz w:val="26"/>
          <w:szCs w:val="26"/>
          <w:lang w:eastAsia="ru-RU" w:bidi="ru-RU"/>
        </w:rPr>
        <w:t>Глава II. Культурологические идеи Х.Л. Борхеса.</w:t>
      </w:r>
    </w:p>
    <w:p w:rsidR="00392097" w:rsidRPr="00392097" w:rsidRDefault="00392097" w:rsidP="00392097">
      <w:pPr>
        <w:tabs>
          <w:tab w:val="clear" w:pos="709"/>
          <w:tab w:val="left" w:pos="1157"/>
          <w:tab w:val="right" w:pos="9619"/>
        </w:tabs>
        <w:suppressAutoHyphens w:val="0"/>
        <w:spacing w:after="0" w:line="475" w:lineRule="exact"/>
        <w:ind w:left="720" w:firstLine="0"/>
        <w:rPr>
          <w:rFonts w:ascii="Times New Roman" w:eastAsia="Times New Roman" w:hAnsi="Times New Roman" w:cs="Times New Roman"/>
          <w:color w:val="000000"/>
          <w:kern w:val="0"/>
          <w:sz w:val="26"/>
          <w:szCs w:val="26"/>
          <w:lang w:eastAsia="ru-RU" w:bidi="ru-RU"/>
        </w:rPr>
      </w:pPr>
      <w:r w:rsidRPr="00392097">
        <w:rPr>
          <w:rFonts w:ascii="Times New Roman" w:eastAsia="Times New Roman" w:hAnsi="Times New Roman" w:cs="Times New Roman"/>
          <w:b/>
          <w:bCs/>
          <w:i/>
          <w:iCs/>
          <w:color w:val="000000"/>
          <w:kern w:val="0"/>
          <w:sz w:val="26"/>
          <w:szCs w:val="26"/>
          <w:lang w:eastAsia="ru-RU" w:bidi="ru-RU"/>
        </w:rPr>
        <w:t>§</w:t>
      </w:r>
      <w:r w:rsidRPr="00392097">
        <w:rPr>
          <w:rFonts w:ascii="Times New Roman" w:eastAsia="Times New Roman" w:hAnsi="Times New Roman" w:cs="Times New Roman"/>
          <w:b/>
          <w:bCs/>
          <w:i/>
          <w:iCs/>
          <w:color w:val="000000"/>
          <w:kern w:val="0"/>
          <w:sz w:val="26"/>
          <w:szCs w:val="26"/>
          <w:lang w:eastAsia="ru-RU" w:bidi="ru-RU"/>
        </w:rPr>
        <w:tab/>
        <w:t>1.</w:t>
      </w:r>
      <w:r w:rsidRPr="00392097">
        <w:rPr>
          <w:rFonts w:ascii="Times New Roman" w:eastAsia="Times New Roman" w:hAnsi="Times New Roman" w:cs="Times New Roman"/>
          <w:color w:val="000000"/>
          <w:kern w:val="0"/>
          <w:sz w:val="26"/>
          <w:szCs w:val="26"/>
          <w:lang w:eastAsia="ru-RU" w:bidi="ru-RU"/>
        </w:rPr>
        <w:t xml:space="preserve"> Символы культуры в творчестве Х.Л. Борхеса:</w:t>
      </w:r>
      <w:r w:rsidRPr="00392097">
        <w:rPr>
          <w:rFonts w:ascii="Times New Roman" w:eastAsia="Times New Roman" w:hAnsi="Times New Roman" w:cs="Times New Roman"/>
          <w:color w:val="000000"/>
          <w:kern w:val="0"/>
          <w:sz w:val="26"/>
          <w:szCs w:val="26"/>
          <w:lang w:eastAsia="ru-RU" w:bidi="ru-RU"/>
        </w:rPr>
        <w:tab/>
        <w:t>«книга»,</w:t>
      </w:r>
    </w:p>
    <w:p w:rsidR="00392097" w:rsidRPr="00392097" w:rsidRDefault="00392097" w:rsidP="00392097">
      <w:pPr>
        <w:tabs>
          <w:tab w:val="clear" w:pos="709"/>
        </w:tabs>
        <w:suppressAutoHyphens w:val="0"/>
        <w:spacing w:after="0" w:line="475" w:lineRule="exact"/>
        <w:ind w:left="40" w:firstLine="0"/>
        <w:rPr>
          <w:rFonts w:ascii="Times New Roman" w:eastAsia="Times New Roman" w:hAnsi="Times New Roman" w:cs="Times New Roman"/>
          <w:color w:val="000000"/>
          <w:kern w:val="0"/>
          <w:sz w:val="26"/>
          <w:szCs w:val="26"/>
          <w:lang w:eastAsia="ru-RU" w:bidi="ru-RU"/>
        </w:rPr>
      </w:pPr>
      <w:r w:rsidRPr="00392097">
        <w:rPr>
          <w:rFonts w:ascii="Times New Roman" w:eastAsia="Times New Roman" w:hAnsi="Times New Roman" w:cs="Times New Roman"/>
          <w:color w:val="000000"/>
          <w:kern w:val="0"/>
          <w:sz w:val="26"/>
          <w:szCs w:val="26"/>
          <w:lang w:eastAsia="ru-RU" w:bidi="ru-RU"/>
        </w:rPr>
        <w:t>«библиотека», «зеркало» и «лабиринт».</w:t>
      </w:r>
    </w:p>
    <w:p w:rsidR="00392097" w:rsidRPr="00392097" w:rsidRDefault="00392097" w:rsidP="00392097">
      <w:pPr>
        <w:tabs>
          <w:tab w:val="clear" w:pos="709"/>
        </w:tabs>
        <w:suppressAutoHyphens w:val="0"/>
        <w:spacing w:after="0" w:line="475" w:lineRule="exact"/>
        <w:ind w:left="720" w:firstLine="0"/>
        <w:rPr>
          <w:rFonts w:ascii="Times New Roman" w:eastAsia="Times New Roman" w:hAnsi="Times New Roman" w:cs="Times New Roman"/>
          <w:color w:val="000000"/>
          <w:kern w:val="0"/>
          <w:sz w:val="26"/>
          <w:szCs w:val="26"/>
          <w:lang w:eastAsia="ru-RU" w:bidi="ru-RU"/>
        </w:rPr>
      </w:pPr>
      <w:r w:rsidRPr="00392097">
        <w:rPr>
          <w:rFonts w:ascii="Times New Roman" w:eastAsia="Times New Roman" w:hAnsi="Times New Roman" w:cs="Times New Roman"/>
          <w:b/>
          <w:bCs/>
          <w:i/>
          <w:iCs/>
          <w:color w:val="000000"/>
          <w:kern w:val="0"/>
          <w:sz w:val="26"/>
          <w:szCs w:val="26"/>
          <w:lang w:eastAsia="ru-RU" w:bidi="ru-RU"/>
        </w:rPr>
        <w:t>§ 2.</w:t>
      </w:r>
      <w:r w:rsidRPr="00392097">
        <w:rPr>
          <w:rFonts w:ascii="Times New Roman" w:eastAsia="Times New Roman" w:hAnsi="Times New Roman" w:cs="Times New Roman"/>
          <w:color w:val="000000"/>
          <w:kern w:val="0"/>
          <w:sz w:val="26"/>
          <w:szCs w:val="26"/>
          <w:lang w:eastAsia="ru-RU" w:bidi="ru-RU"/>
        </w:rPr>
        <w:t xml:space="preserve"> Этнокультурный аспект идей Х.Л. Борхеса.</w:t>
      </w:r>
    </w:p>
    <w:p w:rsidR="00392097" w:rsidRPr="00392097" w:rsidRDefault="00392097" w:rsidP="00392097">
      <w:pPr>
        <w:tabs>
          <w:tab w:val="clear" w:pos="709"/>
        </w:tabs>
        <w:suppressAutoHyphens w:val="0"/>
        <w:spacing w:after="0" w:line="475" w:lineRule="exact"/>
        <w:ind w:left="720" w:firstLine="0"/>
        <w:rPr>
          <w:rFonts w:ascii="Times New Roman" w:eastAsia="Times New Roman" w:hAnsi="Times New Roman" w:cs="Times New Roman"/>
          <w:color w:val="000000"/>
          <w:kern w:val="0"/>
          <w:sz w:val="26"/>
          <w:szCs w:val="26"/>
          <w:lang w:eastAsia="ru-RU" w:bidi="ru-RU"/>
        </w:rPr>
      </w:pPr>
      <w:r w:rsidRPr="00392097">
        <w:rPr>
          <w:rFonts w:ascii="Times New Roman" w:eastAsia="Times New Roman" w:hAnsi="Times New Roman" w:cs="Times New Roman"/>
          <w:b/>
          <w:bCs/>
          <w:i/>
          <w:iCs/>
          <w:color w:val="000000"/>
          <w:kern w:val="0"/>
          <w:sz w:val="26"/>
          <w:szCs w:val="26"/>
          <w:lang w:eastAsia="ru-RU" w:bidi="ru-RU"/>
        </w:rPr>
        <w:t>§ 3.</w:t>
      </w:r>
      <w:r w:rsidRPr="00392097">
        <w:rPr>
          <w:rFonts w:ascii="Times New Roman" w:eastAsia="Times New Roman" w:hAnsi="Times New Roman" w:cs="Times New Roman"/>
          <w:color w:val="000000"/>
          <w:kern w:val="0"/>
          <w:sz w:val="26"/>
          <w:szCs w:val="26"/>
          <w:lang w:eastAsia="ru-RU" w:bidi="ru-RU"/>
        </w:rPr>
        <w:t xml:space="preserve"> Тема города и философия окраины.</w:t>
      </w:r>
    </w:p>
    <w:p w:rsidR="00392097" w:rsidRPr="00392097" w:rsidRDefault="00392097" w:rsidP="00392097">
      <w:pPr>
        <w:tabs>
          <w:tab w:val="clear" w:pos="709"/>
        </w:tabs>
        <w:suppressAutoHyphens w:val="0"/>
        <w:spacing w:after="0" w:line="475" w:lineRule="exact"/>
        <w:ind w:left="720" w:firstLine="0"/>
        <w:rPr>
          <w:rFonts w:ascii="Times New Roman" w:eastAsia="Times New Roman" w:hAnsi="Times New Roman" w:cs="Times New Roman"/>
          <w:color w:val="000000"/>
          <w:kern w:val="0"/>
          <w:sz w:val="26"/>
          <w:szCs w:val="26"/>
          <w:lang w:eastAsia="ru-RU" w:bidi="ru-RU"/>
        </w:rPr>
      </w:pPr>
      <w:r w:rsidRPr="00392097">
        <w:rPr>
          <w:rFonts w:ascii="Times New Roman" w:eastAsia="Times New Roman" w:hAnsi="Times New Roman" w:cs="Times New Roman"/>
          <w:b/>
          <w:bCs/>
          <w:i/>
          <w:iCs/>
          <w:color w:val="000000"/>
          <w:kern w:val="0"/>
          <w:sz w:val="26"/>
          <w:szCs w:val="26"/>
          <w:lang w:eastAsia="ru-RU" w:bidi="ru-RU"/>
        </w:rPr>
        <w:t>§ 4.</w:t>
      </w:r>
      <w:r w:rsidRPr="00392097">
        <w:rPr>
          <w:rFonts w:ascii="Times New Roman" w:eastAsia="Times New Roman" w:hAnsi="Times New Roman" w:cs="Times New Roman"/>
          <w:color w:val="000000"/>
          <w:kern w:val="0"/>
          <w:sz w:val="26"/>
          <w:szCs w:val="26"/>
          <w:lang w:eastAsia="ru-RU" w:bidi="ru-RU"/>
        </w:rPr>
        <w:t xml:space="preserve"> Религия как эстетическая ценность.</w:t>
      </w:r>
    </w:p>
    <w:p w:rsidR="00392097" w:rsidRPr="00392097" w:rsidRDefault="00392097" w:rsidP="00392097">
      <w:pPr>
        <w:tabs>
          <w:tab w:val="clear" w:pos="709"/>
        </w:tabs>
        <w:suppressAutoHyphens w:val="0"/>
        <w:spacing w:after="0" w:line="475" w:lineRule="exact"/>
        <w:ind w:left="40" w:firstLine="0"/>
        <w:rPr>
          <w:rFonts w:ascii="Times New Roman" w:eastAsia="Times New Roman" w:hAnsi="Times New Roman" w:cs="Times New Roman"/>
          <w:color w:val="000000"/>
          <w:kern w:val="0"/>
          <w:sz w:val="26"/>
          <w:szCs w:val="26"/>
          <w:lang w:eastAsia="ru-RU" w:bidi="ru-RU"/>
        </w:rPr>
      </w:pPr>
      <w:r w:rsidRPr="00392097">
        <w:rPr>
          <w:rFonts w:ascii="Times New Roman" w:eastAsia="Times New Roman" w:hAnsi="Times New Roman" w:cs="Times New Roman"/>
          <w:color w:val="000000"/>
          <w:kern w:val="0"/>
          <w:sz w:val="26"/>
          <w:szCs w:val="26"/>
          <w:lang w:eastAsia="ru-RU" w:bidi="ru-RU"/>
        </w:rPr>
        <w:t xml:space="preserve">Глава </w:t>
      </w:r>
      <w:r w:rsidRPr="00392097">
        <w:rPr>
          <w:rFonts w:ascii="Times New Roman" w:eastAsia="Times New Roman" w:hAnsi="Times New Roman" w:cs="Times New Roman"/>
          <w:color w:val="000000"/>
          <w:kern w:val="0"/>
          <w:sz w:val="26"/>
          <w:szCs w:val="26"/>
          <w:lang w:val="en-US" w:eastAsia="en-US" w:bidi="en-US"/>
        </w:rPr>
        <w:t>III</w:t>
      </w:r>
      <w:r w:rsidRPr="00392097">
        <w:rPr>
          <w:rFonts w:ascii="Times New Roman" w:eastAsia="Times New Roman" w:hAnsi="Times New Roman" w:cs="Times New Roman"/>
          <w:color w:val="000000"/>
          <w:kern w:val="0"/>
          <w:sz w:val="26"/>
          <w:szCs w:val="26"/>
          <w:lang w:eastAsia="en-US" w:bidi="en-US"/>
        </w:rPr>
        <w:t xml:space="preserve">. </w:t>
      </w:r>
      <w:r w:rsidRPr="00392097">
        <w:rPr>
          <w:rFonts w:ascii="Times New Roman" w:eastAsia="Times New Roman" w:hAnsi="Times New Roman" w:cs="Times New Roman"/>
          <w:color w:val="000000"/>
          <w:kern w:val="0"/>
          <w:sz w:val="26"/>
          <w:szCs w:val="26"/>
          <w:lang w:eastAsia="ru-RU" w:bidi="ru-RU"/>
        </w:rPr>
        <w:t>Философско-антропологический аспект творчества Х.Л. Борхеса.</w:t>
      </w:r>
    </w:p>
    <w:p w:rsidR="00392097" w:rsidRPr="00392097" w:rsidRDefault="00392097" w:rsidP="00392097">
      <w:pPr>
        <w:tabs>
          <w:tab w:val="clear" w:pos="709"/>
        </w:tabs>
        <w:suppressAutoHyphens w:val="0"/>
        <w:spacing w:after="0" w:line="475" w:lineRule="exact"/>
        <w:ind w:left="720" w:firstLine="0"/>
        <w:rPr>
          <w:rFonts w:ascii="Times New Roman" w:eastAsia="Times New Roman" w:hAnsi="Times New Roman" w:cs="Times New Roman"/>
          <w:color w:val="000000"/>
          <w:kern w:val="0"/>
          <w:sz w:val="26"/>
          <w:szCs w:val="26"/>
          <w:lang w:eastAsia="ru-RU" w:bidi="ru-RU"/>
        </w:rPr>
      </w:pPr>
      <w:r w:rsidRPr="00392097">
        <w:rPr>
          <w:rFonts w:ascii="Times New Roman" w:eastAsia="Times New Roman" w:hAnsi="Times New Roman" w:cs="Times New Roman"/>
          <w:b/>
          <w:bCs/>
          <w:i/>
          <w:iCs/>
          <w:color w:val="000000"/>
          <w:kern w:val="0"/>
          <w:sz w:val="26"/>
          <w:szCs w:val="26"/>
          <w:lang w:eastAsia="ru-RU" w:bidi="ru-RU"/>
        </w:rPr>
        <w:t>§ 1.</w:t>
      </w:r>
      <w:r w:rsidRPr="00392097">
        <w:rPr>
          <w:rFonts w:ascii="Times New Roman" w:eastAsia="Times New Roman" w:hAnsi="Times New Roman" w:cs="Times New Roman"/>
          <w:color w:val="000000"/>
          <w:kern w:val="0"/>
          <w:sz w:val="26"/>
          <w:szCs w:val="26"/>
          <w:lang w:eastAsia="ru-RU" w:bidi="ru-RU"/>
        </w:rPr>
        <w:t xml:space="preserve"> Проблема человеческого существования в понимании Х.Л. Борхеса.</w:t>
      </w:r>
    </w:p>
    <w:p w:rsidR="00392097" w:rsidRPr="00392097" w:rsidRDefault="00392097" w:rsidP="00392097">
      <w:pPr>
        <w:tabs>
          <w:tab w:val="clear" w:pos="709"/>
        </w:tabs>
        <w:suppressAutoHyphens w:val="0"/>
        <w:spacing w:after="0" w:line="475" w:lineRule="exact"/>
        <w:ind w:left="720" w:firstLine="0"/>
        <w:rPr>
          <w:rFonts w:ascii="Times New Roman" w:eastAsia="Times New Roman" w:hAnsi="Times New Roman" w:cs="Times New Roman"/>
          <w:color w:val="000000"/>
          <w:kern w:val="0"/>
          <w:sz w:val="26"/>
          <w:szCs w:val="26"/>
          <w:lang w:eastAsia="ru-RU" w:bidi="ru-RU"/>
        </w:rPr>
      </w:pPr>
      <w:r w:rsidRPr="00392097">
        <w:rPr>
          <w:rFonts w:ascii="Times New Roman" w:eastAsia="Times New Roman" w:hAnsi="Times New Roman" w:cs="Times New Roman"/>
          <w:b/>
          <w:bCs/>
          <w:i/>
          <w:iCs/>
          <w:color w:val="000000"/>
          <w:kern w:val="0"/>
          <w:sz w:val="26"/>
          <w:szCs w:val="26"/>
          <w:lang w:eastAsia="ru-RU" w:bidi="ru-RU"/>
        </w:rPr>
        <w:t>§ 2.</w:t>
      </w:r>
      <w:r w:rsidRPr="00392097">
        <w:rPr>
          <w:rFonts w:ascii="Times New Roman" w:eastAsia="Times New Roman" w:hAnsi="Times New Roman" w:cs="Times New Roman"/>
          <w:color w:val="000000"/>
          <w:kern w:val="0"/>
          <w:sz w:val="26"/>
          <w:szCs w:val="26"/>
          <w:lang w:eastAsia="ru-RU" w:bidi="ru-RU"/>
        </w:rPr>
        <w:t xml:space="preserve"> Культурно-аксиологический аспект проблемы смерти и бессмертия.</w:t>
      </w:r>
    </w:p>
    <w:p w:rsidR="00392097" w:rsidRPr="00392097" w:rsidRDefault="00392097" w:rsidP="00392097">
      <w:pPr>
        <w:tabs>
          <w:tab w:val="clear" w:pos="709"/>
        </w:tabs>
        <w:suppressAutoHyphens w:val="0"/>
        <w:spacing w:after="0" w:line="475" w:lineRule="exact"/>
        <w:ind w:left="40" w:right="20" w:firstLine="680"/>
        <w:jc w:val="left"/>
        <w:rPr>
          <w:rFonts w:ascii="Times New Roman" w:eastAsia="Times New Roman" w:hAnsi="Times New Roman" w:cs="Times New Roman"/>
          <w:color w:val="000000"/>
          <w:kern w:val="0"/>
          <w:sz w:val="26"/>
          <w:szCs w:val="26"/>
          <w:lang w:eastAsia="ru-RU" w:bidi="ru-RU"/>
        </w:rPr>
      </w:pPr>
      <w:r w:rsidRPr="00392097">
        <w:rPr>
          <w:rFonts w:ascii="Times New Roman" w:eastAsia="Times New Roman" w:hAnsi="Times New Roman" w:cs="Times New Roman"/>
          <w:b/>
          <w:bCs/>
          <w:i/>
          <w:iCs/>
          <w:color w:val="000000"/>
          <w:kern w:val="0"/>
          <w:sz w:val="26"/>
          <w:szCs w:val="26"/>
          <w:lang w:eastAsia="ru-RU" w:bidi="ru-RU"/>
        </w:rPr>
        <w:t>§ 3.</w:t>
      </w:r>
      <w:r w:rsidRPr="00392097">
        <w:rPr>
          <w:rFonts w:ascii="Times New Roman" w:eastAsia="Times New Roman" w:hAnsi="Times New Roman" w:cs="Times New Roman"/>
          <w:color w:val="000000"/>
          <w:kern w:val="0"/>
          <w:sz w:val="26"/>
          <w:szCs w:val="26"/>
          <w:lang w:eastAsia="ru-RU" w:bidi="ru-RU"/>
        </w:rPr>
        <w:t xml:space="preserve"> Воображение как уникальный творческий процесс человеческой дея</w:t>
      </w:r>
      <w:r w:rsidRPr="00392097">
        <w:rPr>
          <w:rFonts w:ascii="Times New Roman" w:eastAsia="Times New Roman" w:hAnsi="Times New Roman" w:cs="Times New Roman"/>
          <w:color w:val="000000"/>
          <w:kern w:val="0"/>
          <w:sz w:val="26"/>
          <w:szCs w:val="26"/>
          <w:lang w:eastAsia="ru-RU" w:bidi="ru-RU"/>
        </w:rPr>
        <w:softHyphen/>
        <w:t>тельности.</w:t>
      </w:r>
    </w:p>
    <w:p w:rsidR="00392097" w:rsidRPr="00392097" w:rsidRDefault="00392097" w:rsidP="00392097">
      <w:pPr>
        <w:tabs>
          <w:tab w:val="clear" w:pos="709"/>
          <w:tab w:val="right" w:pos="2771"/>
        </w:tabs>
        <w:suppressAutoHyphens w:val="0"/>
        <w:spacing w:after="0" w:line="475" w:lineRule="exact"/>
        <w:ind w:left="40" w:firstLine="0"/>
        <w:rPr>
          <w:rFonts w:ascii="Times New Roman" w:eastAsia="Times New Roman" w:hAnsi="Times New Roman" w:cs="Times New Roman"/>
          <w:color w:val="000000"/>
          <w:kern w:val="0"/>
          <w:sz w:val="26"/>
          <w:szCs w:val="26"/>
          <w:lang w:eastAsia="ru-RU" w:bidi="ru-RU"/>
        </w:rPr>
        <w:sectPr w:rsidR="00392097" w:rsidRPr="00392097">
          <w:type w:val="continuous"/>
          <w:pgSz w:w="11909" w:h="16838"/>
          <w:pgMar w:top="1634" w:right="943" w:bottom="1245" w:left="981" w:header="0" w:footer="3" w:gutter="0"/>
          <w:cols w:space="720"/>
          <w:noEndnote/>
          <w:docGrid w:linePitch="360"/>
        </w:sectPr>
      </w:pPr>
      <w:r w:rsidRPr="00392097">
        <w:rPr>
          <w:rFonts w:ascii="Times New Roman" w:eastAsia="Times New Roman" w:hAnsi="Times New Roman" w:cs="Times New Roman"/>
          <w:color w:val="000000"/>
          <w:kern w:val="0"/>
          <w:sz w:val="26"/>
          <w:szCs w:val="26"/>
          <w:lang w:eastAsia="ru-RU" w:bidi="ru-RU"/>
        </w:rPr>
        <w:t>Заключение.</w:t>
      </w:r>
      <w:r w:rsidRPr="00392097">
        <w:rPr>
          <w:rFonts w:ascii="Times New Roman" w:eastAsia="Times New Roman" w:hAnsi="Times New Roman" w:cs="Times New Roman"/>
          <w:color w:val="000000"/>
          <w:kern w:val="0"/>
          <w:sz w:val="26"/>
          <w:szCs w:val="26"/>
          <w:lang w:eastAsia="ru-RU" w:bidi="ru-RU"/>
        </w:rPr>
        <w:tab/>
        <w:t>•</w:t>
      </w:r>
    </w:p>
    <w:p w:rsidR="00392097" w:rsidRPr="00392097" w:rsidRDefault="00392097" w:rsidP="00392097">
      <w:pPr>
        <w:tabs>
          <w:tab w:val="clear" w:pos="709"/>
        </w:tabs>
        <w:suppressAutoHyphens w:val="0"/>
        <w:spacing w:after="480" w:line="260" w:lineRule="exact"/>
        <w:ind w:left="4460" w:firstLine="0"/>
        <w:jc w:val="left"/>
        <w:rPr>
          <w:rFonts w:ascii="Times New Roman" w:eastAsia="Times New Roman" w:hAnsi="Times New Roman" w:cs="Times New Roman"/>
          <w:b/>
          <w:bCs/>
          <w:color w:val="000000"/>
          <w:kern w:val="0"/>
          <w:sz w:val="26"/>
          <w:szCs w:val="26"/>
          <w:lang w:eastAsia="ru-RU" w:bidi="ru-RU"/>
        </w:rPr>
      </w:pPr>
      <w:r w:rsidRPr="00392097">
        <w:rPr>
          <w:rFonts w:ascii="Times New Roman" w:eastAsia="Times New Roman" w:hAnsi="Times New Roman" w:cs="Times New Roman"/>
          <w:b/>
          <w:bCs/>
          <w:color w:val="000000"/>
          <w:kern w:val="0"/>
          <w:sz w:val="26"/>
          <w:szCs w:val="26"/>
          <w:lang w:eastAsia="ru-RU" w:bidi="ru-RU"/>
        </w:rPr>
        <w:t>Введение.</w:t>
      </w:r>
    </w:p>
    <w:p w:rsidR="00392097" w:rsidRPr="00392097" w:rsidRDefault="00392097" w:rsidP="00392097">
      <w:pPr>
        <w:tabs>
          <w:tab w:val="clear" w:pos="709"/>
        </w:tabs>
        <w:suppressAutoHyphens w:val="0"/>
        <w:spacing w:after="0" w:line="475" w:lineRule="exact"/>
        <w:ind w:left="20" w:firstLine="560"/>
        <w:rPr>
          <w:rFonts w:ascii="Times New Roman" w:eastAsia="Times New Roman" w:hAnsi="Times New Roman" w:cs="Times New Roman"/>
          <w:b/>
          <w:bCs/>
          <w:i/>
          <w:iCs/>
          <w:color w:val="000000"/>
          <w:kern w:val="0"/>
          <w:sz w:val="26"/>
          <w:szCs w:val="26"/>
          <w:lang w:eastAsia="ru-RU" w:bidi="ru-RU"/>
        </w:rPr>
      </w:pPr>
      <w:r w:rsidRPr="00392097">
        <w:rPr>
          <w:rFonts w:ascii="Times New Roman" w:eastAsia="Times New Roman" w:hAnsi="Times New Roman" w:cs="Times New Roman"/>
          <w:b/>
          <w:bCs/>
          <w:i/>
          <w:iCs/>
          <w:color w:val="000000"/>
          <w:kern w:val="0"/>
          <w:sz w:val="26"/>
          <w:szCs w:val="26"/>
          <w:lang w:eastAsia="ru-RU" w:bidi="ru-RU"/>
        </w:rPr>
        <w:t>Актуальность исследования.</w:t>
      </w:r>
    </w:p>
    <w:p w:rsidR="00392097" w:rsidRPr="00392097" w:rsidRDefault="00392097" w:rsidP="00392097">
      <w:pPr>
        <w:tabs>
          <w:tab w:val="clear" w:pos="709"/>
        </w:tabs>
        <w:suppressAutoHyphens w:val="0"/>
        <w:spacing w:after="0" w:line="475" w:lineRule="exact"/>
        <w:ind w:left="20" w:right="20" w:firstLine="560"/>
        <w:rPr>
          <w:rFonts w:ascii="Times New Roman" w:eastAsia="Times New Roman" w:hAnsi="Times New Roman" w:cs="Times New Roman"/>
          <w:color w:val="000000"/>
          <w:kern w:val="0"/>
          <w:sz w:val="26"/>
          <w:szCs w:val="26"/>
          <w:lang w:eastAsia="ru-RU" w:bidi="ru-RU"/>
        </w:rPr>
      </w:pPr>
      <w:r w:rsidRPr="00392097">
        <w:rPr>
          <w:rFonts w:ascii="Times New Roman" w:eastAsia="Times New Roman" w:hAnsi="Times New Roman" w:cs="Times New Roman"/>
          <w:color w:val="000000"/>
          <w:kern w:val="0"/>
          <w:sz w:val="26"/>
          <w:szCs w:val="26"/>
          <w:lang w:eastAsia="ru-RU" w:bidi="ru-RU"/>
        </w:rPr>
        <w:t>Интерес к латиноамериканской литературе и философии в нашей стране невелик, тем более к творчеству аргентинского писателя, поэта и философа Хорхе Луиса Борхеса. У нас знают его недавно и мало. Хотя в Европе и Аме</w:t>
      </w:r>
      <w:r w:rsidRPr="00392097">
        <w:rPr>
          <w:rFonts w:ascii="Times New Roman" w:eastAsia="Times New Roman" w:hAnsi="Times New Roman" w:cs="Times New Roman"/>
          <w:color w:val="000000"/>
          <w:kern w:val="0"/>
          <w:sz w:val="26"/>
          <w:szCs w:val="26"/>
          <w:lang w:eastAsia="ru-RU" w:bidi="ru-RU"/>
        </w:rPr>
        <w:softHyphen/>
        <w:t>рике многие утверждают, что вторая половина 20 столетия прошла для запад</w:t>
      </w:r>
      <w:r w:rsidRPr="00392097">
        <w:rPr>
          <w:rFonts w:ascii="Times New Roman" w:eastAsia="Times New Roman" w:hAnsi="Times New Roman" w:cs="Times New Roman"/>
          <w:color w:val="000000"/>
          <w:kern w:val="0"/>
          <w:sz w:val="26"/>
          <w:szCs w:val="26"/>
          <w:lang w:eastAsia="ru-RU" w:bidi="ru-RU"/>
        </w:rPr>
        <w:softHyphen/>
        <w:t>ной литературы во многом под знаком Борхеса. Он был первым из плеяды ла</w:t>
      </w:r>
      <w:r w:rsidRPr="00392097">
        <w:rPr>
          <w:rFonts w:ascii="Times New Roman" w:eastAsia="Times New Roman" w:hAnsi="Times New Roman" w:cs="Times New Roman"/>
          <w:color w:val="000000"/>
          <w:kern w:val="0"/>
          <w:sz w:val="26"/>
          <w:szCs w:val="26"/>
          <w:lang w:eastAsia="ru-RU" w:bidi="ru-RU"/>
        </w:rPr>
        <w:softHyphen/>
        <w:t>тиноамериканских прозаиков, получивших мировое признание.</w:t>
      </w:r>
    </w:p>
    <w:p w:rsidR="00392097" w:rsidRPr="00392097" w:rsidRDefault="00392097" w:rsidP="00392097">
      <w:pPr>
        <w:tabs>
          <w:tab w:val="clear" w:pos="709"/>
        </w:tabs>
        <w:suppressAutoHyphens w:val="0"/>
        <w:spacing w:after="0" w:line="475" w:lineRule="exact"/>
        <w:ind w:left="20" w:right="20" w:firstLine="560"/>
        <w:rPr>
          <w:rFonts w:ascii="Times New Roman" w:eastAsia="Times New Roman" w:hAnsi="Times New Roman" w:cs="Times New Roman"/>
          <w:color w:val="000000"/>
          <w:kern w:val="0"/>
          <w:sz w:val="26"/>
          <w:szCs w:val="26"/>
          <w:lang w:eastAsia="ru-RU" w:bidi="ru-RU"/>
        </w:rPr>
      </w:pPr>
      <w:r w:rsidRPr="00392097">
        <w:rPr>
          <w:rFonts w:ascii="Times New Roman" w:eastAsia="Times New Roman" w:hAnsi="Times New Roman" w:cs="Times New Roman"/>
          <w:color w:val="000000"/>
          <w:kern w:val="0"/>
          <w:sz w:val="26"/>
          <w:szCs w:val="26"/>
          <w:lang w:eastAsia="ru-RU" w:bidi="ru-RU"/>
        </w:rPr>
        <w:t>Как и каждый мыслитель, Х.Л.Борхес был сыном своей эпохи, следова</w:t>
      </w:r>
      <w:r w:rsidRPr="00392097">
        <w:rPr>
          <w:rFonts w:ascii="Times New Roman" w:eastAsia="Times New Roman" w:hAnsi="Times New Roman" w:cs="Times New Roman"/>
          <w:color w:val="000000"/>
          <w:kern w:val="0"/>
          <w:sz w:val="26"/>
          <w:szCs w:val="26"/>
          <w:lang w:eastAsia="ru-RU" w:bidi="ru-RU"/>
        </w:rPr>
        <w:softHyphen/>
        <w:t>тельно, на его жизнь и творчество необходимо смотреть через призму самых важных событий и интеллектуальных достижений.</w:t>
      </w:r>
    </w:p>
    <w:p w:rsidR="00392097" w:rsidRPr="00392097" w:rsidRDefault="00392097" w:rsidP="00392097">
      <w:pPr>
        <w:tabs>
          <w:tab w:val="clear" w:pos="709"/>
        </w:tabs>
        <w:suppressAutoHyphens w:val="0"/>
        <w:spacing w:after="0" w:line="475" w:lineRule="exact"/>
        <w:ind w:left="20" w:right="20" w:firstLine="560"/>
        <w:rPr>
          <w:rFonts w:ascii="Times New Roman" w:eastAsia="Times New Roman" w:hAnsi="Times New Roman" w:cs="Times New Roman"/>
          <w:color w:val="000000"/>
          <w:kern w:val="0"/>
          <w:sz w:val="26"/>
          <w:szCs w:val="26"/>
          <w:lang w:eastAsia="ru-RU" w:bidi="ru-RU"/>
        </w:rPr>
      </w:pPr>
      <w:r w:rsidRPr="00392097">
        <w:rPr>
          <w:rFonts w:ascii="Times New Roman" w:eastAsia="Times New Roman" w:hAnsi="Times New Roman" w:cs="Times New Roman"/>
          <w:color w:val="000000"/>
          <w:kern w:val="0"/>
          <w:sz w:val="26"/>
          <w:szCs w:val="26"/>
          <w:lang w:eastAsia="ru-RU" w:bidi="ru-RU"/>
        </w:rPr>
        <w:t>XX век - это отход от принципа европоцентризма. Поэтому такая неевро</w:t>
      </w:r>
      <w:r w:rsidRPr="00392097">
        <w:rPr>
          <w:rFonts w:ascii="Times New Roman" w:eastAsia="Times New Roman" w:hAnsi="Times New Roman" w:cs="Times New Roman"/>
          <w:color w:val="000000"/>
          <w:kern w:val="0"/>
          <w:sz w:val="26"/>
          <w:szCs w:val="26"/>
          <w:lang w:eastAsia="ru-RU" w:bidi="ru-RU"/>
        </w:rPr>
        <w:softHyphen/>
        <w:t>пейская цивилизация как Латинская Америка все больше и больше привлекает к себе внимание мировой философской мысли. Латинская Америка - это не только географическое понятие, но и единство в социально-исторических и культурных планах, которая, развиваясь на стволе европейской культуры, син</w:t>
      </w:r>
      <w:r w:rsidRPr="00392097">
        <w:rPr>
          <w:rFonts w:ascii="Times New Roman" w:eastAsia="Times New Roman" w:hAnsi="Times New Roman" w:cs="Times New Roman"/>
          <w:color w:val="000000"/>
          <w:kern w:val="0"/>
          <w:sz w:val="26"/>
          <w:szCs w:val="26"/>
          <w:lang w:eastAsia="ru-RU" w:bidi="ru-RU"/>
        </w:rPr>
        <w:softHyphen/>
        <w:t>тезировала ближневосточные, африканские и древнеамериканские культуры. Опираясь на христианское римское наследие, ибероамериканская цивилизация в то же время восприняла вклад карфагенской, финикийской, иудейской, визан</w:t>
      </w:r>
      <w:r w:rsidRPr="00392097">
        <w:rPr>
          <w:rFonts w:ascii="Times New Roman" w:eastAsia="Times New Roman" w:hAnsi="Times New Roman" w:cs="Times New Roman"/>
          <w:color w:val="000000"/>
          <w:kern w:val="0"/>
          <w:sz w:val="26"/>
          <w:szCs w:val="26"/>
          <w:lang w:eastAsia="ru-RU" w:bidi="ru-RU"/>
        </w:rPr>
        <w:softHyphen/>
        <w:t>тийской, древнеримской, кельтской, готской, арабской, африканской, много</w:t>
      </w:r>
      <w:r w:rsidRPr="00392097">
        <w:rPr>
          <w:rFonts w:ascii="Times New Roman" w:eastAsia="Times New Roman" w:hAnsi="Times New Roman" w:cs="Times New Roman"/>
          <w:color w:val="000000"/>
          <w:kern w:val="0"/>
          <w:sz w:val="26"/>
          <w:szCs w:val="26"/>
          <w:lang w:eastAsia="ru-RU" w:bidi="ru-RU"/>
        </w:rPr>
        <w:softHyphen/>
        <w:t>численных индейских культур, в том числе высоких цивилизаций Месоамерики и Анд. В результате этого Латинская Америка приобрела самобытное лицо: с одной стороны существует единство составляющих культурных традиций, а с другой стороны имеет место многоплановость различных культур. Все это по</w:t>
      </w:r>
      <w:r w:rsidRPr="00392097">
        <w:rPr>
          <w:rFonts w:ascii="Times New Roman" w:eastAsia="Times New Roman" w:hAnsi="Times New Roman" w:cs="Times New Roman"/>
          <w:color w:val="000000"/>
          <w:kern w:val="0"/>
          <w:sz w:val="26"/>
          <w:szCs w:val="26"/>
          <w:lang w:eastAsia="ru-RU" w:bidi="ru-RU"/>
        </w:rPr>
        <w:softHyphen/>
        <w:t>родило своеобразный эклектизм, который становится специфической чертой развития латиноамериканской культуры и философии.</w:t>
      </w:r>
    </w:p>
    <w:p w:rsidR="00392097" w:rsidRPr="00392097" w:rsidRDefault="00392097" w:rsidP="00392097">
      <w:pPr>
        <w:tabs>
          <w:tab w:val="clear" w:pos="709"/>
        </w:tabs>
        <w:suppressAutoHyphens w:val="0"/>
        <w:spacing w:after="0" w:line="475" w:lineRule="exact"/>
        <w:ind w:left="20" w:right="20" w:firstLine="560"/>
        <w:rPr>
          <w:rFonts w:ascii="Times New Roman" w:eastAsia="Times New Roman" w:hAnsi="Times New Roman" w:cs="Times New Roman"/>
          <w:color w:val="000000"/>
          <w:kern w:val="0"/>
          <w:sz w:val="26"/>
          <w:szCs w:val="26"/>
          <w:lang w:eastAsia="ru-RU" w:bidi="ru-RU"/>
        </w:rPr>
      </w:pPr>
      <w:r w:rsidRPr="00392097">
        <w:rPr>
          <w:rFonts w:ascii="Times New Roman" w:eastAsia="Times New Roman" w:hAnsi="Times New Roman" w:cs="Times New Roman"/>
          <w:color w:val="000000"/>
          <w:kern w:val="0"/>
          <w:sz w:val="26"/>
          <w:szCs w:val="26"/>
          <w:lang w:eastAsia="ru-RU" w:bidi="ru-RU"/>
        </w:rPr>
        <w:t>Отсюда исследовательский интерес вызывает присутствие в творчестве Борхеса элементов ярких, непохожих друг на друга культур и религий. Борхес поднимает проблему существования культуры Латинской Америки вообще. Ощущая себя наследником всех культур, при этом не уменьшая роли аргентин</w:t>
      </w:r>
      <w:r w:rsidRPr="00392097">
        <w:rPr>
          <w:rFonts w:ascii="Times New Roman" w:eastAsia="Times New Roman" w:hAnsi="Times New Roman" w:cs="Times New Roman"/>
          <w:color w:val="000000"/>
          <w:kern w:val="0"/>
          <w:sz w:val="26"/>
          <w:szCs w:val="26"/>
          <w:lang w:eastAsia="ru-RU" w:bidi="ru-RU"/>
        </w:rPr>
        <w:softHyphen/>
        <w:t>цев в мировой культуре, Борхес замечает: «Наша традиция - это вся культура. Мы не должны ничего бояться, мы должны считать себя наследниками всей вселенной и браться за любые темы, оставаясь аргентинцами» (к. 12, Т.З, с. 117) Существует ли ибероамериканская культура или это всего лишь культуры на</w:t>
      </w:r>
      <w:r w:rsidRPr="00392097">
        <w:rPr>
          <w:rFonts w:ascii="Times New Roman" w:eastAsia="Times New Roman" w:hAnsi="Times New Roman" w:cs="Times New Roman"/>
          <w:color w:val="000000"/>
          <w:kern w:val="0"/>
          <w:sz w:val="26"/>
          <w:szCs w:val="26"/>
          <w:lang w:eastAsia="ru-RU" w:bidi="ru-RU"/>
        </w:rPr>
        <w:softHyphen/>
        <w:t>циональных регионов - вопрос особо актуальный сегодня в Латинской Амери</w:t>
      </w:r>
      <w:r w:rsidRPr="00392097">
        <w:rPr>
          <w:rFonts w:ascii="Times New Roman" w:eastAsia="Times New Roman" w:hAnsi="Times New Roman" w:cs="Times New Roman"/>
          <w:color w:val="000000"/>
          <w:kern w:val="0"/>
          <w:sz w:val="26"/>
          <w:szCs w:val="26"/>
          <w:lang w:eastAsia="ru-RU" w:bidi="ru-RU"/>
        </w:rPr>
        <w:softHyphen/>
        <w:t>ке.</w:t>
      </w:r>
    </w:p>
    <w:p w:rsidR="00392097" w:rsidRPr="00392097" w:rsidRDefault="00392097" w:rsidP="00392097">
      <w:pPr>
        <w:tabs>
          <w:tab w:val="clear" w:pos="709"/>
        </w:tabs>
        <w:suppressAutoHyphens w:val="0"/>
        <w:spacing w:after="0" w:line="475" w:lineRule="exact"/>
        <w:ind w:left="40" w:right="20" w:firstLine="540"/>
        <w:rPr>
          <w:rFonts w:ascii="Times New Roman" w:eastAsia="Times New Roman" w:hAnsi="Times New Roman" w:cs="Times New Roman"/>
          <w:color w:val="000000"/>
          <w:kern w:val="0"/>
          <w:sz w:val="26"/>
          <w:szCs w:val="26"/>
          <w:lang w:eastAsia="ru-RU" w:bidi="ru-RU"/>
        </w:rPr>
      </w:pPr>
      <w:r w:rsidRPr="00392097">
        <w:rPr>
          <w:rFonts w:ascii="Times New Roman" w:eastAsia="Times New Roman" w:hAnsi="Times New Roman" w:cs="Times New Roman"/>
          <w:color w:val="000000"/>
          <w:kern w:val="0"/>
          <w:sz w:val="26"/>
          <w:szCs w:val="26"/>
          <w:lang w:eastAsia="ru-RU" w:bidi="ru-RU"/>
        </w:rPr>
        <w:t>Минувшее столетие во всей Латинской Америке - эпоха освободительных и гражданских войн, заговоров, столкновений сильных характеров. Борхес при этом не идеализирует ни междоусобицы, раздирающие Аргентину в первые полвека независимости, ни каудильо, приносящих тысячи жизней в жертву сво</w:t>
      </w:r>
      <w:r w:rsidRPr="00392097">
        <w:rPr>
          <w:rFonts w:ascii="Times New Roman" w:eastAsia="Times New Roman" w:hAnsi="Times New Roman" w:cs="Times New Roman"/>
          <w:color w:val="000000"/>
          <w:kern w:val="0"/>
          <w:sz w:val="26"/>
          <w:szCs w:val="26"/>
          <w:lang w:eastAsia="ru-RU" w:bidi="ru-RU"/>
        </w:rPr>
        <w:softHyphen/>
        <w:t>им корыстным интересам. Борхес и здесь поднимает проблему, актуальную не только в конце нашего века, но и на протяжении всей истории человечества - проблему сосуществования людей, близких по крови и духу.</w:t>
      </w:r>
    </w:p>
    <w:p w:rsidR="00392097" w:rsidRPr="00392097" w:rsidRDefault="00392097" w:rsidP="00392097">
      <w:pPr>
        <w:tabs>
          <w:tab w:val="clear" w:pos="709"/>
        </w:tabs>
        <w:suppressAutoHyphens w:val="0"/>
        <w:spacing w:after="0" w:line="475" w:lineRule="exact"/>
        <w:ind w:left="40" w:right="20" w:firstLine="540"/>
        <w:rPr>
          <w:rFonts w:ascii="Times New Roman" w:eastAsia="Times New Roman" w:hAnsi="Times New Roman" w:cs="Times New Roman"/>
          <w:color w:val="000000"/>
          <w:kern w:val="0"/>
          <w:sz w:val="26"/>
          <w:szCs w:val="26"/>
          <w:lang w:eastAsia="ru-RU" w:bidi="ru-RU"/>
        </w:rPr>
      </w:pPr>
      <w:r w:rsidRPr="00392097">
        <w:rPr>
          <w:rFonts w:ascii="Times New Roman" w:eastAsia="Times New Roman" w:hAnsi="Times New Roman" w:cs="Times New Roman"/>
          <w:color w:val="000000"/>
          <w:kern w:val="0"/>
          <w:sz w:val="26"/>
          <w:szCs w:val="26"/>
          <w:lang w:eastAsia="ru-RU" w:bidi="ru-RU"/>
        </w:rPr>
        <w:t>Говоря об актуальности темы исследования, необходимо указать на весьма скудное освещение в российской научной литературе феномена философии и культуры Латинской Америки. Этого нельзя сказать о латиноамериканской ли</w:t>
      </w:r>
      <w:r w:rsidRPr="00392097">
        <w:rPr>
          <w:rFonts w:ascii="Times New Roman" w:eastAsia="Times New Roman" w:hAnsi="Times New Roman" w:cs="Times New Roman"/>
          <w:color w:val="000000"/>
          <w:kern w:val="0"/>
          <w:sz w:val="26"/>
          <w:szCs w:val="26"/>
          <w:lang w:eastAsia="ru-RU" w:bidi="ru-RU"/>
        </w:rPr>
        <w:softHyphen/>
        <w:t>тературе, исследование которой носит целостный исторический и литературо</w:t>
      </w:r>
      <w:r w:rsidRPr="00392097">
        <w:rPr>
          <w:rFonts w:ascii="Times New Roman" w:eastAsia="Times New Roman" w:hAnsi="Times New Roman" w:cs="Times New Roman"/>
          <w:color w:val="000000"/>
          <w:kern w:val="0"/>
          <w:sz w:val="26"/>
          <w:szCs w:val="26"/>
          <w:lang w:eastAsia="ru-RU" w:bidi="ru-RU"/>
        </w:rPr>
        <w:softHyphen/>
        <w:t>ведческий анализ. Исследование же философской и культурологический мысли ибероамериканского континента занимает скромное место в науке, хотя она не менее богата и обладает определенным своеобразием в сравнении с другими формами мировоззрения, искусства и литературы.</w:t>
      </w:r>
    </w:p>
    <w:p w:rsidR="00392097" w:rsidRPr="00392097" w:rsidRDefault="00392097" w:rsidP="00392097">
      <w:pPr>
        <w:tabs>
          <w:tab w:val="clear" w:pos="709"/>
        </w:tabs>
        <w:suppressAutoHyphens w:val="0"/>
        <w:spacing w:after="0" w:line="475" w:lineRule="exact"/>
        <w:ind w:left="40" w:right="20" w:firstLine="540"/>
        <w:rPr>
          <w:rFonts w:ascii="Times New Roman" w:eastAsia="Times New Roman" w:hAnsi="Times New Roman" w:cs="Times New Roman"/>
          <w:color w:val="000000"/>
          <w:kern w:val="0"/>
          <w:sz w:val="26"/>
          <w:szCs w:val="26"/>
          <w:lang w:eastAsia="ru-RU" w:bidi="ru-RU"/>
        </w:rPr>
      </w:pPr>
      <w:r w:rsidRPr="00392097">
        <w:rPr>
          <w:rFonts w:ascii="Times New Roman" w:eastAsia="Times New Roman" w:hAnsi="Times New Roman" w:cs="Times New Roman"/>
          <w:color w:val="000000"/>
          <w:kern w:val="0"/>
          <w:sz w:val="26"/>
          <w:szCs w:val="26"/>
          <w:lang w:eastAsia="ru-RU" w:bidi="ru-RU"/>
        </w:rPr>
        <w:t xml:space="preserve">По мнению некоторых российских исследователей </w:t>
      </w:r>
      <w:r w:rsidRPr="00392097">
        <w:rPr>
          <w:rFonts w:ascii="Times New Roman" w:eastAsia="Times New Roman" w:hAnsi="Times New Roman" w:cs="Times New Roman"/>
          <w:b/>
          <w:bCs/>
          <w:i/>
          <w:iCs/>
          <w:color w:val="000000"/>
          <w:kern w:val="0"/>
          <w:sz w:val="26"/>
          <w:szCs w:val="26"/>
          <w:lang w:eastAsia="ru-RU" w:bidi="ru-RU"/>
        </w:rPr>
        <w:t>(ВТ.</w:t>
      </w:r>
      <w:r w:rsidRPr="00392097">
        <w:rPr>
          <w:rFonts w:ascii="Times New Roman" w:eastAsia="Times New Roman" w:hAnsi="Times New Roman" w:cs="Times New Roman"/>
          <w:color w:val="000000"/>
          <w:kern w:val="0"/>
          <w:sz w:val="26"/>
          <w:szCs w:val="26"/>
          <w:lang w:eastAsia="ru-RU" w:bidi="ru-RU"/>
        </w:rPr>
        <w:t xml:space="preserve"> Аладьин, М.С. Колесов, А.В. Шестопал), освещающих этот феномен с позиции европейских мыслителей, место и роль латиноамериканской философской культуры были определены в первую очередь местоположением и ролью континента, а именно его «периферийностью», что затруднило обретение Латинской Америкой ста</w:t>
      </w:r>
      <w:r w:rsidRPr="00392097">
        <w:rPr>
          <w:rFonts w:ascii="Times New Roman" w:eastAsia="Times New Roman" w:hAnsi="Times New Roman" w:cs="Times New Roman"/>
          <w:color w:val="000000"/>
          <w:kern w:val="0"/>
          <w:sz w:val="26"/>
          <w:szCs w:val="26"/>
          <w:lang w:eastAsia="ru-RU" w:bidi="ru-RU"/>
        </w:rPr>
        <w:softHyphen/>
        <w:t>туса «всемирности».</w:t>
      </w:r>
    </w:p>
    <w:p w:rsidR="00392097" w:rsidRPr="00392097" w:rsidRDefault="00392097" w:rsidP="00392097">
      <w:pPr>
        <w:tabs>
          <w:tab w:val="clear" w:pos="709"/>
        </w:tabs>
        <w:suppressAutoHyphens w:val="0"/>
        <w:spacing w:after="0" w:line="480" w:lineRule="exact"/>
        <w:ind w:left="40" w:right="40" w:firstLine="560"/>
        <w:rPr>
          <w:rFonts w:ascii="Times New Roman" w:eastAsia="Times New Roman" w:hAnsi="Times New Roman" w:cs="Times New Roman"/>
          <w:color w:val="000000"/>
          <w:kern w:val="0"/>
          <w:sz w:val="26"/>
          <w:szCs w:val="26"/>
          <w:lang w:eastAsia="ru-RU" w:bidi="ru-RU"/>
        </w:rPr>
      </w:pPr>
      <w:r w:rsidRPr="00392097">
        <w:rPr>
          <w:rFonts w:ascii="Times New Roman" w:eastAsia="Times New Roman" w:hAnsi="Times New Roman" w:cs="Times New Roman"/>
          <w:color w:val="000000"/>
          <w:kern w:val="0"/>
          <w:sz w:val="26"/>
          <w:szCs w:val="26"/>
          <w:lang w:eastAsia="ru-RU" w:bidi="ru-RU"/>
        </w:rPr>
        <w:t>Формирование собственно латиноамериканской культуры приходится на начало XX века. К этому времени содержание философской культуры состав</w:t>
      </w:r>
      <w:r w:rsidRPr="00392097">
        <w:rPr>
          <w:rFonts w:ascii="Times New Roman" w:eastAsia="Times New Roman" w:hAnsi="Times New Roman" w:cs="Times New Roman"/>
          <w:color w:val="000000"/>
          <w:kern w:val="0"/>
          <w:sz w:val="26"/>
          <w:szCs w:val="26"/>
          <w:lang w:eastAsia="ru-RU" w:bidi="ru-RU"/>
        </w:rPr>
        <w:softHyphen/>
        <w:t>ляли философские идеи, привезенные из Европы, а не порожденные действи</w:t>
      </w:r>
      <w:r w:rsidRPr="00392097">
        <w:rPr>
          <w:rFonts w:ascii="Times New Roman" w:eastAsia="Times New Roman" w:hAnsi="Times New Roman" w:cs="Times New Roman"/>
          <w:color w:val="000000"/>
          <w:kern w:val="0"/>
          <w:sz w:val="26"/>
          <w:szCs w:val="26"/>
          <w:lang w:eastAsia="ru-RU" w:bidi="ru-RU"/>
        </w:rPr>
        <w:softHyphen/>
        <w:t>тельностью континента. Это определило «неклассичность» в европейском смысле слова философских идей латиноамериканских мыслителей и почти полностью отсутствие европейского логико-рационального принципа мышле</w:t>
      </w:r>
      <w:r w:rsidRPr="00392097">
        <w:rPr>
          <w:rFonts w:ascii="Times New Roman" w:eastAsia="Times New Roman" w:hAnsi="Times New Roman" w:cs="Times New Roman"/>
          <w:color w:val="000000"/>
          <w:kern w:val="0"/>
          <w:sz w:val="26"/>
          <w:szCs w:val="26"/>
          <w:lang w:eastAsia="ru-RU" w:bidi="ru-RU"/>
        </w:rPr>
        <w:softHyphen/>
        <w:t>ния.</w:t>
      </w:r>
    </w:p>
    <w:p w:rsidR="00392097" w:rsidRPr="00392097" w:rsidRDefault="00392097" w:rsidP="00392097">
      <w:pPr>
        <w:tabs>
          <w:tab w:val="clear" w:pos="709"/>
        </w:tabs>
        <w:suppressAutoHyphens w:val="0"/>
        <w:spacing w:after="0" w:line="480" w:lineRule="exact"/>
        <w:ind w:left="40" w:right="40" w:firstLine="560"/>
        <w:rPr>
          <w:rFonts w:ascii="Times New Roman" w:eastAsia="Times New Roman" w:hAnsi="Times New Roman" w:cs="Times New Roman"/>
          <w:color w:val="000000"/>
          <w:kern w:val="0"/>
          <w:sz w:val="26"/>
          <w:szCs w:val="26"/>
          <w:lang w:eastAsia="ru-RU" w:bidi="ru-RU"/>
        </w:rPr>
      </w:pPr>
      <w:r w:rsidRPr="00392097">
        <w:rPr>
          <w:rFonts w:ascii="Times New Roman" w:eastAsia="Times New Roman" w:hAnsi="Times New Roman" w:cs="Times New Roman"/>
          <w:color w:val="000000"/>
          <w:kern w:val="0"/>
          <w:sz w:val="26"/>
          <w:szCs w:val="26"/>
          <w:lang w:eastAsia="ru-RU" w:bidi="ru-RU"/>
        </w:rPr>
        <w:t>В последние годы наука всерьез взялась изучать исторически обусловлен</w:t>
      </w:r>
      <w:r w:rsidRPr="00392097">
        <w:rPr>
          <w:rFonts w:ascii="Times New Roman" w:eastAsia="Times New Roman" w:hAnsi="Times New Roman" w:cs="Times New Roman"/>
          <w:color w:val="000000"/>
          <w:kern w:val="0"/>
          <w:sz w:val="26"/>
          <w:szCs w:val="26"/>
          <w:lang w:eastAsia="ru-RU" w:bidi="ru-RU"/>
        </w:rPr>
        <w:softHyphen/>
        <w:t>ные сдвиги в понимании и восприятии произведений культуры. Борхес своим творчеством предвосхищает быстрое развитие таких областей культурологиче</w:t>
      </w:r>
      <w:r w:rsidRPr="00392097">
        <w:rPr>
          <w:rFonts w:ascii="Times New Roman" w:eastAsia="Times New Roman" w:hAnsi="Times New Roman" w:cs="Times New Roman"/>
          <w:color w:val="000000"/>
          <w:kern w:val="0"/>
          <w:sz w:val="26"/>
          <w:szCs w:val="26"/>
          <w:lang w:eastAsia="ru-RU" w:bidi="ru-RU"/>
        </w:rPr>
        <w:softHyphen/>
        <w:t>ского знания, как герменевтика и семиотика еще в те годы, когда создавались произведения подобной проблематики, только еще формирующихся в узких кружках специалистов и отнюдь не обладавших их сегодняшним резонансом. Ведь именно с последовательно семиотической точки зрения можно рассматри</w:t>
      </w:r>
      <w:r w:rsidRPr="00392097">
        <w:rPr>
          <w:rFonts w:ascii="Times New Roman" w:eastAsia="Times New Roman" w:hAnsi="Times New Roman" w:cs="Times New Roman"/>
          <w:color w:val="000000"/>
          <w:kern w:val="0"/>
          <w:sz w:val="26"/>
          <w:szCs w:val="26"/>
          <w:lang w:eastAsia="ru-RU" w:bidi="ru-RU"/>
        </w:rPr>
        <w:softHyphen/>
        <w:t>вать весь мир как текст, как единую книгу, которую нужно прочесть и расшиф</w:t>
      </w:r>
      <w:r w:rsidRPr="00392097">
        <w:rPr>
          <w:rFonts w:ascii="Times New Roman" w:eastAsia="Times New Roman" w:hAnsi="Times New Roman" w:cs="Times New Roman"/>
          <w:color w:val="000000"/>
          <w:kern w:val="0"/>
          <w:sz w:val="26"/>
          <w:szCs w:val="26"/>
          <w:lang w:eastAsia="ru-RU" w:bidi="ru-RU"/>
        </w:rPr>
        <w:softHyphen/>
        <w:t>ровать.</w:t>
      </w:r>
    </w:p>
    <w:p w:rsidR="00392097" w:rsidRPr="00392097" w:rsidRDefault="00392097" w:rsidP="00392097">
      <w:pPr>
        <w:tabs>
          <w:tab w:val="clear" w:pos="709"/>
        </w:tabs>
        <w:suppressAutoHyphens w:val="0"/>
        <w:spacing w:after="0" w:line="480" w:lineRule="exact"/>
        <w:ind w:left="40" w:right="40" w:firstLine="560"/>
        <w:rPr>
          <w:rFonts w:ascii="Times New Roman" w:eastAsia="Times New Roman" w:hAnsi="Times New Roman" w:cs="Times New Roman"/>
          <w:color w:val="000000"/>
          <w:kern w:val="0"/>
          <w:sz w:val="26"/>
          <w:szCs w:val="26"/>
          <w:lang w:eastAsia="ru-RU" w:bidi="ru-RU"/>
        </w:rPr>
      </w:pPr>
      <w:r w:rsidRPr="00392097">
        <w:rPr>
          <w:rFonts w:ascii="Times New Roman" w:eastAsia="Times New Roman" w:hAnsi="Times New Roman" w:cs="Times New Roman"/>
          <w:color w:val="000000"/>
          <w:kern w:val="0"/>
          <w:sz w:val="26"/>
          <w:szCs w:val="26"/>
          <w:lang w:eastAsia="ru-RU" w:bidi="ru-RU"/>
        </w:rPr>
        <w:t>Но не только эти обстоятельства объясняют популярность философии Х.Л. Борхеса. Привлекает внимание думающих людей его концепция ценностей и экзистенциальная проблематика. Борхес нередко постулирует относительность всех нравственных и отчасти эпистемологических понятий, выработанных на</w:t>
      </w:r>
      <w:r w:rsidRPr="00392097">
        <w:rPr>
          <w:rFonts w:ascii="Times New Roman" w:eastAsia="Times New Roman" w:hAnsi="Times New Roman" w:cs="Times New Roman"/>
          <w:color w:val="000000"/>
          <w:kern w:val="0"/>
          <w:sz w:val="26"/>
          <w:szCs w:val="26"/>
          <w:lang w:eastAsia="ru-RU" w:bidi="ru-RU"/>
        </w:rPr>
        <w:softHyphen/>
        <w:t>шей цивилизацией. Его, как и многих неравнодушных к судьбе человечества, тревожит бренность человеческого существования, способность человеческого ума воображать и фантазировать.</w:t>
      </w:r>
    </w:p>
    <w:p w:rsidR="00392097" w:rsidRPr="00392097" w:rsidRDefault="00392097" w:rsidP="00392097">
      <w:pPr>
        <w:tabs>
          <w:tab w:val="clear" w:pos="709"/>
        </w:tabs>
        <w:suppressAutoHyphens w:val="0"/>
        <w:spacing w:after="0" w:line="480" w:lineRule="exact"/>
        <w:ind w:left="40" w:right="40" w:firstLine="560"/>
        <w:rPr>
          <w:rFonts w:ascii="Times New Roman" w:eastAsia="Times New Roman" w:hAnsi="Times New Roman" w:cs="Times New Roman"/>
          <w:color w:val="000000"/>
          <w:kern w:val="0"/>
          <w:sz w:val="26"/>
          <w:szCs w:val="26"/>
          <w:lang w:eastAsia="ru-RU" w:bidi="ru-RU"/>
        </w:rPr>
      </w:pPr>
      <w:r w:rsidRPr="00392097">
        <w:rPr>
          <w:rFonts w:ascii="Times New Roman" w:eastAsia="Times New Roman" w:hAnsi="Times New Roman" w:cs="Times New Roman"/>
          <w:color w:val="000000"/>
          <w:kern w:val="0"/>
          <w:sz w:val="26"/>
          <w:szCs w:val="26"/>
          <w:lang w:val="en-US" w:eastAsia="en-US" w:bidi="en-US"/>
        </w:rPr>
        <w:t>X</w:t>
      </w:r>
      <w:r w:rsidRPr="00392097">
        <w:rPr>
          <w:rFonts w:ascii="Times New Roman" w:eastAsia="Times New Roman" w:hAnsi="Times New Roman" w:cs="Times New Roman"/>
          <w:color w:val="000000"/>
          <w:kern w:val="0"/>
          <w:sz w:val="26"/>
          <w:szCs w:val="26"/>
          <w:lang w:eastAsia="en-US" w:bidi="en-US"/>
        </w:rPr>
        <w:t>.</w:t>
      </w:r>
      <w:r w:rsidRPr="00392097">
        <w:rPr>
          <w:rFonts w:ascii="Times New Roman" w:eastAsia="Times New Roman" w:hAnsi="Times New Roman" w:cs="Times New Roman"/>
          <w:color w:val="000000"/>
          <w:kern w:val="0"/>
          <w:sz w:val="26"/>
          <w:szCs w:val="26"/>
          <w:lang w:val="en-US" w:eastAsia="en-US" w:bidi="en-US"/>
        </w:rPr>
        <w:t>JI</w:t>
      </w:r>
      <w:r w:rsidRPr="00392097">
        <w:rPr>
          <w:rFonts w:ascii="Times New Roman" w:eastAsia="Times New Roman" w:hAnsi="Times New Roman" w:cs="Times New Roman"/>
          <w:color w:val="000000"/>
          <w:kern w:val="0"/>
          <w:sz w:val="26"/>
          <w:szCs w:val="26"/>
          <w:lang w:eastAsia="en-US" w:bidi="en-US"/>
        </w:rPr>
        <w:t xml:space="preserve">. </w:t>
      </w:r>
      <w:r w:rsidRPr="00392097">
        <w:rPr>
          <w:rFonts w:ascii="Times New Roman" w:eastAsia="Times New Roman" w:hAnsi="Times New Roman" w:cs="Times New Roman"/>
          <w:color w:val="000000"/>
          <w:kern w:val="0"/>
          <w:sz w:val="26"/>
          <w:szCs w:val="26"/>
          <w:lang w:eastAsia="ru-RU" w:bidi="ru-RU"/>
        </w:rPr>
        <w:t>Борхес - мыслитель широкого диапазона. Он один из тех деятелей, к которым приложимо имя «энциклопедиста». Поэтому рассмотрение его творче</w:t>
      </w:r>
      <w:r w:rsidRPr="00392097">
        <w:rPr>
          <w:rFonts w:ascii="Times New Roman" w:eastAsia="Times New Roman" w:hAnsi="Times New Roman" w:cs="Times New Roman"/>
          <w:color w:val="000000"/>
          <w:kern w:val="0"/>
          <w:sz w:val="26"/>
          <w:szCs w:val="26"/>
          <w:lang w:eastAsia="ru-RU" w:bidi="ru-RU"/>
        </w:rPr>
        <w:softHyphen/>
        <w:t>ства должно осуществляться под разными углами зрения, в системе тех или иных системных построений.</w:t>
      </w:r>
    </w:p>
    <w:p w:rsidR="00392097" w:rsidRPr="00392097" w:rsidRDefault="00392097" w:rsidP="00392097">
      <w:pPr>
        <w:tabs>
          <w:tab w:val="clear" w:pos="709"/>
        </w:tabs>
        <w:suppressAutoHyphens w:val="0"/>
        <w:spacing w:after="0" w:line="480" w:lineRule="exact"/>
        <w:ind w:left="40" w:right="40" w:firstLine="560"/>
        <w:rPr>
          <w:rFonts w:ascii="Times New Roman" w:eastAsia="Times New Roman" w:hAnsi="Times New Roman" w:cs="Times New Roman"/>
          <w:color w:val="000000"/>
          <w:kern w:val="0"/>
          <w:sz w:val="26"/>
          <w:szCs w:val="26"/>
          <w:lang w:eastAsia="ru-RU" w:bidi="ru-RU"/>
        </w:rPr>
        <w:sectPr w:rsidR="00392097" w:rsidRPr="00392097">
          <w:headerReference w:type="even" r:id="rId9"/>
          <w:pgSz w:w="11909" w:h="16838"/>
          <w:pgMar w:top="1634" w:right="943" w:bottom="1245" w:left="981" w:header="0" w:footer="3" w:gutter="0"/>
          <w:cols w:space="720"/>
          <w:noEndnote/>
          <w:docGrid w:linePitch="360"/>
        </w:sectPr>
      </w:pPr>
      <w:r w:rsidRPr="00392097">
        <w:rPr>
          <w:rFonts w:ascii="Times New Roman" w:eastAsia="Times New Roman" w:hAnsi="Times New Roman" w:cs="Times New Roman"/>
          <w:color w:val="000000"/>
          <w:kern w:val="0"/>
          <w:sz w:val="26"/>
          <w:szCs w:val="26"/>
          <w:lang w:eastAsia="ru-RU" w:bidi="ru-RU"/>
        </w:rPr>
        <w:t xml:space="preserve">Одни рассматривают его творчество в общефилософском плане, сравнивая даже с Платоном в плане использования художественных форм (в частности </w:t>
      </w:r>
    </w:p>
    <w:p w:rsidR="00392097" w:rsidRPr="00392097" w:rsidRDefault="00392097" w:rsidP="00392097">
      <w:pPr>
        <w:tabs>
          <w:tab w:val="clear" w:pos="709"/>
        </w:tabs>
        <w:suppressAutoHyphens w:val="0"/>
        <w:spacing w:after="0" w:line="480" w:lineRule="exact"/>
        <w:ind w:left="40" w:right="40" w:firstLine="560"/>
        <w:rPr>
          <w:rFonts w:ascii="Times New Roman" w:eastAsia="Times New Roman" w:hAnsi="Times New Roman" w:cs="Times New Roman"/>
          <w:color w:val="000000"/>
          <w:kern w:val="0"/>
          <w:sz w:val="26"/>
          <w:szCs w:val="26"/>
          <w:lang w:eastAsia="ru-RU" w:bidi="ru-RU"/>
        </w:rPr>
      </w:pPr>
      <w:r w:rsidRPr="00392097">
        <w:rPr>
          <w:rFonts w:ascii="Times New Roman" w:eastAsia="Times New Roman" w:hAnsi="Times New Roman" w:cs="Times New Roman"/>
          <w:color w:val="000000"/>
          <w:kern w:val="0"/>
          <w:sz w:val="26"/>
          <w:szCs w:val="26"/>
          <w:lang w:eastAsia="ru-RU" w:bidi="ru-RU"/>
        </w:rPr>
        <w:t>метафоры), которые наиболее адекватны философским идеям и, в отличие от Сартра, у которого эти художественные формы устремлены в основном к про</w:t>
      </w:r>
      <w:r w:rsidRPr="00392097">
        <w:rPr>
          <w:rFonts w:ascii="Times New Roman" w:eastAsia="Times New Roman" w:hAnsi="Times New Roman" w:cs="Times New Roman"/>
          <w:color w:val="000000"/>
          <w:kern w:val="0"/>
          <w:sz w:val="26"/>
          <w:szCs w:val="26"/>
          <w:lang w:eastAsia="ru-RU" w:bidi="ru-RU"/>
        </w:rPr>
        <w:softHyphen/>
        <w:t>блемам бытия, свободы, этики,у Борхеса метафоры проникают в эпистемоло</w:t>
      </w:r>
      <w:r w:rsidRPr="00392097">
        <w:rPr>
          <w:rFonts w:ascii="Times New Roman" w:eastAsia="Times New Roman" w:hAnsi="Times New Roman" w:cs="Times New Roman"/>
          <w:color w:val="000000"/>
          <w:kern w:val="0"/>
          <w:sz w:val="26"/>
          <w:szCs w:val="26"/>
          <w:lang w:eastAsia="ru-RU" w:bidi="ru-RU"/>
        </w:rPr>
        <w:softHyphen/>
        <w:t>гию. Рассказы Борхеса в этом смысле понимаются как эпистемологический комментарий едва ли не ко всему корпусу текстов культуры Запада и Востока. Слово является для Борхеса и основным объектом познания, и важнейшим его средством, кодом, который должен вести к «тайнам» познания. Таким образом, обосновывается эпистемологический метод Борхеса.</w:t>
      </w:r>
    </w:p>
    <w:p w:rsidR="00392097" w:rsidRPr="00392097" w:rsidRDefault="00392097" w:rsidP="00392097">
      <w:pPr>
        <w:tabs>
          <w:tab w:val="clear" w:pos="709"/>
        </w:tabs>
        <w:suppressAutoHyphens w:val="0"/>
        <w:spacing w:after="0" w:line="480" w:lineRule="exact"/>
        <w:ind w:left="20" w:right="40" w:firstLine="560"/>
        <w:rPr>
          <w:rFonts w:ascii="Times New Roman" w:eastAsia="Times New Roman" w:hAnsi="Times New Roman" w:cs="Times New Roman"/>
          <w:color w:val="000000"/>
          <w:kern w:val="0"/>
          <w:sz w:val="26"/>
          <w:szCs w:val="26"/>
          <w:lang w:eastAsia="ru-RU" w:bidi="ru-RU"/>
        </w:rPr>
      </w:pPr>
      <w:r w:rsidRPr="00392097">
        <w:rPr>
          <w:rFonts w:ascii="Times New Roman" w:eastAsia="Times New Roman" w:hAnsi="Times New Roman" w:cs="Times New Roman"/>
          <w:color w:val="000000"/>
          <w:kern w:val="0"/>
          <w:sz w:val="26"/>
          <w:szCs w:val="26"/>
          <w:lang w:eastAsia="ru-RU" w:bidi="ru-RU"/>
        </w:rPr>
        <w:t>Другие зачастую относят Борхеса вместе с Кафкой и нынешними француз</w:t>
      </w:r>
      <w:r w:rsidRPr="00392097">
        <w:rPr>
          <w:rFonts w:ascii="Times New Roman" w:eastAsia="Times New Roman" w:hAnsi="Times New Roman" w:cs="Times New Roman"/>
          <w:color w:val="000000"/>
          <w:kern w:val="0"/>
          <w:sz w:val="26"/>
          <w:szCs w:val="26"/>
          <w:lang w:eastAsia="ru-RU" w:bidi="ru-RU"/>
        </w:rPr>
        <w:softHyphen/>
        <w:t>скими экзистенциалистами к моралистам, бунтарям против своего века.</w:t>
      </w:r>
    </w:p>
    <w:p w:rsidR="00392097" w:rsidRPr="00392097" w:rsidRDefault="00392097" w:rsidP="00392097">
      <w:pPr>
        <w:tabs>
          <w:tab w:val="clear" w:pos="709"/>
        </w:tabs>
        <w:suppressAutoHyphens w:val="0"/>
        <w:spacing w:after="0" w:line="480" w:lineRule="exact"/>
        <w:ind w:left="20" w:right="40" w:firstLine="560"/>
        <w:rPr>
          <w:rFonts w:ascii="Times New Roman" w:eastAsia="Times New Roman" w:hAnsi="Times New Roman" w:cs="Times New Roman"/>
          <w:color w:val="000000"/>
          <w:kern w:val="0"/>
          <w:sz w:val="26"/>
          <w:szCs w:val="26"/>
          <w:lang w:eastAsia="ru-RU" w:bidi="ru-RU"/>
        </w:rPr>
      </w:pPr>
      <w:r w:rsidRPr="00392097">
        <w:rPr>
          <w:rFonts w:ascii="Times New Roman" w:eastAsia="Times New Roman" w:hAnsi="Times New Roman" w:cs="Times New Roman"/>
          <w:color w:val="000000"/>
          <w:kern w:val="0"/>
          <w:sz w:val="26"/>
          <w:szCs w:val="26"/>
          <w:lang w:eastAsia="ru-RU" w:bidi="ru-RU"/>
        </w:rPr>
        <w:t>Третьи видят в нем утонченного знатока реинкарнационистских доктрин, сторонника идеи цикличного времени и любителя всевозможных лабиринтов и головоломок.</w:t>
      </w:r>
    </w:p>
    <w:p w:rsidR="00392097" w:rsidRPr="00392097" w:rsidRDefault="00392097" w:rsidP="00392097">
      <w:pPr>
        <w:tabs>
          <w:tab w:val="clear" w:pos="709"/>
        </w:tabs>
        <w:suppressAutoHyphens w:val="0"/>
        <w:spacing w:after="0" w:line="480" w:lineRule="exact"/>
        <w:ind w:left="20" w:right="40" w:firstLine="560"/>
        <w:rPr>
          <w:rFonts w:ascii="Times New Roman" w:eastAsia="Times New Roman" w:hAnsi="Times New Roman" w:cs="Times New Roman"/>
          <w:color w:val="000000"/>
          <w:kern w:val="0"/>
          <w:sz w:val="26"/>
          <w:szCs w:val="26"/>
          <w:lang w:eastAsia="ru-RU" w:bidi="ru-RU"/>
        </w:rPr>
      </w:pPr>
      <w:r w:rsidRPr="00392097">
        <w:rPr>
          <w:rFonts w:ascii="Times New Roman" w:eastAsia="Times New Roman" w:hAnsi="Times New Roman" w:cs="Times New Roman"/>
          <w:color w:val="000000"/>
          <w:kern w:val="0"/>
          <w:sz w:val="26"/>
          <w:szCs w:val="26"/>
          <w:lang w:eastAsia="ru-RU" w:bidi="ru-RU"/>
        </w:rPr>
        <w:t>Х.Л. Борхес действительно многозначен и многогранен. Он заимствует свои темы из всех сфер гуманитарного знания. В математической логике, исто</w:t>
      </w:r>
      <w:r w:rsidRPr="00392097">
        <w:rPr>
          <w:rFonts w:ascii="Times New Roman" w:eastAsia="Times New Roman" w:hAnsi="Times New Roman" w:cs="Times New Roman"/>
          <w:color w:val="000000"/>
          <w:kern w:val="0"/>
          <w:sz w:val="26"/>
          <w:szCs w:val="26"/>
          <w:lang w:eastAsia="ru-RU" w:bidi="ru-RU"/>
        </w:rPr>
        <w:softHyphen/>
        <w:t>рии философии и религии, в западной и восточной мистике, физике XX века, истории литературы, даже в политике Борхес отыскивает темы, представляю</w:t>
      </w:r>
      <w:r w:rsidRPr="00392097">
        <w:rPr>
          <w:rFonts w:ascii="Times New Roman" w:eastAsia="Times New Roman" w:hAnsi="Times New Roman" w:cs="Times New Roman"/>
          <w:color w:val="000000"/>
          <w:kern w:val="0"/>
          <w:sz w:val="26"/>
          <w:szCs w:val="26"/>
          <w:lang w:eastAsia="ru-RU" w:bidi="ru-RU"/>
        </w:rPr>
        <w:softHyphen/>
        <w:t>щие, по его словам, «эстетическую ценность». Наряду с этим, он своим творче</w:t>
      </w:r>
      <w:r w:rsidRPr="00392097">
        <w:rPr>
          <w:rFonts w:ascii="Times New Roman" w:eastAsia="Times New Roman" w:hAnsi="Times New Roman" w:cs="Times New Roman"/>
          <w:color w:val="000000"/>
          <w:kern w:val="0"/>
          <w:sz w:val="26"/>
          <w:szCs w:val="26"/>
          <w:lang w:eastAsia="ru-RU" w:bidi="ru-RU"/>
        </w:rPr>
        <w:softHyphen/>
        <w:t>ством затрагивает философско-антропологическую проблематику, актуальную для всего XX века.</w:t>
      </w:r>
    </w:p>
    <w:p w:rsidR="00392097" w:rsidRPr="00392097" w:rsidRDefault="00392097" w:rsidP="00392097">
      <w:pPr>
        <w:tabs>
          <w:tab w:val="clear" w:pos="709"/>
        </w:tabs>
        <w:suppressAutoHyphens w:val="0"/>
        <w:spacing w:after="596" w:line="480" w:lineRule="exact"/>
        <w:ind w:left="20" w:right="40" w:firstLine="560"/>
        <w:rPr>
          <w:rFonts w:ascii="Times New Roman" w:eastAsia="Times New Roman" w:hAnsi="Times New Roman" w:cs="Times New Roman"/>
          <w:color w:val="000000"/>
          <w:kern w:val="0"/>
          <w:sz w:val="26"/>
          <w:szCs w:val="26"/>
          <w:lang w:eastAsia="ru-RU" w:bidi="ru-RU"/>
        </w:rPr>
      </w:pPr>
      <w:r w:rsidRPr="00392097">
        <w:rPr>
          <w:rFonts w:ascii="Times New Roman" w:eastAsia="Times New Roman" w:hAnsi="Times New Roman" w:cs="Times New Roman"/>
          <w:color w:val="000000"/>
          <w:kern w:val="0"/>
          <w:sz w:val="26"/>
          <w:szCs w:val="26"/>
          <w:lang w:eastAsia="ru-RU" w:bidi="ru-RU"/>
        </w:rPr>
        <w:t>Таким образом, при всем разнообразии тем, присутствующих у Борхеса, особый интерес для исследования представляют его философско- культуроло</w:t>
      </w:r>
      <w:r w:rsidRPr="00392097">
        <w:rPr>
          <w:rFonts w:ascii="Times New Roman" w:eastAsia="Times New Roman" w:hAnsi="Times New Roman" w:cs="Times New Roman"/>
          <w:color w:val="000000"/>
          <w:kern w:val="0"/>
          <w:sz w:val="26"/>
          <w:szCs w:val="26"/>
          <w:lang w:eastAsia="ru-RU" w:bidi="ru-RU"/>
        </w:rPr>
        <w:softHyphen/>
        <w:t>гические идеи. Они наиболее влиятельны на формирование мировоззрения эпо</w:t>
      </w:r>
      <w:r w:rsidRPr="00392097">
        <w:rPr>
          <w:rFonts w:ascii="Times New Roman" w:eastAsia="Times New Roman" w:hAnsi="Times New Roman" w:cs="Times New Roman"/>
          <w:color w:val="000000"/>
          <w:kern w:val="0"/>
          <w:sz w:val="26"/>
          <w:szCs w:val="26"/>
          <w:lang w:eastAsia="ru-RU" w:bidi="ru-RU"/>
        </w:rPr>
        <w:softHyphen/>
        <w:t>хи не только в Европе, но и в Латинской Америке и давно уже стали первооче</w:t>
      </w:r>
      <w:r w:rsidRPr="00392097">
        <w:rPr>
          <w:rFonts w:ascii="Times New Roman" w:eastAsia="Times New Roman" w:hAnsi="Times New Roman" w:cs="Times New Roman"/>
          <w:color w:val="000000"/>
          <w:kern w:val="0"/>
          <w:sz w:val="26"/>
          <w:szCs w:val="26"/>
          <w:lang w:eastAsia="ru-RU" w:bidi="ru-RU"/>
        </w:rPr>
        <w:softHyphen/>
        <w:t>редной проблематикой для культурологии и философии человека. Поэтому данная работа теоретически актуальна и злободневна.</w:t>
      </w:r>
    </w:p>
    <w:p w:rsidR="00392097" w:rsidRPr="00392097" w:rsidRDefault="00392097" w:rsidP="00392097">
      <w:pPr>
        <w:keepNext/>
        <w:keepLines/>
        <w:tabs>
          <w:tab w:val="clear" w:pos="709"/>
        </w:tabs>
        <w:suppressAutoHyphens w:val="0"/>
        <w:spacing w:after="182" w:line="260" w:lineRule="exact"/>
        <w:ind w:left="20" w:firstLine="560"/>
        <w:outlineLvl w:val="1"/>
        <w:rPr>
          <w:rFonts w:ascii="Times New Roman" w:eastAsia="Times New Roman" w:hAnsi="Times New Roman" w:cs="Times New Roman"/>
          <w:b/>
          <w:bCs/>
          <w:i/>
          <w:iCs/>
          <w:color w:val="000000"/>
          <w:kern w:val="0"/>
          <w:sz w:val="26"/>
          <w:szCs w:val="26"/>
          <w:lang w:eastAsia="ru-RU" w:bidi="ru-RU"/>
        </w:rPr>
      </w:pPr>
      <w:bookmarkStart w:id="1" w:name="bookmark1"/>
      <w:r w:rsidRPr="00392097">
        <w:rPr>
          <w:rFonts w:ascii="Times New Roman" w:eastAsia="Times New Roman" w:hAnsi="Times New Roman" w:cs="Times New Roman"/>
          <w:b/>
          <w:bCs/>
          <w:i/>
          <w:iCs/>
          <w:color w:val="000000"/>
          <w:kern w:val="0"/>
          <w:sz w:val="26"/>
          <w:szCs w:val="26"/>
          <w:lang w:eastAsia="ru-RU" w:bidi="ru-RU"/>
        </w:rPr>
        <w:t>Степень разработанности проблемы.</w:t>
      </w:r>
      <w:bookmarkEnd w:id="1"/>
    </w:p>
    <w:p w:rsidR="00392097" w:rsidRPr="00392097" w:rsidRDefault="00392097" w:rsidP="00392097">
      <w:pPr>
        <w:tabs>
          <w:tab w:val="clear" w:pos="709"/>
        </w:tabs>
        <w:suppressAutoHyphens w:val="0"/>
        <w:spacing w:after="0" w:line="260" w:lineRule="exact"/>
        <w:ind w:left="20" w:firstLine="560"/>
        <w:rPr>
          <w:rFonts w:ascii="Times New Roman" w:eastAsia="Times New Roman" w:hAnsi="Times New Roman" w:cs="Times New Roman"/>
          <w:color w:val="000000"/>
          <w:kern w:val="0"/>
          <w:sz w:val="26"/>
          <w:szCs w:val="26"/>
          <w:lang w:eastAsia="ru-RU" w:bidi="ru-RU"/>
        </w:rPr>
      </w:pPr>
      <w:r w:rsidRPr="00392097">
        <w:rPr>
          <w:rFonts w:ascii="Times New Roman" w:eastAsia="Times New Roman" w:hAnsi="Times New Roman" w:cs="Times New Roman"/>
          <w:color w:val="000000"/>
          <w:kern w:val="0"/>
          <w:sz w:val="26"/>
          <w:szCs w:val="26"/>
          <w:lang w:eastAsia="ru-RU" w:bidi="ru-RU"/>
        </w:rPr>
        <w:t>Исследование творчества аргентинского мыслителя Х.Л. Борхеса в контек</w:t>
      </w:r>
      <w:r w:rsidRPr="00392097">
        <w:rPr>
          <w:rFonts w:ascii="Times New Roman" w:eastAsia="Times New Roman" w:hAnsi="Times New Roman" w:cs="Times New Roman"/>
          <w:color w:val="000000"/>
          <w:kern w:val="0"/>
          <w:sz w:val="26"/>
          <w:szCs w:val="26"/>
          <w:lang w:eastAsia="ru-RU" w:bidi="ru-RU"/>
        </w:rPr>
        <w:softHyphen/>
        <w:t>сте философии культуры предполагало прежде всего общее изучение теорети</w:t>
      </w:r>
      <w:r w:rsidRPr="00392097">
        <w:rPr>
          <w:rFonts w:ascii="Times New Roman" w:eastAsia="Times New Roman" w:hAnsi="Times New Roman" w:cs="Times New Roman"/>
          <w:color w:val="000000"/>
          <w:kern w:val="0"/>
          <w:sz w:val="26"/>
          <w:szCs w:val="26"/>
          <w:lang w:eastAsia="ru-RU" w:bidi="ru-RU"/>
        </w:rPr>
        <w:softHyphen/>
        <w:t>ко-мировоззренческого осмысления выделенной проблемы. Для этого были уч</w:t>
      </w:r>
      <w:r w:rsidRPr="00392097">
        <w:rPr>
          <w:rFonts w:ascii="Times New Roman" w:eastAsia="Times New Roman" w:hAnsi="Times New Roman" w:cs="Times New Roman"/>
          <w:color w:val="000000"/>
          <w:kern w:val="0"/>
          <w:sz w:val="26"/>
          <w:szCs w:val="26"/>
          <w:lang w:eastAsia="ru-RU" w:bidi="ru-RU"/>
        </w:rPr>
        <w:softHyphen/>
        <w:t>тены работы Гуревича П.С., Розина В.М., Кагана М.С., Руднева В.П., Соколова</w:t>
      </w:r>
    </w:p>
    <w:p w:rsidR="00392097" w:rsidRPr="00392097" w:rsidRDefault="00392097" w:rsidP="00392097">
      <w:pPr>
        <w:tabs>
          <w:tab w:val="clear" w:pos="709"/>
        </w:tabs>
        <w:suppressAutoHyphens w:val="0"/>
        <w:spacing w:after="0" w:line="475" w:lineRule="exact"/>
        <w:ind w:left="40" w:firstLine="0"/>
        <w:rPr>
          <w:rFonts w:ascii="Times New Roman" w:eastAsia="Times New Roman" w:hAnsi="Times New Roman" w:cs="Times New Roman"/>
          <w:color w:val="000000"/>
          <w:kern w:val="0"/>
          <w:sz w:val="26"/>
          <w:szCs w:val="26"/>
          <w:lang w:eastAsia="ru-RU" w:bidi="ru-RU"/>
        </w:rPr>
      </w:pPr>
      <w:r w:rsidRPr="00392097">
        <w:rPr>
          <w:rFonts w:ascii="Times New Roman" w:eastAsia="Times New Roman" w:hAnsi="Times New Roman" w:cs="Times New Roman"/>
          <w:color w:val="000000"/>
          <w:kern w:val="0"/>
          <w:sz w:val="26"/>
          <w:szCs w:val="26"/>
          <w:lang w:eastAsia="ru-RU" w:bidi="ru-RU"/>
        </w:rPr>
        <w:t>Э.В.</w:t>
      </w:r>
    </w:p>
    <w:p w:rsidR="00392097" w:rsidRPr="00392097" w:rsidRDefault="00392097" w:rsidP="00392097">
      <w:pPr>
        <w:tabs>
          <w:tab w:val="clear" w:pos="709"/>
        </w:tabs>
        <w:suppressAutoHyphens w:val="0"/>
        <w:spacing w:after="0" w:line="475" w:lineRule="exact"/>
        <w:ind w:left="40" w:right="40" w:firstLine="540"/>
        <w:rPr>
          <w:rFonts w:ascii="Times New Roman" w:eastAsia="Times New Roman" w:hAnsi="Times New Roman" w:cs="Times New Roman"/>
          <w:color w:val="000000"/>
          <w:kern w:val="0"/>
          <w:sz w:val="26"/>
          <w:szCs w:val="26"/>
          <w:lang w:eastAsia="ru-RU" w:bidi="ru-RU"/>
        </w:rPr>
      </w:pPr>
      <w:r w:rsidRPr="00392097">
        <w:rPr>
          <w:rFonts w:ascii="Times New Roman" w:eastAsia="Times New Roman" w:hAnsi="Times New Roman" w:cs="Times New Roman"/>
          <w:color w:val="000000"/>
          <w:kern w:val="0"/>
          <w:sz w:val="26"/>
          <w:szCs w:val="26"/>
          <w:lang w:eastAsia="ru-RU" w:bidi="ru-RU"/>
        </w:rPr>
        <w:t xml:space="preserve">Интерес к изучению творчества </w:t>
      </w:r>
      <w:r w:rsidRPr="00392097">
        <w:rPr>
          <w:rFonts w:ascii="Times New Roman" w:eastAsia="Times New Roman" w:hAnsi="Times New Roman" w:cs="Times New Roman"/>
          <w:color w:val="000000"/>
          <w:kern w:val="0"/>
          <w:sz w:val="26"/>
          <w:szCs w:val="26"/>
          <w:lang w:val="en-US" w:eastAsia="en-US" w:bidi="en-US"/>
        </w:rPr>
        <w:t>X</w:t>
      </w:r>
      <w:r w:rsidRPr="00392097">
        <w:rPr>
          <w:rFonts w:ascii="Times New Roman" w:eastAsia="Times New Roman" w:hAnsi="Times New Roman" w:cs="Times New Roman"/>
          <w:color w:val="000000"/>
          <w:kern w:val="0"/>
          <w:sz w:val="26"/>
          <w:szCs w:val="26"/>
          <w:lang w:eastAsia="en-US" w:bidi="en-US"/>
        </w:rPr>
        <w:t>.</w:t>
      </w:r>
      <w:r w:rsidRPr="00392097">
        <w:rPr>
          <w:rFonts w:ascii="Times New Roman" w:eastAsia="Times New Roman" w:hAnsi="Times New Roman" w:cs="Times New Roman"/>
          <w:color w:val="000000"/>
          <w:kern w:val="0"/>
          <w:sz w:val="26"/>
          <w:szCs w:val="26"/>
          <w:lang w:val="en-US" w:eastAsia="en-US" w:bidi="en-US"/>
        </w:rPr>
        <w:t>JI</w:t>
      </w:r>
      <w:r w:rsidRPr="00392097">
        <w:rPr>
          <w:rFonts w:ascii="Times New Roman" w:eastAsia="Times New Roman" w:hAnsi="Times New Roman" w:cs="Times New Roman"/>
          <w:color w:val="000000"/>
          <w:kern w:val="0"/>
          <w:sz w:val="26"/>
          <w:szCs w:val="26"/>
          <w:lang w:eastAsia="en-US" w:bidi="en-US"/>
        </w:rPr>
        <w:t xml:space="preserve">. </w:t>
      </w:r>
      <w:r w:rsidRPr="00392097">
        <w:rPr>
          <w:rFonts w:ascii="Times New Roman" w:eastAsia="Times New Roman" w:hAnsi="Times New Roman" w:cs="Times New Roman"/>
          <w:color w:val="000000"/>
          <w:kern w:val="0"/>
          <w:sz w:val="26"/>
          <w:szCs w:val="26"/>
          <w:lang w:eastAsia="ru-RU" w:bidi="ru-RU"/>
        </w:rPr>
        <w:t>Борхеса в нашей стране заметен больше со стороны литературоведов и философов. И в основном это небольшие исследования, написанные в форме статей или вводных комментариев к его текстам. Достаточно назвать следующие: Земсков В. Незрячий провидец // Ино</w:t>
      </w:r>
      <w:r w:rsidRPr="00392097">
        <w:rPr>
          <w:rFonts w:ascii="Times New Roman" w:eastAsia="Times New Roman" w:hAnsi="Times New Roman" w:cs="Times New Roman"/>
          <w:color w:val="000000"/>
          <w:kern w:val="0"/>
          <w:sz w:val="26"/>
          <w:szCs w:val="26"/>
          <w:lang w:eastAsia="ru-RU" w:bidi="ru-RU"/>
        </w:rPr>
        <w:softHyphen/>
        <w:t>странная литература, 1988, № 10; Курицын В. Книги Борхеса // Искусство и кино, 1993, № 11; Тертерян И. Зеленеющий остров вечности // Иностранная ли</w:t>
      </w:r>
      <w:r w:rsidRPr="00392097">
        <w:rPr>
          <w:rFonts w:ascii="Times New Roman" w:eastAsia="Times New Roman" w:hAnsi="Times New Roman" w:cs="Times New Roman"/>
          <w:color w:val="000000"/>
          <w:kern w:val="0"/>
          <w:sz w:val="26"/>
          <w:szCs w:val="26"/>
          <w:lang w:eastAsia="ru-RU" w:bidi="ru-RU"/>
        </w:rPr>
        <w:softHyphen/>
        <w:t>тература, 1984, № 3; Ямпольский М.Б. Метафоры Борхеса // Латинская Амери</w:t>
      </w:r>
      <w:r w:rsidRPr="00392097">
        <w:rPr>
          <w:rFonts w:ascii="Times New Roman" w:eastAsia="Times New Roman" w:hAnsi="Times New Roman" w:cs="Times New Roman"/>
          <w:color w:val="000000"/>
          <w:kern w:val="0"/>
          <w:sz w:val="26"/>
          <w:szCs w:val="26"/>
          <w:lang w:eastAsia="ru-RU" w:bidi="ru-RU"/>
        </w:rPr>
        <w:softHyphen/>
        <w:t>ка, 1989, № 6; Дубин Б. Четыре притчи о цивилизации // Знамя, 1993, № 10.</w:t>
      </w:r>
    </w:p>
    <w:p w:rsidR="00392097" w:rsidRPr="00392097" w:rsidRDefault="00392097" w:rsidP="00392097">
      <w:pPr>
        <w:tabs>
          <w:tab w:val="clear" w:pos="709"/>
        </w:tabs>
        <w:suppressAutoHyphens w:val="0"/>
        <w:spacing w:after="0" w:line="475" w:lineRule="exact"/>
        <w:ind w:left="40" w:right="40" w:firstLine="540"/>
        <w:rPr>
          <w:rFonts w:ascii="Times New Roman" w:eastAsia="Times New Roman" w:hAnsi="Times New Roman" w:cs="Times New Roman"/>
          <w:color w:val="000000"/>
          <w:kern w:val="0"/>
          <w:sz w:val="26"/>
          <w:szCs w:val="26"/>
          <w:lang w:eastAsia="ru-RU" w:bidi="ru-RU"/>
        </w:rPr>
      </w:pPr>
      <w:r w:rsidRPr="00392097">
        <w:rPr>
          <w:rFonts w:ascii="Times New Roman" w:eastAsia="Times New Roman" w:hAnsi="Times New Roman" w:cs="Times New Roman"/>
          <w:color w:val="000000"/>
          <w:kern w:val="0"/>
          <w:sz w:val="26"/>
          <w:szCs w:val="26"/>
          <w:lang w:eastAsia="ru-RU" w:bidi="ru-RU"/>
        </w:rPr>
        <w:t>Одним из представителей семиотической школы, Левиным Ю.И., были предприняты попытки более глубокого изучения текстов Борхеса. Прежде все</w:t>
      </w:r>
      <w:r w:rsidRPr="00392097">
        <w:rPr>
          <w:rFonts w:ascii="Times New Roman" w:eastAsia="Times New Roman" w:hAnsi="Times New Roman" w:cs="Times New Roman"/>
          <w:color w:val="000000"/>
          <w:kern w:val="0"/>
          <w:sz w:val="26"/>
          <w:szCs w:val="26"/>
          <w:lang w:eastAsia="ru-RU" w:bidi="ru-RU"/>
        </w:rPr>
        <w:softHyphen/>
        <w:t>го необходимо назвать его работу: «Повествовательная структура как генератор смысла: текст в тексте у Х.Л.Борхеса» (Текст в тексте. Труды по знаковым сис</w:t>
      </w:r>
      <w:r w:rsidRPr="00392097">
        <w:rPr>
          <w:rFonts w:ascii="Times New Roman" w:eastAsia="Times New Roman" w:hAnsi="Times New Roman" w:cs="Times New Roman"/>
          <w:color w:val="000000"/>
          <w:kern w:val="0"/>
          <w:sz w:val="26"/>
          <w:szCs w:val="26"/>
          <w:lang w:eastAsia="ru-RU" w:bidi="ru-RU"/>
        </w:rPr>
        <w:softHyphen/>
        <w:t>темам XIV. Тарту, 1981)</w:t>
      </w:r>
    </w:p>
    <w:p w:rsidR="00392097" w:rsidRPr="00392097" w:rsidRDefault="00392097" w:rsidP="00392097">
      <w:pPr>
        <w:tabs>
          <w:tab w:val="clear" w:pos="709"/>
        </w:tabs>
        <w:suppressAutoHyphens w:val="0"/>
        <w:spacing w:after="0" w:line="475" w:lineRule="exact"/>
        <w:ind w:left="40" w:right="40" w:firstLine="540"/>
        <w:rPr>
          <w:rFonts w:ascii="Times New Roman" w:eastAsia="Times New Roman" w:hAnsi="Times New Roman" w:cs="Times New Roman"/>
          <w:color w:val="000000"/>
          <w:kern w:val="0"/>
          <w:sz w:val="26"/>
          <w:szCs w:val="26"/>
          <w:lang w:eastAsia="ru-RU" w:bidi="ru-RU"/>
        </w:rPr>
      </w:pPr>
      <w:r w:rsidRPr="00392097">
        <w:rPr>
          <w:rFonts w:ascii="Times New Roman" w:eastAsia="Times New Roman" w:hAnsi="Times New Roman" w:cs="Times New Roman"/>
          <w:color w:val="000000"/>
          <w:kern w:val="0"/>
          <w:sz w:val="26"/>
          <w:szCs w:val="26"/>
          <w:lang w:eastAsia="ru-RU" w:bidi="ru-RU"/>
        </w:rPr>
        <w:t>Гораздо значительнее и больше интерес к Борхесу в плане раскрытия всего многообразия его творчества проявляется в других странах мира. Это, несо</w:t>
      </w:r>
      <w:r w:rsidRPr="00392097">
        <w:rPr>
          <w:rFonts w:ascii="Times New Roman" w:eastAsia="Times New Roman" w:hAnsi="Times New Roman" w:cs="Times New Roman"/>
          <w:color w:val="000000"/>
          <w:kern w:val="0"/>
          <w:sz w:val="26"/>
          <w:szCs w:val="26"/>
          <w:lang w:eastAsia="ru-RU" w:bidi="ru-RU"/>
        </w:rPr>
        <w:softHyphen/>
        <w:t>мненно, Латинская Америка. Хотя социальная и политическая позиция Борхеса вызывала недоумение, споры, а то и возражения со стороны таких писателей, как Пабло Неруда, Габриэль Гарсиа Маркес, Хулио Кортасар, Мигель Отеро Сильва, Эрнесто Сабато, они тем не менее всегда отзывались о Борхесе как о мастере и зачинателе новой латиноамериканской прозы и уникальном явлении в латиноамериканской культуре. (См. Писатели Латинской Америки о литера</w:t>
      </w:r>
      <w:r w:rsidRPr="00392097">
        <w:rPr>
          <w:rFonts w:ascii="Times New Roman" w:eastAsia="Times New Roman" w:hAnsi="Times New Roman" w:cs="Times New Roman"/>
          <w:color w:val="000000"/>
          <w:kern w:val="0"/>
          <w:sz w:val="26"/>
          <w:szCs w:val="26"/>
          <w:lang w:eastAsia="ru-RU" w:bidi="ru-RU"/>
        </w:rPr>
        <w:softHyphen/>
        <w:t>туре. М., 1982)</w:t>
      </w:r>
    </w:p>
    <w:p w:rsidR="00392097" w:rsidRPr="00392097" w:rsidRDefault="00392097" w:rsidP="00392097">
      <w:pPr>
        <w:tabs>
          <w:tab w:val="clear" w:pos="709"/>
        </w:tabs>
        <w:suppressAutoHyphens w:val="0"/>
        <w:spacing w:after="0" w:line="475" w:lineRule="exact"/>
        <w:ind w:left="40" w:right="40" w:firstLine="540"/>
        <w:rPr>
          <w:rFonts w:ascii="Times New Roman" w:eastAsia="Times New Roman" w:hAnsi="Times New Roman" w:cs="Times New Roman"/>
          <w:color w:val="000000"/>
          <w:kern w:val="0"/>
          <w:sz w:val="26"/>
          <w:szCs w:val="26"/>
          <w:lang w:eastAsia="ru-RU" w:bidi="ru-RU"/>
        </w:rPr>
        <w:sectPr w:rsidR="00392097" w:rsidRPr="00392097">
          <w:headerReference w:type="even" r:id="rId10"/>
          <w:headerReference w:type="default" r:id="rId11"/>
          <w:pgSz w:w="11909" w:h="16838"/>
          <w:pgMar w:top="1634" w:right="943" w:bottom="1245" w:left="981" w:header="0" w:footer="3" w:gutter="0"/>
          <w:cols w:space="720"/>
          <w:noEndnote/>
          <w:titlePg/>
          <w:docGrid w:linePitch="360"/>
        </w:sectPr>
      </w:pPr>
      <w:r w:rsidRPr="00392097">
        <w:rPr>
          <w:rFonts w:ascii="Times New Roman" w:eastAsia="Times New Roman" w:hAnsi="Times New Roman" w:cs="Times New Roman"/>
          <w:color w:val="000000"/>
          <w:kern w:val="0"/>
          <w:sz w:val="26"/>
          <w:szCs w:val="26"/>
          <w:lang w:eastAsia="ru-RU" w:bidi="ru-RU"/>
        </w:rPr>
        <w:t>Он удостоен множества премий, почетных титулов разных университетов и академий, французских, английских, итальянских орденов. В Европе о Борхе</w:t>
      </w:r>
      <w:r w:rsidRPr="00392097">
        <w:rPr>
          <w:rFonts w:ascii="Times New Roman" w:eastAsia="Times New Roman" w:hAnsi="Times New Roman" w:cs="Times New Roman"/>
          <w:color w:val="000000"/>
          <w:kern w:val="0"/>
          <w:sz w:val="26"/>
          <w:szCs w:val="26"/>
          <w:lang w:eastAsia="ru-RU" w:bidi="ru-RU"/>
        </w:rPr>
        <w:softHyphen/>
        <w:t>се писали французы: писатель Морис Бланшо (статья «Литературная бесконеч</w:t>
      </w:r>
      <w:r w:rsidRPr="00392097">
        <w:rPr>
          <w:rFonts w:ascii="Times New Roman" w:eastAsia="Times New Roman" w:hAnsi="Times New Roman" w:cs="Times New Roman"/>
          <w:color w:val="000000"/>
          <w:kern w:val="0"/>
          <w:sz w:val="26"/>
          <w:szCs w:val="26"/>
          <w:lang w:eastAsia="ru-RU" w:bidi="ru-RU"/>
        </w:rPr>
        <w:softHyphen/>
      </w:r>
    </w:p>
    <w:p w:rsidR="00392097" w:rsidRPr="00392097" w:rsidRDefault="00392097" w:rsidP="00392097">
      <w:pPr>
        <w:tabs>
          <w:tab w:val="clear" w:pos="709"/>
        </w:tabs>
        <w:suppressAutoHyphens w:val="0"/>
        <w:spacing w:after="0" w:line="475" w:lineRule="exact"/>
        <w:ind w:left="40" w:right="40" w:firstLine="540"/>
        <w:rPr>
          <w:rFonts w:ascii="Times New Roman" w:eastAsia="Times New Roman" w:hAnsi="Times New Roman" w:cs="Times New Roman"/>
          <w:color w:val="000000"/>
          <w:kern w:val="0"/>
          <w:sz w:val="26"/>
          <w:szCs w:val="26"/>
          <w:lang w:eastAsia="ru-RU" w:bidi="ru-RU"/>
        </w:rPr>
      </w:pPr>
      <w:r w:rsidRPr="00392097">
        <w:rPr>
          <w:rFonts w:ascii="Times New Roman" w:eastAsia="Times New Roman" w:hAnsi="Times New Roman" w:cs="Times New Roman"/>
          <w:color w:val="000000"/>
          <w:kern w:val="0"/>
          <w:sz w:val="26"/>
          <w:szCs w:val="26"/>
          <w:lang w:eastAsia="ru-RU" w:bidi="ru-RU"/>
        </w:rPr>
        <w:t>ность: «Алеф» // Иностранная литература, 1995, № 1), представитель француз</w:t>
      </w:r>
      <w:r w:rsidRPr="00392097">
        <w:rPr>
          <w:rFonts w:ascii="Times New Roman" w:eastAsia="Times New Roman" w:hAnsi="Times New Roman" w:cs="Times New Roman"/>
          <w:color w:val="000000"/>
          <w:kern w:val="0"/>
          <w:sz w:val="26"/>
          <w:szCs w:val="26"/>
          <w:lang w:eastAsia="ru-RU" w:bidi="ru-RU"/>
        </w:rPr>
        <w:softHyphen/>
        <w:t>ского структурализма Жерар Женетт («Фигуры». В 2-х. т., М., 1998); итальян</w:t>
      </w:r>
      <w:r w:rsidRPr="00392097">
        <w:rPr>
          <w:rFonts w:ascii="Times New Roman" w:eastAsia="Times New Roman" w:hAnsi="Times New Roman" w:cs="Times New Roman"/>
          <w:color w:val="000000"/>
          <w:kern w:val="0"/>
          <w:sz w:val="26"/>
          <w:szCs w:val="26"/>
          <w:lang w:eastAsia="ru-RU" w:bidi="ru-RU"/>
        </w:rPr>
        <w:softHyphen/>
        <w:t>цы: Леонардо Шаша (статья «Несуществующий Борхес» // Иностранная литера</w:t>
      </w:r>
      <w:r w:rsidRPr="00392097">
        <w:rPr>
          <w:rFonts w:ascii="Times New Roman" w:eastAsia="Times New Roman" w:hAnsi="Times New Roman" w:cs="Times New Roman"/>
          <w:color w:val="000000"/>
          <w:kern w:val="0"/>
          <w:sz w:val="26"/>
          <w:szCs w:val="26"/>
          <w:lang w:eastAsia="ru-RU" w:bidi="ru-RU"/>
        </w:rPr>
        <w:softHyphen/>
        <w:t>тура, 1995, № 1), и Умберто Эко, который воплощает идею культуры в Хорхе из Бургоса, библиотекаре средневекового монастыря из романа «Имя Розы».</w:t>
      </w:r>
    </w:p>
    <w:p w:rsidR="00392097" w:rsidRPr="00392097" w:rsidRDefault="00392097" w:rsidP="00392097">
      <w:pPr>
        <w:tabs>
          <w:tab w:val="clear" w:pos="709"/>
        </w:tabs>
        <w:suppressAutoHyphens w:val="0"/>
        <w:spacing w:after="0" w:line="480" w:lineRule="exact"/>
        <w:ind w:left="20" w:right="40" w:firstLine="560"/>
        <w:rPr>
          <w:rFonts w:ascii="Times New Roman" w:eastAsia="Times New Roman" w:hAnsi="Times New Roman" w:cs="Times New Roman"/>
          <w:color w:val="000000"/>
          <w:kern w:val="0"/>
          <w:sz w:val="26"/>
          <w:szCs w:val="26"/>
          <w:lang w:eastAsia="ru-RU" w:bidi="ru-RU"/>
        </w:rPr>
      </w:pPr>
      <w:r w:rsidRPr="00392097">
        <w:rPr>
          <w:rFonts w:ascii="Times New Roman" w:eastAsia="Times New Roman" w:hAnsi="Times New Roman" w:cs="Times New Roman"/>
          <w:color w:val="000000"/>
          <w:kern w:val="0"/>
          <w:sz w:val="26"/>
          <w:szCs w:val="26"/>
          <w:lang w:eastAsia="ru-RU" w:bidi="ru-RU"/>
        </w:rPr>
        <w:t>Книги Борхеса вызвали огромный энтузиазм прежде всего во Франции, где критика следила за ним и где его превосходно переводили и изучают и цитиру</w:t>
      </w:r>
      <w:r w:rsidRPr="00392097">
        <w:rPr>
          <w:rFonts w:ascii="Times New Roman" w:eastAsia="Times New Roman" w:hAnsi="Times New Roman" w:cs="Times New Roman"/>
          <w:color w:val="000000"/>
          <w:kern w:val="0"/>
          <w:sz w:val="26"/>
          <w:szCs w:val="26"/>
          <w:lang w:eastAsia="ru-RU" w:bidi="ru-RU"/>
        </w:rPr>
        <w:softHyphen/>
        <w:t>ют по сей день. Известный французский историк культуры Мишель Фуко начи</w:t>
      </w:r>
      <w:r w:rsidRPr="00392097">
        <w:rPr>
          <w:rFonts w:ascii="Times New Roman" w:eastAsia="Times New Roman" w:hAnsi="Times New Roman" w:cs="Times New Roman"/>
          <w:color w:val="000000"/>
          <w:kern w:val="0"/>
          <w:sz w:val="26"/>
          <w:szCs w:val="26"/>
          <w:lang w:eastAsia="ru-RU" w:bidi="ru-RU"/>
        </w:rPr>
        <w:softHyphen/>
        <w:t>нает свое исследование «Слова и вещи» фразой: «Эта книга родилась из одного текста Борхеса» [80, С.28].</w:t>
      </w:r>
    </w:p>
    <w:p w:rsidR="00392097" w:rsidRPr="00392097" w:rsidRDefault="00392097" w:rsidP="00392097">
      <w:pPr>
        <w:tabs>
          <w:tab w:val="clear" w:pos="709"/>
        </w:tabs>
        <w:suppressAutoHyphens w:val="0"/>
        <w:spacing w:after="0" w:line="480" w:lineRule="exact"/>
        <w:ind w:left="20" w:right="40" w:firstLine="560"/>
        <w:rPr>
          <w:rFonts w:ascii="Times New Roman" w:eastAsia="Times New Roman" w:hAnsi="Times New Roman" w:cs="Times New Roman"/>
          <w:color w:val="000000"/>
          <w:kern w:val="0"/>
          <w:sz w:val="26"/>
          <w:szCs w:val="26"/>
          <w:lang w:eastAsia="ru-RU" w:bidi="ru-RU"/>
        </w:rPr>
      </w:pPr>
      <w:r w:rsidRPr="00392097">
        <w:rPr>
          <w:rFonts w:ascii="Times New Roman" w:eastAsia="Times New Roman" w:hAnsi="Times New Roman" w:cs="Times New Roman"/>
          <w:color w:val="000000"/>
          <w:kern w:val="0"/>
          <w:sz w:val="26"/>
          <w:szCs w:val="26"/>
          <w:lang w:eastAsia="ru-RU" w:bidi="ru-RU"/>
        </w:rPr>
        <w:t>Англо-американская критика ставит Борхеса в первый ряд плеяды совре</w:t>
      </w:r>
      <w:r w:rsidRPr="00392097">
        <w:rPr>
          <w:rFonts w:ascii="Times New Roman" w:eastAsia="Times New Roman" w:hAnsi="Times New Roman" w:cs="Times New Roman"/>
          <w:color w:val="000000"/>
          <w:kern w:val="0"/>
          <w:sz w:val="26"/>
          <w:szCs w:val="26"/>
          <w:lang w:eastAsia="ru-RU" w:bidi="ru-RU"/>
        </w:rPr>
        <w:softHyphen/>
        <w:t xml:space="preserve">менных авторов. Прежде всего в Америке необходимо выделить Пола </w:t>
      </w:r>
      <w:r w:rsidRPr="00392097">
        <w:rPr>
          <w:rFonts w:ascii="Times New Roman" w:eastAsia="Times New Roman" w:hAnsi="Times New Roman" w:cs="Times New Roman"/>
          <w:color w:val="000000"/>
          <w:kern w:val="0"/>
          <w:sz w:val="26"/>
          <w:szCs w:val="26"/>
          <w:lang w:val="uk-UA" w:eastAsia="uk-UA" w:bidi="uk-UA"/>
        </w:rPr>
        <w:t xml:space="preserve">де </w:t>
      </w:r>
      <w:r w:rsidRPr="00392097">
        <w:rPr>
          <w:rFonts w:ascii="Times New Roman" w:eastAsia="Times New Roman" w:hAnsi="Times New Roman" w:cs="Times New Roman"/>
          <w:color w:val="000000"/>
          <w:kern w:val="0"/>
          <w:sz w:val="26"/>
          <w:szCs w:val="26"/>
          <w:lang w:eastAsia="ru-RU" w:bidi="ru-RU"/>
        </w:rPr>
        <w:t>Мэна, Джорджа Стайнера, Маргерит Юрсенар, Джона Апдайка, которые предприни</w:t>
      </w:r>
      <w:r w:rsidRPr="00392097">
        <w:rPr>
          <w:rFonts w:ascii="Times New Roman" w:eastAsia="Times New Roman" w:hAnsi="Times New Roman" w:cs="Times New Roman"/>
          <w:color w:val="000000"/>
          <w:kern w:val="0"/>
          <w:sz w:val="26"/>
          <w:szCs w:val="26"/>
          <w:lang w:eastAsia="ru-RU" w:bidi="ru-RU"/>
        </w:rPr>
        <w:softHyphen/>
        <w:t>мали попытки анализировать произведения Борхеса в филологическом, фило</w:t>
      </w:r>
      <w:r w:rsidRPr="00392097">
        <w:rPr>
          <w:rFonts w:ascii="Times New Roman" w:eastAsia="Times New Roman" w:hAnsi="Times New Roman" w:cs="Times New Roman"/>
          <w:color w:val="000000"/>
          <w:kern w:val="0"/>
          <w:sz w:val="26"/>
          <w:szCs w:val="26"/>
          <w:lang w:eastAsia="ru-RU" w:bidi="ru-RU"/>
        </w:rPr>
        <w:softHyphen/>
        <w:t>софском и отчасти в культурологическом аспектах.</w:t>
      </w:r>
    </w:p>
    <w:p w:rsidR="00392097" w:rsidRPr="00392097" w:rsidRDefault="00392097" w:rsidP="00392097">
      <w:pPr>
        <w:tabs>
          <w:tab w:val="clear" w:pos="709"/>
        </w:tabs>
        <w:suppressAutoHyphens w:val="0"/>
        <w:spacing w:after="0" w:line="480" w:lineRule="exact"/>
        <w:ind w:left="20" w:right="40" w:firstLine="560"/>
        <w:rPr>
          <w:rFonts w:ascii="Times New Roman" w:eastAsia="Times New Roman" w:hAnsi="Times New Roman" w:cs="Times New Roman"/>
          <w:color w:val="000000"/>
          <w:kern w:val="0"/>
          <w:sz w:val="26"/>
          <w:szCs w:val="26"/>
          <w:lang w:eastAsia="ru-RU" w:bidi="ru-RU"/>
        </w:rPr>
      </w:pPr>
      <w:r w:rsidRPr="00392097">
        <w:rPr>
          <w:rFonts w:ascii="Times New Roman" w:eastAsia="Times New Roman" w:hAnsi="Times New Roman" w:cs="Times New Roman"/>
          <w:color w:val="000000"/>
          <w:kern w:val="0"/>
          <w:sz w:val="26"/>
          <w:szCs w:val="26"/>
          <w:lang w:eastAsia="ru-RU" w:bidi="ru-RU"/>
        </w:rPr>
        <w:t>Многие русские исследователи его творчества говорят о нем как об одном из интереснейших мыслителей нашего времени, к голосу которого прислуши</w:t>
      </w:r>
      <w:r w:rsidRPr="00392097">
        <w:rPr>
          <w:rFonts w:ascii="Times New Roman" w:eastAsia="Times New Roman" w:hAnsi="Times New Roman" w:cs="Times New Roman"/>
          <w:color w:val="000000"/>
          <w:kern w:val="0"/>
          <w:sz w:val="26"/>
          <w:szCs w:val="26"/>
          <w:lang w:eastAsia="ru-RU" w:bidi="ru-RU"/>
        </w:rPr>
        <w:softHyphen/>
        <w:t>ваются виднейшие умы 20 века, выделяя парадоксализм его мышления, глубо</w:t>
      </w:r>
      <w:r w:rsidRPr="00392097">
        <w:rPr>
          <w:rFonts w:ascii="Times New Roman" w:eastAsia="Times New Roman" w:hAnsi="Times New Roman" w:cs="Times New Roman"/>
          <w:color w:val="000000"/>
          <w:kern w:val="0"/>
          <w:sz w:val="26"/>
          <w:szCs w:val="26"/>
          <w:lang w:eastAsia="ru-RU" w:bidi="ru-RU"/>
        </w:rPr>
        <w:softHyphen/>
        <w:t>кое знание религий, историй и культур всевозможных народов. Некоторые оте</w:t>
      </w:r>
      <w:r w:rsidRPr="00392097">
        <w:rPr>
          <w:rFonts w:ascii="Times New Roman" w:eastAsia="Times New Roman" w:hAnsi="Times New Roman" w:cs="Times New Roman"/>
          <w:color w:val="000000"/>
          <w:kern w:val="0"/>
          <w:sz w:val="26"/>
          <w:szCs w:val="26"/>
          <w:lang w:eastAsia="ru-RU" w:bidi="ru-RU"/>
        </w:rPr>
        <w:softHyphen/>
        <w:t>чественные знатоки Борхеса отмечают значительное влияние аргентинского философа на русскую литературу, имея в виду появления последователей, «борхесианцев» и близость его идей. Так, Дмитрий Стахов в предисловии к публикации рассказов Борхеса в литературном приложении «Огонька» пишет: «Борхесианство» на русской почве - явление не только и не столько культуро</w:t>
      </w:r>
      <w:r w:rsidRPr="00392097">
        <w:rPr>
          <w:rFonts w:ascii="Times New Roman" w:eastAsia="Times New Roman" w:hAnsi="Times New Roman" w:cs="Times New Roman"/>
          <w:color w:val="000000"/>
          <w:kern w:val="0"/>
          <w:sz w:val="26"/>
          <w:szCs w:val="26"/>
          <w:lang w:eastAsia="ru-RU" w:bidi="ru-RU"/>
        </w:rPr>
        <w:softHyphen/>
        <w:t>логическое. Россия , пожалуй, единственная страна, где сказку попытались сде</w:t>
      </w:r>
      <w:r w:rsidRPr="00392097">
        <w:rPr>
          <w:rFonts w:ascii="Times New Roman" w:eastAsia="Times New Roman" w:hAnsi="Times New Roman" w:cs="Times New Roman"/>
          <w:color w:val="000000"/>
          <w:kern w:val="0"/>
          <w:sz w:val="26"/>
          <w:szCs w:val="26"/>
          <w:lang w:eastAsia="ru-RU" w:bidi="ru-RU"/>
        </w:rPr>
        <w:softHyphen/>
        <w:t>лать былью, и поползновения вернуться к подобной мифопрактической дея</w:t>
      </w:r>
      <w:r w:rsidRPr="00392097">
        <w:rPr>
          <w:rFonts w:ascii="Times New Roman" w:eastAsia="Times New Roman" w:hAnsi="Times New Roman" w:cs="Times New Roman"/>
          <w:color w:val="000000"/>
          <w:kern w:val="0"/>
          <w:sz w:val="26"/>
          <w:szCs w:val="26"/>
          <w:lang w:eastAsia="ru-RU" w:bidi="ru-RU"/>
        </w:rPr>
        <w:softHyphen/>
        <w:t>тельности наблюдаются и по сей день. Вымыслы Борхеса, его парадоксы, сме</w:t>
      </w:r>
      <w:r w:rsidRPr="00392097">
        <w:rPr>
          <w:rFonts w:ascii="Times New Roman" w:eastAsia="Times New Roman" w:hAnsi="Times New Roman" w:cs="Times New Roman"/>
          <w:color w:val="000000"/>
          <w:kern w:val="0"/>
          <w:sz w:val="26"/>
          <w:szCs w:val="26"/>
          <w:lang w:eastAsia="ru-RU" w:bidi="ru-RU"/>
        </w:rPr>
        <w:softHyphen/>
        <w:t>шение фантазии с повседневностью, прорастание вымыслов в реальность - это одновременно и характерная, отличительная черта отечественной «взрыхленной» почвы. Здесь Борхес для нас удивительно свой, причем бли</w:t>
      </w:r>
      <w:r w:rsidRPr="00392097">
        <w:rPr>
          <w:rFonts w:ascii="Times New Roman" w:eastAsia="Times New Roman" w:hAnsi="Times New Roman" w:cs="Times New Roman"/>
          <w:color w:val="000000"/>
          <w:kern w:val="0"/>
          <w:sz w:val="26"/>
          <w:szCs w:val="26"/>
          <w:lang w:eastAsia="ru-RU" w:bidi="ru-RU"/>
        </w:rPr>
        <w:softHyphen/>
        <w:t>зость его как бы увеличивается день ото дня». (См. «Огонек», 1993, № 39)</w:t>
      </w:r>
    </w:p>
    <w:p w:rsidR="00392097" w:rsidRPr="00392097" w:rsidRDefault="00392097" w:rsidP="00392097">
      <w:pPr>
        <w:tabs>
          <w:tab w:val="clear" w:pos="709"/>
          <w:tab w:val="right" w:pos="3443"/>
        </w:tabs>
        <w:suppressAutoHyphens w:val="0"/>
        <w:spacing w:after="0" w:line="475" w:lineRule="exact"/>
        <w:ind w:left="40" w:right="20" w:firstLine="540"/>
        <w:rPr>
          <w:rFonts w:ascii="Times New Roman" w:eastAsia="Times New Roman" w:hAnsi="Times New Roman" w:cs="Times New Roman"/>
          <w:color w:val="000000"/>
          <w:kern w:val="0"/>
          <w:sz w:val="26"/>
          <w:szCs w:val="26"/>
          <w:lang w:eastAsia="ru-RU" w:bidi="ru-RU"/>
        </w:rPr>
      </w:pPr>
      <w:r w:rsidRPr="00392097">
        <w:rPr>
          <w:rFonts w:ascii="Times New Roman" w:eastAsia="Times New Roman" w:hAnsi="Times New Roman" w:cs="Times New Roman"/>
          <w:color w:val="000000"/>
          <w:kern w:val="0"/>
          <w:sz w:val="26"/>
          <w:szCs w:val="26"/>
          <w:lang w:eastAsia="ru-RU" w:bidi="ru-RU"/>
        </w:rPr>
        <w:t>Александр Генис продолжает тему «присутствия» Борхеса на русской поч</w:t>
      </w:r>
      <w:r w:rsidRPr="00392097">
        <w:rPr>
          <w:rFonts w:ascii="Times New Roman" w:eastAsia="Times New Roman" w:hAnsi="Times New Roman" w:cs="Times New Roman"/>
          <w:color w:val="000000"/>
          <w:kern w:val="0"/>
          <w:sz w:val="26"/>
          <w:szCs w:val="26"/>
          <w:lang w:eastAsia="ru-RU" w:bidi="ru-RU"/>
        </w:rPr>
        <w:softHyphen/>
        <w:t>ве: «Россия в самом деле напоминает интеллектуальные каламбуры Борхеса. Чем реалистичнее была - или считалось таковой литература, тем фантастичнее становилась жизнь. Ведь единственной продукцией, которую советская реаль</w:t>
      </w:r>
      <w:r w:rsidRPr="00392097">
        <w:rPr>
          <w:rFonts w:ascii="Times New Roman" w:eastAsia="Times New Roman" w:hAnsi="Times New Roman" w:cs="Times New Roman"/>
          <w:color w:val="000000"/>
          <w:kern w:val="0"/>
          <w:sz w:val="26"/>
          <w:szCs w:val="26"/>
          <w:lang w:eastAsia="ru-RU" w:bidi="ru-RU"/>
        </w:rPr>
        <w:softHyphen/>
        <w:t>ность производила в изобилии, были фантомы вроде «социалистического со</w:t>
      </w:r>
      <w:r w:rsidRPr="00392097">
        <w:rPr>
          <w:rFonts w:ascii="Times New Roman" w:eastAsia="Times New Roman" w:hAnsi="Times New Roman" w:cs="Times New Roman"/>
          <w:color w:val="000000"/>
          <w:kern w:val="0"/>
          <w:sz w:val="26"/>
          <w:szCs w:val="26"/>
          <w:lang w:eastAsia="ru-RU" w:bidi="ru-RU"/>
        </w:rPr>
        <w:softHyphen/>
        <w:t>ревнования». И в постсоветской России никак не удается разнять на составные части этот коктейль вымысла с действительностью. В то лее время это именно тот раствор, с каким имел дело Борхес, писавший о том , как вести себя в искус</w:t>
      </w:r>
      <w:r w:rsidRPr="00392097">
        <w:rPr>
          <w:rFonts w:ascii="Times New Roman" w:eastAsia="Times New Roman" w:hAnsi="Times New Roman" w:cs="Times New Roman"/>
          <w:color w:val="000000"/>
          <w:kern w:val="0"/>
          <w:sz w:val="26"/>
          <w:szCs w:val="26"/>
          <w:lang w:eastAsia="ru-RU" w:bidi="ru-RU"/>
        </w:rPr>
        <w:softHyphen/>
        <w:t>ственном мире, который мы сами себе придумываем. Поэтому в осознавшей иллюзорности своей действительности России книги Борхеса кажутся путевод</w:t>
      </w:r>
      <w:r w:rsidRPr="00392097">
        <w:rPr>
          <w:rFonts w:ascii="Times New Roman" w:eastAsia="Times New Roman" w:hAnsi="Times New Roman" w:cs="Times New Roman"/>
          <w:color w:val="000000"/>
          <w:kern w:val="0"/>
          <w:sz w:val="26"/>
          <w:szCs w:val="26"/>
          <w:lang w:eastAsia="ru-RU" w:bidi="ru-RU"/>
        </w:rPr>
        <w:softHyphen/>
        <w:t>ными» [14, С.215]</w:t>
      </w:r>
      <w:r w:rsidRPr="00392097">
        <w:rPr>
          <w:rFonts w:ascii="Times New Roman" w:eastAsia="Times New Roman" w:hAnsi="Times New Roman" w:cs="Times New Roman"/>
          <w:color w:val="000000"/>
          <w:kern w:val="0"/>
          <w:sz w:val="26"/>
          <w:szCs w:val="26"/>
          <w:lang w:eastAsia="ru-RU" w:bidi="ru-RU"/>
        </w:rPr>
        <w:tab/>
        <w:t>'</w:t>
      </w:r>
    </w:p>
    <w:p w:rsidR="00392097" w:rsidRPr="00392097" w:rsidRDefault="00392097" w:rsidP="00392097">
      <w:pPr>
        <w:tabs>
          <w:tab w:val="clear" w:pos="709"/>
        </w:tabs>
        <w:suppressAutoHyphens w:val="0"/>
        <w:spacing w:after="0" w:line="475" w:lineRule="exact"/>
        <w:ind w:left="40" w:right="20" w:firstLine="540"/>
        <w:rPr>
          <w:rFonts w:ascii="Times New Roman" w:eastAsia="Times New Roman" w:hAnsi="Times New Roman" w:cs="Times New Roman"/>
          <w:color w:val="000000"/>
          <w:kern w:val="0"/>
          <w:sz w:val="26"/>
          <w:szCs w:val="26"/>
          <w:lang w:eastAsia="ru-RU" w:bidi="ru-RU"/>
        </w:rPr>
      </w:pPr>
      <w:r w:rsidRPr="00392097">
        <w:rPr>
          <w:rFonts w:ascii="Times New Roman" w:eastAsia="Times New Roman" w:hAnsi="Times New Roman" w:cs="Times New Roman"/>
          <w:color w:val="000000"/>
          <w:kern w:val="0"/>
          <w:sz w:val="26"/>
          <w:szCs w:val="26"/>
          <w:lang w:eastAsia="ru-RU" w:bidi="ru-RU"/>
        </w:rPr>
        <w:t>С 1994 г. в Дании в городе Орхус при университете находится Центр ис</w:t>
      </w:r>
      <w:r w:rsidRPr="00392097">
        <w:rPr>
          <w:rFonts w:ascii="Times New Roman" w:eastAsia="Times New Roman" w:hAnsi="Times New Roman" w:cs="Times New Roman"/>
          <w:color w:val="000000"/>
          <w:kern w:val="0"/>
          <w:sz w:val="26"/>
          <w:szCs w:val="26"/>
          <w:lang w:eastAsia="ru-RU" w:bidi="ru-RU"/>
        </w:rPr>
        <w:softHyphen/>
        <w:t>следований и документации «Хорхе Луис Борхес», где проходит сбор и изуче</w:t>
      </w:r>
      <w:r w:rsidRPr="00392097">
        <w:rPr>
          <w:rFonts w:ascii="Times New Roman" w:eastAsia="Times New Roman" w:hAnsi="Times New Roman" w:cs="Times New Roman"/>
          <w:color w:val="000000"/>
          <w:kern w:val="0"/>
          <w:sz w:val="26"/>
          <w:szCs w:val="26"/>
          <w:lang w:eastAsia="ru-RU" w:bidi="ru-RU"/>
        </w:rPr>
        <w:softHyphen/>
        <w:t xml:space="preserve">ние информации со всего мира о биографии, творчестве и всего, что связано с Борхесом. При центре издается журнал </w:t>
      </w:r>
      <w:r w:rsidRPr="00392097">
        <w:rPr>
          <w:rFonts w:ascii="Times New Roman" w:eastAsia="Times New Roman" w:hAnsi="Times New Roman" w:cs="Times New Roman"/>
          <w:color w:val="000000"/>
          <w:kern w:val="0"/>
          <w:sz w:val="26"/>
          <w:szCs w:val="26"/>
          <w:lang w:eastAsia="en-US" w:bidi="en-US"/>
        </w:rPr>
        <w:t>«</w:t>
      </w:r>
      <w:r w:rsidRPr="00392097">
        <w:rPr>
          <w:rFonts w:ascii="Times New Roman" w:eastAsia="Times New Roman" w:hAnsi="Times New Roman" w:cs="Times New Roman"/>
          <w:color w:val="000000"/>
          <w:kern w:val="0"/>
          <w:sz w:val="26"/>
          <w:szCs w:val="26"/>
          <w:lang w:val="en-US" w:eastAsia="en-US" w:bidi="en-US"/>
        </w:rPr>
        <w:t>Variaciones</w:t>
      </w:r>
      <w:r w:rsidRPr="00392097">
        <w:rPr>
          <w:rFonts w:ascii="Times New Roman" w:eastAsia="Times New Roman" w:hAnsi="Times New Roman" w:cs="Times New Roman"/>
          <w:color w:val="000000"/>
          <w:kern w:val="0"/>
          <w:sz w:val="26"/>
          <w:szCs w:val="26"/>
          <w:lang w:eastAsia="en-US" w:bidi="en-US"/>
        </w:rPr>
        <w:t xml:space="preserve"> </w:t>
      </w:r>
      <w:r w:rsidRPr="00392097">
        <w:rPr>
          <w:rFonts w:ascii="Times New Roman" w:eastAsia="Times New Roman" w:hAnsi="Times New Roman" w:cs="Times New Roman"/>
          <w:color w:val="000000"/>
          <w:kern w:val="0"/>
          <w:sz w:val="26"/>
          <w:szCs w:val="26"/>
          <w:lang w:val="en-US" w:eastAsia="en-US" w:bidi="en-US"/>
        </w:rPr>
        <w:t>Borges</w:t>
      </w:r>
      <w:r w:rsidRPr="00392097">
        <w:rPr>
          <w:rFonts w:ascii="Times New Roman" w:eastAsia="Times New Roman" w:hAnsi="Times New Roman" w:cs="Times New Roman"/>
          <w:color w:val="000000"/>
          <w:kern w:val="0"/>
          <w:sz w:val="26"/>
          <w:szCs w:val="26"/>
          <w:lang w:eastAsia="en-US" w:bidi="en-US"/>
        </w:rPr>
        <w:t xml:space="preserve">», </w:t>
      </w:r>
      <w:r w:rsidRPr="00392097">
        <w:rPr>
          <w:rFonts w:ascii="Times New Roman" w:eastAsia="Times New Roman" w:hAnsi="Times New Roman" w:cs="Times New Roman"/>
          <w:color w:val="000000"/>
          <w:kern w:val="0"/>
          <w:sz w:val="26"/>
          <w:szCs w:val="26"/>
          <w:lang w:eastAsia="ru-RU" w:bidi="ru-RU"/>
        </w:rPr>
        <w:t>который выходит с 1986 г дважды в год, где публикуются материалы на испанском, английском и французском языках. Каждый номер посвящен определенной теме, среди кото</w:t>
      </w:r>
      <w:r w:rsidRPr="00392097">
        <w:rPr>
          <w:rFonts w:ascii="Times New Roman" w:eastAsia="Times New Roman" w:hAnsi="Times New Roman" w:cs="Times New Roman"/>
          <w:color w:val="000000"/>
          <w:kern w:val="0"/>
          <w:sz w:val="26"/>
          <w:szCs w:val="26"/>
          <w:lang w:eastAsia="ru-RU" w:bidi="ru-RU"/>
        </w:rPr>
        <w:softHyphen/>
        <w:t>рых были освящены такие, как метафоры борхесовской прозы и поэзии, отно</w:t>
      </w:r>
      <w:r w:rsidRPr="00392097">
        <w:rPr>
          <w:rFonts w:ascii="Times New Roman" w:eastAsia="Times New Roman" w:hAnsi="Times New Roman" w:cs="Times New Roman"/>
          <w:color w:val="000000"/>
          <w:kern w:val="0"/>
          <w:sz w:val="26"/>
          <w:szCs w:val="26"/>
          <w:lang w:eastAsia="ru-RU" w:bidi="ru-RU"/>
        </w:rPr>
        <w:softHyphen/>
        <w:t>шения Борхеса и литературной критики, детективное творчество, борхесовское воображение и многие другие. В журнале публикуются литературоведы, исто</w:t>
      </w:r>
      <w:r w:rsidRPr="00392097">
        <w:rPr>
          <w:rFonts w:ascii="Times New Roman" w:eastAsia="Times New Roman" w:hAnsi="Times New Roman" w:cs="Times New Roman"/>
          <w:color w:val="000000"/>
          <w:kern w:val="0"/>
          <w:sz w:val="26"/>
          <w:szCs w:val="26"/>
          <w:lang w:eastAsia="ru-RU" w:bidi="ru-RU"/>
        </w:rPr>
        <w:softHyphen/>
        <w:t>рики, писатели и просто читатели из Аргентины, Франции, США, Англии, Ар</w:t>
      </w:r>
      <w:r w:rsidRPr="00392097">
        <w:rPr>
          <w:rFonts w:ascii="Times New Roman" w:eastAsia="Times New Roman" w:hAnsi="Times New Roman" w:cs="Times New Roman"/>
          <w:color w:val="000000"/>
          <w:kern w:val="0"/>
          <w:sz w:val="26"/>
          <w:szCs w:val="26"/>
          <w:lang w:eastAsia="ru-RU" w:bidi="ru-RU"/>
        </w:rPr>
        <w:softHyphen/>
        <w:t>мении, но российских материалов в журнале пока еще не было. В диссертации использованы материалы этого журнала и других источников на испанском языке.</w:t>
      </w:r>
    </w:p>
    <w:p w:rsidR="00392097" w:rsidRPr="00392097" w:rsidRDefault="00392097" w:rsidP="00392097">
      <w:pPr>
        <w:tabs>
          <w:tab w:val="clear" w:pos="709"/>
        </w:tabs>
        <w:suppressAutoHyphens w:val="0"/>
        <w:spacing w:after="0" w:line="475" w:lineRule="exact"/>
        <w:ind w:left="40" w:right="20" w:firstLine="540"/>
        <w:rPr>
          <w:rFonts w:ascii="Times New Roman" w:eastAsia="Times New Roman" w:hAnsi="Times New Roman" w:cs="Times New Roman"/>
          <w:color w:val="000000"/>
          <w:kern w:val="0"/>
          <w:sz w:val="26"/>
          <w:szCs w:val="26"/>
          <w:lang w:eastAsia="ru-RU" w:bidi="ru-RU"/>
        </w:rPr>
      </w:pPr>
      <w:r w:rsidRPr="00392097">
        <w:rPr>
          <w:rFonts w:ascii="Times New Roman" w:eastAsia="Times New Roman" w:hAnsi="Times New Roman" w:cs="Times New Roman"/>
          <w:color w:val="000000"/>
          <w:kern w:val="0"/>
          <w:sz w:val="26"/>
          <w:szCs w:val="26"/>
          <w:lang w:eastAsia="ru-RU" w:bidi="ru-RU"/>
        </w:rPr>
        <w:t>За прошедший 1999 г. к столетию мыслителя во многих странах мира про</w:t>
      </w:r>
      <w:r w:rsidRPr="00392097">
        <w:rPr>
          <w:rFonts w:ascii="Times New Roman" w:eastAsia="Times New Roman" w:hAnsi="Times New Roman" w:cs="Times New Roman"/>
          <w:color w:val="000000"/>
          <w:kern w:val="0"/>
          <w:sz w:val="26"/>
          <w:szCs w:val="26"/>
          <w:lang w:eastAsia="ru-RU" w:bidi="ru-RU"/>
        </w:rPr>
        <w:softHyphen/>
        <w:t>шли конгрессы и коллоквиумы во многих учебных заведениях Западной Евро</w:t>
      </w:r>
      <w:r w:rsidRPr="00392097">
        <w:rPr>
          <w:rFonts w:ascii="Times New Roman" w:eastAsia="Times New Roman" w:hAnsi="Times New Roman" w:cs="Times New Roman"/>
          <w:color w:val="000000"/>
          <w:kern w:val="0"/>
          <w:sz w:val="26"/>
          <w:szCs w:val="26"/>
          <w:lang w:eastAsia="ru-RU" w:bidi="ru-RU"/>
        </w:rPr>
        <w:softHyphen/>
        <w:t>пы и Латинской Америки: Лейпцига, Брюсселя, Сан-Паоло, Лондона, Кубы.</w:t>
      </w:r>
    </w:p>
    <w:p w:rsidR="00392097" w:rsidRPr="00392097" w:rsidRDefault="00392097" w:rsidP="00392097">
      <w:pPr>
        <w:tabs>
          <w:tab w:val="clear" w:pos="709"/>
        </w:tabs>
        <w:suppressAutoHyphens w:val="0"/>
        <w:spacing w:after="420" w:line="480" w:lineRule="exact"/>
        <w:ind w:left="40" w:right="40" w:firstLine="560"/>
        <w:rPr>
          <w:rFonts w:ascii="Times New Roman" w:eastAsia="Times New Roman" w:hAnsi="Times New Roman" w:cs="Times New Roman"/>
          <w:color w:val="000000"/>
          <w:kern w:val="0"/>
          <w:sz w:val="26"/>
          <w:szCs w:val="26"/>
          <w:lang w:eastAsia="ru-RU" w:bidi="ru-RU"/>
        </w:rPr>
      </w:pPr>
      <w:r w:rsidRPr="00392097">
        <w:rPr>
          <w:rFonts w:ascii="Times New Roman" w:eastAsia="Times New Roman" w:hAnsi="Times New Roman" w:cs="Times New Roman"/>
          <w:color w:val="000000"/>
          <w:kern w:val="0"/>
          <w:sz w:val="26"/>
          <w:szCs w:val="26"/>
          <w:lang w:eastAsia="ru-RU" w:bidi="ru-RU"/>
        </w:rPr>
        <w:t>Вместе с тем до сих пор не было предпринято обобщающего и целостного исследования творчества Х.Л. Борхеса в контексте философии культуры. Это и стало темой данного исследования.</w:t>
      </w:r>
    </w:p>
    <w:p w:rsidR="00392097" w:rsidRPr="00392097" w:rsidRDefault="00392097" w:rsidP="00392097">
      <w:pPr>
        <w:tabs>
          <w:tab w:val="clear" w:pos="709"/>
        </w:tabs>
        <w:suppressAutoHyphens w:val="0"/>
        <w:spacing w:after="0" w:line="480" w:lineRule="exact"/>
        <w:ind w:left="40" w:firstLine="560"/>
        <w:rPr>
          <w:rFonts w:ascii="Times New Roman" w:eastAsia="Times New Roman" w:hAnsi="Times New Roman" w:cs="Times New Roman"/>
          <w:b/>
          <w:bCs/>
          <w:i/>
          <w:iCs/>
          <w:color w:val="000000"/>
          <w:kern w:val="0"/>
          <w:sz w:val="26"/>
          <w:szCs w:val="26"/>
          <w:lang w:eastAsia="ru-RU" w:bidi="ru-RU"/>
        </w:rPr>
      </w:pPr>
      <w:r w:rsidRPr="00392097">
        <w:rPr>
          <w:rFonts w:ascii="Times New Roman" w:eastAsia="Times New Roman" w:hAnsi="Times New Roman" w:cs="Times New Roman"/>
          <w:b/>
          <w:bCs/>
          <w:i/>
          <w:iCs/>
          <w:color w:val="000000"/>
          <w:kern w:val="0"/>
          <w:sz w:val="26"/>
          <w:szCs w:val="26"/>
          <w:lang w:eastAsia="ru-RU" w:bidi="ru-RU"/>
        </w:rPr>
        <w:t>Цель и задачи работы</w:t>
      </w:r>
    </w:p>
    <w:p w:rsidR="00392097" w:rsidRPr="00392097" w:rsidRDefault="00392097" w:rsidP="00392097">
      <w:pPr>
        <w:tabs>
          <w:tab w:val="clear" w:pos="709"/>
        </w:tabs>
        <w:suppressAutoHyphens w:val="0"/>
        <w:spacing w:after="0" w:line="480" w:lineRule="exact"/>
        <w:ind w:left="40" w:right="40" w:firstLine="560"/>
        <w:rPr>
          <w:rFonts w:ascii="Times New Roman" w:eastAsia="Times New Roman" w:hAnsi="Times New Roman" w:cs="Times New Roman"/>
          <w:color w:val="000000"/>
          <w:kern w:val="0"/>
          <w:sz w:val="26"/>
          <w:szCs w:val="26"/>
          <w:lang w:eastAsia="ru-RU" w:bidi="ru-RU"/>
        </w:rPr>
      </w:pPr>
      <w:r w:rsidRPr="00392097">
        <w:rPr>
          <w:rFonts w:ascii="Times New Roman" w:eastAsia="Times New Roman" w:hAnsi="Times New Roman" w:cs="Times New Roman"/>
          <w:color w:val="000000"/>
          <w:kern w:val="0"/>
          <w:sz w:val="26"/>
          <w:szCs w:val="26"/>
          <w:lang w:eastAsia="ru-RU" w:bidi="ru-RU"/>
        </w:rPr>
        <w:t>Основная цель настоящей работы состоит в том, чтобы выявить в творче</w:t>
      </w:r>
      <w:r w:rsidRPr="00392097">
        <w:rPr>
          <w:rFonts w:ascii="Times New Roman" w:eastAsia="Times New Roman" w:hAnsi="Times New Roman" w:cs="Times New Roman"/>
          <w:color w:val="000000"/>
          <w:kern w:val="0"/>
          <w:sz w:val="26"/>
          <w:szCs w:val="26"/>
          <w:lang w:eastAsia="ru-RU" w:bidi="ru-RU"/>
        </w:rPr>
        <w:softHyphen/>
        <w:t>стве аргентинского писателя и поэта Х.Л. Борхеса культурологические и фило</w:t>
      </w:r>
      <w:r w:rsidRPr="00392097">
        <w:rPr>
          <w:rFonts w:ascii="Times New Roman" w:eastAsia="Times New Roman" w:hAnsi="Times New Roman" w:cs="Times New Roman"/>
          <w:color w:val="000000"/>
          <w:kern w:val="0"/>
          <w:sz w:val="26"/>
          <w:szCs w:val="26"/>
          <w:lang w:eastAsia="ru-RU" w:bidi="ru-RU"/>
        </w:rPr>
        <w:softHyphen/>
        <w:t>софские идеи и показать его место в философской культурологической мировой мысли.</w:t>
      </w:r>
    </w:p>
    <w:p w:rsidR="00392097" w:rsidRPr="00392097" w:rsidRDefault="00392097" w:rsidP="00392097">
      <w:pPr>
        <w:tabs>
          <w:tab w:val="clear" w:pos="709"/>
        </w:tabs>
        <w:suppressAutoHyphens w:val="0"/>
        <w:spacing w:after="0" w:line="480" w:lineRule="exact"/>
        <w:ind w:left="40" w:firstLine="560"/>
        <w:rPr>
          <w:rFonts w:ascii="Times New Roman" w:eastAsia="Times New Roman" w:hAnsi="Times New Roman" w:cs="Times New Roman"/>
          <w:color w:val="000000"/>
          <w:kern w:val="0"/>
          <w:sz w:val="26"/>
          <w:szCs w:val="26"/>
          <w:lang w:eastAsia="ru-RU" w:bidi="ru-RU"/>
        </w:rPr>
      </w:pPr>
      <w:r w:rsidRPr="00392097">
        <w:rPr>
          <w:rFonts w:ascii="Times New Roman" w:eastAsia="Times New Roman" w:hAnsi="Times New Roman" w:cs="Times New Roman"/>
          <w:color w:val="000000"/>
          <w:kern w:val="0"/>
          <w:sz w:val="26"/>
          <w:szCs w:val="26"/>
          <w:lang w:eastAsia="ru-RU" w:bidi="ru-RU"/>
        </w:rPr>
        <w:t>Общая цель работы конкретизируется следующими поисковыми задачами:</w:t>
      </w:r>
    </w:p>
    <w:p w:rsidR="00392097" w:rsidRPr="00392097" w:rsidRDefault="00392097" w:rsidP="00392097">
      <w:pPr>
        <w:tabs>
          <w:tab w:val="clear" w:pos="709"/>
        </w:tabs>
        <w:suppressAutoHyphens w:val="0"/>
        <w:spacing w:after="0" w:line="480" w:lineRule="exact"/>
        <w:ind w:left="40" w:right="40" w:firstLine="560"/>
        <w:rPr>
          <w:rFonts w:ascii="Times New Roman" w:eastAsia="Times New Roman" w:hAnsi="Times New Roman" w:cs="Times New Roman"/>
          <w:color w:val="000000"/>
          <w:kern w:val="0"/>
          <w:sz w:val="26"/>
          <w:szCs w:val="26"/>
          <w:lang w:eastAsia="ru-RU" w:bidi="ru-RU"/>
        </w:rPr>
      </w:pPr>
      <w:r w:rsidRPr="00392097">
        <w:rPr>
          <w:rFonts w:ascii="Times New Roman" w:eastAsia="Times New Roman" w:hAnsi="Times New Roman" w:cs="Times New Roman"/>
          <w:color w:val="000000"/>
          <w:kern w:val="0"/>
          <w:sz w:val="26"/>
          <w:szCs w:val="26"/>
          <w:lang w:eastAsia="ru-RU" w:bidi="ru-RU"/>
        </w:rPr>
        <w:t>Я показать творчество Х.Л. Борхеса как уникальное явление латиноамери</w:t>
      </w:r>
      <w:r w:rsidRPr="00392097">
        <w:rPr>
          <w:rFonts w:ascii="Times New Roman" w:eastAsia="Times New Roman" w:hAnsi="Times New Roman" w:cs="Times New Roman"/>
          <w:color w:val="000000"/>
          <w:kern w:val="0"/>
          <w:sz w:val="26"/>
          <w:szCs w:val="26"/>
          <w:lang w:eastAsia="ru-RU" w:bidi="ru-RU"/>
        </w:rPr>
        <w:softHyphen/>
        <w:t>канской и мировой философской мысли;</w:t>
      </w:r>
    </w:p>
    <w:p w:rsidR="00392097" w:rsidRPr="00392097" w:rsidRDefault="00392097" w:rsidP="00392097">
      <w:pPr>
        <w:tabs>
          <w:tab w:val="clear" w:pos="709"/>
        </w:tabs>
        <w:suppressAutoHyphens w:val="0"/>
        <w:spacing w:after="0" w:line="480" w:lineRule="exact"/>
        <w:ind w:left="40" w:right="40" w:firstLine="560"/>
        <w:rPr>
          <w:rFonts w:ascii="Times New Roman" w:eastAsia="Times New Roman" w:hAnsi="Times New Roman" w:cs="Times New Roman"/>
          <w:color w:val="000000"/>
          <w:kern w:val="0"/>
          <w:sz w:val="26"/>
          <w:szCs w:val="26"/>
          <w:lang w:eastAsia="ru-RU" w:bidi="ru-RU"/>
        </w:rPr>
      </w:pPr>
      <w:r w:rsidRPr="00392097">
        <w:rPr>
          <w:rFonts w:ascii="Times New Roman" w:eastAsia="Times New Roman" w:hAnsi="Times New Roman" w:cs="Times New Roman"/>
          <w:color w:val="000000"/>
          <w:kern w:val="0"/>
          <w:sz w:val="26"/>
          <w:szCs w:val="26"/>
          <w:lang w:eastAsia="ru-RU" w:bidi="ru-RU"/>
        </w:rPr>
        <w:t>И определить роль, какую играют в творчестве Борхеса символы и мета</w:t>
      </w:r>
      <w:r w:rsidRPr="00392097">
        <w:rPr>
          <w:rFonts w:ascii="Times New Roman" w:eastAsia="Times New Roman" w:hAnsi="Times New Roman" w:cs="Times New Roman"/>
          <w:color w:val="000000"/>
          <w:kern w:val="0"/>
          <w:sz w:val="26"/>
          <w:szCs w:val="26"/>
          <w:lang w:eastAsia="ru-RU" w:bidi="ru-RU"/>
        </w:rPr>
        <w:softHyphen/>
        <w:t>форы, исследуя основные из них: книгу, библиотеку, зеркало, лабиринт;</w:t>
      </w:r>
    </w:p>
    <w:p w:rsidR="00392097" w:rsidRPr="00392097" w:rsidRDefault="00392097" w:rsidP="00392097">
      <w:pPr>
        <w:tabs>
          <w:tab w:val="clear" w:pos="709"/>
        </w:tabs>
        <w:suppressAutoHyphens w:val="0"/>
        <w:spacing w:after="0" w:line="480" w:lineRule="exact"/>
        <w:ind w:left="40" w:right="40" w:firstLine="560"/>
        <w:rPr>
          <w:rFonts w:ascii="Times New Roman" w:eastAsia="Times New Roman" w:hAnsi="Times New Roman" w:cs="Times New Roman"/>
          <w:color w:val="000000"/>
          <w:kern w:val="0"/>
          <w:sz w:val="26"/>
          <w:szCs w:val="26"/>
          <w:lang w:eastAsia="ru-RU" w:bidi="ru-RU"/>
        </w:rPr>
      </w:pPr>
      <w:r w:rsidRPr="00392097">
        <w:rPr>
          <w:rFonts w:ascii="Times New Roman" w:eastAsia="Times New Roman" w:hAnsi="Times New Roman" w:cs="Times New Roman"/>
          <w:color w:val="000000"/>
          <w:kern w:val="0"/>
          <w:sz w:val="26"/>
          <w:szCs w:val="26"/>
          <w:lang w:eastAsia="ru-RU" w:bidi="ru-RU"/>
        </w:rPr>
        <w:t>Э показать концепцию Борхеса в отношении специфики ибероамерикан</w:t>
      </w:r>
      <w:r w:rsidRPr="00392097">
        <w:rPr>
          <w:rFonts w:ascii="Times New Roman" w:eastAsia="Times New Roman" w:hAnsi="Times New Roman" w:cs="Times New Roman"/>
          <w:color w:val="000000"/>
          <w:kern w:val="0"/>
          <w:sz w:val="26"/>
          <w:szCs w:val="26"/>
          <w:lang w:eastAsia="ru-RU" w:bidi="ru-RU"/>
        </w:rPr>
        <w:softHyphen/>
        <w:t>ской культуры и ее этносоциальной проблематики, в частности, раскрыть куль</w:t>
      </w:r>
      <w:r w:rsidRPr="00392097">
        <w:rPr>
          <w:rFonts w:ascii="Times New Roman" w:eastAsia="Times New Roman" w:hAnsi="Times New Roman" w:cs="Times New Roman"/>
          <w:color w:val="000000"/>
          <w:kern w:val="0"/>
          <w:sz w:val="26"/>
          <w:szCs w:val="26"/>
          <w:lang w:eastAsia="ru-RU" w:bidi="ru-RU"/>
        </w:rPr>
        <w:softHyphen/>
        <w:t>турологический аспект темы города и философию окраины;</w:t>
      </w:r>
    </w:p>
    <w:p w:rsidR="00392097" w:rsidRPr="00392097" w:rsidRDefault="00392097" w:rsidP="00392097">
      <w:pPr>
        <w:tabs>
          <w:tab w:val="clear" w:pos="709"/>
        </w:tabs>
        <w:suppressAutoHyphens w:val="0"/>
        <w:spacing w:after="0" w:line="480" w:lineRule="exact"/>
        <w:ind w:left="40" w:firstLine="560"/>
        <w:rPr>
          <w:rFonts w:ascii="Times New Roman" w:eastAsia="Times New Roman" w:hAnsi="Times New Roman" w:cs="Times New Roman"/>
          <w:color w:val="000000"/>
          <w:kern w:val="0"/>
          <w:sz w:val="26"/>
          <w:szCs w:val="26"/>
          <w:lang w:eastAsia="ru-RU" w:bidi="ru-RU"/>
        </w:rPr>
      </w:pPr>
      <w:r w:rsidRPr="00392097">
        <w:rPr>
          <w:rFonts w:ascii="Times New Roman" w:eastAsia="Times New Roman" w:hAnsi="Times New Roman" w:cs="Times New Roman"/>
          <w:color w:val="000000"/>
          <w:kern w:val="0"/>
          <w:sz w:val="26"/>
          <w:szCs w:val="26"/>
          <w:lang w:eastAsia="ru-RU" w:bidi="ru-RU"/>
        </w:rPr>
        <w:t>■ выявить религиозно-эстетические взгляды Борхеса;</w:t>
      </w:r>
    </w:p>
    <w:p w:rsidR="00392097" w:rsidRPr="00392097" w:rsidRDefault="00392097" w:rsidP="00392097">
      <w:pPr>
        <w:tabs>
          <w:tab w:val="clear" w:pos="709"/>
        </w:tabs>
        <w:suppressAutoHyphens w:val="0"/>
        <w:spacing w:after="0" w:line="480" w:lineRule="exact"/>
        <w:ind w:left="40" w:right="40" w:firstLine="560"/>
        <w:rPr>
          <w:rFonts w:ascii="Times New Roman" w:eastAsia="Times New Roman" w:hAnsi="Times New Roman" w:cs="Times New Roman"/>
          <w:color w:val="000000"/>
          <w:kern w:val="0"/>
          <w:sz w:val="26"/>
          <w:szCs w:val="26"/>
          <w:lang w:eastAsia="ru-RU" w:bidi="ru-RU"/>
        </w:rPr>
      </w:pPr>
      <w:r w:rsidRPr="00392097">
        <w:rPr>
          <w:rFonts w:ascii="Times New Roman" w:eastAsia="Times New Roman" w:hAnsi="Times New Roman" w:cs="Times New Roman"/>
          <w:color w:val="000000"/>
          <w:kern w:val="0"/>
          <w:sz w:val="26"/>
          <w:szCs w:val="26"/>
          <w:lang w:eastAsia="ru-RU" w:bidi="ru-RU"/>
        </w:rPr>
        <w:t>И рассмотреть философско-мировоззренческие взгляды Борхеса на про</w:t>
      </w:r>
      <w:r w:rsidRPr="00392097">
        <w:rPr>
          <w:rFonts w:ascii="Times New Roman" w:eastAsia="Times New Roman" w:hAnsi="Times New Roman" w:cs="Times New Roman"/>
          <w:color w:val="000000"/>
          <w:kern w:val="0"/>
          <w:sz w:val="26"/>
          <w:szCs w:val="26"/>
          <w:lang w:eastAsia="ru-RU" w:bidi="ru-RU"/>
        </w:rPr>
        <w:softHyphen/>
        <w:t>блему человеческого существования; смерти и бессмертия;</w:t>
      </w:r>
    </w:p>
    <w:p w:rsidR="00392097" w:rsidRPr="00392097" w:rsidRDefault="00392097" w:rsidP="00392097">
      <w:pPr>
        <w:tabs>
          <w:tab w:val="clear" w:pos="709"/>
        </w:tabs>
        <w:suppressAutoHyphens w:val="0"/>
        <w:spacing w:after="424" w:line="480" w:lineRule="exact"/>
        <w:ind w:left="40" w:right="40" w:firstLine="560"/>
        <w:rPr>
          <w:rFonts w:ascii="Times New Roman" w:eastAsia="Times New Roman" w:hAnsi="Times New Roman" w:cs="Times New Roman"/>
          <w:color w:val="000000"/>
          <w:kern w:val="0"/>
          <w:sz w:val="26"/>
          <w:szCs w:val="26"/>
          <w:lang w:eastAsia="ru-RU" w:bidi="ru-RU"/>
        </w:rPr>
      </w:pPr>
      <w:r w:rsidRPr="00392097">
        <w:rPr>
          <w:rFonts w:ascii="Times New Roman" w:eastAsia="Times New Roman" w:hAnsi="Times New Roman" w:cs="Times New Roman"/>
          <w:color w:val="000000"/>
          <w:kern w:val="0"/>
          <w:sz w:val="26"/>
          <w:szCs w:val="26"/>
          <w:lang w:eastAsia="ru-RU" w:bidi="ru-RU"/>
        </w:rPr>
        <w:t>И рассмотреть воображение как уникальный творческий процесс челове</w:t>
      </w:r>
      <w:r w:rsidRPr="00392097">
        <w:rPr>
          <w:rFonts w:ascii="Times New Roman" w:eastAsia="Times New Roman" w:hAnsi="Times New Roman" w:cs="Times New Roman"/>
          <w:color w:val="000000"/>
          <w:kern w:val="0"/>
          <w:sz w:val="26"/>
          <w:szCs w:val="26"/>
          <w:lang w:eastAsia="ru-RU" w:bidi="ru-RU"/>
        </w:rPr>
        <w:softHyphen/>
        <w:t>ческой деятельности в творчестве Борхеса.</w:t>
      </w:r>
    </w:p>
    <w:p w:rsidR="00392097" w:rsidRPr="00392097" w:rsidRDefault="00392097" w:rsidP="00392097">
      <w:pPr>
        <w:keepNext/>
        <w:keepLines/>
        <w:tabs>
          <w:tab w:val="clear" w:pos="709"/>
        </w:tabs>
        <w:suppressAutoHyphens w:val="0"/>
        <w:spacing w:after="0" w:line="475" w:lineRule="exact"/>
        <w:ind w:left="40" w:firstLine="560"/>
        <w:outlineLvl w:val="1"/>
        <w:rPr>
          <w:rFonts w:ascii="Times New Roman" w:eastAsia="Times New Roman" w:hAnsi="Times New Roman" w:cs="Times New Roman"/>
          <w:b/>
          <w:bCs/>
          <w:i/>
          <w:iCs/>
          <w:color w:val="000000"/>
          <w:kern w:val="0"/>
          <w:sz w:val="26"/>
          <w:szCs w:val="26"/>
          <w:lang w:eastAsia="ru-RU" w:bidi="ru-RU"/>
        </w:rPr>
      </w:pPr>
      <w:bookmarkStart w:id="2" w:name="bookmark2"/>
      <w:r w:rsidRPr="00392097">
        <w:rPr>
          <w:rFonts w:ascii="Times New Roman" w:eastAsia="Times New Roman" w:hAnsi="Times New Roman" w:cs="Times New Roman"/>
          <w:b/>
          <w:bCs/>
          <w:i/>
          <w:iCs/>
          <w:color w:val="000000"/>
          <w:kern w:val="0"/>
          <w:sz w:val="26"/>
          <w:szCs w:val="26"/>
          <w:lang w:eastAsia="ru-RU" w:bidi="ru-RU"/>
        </w:rPr>
        <w:t>Методологические принципы и методы исследования.</w:t>
      </w:r>
      <w:bookmarkEnd w:id="2"/>
    </w:p>
    <w:p w:rsidR="00392097" w:rsidRPr="00392097" w:rsidRDefault="00392097" w:rsidP="00392097">
      <w:pPr>
        <w:tabs>
          <w:tab w:val="clear" w:pos="709"/>
        </w:tabs>
        <w:suppressAutoHyphens w:val="0"/>
        <w:spacing w:after="0" w:line="475" w:lineRule="exact"/>
        <w:ind w:left="40" w:right="40" w:firstLine="560"/>
        <w:rPr>
          <w:rFonts w:ascii="Times New Roman" w:eastAsia="Times New Roman" w:hAnsi="Times New Roman" w:cs="Times New Roman"/>
          <w:color w:val="000000"/>
          <w:kern w:val="0"/>
          <w:sz w:val="26"/>
          <w:szCs w:val="26"/>
          <w:lang w:eastAsia="ru-RU" w:bidi="ru-RU"/>
        </w:rPr>
      </w:pPr>
      <w:r w:rsidRPr="00392097">
        <w:rPr>
          <w:rFonts w:ascii="Times New Roman" w:eastAsia="Times New Roman" w:hAnsi="Times New Roman" w:cs="Times New Roman"/>
          <w:color w:val="000000"/>
          <w:kern w:val="0"/>
          <w:sz w:val="26"/>
          <w:szCs w:val="26"/>
          <w:lang w:eastAsia="ru-RU" w:bidi="ru-RU"/>
        </w:rPr>
        <w:t>Жесткое следование какому-то одному методу исследования сделало бы данную работу ограниченной. Думается, наиболее приемлемо использование принципа комплементарности (дополнительности), разумеется, избегая эклек</w:t>
      </w:r>
      <w:r w:rsidRPr="00392097">
        <w:rPr>
          <w:rFonts w:ascii="Times New Roman" w:eastAsia="Times New Roman" w:hAnsi="Times New Roman" w:cs="Times New Roman"/>
          <w:color w:val="000000"/>
          <w:kern w:val="0"/>
          <w:sz w:val="26"/>
          <w:szCs w:val="26"/>
          <w:lang w:eastAsia="ru-RU" w:bidi="ru-RU"/>
        </w:rPr>
        <w:softHyphen/>
        <w:t>тики (хотя рассуждая о Борхесе очень трудно не впасть в парадокс). Поэтому в качестве методологической основы диссертации принимаются диалектические</w:t>
      </w:r>
    </w:p>
    <w:p w:rsidR="00392097" w:rsidRPr="00392097" w:rsidRDefault="00392097" w:rsidP="00392097">
      <w:pPr>
        <w:tabs>
          <w:tab w:val="clear" w:pos="709"/>
        </w:tabs>
        <w:suppressAutoHyphens w:val="0"/>
        <w:spacing w:after="420" w:line="480" w:lineRule="exact"/>
        <w:ind w:left="40" w:right="360" w:firstLine="0"/>
        <w:rPr>
          <w:rFonts w:ascii="Times New Roman" w:eastAsia="Times New Roman" w:hAnsi="Times New Roman" w:cs="Times New Roman"/>
          <w:color w:val="000000"/>
          <w:kern w:val="0"/>
          <w:sz w:val="26"/>
          <w:szCs w:val="26"/>
          <w:lang w:eastAsia="ru-RU" w:bidi="ru-RU"/>
        </w:rPr>
      </w:pPr>
      <w:r w:rsidRPr="00392097">
        <w:rPr>
          <w:rFonts w:ascii="Times New Roman" w:eastAsia="Times New Roman" w:hAnsi="Times New Roman" w:cs="Times New Roman"/>
          <w:color w:val="000000"/>
          <w:kern w:val="0"/>
          <w:sz w:val="26"/>
          <w:szCs w:val="26"/>
          <w:lang w:eastAsia="ru-RU" w:bidi="ru-RU"/>
        </w:rPr>
        <w:t>принципы. При этом, как нам кажется, результативными оказываются такие ме</w:t>
      </w:r>
      <w:r w:rsidRPr="00392097">
        <w:rPr>
          <w:rFonts w:ascii="Times New Roman" w:eastAsia="Times New Roman" w:hAnsi="Times New Roman" w:cs="Times New Roman"/>
          <w:color w:val="000000"/>
          <w:kern w:val="0"/>
          <w:sz w:val="26"/>
          <w:szCs w:val="26"/>
          <w:lang w:eastAsia="ru-RU" w:bidi="ru-RU"/>
        </w:rPr>
        <w:softHyphen/>
        <w:t>тоды, как ценностный (аксиологический), семиотический, герменевтический, гуманистический, компаративистский.</w:t>
      </w:r>
    </w:p>
    <w:p w:rsidR="00392097" w:rsidRPr="00392097" w:rsidRDefault="00392097" w:rsidP="00392097">
      <w:pPr>
        <w:tabs>
          <w:tab w:val="clear" w:pos="709"/>
        </w:tabs>
        <w:suppressAutoHyphens w:val="0"/>
        <w:spacing w:after="0" w:line="480" w:lineRule="exact"/>
        <w:ind w:left="740" w:firstLine="0"/>
        <w:jc w:val="left"/>
        <w:rPr>
          <w:rFonts w:ascii="Times New Roman" w:eastAsia="Times New Roman" w:hAnsi="Times New Roman" w:cs="Times New Roman"/>
          <w:b/>
          <w:bCs/>
          <w:i/>
          <w:iCs/>
          <w:color w:val="000000"/>
          <w:kern w:val="0"/>
          <w:sz w:val="26"/>
          <w:szCs w:val="26"/>
          <w:lang w:eastAsia="ru-RU" w:bidi="ru-RU"/>
        </w:rPr>
      </w:pPr>
      <w:r w:rsidRPr="00392097">
        <w:rPr>
          <w:rFonts w:ascii="Times New Roman" w:eastAsia="Times New Roman" w:hAnsi="Times New Roman" w:cs="Times New Roman"/>
          <w:b/>
          <w:bCs/>
          <w:i/>
          <w:iCs/>
          <w:color w:val="000000"/>
          <w:kern w:val="0"/>
          <w:sz w:val="26"/>
          <w:szCs w:val="26"/>
          <w:lang w:eastAsia="ru-RU" w:bidi="ru-RU"/>
        </w:rPr>
        <w:t>Научная новизна исследования.</w:t>
      </w:r>
    </w:p>
    <w:p w:rsidR="00392097" w:rsidRPr="00392097" w:rsidRDefault="00392097" w:rsidP="00392097">
      <w:pPr>
        <w:numPr>
          <w:ilvl w:val="0"/>
          <w:numId w:val="22"/>
        </w:numPr>
        <w:tabs>
          <w:tab w:val="clear" w:pos="709"/>
          <w:tab w:val="left" w:pos="1404"/>
          <w:tab w:val="right" w:pos="9631"/>
        </w:tabs>
        <w:suppressAutoHyphens w:val="0"/>
        <w:spacing w:after="0" w:line="480" w:lineRule="exact"/>
        <w:ind w:left="580" w:firstLine="0"/>
        <w:jc w:val="left"/>
        <w:rPr>
          <w:rFonts w:ascii="Times New Roman" w:eastAsia="Times New Roman" w:hAnsi="Times New Roman" w:cs="Times New Roman"/>
          <w:color w:val="000000"/>
          <w:kern w:val="0"/>
          <w:sz w:val="26"/>
          <w:szCs w:val="26"/>
          <w:lang w:eastAsia="ru-RU" w:bidi="ru-RU"/>
        </w:rPr>
      </w:pPr>
      <w:r w:rsidRPr="00392097">
        <w:rPr>
          <w:rFonts w:ascii="Times New Roman" w:eastAsia="Times New Roman" w:hAnsi="Times New Roman" w:cs="Times New Roman"/>
          <w:color w:val="000000"/>
          <w:kern w:val="0"/>
          <w:sz w:val="26"/>
          <w:szCs w:val="26"/>
          <w:lang w:eastAsia="ru-RU" w:bidi="ru-RU"/>
        </w:rPr>
        <w:t>Х.Л. Борхес показан не только как самобытная личность, но</w:t>
      </w:r>
      <w:r w:rsidRPr="00392097">
        <w:rPr>
          <w:rFonts w:ascii="Times New Roman" w:eastAsia="Times New Roman" w:hAnsi="Times New Roman" w:cs="Times New Roman"/>
          <w:color w:val="000000"/>
          <w:kern w:val="0"/>
          <w:sz w:val="26"/>
          <w:szCs w:val="26"/>
          <w:lang w:eastAsia="ru-RU" w:bidi="ru-RU"/>
        </w:rPr>
        <w:tab/>
        <w:t>и как</w:t>
      </w:r>
    </w:p>
    <w:p w:rsidR="00392097" w:rsidRPr="00392097" w:rsidRDefault="00392097" w:rsidP="00392097">
      <w:pPr>
        <w:tabs>
          <w:tab w:val="clear" w:pos="709"/>
        </w:tabs>
        <w:suppressAutoHyphens w:val="0"/>
        <w:spacing w:after="0" w:line="480" w:lineRule="exact"/>
        <w:ind w:left="40" w:right="360" w:firstLine="0"/>
        <w:rPr>
          <w:rFonts w:ascii="Times New Roman" w:eastAsia="Times New Roman" w:hAnsi="Times New Roman" w:cs="Times New Roman"/>
          <w:color w:val="000000"/>
          <w:kern w:val="0"/>
          <w:sz w:val="26"/>
          <w:szCs w:val="26"/>
          <w:lang w:eastAsia="ru-RU" w:bidi="ru-RU"/>
        </w:rPr>
      </w:pPr>
      <w:r w:rsidRPr="00392097">
        <w:rPr>
          <w:rFonts w:ascii="Times New Roman" w:eastAsia="Times New Roman" w:hAnsi="Times New Roman" w:cs="Times New Roman"/>
          <w:color w:val="000000"/>
          <w:kern w:val="0"/>
          <w:sz w:val="26"/>
          <w:szCs w:val="26"/>
          <w:lang w:eastAsia="ru-RU" w:bidi="ru-RU"/>
        </w:rPr>
        <w:t>мыслитель мирового уровня, затрагивающий различные проблемы культуры и философии;</w:t>
      </w:r>
    </w:p>
    <w:p w:rsidR="00392097" w:rsidRPr="00392097" w:rsidRDefault="00392097" w:rsidP="00392097">
      <w:pPr>
        <w:numPr>
          <w:ilvl w:val="0"/>
          <w:numId w:val="22"/>
        </w:numPr>
        <w:tabs>
          <w:tab w:val="clear" w:pos="709"/>
          <w:tab w:val="right" w:pos="2982"/>
          <w:tab w:val="right" w:pos="9631"/>
        </w:tabs>
        <w:suppressAutoHyphens w:val="0"/>
        <w:spacing w:after="0" w:line="480" w:lineRule="exact"/>
        <w:ind w:left="580" w:firstLine="0"/>
        <w:jc w:val="left"/>
        <w:rPr>
          <w:rFonts w:ascii="Times New Roman" w:eastAsia="Times New Roman" w:hAnsi="Times New Roman" w:cs="Times New Roman"/>
          <w:color w:val="000000"/>
          <w:kern w:val="0"/>
          <w:sz w:val="26"/>
          <w:szCs w:val="26"/>
          <w:lang w:eastAsia="ru-RU" w:bidi="ru-RU"/>
        </w:rPr>
      </w:pPr>
      <w:r w:rsidRPr="00392097">
        <w:rPr>
          <w:rFonts w:ascii="Times New Roman" w:eastAsia="Times New Roman" w:hAnsi="Times New Roman" w:cs="Times New Roman"/>
          <w:color w:val="000000"/>
          <w:kern w:val="0"/>
          <w:sz w:val="26"/>
          <w:szCs w:val="26"/>
          <w:lang w:eastAsia="ru-RU" w:bidi="ru-RU"/>
        </w:rPr>
        <w:t>исследованы</w:t>
      </w:r>
      <w:r w:rsidRPr="00392097">
        <w:rPr>
          <w:rFonts w:ascii="Times New Roman" w:eastAsia="Times New Roman" w:hAnsi="Times New Roman" w:cs="Times New Roman"/>
          <w:color w:val="000000"/>
          <w:kern w:val="0"/>
          <w:sz w:val="26"/>
          <w:szCs w:val="26"/>
          <w:lang w:eastAsia="ru-RU" w:bidi="ru-RU"/>
        </w:rPr>
        <w:tab/>
        <w:t>основные образы-символы творчества Борхеса: кни</w:t>
      </w:r>
      <w:r w:rsidRPr="00392097">
        <w:rPr>
          <w:rFonts w:ascii="Times New Roman" w:eastAsia="Times New Roman" w:hAnsi="Times New Roman" w:cs="Times New Roman"/>
          <w:color w:val="000000"/>
          <w:kern w:val="0"/>
          <w:sz w:val="26"/>
          <w:szCs w:val="26"/>
          <w:lang w:eastAsia="ru-RU" w:bidi="ru-RU"/>
        </w:rPr>
        <w:softHyphen/>
      </w:r>
    </w:p>
    <w:p w:rsidR="00392097" w:rsidRPr="00392097" w:rsidRDefault="00392097" w:rsidP="00392097">
      <w:pPr>
        <w:tabs>
          <w:tab w:val="clear" w:pos="709"/>
        </w:tabs>
        <w:suppressAutoHyphens w:val="0"/>
        <w:spacing w:after="0" w:line="480" w:lineRule="exact"/>
        <w:ind w:left="360" w:hanging="320"/>
        <w:rPr>
          <w:rFonts w:ascii="Times New Roman" w:eastAsia="Times New Roman" w:hAnsi="Times New Roman" w:cs="Times New Roman"/>
          <w:color w:val="000000"/>
          <w:kern w:val="0"/>
          <w:sz w:val="26"/>
          <w:szCs w:val="26"/>
          <w:lang w:eastAsia="ru-RU" w:bidi="ru-RU"/>
        </w:rPr>
      </w:pPr>
      <w:r w:rsidRPr="00392097">
        <w:rPr>
          <w:rFonts w:ascii="Times New Roman" w:eastAsia="Times New Roman" w:hAnsi="Times New Roman" w:cs="Times New Roman"/>
          <w:color w:val="000000"/>
          <w:kern w:val="0"/>
          <w:sz w:val="26"/>
          <w:szCs w:val="26"/>
          <w:lang w:eastAsia="ru-RU" w:bidi="ru-RU"/>
        </w:rPr>
        <w:t>га, библиотека, зеркало и лабиринт как составляющие его модели культуры;</w:t>
      </w:r>
    </w:p>
    <w:p w:rsidR="00392097" w:rsidRPr="00392097" w:rsidRDefault="00392097" w:rsidP="00392097">
      <w:pPr>
        <w:numPr>
          <w:ilvl w:val="0"/>
          <w:numId w:val="22"/>
        </w:numPr>
        <w:tabs>
          <w:tab w:val="clear" w:pos="709"/>
          <w:tab w:val="right" w:pos="9631"/>
        </w:tabs>
        <w:suppressAutoHyphens w:val="0"/>
        <w:spacing w:after="0" w:line="480" w:lineRule="exact"/>
        <w:ind w:left="40" w:right="360" w:firstLine="540"/>
        <w:jc w:val="left"/>
        <w:rPr>
          <w:rFonts w:ascii="Times New Roman" w:eastAsia="Times New Roman" w:hAnsi="Times New Roman" w:cs="Times New Roman"/>
          <w:color w:val="000000"/>
          <w:kern w:val="0"/>
          <w:sz w:val="26"/>
          <w:szCs w:val="26"/>
          <w:lang w:eastAsia="ru-RU" w:bidi="ru-RU"/>
        </w:rPr>
      </w:pPr>
      <w:r w:rsidRPr="00392097">
        <w:rPr>
          <w:rFonts w:ascii="Times New Roman" w:eastAsia="Times New Roman" w:hAnsi="Times New Roman" w:cs="Times New Roman"/>
          <w:color w:val="000000"/>
          <w:kern w:val="0"/>
          <w:sz w:val="26"/>
          <w:szCs w:val="26"/>
          <w:lang w:eastAsia="ru-RU" w:bidi="ru-RU"/>
        </w:rPr>
        <w:t>рассмотрены этнокультурные идеи Борхеса, в том числе примы</w:t>
      </w:r>
      <w:r w:rsidRPr="00392097">
        <w:rPr>
          <w:rFonts w:ascii="Times New Roman" w:eastAsia="Times New Roman" w:hAnsi="Times New Roman" w:cs="Times New Roman"/>
          <w:color w:val="000000"/>
          <w:kern w:val="0"/>
          <w:sz w:val="26"/>
          <w:szCs w:val="26"/>
          <w:lang w:eastAsia="ru-RU" w:bidi="ru-RU"/>
        </w:rPr>
        <w:softHyphen/>
        <w:t>кающая к ним и своеобразно представленная проблема города и окраины;</w:t>
      </w:r>
    </w:p>
    <w:p w:rsidR="00392097" w:rsidRPr="00392097" w:rsidRDefault="00392097" w:rsidP="00392097">
      <w:pPr>
        <w:numPr>
          <w:ilvl w:val="0"/>
          <w:numId w:val="22"/>
        </w:numPr>
        <w:tabs>
          <w:tab w:val="clear" w:pos="709"/>
          <w:tab w:val="left" w:pos="1404"/>
          <w:tab w:val="right" w:pos="9631"/>
        </w:tabs>
        <w:suppressAutoHyphens w:val="0"/>
        <w:spacing w:after="0" w:line="480" w:lineRule="exact"/>
        <w:ind w:left="580" w:firstLine="0"/>
        <w:jc w:val="left"/>
        <w:rPr>
          <w:rFonts w:ascii="Times New Roman" w:eastAsia="Times New Roman" w:hAnsi="Times New Roman" w:cs="Times New Roman"/>
          <w:color w:val="000000"/>
          <w:kern w:val="0"/>
          <w:sz w:val="26"/>
          <w:szCs w:val="26"/>
          <w:lang w:eastAsia="ru-RU" w:bidi="ru-RU"/>
        </w:rPr>
      </w:pPr>
      <w:r w:rsidRPr="00392097">
        <w:rPr>
          <w:rFonts w:ascii="Times New Roman" w:eastAsia="Times New Roman" w:hAnsi="Times New Roman" w:cs="Times New Roman"/>
          <w:color w:val="000000"/>
          <w:kern w:val="0"/>
          <w:sz w:val="26"/>
          <w:szCs w:val="26"/>
          <w:lang w:eastAsia="ru-RU" w:bidi="ru-RU"/>
        </w:rPr>
        <w:t>показано эстетическое отношение Х.Л. Борхеса к мировым</w:t>
      </w:r>
      <w:r w:rsidRPr="00392097">
        <w:rPr>
          <w:rFonts w:ascii="Times New Roman" w:eastAsia="Times New Roman" w:hAnsi="Times New Roman" w:cs="Times New Roman"/>
          <w:color w:val="000000"/>
          <w:kern w:val="0"/>
          <w:sz w:val="26"/>
          <w:szCs w:val="26"/>
          <w:lang w:eastAsia="ru-RU" w:bidi="ru-RU"/>
        </w:rPr>
        <w:tab/>
        <w:t>рели</w:t>
      </w:r>
      <w:r w:rsidRPr="00392097">
        <w:rPr>
          <w:rFonts w:ascii="Times New Roman" w:eastAsia="Times New Roman" w:hAnsi="Times New Roman" w:cs="Times New Roman"/>
          <w:color w:val="000000"/>
          <w:kern w:val="0"/>
          <w:sz w:val="26"/>
          <w:szCs w:val="26"/>
          <w:lang w:eastAsia="ru-RU" w:bidi="ru-RU"/>
        </w:rPr>
        <w:softHyphen/>
      </w:r>
    </w:p>
    <w:p w:rsidR="00392097" w:rsidRPr="00392097" w:rsidRDefault="00392097" w:rsidP="00392097">
      <w:pPr>
        <w:tabs>
          <w:tab w:val="clear" w:pos="709"/>
        </w:tabs>
        <w:suppressAutoHyphens w:val="0"/>
        <w:spacing w:after="0" w:line="480" w:lineRule="exact"/>
        <w:ind w:left="360" w:hanging="320"/>
        <w:rPr>
          <w:rFonts w:ascii="Times New Roman" w:eastAsia="Times New Roman" w:hAnsi="Times New Roman" w:cs="Times New Roman"/>
          <w:color w:val="000000"/>
          <w:kern w:val="0"/>
          <w:sz w:val="26"/>
          <w:szCs w:val="26"/>
          <w:lang w:eastAsia="ru-RU" w:bidi="ru-RU"/>
        </w:rPr>
      </w:pPr>
      <w:r w:rsidRPr="00392097">
        <w:rPr>
          <w:rFonts w:ascii="Times New Roman" w:eastAsia="Times New Roman" w:hAnsi="Times New Roman" w:cs="Times New Roman"/>
          <w:color w:val="000000"/>
          <w:kern w:val="0"/>
          <w:sz w:val="26"/>
          <w:szCs w:val="26"/>
          <w:lang w:eastAsia="ru-RU" w:bidi="ru-RU"/>
        </w:rPr>
        <w:t>гиям;</w:t>
      </w:r>
    </w:p>
    <w:p w:rsidR="00392097" w:rsidRPr="00392097" w:rsidRDefault="00392097" w:rsidP="00392097">
      <w:pPr>
        <w:numPr>
          <w:ilvl w:val="0"/>
          <w:numId w:val="22"/>
        </w:numPr>
        <w:tabs>
          <w:tab w:val="clear" w:pos="709"/>
          <w:tab w:val="right" w:pos="2982"/>
          <w:tab w:val="right" w:pos="9631"/>
        </w:tabs>
        <w:suppressAutoHyphens w:val="0"/>
        <w:spacing w:after="0" w:line="480" w:lineRule="exact"/>
        <w:ind w:left="580" w:firstLine="0"/>
        <w:jc w:val="left"/>
        <w:rPr>
          <w:rFonts w:ascii="Times New Roman" w:eastAsia="Times New Roman" w:hAnsi="Times New Roman" w:cs="Times New Roman"/>
          <w:color w:val="000000"/>
          <w:kern w:val="0"/>
          <w:sz w:val="26"/>
          <w:szCs w:val="26"/>
          <w:lang w:eastAsia="ru-RU" w:bidi="ru-RU"/>
        </w:rPr>
      </w:pPr>
      <w:r w:rsidRPr="00392097">
        <w:rPr>
          <w:rFonts w:ascii="Times New Roman" w:eastAsia="Times New Roman" w:hAnsi="Times New Roman" w:cs="Times New Roman"/>
          <w:color w:val="000000"/>
          <w:kern w:val="0"/>
          <w:sz w:val="26"/>
          <w:szCs w:val="26"/>
          <w:lang w:eastAsia="ru-RU" w:bidi="ru-RU"/>
        </w:rPr>
        <w:t>рассмотрена</w:t>
      </w:r>
      <w:r w:rsidRPr="00392097">
        <w:rPr>
          <w:rFonts w:ascii="Times New Roman" w:eastAsia="Times New Roman" w:hAnsi="Times New Roman" w:cs="Times New Roman"/>
          <w:color w:val="000000"/>
          <w:kern w:val="0"/>
          <w:sz w:val="26"/>
          <w:szCs w:val="26"/>
          <w:lang w:eastAsia="ru-RU" w:bidi="ru-RU"/>
        </w:rPr>
        <w:tab/>
        <w:t>позиция Борхеса по отношению к проблеме человече</w:t>
      </w:r>
      <w:r w:rsidRPr="00392097">
        <w:rPr>
          <w:rFonts w:ascii="Times New Roman" w:eastAsia="Times New Roman" w:hAnsi="Times New Roman" w:cs="Times New Roman"/>
          <w:color w:val="000000"/>
          <w:kern w:val="0"/>
          <w:sz w:val="26"/>
          <w:szCs w:val="26"/>
          <w:lang w:eastAsia="ru-RU" w:bidi="ru-RU"/>
        </w:rPr>
        <w:softHyphen/>
      </w:r>
    </w:p>
    <w:p w:rsidR="00392097" w:rsidRPr="00392097" w:rsidRDefault="00392097" w:rsidP="00392097">
      <w:pPr>
        <w:tabs>
          <w:tab w:val="clear" w:pos="709"/>
        </w:tabs>
        <w:suppressAutoHyphens w:val="0"/>
        <w:spacing w:after="0" w:line="480" w:lineRule="exact"/>
        <w:ind w:left="360" w:hanging="320"/>
        <w:rPr>
          <w:rFonts w:ascii="Times New Roman" w:eastAsia="Times New Roman" w:hAnsi="Times New Roman" w:cs="Times New Roman"/>
          <w:color w:val="000000"/>
          <w:kern w:val="0"/>
          <w:sz w:val="26"/>
          <w:szCs w:val="26"/>
          <w:lang w:eastAsia="ru-RU" w:bidi="ru-RU"/>
        </w:rPr>
      </w:pPr>
      <w:r w:rsidRPr="00392097">
        <w:rPr>
          <w:rFonts w:ascii="Times New Roman" w:eastAsia="Times New Roman" w:hAnsi="Times New Roman" w:cs="Times New Roman"/>
          <w:color w:val="000000"/>
          <w:kern w:val="0"/>
          <w:sz w:val="26"/>
          <w:szCs w:val="26"/>
          <w:lang w:eastAsia="ru-RU" w:bidi="ru-RU"/>
        </w:rPr>
        <w:t>ского бытия, смерти и бессмертия;</w:t>
      </w:r>
    </w:p>
    <w:p w:rsidR="00392097" w:rsidRPr="00392097" w:rsidRDefault="00392097" w:rsidP="00392097">
      <w:pPr>
        <w:numPr>
          <w:ilvl w:val="0"/>
          <w:numId w:val="22"/>
        </w:numPr>
        <w:tabs>
          <w:tab w:val="clear" w:pos="709"/>
          <w:tab w:val="left" w:pos="1404"/>
        </w:tabs>
        <w:suppressAutoHyphens w:val="0"/>
        <w:spacing w:after="420" w:line="480" w:lineRule="exact"/>
        <w:ind w:left="580" w:firstLine="0"/>
        <w:jc w:val="left"/>
        <w:rPr>
          <w:rFonts w:ascii="Times New Roman" w:eastAsia="Times New Roman" w:hAnsi="Times New Roman" w:cs="Times New Roman"/>
          <w:color w:val="000000"/>
          <w:kern w:val="0"/>
          <w:sz w:val="26"/>
          <w:szCs w:val="26"/>
          <w:lang w:eastAsia="ru-RU" w:bidi="ru-RU"/>
        </w:rPr>
      </w:pPr>
      <w:r w:rsidRPr="00392097">
        <w:rPr>
          <w:rFonts w:ascii="Times New Roman" w:eastAsia="Times New Roman" w:hAnsi="Times New Roman" w:cs="Times New Roman"/>
          <w:color w:val="000000"/>
          <w:kern w:val="0"/>
          <w:sz w:val="26"/>
          <w:szCs w:val="26"/>
          <w:lang w:eastAsia="ru-RU" w:bidi="ru-RU"/>
        </w:rPr>
        <w:t>выделена интерпретация Борхесом феномена воображения.</w:t>
      </w:r>
    </w:p>
    <w:p w:rsidR="00392097" w:rsidRPr="00392097" w:rsidRDefault="00392097" w:rsidP="00392097">
      <w:pPr>
        <w:tabs>
          <w:tab w:val="clear" w:pos="709"/>
        </w:tabs>
        <w:suppressAutoHyphens w:val="0"/>
        <w:spacing w:after="0" w:line="480" w:lineRule="exact"/>
        <w:ind w:left="580" w:firstLine="0"/>
        <w:rPr>
          <w:rFonts w:ascii="Times New Roman" w:eastAsia="Times New Roman" w:hAnsi="Times New Roman" w:cs="Times New Roman"/>
          <w:b/>
          <w:bCs/>
          <w:i/>
          <w:iCs/>
          <w:color w:val="000000"/>
          <w:kern w:val="0"/>
          <w:sz w:val="26"/>
          <w:szCs w:val="26"/>
          <w:lang w:eastAsia="ru-RU" w:bidi="ru-RU"/>
        </w:rPr>
      </w:pPr>
      <w:r w:rsidRPr="00392097">
        <w:rPr>
          <w:rFonts w:ascii="Times New Roman" w:eastAsia="Times New Roman" w:hAnsi="Times New Roman" w:cs="Times New Roman"/>
          <w:b/>
          <w:bCs/>
          <w:i/>
          <w:iCs/>
          <w:color w:val="000000"/>
          <w:kern w:val="0"/>
          <w:sz w:val="26"/>
          <w:szCs w:val="26"/>
          <w:lang w:eastAsia="ru-RU" w:bidi="ru-RU"/>
        </w:rPr>
        <w:t>На защиту выносятся следующие тезисы:</w:t>
      </w:r>
    </w:p>
    <w:p w:rsidR="00392097" w:rsidRPr="00392097" w:rsidRDefault="00392097" w:rsidP="00392097">
      <w:pPr>
        <w:numPr>
          <w:ilvl w:val="0"/>
          <w:numId w:val="23"/>
        </w:numPr>
        <w:tabs>
          <w:tab w:val="clear" w:pos="709"/>
        </w:tabs>
        <w:suppressAutoHyphens w:val="0"/>
        <w:spacing w:after="0" w:line="480" w:lineRule="exact"/>
        <w:ind w:right="360" w:hanging="320"/>
        <w:jc w:val="left"/>
        <w:rPr>
          <w:rFonts w:ascii="Times New Roman" w:eastAsia="Times New Roman" w:hAnsi="Times New Roman" w:cs="Times New Roman"/>
          <w:color w:val="000000"/>
          <w:kern w:val="0"/>
          <w:sz w:val="26"/>
          <w:szCs w:val="26"/>
          <w:lang w:eastAsia="ru-RU" w:bidi="ru-RU"/>
        </w:rPr>
      </w:pPr>
      <w:r w:rsidRPr="00392097">
        <w:rPr>
          <w:rFonts w:ascii="Times New Roman" w:eastAsia="Times New Roman" w:hAnsi="Times New Roman" w:cs="Times New Roman"/>
          <w:color w:val="000000"/>
          <w:kern w:val="0"/>
          <w:sz w:val="26"/>
          <w:szCs w:val="26"/>
          <w:lang w:eastAsia="ru-RU" w:bidi="ru-RU"/>
        </w:rPr>
        <w:t xml:space="preserve"> Х.Л. Борхес является не только представителем латиноамериканской лите</w:t>
      </w:r>
      <w:r w:rsidRPr="00392097">
        <w:rPr>
          <w:rFonts w:ascii="Times New Roman" w:eastAsia="Times New Roman" w:hAnsi="Times New Roman" w:cs="Times New Roman"/>
          <w:color w:val="000000"/>
          <w:kern w:val="0"/>
          <w:sz w:val="26"/>
          <w:szCs w:val="26"/>
          <w:lang w:eastAsia="ru-RU" w:bidi="ru-RU"/>
        </w:rPr>
        <w:softHyphen/>
        <w:t>ратуры, но и выразителем мировой культурологической и философской мысли. Используя в своем творчестве самобытное наследие культуры Ла</w:t>
      </w:r>
      <w:r w:rsidRPr="00392097">
        <w:rPr>
          <w:rFonts w:ascii="Times New Roman" w:eastAsia="Times New Roman" w:hAnsi="Times New Roman" w:cs="Times New Roman"/>
          <w:color w:val="000000"/>
          <w:kern w:val="0"/>
          <w:sz w:val="26"/>
          <w:szCs w:val="26"/>
          <w:lang w:eastAsia="ru-RU" w:bidi="ru-RU"/>
        </w:rPr>
        <w:softHyphen/>
        <w:t>тинской Америки, Западной Европы и Востока, а также, будучи знатоком современных мировых философских концепций и тенденций в культуре, Борхес выступает как мыслитель широкого целостного диапазона философ</w:t>
      </w:r>
      <w:r w:rsidRPr="00392097">
        <w:rPr>
          <w:rFonts w:ascii="Times New Roman" w:eastAsia="Times New Roman" w:hAnsi="Times New Roman" w:cs="Times New Roman"/>
          <w:color w:val="000000"/>
          <w:kern w:val="0"/>
          <w:sz w:val="26"/>
          <w:szCs w:val="26"/>
          <w:lang w:eastAsia="ru-RU" w:bidi="ru-RU"/>
        </w:rPr>
        <w:softHyphen/>
        <w:t>ско-мировоззренческих взглядов.</w:t>
      </w:r>
    </w:p>
    <w:p w:rsidR="00392097" w:rsidRPr="00392097" w:rsidRDefault="00392097" w:rsidP="00392097">
      <w:pPr>
        <w:numPr>
          <w:ilvl w:val="0"/>
          <w:numId w:val="23"/>
        </w:numPr>
        <w:tabs>
          <w:tab w:val="clear" w:pos="709"/>
        </w:tabs>
        <w:suppressAutoHyphens w:val="0"/>
        <w:spacing w:after="0" w:line="480" w:lineRule="exact"/>
        <w:ind w:right="360" w:hanging="320"/>
        <w:jc w:val="left"/>
        <w:rPr>
          <w:rFonts w:ascii="Times New Roman" w:eastAsia="Times New Roman" w:hAnsi="Times New Roman" w:cs="Times New Roman"/>
          <w:color w:val="000000"/>
          <w:kern w:val="0"/>
          <w:sz w:val="26"/>
          <w:szCs w:val="26"/>
          <w:lang w:eastAsia="ru-RU" w:bidi="ru-RU"/>
        </w:rPr>
      </w:pPr>
      <w:r w:rsidRPr="00392097">
        <w:rPr>
          <w:rFonts w:ascii="Times New Roman" w:eastAsia="Times New Roman" w:hAnsi="Times New Roman" w:cs="Times New Roman"/>
          <w:color w:val="000000"/>
          <w:kern w:val="0"/>
          <w:sz w:val="26"/>
          <w:szCs w:val="26"/>
          <w:lang w:eastAsia="ru-RU" w:bidi="ru-RU"/>
        </w:rPr>
        <w:t xml:space="preserve"> Познание мира культуры и человека Борхес осуществляет через символиче</w:t>
      </w:r>
      <w:r w:rsidRPr="00392097">
        <w:rPr>
          <w:rFonts w:ascii="Times New Roman" w:eastAsia="Times New Roman" w:hAnsi="Times New Roman" w:cs="Times New Roman"/>
          <w:color w:val="000000"/>
          <w:kern w:val="0"/>
          <w:sz w:val="26"/>
          <w:szCs w:val="26"/>
          <w:lang w:eastAsia="ru-RU" w:bidi="ru-RU"/>
        </w:rPr>
        <w:softHyphen/>
        <w:t>ское и смысловое выражение, используя метафоры, которые выступают в его модели культуры многогранным эпистемологическим средством. Они</w:t>
      </w:r>
    </w:p>
    <w:p w:rsidR="00392097" w:rsidRPr="00392097" w:rsidRDefault="00392097" w:rsidP="00392097">
      <w:pPr>
        <w:tabs>
          <w:tab w:val="clear" w:pos="709"/>
        </w:tabs>
        <w:suppressAutoHyphens w:val="0"/>
        <w:spacing w:after="0" w:line="475" w:lineRule="exact"/>
        <w:ind w:left="380" w:right="40" w:firstLine="0"/>
        <w:rPr>
          <w:rFonts w:ascii="Times New Roman" w:eastAsia="Times New Roman" w:hAnsi="Times New Roman" w:cs="Times New Roman"/>
          <w:color w:val="000000"/>
          <w:kern w:val="0"/>
          <w:sz w:val="26"/>
          <w:szCs w:val="26"/>
          <w:lang w:eastAsia="ru-RU" w:bidi="ru-RU"/>
        </w:rPr>
      </w:pPr>
      <w:r w:rsidRPr="00392097">
        <w:rPr>
          <w:rFonts w:ascii="Times New Roman" w:eastAsia="Times New Roman" w:hAnsi="Times New Roman" w:cs="Times New Roman"/>
          <w:color w:val="000000"/>
          <w:kern w:val="0"/>
          <w:sz w:val="26"/>
          <w:szCs w:val="26"/>
          <w:lang w:eastAsia="ru-RU" w:bidi="ru-RU"/>
        </w:rPr>
        <w:t>осуществляют синтез рационального и иррационального начала в его фило</w:t>
      </w:r>
      <w:r w:rsidRPr="00392097">
        <w:rPr>
          <w:rFonts w:ascii="Times New Roman" w:eastAsia="Times New Roman" w:hAnsi="Times New Roman" w:cs="Times New Roman"/>
          <w:color w:val="000000"/>
          <w:kern w:val="0"/>
          <w:sz w:val="26"/>
          <w:szCs w:val="26"/>
          <w:lang w:eastAsia="ru-RU" w:bidi="ru-RU"/>
        </w:rPr>
        <w:softHyphen/>
        <w:t>софских и культурологических взглядах.</w:t>
      </w:r>
    </w:p>
    <w:p w:rsidR="00392097" w:rsidRPr="00392097" w:rsidRDefault="00392097" w:rsidP="00392097">
      <w:pPr>
        <w:numPr>
          <w:ilvl w:val="0"/>
          <w:numId w:val="23"/>
        </w:numPr>
        <w:tabs>
          <w:tab w:val="clear" w:pos="709"/>
        </w:tabs>
        <w:suppressAutoHyphens w:val="0"/>
        <w:spacing w:after="0" w:line="475" w:lineRule="exact"/>
        <w:ind w:left="380" w:right="40" w:hanging="340"/>
        <w:jc w:val="left"/>
        <w:rPr>
          <w:rFonts w:ascii="Times New Roman" w:eastAsia="Times New Roman" w:hAnsi="Times New Roman" w:cs="Times New Roman"/>
          <w:color w:val="000000"/>
          <w:kern w:val="0"/>
          <w:sz w:val="26"/>
          <w:szCs w:val="26"/>
          <w:lang w:eastAsia="ru-RU" w:bidi="ru-RU"/>
        </w:rPr>
      </w:pPr>
      <w:r w:rsidRPr="00392097">
        <w:rPr>
          <w:rFonts w:ascii="Times New Roman" w:eastAsia="Times New Roman" w:hAnsi="Times New Roman" w:cs="Times New Roman"/>
          <w:color w:val="000000"/>
          <w:kern w:val="0"/>
          <w:sz w:val="26"/>
          <w:szCs w:val="26"/>
          <w:lang w:eastAsia="ru-RU" w:bidi="ru-RU"/>
        </w:rPr>
        <w:t xml:space="preserve"> Специфика ибероамериканской культуры представлена Борхесом с прису</w:t>
      </w:r>
      <w:r w:rsidRPr="00392097">
        <w:rPr>
          <w:rFonts w:ascii="Times New Roman" w:eastAsia="Times New Roman" w:hAnsi="Times New Roman" w:cs="Times New Roman"/>
          <w:color w:val="000000"/>
          <w:kern w:val="0"/>
          <w:sz w:val="26"/>
          <w:szCs w:val="26"/>
          <w:lang w:eastAsia="ru-RU" w:bidi="ru-RU"/>
        </w:rPr>
        <w:softHyphen/>
        <w:t>щим ему регионализмом и освещением в творчестве этносоциальной про</w:t>
      </w:r>
      <w:r w:rsidRPr="00392097">
        <w:rPr>
          <w:rFonts w:ascii="Times New Roman" w:eastAsia="Times New Roman" w:hAnsi="Times New Roman" w:cs="Times New Roman"/>
          <w:color w:val="000000"/>
          <w:kern w:val="0"/>
          <w:sz w:val="26"/>
          <w:szCs w:val="26"/>
          <w:lang w:eastAsia="ru-RU" w:bidi="ru-RU"/>
        </w:rPr>
        <w:softHyphen/>
        <w:t>блематики Латинской Америки. Он видел развитие собственной культуры только в приобщении к мировому культурному пространству. Одним из ат</w:t>
      </w:r>
      <w:r w:rsidRPr="00392097">
        <w:rPr>
          <w:rFonts w:ascii="Times New Roman" w:eastAsia="Times New Roman" w:hAnsi="Times New Roman" w:cs="Times New Roman"/>
          <w:color w:val="000000"/>
          <w:kern w:val="0"/>
          <w:sz w:val="26"/>
          <w:szCs w:val="26"/>
          <w:lang w:eastAsia="ru-RU" w:bidi="ru-RU"/>
        </w:rPr>
        <w:softHyphen/>
        <w:t>рибутов человеческой цивилизации представлен у Борхеса город, синтези</w:t>
      </w:r>
      <w:r w:rsidRPr="00392097">
        <w:rPr>
          <w:rFonts w:ascii="Times New Roman" w:eastAsia="Times New Roman" w:hAnsi="Times New Roman" w:cs="Times New Roman"/>
          <w:color w:val="000000"/>
          <w:kern w:val="0"/>
          <w:sz w:val="26"/>
          <w:szCs w:val="26"/>
          <w:lang w:eastAsia="ru-RU" w:bidi="ru-RU"/>
        </w:rPr>
        <w:softHyphen/>
        <w:t>рующий в его творчестве социальное, географическое и художественно</w:t>
      </w:r>
      <w:r w:rsidRPr="00392097">
        <w:rPr>
          <w:rFonts w:ascii="Times New Roman" w:eastAsia="Times New Roman" w:hAnsi="Times New Roman" w:cs="Times New Roman"/>
          <w:color w:val="000000"/>
          <w:kern w:val="0"/>
          <w:sz w:val="26"/>
          <w:szCs w:val="26"/>
          <w:lang w:eastAsia="ru-RU" w:bidi="ru-RU"/>
        </w:rPr>
        <w:softHyphen/>
        <w:t>эстетическое пространство, являющееся по сути открытым. В этом проявил</w:t>
      </w:r>
      <w:r w:rsidRPr="00392097">
        <w:rPr>
          <w:rFonts w:ascii="Times New Roman" w:eastAsia="Times New Roman" w:hAnsi="Times New Roman" w:cs="Times New Roman"/>
          <w:color w:val="000000"/>
          <w:kern w:val="0"/>
          <w:sz w:val="26"/>
          <w:szCs w:val="26"/>
          <w:lang w:eastAsia="ru-RU" w:bidi="ru-RU"/>
        </w:rPr>
        <w:softHyphen/>
        <w:t>ся универсализм его мышления.</w:t>
      </w:r>
    </w:p>
    <w:p w:rsidR="00392097" w:rsidRPr="00392097" w:rsidRDefault="00392097" w:rsidP="00392097">
      <w:pPr>
        <w:numPr>
          <w:ilvl w:val="0"/>
          <w:numId w:val="23"/>
        </w:numPr>
        <w:tabs>
          <w:tab w:val="clear" w:pos="709"/>
        </w:tabs>
        <w:suppressAutoHyphens w:val="0"/>
        <w:spacing w:after="0" w:line="475" w:lineRule="exact"/>
        <w:ind w:left="380" w:right="40" w:hanging="340"/>
        <w:jc w:val="left"/>
        <w:rPr>
          <w:rFonts w:ascii="Times New Roman" w:eastAsia="Times New Roman" w:hAnsi="Times New Roman" w:cs="Times New Roman"/>
          <w:color w:val="000000"/>
          <w:kern w:val="0"/>
          <w:sz w:val="26"/>
          <w:szCs w:val="26"/>
          <w:lang w:eastAsia="ru-RU" w:bidi="ru-RU"/>
        </w:rPr>
      </w:pPr>
      <w:r w:rsidRPr="00392097">
        <w:rPr>
          <w:rFonts w:ascii="Times New Roman" w:eastAsia="Times New Roman" w:hAnsi="Times New Roman" w:cs="Times New Roman"/>
          <w:color w:val="000000"/>
          <w:kern w:val="0"/>
          <w:sz w:val="26"/>
          <w:szCs w:val="26"/>
          <w:lang w:eastAsia="ru-RU" w:bidi="ru-RU"/>
        </w:rPr>
        <w:t xml:space="preserve"> Религиозные проблемы Борхес решает с эстетической точки зрения. Для его религиозно-конфессиональных взглядов характерен синкретизм, высту</w:t>
      </w:r>
      <w:r w:rsidRPr="00392097">
        <w:rPr>
          <w:rFonts w:ascii="Times New Roman" w:eastAsia="Times New Roman" w:hAnsi="Times New Roman" w:cs="Times New Roman"/>
          <w:color w:val="000000"/>
          <w:kern w:val="0"/>
          <w:sz w:val="26"/>
          <w:szCs w:val="26"/>
          <w:lang w:eastAsia="ru-RU" w:bidi="ru-RU"/>
        </w:rPr>
        <w:softHyphen/>
        <w:t>пающий как особый способ мировосприятия, основанный на идее объеди</w:t>
      </w:r>
      <w:r w:rsidRPr="00392097">
        <w:rPr>
          <w:rFonts w:ascii="Times New Roman" w:eastAsia="Times New Roman" w:hAnsi="Times New Roman" w:cs="Times New Roman"/>
          <w:color w:val="000000"/>
          <w:kern w:val="0"/>
          <w:sz w:val="26"/>
          <w:szCs w:val="26"/>
          <w:lang w:eastAsia="ru-RU" w:bidi="ru-RU"/>
        </w:rPr>
        <w:softHyphen/>
        <w:t>нения разнородных типов религиозного сознания. Через целостный подход к мировым религиям Борхес представляет человечеству особенности нацио</w:t>
      </w:r>
      <w:r w:rsidRPr="00392097">
        <w:rPr>
          <w:rFonts w:ascii="Times New Roman" w:eastAsia="Times New Roman" w:hAnsi="Times New Roman" w:cs="Times New Roman"/>
          <w:color w:val="000000"/>
          <w:kern w:val="0"/>
          <w:sz w:val="26"/>
          <w:szCs w:val="26"/>
          <w:lang w:eastAsia="ru-RU" w:bidi="ru-RU"/>
        </w:rPr>
        <w:softHyphen/>
        <w:t>нальных культур.</w:t>
      </w:r>
    </w:p>
    <w:p w:rsidR="00392097" w:rsidRPr="00392097" w:rsidRDefault="00392097" w:rsidP="00392097">
      <w:pPr>
        <w:numPr>
          <w:ilvl w:val="0"/>
          <w:numId w:val="23"/>
        </w:numPr>
        <w:tabs>
          <w:tab w:val="clear" w:pos="709"/>
        </w:tabs>
        <w:suppressAutoHyphens w:val="0"/>
        <w:spacing w:after="0" w:line="475" w:lineRule="exact"/>
        <w:ind w:left="380" w:right="40" w:hanging="340"/>
        <w:jc w:val="left"/>
        <w:rPr>
          <w:rFonts w:ascii="Times New Roman" w:eastAsia="Times New Roman" w:hAnsi="Times New Roman" w:cs="Times New Roman"/>
          <w:color w:val="000000"/>
          <w:kern w:val="0"/>
          <w:sz w:val="26"/>
          <w:szCs w:val="26"/>
          <w:lang w:eastAsia="ru-RU" w:bidi="ru-RU"/>
        </w:rPr>
      </w:pPr>
      <w:r w:rsidRPr="00392097">
        <w:rPr>
          <w:rFonts w:ascii="Times New Roman" w:eastAsia="Times New Roman" w:hAnsi="Times New Roman" w:cs="Times New Roman"/>
          <w:color w:val="000000"/>
          <w:kern w:val="0"/>
          <w:sz w:val="26"/>
          <w:szCs w:val="26"/>
          <w:lang w:eastAsia="ru-RU" w:bidi="ru-RU"/>
        </w:rPr>
        <w:t xml:space="preserve"> По своим философским взглядам на проблему человеческого существования Борхес принадлежит к антропологически ориентированному типу филосо</w:t>
      </w:r>
      <w:r w:rsidRPr="00392097">
        <w:rPr>
          <w:rFonts w:ascii="Times New Roman" w:eastAsia="Times New Roman" w:hAnsi="Times New Roman" w:cs="Times New Roman"/>
          <w:color w:val="000000"/>
          <w:kern w:val="0"/>
          <w:sz w:val="26"/>
          <w:szCs w:val="26"/>
          <w:lang w:eastAsia="ru-RU" w:bidi="ru-RU"/>
        </w:rPr>
        <w:softHyphen/>
        <w:t xml:space="preserve">фии. Его философско-антропологические идеи вобрали в себя известные в </w:t>
      </w:r>
      <w:r w:rsidRPr="00392097">
        <w:rPr>
          <w:rFonts w:ascii="Times New Roman" w:eastAsia="Times New Roman" w:hAnsi="Times New Roman" w:cs="Times New Roman"/>
          <w:color w:val="000000"/>
          <w:kern w:val="0"/>
          <w:sz w:val="26"/>
          <w:szCs w:val="26"/>
          <w:lang w:val="en-US" w:eastAsia="en-US" w:bidi="en-US"/>
        </w:rPr>
        <w:t>XIX</w:t>
      </w:r>
      <w:r w:rsidRPr="00392097">
        <w:rPr>
          <w:rFonts w:ascii="Times New Roman" w:eastAsia="Times New Roman" w:hAnsi="Times New Roman" w:cs="Times New Roman"/>
          <w:color w:val="000000"/>
          <w:kern w:val="0"/>
          <w:sz w:val="26"/>
          <w:szCs w:val="26"/>
          <w:lang w:eastAsia="en-US" w:bidi="en-US"/>
        </w:rPr>
        <w:t>-</w:t>
      </w:r>
      <w:r w:rsidRPr="00392097">
        <w:rPr>
          <w:rFonts w:ascii="Times New Roman" w:eastAsia="Times New Roman" w:hAnsi="Times New Roman" w:cs="Times New Roman"/>
          <w:color w:val="000000"/>
          <w:kern w:val="0"/>
          <w:sz w:val="26"/>
          <w:szCs w:val="26"/>
          <w:lang w:val="en-US" w:eastAsia="en-US" w:bidi="en-US"/>
        </w:rPr>
        <w:t>XX</w:t>
      </w:r>
      <w:r w:rsidRPr="00392097">
        <w:rPr>
          <w:rFonts w:ascii="Times New Roman" w:eastAsia="Times New Roman" w:hAnsi="Times New Roman" w:cs="Times New Roman"/>
          <w:color w:val="000000"/>
          <w:kern w:val="0"/>
          <w:sz w:val="26"/>
          <w:szCs w:val="26"/>
          <w:lang w:eastAsia="en-US" w:bidi="en-US"/>
        </w:rPr>
        <w:t xml:space="preserve"> </w:t>
      </w:r>
      <w:r w:rsidRPr="00392097">
        <w:rPr>
          <w:rFonts w:ascii="Times New Roman" w:eastAsia="Times New Roman" w:hAnsi="Times New Roman" w:cs="Times New Roman"/>
          <w:color w:val="000000"/>
          <w:kern w:val="0"/>
          <w:sz w:val="26"/>
          <w:szCs w:val="26"/>
          <w:lang w:eastAsia="ru-RU" w:bidi="ru-RU"/>
        </w:rPr>
        <w:t>вв. в Европе концепции романтизма и философии жизни. Размыш</w:t>
      </w:r>
      <w:r w:rsidRPr="00392097">
        <w:rPr>
          <w:rFonts w:ascii="Times New Roman" w:eastAsia="Times New Roman" w:hAnsi="Times New Roman" w:cs="Times New Roman"/>
          <w:color w:val="000000"/>
          <w:kern w:val="0"/>
          <w:sz w:val="26"/>
          <w:szCs w:val="26"/>
          <w:lang w:eastAsia="ru-RU" w:bidi="ru-RU"/>
        </w:rPr>
        <w:softHyphen/>
        <w:t>ляя о смерти и бессмертии, Борхес по своим взглядам близок А. Шопенгау</w:t>
      </w:r>
      <w:r w:rsidRPr="00392097">
        <w:rPr>
          <w:rFonts w:ascii="Times New Roman" w:eastAsia="Times New Roman" w:hAnsi="Times New Roman" w:cs="Times New Roman"/>
          <w:color w:val="000000"/>
          <w:kern w:val="0"/>
          <w:sz w:val="26"/>
          <w:szCs w:val="26"/>
          <w:lang w:eastAsia="ru-RU" w:bidi="ru-RU"/>
        </w:rPr>
        <w:softHyphen/>
        <w:t>эру и буддийской философии, являясь знатоком реинкарнационных док</w:t>
      </w:r>
      <w:r w:rsidRPr="00392097">
        <w:rPr>
          <w:rFonts w:ascii="Times New Roman" w:eastAsia="Times New Roman" w:hAnsi="Times New Roman" w:cs="Times New Roman"/>
          <w:color w:val="000000"/>
          <w:kern w:val="0"/>
          <w:sz w:val="26"/>
          <w:szCs w:val="26"/>
          <w:lang w:eastAsia="ru-RU" w:bidi="ru-RU"/>
        </w:rPr>
        <w:softHyphen/>
        <w:t>трин. Он осуждает личное, индивидуальное бессмертие, веря в бессмертие человеческого рода и культуры. Но в отличие от Шопенгауэра, Борхес оп</w:t>
      </w:r>
      <w:r w:rsidRPr="00392097">
        <w:rPr>
          <w:rFonts w:ascii="Times New Roman" w:eastAsia="Times New Roman" w:hAnsi="Times New Roman" w:cs="Times New Roman"/>
          <w:color w:val="000000"/>
          <w:kern w:val="0"/>
          <w:sz w:val="26"/>
          <w:szCs w:val="26"/>
          <w:lang w:eastAsia="ru-RU" w:bidi="ru-RU"/>
        </w:rPr>
        <w:softHyphen/>
        <w:t>тимистически относится к смыслу человеческого существования.</w:t>
      </w:r>
    </w:p>
    <w:p w:rsidR="00392097" w:rsidRPr="00392097" w:rsidRDefault="00392097" w:rsidP="00392097">
      <w:pPr>
        <w:numPr>
          <w:ilvl w:val="0"/>
          <w:numId w:val="23"/>
        </w:numPr>
        <w:tabs>
          <w:tab w:val="clear" w:pos="709"/>
        </w:tabs>
        <w:suppressAutoHyphens w:val="0"/>
        <w:spacing w:after="416" w:line="475" w:lineRule="exact"/>
        <w:ind w:left="380" w:right="40" w:hanging="340"/>
        <w:jc w:val="left"/>
        <w:rPr>
          <w:rFonts w:ascii="Times New Roman" w:eastAsia="Times New Roman" w:hAnsi="Times New Roman" w:cs="Times New Roman"/>
          <w:color w:val="000000"/>
          <w:kern w:val="0"/>
          <w:sz w:val="26"/>
          <w:szCs w:val="26"/>
          <w:lang w:eastAsia="ru-RU" w:bidi="ru-RU"/>
        </w:rPr>
      </w:pPr>
      <w:r w:rsidRPr="00392097">
        <w:rPr>
          <w:rFonts w:ascii="Times New Roman" w:eastAsia="Times New Roman" w:hAnsi="Times New Roman" w:cs="Times New Roman"/>
          <w:color w:val="000000"/>
          <w:kern w:val="0"/>
          <w:sz w:val="26"/>
          <w:szCs w:val="26"/>
          <w:lang w:eastAsia="ru-RU" w:bidi="ru-RU"/>
        </w:rPr>
        <w:t xml:space="preserve"> Творчество Борхеса направлено на познание способности человеческого ин</w:t>
      </w:r>
      <w:r w:rsidRPr="00392097">
        <w:rPr>
          <w:rFonts w:ascii="Times New Roman" w:eastAsia="Times New Roman" w:hAnsi="Times New Roman" w:cs="Times New Roman"/>
          <w:color w:val="000000"/>
          <w:kern w:val="0"/>
          <w:sz w:val="26"/>
          <w:szCs w:val="26"/>
          <w:lang w:eastAsia="ru-RU" w:bidi="ru-RU"/>
        </w:rPr>
        <w:softHyphen/>
        <w:t>теллекта создавать вымыслы и фантазировать. Воображение в понимании Борхеса выступает не только средством функционирования творческого процесса, но и как источник вдохновения и опоры в нравственном аспекте подлинной человеческой жизни.</w:t>
      </w:r>
    </w:p>
    <w:p w:rsidR="00392097" w:rsidRPr="00392097" w:rsidRDefault="00392097" w:rsidP="00392097">
      <w:pPr>
        <w:tabs>
          <w:tab w:val="clear" w:pos="709"/>
        </w:tabs>
        <w:suppressAutoHyphens w:val="0"/>
        <w:spacing w:after="0" w:line="480" w:lineRule="exact"/>
        <w:ind w:left="20" w:firstLine="700"/>
        <w:rPr>
          <w:rFonts w:ascii="Times New Roman" w:eastAsia="Times New Roman" w:hAnsi="Times New Roman" w:cs="Times New Roman"/>
          <w:b/>
          <w:bCs/>
          <w:i/>
          <w:iCs/>
          <w:color w:val="000000"/>
          <w:kern w:val="0"/>
          <w:sz w:val="26"/>
          <w:szCs w:val="26"/>
          <w:lang w:eastAsia="ru-RU" w:bidi="ru-RU"/>
        </w:rPr>
      </w:pPr>
      <w:r w:rsidRPr="00392097">
        <w:rPr>
          <w:rFonts w:ascii="Times New Roman" w:eastAsia="Times New Roman" w:hAnsi="Times New Roman" w:cs="Times New Roman"/>
          <w:b/>
          <w:bCs/>
          <w:i/>
          <w:iCs/>
          <w:color w:val="000000"/>
          <w:kern w:val="0"/>
          <w:sz w:val="26"/>
          <w:szCs w:val="26"/>
          <w:lang w:eastAsia="ru-RU" w:bidi="ru-RU"/>
        </w:rPr>
        <w:t>Научно-практическая значимость работы.</w:t>
      </w:r>
    </w:p>
    <w:p w:rsidR="00392097" w:rsidRPr="00392097" w:rsidRDefault="00392097" w:rsidP="00392097">
      <w:pPr>
        <w:tabs>
          <w:tab w:val="clear" w:pos="709"/>
        </w:tabs>
        <w:suppressAutoHyphens w:val="0"/>
        <w:spacing w:after="420" w:line="480" w:lineRule="exact"/>
        <w:ind w:left="20" w:right="20" w:firstLine="700"/>
        <w:rPr>
          <w:rFonts w:ascii="Times New Roman" w:eastAsia="Times New Roman" w:hAnsi="Times New Roman" w:cs="Times New Roman"/>
          <w:color w:val="000000"/>
          <w:kern w:val="0"/>
          <w:sz w:val="26"/>
          <w:szCs w:val="26"/>
          <w:lang w:eastAsia="ru-RU" w:bidi="ru-RU"/>
        </w:rPr>
      </w:pPr>
      <w:r w:rsidRPr="00392097">
        <w:rPr>
          <w:rFonts w:ascii="Times New Roman" w:eastAsia="Times New Roman" w:hAnsi="Times New Roman" w:cs="Times New Roman"/>
          <w:color w:val="000000"/>
          <w:kern w:val="0"/>
          <w:sz w:val="26"/>
          <w:szCs w:val="26"/>
          <w:lang w:eastAsia="ru-RU" w:bidi="ru-RU"/>
        </w:rPr>
        <w:t>Материалы диссертации позволяют выявить новые аспекты творчества Х.Л. Борхеса в области философско-культурологической мысли. Они могут быть использованы в курсах философии, культурологии, философской антро</w:t>
      </w:r>
      <w:r w:rsidRPr="00392097">
        <w:rPr>
          <w:rFonts w:ascii="Times New Roman" w:eastAsia="Times New Roman" w:hAnsi="Times New Roman" w:cs="Times New Roman"/>
          <w:color w:val="000000"/>
          <w:kern w:val="0"/>
          <w:sz w:val="26"/>
          <w:szCs w:val="26"/>
          <w:lang w:eastAsia="ru-RU" w:bidi="ru-RU"/>
        </w:rPr>
        <w:softHyphen/>
        <w:t>пологии, истории философии.</w:t>
      </w:r>
    </w:p>
    <w:p w:rsidR="00392097" w:rsidRPr="00392097" w:rsidRDefault="00392097" w:rsidP="00392097">
      <w:pPr>
        <w:tabs>
          <w:tab w:val="clear" w:pos="709"/>
        </w:tabs>
        <w:suppressAutoHyphens w:val="0"/>
        <w:spacing w:after="0" w:line="480" w:lineRule="exact"/>
        <w:ind w:left="20" w:firstLine="700"/>
        <w:rPr>
          <w:rFonts w:ascii="Times New Roman" w:eastAsia="Times New Roman" w:hAnsi="Times New Roman" w:cs="Times New Roman"/>
          <w:b/>
          <w:bCs/>
          <w:i/>
          <w:iCs/>
          <w:color w:val="000000"/>
          <w:kern w:val="0"/>
          <w:sz w:val="26"/>
          <w:szCs w:val="26"/>
          <w:lang w:eastAsia="ru-RU" w:bidi="ru-RU"/>
        </w:rPr>
      </w:pPr>
      <w:r w:rsidRPr="00392097">
        <w:rPr>
          <w:rFonts w:ascii="Times New Roman" w:eastAsia="Times New Roman" w:hAnsi="Times New Roman" w:cs="Times New Roman"/>
          <w:b/>
          <w:bCs/>
          <w:i/>
          <w:iCs/>
          <w:color w:val="000000"/>
          <w:kern w:val="0"/>
          <w:sz w:val="26"/>
          <w:szCs w:val="26"/>
          <w:lang w:eastAsia="ru-RU" w:bidi="ru-RU"/>
        </w:rPr>
        <w:t>Апробация работы.</w:t>
      </w:r>
    </w:p>
    <w:p w:rsidR="00392097" w:rsidRPr="00392097" w:rsidRDefault="00392097" w:rsidP="00392097">
      <w:pPr>
        <w:tabs>
          <w:tab w:val="clear" w:pos="709"/>
        </w:tabs>
        <w:suppressAutoHyphens w:val="0"/>
        <w:spacing w:after="424" w:line="480" w:lineRule="exact"/>
        <w:ind w:left="20" w:right="20" w:firstLine="700"/>
        <w:rPr>
          <w:rFonts w:ascii="Times New Roman" w:eastAsia="Times New Roman" w:hAnsi="Times New Roman" w:cs="Times New Roman"/>
          <w:color w:val="000000"/>
          <w:kern w:val="0"/>
          <w:sz w:val="26"/>
          <w:szCs w:val="26"/>
          <w:lang w:eastAsia="ru-RU" w:bidi="ru-RU"/>
        </w:rPr>
      </w:pPr>
      <w:r w:rsidRPr="00392097">
        <w:rPr>
          <w:rFonts w:ascii="Times New Roman" w:eastAsia="Times New Roman" w:hAnsi="Times New Roman" w:cs="Times New Roman"/>
          <w:color w:val="000000"/>
          <w:kern w:val="0"/>
          <w:sz w:val="26"/>
          <w:szCs w:val="26"/>
          <w:lang w:eastAsia="ru-RU" w:bidi="ru-RU"/>
        </w:rPr>
        <w:t>Результаты диссертационного исследования обсуждались на заседании философского клуба Юясно-Российского гуманитарного института. Часть ра</w:t>
      </w:r>
      <w:r w:rsidRPr="00392097">
        <w:rPr>
          <w:rFonts w:ascii="Times New Roman" w:eastAsia="Times New Roman" w:hAnsi="Times New Roman" w:cs="Times New Roman"/>
          <w:color w:val="000000"/>
          <w:kern w:val="0"/>
          <w:sz w:val="26"/>
          <w:szCs w:val="26"/>
          <w:lang w:eastAsia="ru-RU" w:bidi="ru-RU"/>
        </w:rPr>
        <w:softHyphen/>
        <w:t>боты обсуждалась на кафедре философии и культурологии ИППК при РГУ при защите квалификационной работы. Материалы работы использовались при чтении курса лекций «Философия и культура Латинской Америки».</w:t>
      </w:r>
    </w:p>
    <w:p w:rsidR="00392097" w:rsidRPr="00392097" w:rsidRDefault="00392097" w:rsidP="00392097">
      <w:pPr>
        <w:tabs>
          <w:tab w:val="clear" w:pos="709"/>
        </w:tabs>
        <w:suppressAutoHyphens w:val="0"/>
        <w:spacing w:after="0" w:line="475" w:lineRule="exact"/>
        <w:ind w:left="20" w:firstLine="700"/>
        <w:rPr>
          <w:rFonts w:ascii="Times New Roman" w:eastAsia="Times New Roman" w:hAnsi="Times New Roman" w:cs="Times New Roman"/>
          <w:b/>
          <w:bCs/>
          <w:i/>
          <w:iCs/>
          <w:color w:val="000000"/>
          <w:kern w:val="0"/>
          <w:sz w:val="26"/>
          <w:szCs w:val="26"/>
          <w:lang w:eastAsia="ru-RU" w:bidi="ru-RU"/>
        </w:rPr>
      </w:pPr>
      <w:r w:rsidRPr="00392097">
        <w:rPr>
          <w:rFonts w:ascii="Times New Roman" w:eastAsia="Times New Roman" w:hAnsi="Times New Roman" w:cs="Times New Roman"/>
          <w:b/>
          <w:bCs/>
          <w:i/>
          <w:iCs/>
          <w:color w:val="000000"/>
          <w:kern w:val="0"/>
          <w:sz w:val="26"/>
          <w:szCs w:val="26"/>
          <w:lang w:eastAsia="ru-RU" w:bidi="ru-RU"/>
        </w:rPr>
        <w:t>Структура работы.</w:t>
      </w:r>
    </w:p>
    <w:p w:rsidR="00392097" w:rsidRPr="00392097" w:rsidRDefault="00392097" w:rsidP="00392097">
      <w:pPr>
        <w:tabs>
          <w:tab w:val="clear" w:pos="709"/>
        </w:tabs>
        <w:suppressAutoHyphens w:val="0"/>
        <w:spacing w:after="0" w:line="475" w:lineRule="exact"/>
        <w:ind w:left="20" w:right="20" w:firstLine="700"/>
        <w:rPr>
          <w:rFonts w:ascii="Times New Roman" w:eastAsia="Times New Roman" w:hAnsi="Times New Roman" w:cs="Times New Roman"/>
          <w:color w:val="000000"/>
          <w:kern w:val="0"/>
          <w:sz w:val="26"/>
          <w:szCs w:val="26"/>
          <w:lang w:eastAsia="ru-RU" w:bidi="ru-RU"/>
        </w:rPr>
      </w:pPr>
      <w:r w:rsidRPr="00392097">
        <w:rPr>
          <w:rFonts w:ascii="Times New Roman" w:eastAsia="Times New Roman" w:hAnsi="Times New Roman" w:cs="Times New Roman"/>
          <w:color w:val="000000"/>
          <w:kern w:val="0"/>
          <w:sz w:val="26"/>
          <w:szCs w:val="26"/>
          <w:lang w:eastAsia="ru-RU" w:bidi="ru-RU"/>
        </w:rPr>
        <w:t>Диссертационное исследование состоит из введения, трех глав, заключе</w:t>
      </w:r>
      <w:r w:rsidRPr="00392097">
        <w:rPr>
          <w:rFonts w:ascii="Times New Roman" w:eastAsia="Times New Roman" w:hAnsi="Times New Roman" w:cs="Times New Roman"/>
          <w:color w:val="000000"/>
          <w:kern w:val="0"/>
          <w:sz w:val="26"/>
          <w:szCs w:val="26"/>
          <w:lang w:eastAsia="ru-RU" w:bidi="ru-RU"/>
        </w:rPr>
        <w:softHyphen/>
        <w:t>ния и библиографии.</w:t>
      </w:r>
    </w:p>
    <w:p w:rsidR="00552DFE" w:rsidRDefault="00552DFE" w:rsidP="00392097"/>
    <w:p w:rsidR="00392097" w:rsidRDefault="00392097" w:rsidP="00392097"/>
    <w:p w:rsidR="00392097" w:rsidRDefault="00392097" w:rsidP="00392097"/>
    <w:p w:rsidR="00392097" w:rsidRPr="00392097" w:rsidRDefault="00392097" w:rsidP="00392097">
      <w:pPr>
        <w:tabs>
          <w:tab w:val="clear" w:pos="709"/>
        </w:tabs>
        <w:suppressAutoHyphens w:val="0"/>
        <w:spacing w:after="0" w:line="499" w:lineRule="exact"/>
        <w:ind w:left="40" w:right="20" w:firstLine="560"/>
        <w:rPr>
          <w:rFonts w:ascii="Times New Roman" w:eastAsia="Times New Roman" w:hAnsi="Times New Roman" w:cs="Times New Roman"/>
          <w:kern w:val="0"/>
          <w:sz w:val="26"/>
          <w:szCs w:val="26"/>
          <w:lang w:eastAsia="ru-RU" w:bidi="ru-RU"/>
        </w:rPr>
      </w:pPr>
      <w:r w:rsidRPr="00392097">
        <w:rPr>
          <w:rFonts w:ascii="Times New Roman" w:eastAsia="Times New Roman" w:hAnsi="Times New Roman" w:cs="Times New Roman"/>
          <w:color w:val="000000"/>
          <w:kern w:val="0"/>
          <w:sz w:val="26"/>
          <w:szCs w:val="26"/>
          <w:shd w:val="clear" w:color="auto" w:fill="FFFFFF"/>
          <w:lang w:eastAsia="ru-RU" w:bidi="ru-RU"/>
        </w:rPr>
        <w:t>Таким образом, в культурологических взглядах Борхеса присутствует по</w:t>
      </w:r>
      <w:r w:rsidRPr="00392097">
        <w:rPr>
          <w:rFonts w:ascii="Times New Roman" w:eastAsia="Times New Roman" w:hAnsi="Times New Roman" w:cs="Times New Roman"/>
          <w:color w:val="000000"/>
          <w:kern w:val="0"/>
          <w:sz w:val="26"/>
          <w:szCs w:val="26"/>
          <w:shd w:val="clear" w:color="auto" w:fill="FFFFFF"/>
          <w:lang w:eastAsia="ru-RU" w:bidi="ru-RU"/>
        </w:rPr>
        <w:softHyphen/>
        <w:t>пытка представить культуру как целостность и гармонию, видя выход из сло</w:t>
      </w:r>
      <w:r w:rsidRPr="00392097">
        <w:rPr>
          <w:rFonts w:ascii="Times New Roman" w:eastAsia="Times New Roman" w:hAnsi="Times New Roman" w:cs="Times New Roman"/>
          <w:color w:val="000000"/>
          <w:kern w:val="0"/>
          <w:sz w:val="26"/>
          <w:szCs w:val="26"/>
          <w:shd w:val="clear" w:color="auto" w:fill="FFFFFF"/>
          <w:lang w:eastAsia="ru-RU" w:bidi="ru-RU"/>
        </w:rPr>
        <w:softHyphen/>
        <w:t>жившегося кризиса культуры в компромиссе соединения рациональных и ирра</w:t>
      </w:r>
      <w:r w:rsidRPr="00392097">
        <w:rPr>
          <w:rFonts w:ascii="Times New Roman" w:eastAsia="Times New Roman" w:hAnsi="Times New Roman" w:cs="Times New Roman"/>
          <w:color w:val="000000"/>
          <w:kern w:val="0"/>
          <w:sz w:val="26"/>
          <w:szCs w:val="26"/>
          <w:shd w:val="clear" w:color="auto" w:fill="FFFFFF"/>
          <w:lang w:eastAsia="ru-RU" w:bidi="ru-RU"/>
        </w:rPr>
        <w:softHyphen/>
        <w:t>циональных тенденций в культуре XX столетия.</w:t>
      </w:r>
    </w:p>
    <w:p w:rsidR="00392097" w:rsidRPr="00392097" w:rsidRDefault="00392097" w:rsidP="00392097">
      <w:pPr>
        <w:tabs>
          <w:tab w:val="clear" w:pos="709"/>
        </w:tabs>
        <w:suppressAutoHyphens w:val="0"/>
        <w:spacing w:after="0" w:line="499" w:lineRule="exact"/>
        <w:ind w:left="40" w:right="20" w:firstLine="560"/>
        <w:rPr>
          <w:rFonts w:ascii="Times New Roman" w:eastAsia="Times New Roman" w:hAnsi="Times New Roman" w:cs="Times New Roman"/>
          <w:kern w:val="0"/>
          <w:sz w:val="26"/>
          <w:szCs w:val="26"/>
          <w:lang w:eastAsia="ru-RU" w:bidi="ru-RU"/>
        </w:rPr>
      </w:pPr>
      <w:r w:rsidRPr="00392097">
        <w:rPr>
          <w:rFonts w:ascii="Times New Roman" w:eastAsia="Times New Roman" w:hAnsi="Times New Roman" w:cs="Times New Roman"/>
          <w:color w:val="000000"/>
          <w:kern w:val="0"/>
          <w:sz w:val="26"/>
          <w:szCs w:val="26"/>
          <w:shd w:val="clear" w:color="auto" w:fill="FFFFFF"/>
          <w:lang w:eastAsia="ru-RU" w:bidi="ru-RU"/>
        </w:rPr>
        <w:t>В работе были исследованы философско-мировоззренческие взгляды Бор</w:t>
      </w:r>
      <w:r w:rsidRPr="00392097">
        <w:rPr>
          <w:rFonts w:ascii="Times New Roman" w:eastAsia="Times New Roman" w:hAnsi="Times New Roman" w:cs="Times New Roman"/>
          <w:color w:val="000000"/>
          <w:kern w:val="0"/>
          <w:sz w:val="26"/>
          <w:szCs w:val="26"/>
          <w:shd w:val="clear" w:color="auto" w:fill="FFFFFF"/>
          <w:lang w:eastAsia="ru-RU" w:bidi="ru-RU"/>
        </w:rPr>
        <w:softHyphen/>
        <w:t>хеса на проблему человеческого существования, проблему смерти и бессмертия, а также интеллектуальной способности человеческого разума и воображения.</w:t>
      </w:r>
    </w:p>
    <w:p w:rsidR="00392097" w:rsidRPr="00392097" w:rsidRDefault="00392097" w:rsidP="00392097">
      <w:pPr>
        <w:tabs>
          <w:tab w:val="clear" w:pos="709"/>
        </w:tabs>
        <w:suppressAutoHyphens w:val="0"/>
        <w:spacing w:after="0" w:line="499" w:lineRule="exact"/>
        <w:ind w:left="40" w:right="20" w:firstLine="560"/>
        <w:rPr>
          <w:rFonts w:ascii="Times New Roman" w:eastAsia="Times New Roman" w:hAnsi="Times New Roman" w:cs="Times New Roman"/>
          <w:kern w:val="0"/>
          <w:sz w:val="26"/>
          <w:szCs w:val="26"/>
          <w:lang w:eastAsia="ru-RU" w:bidi="ru-RU"/>
        </w:rPr>
      </w:pPr>
      <w:r w:rsidRPr="00392097">
        <w:rPr>
          <w:rFonts w:ascii="Times New Roman" w:eastAsia="Times New Roman" w:hAnsi="Times New Roman" w:cs="Times New Roman"/>
          <w:color w:val="000000"/>
          <w:kern w:val="0"/>
          <w:sz w:val="26"/>
          <w:szCs w:val="26"/>
          <w:shd w:val="clear" w:color="auto" w:fill="FFFFFF"/>
          <w:lang w:eastAsia="ru-RU" w:bidi="ru-RU"/>
        </w:rPr>
        <w:t>Затрагивая различные проблемы человеческого бытия, он пытается воздей</w:t>
      </w:r>
      <w:r w:rsidRPr="00392097">
        <w:rPr>
          <w:rFonts w:ascii="Times New Roman" w:eastAsia="Times New Roman" w:hAnsi="Times New Roman" w:cs="Times New Roman"/>
          <w:color w:val="000000"/>
          <w:kern w:val="0"/>
          <w:sz w:val="26"/>
          <w:szCs w:val="26"/>
          <w:shd w:val="clear" w:color="auto" w:fill="FFFFFF"/>
          <w:lang w:eastAsia="ru-RU" w:bidi="ru-RU"/>
        </w:rPr>
        <w:softHyphen/>
        <w:t>ствовать на человеческий разум, пробуждать сознание человека к их решению.</w:t>
      </w:r>
    </w:p>
    <w:p w:rsidR="00392097" w:rsidRPr="00392097" w:rsidRDefault="00392097" w:rsidP="00392097">
      <w:pPr>
        <w:tabs>
          <w:tab w:val="clear" w:pos="709"/>
        </w:tabs>
        <w:suppressAutoHyphens w:val="0"/>
        <w:spacing w:after="0" w:line="499" w:lineRule="exact"/>
        <w:ind w:left="40" w:right="20" w:firstLine="560"/>
        <w:rPr>
          <w:rFonts w:ascii="Times New Roman" w:eastAsia="Times New Roman" w:hAnsi="Times New Roman" w:cs="Times New Roman"/>
          <w:kern w:val="0"/>
          <w:sz w:val="26"/>
          <w:szCs w:val="26"/>
          <w:lang w:eastAsia="ru-RU" w:bidi="ru-RU"/>
        </w:rPr>
      </w:pPr>
      <w:r w:rsidRPr="00392097">
        <w:rPr>
          <w:rFonts w:ascii="Times New Roman" w:eastAsia="Times New Roman" w:hAnsi="Times New Roman" w:cs="Times New Roman"/>
          <w:color w:val="000000"/>
          <w:kern w:val="0"/>
          <w:sz w:val="26"/>
          <w:szCs w:val="26"/>
          <w:shd w:val="clear" w:color="auto" w:fill="FFFFFF"/>
          <w:lang w:eastAsia="ru-RU" w:bidi="ru-RU"/>
        </w:rPr>
        <w:t>Итак, Борхес - оригинальный и многогранный мыслитель мирового класса, который благодаря своим философско-мировоззренческим взглядам, практиче</w:t>
      </w:r>
      <w:r w:rsidRPr="00392097">
        <w:rPr>
          <w:rFonts w:ascii="Times New Roman" w:eastAsia="Times New Roman" w:hAnsi="Times New Roman" w:cs="Times New Roman"/>
          <w:color w:val="000000"/>
          <w:kern w:val="0"/>
          <w:sz w:val="26"/>
          <w:szCs w:val="26"/>
          <w:shd w:val="clear" w:color="auto" w:fill="FFFFFF"/>
          <w:lang w:eastAsia="ru-RU" w:bidi="ru-RU"/>
        </w:rPr>
        <w:softHyphen/>
        <w:t>ски поднял современную латиноамериканскую прозу на уровень современного научно-философского мышления, обогатив тем самым мировую философскую мысль и сумев занять одно из ведущих мест в культуре мира.</w:t>
      </w:r>
    </w:p>
    <w:p w:rsidR="00392097" w:rsidRPr="00392097" w:rsidRDefault="00392097" w:rsidP="00392097"/>
    <w:sectPr w:rsidR="00392097" w:rsidRPr="00392097" w:rsidSect="004653E8">
      <w:headerReference w:type="even" r:id="rId12"/>
      <w:headerReference w:type="default" r:id="rId13"/>
      <w:footerReference w:type="even" r:id="rId14"/>
      <w:footerReference w:type="default" r:id="rId15"/>
      <w:headerReference w:type="first" r:id="rId16"/>
      <w:footerReference w:type="first" r:id="rId17"/>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010" w:rsidRDefault="00657010">
      <w:pPr>
        <w:spacing w:after="0" w:line="240" w:lineRule="auto"/>
      </w:pPr>
      <w:r>
        <w:separator/>
      </w:r>
    </w:p>
  </w:endnote>
  <w:endnote w:type="continuationSeparator" w:id="0">
    <w:p w:rsidR="00657010" w:rsidRDefault="006570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010" w:rsidRDefault="00657010">
    <w:pPr>
      <w:rPr>
        <w:sz w:val="2"/>
        <w:szCs w:val="2"/>
      </w:rPr>
    </w:pPr>
    <w:r w:rsidRPr="00574F1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57010" w:rsidRDefault="00657010">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010" w:rsidRDefault="00657010">
    <w:pPr>
      <w:rPr>
        <w:sz w:val="2"/>
        <w:szCs w:val="2"/>
      </w:rPr>
    </w:pPr>
    <w:r w:rsidRPr="00574F1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57010" w:rsidRDefault="00657010">
                <w:pPr>
                  <w:spacing w:line="240" w:lineRule="auto"/>
                </w:pPr>
                <w:fldSimple w:instr=" PAGE \* MERGEFORMAT ">
                  <w:r w:rsidR="00392097" w:rsidRPr="00392097">
                    <w:rPr>
                      <w:rStyle w:val="afffff9"/>
                      <w:noProof/>
                    </w:rPr>
                    <w:t>14</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010" w:rsidRDefault="0065701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010" w:rsidRDefault="00657010"/>
    <w:p w:rsidR="00657010" w:rsidRDefault="00657010"/>
    <w:p w:rsidR="00657010" w:rsidRDefault="00657010"/>
    <w:p w:rsidR="00657010" w:rsidRDefault="00657010"/>
    <w:p w:rsidR="00657010" w:rsidRDefault="00657010"/>
    <w:p w:rsidR="00657010" w:rsidRDefault="00657010"/>
    <w:p w:rsidR="00657010" w:rsidRDefault="00657010">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57010" w:rsidRDefault="00657010">
                  <w:pPr>
                    <w:spacing w:line="240" w:lineRule="auto"/>
                  </w:pPr>
                  <w:fldSimple w:instr=" PAGE \* MERGEFORMAT ">
                    <w:r w:rsidRPr="001D7C47">
                      <w:rPr>
                        <w:rStyle w:val="afffff9"/>
                        <w:b w:val="0"/>
                        <w:bCs w:val="0"/>
                        <w:noProof/>
                      </w:rPr>
                      <w:t>23</w:t>
                    </w:r>
                  </w:fldSimple>
                </w:p>
              </w:txbxContent>
            </v:textbox>
            <w10:wrap anchorx="page" anchory="page"/>
          </v:shape>
        </w:pict>
      </w:r>
    </w:p>
    <w:p w:rsidR="00657010" w:rsidRDefault="00657010"/>
    <w:p w:rsidR="00657010" w:rsidRDefault="00657010"/>
    <w:p w:rsidR="00657010" w:rsidRDefault="00657010">
      <w:pPr>
        <w:rPr>
          <w:sz w:val="2"/>
          <w:szCs w:val="2"/>
        </w:rPr>
      </w:pPr>
      <w:r w:rsidRPr="00574F1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57010" w:rsidRDefault="00657010"/>
              </w:txbxContent>
            </v:textbox>
            <w10:wrap anchorx="page" anchory="page"/>
          </v:shape>
        </w:pict>
      </w:r>
    </w:p>
    <w:p w:rsidR="00657010" w:rsidRDefault="00657010"/>
    <w:p w:rsidR="00657010" w:rsidRDefault="00657010">
      <w:pPr>
        <w:rPr>
          <w:sz w:val="2"/>
          <w:szCs w:val="2"/>
        </w:rPr>
      </w:pPr>
    </w:p>
    <w:p w:rsidR="00657010" w:rsidRDefault="00657010"/>
    <w:p w:rsidR="00657010" w:rsidRDefault="00657010">
      <w:pPr>
        <w:spacing w:after="0" w:line="240" w:lineRule="auto"/>
      </w:pPr>
    </w:p>
  </w:footnote>
  <w:footnote w:type="continuationSeparator" w:id="0">
    <w:p w:rsidR="00657010" w:rsidRDefault="006570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097" w:rsidRDefault="00392097">
    <w:pPr>
      <w:rPr>
        <w:sz w:val="2"/>
        <w:szCs w:val="2"/>
      </w:rPr>
    </w:pPr>
    <w:r w:rsidRPr="005130B3">
      <w:rPr>
        <w:sz w:val="24"/>
        <w:szCs w:val="24"/>
        <w:lang w:bidi="ru-RU"/>
      </w:rPr>
      <w:pict>
        <v:shapetype id="_x0000_t202" coordsize="21600,21600" o:spt="202" path="m,l,21600r21600,l21600,xe">
          <v:stroke joinstyle="miter"/>
          <v:path gradientshapeok="t" o:connecttype="rect"/>
        </v:shapetype>
        <v:shape id="_x0000_s609957" type="#_x0000_t202" style="position:absolute;left:0;text-align:left;margin-left:292.05pt;margin-top:62.75pt;width:10.3pt;height:7.2pt;z-index:-251614208;mso-wrap-style:none;mso-wrap-distance-left:5pt;mso-wrap-distance-right:5pt;mso-position-horizontal-relative:page;mso-position-vertical-relative:page" wrapcoords="0 0" filled="f" stroked="f">
          <v:textbox style="mso-fit-shape-to-text:t" inset="0,0,0,0">
            <w:txbxContent>
              <w:p w:rsidR="00392097" w:rsidRDefault="00392097">
                <w:pPr>
                  <w:spacing w:line="240" w:lineRule="auto"/>
                  <w:jc w:val="left"/>
                </w:pPr>
                <w:fldSimple w:instr=" PAGE \* MERGEFORMAT ">
                  <w:r w:rsidRPr="00B367B6">
                    <w:rPr>
                      <w:rStyle w:val="afffff9"/>
                      <w:noProof/>
                    </w:rPr>
                    <w:t>4</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097" w:rsidRDefault="00392097">
    <w:pPr>
      <w:rPr>
        <w:sz w:val="2"/>
        <w:szCs w:val="2"/>
      </w:rPr>
    </w:pPr>
    <w:r w:rsidRPr="005130B3">
      <w:rPr>
        <w:sz w:val="24"/>
        <w:szCs w:val="24"/>
        <w:lang w:bidi="ru-RU"/>
      </w:rPr>
      <w:pict>
        <v:shapetype id="_x0000_t202" coordsize="21600,21600" o:spt="202" path="m,l,21600r21600,l21600,xe">
          <v:stroke joinstyle="miter"/>
          <v:path gradientshapeok="t" o:connecttype="rect"/>
        </v:shapetype>
        <v:shape id="_x0000_s609958" type="#_x0000_t202" style="position:absolute;left:0;text-align:left;margin-left:292.05pt;margin-top:62.75pt;width:10.3pt;height:7.2pt;z-index:-251613184;mso-wrap-style:none;mso-wrap-distance-left:5pt;mso-wrap-distance-right:5pt;mso-position-horizontal-relative:page;mso-position-vertical-relative:page" wrapcoords="0 0" filled="f" stroked="f">
          <v:textbox style="mso-fit-shape-to-text:t" inset="0,0,0,0">
            <w:txbxContent>
              <w:p w:rsidR="00392097" w:rsidRDefault="00392097">
                <w:pPr>
                  <w:spacing w:line="240" w:lineRule="auto"/>
                  <w:jc w:val="left"/>
                </w:pPr>
                <w:fldSimple w:instr=" PAGE \* MERGEFORMAT ">
                  <w:r>
                    <w:rPr>
                      <w:rStyle w:val="afffff9"/>
                    </w:rPr>
                    <w:t>#</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097" w:rsidRDefault="00392097">
    <w:pPr>
      <w:rPr>
        <w:sz w:val="2"/>
        <w:szCs w:val="2"/>
      </w:rPr>
    </w:pPr>
    <w:r w:rsidRPr="005130B3">
      <w:rPr>
        <w:sz w:val="24"/>
        <w:szCs w:val="24"/>
        <w:lang w:bidi="ru-RU"/>
      </w:rPr>
      <w:pict>
        <v:shapetype id="_x0000_t202" coordsize="21600,21600" o:spt="202" path="m,l,21600r21600,l21600,xe">
          <v:stroke joinstyle="miter"/>
          <v:path gradientshapeok="t" o:connecttype="rect"/>
        </v:shapetype>
        <v:shape id="_x0000_s609959" type="#_x0000_t202" style="position:absolute;left:0;text-align:left;margin-left:292.05pt;margin-top:62.75pt;width:10.3pt;height:7.2pt;z-index:-251612160;mso-wrap-style:none;mso-wrap-distance-left:5pt;mso-wrap-distance-right:5pt;mso-position-horizontal-relative:page;mso-position-vertical-relative:page" wrapcoords="0 0" filled="f" stroked="f">
          <v:textbox style="mso-fit-shape-to-text:t" inset="0,0,0,0">
            <w:txbxContent>
              <w:p w:rsidR="00392097" w:rsidRDefault="00392097">
                <w:pPr>
                  <w:spacing w:line="240" w:lineRule="auto"/>
                  <w:jc w:val="left"/>
                </w:pPr>
                <w:fldSimple w:instr=" PAGE \* MERGEFORMAT ">
                  <w:r w:rsidRPr="00392097">
                    <w:rPr>
                      <w:rStyle w:val="afffff9"/>
                      <w:noProof/>
                    </w:rPr>
                    <w:t>7</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010" w:rsidRDefault="00657010">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657010" w:rsidRDefault="00657010"/>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010" w:rsidRDefault="00657010">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657010" w:rsidRDefault="00657010"/>
            </w:txbxContent>
          </v:textbox>
          <w10:wrap anchorx="page" anchory="page"/>
        </v:shape>
      </w:pict>
    </w:r>
  </w:p>
  <w:p w:rsidR="00657010" w:rsidRPr="005856C0" w:rsidRDefault="0065701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010" w:rsidRDefault="0065701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404366"/>
    <w:multiLevelType w:val="multilevel"/>
    <w:tmpl w:val="B4ACDF40"/>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lang w:val="ru-RU" w:eastAsia="ru-RU" w:bidi="ru-RU"/>
      </w:rPr>
    </w:lvl>
    <w:lvl w:ilvl="3">
      <w:start w:val="1"/>
      <w:numFmt w:val="decimal"/>
      <w:lvlText w:val="%1.%2.%3.%4."/>
      <w:lvlJc w:val="left"/>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26040"/>
    <w:multiLevelType w:val="multilevel"/>
    <w:tmpl w:val="9C74A7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5">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DF4004B"/>
    <w:multiLevelType w:val="multilevel"/>
    <w:tmpl w:val="D0B090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69B7B0F"/>
    <w:multiLevelType w:val="multilevel"/>
    <w:tmpl w:val="89A4D3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8">
    <w:nsid w:val="2ACE5F7B"/>
    <w:multiLevelType w:val="multilevel"/>
    <w:tmpl w:val="9C9ED406"/>
    <w:lvl w:ilvl="0">
      <w:start w:val="1"/>
      <w:numFmt w:val="bullet"/>
      <w:lvlText w:val="•"/>
      <w:lvlJc w:val="left"/>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B633DF4"/>
    <w:multiLevelType w:val="multilevel"/>
    <w:tmpl w:val="065E7F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FE817D9"/>
    <w:multiLevelType w:val="hybridMultilevel"/>
    <w:tmpl w:val="82846130"/>
    <w:lvl w:ilvl="0" w:tplc="E3327AB8">
      <w:start w:val="1"/>
      <w:numFmt w:val="decimal"/>
      <w:lvlText w:val="%1)"/>
      <w:lvlJc w:val="left"/>
      <w:pPr>
        <w:tabs>
          <w:tab w:val="num" w:pos="1272"/>
        </w:tabs>
        <w:ind w:left="1272" w:hanging="360"/>
      </w:pPr>
      <w:rPr>
        <w:rFonts w:hint="default"/>
      </w:rPr>
    </w:lvl>
    <w:lvl w:ilvl="1" w:tplc="04190019" w:tentative="1">
      <w:start w:val="1"/>
      <w:numFmt w:val="lowerLetter"/>
      <w:lvlText w:val="%2."/>
      <w:lvlJc w:val="left"/>
      <w:pPr>
        <w:tabs>
          <w:tab w:val="num" w:pos="1992"/>
        </w:tabs>
        <w:ind w:left="1992" w:hanging="360"/>
      </w:pPr>
    </w:lvl>
    <w:lvl w:ilvl="2" w:tplc="0419001B" w:tentative="1">
      <w:start w:val="1"/>
      <w:numFmt w:val="lowerRoman"/>
      <w:lvlText w:val="%3."/>
      <w:lvlJc w:val="right"/>
      <w:pPr>
        <w:tabs>
          <w:tab w:val="num" w:pos="2712"/>
        </w:tabs>
        <w:ind w:left="2712" w:hanging="180"/>
      </w:pPr>
    </w:lvl>
    <w:lvl w:ilvl="3" w:tplc="0419000F" w:tentative="1">
      <w:start w:val="1"/>
      <w:numFmt w:val="decimal"/>
      <w:lvlText w:val="%4."/>
      <w:lvlJc w:val="left"/>
      <w:pPr>
        <w:tabs>
          <w:tab w:val="num" w:pos="3432"/>
        </w:tabs>
        <w:ind w:left="3432" w:hanging="360"/>
      </w:pPr>
    </w:lvl>
    <w:lvl w:ilvl="4" w:tplc="04190019" w:tentative="1">
      <w:start w:val="1"/>
      <w:numFmt w:val="lowerLetter"/>
      <w:lvlText w:val="%5."/>
      <w:lvlJc w:val="left"/>
      <w:pPr>
        <w:tabs>
          <w:tab w:val="num" w:pos="4152"/>
        </w:tabs>
        <w:ind w:left="4152" w:hanging="360"/>
      </w:pPr>
    </w:lvl>
    <w:lvl w:ilvl="5" w:tplc="0419001B" w:tentative="1">
      <w:start w:val="1"/>
      <w:numFmt w:val="lowerRoman"/>
      <w:lvlText w:val="%6."/>
      <w:lvlJc w:val="right"/>
      <w:pPr>
        <w:tabs>
          <w:tab w:val="num" w:pos="4872"/>
        </w:tabs>
        <w:ind w:left="4872" w:hanging="180"/>
      </w:pPr>
    </w:lvl>
    <w:lvl w:ilvl="6" w:tplc="0419000F" w:tentative="1">
      <w:start w:val="1"/>
      <w:numFmt w:val="decimal"/>
      <w:lvlText w:val="%7."/>
      <w:lvlJc w:val="left"/>
      <w:pPr>
        <w:tabs>
          <w:tab w:val="num" w:pos="5592"/>
        </w:tabs>
        <w:ind w:left="5592" w:hanging="360"/>
      </w:pPr>
    </w:lvl>
    <w:lvl w:ilvl="7" w:tplc="04190019" w:tentative="1">
      <w:start w:val="1"/>
      <w:numFmt w:val="lowerLetter"/>
      <w:lvlText w:val="%8."/>
      <w:lvlJc w:val="left"/>
      <w:pPr>
        <w:tabs>
          <w:tab w:val="num" w:pos="6312"/>
        </w:tabs>
        <w:ind w:left="6312" w:hanging="360"/>
      </w:pPr>
    </w:lvl>
    <w:lvl w:ilvl="8" w:tplc="0419001B" w:tentative="1">
      <w:start w:val="1"/>
      <w:numFmt w:val="lowerRoman"/>
      <w:lvlText w:val="%9."/>
      <w:lvlJc w:val="right"/>
      <w:pPr>
        <w:tabs>
          <w:tab w:val="num" w:pos="7032"/>
        </w:tabs>
        <w:ind w:left="7032" w:hanging="180"/>
      </w:pPr>
    </w:lvl>
  </w:abstractNum>
  <w:abstractNum w:abstractNumId="91">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2">
    <w:nsid w:val="33295D48"/>
    <w:multiLevelType w:val="multilevel"/>
    <w:tmpl w:val="A4221CA0"/>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A185F49"/>
    <w:multiLevelType w:val="multilevel"/>
    <w:tmpl w:val="8DB04276"/>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5">
    <w:nsid w:val="46F86A38"/>
    <w:multiLevelType w:val="multilevel"/>
    <w:tmpl w:val="8868978A"/>
    <w:lvl w:ilvl="0">
      <w:start w:val="1"/>
      <w:numFmt w:val="bullet"/>
      <w:lvlText w:val="•"/>
      <w:lvlJc w:val="left"/>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98F2FBD"/>
    <w:multiLevelType w:val="multilevel"/>
    <w:tmpl w:val="46D81F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8">
    <w:nsid w:val="4C2F602C"/>
    <w:multiLevelType w:val="multilevel"/>
    <w:tmpl w:val="6E4253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E2F7DB9"/>
    <w:multiLevelType w:val="multilevel"/>
    <w:tmpl w:val="F1886F26"/>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03F2751"/>
    <w:multiLevelType w:val="hybridMultilevel"/>
    <w:tmpl w:val="06E8725C"/>
    <w:lvl w:ilvl="0" w:tplc="78665E50">
      <w:start w:val="1"/>
      <w:numFmt w:val="decimal"/>
      <w:lvlText w:val="%1."/>
      <w:lvlJc w:val="left"/>
      <w:pPr>
        <w:tabs>
          <w:tab w:val="num" w:pos="907"/>
        </w:tabs>
        <w:ind w:left="907" w:hanging="340"/>
      </w:pPr>
      <w:rPr>
        <w:rFonts w:hint="default"/>
        <w:b/>
        <w:i w:val="0"/>
        <w:sz w:val="21"/>
        <w:szCs w:val="2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61C45A20"/>
    <w:multiLevelType w:val="multilevel"/>
    <w:tmpl w:val="94A29A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3340248"/>
    <w:multiLevelType w:val="multilevel"/>
    <w:tmpl w:val="54CC8188"/>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213853"/>
    <w:multiLevelType w:val="multilevel"/>
    <w:tmpl w:val="F3A8FA2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F511A18"/>
    <w:multiLevelType w:val="multilevel"/>
    <w:tmpl w:val="66D8F2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3"/>
  </w:num>
  <w:num w:numId="7">
    <w:abstractNumId w:val="98"/>
  </w:num>
  <w:num w:numId="8">
    <w:abstractNumId w:val="101"/>
  </w:num>
  <w:num w:numId="9">
    <w:abstractNumId w:val="89"/>
  </w:num>
  <w:num w:numId="10">
    <w:abstractNumId w:val="80"/>
  </w:num>
  <w:num w:numId="11">
    <w:abstractNumId w:val="103"/>
  </w:num>
  <w:num w:numId="12">
    <w:abstractNumId w:val="85"/>
  </w:num>
  <w:num w:numId="13">
    <w:abstractNumId w:val="67"/>
  </w:num>
  <w:num w:numId="14">
    <w:abstractNumId w:val="88"/>
  </w:num>
  <w:num w:numId="15">
    <w:abstractNumId w:val="92"/>
  </w:num>
  <w:num w:numId="16">
    <w:abstractNumId w:val="95"/>
  </w:num>
  <w:num w:numId="17">
    <w:abstractNumId w:val="102"/>
  </w:num>
  <w:num w:numId="18">
    <w:abstractNumId w:val="99"/>
  </w:num>
  <w:num w:numId="19">
    <w:abstractNumId w:val="93"/>
  </w:num>
  <w:num w:numId="20">
    <w:abstractNumId w:val="90"/>
  </w:num>
  <w:num w:numId="21">
    <w:abstractNumId w:val="100"/>
  </w:num>
  <w:num w:numId="22">
    <w:abstractNumId w:val="105"/>
  </w:num>
  <w:num w:numId="23">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6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60"/>
    <o:shapelayout v:ext="edit">
      <o:idmap v:ext="edit" data="1"/>
      <o:rules v:ext="edit">
        <o:r id="V:Rule1" type="connector" idref="#_x0000_s1120">
          <o:proxy start="" idref="#_x0000_s1118" connectloc="1"/>
          <o:proxy end="" idref="#_x0000_s1111" connectloc="1"/>
        </o:r>
        <o:r id="V:Rule2" type="connector" idref="#_x0000_s1121">
          <o:proxy start="" idref="#_x0000_s1118" connectloc="1"/>
          <o:proxy end="" idref="#_x0000_s1112" connectloc="1"/>
        </o:r>
        <o:r id="V:Rule3" type="connector" idref="#_x0000_s1122">
          <o:proxy start="" idref="#_x0000_s1118" connectloc="1"/>
          <o:proxy end="" idref="#_x0000_s1119" connectloc="1"/>
        </o:r>
        <o:r id="V:Rule4" type="connector" idref="#_x0000_s1123">
          <o:proxy start="" idref="#_x0000_s1118" connectloc="1"/>
          <o:proxy end="" idref="#_x0000_s1113" connectloc="1"/>
        </o:r>
        <o:r id="V:Rule5" type="connector" idref="#_x0000_s1124">
          <o:proxy start="" idref="#_x0000_s1118" connectloc="3"/>
          <o:proxy end="" idref="#_x0000_s1111" connectloc="3"/>
        </o:r>
        <o:r id="V:Rule6" type="connector" idref="#_x0000_s1125">
          <o:proxy start="" idref="#_x0000_s1118" connectloc="3"/>
          <o:proxy end="" idref="#_x0000_s1112" connectloc="3"/>
        </o:r>
        <o:r id="V:Rule7" type="connector" idref="#_x0000_s1126">
          <o:proxy start="" idref="#_x0000_s1118" connectloc="3"/>
          <o:proxy end="" idref="#_x0000_s1119" connectloc="3"/>
        </o:r>
        <o:r id="V:Rule8" type="connector" idref="#_x0000_s1127">
          <o:proxy start="" idref="#_x0000_s1118" connectloc="3"/>
          <o:proxy end="" idref="#_x0000_s1113" connectloc="3"/>
        </o:r>
        <o:r id="V:Rule9" type="connector" idref="#_x0000_s1128">
          <o:proxy start="" idref="#_x0000_s1109" connectloc="1"/>
          <o:proxy end="" idref="#_x0000_s1115" connectloc="1"/>
        </o:r>
        <o:r id="V:Rule10" type="connector" idref="#_x0000_s1129">
          <o:proxy start="" idref="#_x0000_s1109" connectloc="3"/>
          <o:proxy end="" idref="#_x0000_s1115" connectloc="3"/>
        </o:r>
        <o:r id="V:Rule11" type="connector" idref="#_x0000_s1248"/>
        <o:r id="V:Rule12" type="connector" idref="#_x0000_s1249"/>
        <o:r id="V:Rule13" type="connector" idref="#_x0000_s1250"/>
        <o:r id="V:Rule14" type="connector" idref="#_x0000_s1251"/>
        <o:r id="V:Rule15" type="connector" idref="#_x0000_s1252"/>
        <o:r id="V:Rule16" type="connector" idref="#_x0000_s1253"/>
        <o:r id="V:Rule17" type="connector" idref="#_x0000_s1254"/>
        <o:r id="V:Rule18" type="connector" idref="#_x0000_s1255"/>
        <o:r id="V:Rule19" type="connector" idref="#_x0000_s1256"/>
        <o:r id="V:Rule20" type="connector" idref="#_x0000_s125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uiPriority="0" w:qFormat="1"/>
    <w:lsdException w:name="footnote reference"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nhideWhenUsed="0" w:qFormat="1"/>
    <w:lsdException w:name="Emphasis" w:semiHidden="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_rels/header5.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16A699-1996-47D8-A03C-0829A0754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14</Pages>
  <Words>3198</Words>
  <Characters>18230</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21386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cp:revision>
  <cp:lastPrinted>2009-02-06T05:36:00Z</cp:lastPrinted>
  <dcterms:created xsi:type="dcterms:W3CDTF">2020-09-30T12:00:00Z</dcterms:created>
  <dcterms:modified xsi:type="dcterms:W3CDTF">2020-09-30T16:33:00Z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