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682C6E" w:rsidRDefault="00682C6E" w:rsidP="00682C6E">
      <w:r w:rsidRPr="001D1693">
        <w:rPr>
          <w:rFonts w:ascii="Times New Roman" w:eastAsia="Calibri" w:hAnsi="Times New Roman" w:cs="Times New Roman"/>
          <w:b/>
          <w:bCs/>
          <w:sz w:val="24"/>
          <w:szCs w:val="24"/>
        </w:rPr>
        <w:t>Шерстюк Євгенія Анатоліївна</w:t>
      </w:r>
      <w:r w:rsidRPr="001D1693">
        <w:rPr>
          <w:rFonts w:ascii="Times New Roman" w:eastAsia="Calibri" w:hAnsi="Times New Roman" w:cs="Times New Roman"/>
          <w:sz w:val="24"/>
          <w:szCs w:val="24"/>
        </w:rPr>
        <w:t xml:space="preserve">, асистент кафедри гідрогеології та інженерної геології Національного технічного університету «Дніпровська політехніка» Міністерства освіти і науки України. </w:t>
      </w:r>
      <w:r w:rsidRPr="001D1693">
        <w:rPr>
          <w:rFonts w:ascii="Times New Roman" w:eastAsia="Calibri" w:hAnsi="Times New Roman" w:cs="Times New Roman"/>
          <w:spacing w:val="-4"/>
          <w:sz w:val="24"/>
          <w:szCs w:val="24"/>
        </w:rPr>
        <w:t>Назва дисертації: «Геотехнічна стійкість породних масивів в зоні впливу техногенного водообміну гірничорудного комплексу».</w:t>
      </w:r>
      <w:r w:rsidRPr="001D1693">
        <w:rPr>
          <w:rFonts w:ascii="Times New Roman" w:eastAsia="Calibri" w:hAnsi="Times New Roman" w:cs="Times New Roman"/>
          <w:sz w:val="24"/>
          <w:szCs w:val="24"/>
        </w:rPr>
        <w:t xml:space="preserve"> Шифр та назва спеціальності</w:t>
      </w:r>
      <w:r w:rsidRPr="001D1693">
        <w:rPr>
          <w:rFonts w:ascii="Times New Roman" w:eastAsia="Calibri" w:hAnsi="Times New Roman" w:cs="Times New Roman"/>
          <w:b/>
          <w:bCs/>
          <w:sz w:val="24"/>
          <w:szCs w:val="24"/>
        </w:rPr>
        <w:t xml:space="preserve"> – </w:t>
      </w:r>
      <w:r w:rsidRPr="001D1693">
        <w:rPr>
          <w:rFonts w:ascii="Times New Roman" w:eastAsia="Calibri" w:hAnsi="Times New Roman" w:cs="Times New Roman"/>
          <w:sz w:val="24"/>
          <w:szCs w:val="24"/>
        </w:rPr>
        <w:t xml:space="preserve">05.15.09 – «Геотехнічна і гірнича механіка». Спецрада </w:t>
      </w:r>
      <w:r w:rsidRPr="001D1693">
        <w:rPr>
          <w:rFonts w:ascii="Times New Roman" w:eastAsia="Calibri" w:hAnsi="Times New Roman" w:cs="Times New Roman"/>
          <w:snapToGrid w:val="0"/>
          <w:sz w:val="24"/>
          <w:szCs w:val="24"/>
        </w:rPr>
        <w:t>Д 08.080.04</w:t>
      </w:r>
      <w:r w:rsidRPr="001D1693">
        <w:rPr>
          <w:rFonts w:ascii="Times New Roman" w:eastAsia="Calibri" w:hAnsi="Times New Roman" w:cs="Times New Roman"/>
          <w:b/>
          <w:bCs/>
          <w:snapToGrid w:val="0"/>
          <w:sz w:val="24"/>
          <w:szCs w:val="24"/>
        </w:rPr>
        <w:t xml:space="preserve"> </w:t>
      </w:r>
      <w:r w:rsidRPr="001D1693">
        <w:rPr>
          <w:rFonts w:ascii="Times New Roman" w:eastAsia="Calibri" w:hAnsi="Times New Roman" w:cs="Times New Roman"/>
          <w:sz w:val="24"/>
          <w:szCs w:val="24"/>
        </w:rPr>
        <w:t>Національного технічного університету «Дніпровська політехніка» Міністерства освіти і науки України</w:t>
      </w:r>
    </w:p>
    <w:sectPr w:rsidR="00F239A4" w:rsidRPr="00682C6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682C6E" w:rsidRPr="00682C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BA25A-9842-4C89-8762-2190516C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2021-11-28T11:32:00Z</dcterms:created>
  <dcterms:modified xsi:type="dcterms:W3CDTF">2021-11-29T12:01:00Z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