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505468" w:rsidRDefault="00505468" w:rsidP="00505468">
      <w:pPr>
        <w:pStyle w:val="afffffffe"/>
      </w:pPr>
      <w:bookmarkStart w:id="0" w:name="_Ref36355590"/>
      <w:bookmarkEnd w:id="0"/>
      <w:r>
        <w:t xml:space="preserve">ЛЬВІВСЬКИЙ НАЦІОНАЛЬНИЙ УНІВЕРСИТЕТ </w:t>
      </w:r>
    </w:p>
    <w:p w:rsidR="00505468" w:rsidRDefault="00505468" w:rsidP="00505468">
      <w:pPr>
        <w:spacing w:line="360" w:lineRule="auto"/>
        <w:jc w:val="center"/>
        <w:rPr>
          <w:sz w:val="28"/>
          <w:lang w:val="uk-UA"/>
        </w:rPr>
      </w:pPr>
      <w:r>
        <w:rPr>
          <w:b/>
          <w:sz w:val="28"/>
          <w:lang w:val="uk-UA"/>
        </w:rPr>
        <w:t>імені ІВАНА ФРАНКА</w:t>
      </w:r>
    </w:p>
    <w:p w:rsidR="00505468" w:rsidRDefault="00505468" w:rsidP="00505468">
      <w:pPr>
        <w:spacing w:line="360" w:lineRule="auto"/>
        <w:rPr>
          <w:sz w:val="28"/>
          <w:lang w:val="uk-UA"/>
        </w:rPr>
      </w:pPr>
    </w:p>
    <w:p w:rsidR="00505468" w:rsidRDefault="00505468" w:rsidP="00505468">
      <w:pPr>
        <w:pStyle w:val="31"/>
        <w:spacing w:line="360" w:lineRule="auto"/>
        <w:rPr>
          <w:i w:val="0"/>
        </w:rPr>
      </w:pPr>
      <w:r>
        <w:rPr>
          <w:i w:val="0"/>
        </w:rPr>
        <w:t>На правах рукопису</w:t>
      </w:r>
    </w:p>
    <w:p w:rsidR="00505468" w:rsidRDefault="00505468" w:rsidP="00505468">
      <w:pPr>
        <w:spacing w:line="360" w:lineRule="auto"/>
        <w:jc w:val="right"/>
        <w:rPr>
          <w:sz w:val="28"/>
          <w:lang w:val="uk-UA"/>
        </w:rPr>
      </w:pPr>
    </w:p>
    <w:p w:rsidR="00505468" w:rsidRDefault="00505468" w:rsidP="00505468">
      <w:pPr>
        <w:spacing w:line="360" w:lineRule="auto"/>
        <w:jc w:val="center"/>
        <w:rPr>
          <w:b/>
          <w:sz w:val="28"/>
        </w:rPr>
      </w:pPr>
      <w:r>
        <w:rPr>
          <w:b/>
          <w:sz w:val="28"/>
          <w:lang w:val="uk-UA"/>
        </w:rPr>
        <w:t xml:space="preserve">САНОЦЬКА </w:t>
      </w:r>
      <w:r>
        <w:rPr>
          <w:b/>
          <w:sz w:val="28"/>
        </w:rPr>
        <w:t>Лариса Георгіївна</w:t>
      </w:r>
    </w:p>
    <w:p w:rsidR="00505468" w:rsidRDefault="00505468" w:rsidP="00505468">
      <w:pPr>
        <w:spacing w:line="360" w:lineRule="auto"/>
        <w:jc w:val="right"/>
        <w:rPr>
          <w:sz w:val="28"/>
          <w:lang w:val="uk-UA"/>
        </w:rPr>
      </w:pPr>
    </w:p>
    <w:p w:rsidR="00505468" w:rsidRDefault="00505468" w:rsidP="00505468">
      <w:pPr>
        <w:spacing w:line="360" w:lineRule="auto"/>
        <w:jc w:val="right"/>
        <w:rPr>
          <w:sz w:val="28"/>
        </w:rPr>
      </w:pPr>
      <w:r>
        <w:rPr>
          <w:sz w:val="28"/>
          <w:lang w:val="uk-UA"/>
        </w:rPr>
        <w:t>УДК 811.111</w:t>
      </w:r>
      <w:r>
        <w:rPr>
          <w:sz w:val="28"/>
        </w:rPr>
        <w:t>`38`36:[801.6+801.82]</w:t>
      </w:r>
    </w:p>
    <w:p w:rsidR="00505468" w:rsidRDefault="00505468" w:rsidP="00505468">
      <w:pPr>
        <w:spacing w:line="360" w:lineRule="auto"/>
        <w:rPr>
          <w:sz w:val="28"/>
          <w:lang w:val="uk-UA"/>
        </w:rPr>
      </w:pPr>
    </w:p>
    <w:p w:rsidR="00505468" w:rsidRDefault="00505468" w:rsidP="00505468">
      <w:pPr>
        <w:spacing w:line="360" w:lineRule="auto"/>
        <w:rPr>
          <w:sz w:val="28"/>
          <w:lang w:val="uk-UA"/>
        </w:rPr>
      </w:pPr>
    </w:p>
    <w:p w:rsidR="00505468" w:rsidRDefault="00505468" w:rsidP="00505468">
      <w:pPr>
        <w:pStyle w:val="afffffffa"/>
        <w:spacing w:line="360" w:lineRule="auto"/>
        <w:rPr>
          <w:b/>
        </w:rPr>
      </w:pPr>
      <w:bookmarkStart w:id="1" w:name="_GoBack"/>
      <w:r>
        <w:rPr>
          <w:b/>
        </w:rPr>
        <w:t>ТЕКСТОВА ВАРІАТИВНІСТЬ АНГЛОМОВНОЇ  ЛІРИКО-ЕПІЧНОЇ ПОЕМИ</w:t>
      </w:r>
    </w:p>
    <w:p w:rsidR="00505468" w:rsidRDefault="00505468" w:rsidP="00505468">
      <w:pPr>
        <w:spacing w:line="360" w:lineRule="auto"/>
        <w:jc w:val="center"/>
        <w:rPr>
          <w:b/>
        </w:rPr>
      </w:pPr>
      <w:r>
        <w:rPr>
          <w:b/>
          <w:lang w:val="uk-UA"/>
        </w:rPr>
        <w:t xml:space="preserve">(НА МАТЕРІАЛІ БРИТАНСЬКИХ ТА АМЕРИКАНСЬКИХ ПОЕМ КІНЦЯ </w:t>
      </w:r>
      <w:r>
        <w:rPr>
          <w:b/>
        </w:rPr>
        <w:t>Х</w:t>
      </w:r>
      <w:r>
        <w:rPr>
          <w:b/>
          <w:lang w:val="en-US"/>
        </w:rPr>
        <w:t>VIII</w:t>
      </w:r>
      <w:r>
        <w:rPr>
          <w:b/>
        </w:rPr>
        <w:t xml:space="preserve"> – </w:t>
      </w:r>
      <w:r>
        <w:rPr>
          <w:b/>
          <w:lang w:val="uk-UA"/>
        </w:rPr>
        <w:t xml:space="preserve">СЕРЕДИНИ </w:t>
      </w:r>
      <w:r>
        <w:rPr>
          <w:b/>
        </w:rPr>
        <w:t>ХХ СТ.)</w:t>
      </w:r>
    </w:p>
    <w:bookmarkEnd w:id="1"/>
    <w:p w:rsidR="00505468" w:rsidRDefault="00505468" w:rsidP="00505468">
      <w:pPr>
        <w:spacing w:line="360" w:lineRule="auto"/>
        <w:jc w:val="center"/>
        <w:rPr>
          <w:sz w:val="28"/>
        </w:rPr>
      </w:pPr>
    </w:p>
    <w:p w:rsidR="00505468" w:rsidRDefault="00505468" w:rsidP="00505468">
      <w:pPr>
        <w:spacing w:line="360" w:lineRule="auto"/>
        <w:jc w:val="center"/>
        <w:rPr>
          <w:sz w:val="28"/>
          <w:lang w:val="uk-UA"/>
        </w:rPr>
      </w:pPr>
      <w:r>
        <w:rPr>
          <w:sz w:val="28"/>
          <w:lang w:val="uk-UA"/>
        </w:rPr>
        <w:t>Спеціальність 10.02.04 – германські мови</w:t>
      </w:r>
    </w:p>
    <w:p w:rsidR="00505468" w:rsidRDefault="00505468" w:rsidP="00505468">
      <w:pPr>
        <w:spacing w:line="360" w:lineRule="auto"/>
        <w:jc w:val="center"/>
        <w:rPr>
          <w:sz w:val="28"/>
          <w:lang w:val="uk-UA"/>
        </w:rPr>
      </w:pPr>
    </w:p>
    <w:p w:rsidR="00505468" w:rsidRDefault="00505468" w:rsidP="00505468">
      <w:pPr>
        <w:pStyle w:val="1"/>
      </w:pPr>
      <w:r>
        <w:t xml:space="preserve">Дисертація </w:t>
      </w:r>
    </w:p>
    <w:p w:rsidR="00505468" w:rsidRDefault="00505468" w:rsidP="00505468">
      <w:pPr>
        <w:spacing w:line="360" w:lineRule="auto"/>
        <w:jc w:val="center"/>
        <w:rPr>
          <w:b/>
          <w:sz w:val="28"/>
          <w:lang w:val="uk-UA"/>
        </w:rPr>
      </w:pPr>
      <w:r>
        <w:rPr>
          <w:b/>
          <w:sz w:val="28"/>
          <w:lang w:val="uk-UA"/>
        </w:rPr>
        <w:t>на здобуття наукового ступеня</w:t>
      </w:r>
    </w:p>
    <w:p w:rsidR="00505468" w:rsidRDefault="00505468" w:rsidP="00505468">
      <w:pPr>
        <w:spacing w:line="360" w:lineRule="auto"/>
        <w:jc w:val="center"/>
        <w:rPr>
          <w:b/>
          <w:sz w:val="28"/>
          <w:lang w:val="uk-UA"/>
        </w:rPr>
      </w:pPr>
      <w:r>
        <w:rPr>
          <w:b/>
          <w:sz w:val="28"/>
          <w:lang w:val="uk-UA"/>
        </w:rPr>
        <w:t>кандидата філологічних наук</w:t>
      </w:r>
    </w:p>
    <w:p w:rsidR="00505468" w:rsidRDefault="00505468" w:rsidP="00505468">
      <w:pPr>
        <w:spacing w:line="360" w:lineRule="auto"/>
        <w:rPr>
          <w:sz w:val="28"/>
          <w:lang w:val="uk-UA"/>
        </w:rPr>
      </w:pPr>
    </w:p>
    <w:p w:rsidR="00505468" w:rsidRDefault="00505468" w:rsidP="00505468">
      <w:pPr>
        <w:spacing w:line="360" w:lineRule="auto"/>
        <w:rPr>
          <w:sz w:val="28"/>
          <w:lang w:val="uk-UA"/>
        </w:rPr>
      </w:pPr>
    </w:p>
    <w:p w:rsidR="00505468" w:rsidRDefault="00505468" w:rsidP="00505468">
      <w:pPr>
        <w:spacing w:line="360" w:lineRule="auto"/>
        <w:jc w:val="right"/>
        <w:rPr>
          <w:sz w:val="28"/>
          <w:lang w:val="uk-UA"/>
        </w:rPr>
      </w:pPr>
      <w:r>
        <w:rPr>
          <w:sz w:val="28"/>
          <w:lang w:val="uk-UA"/>
        </w:rPr>
        <w:t xml:space="preserve">                                                    Науковий керівник</w:t>
      </w:r>
      <w:r>
        <w:rPr>
          <w:sz w:val="28"/>
        </w:rPr>
        <w:t xml:space="preserve"> -</w:t>
      </w:r>
    </w:p>
    <w:p w:rsidR="00505468" w:rsidRDefault="00505468" w:rsidP="00505468">
      <w:pPr>
        <w:spacing w:line="360" w:lineRule="auto"/>
        <w:jc w:val="right"/>
        <w:rPr>
          <w:sz w:val="28"/>
          <w:lang w:val="uk-UA"/>
        </w:rPr>
      </w:pPr>
      <w:r>
        <w:rPr>
          <w:sz w:val="28"/>
          <w:lang w:val="uk-UA"/>
        </w:rPr>
        <w:t>кандидат філологічних наук,</w:t>
      </w:r>
    </w:p>
    <w:p w:rsidR="00505468" w:rsidRDefault="00505468" w:rsidP="00505468">
      <w:pPr>
        <w:spacing w:line="360" w:lineRule="auto"/>
        <w:jc w:val="right"/>
        <w:rPr>
          <w:sz w:val="28"/>
          <w:lang w:val="uk-UA"/>
        </w:rPr>
      </w:pPr>
      <w:r>
        <w:rPr>
          <w:sz w:val="28"/>
          <w:lang w:val="uk-UA"/>
        </w:rPr>
        <w:t xml:space="preserve">                                                                доцент</w:t>
      </w:r>
      <w:r>
        <w:rPr>
          <w:sz w:val="28"/>
        </w:rPr>
        <w:t xml:space="preserve"> </w:t>
      </w:r>
      <w:r>
        <w:rPr>
          <w:b/>
          <w:sz w:val="28"/>
          <w:lang w:val="uk-UA"/>
        </w:rPr>
        <w:t>КУЗНЄЦОВА</w:t>
      </w:r>
      <w:r>
        <w:rPr>
          <w:b/>
          <w:sz w:val="28"/>
        </w:rPr>
        <w:t xml:space="preserve"> </w:t>
      </w:r>
      <w:r>
        <w:rPr>
          <w:b/>
          <w:sz w:val="28"/>
          <w:lang w:val="uk-UA"/>
        </w:rPr>
        <w:t>Л.А.</w:t>
      </w:r>
    </w:p>
    <w:p w:rsidR="00505468" w:rsidRDefault="00505468" w:rsidP="00505468">
      <w:pPr>
        <w:pStyle w:val="21"/>
        <w:spacing w:line="360" w:lineRule="auto"/>
      </w:pPr>
    </w:p>
    <w:p w:rsidR="00505468" w:rsidRDefault="00505468" w:rsidP="00505468">
      <w:pPr>
        <w:pStyle w:val="21"/>
        <w:spacing w:line="360" w:lineRule="auto"/>
      </w:pPr>
      <w:r>
        <w:t>Львів – 2005</w:t>
      </w:r>
    </w:p>
    <w:p w:rsidR="00505468" w:rsidRDefault="00505468" w:rsidP="00505468">
      <w:pPr>
        <w:rPr>
          <w:lang w:val="uk-UA"/>
        </w:rPr>
      </w:pPr>
    </w:p>
    <w:p w:rsidR="00505468" w:rsidRDefault="00505468" w:rsidP="00505468">
      <w:pPr>
        <w:rPr>
          <w:lang w:val="uk-UA"/>
        </w:rPr>
      </w:pPr>
    </w:p>
    <w:p w:rsidR="00505468" w:rsidRDefault="00505468" w:rsidP="00505468"/>
    <w:p w:rsidR="00505468" w:rsidRDefault="00505468" w:rsidP="00505468">
      <w:pPr>
        <w:pStyle w:val="afffffffe"/>
        <w:rPr>
          <w:b/>
        </w:rPr>
      </w:pPr>
      <w:proofErr w:type="gramStart"/>
      <w:r>
        <w:rPr>
          <w:b/>
        </w:rPr>
        <w:t>З</w:t>
      </w:r>
      <w:proofErr w:type="gramEnd"/>
      <w:r>
        <w:rPr>
          <w:b/>
        </w:rPr>
        <w:t xml:space="preserve"> М І С Т</w:t>
      </w:r>
    </w:p>
    <w:p w:rsidR="00505468" w:rsidRDefault="00505468" w:rsidP="00505468">
      <w:pPr>
        <w:pStyle w:val="afffffffe"/>
        <w:jc w:val="left"/>
      </w:pPr>
    </w:p>
    <w:p w:rsidR="00505468" w:rsidRDefault="00505468" w:rsidP="00505468">
      <w:pPr>
        <w:pStyle w:val="affffffff"/>
        <w:rPr>
          <w:b w:val="0"/>
        </w:rPr>
      </w:pPr>
      <w:r>
        <w:rPr>
          <w:b w:val="0"/>
        </w:rPr>
        <w:t>ПЕРЕЛІК УМОВНИХ ПОЗНАЧЕНЬ ТА СКОРОЧЕНЬ..........……..</w:t>
      </w:r>
      <w:r>
        <w:rPr>
          <w:b w:val="0"/>
        </w:rPr>
        <w:tab/>
        <w:t xml:space="preserve"> 4</w:t>
      </w:r>
    </w:p>
    <w:p w:rsidR="00505468" w:rsidRDefault="00505468" w:rsidP="00505468">
      <w:pPr>
        <w:pStyle w:val="affffffff"/>
        <w:rPr>
          <w:b w:val="0"/>
        </w:rPr>
      </w:pPr>
      <w:r>
        <w:rPr>
          <w:b w:val="0"/>
        </w:rPr>
        <w:t xml:space="preserve">ВСТУП.................................................................................................. </w:t>
      </w:r>
      <w:r>
        <w:rPr>
          <w:b w:val="0"/>
        </w:rPr>
        <w:tab/>
        <w:t xml:space="preserve"> 5 </w:t>
      </w:r>
    </w:p>
    <w:p w:rsidR="00505468" w:rsidRDefault="00505468" w:rsidP="00505468">
      <w:pPr>
        <w:pStyle w:val="affffffff"/>
        <w:rPr>
          <w:b w:val="0"/>
        </w:rPr>
      </w:pPr>
      <w:r>
        <w:rPr>
          <w:b w:val="0"/>
        </w:rPr>
        <w:t xml:space="preserve">РОЗДІЛ 1. ТИПОЛОГІЧНА ВАРІАНТНІСТЬ ТА </w:t>
      </w:r>
    </w:p>
    <w:p w:rsidR="00505468" w:rsidRDefault="00505468" w:rsidP="00505468">
      <w:pPr>
        <w:pStyle w:val="affffffff"/>
        <w:rPr>
          <w:b w:val="0"/>
        </w:rPr>
      </w:pPr>
      <w:r>
        <w:rPr>
          <w:b w:val="0"/>
        </w:rPr>
        <w:t>КОНЦЕПТУАЛЬНИЙ ПРОСТІ</w:t>
      </w:r>
      <w:proofErr w:type="gramStart"/>
      <w:r>
        <w:rPr>
          <w:b w:val="0"/>
        </w:rPr>
        <w:t>Р</w:t>
      </w:r>
      <w:proofErr w:type="gramEnd"/>
      <w:r>
        <w:rPr>
          <w:b w:val="0"/>
        </w:rPr>
        <w:t xml:space="preserve">  ТЕКСТІВ  ЛЕП …………………….. 14 </w:t>
      </w:r>
    </w:p>
    <w:p w:rsidR="00505468" w:rsidRDefault="00505468" w:rsidP="001C11F3">
      <w:pPr>
        <w:numPr>
          <w:ilvl w:val="1"/>
          <w:numId w:val="59"/>
        </w:numPr>
        <w:suppressAutoHyphens w:val="0"/>
        <w:spacing w:line="360" w:lineRule="auto"/>
        <w:ind w:left="0" w:firstLine="0"/>
        <w:rPr>
          <w:sz w:val="28"/>
          <w:lang w:val="uk-UA"/>
        </w:rPr>
      </w:pPr>
      <w:r>
        <w:rPr>
          <w:sz w:val="28"/>
          <w:lang w:val="uk-UA"/>
        </w:rPr>
        <w:t xml:space="preserve"> </w:t>
      </w:r>
      <w:r>
        <w:rPr>
          <w:sz w:val="28"/>
        </w:rPr>
        <w:t xml:space="preserve">Лінгвістична картина </w:t>
      </w:r>
      <w:proofErr w:type="gramStart"/>
      <w:r>
        <w:rPr>
          <w:sz w:val="28"/>
        </w:rPr>
        <w:t>св</w:t>
      </w:r>
      <w:proofErr w:type="gramEnd"/>
      <w:r>
        <w:rPr>
          <w:sz w:val="28"/>
        </w:rPr>
        <w:t xml:space="preserve">іту ліричної та епічної поеми, естетично </w:t>
      </w:r>
      <w:r>
        <w:rPr>
          <w:sz w:val="28"/>
          <w:lang w:val="uk-UA"/>
        </w:rPr>
        <w:t xml:space="preserve">  </w:t>
      </w:r>
      <w:r>
        <w:rPr>
          <w:sz w:val="28"/>
        </w:rPr>
        <w:t xml:space="preserve">значимі </w:t>
      </w:r>
      <w:r>
        <w:rPr>
          <w:sz w:val="28"/>
          <w:lang w:val="uk-UA"/>
        </w:rPr>
        <w:t>д</w:t>
      </w:r>
      <w:r>
        <w:rPr>
          <w:sz w:val="28"/>
        </w:rPr>
        <w:t>омінанти.......................</w:t>
      </w:r>
      <w:r>
        <w:rPr>
          <w:sz w:val="28"/>
          <w:lang w:val="uk-UA"/>
        </w:rPr>
        <w:t>......................................................  14</w:t>
      </w:r>
    </w:p>
    <w:p w:rsidR="00505468" w:rsidRDefault="00505468" w:rsidP="001C11F3">
      <w:pPr>
        <w:pStyle w:val="affffffff"/>
        <w:widowControl/>
        <w:numPr>
          <w:ilvl w:val="1"/>
          <w:numId w:val="59"/>
        </w:numPr>
        <w:suppressAutoHyphens w:val="0"/>
        <w:spacing w:line="360" w:lineRule="auto"/>
        <w:ind w:left="0" w:firstLine="0"/>
        <w:jc w:val="left"/>
        <w:rPr>
          <w:b w:val="0"/>
        </w:rPr>
      </w:pPr>
      <w:r>
        <w:rPr>
          <w:b w:val="0"/>
        </w:rPr>
        <w:t xml:space="preserve">Типологія, жанрово-тематичні та мовні параметри ЛЕП.............   19 </w:t>
      </w:r>
    </w:p>
    <w:p w:rsidR="00505468" w:rsidRDefault="00505468" w:rsidP="001C11F3">
      <w:pPr>
        <w:pStyle w:val="affffffff"/>
        <w:widowControl/>
        <w:numPr>
          <w:ilvl w:val="1"/>
          <w:numId w:val="59"/>
        </w:numPr>
        <w:suppressAutoHyphens w:val="0"/>
        <w:spacing w:line="360" w:lineRule="auto"/>
        <w:ind w:left="0" w:firstLine="0"/>
        <w:jc w:val="left"/>
        <w:rPr>
          <w:b w:val="0"/>
        </w:rPr>
      </w:pPr>
      <w:r>
        <w:rPr>
          <w:b w:val="0"/>
        </w:rPr>
        <w:t xml:space="preserve">Екстралінгвістичні параметри ЛЕП та порівняння </w:t>
      </w:r>
    </w:p>
    <w:p w:rsidR="00505468" w:rsidRDefault="00505468" w:rsidP="00505468">
      <w:pPr>
        <w:pStyle w:val="affffffff"/>
        <w:rPr>
          <w:b w:val="0"/>
        </w:rPr>
      </w:pPr>
      <w:r>
        <w:rPr>
          <w:b w:val="0"/>
        </w:rPr>
        <w:t xml:space="preserve">            концептуальних систем авторів....... .............................................    24</w:t>
      </w:r>
    </w:p>
    <w:p w:rsidR="00505468" w:rsidRDefault="00505468" w:rsidP="00505468">
      <w:pPr>
        <w:pStyle w:val="affffffff"/>
        <w:rPr>
          <w:b w:val="0"/>
        </w:rPr>
      </w:pPr>
      <w:r>
        <w:rPr>
          <w:b w:val="0"/>
        </w:rPr>
        <w:t xml:space="preserve">1.4.     Актуалізація концепту </w:t>
      </w:r>
      <w:r>
        <w:rPr>
          <w:b w:val="0"/>
          <w:i/>
          <w:lang w:val="en-US"/>
        </w:rPr>
        <w:t>love</w:t>
      </w:r>
      <w:r>
        <w:rPr>
          <w:b w:val="0"/>
        </w:rPr>
        <w:t xml:space="preserve"> </w:t>
      </w:r>
      <w:proofErr w:type="gramStart"/>
      <w:r>
        <w:rPr>
          <w:b w:val="0"/>
        </w:rPr>
        <w:t>у</w:t>
      </w:r>
      <w:proofErr w:type="gramEnd"/>
      <w:r>
        <w:rPr>
          <w:b w:val="0"/>
        </w:rPr>
        <w:t xml:space="preserve"> тексті ЛЕП ......................................   45</w:t>
      </w:r>
    </w:p>
    <w:p w:rsidR="00505468" w:rsidRDefault="00505468" w:rsidP="00505468">
      <w:pPr>
        <w:pStyle w:val="affffffff"/>
        <w:rPr>
          <w:b w:val="0"/>
        </w:rPr>
      </w:pPr>
      <w:r>
        <w:rPr>
          <w:b w:val="0"/>
        </w:rPr>
        <w:t>Висновки до розділу 1.......................................................................…...…</w:t>
      </w:r>
      <w:r>
        <w:rPr>
          <w:b w:val="0"/>
        </w:rPr>
        <w:tab/>
        <w:t xml:space="preserve"> 54</w:t>
      </w:r>
    </w:p>
    <w:p w:rsidR="00505468" w:rsidRDefault="00505468" w:rsidP="00505468">
      <w:pPr>
        <w:pStyle w:val="affffffff"/>
        <w:rPr>
          <w:b w:val="0"/>
        </w:rPr>
      </w:pPr>
    </w:p>
    <w:p w:rsidR="00505468" w:rsidRDefault="00505468" w:rsidP="00505468">
      <w:pPr>
        <w:pStyle w:val="affffffff"/>
        <w:rPr>
          <w:b w:val="0"/>
        </w:rPr>
      </w:pPr>
      <w:r>
        <w:rPr>
          <w:b w:val="0"/>
        </w:rPr>
        <w:t xml:space="preserve">РОЗДІЛ 2. ЛЕКСИЧНІ ТА </w:t>
      </w:r>
      <w:proofErr w:type="gramStart"/>
      <w:r>
        <w:rPr>
          <w:b w:val="0"/>
        </w:rPr>
        <w:t>ЛЕКСИКО-МОРФОЛОГ</w:t>
      </w:r>
      <w:proofErr w:type="gramEnd"/>
      <w:r>
        <w:rPr>
          <w:b w:val="0"/>
        </w:rPr>
        <w:t>ІЧНІ ЗАСОБИ АКТУАЛІЗАЦІЇ ЗМІСТУ В ТЕКСТІ ЛЕП……………………………....</w:t>
      </w:r>
      <w:r>
        <w:rPr>
          <w:b w:val="0"/>
        </w:rPr>
        <w:tab/>
        <w:t xml:space="preserve"> 56</w:t>
      </w:r>
    </w:p>
    <w:p w:rsidR="00505468" w:rsidRDefault="00505468" w:rsidP="001C11F3">
      <w:pPr>
        <w:pStyle w:val="affffffff"/>
        <w:widowControl/>
        <w:numPr>
          <w:ilvl w:val="1"/>
          <w:numId w:val="56"/>
        </w:numPr>
        <w:suppressAutoHyphens w:val="0"/>
        <w:spacing w:line="360" w:lineRule="auto"/>
        <w:ind w:left="0" w:firstLine="0"/>
        <w:jc w:val="left"/>
        <w:rPr>
          <w:b w:val="0"/>
        </w:rPr>
      </w:pPr>
      <w:r>
        <w:rPr>
          <w:b w:val="0"/>
        </w:rPr>
        <w:t xml:space="preserve">Варіативність функціонування лексичних одиниць в поемах..............................................................................................      56 </w:t>
      </w:r>
    </w:p>
    <w:p w:rsidR="00505468" w:rsidRDefault="00505468" w:rsidP="001C11F3">
      <w:pPr>
        <w:pStyle w:val="affffffff"/>
        <w:widowControl/>
        <w:numPr>
          <w:ilvl w:val="1"/>
          <w:numId w:val="56"/>
        </w:numPr>
        <w:suppressAutoHyphens w:val="0"/>
        <w:spacing w:line="360" w:lineRule="auto"/>
        <w:ind w:left="0" w:firstLine="0"/>
        <w:jc w:val="left"/>
        <w:rPr>
          <w:b w:val="0"/>
        </w:rPr>
      </w:pPr>
      <w:r>
        <w:rPr>
          <w:b w:val="0"/>
        </w:rPr>
        <w:t xml:space="preserve">Функція граматичних класів слів у актуалізації картини </w:t>
      </w:r>
      <w:proofErr w:type="gramStart"/>
      <w:r>
        <w:rPr>
          <w:b w:val="0"/>
        </w:rPr>
        <w:t>св</w:t>
      </w:r>
      <w:proofErr w:type="gramEnd"/>
      <w:r>
        <w:rPr>
          <w:b w:val="0"/>
        </w:rPr>
        <w:t xml:space="preserve">іту </w:t>
      </w:r>
    </w:p>
    <w:p w:rsidR="00505468" w:rsidRDefault="00505468" w:rsidP="00505468">
      <w:pPr>
        <w:pStyle w:val="affffffff"/>
        <w:rPr>
          <w:b w:val="0"/>
        </w:rPr>
      </w:pPr>
      <w:r>
        <w:rPr>
          <w:b w:val="0"/>
        </w:rPr>
        <w:t xml:space="preserve">           авторів  .........................................................................................        68</w:t>
      </w:r>
    </w:p>
    <w:p w:rsidR="00505468" w:rsidRDefault="00505468" w:rsidP="001C11F3">
      <w:pPr>
        <w:pStyle w:val="affffffff"/>
        <w:widowControl/>
        <w:numPr>
          <w:ilvl w:val="1"/>
          <w:numId w:val="56"/>
        </w:numPr>
        <w:suppressAutoHyphens w:val="0"/>
        <w:spacing w:line="360" w:lineRule="auto"/>
        <w:ind w:left="0" w:firstLine="0"/>
        <w:jc w:val="left"/>
        <w:rPr>
          <w:b w:val="0"/>
        </w:rPr>
      </w:pPr>
      <w:r>
        <w:rPr>
          <w:b w:val="0"/>
        </w:rPr>
        <w:t xml:space="preserve"> Семантико-стилістична функція абстрактних/конкретних </w:t>
      </w:r>
    </w:p>
    <w:p w:rsidR="00505468" w:rsidRDefault="00505468" w:rsidP="00505468">
      <w:pPr>
        <w:pStyle w:val="affffffff"/>
        <w:rPr>
          <w:b w:val="0"/>
        </w:rPr>
      </w:pPr>
      <w:r>
        <w:rPr>
          <w:b w:val="0"/>
        </w:rPr>
        <w:t xml:space="preserve">            іменників, описових лексем  та займенників ………..………</w:t>
      </w:r>
      <w:r>
        <w:rPr>
          <w:b w:val="0"/>
        </w:rPr>
        <w:tab/>
        <w:t xml:space="preserve">  84</w:t>
      </w:r>
    </w:p>
    <w:p w:rsidR="00505468" w:rsidRDefault="00505468" w:rsidP="00505468">
      <w:pPr>
        <w:pStyle w:val="31"/>
        <w:spacing w:line="360" w:lineRule="auto"/>
        <w:jc w:val="left"/>
        <w:rPr>
          <w:i w:val="0"/>
        </w:rPr>
      </w:pPr>
      <w:r>
        <w:rPr>
          <w:i w:val="0"/>
        </w:rPr>
        <w:t>Висновки до розділу 2…………………………………………….....</w:t>
      </w:r>
      <w:r>
        <w:rPr>
          <w:i w:val="0"/>
        </w:rPr>
        <w:tab/>
        <w:t>103</w:t>
      </w:r>
    </w:p>
    <w:p w:rsidR="00505468" w:rsidRDefault="00505468" w:rsidP="00505468">
      <w:pPr>
        <w:pStyle w:val="affffffff"/>
        <w:rPr>
          <w:b w:val="0"/>
        </w:rPr>
      </w:pPr>
    </w:p>
    <w:p w:rsidR="00505468" w:rsidRDefault="00505468" w:rsidP="00505468">
      <w:pPr>
        <w:pStyle w:val="affffffff"/>
        <w:rPr>
          <w:b w:val="0"/>
        </w:rPr>
      </w:pPr>
      <w:r>
        <w:rPr>
          <w:b w:val="0"/>
        </w:rPr>
        <w:t>РОЗДІЛ 3. ФОНОСТИЛІСТИЧНА ВАРІАТИВНІСТЬ ТЕКСТІВ ЛЕП......................................................………………………………..</w:t>
      </w:r>
      <w:r>
        <w:rPr>
          <w:b w:val="0"/>
        </w:rPr>
        <w:tab/>
        <w:t>106</w:t>
      </w:r>
    </w:p>
    <w:p w:rsidR="00505468" w:rsidRDefault="00505468" w:rsidP="00505468">
      <w:pPr>
        <w:pStyle w:val="affffffff"/>
        <w:rPr>
          <w:b w:val="0"/>
        </w:rPr>
      </w:pPr>
      <w:r>
        <w:rPr>
          <w:b w:val="0"/>
        </w:rPr>
        <w:t>3.1.      Фоностилістичні засоби створення образності ..………………</w:t>
      </w:r>
      <w:r>
        <w:rPr>
          <w:b w:val="0"/>
        </w:rPr>
        <w:tab/>
        <w:t>107</w:t>
      </w:r>
    </w:p>
    <w:p w:rsidR="00505468" w:rsidRDefault="00505468" w:rsidP="00505468">
      <w:pPr>
        <w:pStyle w:val="21"/>
        <w:spacing w:line="360" w:lineRule="auto"/>
      </w:pPr>
      <w:r>
        <w:t>3.2.       Просодійні кореляції та відмінність строфіки …………………</w:t>
      </w:r>
      <w:r>
        <w:tab/>
        <w:t>114</w:t>
      </w:r>
    </w:p>
    <w:p w:rsidR="00505468" w:rsidRDefault="00505468" w:rsidP="00505468">
      <w:pPr>
        <w:pStyle w:val="34"/>
        <w:spacing w:line="360" w:lineRule="auto"/>
      </w:pPr>
      <w:r>
        <w:t>3.3.       Алітерація та асонанс як фоностилістичні структурні</w:t>
      </w:r>
    </w:p>
    <w:p w:rsidR="00505468" w:rsidRDefault="00505468" w:rsidP="00505468">
      <w:pPr>
        <w:pStyle w:val="34"/>
        <w:spacing w:line="360" w:lineRule="auto"/>
      </w:pPr>
      <w:r>
        <w:t xml:space="preserve">              домінанти ....................................................……………………..</w:t>
      </w:r>
      <w:r>
        <w:tab/>
        <w:t>128</w:t>
      </w:r>
    </w:p>
    <w:p w:rsidR="00505468" w:rsidRDefault="00505468" w:rsidP="00505468">
      <w:pPr>
        <w:pStyle w:val="affffffff"/>
        <w:rPr>
          <w:b w:val="0"/>
        </w:rPr>
      </w:pPr>
      <w:r>
        <w:rPr>
          <w:b w:val="0"/>
        </w:rPr>
        <w:t>Висновки до розділу 3 …………………………………………………</w:t>
      </w:r>
      <w:r>
        <w:rPr>
          <w:b w:val="0"/>
        </w:rPr>
        <w:tab/>
        <w:t>133</w:t>
      </w:r>
    </w:p>
    <w:p w:rsidR="00505468" w:rsidRDefault="00505468" w:rsidP="00505468">
      <w:pPr>
        <w:pStyle w:val="affffffff"/>
        <w:rPr>
          <w:b w:val="0"/>
        </w:rPr>
      </w:pPr>
    </w:p>
    <w:p w:rsidR="00505468" w:rsidRDefault="00505468" w:rsidP="00505468">
      <w:pPr>
        <w:pStyle w:val="affffffff"/>
        <w:rPr>
          <w:b w:val="0"/>
        </w:rPr>
      </w:pPr>
      <w:r>
        <w:rPr>
          <w:b w:val="0"/>
        </w:rPr>
        <w:t xml:space="preserve">РОЗДІЛ 4. ЛІНГВОСТИЛІСТИЧНІ ЗАСОБИ АКТУАЛІЗАЦІЇ ЗМІСТУ </w:t>
      </w:r>
    </w:p>
    <w:p w:rsidR="00505468" w:rsidRDefault="00505468" w:rsidP="00505468">
      <w:pPr>
        <w:pStyle w:val="affffffff"/>
        <w:rPr>
          <w:b w:val="0"/>
        </w:rPr>
      </w:pPr>
      <w:r>
        <w:rPr>
          <w:b w:val="0"/>
        </w:rPr>
        <w:t xml:space="preserve">В ТЕКСТІ ЛЕП.......................................................................................... </w:t>
      </w:r>
      <w:r>
        <w:rPr>
          <w:b w:val="0"/>
        </w:rPr>
        <w:tab/>
        <w:t>135</w:t>
      </w:r>
    </w:p>
    <w:p w:rsidR="00505468" w:rsidRDefault="00505468" w:rsidP="001C11F3">
      <w:pPr>
        <w:numPr>
          <w:ilvl w:val="1"/>
          <w:numId w:val="57"/>
        </w:numPr>
        <w:suppressAutoHyphens w:val="0"/>
        <w:spacing w:line="360" w:lineRule="auto"/>
        <w:ind w:left="0" w:firstLine="0"/>
        <w:rPr>
          <w:sz w:val="28"/>
          <w:lang w:val="uk-UA"/>
        </w:rPr>
      </w:pPr>
      <w:r>
        <w:rPr>
          <w:sz w:val="28"/>
          <w:lang w:val="uk-UA"/>
        </w:rPr>
        <w:t xml:space="preserve">Частотність повторюваних лексичних та синтаксичних </w:t>
      </w:r>
    </w:p>
    <w:p w:rsidR="00505468" w:rsidRDefault="00505468" w:rsidP="00505468">
      <w:pPr>
        <w:spacing w:line="360" w:lineRule="auto"/>
        <w:rPr>
          <w:sz w:val="28"/>
        </w:rPr>
      </w:pPr>
      <w:r>
        <w:rPr>
          <w:sz w:val="28"/>
          <w:lang w:val="uk-UA"/>
        </w:rPr>
        <w:t xml:space="preserve">           структур як синтаксична структурна домінанта.............................</w:t>
      </w:r>
      <w:r>
        <w:rPr>
          <w:sz w:val="28"/>
          <w:lang w:val="uk-UA"/>
        </w:rPr>
        <w:tab/>
        <w:t>135</w:t>
      </w:r>
    </w:p>
    <w:p w:rsidR="00505468" w:rsidRDefault="00505468" w:rsidP="00505468">
      <w:pPr>
        <w:spacing w:line="360" w:lineRule="auto"/>
        <w:rPr>
          <w:sz w:val="28"/>
          <w:lang w:val="uk-UA"/>
        </w:rPr>
      </w:pPr>
      <w:r>
        <w:rPr>
          <w:sz w:val="28"/>
          <w:lang w:val="uk-UA"/>
        </w:rPr>
        <w:lastRenderedPageBreak/>
        <w:t>4.2.     Використання образних засобів і стилістичних прийомів ....</w:t>
      </w:r>
      <w:r>
        <w:rPr>
          <w:sz w:val="28"/>
          <w:lang w:val="uk-UA"/>
        </w:rPr>
        <w:tab/>
        <w:t xml:space="preserve">151 </w:t>
      </w:r>
    </w:p>
    <w:p w:rsidR="00505468" w:rsidRDefault="00505468" w:rsidP="001C11F3">
      <w:pPr>
        <w:pStyle w:val="affffffff"/>
        <w:widowControl/>
        <w:numPr>
          <w:ilvl w:val="1"/>
          <w:numId w:val="58"/>
        </w:numPr>
        <w:suppressAutoHyphens w:val="0"/>
        <w:spacing w:line="360" w:lineRule="auto"/>
        <w:ind w:left="0" w:firstLine="0"/>
        <w:jc w:val="left"/>
        <w:rPr>
          <w:b w:val="0"/>
        </w:rPr>
      </w:pPr>
      <w:r>
        <w:rPr>
          <w:b w:val="0"/>
        </w:rPr>
        <w:t>Функція комунікативних типів речень у актуалізації змісту.....</w:t>
      </w:r>
      <w:r>
        <w:rPr>
          <w:b w:val="0"/>
        </w:rPr>
        <w:tab/>
        <w:t>161</w:t>
      </w:r>
    </w:p>
    <w:p w:rsidR="00505468" w:rsidRDefault="00505468" w:rsidP="001C11F3">
      <w:pPr>
        <w:pStyle w:val="affffffff"/>
        <w:widowControl/>
        <w:numPr>
          <w:ilvl w:val="1"/>
          <w:numId w:val="58"/>
        </w:numPr>
        <w:suppressAutoHyphens w:val="0"/>
        <w:spacing w:line="360" w:lineRule="auto"/>
        <w:ind w:left="0" w:firstLine="0"/>
        <w:jc w:val="both"/>
        <w:rPr>
          <w:b w:val="0"/>
        </w:rPr>
      </w:pPr>
      <w:r>
        <w:rPr>
          <w:b w:val="0"/>
        </w:rPr>
        <w:t xml:space="preserve">Графічне зображення параметрів </w:t>
      </w:r>
      <w:proofErr w:type="gramStart"/>
      <w:r>
        <w:rPr>
          <w:b w:val="0"/>
        </w:rPr>
        <w:t>л</w:t>
      </w:r>
      <w:proofErr w:type="gramEnd"/>
      <w:r>
        <w:rPr>
          <w:b w:val="0"/>
        </w:rPr>
        <w:t xml:space="preserve">інгвостилістичного </w:t>
      </w:r>
    </w:p>
    <w:p w:rsidR="00505468" w:rsidRDefault="00505468" w:rsidP="00505468">
      <w:pPr>
        <w:pStyle w:val="affffffff"/>
        <w:jc w:val="both"/>
        <w:rPr>
          <w:b w:val="0"/>
        </w:rPr>
      </w:pPr>
      <w:r>
        <w:rPr>
          <w:b w:val="0"/>
        </w:rPr>
        <w:t xml:space="preserve">           опису ЛЕП   ......................................................................................  168</w:t>
      </w:r>
    </w:p>
    <w:p w:rsidR="00505468" w:rsidRDefault="00505468" w:rsidP="00505468">
      <w:pPr>
        <w:pStyle w:val="affffffff"/>
        <w:jc w:val="both"/>
        <w:rPr>
          <w:b w:val="0"/>
        </w:rPr>
      </w:pPr>
      <w:r>
        <w:rPr>
          <w:b w:val="0"/>
        </w:rPr>
        <w:t>Висновки до розділу 4.............................................................................…</w:t>
      </w:r>
      <w:r>
        <w:rPr>
          <w:b w:val="0"/>
        </w:rPr>
        <w:tab/>
        <w:t>173</w:t>
      </w:r>
    </w:p>
    <w:p w:rsidR="00505468" w:rsidRDefault="00505468" w:rsidP="00505468">
      <w:pPr>
        <w:pStyle w:val="affffffff"/>
        <w:rPr>
          <w:b w:val="0"/>
        </w:rPr>
      </w:pPr>
      <w:r>
        <w:rPr>
          <w:b w:val="0"/>
        </w:rPr>
        <w:t>ВИСНОВКИ.............................................................................……………</w:t>
      </w:r>
      <w:r>
        <w:rPr>
          <w:b w:val="0"/>
        </w:rPr>
        <w:tab/>
        <w:t>175</w:t>
      </w:r>
    </w:p>
    <w:p w:rsidR="00505468" w:rsidRDefault="00505468" w:rsidP="00505468">
      <w:pPr>
        <w:pStyle w:val="affffffff"/>
        <w:rPr>
          <w:b w:val="0"/>
        </w:rPr>
      </w:pPr>
    </w:p>
    <w:p w:rsidR="00505468" w:rsidRDefault="00505468" w:rsidP="00505468">
      <w:pPr>
        <w:pStyle w:val="affffffff"/>
        <w:rPr>
          <w:b w:val="0"/>
        </w:rPr>
      </w:pPr>
      <w:r>
        <w:rPr>
          <w:b w:val="0"/>
        </w:rPr>
        <w:t>СПИСОК ВИКОРИСТАНИХ ДЖЕРЕЛ...................................................</w:t>
      </w:r>
      <w:r>
        <w:rPr>
          <w:b w:val="0"/>
        </w:rPr>
        <w:tab/>
        <w:t>180</w:t>
      </w:r>
    </w:p>
    <w:p w:rsidR="00505468" w:rsidRDefault="00505468" w:rsidP="00505468">
      <w:pPr>
        <w:pStyle w:val="affffffff"/>
        <w:rPr>
          <w:b w:val="0"/>
        </w:rPr>
      </w:pPr>
    </w:p>
    <w:p w:rsidR="00505468" w:rsidRDefault="00505468" w:rsidP="00505468">
      <w:pPr>
        <w:pStyle w:val="affffffff"/>
        <w:rPr>
          <w:b w:val="0"/>
        </w:rPr>
      </w:pPr>
      <w:r>
        <w:rPr>
          <w:b w:val="0"/>
        </w:rPr>
        <w:t>ДОДАТОК А................................................................................................</w:t>
      </w:r>
      <w:r>
        <w:rPr>
          <w:b w:val="0"/>
        </w:rPr>
        <w:tab/>
        <w:t>204</w:t>
      </w:r>
    </w:p>
    <w:p w:rsidR="00505468" w:rsidRDefault="00505468" w:rsidP="00505468">
      <w:pPr>
        <w:pStyle w:val="affffffff"/>
        <w:rPr>
          <w:b w:val="0"/>
        </w:rPr>
      </w:pPr>
      <w:r>
        <w:rPr>
          <w:b w:val="0"/>
        </w:rPr>
        <w:t>ДОДАТОК Б................................................................................................</w:t>
      </w:r>
      <w:r>
        <w:rPr>
          <w:b w:val="0"/>
        </w:rPr>
        <w:tab/>
        <w:t>214</w:t>
      </w:r>
    </w:p>
    <w:p w:rsidR="00505468" w:rsidRDefault="00505468" w:rsidP="00505468">
      <w:pPr>
        <w:pStyle w:val="affffffff"/>
        <w:rPr>
          <w:b w:val="0"/>
        </w:rPr>
      </w:pPr>
      <w:r>
        <w:rPr>
          <w:b w:val="0"/>
        </w:rPr>
        <w:t>ДОДАТОК В...............................................................................................    218</w:t>
      </w:r>
    </w:p>
    <w:p w:rsidR="00505468" w:rsidRDefault="00505468" w:rsidP="00505468">
      <w:pPr>
        <w:pStyle w:val="afffffffe"/>
      </w:pPr>
    </w:p>
    <w:p w:rsidR="00505468" w:rsidRDefault="00505468" w:rsidP="00505468"/>
    <w:p w:rsidR="00505468" w:rsidRDefault="00505468" w:rsidP="00505468"/>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rPr>
          <w:lang w:val="uk-UA"/>
        </w:rPr>
      </w:pPr>
    </w:p>
    <w:p w:rsidR="00505468" w:rsidRDefault="00505468" w:rsidP="00505468">
      <w:pPr>
        <w:pStyle w:val="afffffffe"/>
        <w:rPr>
          <w:b/>
        </w:rPr>
      </w:pPr>
      <w:r>
        <w:rPr>
          <w:b/>
        </w:rPr>
        <w:br w:type="page"/>
      </w:r>
      <w:r>
        <w:rPr>
          <w:b/>
        </w:rPr>
        <w:lastRenderedPageBreak/>
        <w:t>ПЕРЕЛІК УМОВНИХ ПОЗНАЧЕНЬ ТА СКОРОЧЕНЬ</w:t>
      </w:r>
    </w:p>
    <w:p w:rsidR="00505468" w:rsidRDefault="00505468" w:rsidP="00505468">
      <w:pPr>
        <w:spacing w:line="360" w:lineRule="auto"/>
        <w:jc w:val="center"/>
        <w:rPr>
          <w:b/>
          <w:sz w:val="28"/>
          <w:lang w:val="uk-UA"/>
        </w:rPr>
      </w:pPr>
    </w:p>
    <w:p w:rsidR="00505468" w:rsidRDefault="00505468" w:rsidP="00505468">
      <w:pPr>
        <w:spacing w:line="360" w:lineRule="auto"/>
        <w:rPr>
          <w:sz w:val="28"/>
          <w:lang w:val="uk-UA"/>
        </w:rPr>
      </w:pPr>
      <w:r>
        <w:rPr>
          <w:sz w:val="28"/>
          <w:lang w:val="uk-UA"/>
        </w:rPr>
        <w:t>АІ – абстрактні іменники;</w:t>
      </w:r>
    </w:p>
    <w:p w:rsidR="00505468" w:rsidRDefault="00505468" w:rsidP="00505468">
      <w:pPr>
        <w:spacing w:line="360" w:lineRule="auto"/>
        <w:rPr>
          <w:sz w:val="28"/>
          <w:lang w:val="uk-UA"/>
        </w:rPr>
      </w:pPr>
      <w:r>
        <w:rPr>
          <w:sz w:val="28"/>
          <w:lang w:val="uk-UA"/>
        </w:rPr>
        <w:t>АК – абсолютна кількість</w:t>
      </w:r>
    </w:p>
    <w:p w:rsidR="00505468" w:rsidRDefault="00505468" w:rsidP="00505468">
      <w:pPr>
        <w:spacing w:line="360" w:lineRule="auto"/>
        <w:rPr>
          <w:sz w:val="28"/>
          <w:lang w:val="uk-UA"/>
        </w:rPr>
      </w:pPr>
      <w:r>
        <w:rPr>
          <w:sz w:val="28"/>
          <w:lang w:val="uk-UA"/>
        </w:rPr>
        <w:t>ВК – відносна кількість</w:t>
      </w:r>
    </w:p>
    <w:p w:rsidR="00505468" w:rsidRDefault="00505468" w:rsidP="00505468">
      <w:pPr>
        <w:spacing w:line="360" w:lineRule="auto"/>
        <w:rPr>
          <w:sz w:val="28"/>
          <w:lang w:val="uk-UA"/>
        </w:rPr>
      </w:pPr>
      <w:r>
        <w:rPr>
          <w:sz w:val="28"/>
          <w:lang w:val="uk-UA"/>
        </w:rPr>
        <w:t xml:space="preserve">ВЧФ - видо-часові форми </w:t>
      </w:r>
    </w:p>
    <w:p w:rsidR="00505468" w:rsidRDefault="00505468" w:rsidP="00505468">
      <w:pPr>
        <w:spacing w:line="360" w:lineRule="auto"/>
        <w:rPr>
          <w:sz w:val="28"/>
          <w:lang w:val="uk-UA"/>
        </w:rPr>
      </w:pPr>
      <w:r>
        <w:rPr>
          <w:sz w:val="28"/>
          <w:lang w:val="uk-UA"/>
        </w:rPr>
        <w:t>Г – поема Д.Байрона “Гяур”;</w:t>
      </w:r>
    </w:p>
    <w:p w:rsidR="00505468" w:rsidRDefault="00505468" w:rsidP="00505468">
      <w:pPr>
        <w:spacing w:line="360" w:lineRule="auto"/>
        <w:rPr>
          <w:sz w:val="28"/>
          <w:lang w:val="uk-UA"/>
        </w:rPr>
      </w:pPr>
      <w:r>
        <w:rPr>
          <w:sz w:val="28"/>
          <w:lang w:val="uk-UA"/>
        </w:rPr>
        <w:t>ЕЗ – емоційно-забарвлений;</w:t>
      </w:r>
    </w:p>
    <w:p w:rsidR="00505468" w:rsidRDefault="00505468" w:rsidP="00505468">
      <w:pPr>
        <w:spacing w:line="360" w:lineRule="auto"/>
        <w:rPr>
          <w:sz w:val="28"/>
          <w:lang w:val="uk-UA"/>
        </w:rPr>
      </w:pPr>
      <w:r>
        <w:rPr>
          <w:sz w:val="28"/>
          <w:lang w:val="uk-UA"/>
        </w:rPr>
        <w:t>ЕЗЛ – емоційно-забарвлена лексика;</w:t>
      </w:r>
    </w:p>
    <w:p w:rsidR="00505468" w:rsidRDefault="00505468" w:rsidP="00505468">
      <w:pPr>
        <w:spacing w:line="360" w:lineRule="auto"/>
        <w:rPr>
          <w:sz w:val="28"/>
          <w:lang w:val="uk-UA"/>
        </w:rPr>
      </w:pPr>
      <w:r>
        <w:rPr>
          <w:sz w:val="28"/>
          <w:lang w:val="uk-UA"/>
        </w:rPr>
        <w:t>ЗК – поема У.Уїтмена “З колиски, що невпинно гойдається”;</w:t>
      </w:r>
    </w:p>
    <w:p w:rsidR="00505468" w:rsidRDefault="00505468" w:rsidP="00505468">
      <w:pPr>
        <w:spacing w:line="360" w:lineRule="auto"/>
        <w:rPr>
          <w:sz w:val="28"/>
          <w:lang w:val="uk-UA"/>
        </w:rPr>
      </w:pPr>
      <w:r>
        <w:rPr>
          <w:sz w:val="28"/>
        </w:rPr>
        <w:t>ІАС</w:t>
      </w:r>
      <w:r>
        <w:rPr>
          <w:sz w:val="28"/>
          <w:lang w:val="uk-UA"/>
        </w:rPr>
        <w:t xml:space="preserve"> – індивідуально-авторський стиль;</w:t>
      </w:r>
    </w:p>
    <w:p w:rsidR="00505468" w:rsidRDefault="00505468" w:rsidP="00505468">
      <w:pPr>
        <w:spacing w:line="360" w:lineRule="auto"/>
        <w:rPr>
          <w:sz w:val="28"/>
          <w:lang w:val="uk-UA"/>
        </w:rPr>
      </w:pPr>
      <w:r>
        <w:rPr>
          <w:sz w:val="28"/>
          <w:lang w:val="uk-UA"/>
        </w:rPr>
        <w:t>КІ – конкретні іменники;</w:t>
      </w:r>
    </w:p>
    <w:p w:rsidR="00505468" w:rsidRDefault="00505468" w:rsidP="00505468">
      <w:pPr>
        <w:spacing w:line="360" w:lineRule="auto"/>
        <w:rPr>
          <w:sz w:val="28"/>
          <w:lang w:val="uk-UA"/>
        </w:rPr>
      </w:pPr>
      <w:r>
        <w:rPr>
          <w:sz w:val="28"/>
          <w:lang w:val="uk-UA"/>
        </w:rPr>
        <w:t>ККС – концептуальна картина світу</w:t>
      </w:r>
    </w:p>
    <w:p w:rsidR="00505468" w:rsidRDefault="00505468" w:rsidP="00505468">
      <w:pPr>
        <w:spacing w:line="360" w:lineRule="auto"/>
        <w:rPr>
          <w:sz w:val="28"/>
          <w:lang w:val="uk-UA"/>
        </w:rPr>
      </w:pPr>
      <w:r>
        <w:rPr>
          <w:sz w:val="28"/>
          <w:lang w:val="uk-UA"/>
        </w:rPr>
        <w:t>КМФ</w:t>
      </w:r>
      <w:r>
        <w:rPr>
          <w:b/>
          <w:sz w:val="28"/>
          <w:lang w:val="uk-UA"/>
        </w:rPr>
        <w:t xml:space="preserve"> – </w:t>
      </w:r>
      <w:r>
        <w:rPr>
          <w:sz w:val="28"/>
          <w:lang w:val="uk-UA"/>
        </w:rPr>
        <w:t>композиційно-мовленнєва форма;</w:t>
      </w:r>
    </w:p>
    <w:p w:rsidR="00505468" w:rsidRDefault="00505468" w:rsidP="00505468">
      <w:pPr>
        <w:spacing w:line="360" w:lineRule="auto"/>
        <w:rPr>
          <w:sz w:val="28"/>
          <w:lang w:val="uk-UA"/>
        </w:rPr>
      </w:pPr>
      <w:r>
        <w:rPr>
          <w:sz w:val="28"/>
          <w:lang w:val="uk-UA"/>
        </w:rPr>
        <w:t>КС – коефіцієнт співвідношення;</w:t>
      </w:r>
    </w:p>
    <w:p w:rsidR="00505468" w:rsidRDefault="00505468" w:rsidP="00505468">
      <w:pPr>
        <w:spacing w:line="360" w:lineRule="auto"/>
        <w:rPr>
          <w:sz w:val="28"/>
          <w:lang w:val="uk-UA"/>
        </w:rPr>
      </w:pPr>
      <w:r>
        <w:rPr>
          <w:sz w:val="28"/>
          <w:lang w:val="uk-UA"/>
        </w:rPr>
        <w:t>ЛЕП – лірико-епічна поема;</w:t>
      </w:r>
    </w:p>
    <w:p w:rsidR="00505468" w:rsidRDefault="00505468" w:rsidP="00505468">
      <w:pPr>
        <w:spacing w:line="360" w:lineRule="auto"/>
        <w:rPr>
          <w:sz w:val="28"/>
          <w:lang w:val="uk-UA"/>
        </w:rPr>
      </w:pPr>
      <w:r>
        <w:rPr>
          <w:sz w:val="28"/>
        </w:rPr>
        <w:t xml:space="preserve">ЛК </w:t>
      </w:r>
      <w:r>
        <w:rPr>
          <w:sz w:val="28"/>
          <w:lang w:val="uk-UA"/>
        </w:rPr>
        <w:t>– лексичні компоненти;</w:t>
      </w:r>
    </w:p>
    <w:p w:rsidR="00505468" w:rsidRDefault="00505468" w:rsidP="00505468">
      <w:pPr>
        <w:spacing w:line="360" w:lineRule="auto"/>
        <w:rPr>
          <w:sz w:val="28"/>
          <w:lang w:val="uk-UA"/>
        </w:rPr>
      </w:pPr>
      <w:r>
        <w:rPr>
          <w:sz w:val="28"/>
        </w:rPr>
        <w:t xml:space="preserve">ЛМК </w:t>
      </w:r>
      <w:r>
        <w:rPr>
          <w:sz w:val="28"/>
          <w:lang w:val="uk-UA"/>
        </w:rPr>
        <w:t>– лексико морфологічні компоненти;</w:t>
      </w:r>
    </w:p>
    <w:p w:rsidR="00505468" w:rsidRDefault="00505468" w:rsidP="00505468">
      <w:pPr>
        <w:spacing w:line="360" w:lineRule="auto"/>
        <w:rPr>
          <w:sz w:val="28"/>
          <w:lang w:val="uk-UA"/>
        </w:rPr>
      </w:pPr>
      <w:r>
        <w:rPr>
          <w:sz w:val="28"/>
          <w:lang w:val="uk-UA"/>
        </w:rPr>
        <w:t>ЛС – лінгвостилістичний;</w:t>
      </w:r>
    </w:p>
    <w:p w:rsidR="00505468" w:rsidRDefault="00505468" w:rsidP="00505468">
      <w:pPr>
        <w:spacing w:line="360" w:lineRule="auto"/>
        <w:rPr>
          <w:sz w:val="28"/>
          <w:lang w:val="uk-UA"/>
        </w:rPr>
      </w:pPr>
      <w:r>
        <w:rPr>
          <w:sz w:val="28"/>
          <w:lang w:val="uk-UA"/>
        </w:rPr>
        <w:t>М – поема Г.Крейна “Міст”;</w:t>
      </w:r>
    </w:p>
    <w:p w:rsidR="00505468" w:rsidRDefault="00505468" w:rsidP="00505468">
      <w:pPr>
        <w:spacing w:line="360" w:lineRule="auto"/>
        <w:rPr>
          <w:sz w:val="28"/>
          <w:lang w:val="uk-UA"/>
        </w:rPr>
      </w:pPr>
      <w:r>
        <w:rPr>
          <w:sz w:val="28"/>
          <w:lang w:val="uk-UA"/>
        </w:rPr>
        <w:t>ОПЗ – особові, присвійні, зворотні займенники;</w:t>
      </w:r>
    </w:p>
    <w:p w:rsidR="00505468" w:rsidRDefault="00505468" w:rsidP="00505468">
      <w:pPr>
        <w:spacing w:line="360" w:lineRule="auto"/>
        <w:rPr>
          <w:sz w:val="28"/>
          <w:lang w:val="uk-UA"/>
        </w:rPr>
      </w:pPr>
      <w:r>
        <w:rPr>
          <w:sz w:val="28"/>
          <w:lang w:val="uk-UA"/>
        </w:rPr>
        <w:t>ОЩ – поема Л.Макніса “Осінній щоденник”;</w:t>
      </w:r>
    </w:p>
    <w:p w:rsidR="00505468" w:rsidRDefault="00505468" w:rsidP="00505468">
      <w:pPr>
        <w:spacing w:line="360" w:lineRule="auto"/>
        <w:rPr>
          <w:sz w:val="28"/>
          <w:lang w:val="uk-UA"/>
        </w:rPr>
      </w:pPr>
      <w:r>
        <w:rPr>
          <w:sz w:val="28"/>
          <w:lang w:val="uk-UA"/>
        </w:rPr>
        <w:t>ПК – прикметники кольору</w:t>
      </w:r>
    </w:p>
    <w:p w:rsidR="00505468" w:rsidRDefault="00505468" w:rsidP="00505468">
      <w:pPr>
        <w:spacing w:line="360" w:lineRule="auto"/>
        <w:rPr>
          <w:sz w:val="28"/>
          <w:lang w:val="uk-UA"/>
        </w:rPr>
      </w:pPr>
      <w:r>
        <w:rPr>
          <w:sz w:val="28"/>
          <w:lang w:val="uk-UA"/>
        </w:rPr>
        <w:t>ПС – поема У.Уїтмена “Пісня про себе”;</w:t>
      </w:r>
    </w:p>
    <w:p w:rsidR="00505468" w:rsidRDefault="00505468" w:rsidP="00505468">
      <w:pPr>
        <w:spacing w:line="360" w:lineRule="auto"/>
        <w:rPr>
          <w:sz w:val="28"/>
          <w:lang w:val="uk-UA"/>
        </w:rPr>
      </w:pPr>
      <w:r>
        <w:rPr>
          <w:sz w:val="28"/>
          <w:lang w:val="uk-UA"/>
        </w:rPr>
        <w:t>ПСМ – поема С.Колріджа “Пісня про старого мореплавця”;</w:t>
      </w:r>
    </w:p>
    <w:p w:rsidR="00505468" w:rsidRDefault="00505468" w:rsidP="00505468">
      <w:pPr>
        <w:spacing w:line="360" w:lineRule="auto"/>
        <w:rPr>
          <w:sz w:val="28"/>
          <w:lang w:val="uk-UA"/>
        </w:rPr>
      </w:pPr>
      <w:r>
        <w:rPr>
          <w:sz w:val="28"/>
        </w:rPr>
        <w:t>СК</w:t>
      </w:r>
      <w:r>
        <w:rPr>
          <w:sz w:val="28"/>
          <w:lang w:val="uk-UA"/>
        </w:rPr>
        <w:t xml:space="preserve"> – синтаксичні компоненти</w:t>
      </w:r>
    </w:p>
    <w:p w:rsidR="00505468" w:rsidRDefault="00505468" w:rsidP="00505468">
      <w:pPr>
        <w:spacing w:line="360" w:lineRule="auto"/>
        <w:rPr>
          <w:sz w:val="28"/>
          <w:lang w:val="uk-UA"/>
        </w:rPr>
      </w:pPr>
      <w:r>
        <w:rPr>
          <w:sz w:val="28"/>
        </w:rPr>
        <w:t>ФСК</w:t>
      </w:r>
      <w:r>
        <w:rPr>
          <w:sz w:val="28"/>
          <w:lang w:val="uk-UA"/>
        </w:rPr>
        <w:t xml:space="preserve"> – фоностилістичні компоненти;</w:t>
      </w:r>
    </w:p>
    <w:p w:rsidR="00505468" w:rsidRDefault="00505468" w:rsidP="00505468">
      <w:pPr>
        <w:pStyle w:val="1"/>
        <w:rPr>
          <w:b w:val="0"/>
        </w:rPr>
      </w:pPr>
      <w:r>
        <w:rPr>
          <w:b w:val="0"/>
        </w:rPr>
        <w:t>ЧМ – частина мови.</w:t>
      </w:r>
    </w:p>
    <w:p w:rsidR="00505468" w:rsidRDefault="00505468" w:rsidP="00505468">
      <w:pPr>
        <w:rPr>
          <w:lang w:val="uk-UA"/>
        </w:rPr>
      </w:pPr>
    </w:p>
    <w:p w:rsidR="00505468" w:rsidRDefault="00505468" w:rsidP="00505468">
      <w:pPr>
        <w:pStyle w:val="41"/>
        <w:rPr>
          <w:lang w:val="uk-UA"/>
        </w:rPr>
      </w:pPr>
      <w:r>
        <w:rPr>
          <w:lang w:val="uk-UA"/>
        </w:rPr>
        <w:lastRenderedPageBreak/>
        <w:t>ВСТУП</w:t>
      </w:r>
    </w:p>
    <w:p w:rsidR="00505468" w:rsidRDefault="00505468" w:rsidP="00505468">
      <w:pPr>
        <w:spacing w:line="360" w:lineRule="auto"/>
        <w:jc w:val="both"/>
        <w:rPr>
          <w:sz w:val="28"/>
          <w:lang w:val="uk-UA"/>
        </w:rPr>
      </w:pPr>
      <w:r>
        <w:rPr>
          <w:sz w:val="28"/>
          <w:lang w:val="uk-UA"/>
        </w:rPr>
        <w:t xml:space="preserve">    </w:t>
      </w:r>
    </w:p>
    <w:p w:rsidR="00505468" w:rsidRDefault="00505468" w:rsidP="00505468">
      <w:pPr>
        <w:spacing w:line="360" w:lineRule="auto"/>
        <w:ind w:firstLine="180"/>
        <w:jc w:val="both"/>
        <w:rPr>
          <w:lang w:val="uk-UA"/>
        </w:rPr>
      </w:pPr>
      <w:r>
        <w:rPr>
          <w:sz w:val="28"/>
          <w:lang w:val="uk-UA"/>
        </w:rPr>
        <w:t xml:space="preserve">          Дисертацію присвячено дослідженню лінгвістики тексту англомовної лірико-епічної поеми (далі ЛЕП) кінця </w:t>
      </w:r>
      <w:r>
        <w:rPr>
          <w:sz w:val="28"/>
          <w:lang w:val="en-US"/>
        </w:rPr>
        <w:t>XVIII</w:t>
      </w:r>
      <w:r>
        <w:rPr>
          <w:sz w:val="28"/>
          <w:lang w:val="uk-UA"/>
        </w:rPr>
        <w:t xml:space="preserve"> – середини </w:t>
      </w:r>
      <w:r>
        <w:rPr>
          <w:sz w:val="28"/>
          <w:lang w:val="en-US"/>
        </w:rPr>
        <w:t>XX</w:t>
      </w:r>
      <w:r>
        <w:rPr>
          <w:sz w:val="28"/>
          <w:lang w:val="uk-UA"/>
        </w:rPr>
        <w:t>. З метою виявлення типологічного інваріанта та варіативності текстів ЛЕП проаналізовано концептуальний простір, лексичні, лексико-морфологічні та стилістичні особливості, що зумовлює визначення структурно-системної організації цього</w:t>
      </w:r>
      <w:r>
        <w:rPr>
          <w:lang w:val="uk-UA"/>
        </w:rPr>
        <w:t xml:space="preserve"> </w:t>
      </w:r>
      <w:r>
        <w:rPr>
          <w:sz w:val="28"/>
          <w:lang w:val="uk-UA"/>
        </w:rPr>
        <w:t xml:space="preserve">типу тексту. </w:t>
      </w:r>
    </w:p>
    <w:p w:rsidR="00505468" w:rsidRDefault="00505468" w:rsidP="00505468">
      <w:pPr>
        <w:pStyle w:val="34"/>
        <w:spacing w:line="360" w:lineRule="auto"/>
        <w:ind w:firstLine="180"/>
        <w:jc w:val="both"/>
      </w:pPr>
      <w:r w:rsidRPr="00505468">
        <w:rPr>
          <w:lang w:val="uk-UA"/>
        </w:rPr>
        <w:t xml:space="preserve">          Проблеми жанрової типології вивчали Н.Фрай, А.Родуей, Д.Затонський, А.Ткаченко, та ін., які вважали жанр категорією, що поєднує зміст і форму. В.Жирмунський, В. Виноградов, М.Бахтін, О.Чичерін, Л.Кузнєцова відзначали першорядну роль мовних чинників у формуванні жанру. Між жанром і стилем не існує прямої залежності, однак змістова форма твору визначається його жанровою приналежністю і навпаки. Термін </w:t>
      </w:r>
      <w:r w:rsidRPr="00505468">
        <w:rPr>
          <w:i/>
          <w:lang w:val="uk-UA"/>
        </w:rPr>
        <w:t>лірико-епічна поема</w:t>
      </w:r>
      <w:r w:rsidRPr="00505468">
        <w:rPr>
          <w:lang w:val="uk-UA"/>
        </w:rPr>
        <w:t xml:space="preserve"> в англомовному світі не вживається. Твори, які вітчизняні вчені відносять до жанру лірико-епічних, трактуються як ліричні, або епічні в англомовній науці. Різні підходи до вивчення поетичного тексту і напрями його аналізу слугують всебічному розкриттю його природи в мовному аспекті, адже характерна ознака сучасної лінгвістики, на думку Є.Кубрякової, це – поліпарадигмальність, що забезпечує аналіз об’єкта в різних парадигмах знань [95]. </w:t>
      </w:r>
      <w:r>
        <w:t xml:space="preserve">Виходячи з гіпотези про статус ЛЕП як жанрового </w:t>
      </w:r>
      <w:proofErr w:type="gramStart"/>
      <w:r>
        <w:t>р</w:t>
      </w:r>
      <w:proofErr w:type="gramEnd"/>
      <w:r>
        <w:t>ізновиду англомовного поетичного тексту, доводимо це аналізом поем на лінгвальних і позамовних рівнях.</w:t>
      </w:r>
    </w:p>
    <w:p w:rsidR="00505468" w:rsidRDefault="00505468" w:rsidP="00505468">
      <w:pPr>
        <w:pStyle w:val="34"/>
        <w:spacing w:line="360" w:lineRule="auto"/>
        <w:ind w:firstLine="889"/>
        <w:jc w:val="both"/>
      </w:pPr>
      <w:r>
        <w:t xml:space="preserve"> Сучасний літературний процес характеризується тенденціями порушення усталеної ієрархії родів і видів, а також взаємопроникнення  (зчеплення, дифузії) жанрових структур (Д. Затонський, Т.Денисова, Ю.Уваров, В.Оленєва), що є засадничим для нашого </w:t>
      </w:r>
      <w:proofErr w:type="gramStart"/>
      <w:r>
        <w:t>досл</w:t>
      </w:r>
      <w:proofErr w:type="gramEnd"/>
      <w:r>
        <w:t xml:space="preserve">ідження. Модифікація жанру пов’язана з його структурою, з впливом одного жанру на інший, тому в тексті ЛЕП </w:t>
      </w:r>
      <w:proofErr w:type="gramStart"/>
      <w:r>
        <w:t>еп</w:t>
      </w:r>
      <w:proofErr w:type="gramEnd"/>
      <w:r>
        <w:t xml:space="preserve">ічні жанрові моделі взаємодіють з ліричними. Це розширює концептуально-естетичні можливості й </w:t>
      </w:r>
      <w:proofErr w:type="gramStart"/>
      <w:r>
        <w:t>п</w:t>
      </w:r>
      <w:proofErr w:type="gramEnd"/>
      <w:r>
        <w:t xml:space="preserve">ідтверджує, що саме формальні елементи виступають маркерами жанру поем. </w:t>
      </w:r>
      <w:r>
        <w:rPr>
          <w:i/>
        </w:rPr>
        <w:t>Жанр</w:t>
      </w:r>
      <w:r>
        <w:t xml:space="preserve"> ми розглядаємо як текстову, а не літературознавчу категорію. Робота з поетичним текстом стикається з літературознавчими поняттями як вихідними категоріями, і аналізовані твори визначено як певний літературний жанр, категорії якого слугуватимуть точкою відліку для аналізу. </w:t>
      </w:r>
    </w:p>
    <w:p w:rsidR="00505468" w:rsidRDefault="00505468" w:rsidP="00505468">
      <w:pPr>
        <w:pStyle w:val="34"/>
        <w:spacing w:line="360" w:lineRule="auto"/>
        <w:ind w:firstLine="889"/>
        <w:jc w:val="both"/>
      </w:pPr>
      <w:r>
        <w:t xml:space="preserve">Поетичний текст через багатоплановість та багаторівневість його організації є об’єктом, складним для </w:t>
      </w:r>
      <w:proofErr w:type="gramStart"/>
      <w:r>
        <w:t>досл</w:t>
      </w:r>
      <w:proofErr w:type="gramEnd"/>
      <w:r>
        <w:t xml:space="preserve">ідження. Дисертація базується на даних </w:t>
      </w:r>
      <w:proofErr w:type="gramStart"/>
      <w:r>
        <w:t>досл</w:t>
      </w:r>
      <w:proofErr w:type="gramEnd"/>
      <w:r>
        <w:t xml:space="preserve">іджень лінгвістики, лінгво-стилістики, а також літературознавства, передусім Л.Щерби, І.Арнольд, І Гальперіна, З.Тураевої, Г. Неупокоєвої, Н. Пєтрової. </w:t>
      </w:r>
    </w:p>
    <w:p w:rsidR="00505468" w:rsidRDefault="00505468" w:rsidP="00505468">
      <w:pPr>
        <w:pStyle w:val="34"/>
        <w:spacing w:line="360" w:lineRule="auto"/>
        <w:ind w:firstLine="889"/>
        <w:jc w:val="both"/>
      </w:pPr>
      <w:r>
        <w:t xml:space="preserve">Варіативність будь-якого тексту зумовлює існування інваріанта, пошук якого, як вважає Г.Г.Москальчук, передбачає максимальне абстрагування від конкретного змісту, індивідуальних особливостей стилю твору і зосередження на його формальних характеристиках, тобто основних параметрах його будови. Інваріант структури тексту об’єктивно відображає закономірності розподілу одиниць мовних </w:t>
      </w:r>
      <w:proofErr w:type="gramStart"/>
      <w:r>
        <w:t>р</w:t>
      </w:r>
      <w:proofErr w:type="gramEnd"/>
      <w:r>
        <w:t>івнів у творі. Він репрезентує форму і найважливіші смисли тексту, які визначаються темою. Отже, в центрі уваги перебувають аналіз і систематизація варіацій елементів форми з метою виявлення подібності й розбіжностей структурної організації текстів ЛЕП, виходячи з її інваріанта як стрижневої одиниці тексту.</w:t>
      </w:r>
    </w:p>
    <w:p w:rsidR="00505468" w:rsidRDefault="00505468" w:rsidP="00505468">
      <w:pPr>
        <w:spacing w:line="360" w:lineRule="auto"/>
        <w:ind w:firstLine="889"/>
        <w:jc w:val="both"/>
        <w:rPr>
          <w:sz w:val="28"/>
          <w:lang w:val="uk-UA"/>
        </w:rPr>
      </w:pPr>
      <w:r>
        <w:rPr>
          <w:sz w:val="28"/>
          <w:lang w:val="uk-UA"/>
        </w:rPr>
        <w:t xml:space="preserve">          Текст інтегрується в єдине ціле за допомогою комплексу таких структурно-семантичних категорій, як зв’язність, лінійність, змістово-фактуальна та концептуальна інформативність, цілісність, завершеність, а також мотивується такими позалінгвальними чинниками, як час, простір, людина. Поетичний текст характеризується образністю, яка викликає певні естетичні почуття. У поетичному тексті кожний словесний зображальний елемент є чуттєво-конкретним фактом, спеціальною формою пізнання реального світу (Ч.Філлмор). </w:t>
      </w:r>
    </w:p>
    <w:p w:rsidR="00505468" w:rsidRDefault="00505468" w:rsidP="00505468">
      <w:pPr>
        <w:spacing w:line="360" w:lineRule="auto"/>
        <w:ind w:firstLine="889"/>
        <w:jc w:val="both"/>
        <w:rPr>
          <w:sz w:val="28"/>
          <w:lang w:val="uk-UA"/>
        </w:rPr>
      </w:pPr>
      <w:r>
        <w:rPr>
          <w:sz w:val="28"/>
          <w:lang w:val="uk-UA"/>
        </w:rPr>
        <w:lastRenderedPageBreak/>
        <w:t xml:space="preserve">       Взаємодія в поетичному тексті стабільної частини і новоствореного стильового різновиду зумовлює його варіативність, завдяки чому утворюється багатомірна, проте доволі стабільна в своїй основі система, яка характеризується неоднорідністю.</w:t>
      </w:r>
    </w:p>
    <w:p w:rsidR="00505468" w:rsidRDefault="00505468" w:rsidP="00505468">
      <w:pPr>
        <w:spacing w:line="360" w:lineRule="auto"/>
        <w:ind w:firstLine="889"/>
        <w:jc w:val="both"/>
        <w:rPr>
          <w:sz w:val="28"/>
          <w:lang w:val="uk-UA"/>
        </w:rPr>
      </w:pPr>
      <w:r>
        <w:rPr>
          <w:sz w:val="28"/>
          <w:lang w:val="uk-UA"/>
        </w:rPr>
        <w:t xml:space="preserve">        Вивчаючи варіативні процеси, які формують текст ЛЕП, слід враховувати авторську індивідуальність і закони організації жанру. Порівняння текстів ЛЕП різних авторів і різних за часом написання сприяє виявленню характерних ознак текстового варіювання і водночас підтверджує тезу про те, що внутрішнє текстове варіювання не руйнує жанру ЛЕП як типу тексту.  </w:t>
      </w:r>
    </w:p>
    <w:p w:rsidR="00505468" w:rsidRDefault="00505468" w:rsidP="00505468">
      <w:pPr>
        <w:spacing w:line="360" w:lineRule="auto"/>
        <w:ind w:firstLine="889"/>
        <w:jc w:val="both"/>
        <w:rPr>
          <w:sz w:val="28"/>
          <w:lang w:val="uk-UA"/>
        </w:rPr>
      </w:pPr>
      <w:r>
        <w:rPr>
          <w:b/>
          <w:sz w:val="28"/>
          <w:lang w:val="uk-UA"/>
        </w:rPr>
        <w:t xml:space="preserve">        Актуальність</w:t>
      </w:r>
      <w:r>
        <w:rPr>
          <w:sz w:val="28"/>
          <w:lang w:val="uk-UA"/>
        </w:rPr>
        <w:t xml:space="preserve"> теми дослідження зумовлена тим, що лінгвістичного підґрунтя для визначення ЛЕП немає, а термін “лірико-епічна поема” вживається лише у </w:t>
      </w:r>
      <w:r>
        <w:rPr>
          <w:sz w:val="28"/>
          <w:u w:val="single"/>
          <w:lang w:val="uk-UA"/>
        </w:rPr>
        <w:t>вітчизняному</w:t>
      </w:r>
      <w:r>
        <w:rPr>
          <w:sz w:val="28"/>
          <w:lang w:val="uk-UA"/>
        </w:rPr>
        <w:t xml:space="preserve"> літературознавстві. Застосування комплексного підходу до аналізу лінгвістичних параметрів ЛЕП, виявлення  взаємодії фонетичних, морфологічних, лексико-стилістичних, синтаксичних і  семантичних одиниць для визначення її жанрової структури відповідає сучасній когнітивній прагматиці та концептуально-антропоцентричним напрямам дослідження поетичних текстів. Робота сприяє конкретизації змісту </w:t>
      </w:r>
      <w:r>
        <w:rPr>
          <w:sz w:val="28"/>
        </w:rPr>
        <w:t>поняття лірико-епічного типу тексту</w:t>
      </w:r>
      <w:r>
        <w:rPr>
          <w:sz w:val="28"/>
          <w:lang w:val="uk-UA"/>
        </w:rPr>
        <w:t xml:space="preserve"> та його основних мовних параметрів.</w:t>
      </w:r>
    </w:p>
    <w:p w:rsidR="00505468" w:rsidRDefault="00505468" w:rsidP="00505468">
      <w:pPr>
        <w:spacing w:line="360" w:lineRule="auto"/>
        <w:ind w:firstLine="889"/>
        <w:jc w:val="both"/>
        <w:rPr>
          <w:sz w:val="28"/>
          <w:lang w:val="uk-UA"/>
        </w:rPr>
      </w:pPr>
      <w:r>
        <w:rPr>
          <w:b/>
          <w:sz w:val="28"/>
          <w:lang w:val="uk-UA"/>
        </w:rPr>
        <w:t xml:space="preserve">         Об’єкт дослідження – </w:t>
      </w:r>
      <w:r>
        <w:rPr>
          <w:sz w:val="28"/>
          <w:lang w:val="uk-UA"/>
        </w:rPr>
        <w:t>шість лірико-епічних британських та американських поем кінця Х</w:t>
      </w:r>
      <w:r>
        <w:rPr>
          <w:sz w:val="28"/>
          <w:lang w:val="en-US"/>
        </w:rPr>
        <w:t>VIII</w:t>
      </w:r>
      <w:r>
        <w:rPr>
          <w:sz w:val="28"/>
          <w:lang w:val="uk-UA"/>
        </w:rPr>
        <w:t xml:space="preserve"> – середини </w:t>
      </w:r>
      <w:r>
        <w:rPr>
          <w:sz w:val="28"/>
          <w:lang w:val="en-US"/>
        </w:rPr>
        <w:t>XX</w:t>
      </w:r>
      <w:r>
        <w:rPr>
          <w:sz w:val="28"/>
          <w:lang w:val="uk-UA"/>
        </w:rPr>
        <w:t xml:space="preserve"> ст. </w:t>
      </w:r>
    </w:p>
    <w:p w:rsidR="00505468" w:rsidRDefault="00505468" w:rsidP="00505468">
      <w:pPr>
        <w:spacing w:line="360" w:lineRule="auto"/>
        <w:ind w:firstLine="889"/>
        <w:jc w:val="both"/>
        <w:rPr>
          <w:sz w:val="28"/>
          <w:lang w:val="uk-UA"/>
        </w:rPr>
      </w:pPr>
      <w:r>
        <w:rPr>
          <w:b/>
          <w:sz w:val="28"/>
          <w:lang w:val="uk-UA"/>
        </w:rPr>
        <w:t xml:space="preserve">        Предмет дослідження</w:t>
      </w:r>
      <w:r>
        <w:rPr>
          <w:sz w:val="28"/>
          <w:lang w:val="uk-UA"/>
        </w:rPr>
        <w:t xml:space="preserve">  – варіативність внутрішньої організації тексту ЛЕП: рівні мовної структури та варіативні параметри їхнього функціонування.</w:t>
      </w:r>
    </w:p>
    <w:p w:rsidR="00505468" w:rsidRDefault="00505468" w:rsidP="00505468">
      <w:pPr>
        <w:spacing w:line="360" w:lineRule="auto"/>
        <w:ind w:firstLine="889"/>
        <w:jc w:val="both"/>
        <w:rPr>
          <w:sz w:val="28"/>
          <w:lang w:val="uk-UA"/>
        </w:rPr>
      </w:pPr>
      <w:r>
        <w:rPr>
          <w:b/>
          <w:sz w:val="28"/>
          <w:lang w:val="uk-UA"/>
        </w:rPr>
        <w:t xml:space="preserve">         </w:t>
      </w:r>
      <w:r>
        <w:rPr>
          <w:b/>
          <w:sz w:val="28"/>
        </w:rPr>
        <w:t>Зв’язок роботи з науковими програмами, планами, темами</w:t>
      </w:r>
      <w:r>
        <w:rPr>
          <w:sz w:val="28"/>
        </w:rPr>
        <w:t xml:space="preserve">. Дисертаційна робота виконана на кафедрі </w:t>
      </w:r>
      <w:proofErr w:type="gramStart"/>
      <w:r>
        <w:rPr>
          <w:sz w:val="28"/>
        </w:rPr>
        <w:t>англ</w:t>
      </w:r>
      <w:proofErr w:type="gramEnd"/>
      <w:r>
        <w:rPr>
          <w:sz w:val="28"/>
        </w:rPr>
        <w:t xml:space="preserve">ійської філології Львівського національного університету імені Івана Франка і пов’язана з науковою темою дослідження кафедри “Лінгвістичні дослідження </w:t>
      </w:r>
      <w:r>
        <w:rPr>
          <w:sz w:val="28"/>
          <w:lang w:val="uk-UA"/>
        </w:rPr>
        <w:t xml:space="preserve">текстів різних </w:t>
      </w:r>
      <w:r>
        <w:rPr>
          <w:sz w:val="28"/>
        </w:rPr>
        <w:t>функціональних стилів англійської мови та проблеми лінгвістики тексту”</w:t>
      </w:r>
      <w:r>
        <w:rPr>
          <w:sz w:val="28"/>
          <w:lang w:val="uk-UA"/>
        </w:rPr>
        <w:t xml:space="preserve"> (№  держреєстрації 0103Н001080; шифр 41 К).</w:t>
      </w:r>
    </w:p>
    <w:p w:rsidR="00505468" w:rsidRDefault="00505468" w:rsidP="00505468">
      <w:pPr>
        <w:spacing w:line="360" w:lineRule="auto"/>
        <w:ind w:firstLine="889"/>
        <w:jc w:val="both"/>
        <w:rPr>
          <w:sz w:val="28"/>
          <w:lang w:val="uk-UA"/>
        </w:rPr>
      </w:pPr>
      <w:r>
        <w:rPr>
          <w:sz w:val="28"/>
          <w:lang w:val="uk-UA"/>
        </w:rPr>
        <w:t xml:space="preserve">Головною </w:t>
      </w:r>
      <w:r>
        <w:rPr>
          <w:b/>
          <w:sz w:val="28"/>
          <w:lang w:val="uk-UA"/>
        </w:rPr>
        <w:t>метою</w:t>
      </w:r>
      <w:r>
        <w:rPr>
          <w:sz w:val="28"/>
          <w:lang w:val="uk-UA"/>
        </w:rPr>
        <w:t xml:space="preserve"> є дослідження концептуальних систем різних авторів і розробка типологічних параметрів тексту ЛЕП шляхом виявлення та аналізу </w:t>
      </w:r>
      <w:r>
        <w:rPr>
          <w:sz w:val="28"/>
          <w:lang w:val="uk-UA"/>
        </w:rPr>
        <w:lastRenderedPageBreak/>
        <w:t>лінгвостилістичних ознак, побудова лексико-синтаксичної та лінгвостилістичної схеми, а також моделі лінгвостилістичного опису, визначення варіантної та інваріантної структури ЛЕП.</w:t>
      </w:r>
    </w:p>
    <w:p w:rsidR="00505468" w:rsidRDefault="00505468" w:rsidP="00505468">
      <w:pPr>
        <w:spacing w:line="360" w:lineRule="auto"/>
        <w:ind w:firstLine="889"/>
        <w:jc w:val="both"/>
        <w:rPr>
          <w:sz w:val="28"/>
          <w:lang w:val="uk-UA"/>
        </w:rPr>
      </w:pPr>
      <w:r>
        <w:rPr>
          <w:b/>
          <w:sz w:val="28"/>
        </w:rPr>
        <w:t xml:space="preserve">Мета роботи передбачає реалізацію </w:t>
      </w:r>
      <w:proofErr w:type="gramStart"/>
      <w:r>
        <w:rPr>
          <w:b/>
          <w:sz w:val="28"/>
        </w:rPr>
        <w:t>таких</w:t>
      </w:r>
      <w:proofErr w:type="gramEnd"/>
      <w:r>
        <w:rPr>
          <w:b/>
          <w:sz w:val="28"/>
        </w:rPr>
        <w:t xml:space="preserve"> за</w:t>
      </w:r>
      <w:r>
        <w:rPr>
          <w:b/>
          <w:sz w:val="28"/>
          <w:lang w:val="uk-UA"/>
        </w:rPr>
        <w:t>в</w:t>
      </w:r>
      <w:r>
        <w:rPr>
          <w:b/>
          <w:sz w:val="28"/>
        </w:rPr>
        <w:t>дань</w:t>
      </w:r>
      <w:r>
        <w:rPr>
          <w:sz w:val="28"/>
        </w:rPr>
        <w:t>:</w:t>
      </w:r>
    </w:p>
    <w:p w:rsidR="00505468" w:rsidRDefault="00505468" w:rsidP="001C11F3">
      <w:pPr>
        <w:numPr>
          <w:ilvl w:val="0"/>
          <w:numId w:val="60"/>
        </w:numPr>
        <w:suppressAutoHyphens w:val="0"/>
        <w:spacing w:line="360" w:lineRule="auto"/>
        <w:ind w:left="0" w:firstLine="889"/>
        <w:jc w:val="both"/>
        <w:rPr>
          <w:sz w:val="28"/>
          <w:lang w:val="uk-UA"/>
        </w:rPr>
      </w:pPr>
      <w:r>
        <w:rPr>
          <w:sz w:val="28"/>
          <w:lang w:val="uk-UA"/>
        </w:rPr>
        <w:t>обґрунтування закономірності об’єднання ліричних та епічних поетичних творів під спільним терміном “лірико-епічна поема”;</w:t>
      </w:r>
    </w:p>
    <w:p w:rsidR="00505468" w:rsidRDefault="00505468" w:rsidP="001C11F3">
      <w:pPr>
        <w:numPr>
          <w:ilvl w:val="0"/>
          <w:numId w:val="60"/>
        </w:numPr>
        <w:suppressAutoHyphens w:val="0"/>
        <w:spacing w:line="360" w:lineRule="auto"/>
        <w:ind w:left="0" w:firstLine="889"/>
        <w:jc w:val="both"/>
        <w:rPr>
          <w:sz w:val="28"/>
          <w:lang w:val="uk-UA"/>
        </w:rPr>
      </w:pPr>
      <w:r>
        <w:rPr>
          <w:sz w:val="28"/>
          <w:lang w:val="uk-UA"/>
        </w:rPr>
        <w:t xml:space="preserve">встановлення варіантних та інваріантних </w:t>
      </w:r>
      <w:r>
        <w:rPr>
          <w:sz w:val="28"/>
        </w:rPr>
        <w:t>параметрів</w:t>
      </w:r>
      <w:r>
        <w:rPr>
          <w:sz w:val="28"/>
          <w:lang w:val="uk-UA"/>
        </w:rPr>
        <w:t xml:space="preserve"> ЛЕП </w:t>
      </w:r>
      <w:r>
        <w:rPr>
          <w:sz w:val="28"/>
        </w:rPr>
        <w:t xml:space="preserve">на </w:t>
      </w:r>
      <w:r>
        <w:rPr>
          <w:sz w:val="28"/>
          <w:lang w:val="uk-UA"/>
        </w:rPr>
        <w:t>підставі аналізу текстових, тематичних, мовно-стилістичних, структурно-семантичних особливостей;</w:t>
      </w:r>
    </w:p>
    <w:p w:rsidR="00505468" w:rsidRDefault="00505468" w:rsidP="001C11F3">
      <w:pPr>
        <w:numPr>
          <w:ilvl w:val="0"/>
          <w:numId w:val="60"/>
        </w:numPr>
        <w:suppressAutoHyphens w:val="0"/>
        <w:spacing w:line="360" w:lineRule="auto"/>
        <w:ind w:left="0" w:firstLine="889"/>
        <w:jc w:val="both"/>
        <w:rPr>
          <w:sz w:val="28"/>
          <w:lang w:val="uk-UA"/>
        </w:rPr>
      </w:pPr>
      <w:r>
        <w:rPr>
          <w:sz w:val="28"/>
          <w:lang w:val="uk-UA"/>
        </w:rPr>
        <w:t>виявлення концептуального простору текстів ЛЕП на основі індивідуальних характеристик кожної з них;</w:t>
      </w:r>
    </w:p>
    <w:p w:rsidR="00505468" w:rsidRDefault="00505468" w:rsidP="001C11F3">
      <w:pPr>
        <w:numPr>
          <w:ilvl w:val="0"/>
          <w:numId w:val="60"/>
        </w:numPr>
        <w:suppressAutoHyphens w:val="0"/>
        <w:spacing w:line="360" w:lineRule="auto"/>
        <w:ind w:left="0" w:firstLine="889"/>
        <w:jc w:val="both"/>
        <w:rPr>
          <w:sz w:val="28"/>
        </w:rPr>
      </w:pPr>
      <w:r>
        <w:rPr>
          <w:sz w:val="28"/>
        </w:rPr>
        <w:t xml:space="preserve">проведення кількісного та якісного порівняльного аналізу </w:t>
      </w:r>
      <w:r>
        <w:rPr>
          <w:sz w:val="28"/>
          <w:lang w:val="uk-UA"/>
        </w:rPr>
        <w:t xml:space="preserve">лінгвостилістичних засобів </w:t>
      </w:r>
      <w:r>
        <w:rPr>
          <w:sz w:val="28"/>
        </w:rPr>
        <w:t>образності</w:t>
      </w:r>
      <w:r>
        <w:rPr>
          <w:sz w:val="28"/>
          <w:lang w:val="uk-UA"/>
        </w:rPr>
        <w:t xml:space="preserve"> в поемах та визначення кількісних та якісних параметрів вжитих у творах </w:t>
      </w:r>
      <w:r>
        <w:rPr>
          <w:sz w:val="28"/>
        </w:rPr>
        <w:t>частин мови;</w:t>
      </w:r>
    </w:p>
    <w:p w:rsidR="00505468" w:rsidRDefault="00505468" w:rsidP="001C11F3">
      <w:pPr>
        <w:numPr>
          <w:ilvl w:val="0"/>
          <w:numId w:val="60"/>
        </w:numPr>
        <w:suppressAutoHyphens w:val="0"/>
        <w:spacing w:line="360" w:lineRule="auto"/>
        <w:ind w:left="0" w:firstLine="889"/>
        <w:jc w:val="both"/>
      </w:pPr>
      <w:r>
        <w:rPr>
          <w:sz w:val="28"/>
        </w:rPr>
        <w:t>встановлення фон</w:t>
      </w:r>
      <w:proofErr w:type="gramStart"/>
      <w:r>
        <w:rPr>
          <w:sz w:val="28"/>
        </w:rPr>
        <w:t>о-</w:t>
      </w:r>
      <w:proofErr w:type="gramEnd"/>
      <w:r>
        <w:rPr>
          <w:sz w:val="28"/>
        </w:rPr>
        <w:t>, лексико- та синтактико-стилістичних компонентів варіативності структури</w:t>
      </w:r>
      <w:r>
        <w:rPr>
          <w:sz w:val="28"/>
          <w:lang w:val="uk-UA"/>
        </w:rPr>
        <w:t>, зумовлених константними, факультативними та індивідуальними ознаками тексту ЛЕП;</w:t>
      </w:r>
    </w:p>
    <w:p w:rsidR="00505468" w:rsidRDefault="00505468" w:rsidP="001C11F3">
      <w:pPr>
        <w:numPr>
          <w:ilvl w:val="0"/>
          <w:numId w:val="60"/>
        </w:numPr>
        <w:suppressAutoHyphens w:val="0"/>
        <w:spacing w:line="360" w:lineRule="auto"/>
        <w:ind w:left="0" w:firstLine="889"/>
        <w:jc w:val="both"/>
        <w:rPr>
          <w:sz w:val="28"/>
        </w:rPr>
      </w:pPr>
      <w:proofErr w:type="gramStart"/>
      <w:r>
        <w:rPr>
          <w:sz w:val="28"/>
        </w:rPr>
        <w:t>досл</w:t>
      </w:r>
      <w:proofErr w:type="gramEnd"/>
      <w:r>
        <w:rPr>
          <w:sz w:val="28"/>
        </w:rPr>
        <w:t>ідження впливу епічної та ліричної родової домінанти на мовні характеристики тексту;</w:t>
      </w:r>
    </w:p>
    <w:p w:rsidR="00505468" w:rsidRDefault="00505468" w:rsidP="001C11F3">
      <w:pPr>
        <w:numPr>
          <w:ilvl w:val="0"/>
          <w:numId w:val="60"/>
        </w:numPr>
        <w:suppressAutoHyphens w:val="0"/>
        <w:spacing w:line="360" w:lineRule="auto"/>
        <w:ind w:left="0" w:firstLine="889"/>
        <w:jc w:val="both"/>
        <w:rPr>
          <w:sz w:val="28"/>
        </w:rPr>
      </w:pPr>
      <w:r>
        <w:rPr>
          <w:sz w:val="28"/>
        </w:rPr>
        <w:t xml:space="preserve">створення лексико-синтаксичної й </w:t>
      </w:r>
      <w:r>
        <w:rPr>
          <w:sz w:val="28"/>
          <w:lang w:val="uk-UA"/>
        </w:rPr>
        <w:t>лінгво</w:t>
      </w:r>
      <w:r>
        <w:rPr>
          <w:sz w:val="28"/>
        </w:rPr>
        <w:t>стилістичної схеми та моделі лінгвостилістичного опису інваріантної структури ЛЕП.</w:t>
      </w:r>
    </w:p>
    <w:p w:rsidR="00505468" w:rsidRDefault="00505468" w:rsidP="00505468">
      <w:pPr>
        <w:pStyle w:val="affffffffffffffffffff3"/>
        <w:spacing w:line="360" w:lineRule="auto"/>
        <w:ind w:left="0" w:right="0" w:firstLine="889"/>
      </w:pPr>
      <w:r>
        <w:t xml:space="preserve">         </w:t>
      </w:r>
      <w:r>
        <w:rPr>
          <w:b/>
        </w:rPr>
        <w:t>Матеріалом</w:t>
      </w:r>
      <w:r>
        <w:t xml:space="preserve"> для дослідження слугували тексти англомовних лірико-епічних поем “</w:t>
      </w:r>
      <w:r>
        <w:rPr>
          <w:lang w:val="en-US"/>
        </w:rPr>
        <w:t>The</w:t>
      </w:r>
      <w:r>
        <w:t xml:space="preserve"> </w:t>
      </w:r>
      <w:r>
        <w:rPr>
          <w:lang w:val="en-US"/>
        </w:rPr>
        <w:t>Giaour</w:t>
      </w:r>
      <w:r>
        <w:t>” ("Гяур") Дж</w:t>
      </w:r>
      <w:proofErr w:type="gramStart"/>
      <w:r>
        <w:t>.Б</w:t>
      </w:r>
      <w:proofErr w:type="gramEnd"/>
      <w:r>
        <w:t>айрона, 1813 р.; “</w:t>
      </w:r>
      <w:r>
        <w:rPr>
          <w:lang w:val="en-US"/>
        </w:rPr>
        <w:t>The</w:t>
      </w:r>
      <w:r>
        <w:t xml:space="preserve"> </w:t>
      </w:r>
      <w:r>
        <w:rPr>
          <w:lang w:val="en-US"/>
        </w:rPr>
        <w:t>Rime</w:t>
      </w:r>
      <w:r>
        <w:t xml:space="preserve"> </w:t>
      </w:r>
      <w:r>
        <w:rPr>
          <w:lang w:val="en-US"/>
        </w:rPr>
        <w:t>of</w:t>
      </w:r>
      <w:r>
        <w:t xml:space="preserve"> </w:t>
      </w:r>
      <w:r>
        <w:rPr>
          <w:lang w:val="en-US"/>
        </w:rPr>
        <w:t>the</w:t>
      </w:r>
      <w:r>
        <w:t xml:space="preserve"> </w:t>
      </w:r>
      <w:r>
        <w:rPr>
          <w:lang w:val="en-US"/>
        </w:rPr>
        <w:t>Ancient</w:t>
      </w:r>
      <w:r>
        <w:t xml:space="preserve"> </w:t>
      </w:r>
      <w:r>
        <w:rPr>
          <w:lang w:val="en-US"/>
        </w:rPr>
        <w:t>Mariner</w:t>
      </w:r>
      <w:r>
        <w:t>” ("Пісня про старого мореплавця") С.Колріджа, 1798 р.; “</w:t>
      </w:r>
      <w:r>
        <w:rPr>
          <w:lang w:val="en-US"/>
        </w:rPr>
        <w:t>Autumn</w:t>
      </w:r>
      <w:r>
        <w:t xml:space="preserve"> </w:t>
      </w:r>
      <w:r>
        <w:rPr>
          <w:lang w:val="en-US"/>
        </w:rPr>
        <w:t>Journal</w:t>
      </w:r>
      <w:r>
        <w:t>”("Осінній щоденник") Л.Макніса, 1939 р.; “</w:t>
      </w:r>
      <w:r>
        <w:rPr>
          <w:lang w:val="en-US"/>
        </w:rPr>
        <w:t>The</w:t>
      </w:r>
      <w:r>
        <w:t xml:space="preserve"> </w:t>
      </w:r>
      <w:r>
        <w:rPr>
          <w:lang w:val="en-US"/>
        </w:rPr>
        <w:t>Bridge</w:t>
      </w:r>
      <w:r>
        <w:t>” ("Міст”) Г.Крейна, 1930 ; “</w:t>
      </w:r>
      <w:r>
        <w:rPr>
          <w:lang w:val="en-US"/>
        </w:rPr>
        <w:t>Song</w:t>
      </w:r>
      <w:r>
        <w:t xml:space="preserve"> </w:t>
      </w:r>
      <w:r>
        <w:rPr>
          <w:lang w:val="en-US"/>
        </w:rPr>
        <w:t>of</w:t>
      </w:r>
      <w:r>
        <w:t xml:space="preserve"> </w:t>
      </w:r>
      <w:r>
        <w:rPr>
          <w:lang w:val="en-US"/>
        </w:rPr>
        <w:t>Myself</w:t>
      </w:r>
      <w:r>
        <w:t xml:space="preserve"> " (‘</w:t>
      </w:r>
      <w:proofErr w:type="gramStart"/>
      <w:r>
        <w:t>П</w:t>
      </w:r>
      <w:proofErr w:type="gramEnd"/>
      <w:r>
        <w:t>існя про себе"), 1855 р.; “</w:t>
      </w:r>
      <w:r>
        <w:rPr>
          <w:lang w:val="en-US"/>
        </w:rPr>
        <w:t>Out</w:t>
      </w:r>
      <w:r>
        <w:t xml:space="preserve"> </w:t>
      </w:r>
      <w:r>
        <w:rPr>
          <w:lang w:val="en-US"/>
        </w:rPr>
        <w:t>of</w:t>
      </w:r>
      <w:r>
        <w:t xml:space="preserve"> </w:t>
      </w:r>
      <w:r>
        <w:rPr>
          <w:lang w:val="en-US"/>
        </w:rPr>
        <w:t>the</w:t>
      </w:r>
      <w:r>
        <w:t xml:space="preserve"> </w:t>
      </w:r>
      <w:r>
        <w:rPr>
          <w:lang w:val="en-US"/>
        </w:rPr>
        <w:t>Cradle</w:t>
      </w:r>
      <w:r>
        <w:t xml:space="preserve"> </w:t>
      </w:r>
      <w:r>
        <w:rPr>
          <w:lang w:val="en-US"/>
        </w:rPr>
        <w:t>Endlessly</w:t>
      </w:r>
      <w:r>
        <w:t xml:space="preserve"> </w:t>
      </w:r>
      <w:r>
        <w:rPr>
          <w:lang w:val="en-US"/>
        </w:rPr>
        <w:t>Rocking</w:t>
      </w:r>
      <w:r>
        <w:t>” ("З колиски, що невпинно гойдається") У.Уїтмена, 1860 р. Обсяг матеріалу становить 52696 лексичних одиниць.</w:t>
      </w:r>
    </w:p>
    <w:p w:rsidR="00505468" w:rsidRDefault="00505468" w:rsidP="00505468">
      <w:pPr>
        <w:spacing w:line="360" w:lineRule="auto"/>
        <w:ind w:firstLine="889"/>
        <w:jc w:val="both"/>
        <w:rPr>
          <w:sz w:val="28"/>
          <w:lang w:val="uk-UA"/>
        </w:rPr>
      </w:pPr>
      <w:r>
        <w:rPr>
          <w:b/>
          <w:sz w:val="28"/>
          <w:lang w:val="uk-UA"/>
        </w:rPr>
        <w:t xml:space="preserve">Методологія </w:t>
      </w:r>
      <w:r>
        <w:rPr>
          <w:sz w:val="28"/>
          <w:lang w:val="uk-UA"/>
        </w:rPr>
        <w:t xml:space="preserve">дослідження ґрунтується на вченні про принципи лінгвістичного аналізу та інтерпретації тексту, його когнітивного потенціалу. </w:t>
      </w:r>
      <w:r>
        <w:rPr>
          <w:sz w:val="28"/>
          <w:lang w:val="uk-UA"/>
        </w:rPr>
        <w:lastRenderedPageBreak/>
        <w:t>Метод зіставного аналізу з елементами абстрагування, узагальнення, формалізації допоміг визначити константні, факультативні та індивідуальні ознаки на базі взаємодії фонетичних, лексичних, синтаксичних і лінгвостилістичних засобів актуалізації змісту. Для інвентаризації,  систематизації та інтерпретації функціонування мовних явищ на рівні тексту комплексно використовувались дескриптивний та квантита</w:t>
      </w:r>
      <w:r>
        <w:rPr>
          <w:sz w:val="28"/>
          <w:lang w:val="uk-UA"/>
        </w:rPr>
        <w:softHyphen/>
        <w:t xml:space="preserve">тивний методи. Індуктивний метод дав змогу виявити базові концепти, проаналізувати та описати функції та роль домінантних лексем в актуалізації змісту. </w:t>
      </w:r>
      <w:r>
        <w:rPr>
          <w:sz w:val="28"/>
        </w:rPr>
        <w:t>Метод дедук</w:t>
      </w:r>
      <w:r>
        <w:rPr>
          <w:sz w:val="28"/>
          <w:lang w:val="uk-UA"/>
        </w:rPr>
        <w:t>ції</w:t>
      </w:r>
      <w:r>
        <w:rPr>
          <w:sz w:val="28"/>
        </w:rPr>
        <w:t xml:space="preserve"> використано для </w:t>
      </w:r>
      <w:proofErr w:type="gramStart"/>
      <w:r>
        <w:rPr>
          <w:sz w:val="28"/>
        </w:rPr>
        <w:t>п</w:t>
      </w:r>
      <w:proofErr w:type="gramEnd"/>
      <w:r>
        <w:rPr>
          <w:sz w:val="28"/>
        </w:rPr>
        <w:t xml:space="preserve">ідтвердження висунутих </w:t>
      </w:r>
      <w:r>
        <w:rPr>
          <w:sz w:val="28"/>
          <w:lang w:val="uk-UA"/>
        </w:rPr>
        <w:t xml:space="preserve">в роботі </w:t>
      </w:r>
      <w:r>
        <w:rPr>
          <w:sz w:val="28"/>
        </w:rPr>
        <w:t xml:space="preserve">теоретичних узагальнень. </w:t>
      </w:r>
      <w:r>
        <w:rPr>
          <w:sz w:val="28"/>
          <w:lang w:val="uk-UA"/>
        </w:rPr>
        <w:t>Контекстно-ситуативний аналіз дав змогу встановити та інтерпретувати когнітивні смисли відображеної реальності</w:t>
      </w:r>
      <w:r>
        <w:rPr>
          <w:sz w:val="28"/>
        </w:rPr>
        <w:t>.</w:t>
      </w:r>
      <w:r>
        <w:rPr>
          <w:sz w:val="28"/>
          <w:lang w:val="uk-UA"/>
        </w:rPr>
        <w:t xml:space="preserve"> Аналіз словникових дефініцій застосовувався для однозначного трактування використаного в роботі категоріально-понятійного апарату . </w:t>
      </w:r>
    </w:p>
    <w:p w:rsidR="00505468" w:rsidRDefault="00505468" w:rsidP="00505468">
      <w:pPr>
        <w:spacing w:line="360" w:lineRule="auto"/>
        <w:ind w:firstLine="889"/>
        <w:jc w:val="both"/>
        <w:rPr>
          <w:sz w:val="28"/>
          <w:lang w:val="uk-UA"/>
        </w:rPr>
      </w:pPr>
      <w:r>
        <w:rPr>
          <w:b/>
          <w:sz w:val="28"/>
          <w:lang w:val="uk-UA"/>
        </w:rPr>
        <w:t xml:space="preserve">Наукова новизна дисертації </w:t>
      </w:r>
      <w:r>
        <w:rPr>
          <w:sz w:val="28"/>
          <w:lang w:val="uk-UA"/>
        </w:rPr>
        <w:t xml:space="preserve">полягає у тому, що вперше в українській лінгвістиці тексту проаналізовано англомовну ЛЕП як окремий жанр і тип поетичного тексту, делімітовано його основні мовні параметри, визначено конститутивні, факультативні, індивідуальні ознаки, виокремлено базові елементи схеми лексико-синтаксичної й мовно-стилістичної будови та моделі лінгвостилістичного опису інваріантної структури. </w:t>
      </w:r>
    </w:p>
    <w:p w:rsidR="00505468" w:rsidRDefault="00505468" w:rsidP="00505468">
      <w:pPr>
        <w:spacing w:line="360" w:lineRule="auto"/>
        <w:ind w:firstLine="889"/>
        <w:jc w:val="both"/>
        <w:rPr>
          <w:sz w:val="28"/>
          <w:lang w:val="uk-UA"/>
        </w:rPr>
      </w:pPr>
      <w:r>
        <w:rPr>
          <w:b/>
          <w:sz w:val="28"/>
          <w:lang w:val="uk-UA"/>
        </w:rPr>
        <w:t xml:space="preserve">Теоретичне значення </w:t>
      </w:r>
      <w:r>
        <w:rPr>
          <w:sz w:val="28"/>
          <w:lang w:val="uk-UA"/>
        </w:rPr>
        <w:t xml:space="preserve">роботи полягає у виявленні мовних закономірностей жанру ЛЕП, розробці його типологічних ознак. Досліджені спільні категоріальні ознаки текстів поем  обґрунтовують закономірність їх об’єднання під загальним  терміном “лірико-епічна поема”, а також слугують основою для вироблення принципів і методів дослідження інших поетичних творів. </w:t>
      </w:r>
    </w:p>
    <w:p w:rsidR="00505468" w:rsidRDefault="00505468" w:rsidP="00505468">
      <w:pPr>
        <w:spacing w:line="360" w:lineRule="auto"/>
        <w:ind w:firstLine="889"/>
        <w:jc w:val="both"/>
        <w:rPr>
          <w:sz w:val="28"/>
          <w:lang w:val="uk-UA"/>
        </w:rPr>
      </w:pPr>
      <w:r>
        <w:rPr>
          <w:b/>
          <w:sz w:val="28"/>
          <w:lang w:val="uk-UA"/>
        </w:rPr>
        <w:t xml:space="preserve">Практична цінність роботи </w:t>
      </w:r>
      <w:r>
        <w:rPr>
          <w:sz w:val="28"/>
          <w:lang w:val="uk-UA"/>
        </w:rPr>
        <w:t xml:space="preserve">полягає в тому, що її результати можна використати для вивчення окремих аспектів теоретичних курсів лінгвостилістики (розділи: “Лінгвостилістичний аналіз поетичного тексту”, “Особливості функціональних художніх стилів”, “Мовні засоби актуалізації змісту тексту”); лексикології (розділи: “Функціонування описової  лексики у поетичному тексті”); теоретичної граматики (розділ “Морфологія - частини </w:t>
      </w:r>
      <w:r>
        <w:rPr>
          <w:sz w:val="28"/>
          <w:lang w:val="uk-UA"/>
        </w:rPr>
        <w:lastRenderedPageBreak/>
        <w:t>мови: співвідношення статичної, динамічної, якісної ознак в тексті”; “Синтаксис - типи речень: роль комунікативних типів речень у типології тек</w:t>
      </w:r>
      <w:r>
        <w:rPr>
          <w:sz w:val="28"/>
          <w:lang w:val="en-US"/>
        </w:rPr>
        <w:t>c</w:t>
      </w:r>
      <w:r>
        <w:rPr>
          <w:sz w:val="28"/>
          <w:lang w:val="uk-UA"/>
        </w:rPr>
        <w:t>ту”).</w:t>
      </w:r>
    </w:p>
    <w:p w:rsidR="00505468" w:rsidRDefault="00505468" w:rsidP="00505468">
      <w:pPr>
        <w:spacing w:line="360" w:lineRule="auto"/>
        <w:ind w:firstLine="889"/>
        <w:jc w:val="both"/>
        <w:rPr>
          <w:sz w:val="28"/>
          <w:lang w:val="uk-UA"/>
        </w:rPr>
      </w:pPr>
      <w:r>
        <w:rPr>
          <w:sz w:val="28"/>
        </w:rPr>
        <w:t xml:space="preserve">На захист винесені такі </w:t>
      </w:r>
      <w:r>
        <w:rPr>
          <w:b/>
          <w:sz w:val="28"/>
          <w:lang w:val="uk-UA"/>
        </w:rPr>
        <w:t>положення</w:t>
      </w:r>
      <w:r>
        <w:rPr>
          <w:sz w:val="28"/>
        </w:rPr>
        <w:t>:</w:t>
      </w:r>
    </w:p>
    <w:p w:rsidR="00505468" w:rsidRDefault="00505468" w:rsidP="00505468">
      <w:pPr>
        <w:spacing w:line="360" w:lineRule="auto"/>
        <w:ind w:firstLine="889"/>
        <w:jc w:val="both"/>
        <w:rPr>
          <w:sz w:val="28"/>
          <w:lang w:val="uk-UA"/>
        </w:rPr>
      </w:pPr>
      <w:r>
        <w:rPr>
          <w:sz w:val="28"/>
          <w:lang w:val="uk-UA"/>
        </w:rPr>
        <w:t xml:space="preserve">-   концептуальні простори та структурні одиниці поем перетинаються, що підтверджується існуванням спільних базових концептів, які не залежать від родової домінанти ЛЕП; корелятивне чергування часів </w:t>
      </w:r>
      <w:r>
        <w:rPr>
          <w:sz w:val="28"/>
          <w:lang w:val="en-US"/>
        </w:rPr>
        <w:t>Present</w:t>
      </w:r>
      <w:r>
        <w:rPr>
          <w:sz w:val="28"/>
          <w:lang w:val="uk-UA"/>
        </w:rPr>
        <w:t>/</w:t>
      </w:r>
      <w:r>
        <w:rPr>
          <w:sz w:val="28"/>
          <w:lang w:val="en-US"/>
        </w:rPr>
        <w:t>Past</w:t>
      </w:r>
      <w:r>
        <w:rPr>
          <w:sz w:val="28"/>
          <w:lang w:val="uk-UA"/>
        </w:rPr>
        <w:t xml:space="preserve"> </w:t>
      </w:r>
      <w:r>
        <w:rPr>
          <w:sz w:val="28"/>
          <w:lang w:val="en-US"/>
        </w:rPr>
        <w:t>Indefinite</w:t>
      </w:r>
      <w:r>
        <w:rPr>
          <w:sz w:val="28"/>
          <w:lang w:val="uk-UA"/>
        </w:rPr>
        <w:t xml:space="preserve"> у текстах поем свідчить не про граматичну аномалію, а передовсім стосується абстрактності актуалізації часового концепту в тексті ЛЕП, а актуалізація концептів “пейзаж”, “опис”, “інтер’єр”, “портрет” зумовлює статичні та якісні ознаки тексту;</w:t>
      </w:r>
    </w:p>
    <w:p w:rsidR="00505468" w:rsidRDefault="00505468" w:rsidP="00505468">
      <w:pPr>
        <w:spacing w:line="360" w:lineRule="auto"/>
        <w:ind w:firstLine="889"/>
        <w:jc w:val="both"/>
        <w:rPr>
          <w:sz w:val="28"/>
          <w:lang w:val="uk-UA"/>
        </w:rPr>
      </w:pPr>
      <w:r>
        <w:rPr>
          <w:sz w:val="28"/>
          <w:lang w:val="uk-UA"/>
        </w:rPr>
        <w:t xml:space="preserve">-    зв’язок з епічними та ліричними родовими коренями у просодії ЛЕП проявляється у традиційних ознаках давньокельтської та давньоанглійської епічної версифікації і давньокельтського прозаїчного епосу: відхилення від римової та ритмічної схем, додаткові функції асонансу, дисонансу та алітерації,  що слугує  спеціальними засобами для створення виразності поетичного тексту; </w:t>
      </w:r>
    </w:p>
    <w:p w:rsidR="00505468" w:rsidRDefault="00505468" w:rsidP="00505468">
      <w:pPr>
        <w:spacing w:line="360" w:lineRule="auto"/>
        <w:jc w:val="both"/>
        <w:rPr>
          <w:sz w:val="28"/>
          <w:lang w:val="uk-UA"/>
        </w:rPr>
      </w:pPr>
      <w:r>
        <w:rPr>
          <w:sz w:val="28"/>
          <w:lang w:val="uk-UA"/>
        </w:rPr>
        <w:t>-    алітерація та асонанс є експресивно-емоційними засобами, значення яких зростає, якщо літери, що повторюються, є виразними семантичними маркерами і ставлять семантику тексту в залежність від фонемного складу; їх аналіз підтверджує взаємозв’язок змісту і груп фонем з характерними ознаками;</w:t>
      </w:r>
    </w:p>
    <w:p w:rsidR="00505468" w:rsidRDefault="00505468" w:rsidP="00505468">
      <w:pPr>
        <w:spacing w:line="360" w:lineRule="auto"/>
        <w:jc w:val="both"/>
        <w:rPr>
          <w:sz w:val="28"/>
          <w:lang w:val="uk-UA"/>
        </w:rPr>
      </w:pPr>
      <w:r>
        <w:rPr>
          <w:sz w:val="28"/>
          <w:lang w:val="uk-UA"/>
        </w:rPr>
        <w:t>-  тексту ЛЕП характерні інваріантні константні ознаки: відноснa стійкість функціонування абстрактних іменників, прикметників колористично-символічного констрасту та особових/присвійних/зворотних займенників, а тематична варіативність текстів поем не впливає на константний вміст емоційно забарвленої, графічно маркованої, іншомовної та антонімічної лексики, а також складних слів;</w:t>
      </w:r>
    </w:p>
    <w:p w:rsidR="00505468" w:rsidRDefault="00505468" w:rsidP="00505468">
      <w:pPr>
        <w:spacing w:line="360" w:lineRule="auto"/>
        <w:jc w:val="both"/>
        <w:rPr>
          <w:lang w:val="uk-UA"/>
        </w:rPr>
      </w:pPr>
      <w:r>
        <w:rPr>
          <w:lang w:val="uk-UA"/>
        </w:rPr>
        <w:t xml:space="preserve">-     </w:t>
      </w:r>
      <w:r>
        <w:rPr>
          <w:sz w:val="28"/>
          <w:lang w:val="uk-UA"/>
        </w:rPr>
        <w:t xml:space="preserve">ЛЕП має факультативні ознаки варіанта тексту: архаїчні форми дієслів, домінування дієслів у </w:t>
      </w:r>
      <w:r>
        <w:rPr>
          <w:sz w:val="28"/>
          <w:lang w:val="en-US"/>
        </w:rPr>
        <w:t>Present</w:t>
      </w:r>
      <w:r>
        <w:rPr>
          <w:sz w:val="28"/>
          <w:lang w:val="uk-UA"/>
        </w:rPr>
        <w:t xml:space="preserve"> </w:t>
      </w:r>
      <w:r>
        <w:rPr>
          <w:sz w:val="28"/>
          <w:lang w:val="en-US"/>
        </w:rPr>
        <w:t>Indefinite</w:t>
      </w:r>
      <w:r>
        <w:rPr>
          <w:sz w:val="28"/>
          <w:lang w:val="uk-UA"/>
        </w:rPr>
        <w:t>, домінування описової лексики над іменниками, розмовна лексика, елізія, ланцюгова алітерація, семантично-маркована алітерація та асонанс, половинна та дзеркальна внутрішньо рядкова рима, відсутність рими, відхилення від чіткого ритму, алюзії;</w:t>
      </w:r>
    </w:p>
    <w:p w:rsidR="00505468" w:rsidRDefault="00505468" w:rsidP="00505468">
      <w:pPr>
        <w:spacing w:line="360" w:lineRule="auto"/>
        <w:jc w:val="both"/>
        <w:rPr>
          <w:sz w:val="28"/>
          <w:lang w:val="uk-UA"/>
        </w:rPr>
      </w:pPr>
      <w:r>
        <w:rPr>
          <w:sz w:val="28"/>
          <w:lang w:val="uk-UA"/>
        </w:rPr>
        <w:t>-      стійкість функціонування окремих фоно-, лексико- і синтактико-</w:t>
      </w:r>
    </w:p>
    <w:p w:rsidR="00505468" w:rsidRDefault="00505468" w:rsidP="00505468">
      <w:pPr>
        <w:spacing w:line="360" w:lineRule="auto"/>
        <w:jc w:val="both"/>
        <w:rPr>
          <w:sz w:val="28"/>
          <w:lang w:val="uk-UA"/>
        </w:rPr>
      </w:pPr>
      <w:r>
        <w:rPr>
          <w:sz w:val="28"/>
          <w:lang w:val="uk-UA"/>
        </w:rPr>
        <w:lastRenderedPageBreak/>
        <w:t xml:space="preserve">стилістичних засобів образності та комунікативних типів речення свідчить про їх приналежність до типових ознак тексту ЛЕП, які виступають компонентами схеми лексико-синтаксичної й мовно-стилістичної будови та моделі лінгвостилістичного опису його інваріантної структури. </w:t>
      </w:r>
    </w:p>
    <w:p w:rsidR="00505468" w:rsidRPr="001E7AE3" w:rsidRDefault="00505468" w:rsidP="00505468">
      <w:pPr>
        <w:spacing w:line="360" w:lineRule="auto"/>
        <w:jc w:val="both"/>
        <w:rPr>
          <w:sz w:val="28"/>
          <w:lang w:val="uk-UA"/>
        </w:rPr>
      </w:pPr>
      <w:r>
        <w:rPr>
          <w:sz w:val="28"/>
          <w:lang w:val="uk-UA"/>
        </w:rPr>
        <w:t xml:space="preserve">         </w:t>
      </w:r>
      <w:r w:rsidRPr="001E7AE3">
        <w:rPr>
          <w:b/>
          <w:sz w:val="28"/>
          <w:lang w:val="uk-UA"/>
        </w:rPr>
        <w:t>Апробація результатів дослідження</w:t>
      </w:r>
      <w:r w:rsidRPr="001E7AE3">
        <w:rPr>
          <w:sz w:val="28"/>
          <w:lang w:val="uk-UA"/>
        </w:rPr>
        <w:t>. Основні положення роботи висвітл</w:t>
      </w:r>
      <w:r>
        <w:rPr>
          <w:sz w:val="28"/>
          <w:lang w:val="uk-UA"/>
        </w:rPr>
        <w:t>ено</w:t>
      </w:r>
      <w:r w:rsidRPr="001E7AE3">
        <w:rPr>
          <w:sz w:val="28"/>
          <w:lang w:val="uk-UA"/>
        </w:rPr>
        <w:t xml:space="preserve"> на звітних наукових конференціях викладачів Львівського </w:t>
      </w:r>
      <w:r>
        <w:rPr>
          <w:sz w:val="28"/>
          <w:lang w:val="uk-UA"/>
        </w:rPr>
        <w:t xml:space="preserve">національного </w:t>
      </w:r>
      <w:r w:rsidRPr="001E7AE3">
        <w:rPr>
          <w:sz w:val="28"/>
          <w:lang w:val="uk-UA"/>
        </w:rPr>
        <w:t>університету ім</w:t>
      </w:r>
      <w:r>
        <w:rPr>
          <w:sz w:val="28"/>
          <w:lang w:val="uk-UA"/>
        </w:rPr>
        <w:t>ені</w:t>
      </w:r>
      <w:r w:rsidRPr="001E7AE3">
        <w:rPr>
          <w:sz w:val="28"/>
          <w:lang w:val="uk-UA"/>
        </w:rPr>
        <w:t xml:space="preserve"> І.Франка (Львів, 1998,</w:t>
      </w:r>
      <w:r>
        <w:rPr>
          <w:sz w:val="28"/>
          <w:lang w:val="uk-UA"/>
        </w:rPr>
        <w:t xml:space="preserve"> </w:t>
      </w:r>
      <w:r w:rsidRPr="001E7AE3">
        <w:rPr>
          <w:sz w:val="28"/>
          <w:lang w:val="uk-UA"/>
        </w:rPr>
        <w:t>1999, 2000, 2001, 2002</w:t>
      </w:r>
      <w:r>
        <w:rPr>
          <w:sz w:val="28"/>
          <w:lang w:val="uk-UA"/>
        </w:rPr>
        <w:t>, 2003</w:t>
      </w:r>
      <w:r w:rsidRPr="001E7AE3">
        <w:rPr>
          <w:sz w:val="28"/>
          <w:lang w:val="uk-UA"/>
        </w:rPr>
        <w:t xml:space="preserve">, 2004, 2005 рр.), засіданнях </w:t>
      </w:r>
      <w:r>
        <w:rPr>
          <w:sz w:val="28"/>
          <w:lang w:val="uk-UA"/>
        </w:rPr>
        <w:t>факультетського м</w:t>
      </w:r>
      <w:r w:rsidRPr="001E7AE3">
        <w:rPr>
          <w:sz w:val="28"/>
          <w:lang w:val="uk-UA"/>
        </w:rPr>
        <w:t xml:space="preserve">етодологічного семінару з проблем </w:t>
      </w:r>
      <w:r>
        <w:rPr>
          <w:sz w:val="28"/>
          <w:lang w:val="uk-UA"/>
        </w:rPr>
        <w:t xml:space="preserve">стилістики та </w:t>
      </w:r>
      <w:r w:rsidRPr="001E7AE3">
        <w:rPr>
          <w:sz w:val="28"/>
          <w:lang w:val="uk-UA"/>
        </w:rPr>
        <w:t>лінгвістики тексту.</w:t>
      </w:r>
    </w:p>
    <w:p w:rsidR="00505468" w:rsidRDefault="00505468" w:rsidP="00505468">
      <w:pPr>
        <w:spacing w:line="360" w:lineRule="auto"/>
        <w:ind w:firstLine="709"/>
        <w:jc w:val="both"/>
        <w:rPr>
          <w:b/>
          <w:sz w:val="28"/>
          <w:lang w:val="uk-UA"/>
        </w:rPr>
      </w:pPr>
      <w:r>
        <w:rPr>
          <w:sz w:val="28"/>
          <w:lang w:val="uk-UA"/>
        </w:rPr>
        <w:t xml:space="preserve"> </w:t>
      </w:r>
      <w:r>
        <w:rPr>
          <w:sz w:val="28"/>
        </w:rPr>
        <w:t xml:space="preserve">Результати дисертаційної роботи знайшли відображення у чотирьох наукових </w:t>
      </w:r>
      <w:r>
        <w:rPr>
          <w:b/>
          <w:sz w:val="28"/>
        </w:rPr>
        <w:t>публікаціях</w:t>
      </w:r>
      <w:r>
        <w:rPr>
          <w:sz w:val="28"/>
        </w:rPr>
        <w:t xml:space="preserve">, надрукованих </w:t>
      </w:r>
      <w:proofErr w:type="gramStart"/>
      <w:r>
        <w:rPr>
          <w:sz w:val="28"/>
        </w:rPr>
        <w:t>у</w:t>
      </w:r>
      <w:proofErr w:type="gramEnd"/>
      <w:r>
        <w:rPr>
          <w:sz w:val="28"/>
        </w:rPr>
        <w:t xml:space="preserve"> </w:t>
      </w:r>
      <w:r>
        <w:rPr>
          <w:sz w:val="28"/>
          <w:lang w:val="uk-UA"/>
        </w:rPr>
        <w:t xml:space="preserve">відомих </w:t>
      </w:r>
      <w:r>
        <w:rPr>
          <w:sz w:val="28"/>
        </w:rPr>
        <w:t>збірниках</w:t>
      </w:r>
      <w:r>
        <w:rPr>
          <w:sz w:val="28"/>
          <w:lang w:val="uk-UA"/>
        </w:rPr>
        <w:t>, три з яких включено у перелік ВАК України.</w:t>
      </w:r>
      <w:r>
        <w:rPr>
          <w:sz w:val="28"/>
        </w:rPr>
        <w:t xml:space="preserve"> </w:t>
      </w:r>
    </w:p>
    <w:p w:rsidR="00505468" w:rsidRDefault="00505468" w:rsidP="00505468">
      <w:pPr>
        <w:spacing w:line="360" w:lineRule="auto"/>
        <w:ind w:firstLine="709"/>
        <w:jc w:val="both"/>
        <w:rPr>
          <w:sz w:val="28"/>
        </w:rPr>
      </w:pPr>
      <w:r>
        <w:rPr>
          <w:b/>
          <w:sz w:val="28"/>
          <w:lang w:val="uk-UA"/>
        </w:rPr>
        <w:t xml:space="preserve"> </w:t>
      </w:r>
      <w:r>
        <w:rPr>
          <w:b/>
          <w:sz w:val="28"/>
        </w:rPr>
        <w:t>Обсяг і структура дисертації</w:t>
      </w:r>
      <w:r>
        <w:rPr>
          <w:sz w:val="28"/>
        </w:rPr>
        <w:t xml:space="preserve">. Робота складається зі </w:t>
      </w:r>
      <w:r>
        <w:rPr>
          <w:sz w:val="28"/>
          <w:lang w:val="uk-UA"/>
        </w:rPr>
        <w:t>в</w:t>
      </w:r>
      <w:r>
        <w:rPr>
          <w:sz w:val="28"/>
        </w:rPr>
        <w:t xml:space="preserve">ступу, </w:t>
      </w:r>
      <w:r>
        <w:rPr>
          <w:sz w:val="28"/>
          <w:lang w:val="uk-UA"/>
        </w:rPr>
        <w:t xml:space="preserve">чотирьох </w:t>
      </w:r>
      <w:r>
        <w:rPr>
          <w:sz w:val="28"/>
        </w:rPr>
        <w:t>розділів, загальних</w:t>
      </w:r>
      <w:r>
        <w:t xml:space="preserve"> </w:t>
      </w:r>
      <w:r>
        <w:rPr>
          <w:sz w:val="28"/>
          <w:lang w:val="uk-UA"/>
        </w:rPr>
        <w:t>в</w:t>
      </w:r>
      <w:r>
        <w:rPr>
          <w:sz w:val="28"/>
        </w:rPr>
        <w:t>исновкі</w:t>
      </w:r>
      <w:proofErr w:type="gramStart"/>
      <w:r>
        <w:rPr>
          <w:sz w:val="28"/>
        </w:rPr>
        <w:t>в</w:t>
      </w:r>
      <w:proofErr w:type="gramEnd"/>
      <w:r>
        <w:rPr>
          <w:sz w:val="28"/>
        </w:rPr>
        <w:t xml:space="preserve">, </w:t>
      </w:r>
      <w:r>
        <w:rPr>
          <w:sz w:val="28"/>
          <w:lang w:val="uk-UA"/>
        </w:rPr>
        <w:t>с</w:t>
      </w:r>
      <w:r>
        <w:rPr>
          <w:sz w:val="28"/>
        </w:rPr>
        <w:t xml:space="preserve">писку використаних джерел </w:t>
      </w:r>
      <w:r>
        <w:rPr>
          <w:sz w:val="28"/>
          <w:lang w:val="uk-UA"/>
        </w:rPr>
        <w:t>і д</w:t>
      </w:r>
      <w:r>
        <w:rPr>
          <w:sz w:val="28"/>
        </w:rPr>
        <w:t xml:space="preserve">одатків. </w:t>
      </w:r>
    </w:p>
    <w:p w:rsidR="00505468" w:rsidRDefault="00505468" w:rsidP="00505468">
      <w:pPr>
        <w:pStyle w:val="afffffffa"/>
        <w:spacing w:line="360" w:lineRule="auto"/>
        <w:ind w:firstLine="709"/>
        <w:jc w:val="both"/>
      </w:pPr>
      <w:r>
        <w:t xml:space="preserve"> У </w:t>
      </w:r>
      <w:proofErr w:type="gramStart"/>
      <w:r>
        <w:rPr>
          <w:b/>
        </w:rPr>
        <w:t>вступ</w:t>
      </w:r>
      <w:proofErr w:type="gramEnd"/>
      <w:r>
        <w:rPr>
          <w:b/>
        </w:rPr>
        <w:t xml:space="preserve">і </w:t>
      </w:r>
      <w:r>
        <w:t xml:space="preserve">обґрунтовано актуальність обраної теми, теоретичне і практичне значення дисертації, визначені її об’єкт, мета, завдання та методологія, сформульовані основні твердження, що виносяться на захист. </w:t>
      </w:r>
    </w:p>
    <w:p w:rsidR="00505468" w:rsidRDefault="00505468" w:rsidP="00505468">
      <w:pPr>
        <w:pStyle w:val="affffffff"/>
        <w:jc w:val="both"/>
        <w:rPr>
          <w:b w:val="0"/>
        </w:rPr>
      </w:pPr>
      <w:r>
        <w:t xml:space="preserve">           </w:t>
      </w:r>
      <w:r>
        <w:rPr>
          <w:b w:val="0"/>
        </w:rPr>
        <w:t xml:space="preserve">У </w:t>
      </w:r>
      <w:r>
        <w:t>першому розділі</w:t>
      </w:r>
      <w:r>
        <w:rPr>
          <w:b w:val="0"/>
        </w:rPr>
        <w:t xml:space="preserve"> узагальнено теоретичні передумови визначення жанру, розглянуто лінгвістичну картину </w:t>
      </w:r>
      <w:proofErr w:type="gramStart"/>
      <w:r>
        <w:rPr>
          <w:b w:val="0"/>
        </w:rPr>
        <w:t>св</w:t>
      </w:r>
      <w:proofErr w:type="gramEnd"/>
      <w:r>
        <w:rPr>
          <w:b w:val="0"/>
        </w:rPr>
        <w:t>іту ліричної та епічної поеми, виокремлено естетично значущі домінанти; обґрунтовано типологію тексту; проведено порівняння жанрово-тематичних і мовних параметрів лірико-епічних поем, їхніх екстралінгвістичних</w:t>
      </w:r>
      <w:r>
        <w:t xml:space="preserve"> </w:t>
      </w:r>
      <w:r>
        <w:rPr>
          <w:b w:val="0"/>
        </w:rPr>
        <w:t xml:space="preserve">ознак та  концептуальних авторських систем. </w:t>
      </w:r>
    </w:p>
    <w:p w:rsidR="00505468" w:rsidRDefault="00505468" w:rsidP="00505468">
      <w:pPr>
        <w:pStyle w:val="affffffff"/>
        <w:jc w:val="both"/>
        <w:rPr>
          <w:b w:val="0"/>
        </w:rPr>
      </w:pPr>
      <w:r>
        <w:rPr>
          <w:b w:val="0"/>
        </w:rPr>
        <w:t xml:space="preserve">         У</w:t>
      </w:r>
      <w:r>
        <w:t xml:space="preserve"> </w:t>
      </w:r>
      <w:proofErr w:type="gramStart"/>
      <w:r>
        <w:t>другому</w:t>
      </w:r>
      <w:proofErr w:type="gramEnd"/>
      <w:r>
        <w:t xml:space="preserve"> розділі</w:t>
      </w:r>
      <w:r>
        <w:rPr>
          <w:b w:val="0"/>
        </w:rPr>
        <w:t xml:space="preserve"> проаналізовано варіативність функціонування лексичних одиниць у поемах, виявлено лексичні та лексико-морфологічні засоби актуалізації змісту в тексті ЛЕП,  зосереджено увагу на семантико-стилістичній функції абстрактних/конкретних іменників, описових лексем  і займенників; </w:t>
      </w:r>
      <w:proofErr w:type="gramStart"/>
      <w:r>
        <w:rPr>
          <w:b w:val="0"/>
        </w:rPr>
        <w:t>досл</w:t>
      </w:r>
      <w:proofErr w:type="gramEnd"/>
      <w:r>
        <w:rPr>
          <w:b w:val="0"/>
        </w:rPr>
        <w:t>іджено граматичні класи слів із застосуванням квантитативно-системного підходу до аналізу лексики, визначено параметри статики/динаміки/описовості тексту.</w:t>
      </w:r>
    </w:p>
    <w:p w:rsidR="00505468" w:rsidRDefault="00505468" w:rsidP="00505468">
      <w:pPr>
        <w:pStyle w:val="affffffff"/>
        <w:jc w:val="both"/>
        <w:rPr>
          <w:b w:val="0"/>
        </w:rPr>
      </w:pPr>
      <w:r>
        <w:t xml:space="preserve">          Третій розділ </w:t>
      </w:r>
      <w:r>
        <w:rPr>
          <w:b w:val="0"/>
        </w:rPr>
        <w:t xml:space="preserve">присвячено фоностилістичним аспектам актуалізації змісту, а саме засобам образності,  просодійним кореляціям і варіативності строфіки, алітерації та асонансу як структурним домінантам, а також вивченню особливостей функціонування ритму та рими. </w:t>
      </w:r>
    </w:p>
    <w:p w:rsidR="00505468" w:rsidRDefault="00505468" w:rsidP="00505468">
      <w:pPr>
        <w:pStyle w:val="affffffff"/>
        <w:jc w:val="both"/>
        <w:rPr>
          <w:b w:val="0"/>
        </w:rPr>
      </w:pPr>
      <w:r>
        <w:t xml:space="preserve">         </w:t>
      </w:r>
      <w:r>
        <w:rPr>
          <w:b w:val="0"/>
        </w:rPr>
        <w:t xml:space="preserve">У </w:t>
      </w:r>
      <w:r>
        <w:t>четвертому розділі</w:t>
      </w:r>
      <w:r>
        <w:rPr>
          <w:b w:val="0"/>
        </w:rPr>
        <w:t xml:space="preserve"> увагу зосереджено на варіативності повторюваних лексичних і синтаксичних структур, тобто текстових домінант, та використанні образних засобів і </w:t>
      </w:r>
      <w:proofErr w:type="gramStart"/>
      <w:r>
        <w:rPr>
          <w:b w:val="0"/>
        </w:rPr>
        <w:t>стил</w:t>
      </w:r>
      <w:proofErr w:type="gramEnd"/>
      <w:r>
        <w:rPr>
          <w:b w:val="0"/>
        </w:rPr>
        <w:t xml:space="preserve">істичних прийомів. Проаналізовано функціонування синтактико-стилістичних засобів і комунікативних типів речень. </w:t>
      </w:r>
    </w:p>
    <w:p w:rsidR="00505468" w:rsidRDefault="00505468" w:rsidP="00505468">
      <w:pPr>
        <w:pStyle w:val="affffffff"/>
        <w:jc w:val="both"/>
        <w:rPr>
          <w:b w:val="0"/>
        </w:rPr>
      </w:pPr>
      <w:r>
        <w:rPr>
          <w:b w:val="0"/>
        </w:rPr>
        <w:t xml:space="preserve">         У </w:t>
      </w:r>
      <w:r>
        <w:t>загальних висновках</w:t>
      </w:r>
      <w:r>
        <w:rPr>
          <w:b w:val="0"/>
        </w:rPr>
        <w:t xml:space="preserve"> </w:t>
      </w:r>
      <w:proofErr w:type="gramStart"/>
      <w:r>
        <w:rPr>
          <w:b w:val="0"/>
        </w:rPr>
        <w:t>п</w:t>
      </w:r>
      <w:proofErr w:type="gramEnd"/>
      <w:r>
        <w:rPr>
          <w:b w:val="0"/>
        </w:rPr>
        <w:t xml:space="preserve">ідсумовано основні результати дослідження, визначено компоненти лексико-синтаксичної та мовно-стилістичної схеми ЛЕП, запропоновано модель лінгвостилістичного опису інваріантної структури тексту ЛЕП, окреслено перспективи подальшої розробки проблеми. </w:t>
      </w:r>
    </w:p>
    <w:p w:rsidR="00505468" w:rsidRDefault="00505468" w:rsidP="00505468">
      <w:pPr>
        <w:spacing w:line="360" w:lineRule="auto"/>
        <w:ind w:firstLine="709"/>
        <w:jc w:val="both"/>
        <w:rPr>
          <w:sz w:val="28"/>
          <w:lang w:val="uk-UA"/>
        </w:rPr>
      </w:pPr>
      <w:r>
        <w:rPr>
          <w:sz w:val="28"/>
          <w:lang w:val="uk-UA"/>
        </w:rPr>
        <w:t>У роботі двадцять дві таблиці, сім схем, три рисунки, один фрейм та одна модель.</w:t>
      </w:r>
    </w:p>
    <w:p w:rsidR="00505468" w:rsidRDefault="00505468" w:rsidP="00505468">
      <w:pPr>
        <w:spacing w:line="360" w:lineRule="auto"/>
        <w:ind w:firstLine="709"/>
        <w:jc w:val="both"/>
        <w:rPr>
          <w:sz w:val="28"/>
        </w:rPr>
      </w:pPr>
      <w:r>
        <w:rPr>
          <w:sz w:val="28"/>
          <w:lang w:val="uk-UA"/>
        </w:rPr>
        <w:t xml:space="preserve"> </w:t>
      </w:r>
      <w:r>
        <w:rPr>
          <w:b/>
          <w:sz w:val="28"/>
        </w:rPr>
        <w:t>Додатки</w:t>
      </w:r>
      <w:r>
        <w:rPr>
          <w:sz w:val="28"/>
        </w:rPr>
        <w:t xml:space="preserve"> містять </w:t>
      </w:r>
      <w:r>
        <w:rPr>
          <w:sz w:val="28"/>
          <w:lang w:val="uk-UA"/>
        </w:rPr>
        <w:t xml:space="preserve">вісім </w:t>
      </w:r>
      <w:r>
        <w:rPr>
          <w:sz w:val="28"/>
        </w:rPr>
        <w:t xml:space="preserve">таблиць, </w:t>
      </w:r>
      <w:r>
        <w:rPr>
          <w:sz w:val="28"/>
          <w:lang w:val="uk-UA"/>
        </w:rPr>
        <w:t xml:space="preserve">два </w:t>
      </w:r>
      <w:r>
        <w:rPr>
          <w:sz w:val="28"/>
        </w:rPr>
        <w:t xml:space="preserve">списки лексичних одиниць і </w:t>
      </w:r>
      <w:r>
        <w:rPr>
          <w:sz w:val="28"/>
          <w:lang w:val="uk-UA"/>
        </w:rPr>
        <w:t xml:space="preserve">три </w:t>
      </w:r>
      <w:r>
        <w:rPr>
          <w:sz w:val="28"/>
        </w:rPr>
        <w:t>мікротексти ілюстративного характеру.</w:t>
      </w:r>
    </w:p>
    <w:p w:rsidR="00505468" w:rsidRDefault="00505468" w:rsidP="00505468">
      <w:pPr>
        <w:spacing w:line="360" w:lineRule="auto"/>
        <w:jc w:val="both"/>
        <w:rPr>
          <w:sz w:val="28"/>
          <w:lang w:val="uk-UA"/>
        </w:rPr>
      </w:pPr>
      <w:r>
        <w:lastRenderedPageBreak/>
        <w:t xml:space="preserve">           </w:t>
      </w:r>
      <w:r>
        <w:rPr>
          <w:lang w:val="uk-UA"/>
        </w:rPr>
        <w:t xml:space="preserve"> </w:t>
      </w:r>
      <w:r>
        <w:rPr>
          <w:b/>
          <w:sz w:val="28"/>
        </w:rPr>
        <w:t>Список використаних джерел</w:t>
      </w:r>
      <w:r>
        <w:rPr>
          <w:sz w:val="28"/>
        </w:rPr>
        <w:t xml:space="preserve"> налічує 281 найменувань праць вітчизняних </w:t>
      </w:r>
      <w:r>
        <w:rPr>
          <w:sz w:val="28"/>
          <w:lang w:val="uk-UA"/>
        </w:rPr>
        <w:t>і</w:t>
      </w:r>
      <w:r>
        <w:rPr>
          <w:sz w:val="28"/>
        </w:rPr>
        <w:t xml:space="preserve"> зарубіжних авторі</w:t>
      </w:r>
      <w:proofErr w:type="gramStart"/>
      <w:r>
        <w:rPr>
          <w:sz w:val="28"/>
        </w:rPr>
        <w:t>в</w:t>
      </w:r>
      <w:r>
        <w:rPr>
          <w:sz w:val="28"/>
          <w:lang w:val="uk-UA"/>
        </w:rPr>
        <w:t>в</w:t>
      </w:r>
      <w:proofErr w:type="gramEnd"/>
      <w:r>
        <w:rPr>
          <w:sz w:val="28"/>
          <w:lang w:val="uk-UA"/>
        </w:rPr>
        <w:t xml:space="preserve"> тому числі </w:t>
      </w:r>
      <w:r>
        <w:rPr>
          <w:sz w:val="28"/>
        </w:rPr>
        <w:t xml:space="preserve">23 словники. </w:t>
      </w:r>
    </w:p>
    <w:p w:rsidR="00505468" w:rsidRDefault="00505468" w:rsidP="00505468">
      <w:pPr>
        <w:spacing w:line="360" w:lineRule="auto"/>
      </w:pPr>
      <w:r>
        <w:rPr>
          <w:sz w:val="28"/>
        </w:rPr>
        <w:t xml:space="preserve">          Загальний обсяг дисертаційної роботи –</w:t>
      </w:r>
      <w:r>
        <w:rPr>
          <w:sz w:val="28"/>
          <w:lang w:val="uk-UA"/>
        </w:rPr>
        <w:t xml:space="preserve"> </w:t>
      </w:r>
      <w:r>
        <w:rPr>
          <w:sz w:val="28"/>
        </w:rPr>
        <w:t>220 сторінок, з них – 179 основного тексту.</w:t>
      </w:r>
    </w:p>
    <w:p w:rsidR="00505468" w:rsidRDefault="00505468" w:rsidP="00505468"/>
    <w:p w:rsidR="00505468" w:rsidRDefault="00505468" w:rsidP="00505468">
      <w:pPr>
        <w:rPr>
          <w:sz w:val="28"/>
          <w:lang w:val="uk-UA"/>
        </w:rPr>
      </w:pPr>
      <w:r>
        <w:rPr>
          <w:sz w:val="28"/>
        </w:rPr>
        <w:t xml:space="preserve"> </w:t>
      </w:r>
    </w:p>
    <w:p w:rsidR="00505468" w:rsidRDefault="00505468" w:rsidP="00505468">
      <w:pPr>
        <w:spacing w:line="360" w:lineRule="auto"/>
        <w:rPr>
          <w:sz w:val="28"/>
        </w:rPr>
      </w:pPr>
    </w:p>
    <w:p w:rsidR="0083152A" w:rsidRDefault="0083152A" w:rsidP="0083152A">
      <w:pPr>
        <w:pStyle w:val="affffffff1"/>
        <w:ind w:left="-284" w:firstLine="284"/>
      </w:pPr>
    </w:p>
    <w:p w:rsidR="00505468" w:rsidRDefault="00505468" w:rsidP="0083152A">
      <w:pPr>
        <w:pStyle w:val="affffffff1"/>
        <w:ind w:left="-284" w:firstLine="284"/>
      </w:pPr>
    </w:p>
    <w:p w:rsidR="00505468" w:rsidRDefault="00505468" w:rsidP="00505468">
      <w:pPr>
        <w:pStyle w:val="afffffffa"/>
        <w:spacing w:line="360" w:lineRule="auto"/>
        <w:ind w:firstLine="709"/>
        <w:rPr>
          <w:b/>
        </w:rPr>
      </w:pPr>
      <w:r>
        <w:rPr>
          <w:b/>
        </w:rPr>
        <w:t>ВИСНОВКИ</w:t>
      </w:r>
    </w:p>
    <w:p w:rsidR="00505468" w:rsidRDefault="00505468" w:rsidP="00505468">
      <w:pPr>
        <w:pStyle w:val="afffffffa"/>
        <w:spacing w:line="360" w:lineRule="auto"/>
        <w:ind w:firstLine="709"/>
        <w:rPr>
          <w:b/>
        </w:rPr>
      </w:pPr>
    </w:p>
    <w:p w:rsidR="00505468" w:rsidRDefault="00505468" w:rsidP="00505468">
      <w:pPr>
        <w:spacing w:line="360" w:lineRule="auto"/>
        <w:jc w:val="both"/>
        <w:rPr>
          <w:sz w:val="28"/>
          <w:lang w:val="uk-UA"/>
        </w:rPr>
      </w:pPr>
      <w:r>
        <w:rPr>
          <w:sz w:val="28"/>
          <w:lang w:val="uk-UA"/>
        </w:rPr>
        <w:t xml:space="preserve">          Досліджено варіативні мовно-структурні елементи, які формують текст ЛЕП. Аналіз процесів, які диктуються жанровими законами, тематикою тексту та  авторською індивідуальністю, базується на теорії типологічної класифікації текстів з урахуванням текстових і змістових особливостей ліричної та епічної поем. Позиція автора зумовлює варіативність онтологічних характеристик мовних одиниць об’єктивної та суб’єктивної природи. Аналіз засвідчує, що емоційно-експресивні варіанти є показовими структурно-семантичними типами варіативності, формою реалізації особистісної позиції автора. Емоційно-експресивний компонент тексту, який  проявляється на всіх рівнях мовної системи, спирається на семантичний потенціал фонетичних лексичних і граматичних засобів. Доведено, що варіативність мовних засобів ЛЕП має системний характер, а внутрішнє текстове варіювання не руйнує ЛЕП як тип тексту.  </w:t>
      </w:r>
    </w:p>
    <w:p w:rsidR="00505468" w:rsidRDefault="00505468" w:rsidP="00505468">
      <w:pPr>
        <w:pStyle w:val="affffffff"/>
        <w:jc w:val="both"/>
        <w:rPr>
          <w:b w:val="0"/>
          <w:color w:val="000000"/>
        </w:rPr>
      </w:pPr>
      <w:r>
        <w:rPr>
          <w:b w:val="0"/>
        </w:rPr>
        <w:t xml:space="preserve">          Описано лінгвістично-концептуальний прості</w:t>
      </w:r>
      <w:proofErr w:type="gramStart"/>
      <w:r>
        <w:rPr>
          <w:b w:val="0"/>
        </w:rPr>
        <w:t>р</w:t>
      </w:r>
      <w:proofErr w:type="gramEnd"/>
      <w:r>
        <w:rPr>
          <w:b w:val="0"/>
        </w:rPr>
        <w:t xml:space="preserve"> ліричної та епічної поеми, визначено естетично значимі домінанти, типологічні, жанрово-тематичні та мовні параметри ЛЕП. В результаті порівняльного аналізу концептуальних систем авторів </w:t>
      </w:r>
      <w:proofErr w:type="gramStart"/>
      <w:r>
        <w:rPr>
          <w:b w:val="0"/>
        </w:rPr>
        <w:t>досл</w:t>
      </w:r>
      <w:proofErr w:type="gramEnd"/>
      <w:r>
        <w:rPr>
          <w:b w:val="0"/>
        </w:rPr>
        <w:t>іджено ключові слова та спільні концепти, які беруть участь у створенні концептосфери ЛЕП. Аналіз актуалізації деяких концептів (</w:t>
      </w:r>
      <w:r>
        <w:rPr>
          <w:b w:val="0"/>
          <w:i/>
          <w:lang w:val="en-US"/>
        </w:rPr>
        <w:t>love</w:t>
      </w:r>
      <w:r>
        <w:rPr>
          <w:b w:val="0"/>
          <w:i/>
        </w:rPr>
        <w:t>)</w:t>
      </w:r>
      <w:r>
        <w:rPr>
          <w:b w:val="0"/>
        </w:rPr>
        <w:t xml:space="preserve"> у тексті ЛЕП засвідчив залежність його не від родової домінанти, а від індивідуальної авторської інтерпретації </w:t>
      </w:r>
      <w:proofErr w:type="gramStart"/>
      <w:r>
        <w:rPr>
          <w:b w:val="0"/>
        </w:rPr>
        <w:t>св</w:t>
      </w:r>
      <w:proofErr w:type="gramEnd"/>
      <w:r>
        <w:rPr>
          <w:b w:val="0"/>
        </w:rPr>
        <w:t xml:space="preserve">іту. Визначено жанрово-структурні параметри текстів поем, а саме: </w:t>
      </w:r>
      <w:r>
        <w:rPr>
          <w:b w:val="0"/>
          <w:color w:val="000000"/>
        </w:rPr>
        <w:t>поді</w:t>
      </w:r>
      <w:proofErr w:type="gramStart"/>
      <w:r>
        <w:rPr>
          <w:b w:val="0"/>
          <w:color w:val="000000"/>
        </w:rPr>
        <w:t>л</w:t>
      </w:r>
      <w:proofErr w:type="gramEnd"/>
      <w:r>
        <w:rPr>
          <w:b w:val="0"/>
          <w:color w:val="000000"/>
        </w:rPr>
        <w:t xml:space="preserve"> на частини (або відсутність такого) і кількість лексичних одиниць у кожній, що дало можливість структурувати дані, необхідні для подальшого лінгвостилістичного порівняльного аналізу поем. Узагальнено тематичні параметри будови ліричного й </w:t>
      </w:r>
      <w:proofErr w:type="gramStart"/>
      <w:r>
        <w:rPr>
          <w:b w:val="0"/>
          <w:color w:val="000000"/>
        </w:rPr>
        <w:t>еп</w:t>
      </w:r>
      <w:proofErr w:type="gramEnd"/>
      <w:r>
        <w:rPr>
          <w:b w:val="0"/>
          <w:color w:val="000000"/>
        </w:rPr>
        <w:t>ічного текстів та встановлено жанрово-структурні типологічні параметри лірико-епічного тексту, що визначило напрямок лексичного, морфологічного, та стилістичного аналізу ЛЕП.</w:t>
      </w:r>
    </w:p>
    <w:p w:rsidR="00505468" w:rsidRDefault="00505468" w:rsidP="00505468">
      <w:pPr>
        <w:spacing w:line="360" w:lineRule="auto"/>
        <w:jc w:val="both"/>
        <w:rPr>
          <w:color w:val="000000"/>
          <w:sz w:val="28"/>
          <w:lang w:val="uk-UA"/>
        </w:rPr>
      </w:pPr>
      <w:r>
        <w:rPr>
          <w:sz w:val="28"/>
          <w:lang w:val="uk-UA"/>
        </w:rPr>
        <w:t xml:space="preserve">        У процесі зіставного аналізу параметрів будови текстів поем "Гяур" Дж.Байрона та "Осінній щоденник" Л.Макніса виявлено ряд спільних </w:t>
      </w:r>
      <w:r>
        <w:rPr>
          <w:sz w:val="28"/>
          <w:lang w:val="uk-UA"/>
        </w:rPr>
        <w:lastRenderedPageBreak/>
        <w:t>характеристик та відмінних рис: поема У.Уїтмена "Пісня про себе" відзначається новаторськими тенденціями творчості автора, які зумовлені витоками його філософської концепції, що єднає його з С.Колріджем, автором "Пісні про старого мореплавця"; у</w:t>
      </w:r>
      <w:r>
        <w:rPr>
          <w:color w:val="000000"/>
          <w:sz w:val="28"/>
          <w:lang w:val="uk-UA"/>
        </w:rPr>
        <w:t xml:space="preserve"> поемі з ліричною домінантою "З колиски... " </w:t>
      </w:r>
      <w:r>
        <w:rPr>
          <w:sz w:val="28"/>
          <w:lang w:val="uk-UA"/>
        </w:rPr>
        <w:t>У.Уїтмена</w:t>
      </w:r>
      <w:r>
        <w:rPr>
          <w:color w:val="000000"/>
          <w:sz w:val="28"/>
          <w:lang w:val="uk-UA"/>
        </w:rPr>
        <w:t xml:space="preserve"> домінування ліричного ключа над епічним на всіх рівнях відображається у мовних засобах тексту; </w:t>
      </w:r>
      <w:r>
        <w:rPr>
          <w:sz w:val="28"/>
          <w:lang w:val="uk-UA"/>
        </w:rPr>
        <w:t xml:space="preserve">"байронічна" ідея ув’язненої свідомості єднає концептуальні системи Г.Крейна у поемі "Міст", </w:t>
      </w:r>
      <w:r>
        <w:rPr>
          <w:color w:val="000000"/>
          <w:sz w:val="28"/>
          <w:lang w:val="uk-UA"/>
        </w:rPr>
        <w:t xml:space="preserve">С.Колріджа у "Пісні про старого мореплавця" і </w:t>
      </w:r>
      <w:r>
        <w:rPr>
          <w:sz w:val="28"/>
          <w:lang w:val="uk-UA"/>
        </w:rPr>
        <w:t xml:space="preserve">Дж.Байрона “Гяур”. </w:t>
      </w:r>
      <w:r>
        <w:rPr>
          <w:color w:val="000000"/>
          <w:sz w:val="28"/>
          <w:lang w:val="uk-UA"/>
        </w:rPr>
        <w:t xml:space="preserve"> </w:t>
      </w:r>
    </w:p>
    <w:p w:rsidR="00505468" w:rsidRDefault="00505468" w:rsidP="00505468">
      <w:pPr>
        <w:spacing w:line="360" w:lineRule="auto"/>
        <w:jc w:val="both"/>
        <w:rPr>
          <w:sz w:val="28"/>
          <w:lang w:val="uk-UA"/>
        </w:rPr>
      </w:pPr>
      <w:r>
        <w:rPr>
          <w:color w:val="000000"/>
          <w:sz w:val="28"/>
          <w:lang w:val="uk-UA"/>
        </w:rPr>
        <w:t xml:space="preserve">           Узагальнення жанрово-тематичних параметрів </w:t>
      </w:r>
      <w:r>
        <w:rPr>
          <w:sz w:val="28"/>
          <w:lang w:val="uk-UA"/>
        </w:rPr>
        <w:t>епічної та ліричної поеми дало можливість систематизувати мовні особливості текстів обох жанрів, що відображено відповідно у трьох таблицях, двох рисунках, двох схемах і порівняльному фреймі, а також визначити напрямки аналізу лексико-синтаксичної та стилістичної структури тексту ЛЕП.</w:t>
      </w:r>
    </w:p>
    <w:p w:rsidR="00505468" w:rsidRDefault="00505468" w:rsidP="00505468">
      <w:pPr>
        <w:spacing w:line="360" w:lineRule="auto"/>
        <w:jc w:val="both"/>
        <w:rPr>
          <w:b/>
          <w:lang w:val="uk-UA"/>
        </w:rPr>
      </w:pPr>
      <w:r>
        <w:rPr>
          <w:lang w:val="uk-UA"/>
        </w:rPr>
        <w:t xml:space="preserve">        </w:t>
      </w:r>
      <w:r>
        <w:rPr>
          <w:sz w:val="28"/>
          <w:lang w:val="uk-UA"/>
        </w:rPr>
        <w:t xml:space="preserve"> В результаті порівняльного аналізу по морфологічних парадигмах доведено відносну стійкість парадигматичних класів у всіх поемах: предметна парадигма домінує в усіх текстах над якісною та динамічною, що підтверджується не лише переважаючим кількісним вмістом іменників над дієсловами, а і чисельністю дієслова стану "</w:t>
      </w:r>
      <w:r>
        <w:rPr>
          <w:sz w:val="28"/>
          <w:lang w:val="en-US"/>
        </w:rPr>
        <w:t>be</w:t>
      </w:r>
      <w:r>
        <w:rPr>
          <w:sz w:val="28"/>
          <w:lang w:val="uk-UA"/>
        </w:rPr>
        <w:t>"; якісні показники переважають над динамічними в п’яти текстах з шести аналізованих. Результати лексико-морфологічного аналізу проілюстровано у чотирнадцятьох таблицях.</w:t>
      </w:r>
    </w:p>
    <w:p w:rsidR="00505468" w:rsidRDefault="00505468" w:rsidP="00505468">
      <w:pPr>
        <w:spacing w:line="360" w:lineRule="auto"/>
        <w:jc w:val="both"/>
        <w:rPr>
          <w:sz w:val="28"/>
          <w:lang w:val="uk-UA"/>
        </w:rPr>
      </w:pPr>
      <w:r>
        <w:rPr>
          <w:sz w:val="28"/>
          <w:lang w:val="uk-UA"/>
        </w:rPr>
        <w:t xml:space="preserve">           Фоностилістичні засоби сприяють створенню виразності поетичного образу, важливого елементу тексту ЛЕП, що підтверджено схемою 3.3.1. Алітерація та асонанс виділяють ключові сюжетні поняття в тексті, і , згідно з сучасними дослідженнями у психолінгвістиці, зумовлюють вияв емоційних реакцій на  повторювані звуки, ставлячи семантику тексту в залежність від фонемного складу. Аналіз повторюваних літер за протиставленням семантичних маркерів дав змогу виявити взаємозв’язок змісту і груп фонем з характерними ознаками (“повільний</w:t>
      </w:r>
      <w:r>
        <w:rPr>
          <w:lang w:val="uk-UA"/>
        </w:rPr>
        <w:t xml:space="preserve"> - </w:t>
      </w:r>
      <w:r>
        <w:rPr>
          <w:sz w:val="28"/>
          <w:lang w:val="uk-UA"/>
        </w:rPr>
        <w:t xml:space="preserve">швидкий”, малий - великий”, “слабкий - сильний” і т.д.), що, додаючи експресії, підсилює  семантику тексту. </w:t>
      </w:r>
    </w:p>
    <w:p w:rsidR="00505468" w:rsidRDefault="00505468" w:rsidP="00505468">
      <w:pPr>
        <w:spacing w:line="360" w:lineRule="auto"/>
        <w:jc w:val="both"/>
        <w:rPr>
          <w:sz w:val="28"/>
        </w:rPr>
      </w:pPr>
      <w:r>
        <w:rPr>
          <w:lang w:val="uk-UA"/>
        </w:rPr>
        <w:t xml:space="preserve">            </w:t>
      </w:r>
      <w:r>
        <w:rPr>
          <w:sz w:val="28"/>
          <w:lang w:val="uk-UA"/>
        </w:rPr>
        <w:t xml:space="preserve">У просодії ЛЕП помітний зв’язок з давніми родовими коренями. В результаті аналізу виявлено традиційні риси давньокельтської та </w:t>
      </w:r>
      <w:r>
        <w:rPr>
          <w:sz w:val="28"/>
          <w:lang w:val="uk-UA"/>
        </w:rPr>
        <w:lastRenderedPageBreak/>
        <w:t xml:space="preserve">давньоанглійської епічної версифікації, а також давньокельтського прозаїчного епосу у поемах з епічною домінантою, що відображено в схемі 3.2.1. Це </w:t>
      </w:r>
      <w:r w:rsidRPr="001E7AE3">
        <w:rPr>
          <w:noProof/>
          <w:sz w:val="28"/>
          <w:lang w:val="uk-UA"/>
        </w:rPr>
        <w:t xml:space="preserve">— </w:t>
      </w:r>
      <w:r>
        <w:rPr>
          <w:sz w:val="28"/>
          <w:lang w:val="uk-UA"/>
        </w:rPr>
        <w:t xml:space="preserve">ознаки, характерні для давньокельтського віршотворення: нерівна    (з відривом, наприклад,  дев’ять  проти трьох) кількість складів у рядках;  більша кількість асонансу, дисонансу та алітерації,  ніж в загальному в англійському вірші до ХХ ст. Експресивність та емоційність на фонетичному рівні створюється не лише традиційно лінгвостилістичними засобами асонансу, дисонансу, алітерації, ритму та рими, а й за допомогою порушення норм традиційного римування, відсутністю рими та чіткого ритму, що руйнує принцип передбачуваності і є спеціальними засобами для створення виразності поетичного тексту. У неримованому тексті асонанс та алітерація виконують функцію організації та зв’язування рядків. </w:t>
      </w:r>
      <w:proofErr w:type="gramStart"/>
      <w:r>
        <w:rPr>
          <w:sz w:val="28"/>
        </w:rPr>
        <w:t>Кр</w:t>
      </w:r>
      <w:proofErr w:type="gramEnd"/>
      <w:r>
        <w:rPr>
          <w:sz w:val="28"/>
        </w:rPr>
        <w:t>ім того, аналізом доведено, що повтор у неримованій поезії, зокрема У.Уїтмена, також формально компенсує відсутність рими.</w:t>
      </w:r>
      <w:r>
        <w:rPr>
          <w:sz w:val="28"/>
          <w:lang w:val="uk-UA"/>
        </w:rPr>
        <w:t xml:space="preserve"> </w:t>
      </w:r>
      <w:r>
        <w:rPr>
          <w:sz w:val="28"/>
        </w:rPr>
        <w:t xml:space="preserve">Результати фоностилістичного аналізу викладено у чотирьох таблицях і двох </w:t>
      </w:r>
      <w:proofErr w:type="gramStart"/>
      <w:r>
        <w:rPr>
          <w:sz w:val="28"/>
        </w:rPr>
        <w:t>схемах</w:t>
      </w:r>
      <w:proofErr w:type="gramEnd"/>
      <w:r>
        <w:rPr>
          <w:sz w:val="28"/>
        </w:rPr>
        <w:t>.</w:t>
      </w:r>
    </w:p>
    <w:p w:rsidR="00505468" w:rsidRDefault="00505468" w:rsidP="00505468">
      <w:pPr>
        <w:pStyle w:val="affffffff1"/>
      </w:pPr>
      <w:r>
        <w:t xml:space="preserve"> Лексичні повтори (</w:t>
      </w:r>
      <w:proofErr w:type="gramStart"/>
      <w:r>
        <w:t>еп</w:t>
      </w:r>
      <w:proofErr w:type="gramEnd"/>
      <w:r>
        <w:t>іфора, анадиплозис, симплока) конвергують з іншими стилістичними засобами (епітетом, метафорою, порівнянням) і відіграють суттєву роль у створенні експресивності. У всіх текстах виявлено значну кількість паралельних конструкцій (полісиндетонів і асиндетонів) та інверсії. Поема “Пісні про себе” У.Уїтмена відзначається великою кількістю каталогів, які у поєднанні з іншими синтактик</w:t>
      </w:r>
      <w:proofErr w:type="gramStart"/>
      <w:r>
        <w:t>о-</w:t>
      </w:r>
      <w:proofErr w:type="gramEnd"/>
      <w:r>
        <w:t xml:space="preserve"> та лексико-стилістичними засобами (повторами, епітетами, метафорами) підсилюють експресивність тексту. </w:t>
      </w:r>
    </w:p>
    <w:p w:rsidR="00505468" w:rsidRDefault="00505468" w:rsidP="00505468">
      <w:pPr>
        <w:spacing w:line="360" w:lineRule="auto"/>
        <w:ind w:firstLine="709"/>
        <w:jc w:val="both"/>
        <w:rPr>
          <w:sz w:val="28"/>
          <w:lang w:val="uk-UA"/>
        </w:rPr>
      </w:pPr>
      <w:r>
        <w:rPr>
          <w:sz w:val="28"/>
          <w:lang w:val="uk-UA"/>
        </w:rPr>
        <w:t xml:space="preserve"> Аналізом образних зв’язків доведено, що особливістю вживання метафори є накладання її на інші тропи, що ускладнює їхню структуру і підсилює ефект. Серед</w:t>
      </w:r>
      <w:r>
        <w:rPr>
          <w:b/>
          <w:sz w:val="28"/>
          <w:lang w:val="uk-UA"/>
        </w:rPr>
        <w:t xml:space="preserve"> </w:t>
      </w:r>
      <w:r>
        <w:rPr>
          <w:sz w:val="28"/>
          <w:lang w:val="uk-UA"/>
        </w:rPr>
        <w:t>епітетів у текстах поем зустрічаються тавтологічні, метафоричні та авторські стилістичні. Експресивність епітета підвищується завдяки створенню</w:t>
      </w:r>
      <w:r>
        <w:rPr>
          <w:b/>
          <w:sz w:val="28"/>
          <w:lang w:val="uk-UA"/>
        </w:rPr>
        <w:t xml:space="preserve"> </w:t>
      </w:r>
      <w:r>
        <w:rPr>
          <w:sz w:val="28"/>
          <w:lang w:val="uk-UA"/>
        </w:rPr>
        <w:t xml:space="preserve">ланцюга епітетів. </w:t>
      </w:r>
    </w:p>
    <w:p w:rsidR="00505468" w:rsidRDefault="00505468" w:rsidP="00505468">
      <w:pPr>
        <w:spacing w:line="360" w:lineRule="auto"/>
        <w:ind w:firstLine="709"/>
        <w:jc w:val="both"/>
        <w:rPr>
          <w:sz w:val="28"/>
          <w:lang w:val="uk-UA"/>
        </w:rPr>
      </w:pPr>
      <w:r>
        <w:rPr>
          <w:sz w:val="28"/>
          <w:lang w:val="uk-UA"/>
        </w:rPr>
        <w:t xml:space="preserve"> Кількісне варіювання комунікативних типів речень спричинене особливостями індивідуального авторського стилю та теми, проте в усіх текстах зустрічаються прямі звертання та риторичні запитання. Експресивність </w:t>
      </w:r>
      <w:r>
        <w:rPr>
          <w:sz w:val="28"/>
        </w:rPr>
        <w:t xml:space="preserve">окличних речень і риторичних </w:t>
      </w:r>
      <w:r>
        <w:rPr>
          <w:sz w:val="28"/>
          <w:lang w:val="uk-UA"/>
        </w:rPr>
        <w:t>за</w:t>
      </w:r>
      <w:r>
        <w:rPr>
          <w:sz w:val="28"/>
        </w:rPr>
        <w:t>питань підсилена залученням інших синтактико-, лексико- та фоно- стилістичних засобів</w:t>
      </w:r>
      <w:r>
        <w:rPr>
          <w:sz w:val="28"/>
          <w:lang w:val="uk-UA"/>
        </w:rPr>
        <w:t>. Отримані результати для наочності проілюстровано в чотирьох таблицях, одній схемі та одній моделі.</w:t>
      </w:r>
    </w:p>
    <w:p w:rsidR="00505468" w:rsidRDefault="00505468" w:rsidP="00505468">
      <w:pPr>
        <w:spacing w:line="360" w:lineRule="auto"/>
        <w:jc w:val="both"/>
        <w:rPr>
          <w:sz w:val="28"/>
          <w:lang w:val="uk-UA"/>
        </w:rPr>
      </w:pPr>
      <w:r>
        <w:rPr>
          <w:sz w:val="28"/>
          <w:lang w:val="uk-UA"/>
        </w:rPr>
        <w:lastRenderedPageBreak/>
        <w:t xml:space="preserve">          Таким чином, проведений порівневий лінгвостилістичний аналіз дав змогу виявити типологічні параметри ЛЕП:</w:t>
      </w:r>
      <w:r>
        <w:rPr>
          <w:lang w:val="uk-UA"/>
        </w:rPr>
        <w:t xml:space="preserve"> </w:t>
      </w:r>
    </w:p>
    <w:p w:rsidR="00505468" w:rsidRDefault="00505468" w:rsidP="001C11F3">
      <w:pPr>
        <w:numPr>
          <w:ilvl w:val="0"/>
          <w:numId w:val="63"/>
        </w:numPr>
        <w:suppressAutoHyphens w:val="0"/>
        <w:spacing w:line="360" w:lineRule="auto"/>
        <w:ind w:left="0"/>
        <w:jc w:val="both"/>
        <w:rPr>
          <w:sz w:val="28"/>
          <w:lang w:val="uk-UA"/>
        </w:rPr>
      </w:pPr>
      <w:r>
        <w:rPr>
          <w:sz w:val="28"/>
          <w:lang w:val="uk-UA"/>
        </w:rPr>
        <w:t xml:space="preserve">Використанням традиційних фоностилістичних засобів </w:t>
      </w:r>
    </w:p>
    <w:p w:rsidR="00505468" w:rsidRDefault="00505468" w:rsidP="00505468">
      <w:pPr>
        <w:spacing w:line="360" w:lineRule="auto"/>
        <w:jc w:val="both"/>
        <w:rPr>
          <w:sz w:val="28"/>
          <w:lang w:val="uk-UA"/>
        </w:rPr>
      </w:pPr>
      <w:r>
        <w:rPr>
          <w:sz w:val="28"/>
          <w:lang w:val="uk-UA"/>
        </w:rPr>
        <w:t xml:space="preserve">характеризуються тексти поем Дж.Байрона та С.Колріджа, і новаторських - тексти поем Л.Макніса, Г.Крейна та У.Уїтмена, які базуються на давніх епічних просодійних традиціях; семантично марковані літери, пов’язані зі змістом, додають поетичному образу експресивності </w:t>
      </w:r>
      <w:r>
        <w:rPr>
          <w:i/>
          <w:sz w:val="28"/>
          <w:lang w:val="uk-UA"/>
        </w:rPr>
        <w:t xml:space="preserve">– </w:t>
      </w:r>
      <w:r>
        <w:rPr>
          <w:sz w:val="28"/>
          <w:lang w:val="uk-UA"/>
        </w:rPr>
        <w:t xml:space="preserve"> важливої ознаки тексту ЛЕП. </w:t>
      </w:r>
    </w:p>
    <w:p w:rsidR="00505468" w:rsidRDefault="00505468" w:rsidP="001C11F3">
      <w:pPr>
        <w:numPr>
          <w:ilvl w:val="0"/>
          <w:numId w:val="63"/>
        </w:numPr>
        <w:suppressAutoHyphens w:val="0"/>
        <w:spacing w:line="360" w:lineRule="auto"/>
        <w:ind w:left="0"/>
        <w:jc w:val="both"/>
        <w:rPr>
          <w:sz w:val="28"/>
          <w:lang w:val="uk-UA"/>
        </w:rPr>
      </w:pPr>
      <w:r>
        <w:rPr>
          <w:sz w:val="28"/>
          <w:lang w:val="uk-UA"/>
        </w:rPr>
        <w:t xml:space="preserve"> На лексико-морфологічному рівні виявлено перевагу статичної </w:t>
      </w:r>
    </w:p>
    <w:p w:rsidR="00505468" w:rsidRDefault="00505468" w:rsidP="00505468">
      <w:pPr>
        <w:spacing w:line="360" w:lineRule="auto"/>
        <w:jc w:val="both"/>
        <w:rPr>
          <w:sz w:val="28"/>
          <w:lang w:val="uk-UA"/>
        </w:rPr>
      </w:pPr>
      <w:r>
        <w:rPr>
          <w:sz w:val="28"/>
          <w:lang w:val="uk-UA"/>
        </w:rPr>
        <w:t xml:space="preserve">парадигми над динамічною, якісної над предметною та динамічною у текстах усіх поем. Значна частотність архаїчних форм дієслів і займенників; домінування часової форми </w:t>
      </w:r>
      <w:r>
        <w:rPr>
          <w:sz w:val="28"/>
          <w:lang w:val="en-US"/>
        </w:rPr>
        <w:t>Present</w:t>
      </w:r>
      <w:r>
        <w:rPr>
          <w:sz w:val="28"/>
          <w:lang w:val="uk-UA"/>
        </w:rPr>
        <w:t xml:space="preserve"> </w:t>
      </w:r>
      <w:r>
        <w:rPr>
          <w:sz w:val="28"/>
          <w:lang w:val="en-US"/>
        </w:rPr>
        <w:t>Indefinite</w:t>
      </w:r>
      <w:r>
        <w:rPr>
          <w:sz w:val="28"/>
          <w:lang w:val="uk-UA"/>
        </w:rPr>
        <w:t xml:space="preserve"> і змістово недиференційоване чергування її з </w:t>
      </w:r>
      <w:r>
        <w:rPr>
          <w:sz w:val="28"/>
          <w:lang w:val="en-US"/>
        </w:rPr>
        <w:t>Past</w:t>
      </w:r>
      <w:r>
        <w:rPr>
          <w:sz w:val="28"/>
          <w:lang w:val="uk-UA"/>
        </w:rPr>
        <w:t xml:space="preserve"> </w:t>
      </w:r>
      <w:r>
        <w:rPr>
          <w:sz w:val="28"/>
          <w:lang w:val="en-US"/>
        </w:rPr>
        <w:t>Indefinite</w:t>
      </w:r>
      <w:r>
        <w:rPr>
          <w:sz w:val="28"/>
          <w:lang w:val="uk-UA"/>
        </w:rPr>
        <w:t>, а також вагома кількість абстрактних іменників (21%) та особових/прис</w:t>
      </w:r>
      <w:r>
        <w:rPr>
          <w:sz w:val="28"/>
          <w:lang w:val="uk-UA"/>
        </w:rPr>
        <w:softHyphen/>
        <w:t xml:space="preserve">війних/зворотних займенників (11,8%) є типовими рисами текстів ЛЕП . </w:t>
      </w:r>
    </w:p>
    <w:p w:rsidR="00505468" w:rsidRDefault="00505468" w:rsidP="00505468">
      <w:pPr>
        <w:spacing w:line="360" w:lineRule="auto"/>
        <w:ind w:firstLine="709"/>
        <w:jc w:val="both"/>
        <w:rPr>
          <w:sz w:val="28"/>
          <w:lang w:val="uk-UA"/>
        </w:rPr>
      </w:pPr>
      <w:r>
        <w:rPr>
          <w:lang w:val="uk-UA"/>
        </w:rPr>
        <w:t xml:space="preserve"> 3. </w:t>
      </w:r>
      <w:r>
        <w:rPr>
          <w:sz w:val="28"/>
          <w:lang w:val="uk-UA"/>
        </w:rPr>
        <w:t xml:space="preserve">Спільні типологічні лексико-стилістичні параметри ЛЕП зумовлені вживанням значної кількості емоційно забарвленої лексики. </w:t>
      </w:r>
      <w:proofErr w:type="gramStart"/>
      <w:r>
        <w:rPr>
          <w:sz w:val="28"/>
        </w:rPr>
        <w:t>У</w:t>
      </w:r>
      <w:proofErr w:type="gramEnd"/>
      <w:r>
        <w:rPr>
          <w:sz w:val="28"/>
        </w:rPr>
        <w:t xml:space="preserve"> текстах поем </w:t>
      </w:r>
      <w:r>
        <w:rPr>
          <w:sz w:val="28"/>
          <w:lang w:val="en-US"/>
        </w:rPr>
        <w:t>XIX</w:t>
      </w:r>
      <w:r>
        <w:rPr>
          <w:sz w:val="28"/>
        </w:rPr>
        <w:t xml:space="preserve"> ст. </w:t>
      </w:r>
      <w:r>
        <w:rPr>
          <w:sz w:val="28"/>
          <w:lang w:val="uk-UA"/>
        </w:rPr>
        <w:t xml:space="preserve">– це емоційно забарвлена </w:t>
      </w:r>
      <w:r>
        <w:rPr>
          <w:sz w:val="28"/>
        </w:rPr>
        <w:t xml:space="preserve"> предметн</w:t>
      </w:r>
      <w:r>
        <w:rPr>
          <w:sz w:val="28"/>
          <w:lang w:val="uk-UA"/>
        </w:rPr>
        <w:t xml:space="preserve">а та </w:t>
      </w:r>
      <w:r>
        <w:rPr>
          <w:sz w:val="28"/>
        </w:rPr>
        <w:t>описов</w:t>
      </w:r>
      <w:r>
        <w:rPr>
          <w:sz w:val="28"/>
          <w:lang w:val="uk-UA"/>
        </w:rPr>
        <w:t>а</w:t>
      </w:r>
      <w:r>
        <w:rPr>
          <w:sz w:val="28"/>
        </w:rPr>
        <w:t xml:space="preserve"> лексик</w:t>
      </w:r>
      <w:r>
        <w:rPr>
          <w:sz w:val="28"/>
          <w:lang w:val="uk-UA"/>
        </w:rPr>
        <w:t>а</w:t>
      </w:r>
      <w:r>
        <w:rPr>
          <w:sz w:val="28"/>
        </w:rPr>
        <w:t xml:space="preserve">, </w:t>
      </w:r>
      <w:r>
        <w:rPr>
          <w:sz w:val="28"/>
          <w:lang w:val="uk-UA"/>
        </w:rPr>
        <w:t>у</w:t>
      </w:r>
      <w:r>
        <w:rPr>
          <w:sz w:val="28"/>
        </w:rPr>
        <w:t xml:space="preserve"> поемах </w:t>
      </w:r>
      <w:r>
        <w:rPr>
          <w:sz w:val="28"/>
          <w:lang w:val="en-US"/>
        </w:rPr>
        <w:t>XX</w:t>
      </w:r>
      <w:r>
        <w:rPr>
          <w:sz w:val="28"/>
          <w:lang w:val="uk-UA"/>
        </w:rPr>
        <w:t xml:space="preserve"> ст.</w:t>
      </w:r>
      <w:r>
        <w:rPr>
          <w:sz w:val="28"/>
        </w:rPr>
        <w:t xml:space="preserve"> – предметн</w:t>
      </w:r>
      <w:r>
        <w:rPr>
          <w:sz w:val="28"/>
          <w:lang w:val="uk-UA"/>
        </w:rPr>
        <w:t>а</w:t>
      </w:r>
      <w:r>
        <w:rPr>
          <w:sz w:val="28"/>
        </w:rPr>
        <w:t xml:space="preserve">. </w:t>
      </w:r>
      <w:r>
        <w:rPr>
          <w:sz w:val="28"/>
          <w:lang w:val="uk-UA"/>
        </w:rPr>
        <w:t>П</w:t>
      </w:r>
      <w:r>
        <w:rPr>
          <w:sz w:val="28"/>
        </w:rPr>
        <w:t>оеми відзначаються значн</w:t>
      </w:r>
      <w:r>
        <w:rPr>
          <w:sz w:val="28"/>
          <w:lang w:val="uk-UA"/>
        </w:rPr>
        <w:t>ою</w:t>
      </w:r>
      <w:r>
        <w:rPr>
          <w:sz w:val="28"/>
        </w:rPr>
        <w:t xml:space="preserve"> </w:t>
      </w:r>
      <w:r>
        <w:rPr>
          <w:sz w:val="28"/>
          <w:lang w:val="uk-UA"/>
        </w:rPr>
        <w:t xml:space="preserve">кількістю </w:t>
      </w:r>
      <w:r>
        <w:rPr>
          <w:sz w:val="28"/>
        </w:rPr>
        <w:t xml:space="preserve">архаїзмів, </w:t>
      </w:r>
      <w:r>
        <w:rPr>
          <w:sz w:val="28"/>
          <w:lang w:val="uk-UA"/>
        </w:rPr>
        <w:t xml:space="preserve">які, однак, </w:t>
      </w:r>
      <w:r>
        <w:rPr>
          <w:sz w:val="28"/>
        </w:rPr>
        <w:t xml:space="preserve">не </w:t>
      </w:r>
      <w:r>
        <w:rPr>
          <w:sz w:val="28"/>
          <w:lang w:val="uk-UA"/>
        </w:rPr>
        <w:t>вжив</w:t>
      </w:r>
      <w:r>
        <w:rPr>
          <w:sz w:val="28"/>
        </w:rPr>
        <w:t>аються у поемах Л.Макніса "Осінній щоденник" і У. Уїтмана "</w:t>
      </w:r>
      <w:proofErr w:type="gramStart"/>
      <w:r>
        <w:rPr>
          <w:sz w:val="28"/>
        </w:rPr>
        <w:t>П</w:t>
      </w:r>
      <w:proofErr w:type="gramEnd"/>
      <w:r>
        <w:rPr>
          <w:sz w:val="28"/>
        </w:rPr>
        <w:t xml:space="preserve">існя про себе" та "З колиски... ". В усіх </w:t>
      </w:r>
      <w:proofErr w:type="gramStart"/>
      <w:r>
        <w:rPr>
          <w:sz w:val="28"/>
        </w:rPr>
        <w:t>текстах</w:t>
      </w:r>
      <w:proofErr w:type="gramEnd"/>
      <w:r>
        <w:rPr>
          <w:sz w:val="28"/>
        </w:rPr>
        <w:t xml:space="preserve"> </w:t>
      </w:r>
      <w:r>
        <w:rPr>
          <w:sz w:val="28"/>
          <w:lang w:val="uk-UA"/>
        </w:rPr>
        <w:t xml:space="preserve">виявлено </w:t>
      </w:r>
      <w:r>
        <w:rPr>
          <w:sz w:val="28"/>
        </w:rPr>
        <w:t xml:space="preserve">лексику колористично-символічного контрасту. </w:t>
      </w:r>
      <w:r>
        <w:rPr>
          <w:sz w:val="28"/>
          <w:lang w:val="uk-UA"/>
        </w:rPr>
        <w:t xml:space="preserve">Вживання </w:t>
      </w:r>
      <w:r>
        <w:rPr>
          <w:sz w:val="28"/>
        </w:rPr>
        <w:t>іншомовної лексики в усіх поемах, за винятком "Пісні про старого мореплавця" С.Колріджа, мотивовано контекстом. Графічно</w:t>
      </w:r>
      <w:r>
        <w:rPr>
          <w:sz w:val="28"/>
          <w:lang w:val="uk-UA"/>
        </w:rPr>
        <w:t xml:space="preserve"> </w:t>
      </w:r>
      <w:r>
        <w:rPr>
          <w:sz w:val="28"/>
        </w:rPr>
        <w:t xml:space="preserve">марковану лексику вжито для </w:t>
      </w:r>
      <w:r>
        <w:rPr>
          <w:sz w:val="28"/>
          <w:lang w:val="uk-UA"/>
        </w:rPr>
        <w:t xml:space="preserve">актуалізації </w:t>
      </w:r>
      <w:r>
        <w:rPr>
          <w:sz w:val="28"/>
        </w:rPr>
        <w:t>основної ідеї</w:t>
      </w:r>
      <w:r>
        <w:rPr>
          <w:sz w:val="28"/>
          <w:lang w:val="uk-UA"/>
        </w:rPr>
        <w:t>;</w:t>
      </w:r>
      <w:r>
        <w:rPr>
          <w:sz w:val="28"/>
        </w:rPr>
        <w:t xml:space="preserve"> </w:t>
      </w:r>
      <w:r>
        <w:rPr>
          <w:sz w:val="28"/>
          <w:lang w:val="uk-UA"/>
        </w:rPr>
        <w:t xml:space="preserve">переважно </w:t>
      </w:r>
      <w:r>
        <w:rPr>
          <w:sz w:val="28"/>
        </w:rPr>
        <w:t xml:space="preserve">– це абстрактні іменники. Всі поеми характеризуються </w:t>
      </w:r>
      <w:r>
        <w:rPr>
          <w:sz w:val="28"/>
          <w:lang w:val="uk-UA"/>
        </w:rPr>
        <w:t xml:space="preserve">залученням антонімічної та  описової лексики, </w:t>
      </w:r>
      <w:r>
        <w:rPr>
          <w:sz w:val="28"/>
        </w:rPr>
        <w:t xml:space="preserve">лексичних </w:t>
      </w:r>
      <w:r>
        <w:rPr>
          <w:sz w:val="28"/>
          <w:lang w:val="uk-UA"/>
        </w:rPr>
        <w:t>і</w:t>
      </w:r>
      <w:r>
        <w:rPr>
          <w:sz w:val="28"/>
        </w:rPr>
        <w:t xml:space="preserve"> лексико-синтаксичних зображально-вира</w:t>
      </w:r>
      <w:r>
        <w:rPr>
          <w:sz w:val="28"/>
          <w:lang w:val="uk-UA"/>
        </w:rPr>
        <w:t>жальн</w:t>
      </w:r>
      <w:r>
        <w:rPr>
          <w:sz w:val="28"/>
        </w:rPr>
        <w:t xml:space="preserve">их засобів: </w:t>
      </w:r>
      <w:proofErr w:type="gramStart"/>
      <w:r>
        <w:rPr>
          <w:sz w:val="28"/>
        </w:rPr>
        <w:t>еп</w:t>
      </w:r>
      <w:proofErr w:type="gramEnd"/>
      <w:r>
        <w:rPr>
          <w:sz w:val="28"/>
        </w:rPr>
        <w:t xml:space="preserve">ітетів, метафор, порівнянь, лексичних повторів тощо. Спільною </w:t>
      </w:r>
      <w:r>
        <w:rPr>
          <w:sz w:val="28"/>
          <w:lang w:val="uk-UA"/>
        </w:rPr>
        <w:t>ознакою</w:t>
      </w:r>
      <w:r>
        <w:rPr>
          <w:sz w:val="28"/>
        </w:rPr>
        <w:t>, поза засадничими лексико-стилістичними параметрами, є значна кількість складних слі</w:t>
      </w:r>
      <w:proofErr w:type="gramStart"/>
      <w:r>
        <w:rPr>
          <w:sz w:val="28"/>
        </w:rPr>
        <w:t>в</w:t>
      </w:r>
      <w:proofErr w:type="gramEnd"/>
      <w:r>
        <w:rPr>
          <w:sz w:val="28"/>
        </w:rPr>
        <w:t xml:space="preserve">. </w:t>
      </w:r>
    </w:p>
    <w:p w:rsidR="00505468" w:rsidRDefault="00505468" w:rsidP="00505468">
      <w:pPr>
        <w:spacing w:line="360" w:lineRule="auto"/>
        <w:ind w:firstLine="709"/>
        <w:jc w:val="both"/>
        <w:rPr>
          <w:sz w:val="28"/>
          <w:lang w:val="uk-UA"/>
        </w:rPr>
      </w:pPr>
      <w:r>
        <w:rPr>
          <w:sz w:val="28"/>
          <w:lang w:val="uk-UA"/>
        </w:rPr>
        <w:t>4. На синтактико-стилістичному рівні існування типологічних параметрів лірико-епічної поеми підтверджується функціонуванням паралельних конструкцій, інверсій, підсилювальних конструкцій,</w:t>
      </w:r>
      <w:r>
        <w:rPr>
          <w:lang w:val="uk-UA"/>
        </w:rPr>
        <w:t xml:space="preserve"> </w:t>
      </w:r>
      <w:r>
        <w:rPr>
          <w:sz w:val="28"/>
          <w:lang w:val="uk-UA"/>
        </w:rPr>
        <w:t xml:space="preserve">синтаксичної конвергенції, </w:t>
      </w:r>
      <w:r>
        <w:rPr>
          <w:sz w:val="28"/>
          <w:lang w:val="uk-UA"/>
        </w:rPr>
        <w:lastRenderedPageBreak/>
        <w:t>а також типологічно характерних для всіх поем комунікативних синтаксичних одиниць, зокрема окличних речень і риторичних запитань.</w:t>
      </w:r>
    </w:p>
    <w:p w:rsidR="00505468" w:rsidRDefault="00505468" w:rsidP="00505468">
      <w:pPr>
        <w:spacing w:line="360" w:lineRule="auto"/>
        <w:ind w:firstLine="709"/>
        <w:jc w:val="both"/>
        <w:rPr>
          <w:sz w:val="28"/>
          <w:lang w:val="uk-UA"/>
        </w:rPr>
      </w:pPr>
      <w:r>
        <w:rPr>
          <w:sz w:val="28"/>
          <w:lang w:val="uk-UA"/>
        </w:rPr>
        <w:t xml:space="preserve">5. Граматична форма </w:t>
      </w:r>
      <w:r>
        <w:rPr>
          <w:sz w:val="28"/>
          <w:lang w:val="en-US"/>
        </w:rPr>
        <w:t>Present</w:t>
      </w:r>
      <w:r>
        <w:rPr>
          <w:sz w:val="28"/>
          <w:lang w:val="uk-UA"/>
        </w:rPr>
        <w:t xml:space="preserve"> </w:t>
      </w:r>
      <w:r>
        <w:rPr>
          <w:sz w:val="28"/>
          <w:lang w:val="en-US"/>
        </w:rPr>
        <w:t>Indefinite</w:t>
      </w:r>
      <w:r>
        <w:rPr>
          <w:sz w:val="28"/>
          <w:lang w:val="uk-UA"/>
        </w:rPr>
        <w:t xml:space="preserve"> у текстах ЛЕП не лише реалізує свій композиційно-стилістичний потенціал, а й створює описову форму викладу (якісна характеристика суб`єкта і відтворення статичного часу), оповідну форму викладу (динаміка часового процесу) та подвійну часову перспективу. Функціонування </w:t>
      </w:r>
      <w:r>
        <w:rPr>
          <w:sz w:val="28"/>
          <w:lang w:val="en-US"/>
        </w:rPr>
        <w:t>Present</w:t>
      </w:r>
      <w:r>
        <w:rPr>
          <w:sz w:val="28"/>
          <w:lang w:val="uk-UA"/>
        </w:rPr>
        <w:t xml:space="preserve"> </w:t>
      </w:r>
      <w:r>
        <w:rPr>
          <w:sz w:val="28"/>
          <w:lang w:val="en-US"/>
        </w:rPr>
        <w:t>Indefinite</w:t>
      </w:r>
      <w:r>
        <w:rPr>
          <w:sz w:val="28"/>
          <w:lang w:val="uk-UA"/>
        </w:rPr>
        <w:t xml:space="preserve"> у текстах поем зазвичай не залежить від родової домінанти, хоч і має деякі відмінності реалізації у текстах з ліричною та епічною домінантами. </w:t>
      </w:r>
    </w:p>
    <w:p w:rsidR="00505468" w:rsidRDefault="00505468" w:rsidP="00505468">
      <w:pPr>
        <w:spacing w:line="360" w:lineRule="auto"/>
        <w:jc w:val="both"/>
        <w:rPr>
          <w:sz w:val="28"/>
          <w:lang w:val="uk-UA"/>
        </w:rPr>
      </w:pPr>
      <w:r>
        <w:rPr>
          <w:lang w:val="uk-UA"/>
        </w:rPr>
        <w:t xml:space="preserve">           </w:t>
      </w:r>
      <w:r>
        <w:rPr>
          <w:sz w:val="28"/>
          <w:lang w:val="uk-UA"/>
        </w:rPr>
        <w:t xml:space="preserve">Ознаки, властиві кільком, але не всім поемам, а саме ланцюгову алітерацію, семантичне маркування фонем, дзеркальну та половинну внутрішньорядкову риму, відсутність рими, нечіткі ритмічні моделі, розмовний характер лексики, продуктивні архаїчні  дієслова та дієслова  у формі </w:t>
      </w:r>
      <w:r>
        <w:rPr>
          <w:sz w:val="28"/>
          <w:lang w:val="en-US"/>
        </w:rPr>
        <w:t>Present</w:t>
      </w:r>
      <w:r>
        <w:rPr>
          <w:sz w:val="28"/>
          <w:lang w:val="uk-UA"/>
        </w:rPr>
        <w:t xml:space="preserve"> </w:t>
      </w:r>
      <w:r>
        <w:rPr>
          <w:sz w:val="28"/>
          <w:lang w:val="en-US"/>
        </w:rPr>
        <w:t>Indefinite</w:t>
      </w:r>
      <w:r>
        <w:rPr>
          <w:sz w:val="28"/>
          <w:lang w:val="uk-UA"/>
        </w:rPr>
        <w:t>, вживання алюзій та елізії, ми вважаємо факультативними структурними компонентами тексту ЛЕП.</w:t>
      </w:r>
    </w:p>
    <w:p w:rsidR="00505468" w:rsidRDefault="00505468" w:rsidP="00505468">
      <w:pPr>
        <w:spacing w:line="360" w:lineRule="auto"/>
        <w:ind w:firstLine="357"/>
        <w:jc w:val="both"/>
        <w:rPr>
          <w:sz w:val="28"/>
          <w:lang w:val="uk-UA"/>
        </w:rPr>
      </w:pPr>
      <w:r>
        <w:rPr>
          <w:sz w:val="28"/>
          <w:lang w:val="uk-UA"/>
        </w:rPr>
        <w:t xml:space="preserve">     Характеристики, притаманні одній або двом поемам, відносимо до особливостей індивідуального авторського стилю та “формально-поетичних” вимог часу: а) стиль Л.Макніса у поемі “Осінній щоденник” характеризується значною кількістю абревіатур, римуванням за допомогою алітерації, асонансу та дисонансу, різною довжиною строфи і рядка; б) текстам У.Уїтмена властиве вживання каталогів і синтаксична редуплікація; в) застосування продуктивних архаїзмів  (різних частин мови) має місце у поемі С.Колріджа "Пісня про старого мореплавця"; г) тексти Дж.Байрона “Гяур” та У.Уїтмена “Пісня про себе” відзначаються модальністю дієслова </w:t>
      </w:r>
      <w:r>
        <w:rPr>
          <w:sz w:val="28"/>
          <w:lang w:val="en-US"/>
        </w:rPr>
        <w:t>shall</w:t>
      </w:r>
      <w:r>
        <w:rPr>
          <w:sz w:val="28"/>
          <w:lang w:val="uk-UA"/>
        </w:rPr>
        <w:t xml:space="preserve"> д) поеми Дж.Байрона “Гяур” та Л.Макніса “Осінній щоденник” характеризуються продуктивними біноміалами та триноміалами інфінітивів.</w:t>
      </w:r>
    </w:p>
    <w:p w:rsidR="00505468" w:rsidRDefault="00505468" w:rsidP="00505468">
      <w:pPr>
        <w:spacing w:line="360" w:lineRule="auto"/>
        <w:ind w:firstLine="709"/>
        <w:jc w:val="both"/>
        <w:rPr>
          <w:sz w:val="28"/>
          <w:lang w:val="uk-UA"/>
        </w:rPr>
      </w:pPr>
      <w:r>
        <w:rPr>
          <w:sz w:val="28"/>
          <w:lang w:val="uk-UA"/>
        </w:rPr>
        <w:t xml:space="preserve"> Аналізом підтверджено приналежність поем Дж.Байрона “Гяур” та У.Уїтмена “З колиски... ” до текстів ЛЕП з ліричною домінантою, а поем С.Колріджа “Пісня про старого мореплавця”, Л.Макніса “Осінній щоденник”, Г.Крейна “Міст”, У.Уїтмена “Пісня про себе” – з епічною.</w:t>
      </w:r>
    </w:p>
    <w:p w:rsidR="00505468" w:rsidRDefault="00505468" w:rsidP="00505468">
      <w:pPr>
        <w:spacing w:line="360" w:lineRule="auto"/>
        <w:jc w:val="both"/>
      </w:pPr>
      <w:r>
        <w:rPr>
          <w:sz w:val="28"/>
          <w:lang w:val="uk-UA"/>
        </w:rPr>
        <w:lastRenderedPageBreak/>
        <w:t xml:space="preserve">        Отже, виявлено сюжетно-тематичні, фонетичні, лексичні, синтаксичні, лінгвостилістичні ознаки, які є типологічними стильовими ознаками тексту ЛЕП, тобто інваріантними для поем цього жанру, і які слід відрізняти від тих особливостей художньої форми, що визначаються художнім методом, нормами літературної мови епохи та індивідуальним стилем автора. </w:t>
      </w:r>
      <w:r>
        <w:rPr>
          <w:sz w:val="28"/>
        </w:rPr>
        <w:t xml:space="preserve">Таким чином, характеристика типу тексту не лише включає дані одержані в результаті аналізу поетичного тексту, а й враховує культурологічний чинник, запобігаючи аксіоматизації суб`єктивних висновків. </w:t>
      </w:r>
      <w:r>
        <w:rPr>
          <w:sz w:val="28"/>
          <w:lang w:val="uk-UA"/>
        </w:rPr>
        <w:t xml:space="preserve">Запропоновані </w:t>
      </w:r>
      <w:r>
        <w:rPr>
          <w:sz w:val="28"/>
        </w:rPr>
        <w:t xml:space="preserve">схема та модель слугують цьому </w:t>
      </w:r>
      <w:proofErr w:type="gramStart"/>
      <w:r>
        <w:rPr>
          <w:sz w:val="28"/>
        </w:rPr>
        <w:t>п</w:t>
      </w:r>
      <w:proofErr w:type="gramEnd"/>
      <w:r>
        <w:rPr>
          <w:sz w:val="28"/>
        </w:rPr>
        <w:t xml:space="preserve">ідтвердженням. </w:t>
      </w:r>
      <w:r>
        <w:rPr>
          <w:sz w:val="28"/>
          <w:lang w:val="uk-UA"/>
        </w:rPr>
        <w:t>В</w:t>
      </w:r>
      <w:r>
        <w:rPr>
          <w:sz w:val="28"/>
        </w:rPr>
        <w:t>ідмінні параметри, які характеризують індивідуальність стилю авторів, не свідчать про неможливість жанрово-текстової типологізації</w:t>
      </w:r>
      <w:r>
        <w:t xml:space="preserve"> </w:t>
      </w:r>
      <w:r>
        <w:rPr>
          <w:sz w:val="28"/>
        </w:rPr>
        <w:t>ЛЕП</w:t>
      </w:r>
      <w:r>
        <w:t xml:space="preserve"> </w:t>
      </w:r>
      <w:r>
        <w:rPr>
          <w:sz w:val="28"/>
        </w:rPr>
        <w:t>і не впливають на перспективи подальшої розробки проблеми</w:t>
      </w:r>
      <w:r>
        <w:t xml:space="preserve">, </w:t>
      </w:r>
      <w:r>
        <w:rPr>
          <w:sz w:val="28"/>
        </w:rPr>
        <w:t xml:space="preserve">а </w:t>
      </w:r>
      <w:r>
        <w:rPr>
          <w:sz w:val="28"/>
          <w:lang w:val="uk-UA"/>
        </w:rPr>
        <w:t>к</w:t>
      </w:r>
      <w:r>
        <w:rPr>
          <w:sz w:val="28"/>
        </w:rPr>
        <w:t xml:space="preserve">онститутивні параметри гіпотетичної моделі підтверджують </w:t>
      </w:r>
      <w:r>
        <w:rPr>
          <w:sz w:val="28"/>
          <w:lang w:val="uk-UA"/>
        </w:rPr>
        <w:t xml:space="preserve">твердження щодо </w:t>
      </w:r>
      <w:r>
        <w:rPr>
          <w:sz w:val="28"/>
        </w:rPr>
        <w:t>визначення даного типу тексту</w:t>
      </w:r>
      <w:r>
        <w:rPr>
          <w:sz w:val="28"/>
          <w:lang w:val="uk-UA"/>
        </w:rPr>
        <w:t>.</w:t>
      </w: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34"/>
        <w:spacing w:line="360" w:lineRule="auto"/>
        <w:ind w:firstLine="709"/>
        <w:jc w:val="both"/>
      </w:pPr>
    </w:p>
    <w:p w:rsidR="00505468" w:rsidRDefault="00505468" w:rsidP="00505468">
      <w:pPr>
        <w:pStyle w:val="afffffffe"/>
        <w:ind w:firstLine="709"/>
        <w:rPr>
          <w:b/>
        </w:rPr>
      </w:pPr>
      <w:r>
        <w:rPr>
          <w:b/>
        </w:rPr>
        <w:t>СПИСОК ВИКОРИСТАНИХ ДЖЕРЕЛ</w:t>
      </w:r>
    </w:p>
    <w:p w:rsidR="00505468" w:rsidRDefault="00505468" w:rsidP="00505468">
      <w:pPr>
        <w:spacing w:line="360" w:lineRule="auto"/>
        <w:ind w:firstLine="709"/>
        <w:jc w:val="center"/>
        <w:rPr>
          <w:b/>
          <w:sz w:val="28"/>
          <w:lang w:val="uk-UA"/>
        </w:rPr>
      </w:pPr>
    </w:p>
    <w:p w:rsidR="00505468" w:rsidRDefault="00505468" w:rsidP="001C11F3">
      <w:pPr>
        <w:numPr>
          <w:ilvl w:val="0"/>
          <w:numId w:val="64"/>
        </w:numPr>
        <w:suppressAutoHyphens w:val="0"/>
        <w:spacing w:line="360" w:lineRule="auto"/>
        <w:ind w:left="0"/>
        <w:jc w:val="both"/>
        <w:rPr>
          <w:sz w:val="28"/>
        </w:rPr>
      </w:pPr>
      <w:r>
        <w:rPr>
          <w:sz w:val="28"/>
          <w:lang w:val="uk-UA"/>
        </w:rPr>
        <w:lastRenderedPageBreak/>
        <w:t xml:space="preserve">   </w:t>
      </w:r>
      <w:r>
        <w:rPr>
          <w:sz w:val="28"/>
        </w:rPr>
        <w:t>Аверинцев С.С. Символ художественный</w:t>
      </w:r>
      <w:r>
        <w:rPr>
          <w:noProof/>
          <w:sz w:val="28"/>
        </w:rPr>
        <w:t xml:space="preserve"> //</w:t>
      </w:r>
      <w:r>
        <w:rPr>
          <w:sz w:val="28"/>
        </w:rPr>
        <w:t xml:space="preserve"> </w:t>
      </w:r>
      <w:proofErr w:type="gramStart"/>
      <w:r>
        <w:rPr>
          <w:sz w:val="28"/>
        </w:rPr>
        <w:t>Краткая</w:t>
      </w:r>
      <w:proofErr w:type="gramEnd"/>
      <w:r>
        <w:rPr>
          <w:sz w:val="28"/>
        </w:rPr>
        <w:t xml:space="preserve"> литературная</w:t>
      </w:r>
    </w:p>
    <w:p w:rsidR="00505468" w:rsidRDefault="00505468" w:rsidP="00505468">
      <w:pPr>
        <w:spacing w:line="360" w:lineRule="auto"/>
        <w:jc w:val="both"/>
        <w:rPr>
          <w:noProof/>
          <w:sz w:val="28"/>
        </w:rPr>
      </w:pPr>
      <w:r>
        <w:rPr>
          <w:sz w:val="28"/>
        </w:rPr>
        <w:t xml:space="preserve"> энциклопедия / Глав</w:t>
      </w:r>
      <w:proofErr w:type="gramStart"/>
      <w:r>
        <w:rPr>
          <w:sz w:val="28"/>
        </w:rPr>
        <w:t>.</w:t>
      </w:r>
      <w:proofErr w:type="gramEnd"/>
      <w:r>
        <w:rPr>
          <w:sz w:val="28"/>
        </w:rPr>
        <w:t xml:space="preserve"> </w:t>
      </w:r>
      <w:proofErr w:type="gramStart"/>
      <w:r>
        <w:rPr>
          <w:sz w:val="28"/>
        </w:rPr>
        <w:t>р</w:t>
      </w:r>
      <w:proofErr w:type="gramEnd"/>
      <w:r>
        <w:rPr>
          <w:sz w:val="28"/>
        </w:rPr>
        <w:t xml:space="preserve">ед. А.А. Сурков. </w:t>
      </w:r>
      <w:r>
        <w:rPr>
          <w:noProof/>
          <w:sz w:val="28"/>
        </w:rPr>
        <w:t xml:space="preserve">— </w:t>
      </w:r>
      <w:r>
        <w:rPr>
          <w:sz w:val="28"/>
        </w:rPr>
        <w:t>М.: Сов</w:t>
      </w:r>
      <w:proofErr w:type="gramStart"/>
      <w:r>
        <w:rPr>
          <w:sz w:val="28"/>
        </w:rPr>
        <w:t>.</w:t>
      </w:r>
      <w:proofErr w:type="gramEnd"/>
      <w:r>
        <w:rPr>
          <w:sz w:val="28"/>
        </w:rPr>
        <w:t xml:space="preserve"> </w:t>
      </w:r>
      <w:proofErr w:type="gramStart"/>
      <w:r>
        <w:rPr>
          <w:sz w:val="28"/>
        </w:rPr>
        <w:t>э</w:t>
      </w:r>
      <w:proofErr w:type="gramEnd"/>
      <w:r>
        <w:rPr>
          <w:sz w:val="28"/>
        </w:rPr>
        <w:t>нциклопедия,</w:t>
      </w:r>
      <w:r>
        <w:rPr>
          <w:noProof/>
          <w:sz w:val="28"/>
        </w:rPr>
        <w:t xml:space="preserve"> 1971.— </w:t>
      </w:r>
    </w:p>
    <w:p w:rsidR="00505468" w:rsidRDefault="00505468" w:rsidP="00505468">
      <w:pPr>
        <w:spacing w:line="360" w:lineRule="auto"/>
        <w:jc w:val="both"/>
        <w:rPr>
          <w:sz w:val="28"/>
        </w:rPr>
      </w:pPr>
      <w:r>
        <w:rPr>
          <w:sz w:val="28"/>
        </w:rPr>
        <w:t>Т.</w:t>
      </w:r>
      <w:r>
        <w:rPr>
          <w:noProof/>
          <w:sz w:val="28"/>
        </w:rPr>
        <w:t xml:space="preserve"> 6 —</w:t>
      </w:r>
      <w:r>
        <w:rPr>
          <w:sz w:val="28"/>
        </w:rPr>
        <w:t xml:space="preserve"> С. 826-231.</w:t>
      </w:r>
    </w:p>
    <w:p w:rsidR="00505468" w:rsidRDefault="00505468" w:rsidP="00505468">
      <w:pPr>
        <w:spacing w:line="360" w:lineRule="auto"/>
        <w:jc w:val="both"/>
        <w:rPr>
          <w:sz w:val="28"/>
        </w:rPr>
      </w:pPr>
      <w:r>
        <w:rPr>
          <w:sz w:val="28"/>
        </w:rPr>
        <w:t xml:space="preserve">          2.   Адмони В.Г. Синтагматическое напряжение в стихах и прозе </w:t>
      </w:r>
      <w:r>
        <w:rPr>
          <w:sz w:val="28"/>
          <w:lang w:val="uk-UA"/>
        </w:rPr>
        <w:t xml:space="preserve">// Инвариантные синтаксические значения и структура предложения. </w:t>
      </w:r>
      <w:r>
        <w:rPr>
          <w:noProof/>
          <w:sz w:val="28"/>
        </w:rPr>
        <w:t>—</w:t>
      </w:r>
      <w:r>
        <w:rPr>
          <w:sz w:val="28"/>
          <w:lang w:val="uk-UA"/>
        </w:rPr>
        <w:t xml:space="preserve"> М.: Наука, 1969. </w:t>
      </w:r>
      <w:r>
        <w:rPr>
          <w:noProof/>
          <w:sz w:val="28"/>
        </w:rPr>
        <w:t>—</w:t>
      </w:r>
      <w:r>
        <w:rPr>
          <w:sz w:val="28"/>
          <w:lang w:val="uk-UA"/>
        </w:rPr>
        <w:t xml:space="preserve"> С. 16 – 26.</w:t>
      </w:r>
    </w:p>
    <w:p w:rsidR="00505468" w:rsidRDefault="00505468" w:rsidP="001C11F3">
      <w:pPr>
        <w:numPr>
          <w:ilvl w:val="0"/>
          <w:numId w:val="65"/>
        </w:numPr>
        <w:suppressAutoHyphens w:val="0"/>
        <w:spacing w:line="360" w:lineRule="auto"/>
        <w:ind w:left="0"/>
        <w:jc w:val="both"/>
        <w:rPr>
          <w:sz w:val="28"/>
        </w:rPr>
      </w:pPr>
      <w:r>
        <w:rPr>
          <w:sz w:val="28"/>
        </w:rPr>
        <w:t xml:space="preserve">   </w:t>
      </w:r>
      <w:r>
        <w:rPr>
          <w:sz w:val="28"/>
          <w:lang w:val="uk-UA"/>
        </w:rPr>
        <w:t xml:space="preserve"> </w:t>
      </w:r>
      <w:r>
        <w:rPr>
          <w:sz w:val="28"/>
        </w:rPr>
        <w:t>Азнаурова Э.С. Очерки по стилистике слова.</w:t>
      </w:r>
      <w:r>
        <w:rPr>
          <w:noProof/>
          <w:sz w:val="28"/>
        </w:rPr>
        <w:t xml:space="preserve"> —</w:t>
      </w:r>
      <w:r>
        <w:rPr>
          <w:sz w:val="28"/>
        </w:rPr>
        <w:t xml:space="preserve"> Ташкент: ФАН,</w:t>
      </w:r>
    </w:p>
    <w:p w:rsidR="00505468" w:rsidRDefault="00505468" w:rsidP="00505468">
      <w:pPr>
        <w:spacing w:line="360" w:lineRule="auto"/>
        <w:jc w:val="both"/>
        <w:rPr>
          <w:sz w:val="28"/>
          <w:lang w:val="uk-UA"/>
        </w:rPr>
      </w:pPr>
      <w:r>
        <w:rPr>
          <w:noProof/>
          <w:sz w:val="28"/>
        </w:rPr>
        <w:t xml:space="preserve"> 1973. </w:t>
      </w:r>
      <w:r>
        <w:rPr>
          <w:sz w:val="28"/>
        </w:rPr>
        <w:t>— 405 с.</w:t>
      </w:r>
    </w:p>
    <w:p w:rsidR="00505468" w:rsidRDefault="00505468" w:rsidP="001C11F3">
      <w:pPr>
        <w:numPr>
          <w:ilvl w:val="0"/>
          <w:numId w:val="65"/>
        </w:numPr>
        <w:suppressAutoHyphens w:val="0"/>
        <w:spacing w:line="360" w:lineRule="auto"/>
        <w:ind w:left="0"/>
        <w:jc w:val="both"/>
        <w:rPr>
          <w:sz w:val="28"/>
        </w:rPr>
      </w:pPr>
      <w:r>
        <w:rPr>
          <w:sz w:val="28"/>
          <w:lang w:val="uk-UA"/>
        </w:rPr>
        <w:t xml:space="preserve">    Алексеев П.М. О системном характере лингвостатистики</w:t>
      </w:r>
      <w:r>
        <w:rPr>
          <w:sz w:val="28"/>
        </w:rPr>
        <w:t xml:space="preserve"> </w:t>
      </w:r>
      <w:r>
        <w:rPr>
          <w:sz w:val="28"/>
          <w:lang w:val="uk-UA"/>
        </w:rPr>
        <w:t xml:space="preserve">// </w:t>
      </w:r>
    </w:p>
    <w:p w:rsidR="00505468" w:rsidRDefault="00505468" w:rsidP="00505468">
      <w:pPr>
        <w:spacing w:line="360" w:lineRule="auto"/>
        <w:jc w:val="both"/>
        <w:rPr>
          <w:sz w:val="28"/>
        </w:rPr>
      </w:pPr>
      <w:r>
        <w:rPr>
          <w:sz w:val="28"/>
          <w:lang w:val="uk-UA"/>
        </w:rPr>
        <w:t>Теория языка и инженерная лингвистика. —</w:t>
      </w:r>
      <w:r>
        <w:rPr>
          <w:sz w:val="28"/>
        </w:rPr>
        <w:t xml:space="preserve"> </w:t>
      </w:r>
      <w:r>
        <w:rPr>
          <w:sz w:val="28"/>
          <w:lang w:val="uk-UA"/>
        </w:rPr>
        <w:t>Л.</w:t>
      </w:r>
      <w:r>
        <w:rPr>
          <w:sz w:val="28"/>
        </w:rPr>
        <w:t>:ЛГПИ</w:t>
      </w:r>
      <w:r>
        <w:rPr>
          <w:sz w:val="28"/>
          <w:lang w:val="uk-UA"/>
        </w:rPr>
        <w:t xml:space="preserve">, 1973. </w:t>
      </w:r>
      <w:r>
        <w:rPr>
          <w:noProof/>
          <w:sz w:val="28"/>
        </w:rPr>
        <w:t>— С. 44-49.</w:t>
      </w:r>
    </w:p>
    <w:p w:rsidR="00505468" w:rsidRDefault="00505468" w:rsidP="001C11F3">
      <w:pPr>
        <w:numPr>
          <w:ilvl w:val="0"/>
          <w:numId w:val="65"/>
        </w:numPr>
        <w:suppressAutoHyphens w:val="0"/>
        <w:spacing w:line="360" w:lineRule="auto"/>
        <w:ind w:left="0"/>
        <w:jc w:val="both"/>
        <w:rPr>
          <w:sz w:val="28"/>
        </w:rPr>
      </w:pPr>
      <w:r>
        <w:rPr>
          <w:sz w:val="28"/>
          <w:lang w:val="uk-UA"/>
        </w:rPr>
        <w:t xml:space="preserve">    </w:t>
      </w:r>
      <w:r>
        <w:rPr>
          <w:sz w:val="28"/>
        </w:rPr>
        <w:t>Аникин Г.В., Михальская Н.П. История английской литературы.</w:t>
      </w:r>
    </w:p>
    <w:p w:rsidR="00505468" w:rsidRDefault="00505468" w:rsidP="00505468">
      <w:pPr>
        <w:spacing w:line="360" w:lineRule="auto"/>
        <w:jc w:val="both"/>
        <w:rPr>
          <w:sz w:val="28"/>
        </w:rPr>
      </w:pPr>
      <w:r>
        <w:rPr>
          <w:sz w:val="28"/>
        </w:rPr>
        <w:t xml:space="preserve"> —2-е изд. перераб. и исправ.</w:t>
      </w:r>
      <w:r>
        <w:rPr>
          <w:noProof/>
          <w:sz w:val="28"/>
        </w:rPr>
        <w:t xml:space="preserve"> — </w:t>
      </w:r>
      <w:r>
        <w:rPr>
          <w:sz w:val="28"/>
        </w:rPr>
        <w:t>М.: Высш. школа,</w:t>
      </w:r>
      <w:r>
        <w:rPr>
          <w:noProof/>
          <w:sz w:val="28"/>
        </w:rPr>
        <w:t xml:space="preserve"> 1985. — </w:t>
      </w:r>
      <w:r>
        <w:rPr>
          <w:sz w:val="28"/>
        </w:rPr>
        <w:t>431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Антична література</w:t>
      </w:r>
      <w:r>
        <w:rPr>
          <w:sz w:val="28"/>
          <w:lang w:val="uk-UA"/>
        </w:rPr>
        <w:t>: Підруч. для пед. ін-тів</w:t>
      </w:r>
      <w:r>
        <w:rPr>
          <w:sz w:val="28"/>
        </w:rPr>
        <w:t xml:space="preserve"> / Ред. А.А. Тахо-Годі. — К.: Вищ. школа, 1976. — 439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Антоло</w:t>
      </w:r>
      <w:r>
        <w:rPr>
          <w:sz w:val="28"/>
          <w:lang w:val="uk-UA"/>
        </w:rPr>
        <w:t>гія</w:t>
      </w:r>
      <w:r>
        <w:rPr>
          <w:sz w:val="28"/>
        </w:rPr>
        <w:t xml:space="preserve"> </w:t>
      </w:r>
      <w:proofErr w:type="gramStart"/>
      <w:r>
        <w:rPr>
          <w:sz w:val="28"/>
        </w:rPr>
        <w:t>св</w:t>
      </w:r>
      <w:proofErr w:type="gramEnd"/>
      <w:r>
        <w:rPr>
          <w:sz w:val="28"/>
          <w:lang w:val="uk-UA"/>
        </w:rPr>
        <w:t>і</w:t>
      </w:r>
      <w:r>
        <w:rPr>
          <w:sz w:val="28"/>
        </w:rPr>
        <w:t>тово</w:t>
      </w:r>
      <w:r>
        <w:rPr>
          <w:sz w:val="28"/>
          <w:lang w:val="uk-UA"/>
        </w:rPr>
        <w:t>ї</w:t>
      </w:r>
      <w:r>
        <w:rPr>
          <w:sz w:val="28"/>
        </w:rPr>
        <w:t xml:space="preserve"> л</w:t>
      </w:r>
      <w:r>
        <w:rPr>
          <w:sz w:val="28"/>
          <w:lang w:val="uk-UA"/>
        </w:rPr>
        <w:t>і</w:t>
      </w:r>
      <w:r>
        <w:rPr>
          <w:sz w:val="28"/>
        </w:rPr>
        <w:t>гературно-критично</w:t>
      </w:r>
      <w:r>
        <w:rPr>
          <w:sz w:val="28"/>
          <w:lang w:val="uk-UA"/>
        </w:rPr>
        <w:t>ї</w:t>
      </w:r>
      <w:r>
        <w:rPr>
          <w:sz w:val="28"/>
        </w:rPr>
        <w:t xml:space="preserve"> думки</w:t>
      </w:r>
      <w:r>
        <w:rPr>
          <w:noProof/>
          <w:sz w:val="28"/>
        </w:rPr>
        <w:t xml:space="preserve"> XX</w:t>
      </w:r>
      <w:r>
        <w:rPr>
          <w:sz w:val="28"/>
        </w:rPr>
        <w:t xml:space="preserve"> ст.</w:t>
      </w:r>
      <w:r>
        <w:rPr>
          <w:noProof/>
          <w:sz w:val="28"/>
        </w:rPr>
        <w:t xml:space="preserve"> /</w:t>
      </w:r>
      <w:r>
        <w:rPr>
          <w:sz w:val="28"/>
        </w:rPr>
        <w:t xml:space="preserve"> Ред. М. Зубрицька.</w:t>
      </w:r>
      <w:r>
        <w:rPr>
          <w:noProof/>
          <w:sz w:val="28"/>
        </w:rPr>
        <w:t xml:space="preserve"> —</w:t>
      </w:r>
      <w:r>
        <w:rPr>
          <w:sz w:val="28"/>
        </w:rPr>
        <w:t>Льв</w:t>
      </w:r>
      <w:r>
        <w:rPr>
          <w:sz w:val="28"/>
          <w:lang w:val="uk-UA"/>
        </w:rPr>
        <w:t>і</w:t>
      </w:r>
      <w:r>
        <w:rPr>
          <w:sz w:val="28"/>
        </w:rPr>
        <w:t>в: Літопис,</w:t>
      </w:r>
      <w:r>
        <w:rPr>
          <w:noProof/>
          <w:sz w:val="28"/>
        </w:rPr>
        <w:t xml:space="preserve"> 1996. —</w:t>
      </w:r>
      <w:r>
        <w:rPr>
          <w:sz w:val="28"/>
        </w:rPr>
        <w:t xml:space="preserve"> 636 с.</w:t>
      </w:r>
    </w:p>
    <w:p w:rsidR="00505468" w:rsidRDefault="00505468" w:rsidP="001C11F3">
      <w:pPr>
        <w:numPr>
          <w:ilvl w:val="0"/>
          <w:numId w:val="65"/>
        </w:numPr>
        <w:suppressAutoHyphens w:val="0"/>
        <w:autoSpaceDE w:val="0"/>
        <w:autoSpaceDN w:val="0"/>
        <w:adjustRightInd w:val="0"/>
        <w:spacing w:line="360" w:lineRule="auto"/>
        <w:ind w:left="0"/>
        <w:jc w:val="both"/>
        <w:rPr>
          <w:sz w:val="28"/>
        </w:rPr>
      </w:pPr>
      <w:r>
        <w:rPr>
          <w:sz w:val="28"/>
          <w:lang w:val="uk-UA"/>
        </w:rPr>
        <w:t xml:space="preserve">    </w:t>
      </w:r>
      <w:r>
        <w:rPr>
          <w:sz w:val="28"/>
        </w:rPr>
        <w:t>Апресян Ю.Д. Лексическая семантика. Синонимические средства</w:t>
      </w:r>
    </w:p>
    <w:p w:rsidR="00505468" w:rsidRDefault="00505468" w:rsidP="00505468">
      <w:pPr>
        <w:autoSpaceDE w:val="0"/>
        <w:autoSpaceDN w:val="0"/>
        <w:adjustRightInd w:val="0"/>
        <w:spacing w:line="360" w:lineRule="auto"/>
        <w:jc w:val="both"/>
        <w:rPr>
          <w:sz w:val="28"/>
        </w:rPr>
      </w:pPr>
      <w:r>
        <w:rPr>
          <w:sz w:val="28"/>
        </w:rPr>
        <w:t xml:space="preserve"> языка.</w:t>
      </w:r>
      <w:r>
        <w:rPr>
          <w:noProof/>
          <w:sz w:val="28"/>
        </w:rPr>
        <w:t xml:space="preserve"> — </w:t>
      </w:r>
      <w:r>
        <w:rPr>
          <w:sz w:val="28"/>
        </w:rPr>
        <w:t>М.: Наука,</w:t>
      </w:r>
      <w:r>
        <w:rPr>
          <w:noProof/>
          <w:sz w:val="28"/>
        </w:rPr>
        <w:t xml:space="preserve"> 1974. — </w:t>
      </w:r>
      <w:r>
        <w:rPr>
          <w:sz w:val="28"/>
        </w:rPr>
        <w:t>367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Апресян Ю.А., Апресян Ю.Д. Метафора в семантическом представлении эмоций</w:t>
      </w:r>
      <w:r>
        <w:rPr>
          <w:noProof/>
          <w:sz w:val="28"/>
        </w:rPr>
        <w:t xml:space="preserve"> //</w:t>
      </w:r>
      <w:r>
        <w:rPr>
          <w:sz w:val="28"/>
        </w:rPr>
        <w:t xml:space="preserve"> Вопросы языкознания.</w:t>
      </w:r>
      <w:r>
        <w:rPr>
          <w:noProof/>
          <w:sz w:val="28"/>
        </w:rPr>
        <w:t xml:space="preserve"> — 1993. — № 3. — </w:t>
      </w:r>
      <w:r>
        <w:rPr>
          <w:sz w:val="28"/>
        </w:rPr>
        <w:t>С.</w:t>
      </w:r>
      <w:r>
        <w:rPr>
          <w:noProof/>
          <w:sz w:val="28"/>
        </w:rPr>
        <w:t xml:space="preserve"> 27-35.</w:t>
      </w:r>
    </w:p>
    <w:p w:rsidR="00505468" w:rsidRDefault="00505468" w:rsidP="001C11F3">
      <w:pPr>
        <w:pStyle w:val="afffffffa"/>
        <w:numPr>
          <w:ilvl w:val="0"/>
          <w:numId w:val="65"/>
        </w:numPr>
        <w:suppressAutoHyphens w:val="0"/>
        <w:spacing w:after="0" w:line="360" w:lineRule="auto"/>
        <w:ind w:left="0"/>
        <w:jc w:val="both"/>
      </w:pPr>
      <w:r>
        <w:t xml:space="preserve">    Аристотель. Поетика / </w:t>
      </w:r>
      <w:proofErr w:type="gramStart"/>
      <w:r>
        <w:t>З</w:t>
      </w:r>
      <w:proofErr w:type="gramEnd"/>
      <w:r>
        <w:t xml:space="preserve"> старогрец. Пер. Б. Тен; Комент.</w:t>
      </w:r>
    </w:p>
    <w:p w:rsidR="00505468" w:rsidRDefault="00505468" w:rsidP="00505468">
      <w:pPr>
        <w:pStyle w:val="afffffffa"/>
        <w:spacing w:line="360" w:lineRule="auto"/>
        <w:jc w:val="both"/>
      </w:pPr>
      <w:r>
        <w:t xml:space="preserve"> Й.У. Кобова. — К.: Мистецтво, 1967. — 84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Арнольд И.В., Банникова И.А. Лингвистический и стилистический</w:t>
      </w:r>
      <w:r>
        <w:rPr>
          <w:sz w:val="28"/>
          <w:lang w:val="uk-UA"/>
        </w:rPr>
        <w:t xml:space="preserve"> </w:t>
      </w:r>
      <w:r>
        <w:rPr>
          <w:sz w:val="28"/>
        </w:rPr>
        <w:t>конте</w:t>
      </w:r>
      <w:proofErr w:type="gramStart"/>
      <w:r>
        <w:rPr>
          <w:sz w:val="28"/>
        </w:rPr>
        <w:t>кст</w:t>
      </w:r>
      <w:r>
        <w:rPr>
          <w:noProof/>
          <w:sz w:val="28"/>
        </w:rPr>
        <w:t xml:space="preserve"> //</w:t>
      </w:r>
      <w:r>
        <w:rPr>
          <w:sz w:val="28"/>
        </w:rPr>
        <w:t xml:space="preserve"> Ст</w:t>
      </w:r>
      <w:proofErr w:type="gramEnd"/>
      <w:r>
        <w:rPr>
          <w:sz w:val="28"/>
        </w:rPr>
        <w:t>иль и контекст: Сб. науч. тр.</w:t>
      </w:r>
      <w:r>
        <w:rPr>
          <w:noProof/>
          <w:sz w:val="28"/>
        </w:rPr>
        <w:t xml:space="preserve"> —</w:t>
      </w:r>
      <w:r>
        <w:rPr>
          <w:sz w:val="28"/>
        </w:rPr>
        <w:t xml:space="preserve"> Л.: Изд-во Ленингр.</w:t>
      </w:r>
      <w:r>
        <w:rPr>
          <w:sz w:val="28"/>
          <w:lang w:val="uk-UA"/>
        </w:rPr>
        <w:t xml:space="preserve"> </w:t>
      </w:r>
      <w:r>
        <w:rPr>
          <w:sz w:val="28"/>
        </w:rPr>
        <w:t>пед. ин-та,</w:t>
      </w:r>
      <w:r>
        <w:rPr>
          <w:noProof/>
          <w:sz w:val="28"/>
        </w:rPr>
        <w:t xml:space="preserve"> 1972. — </w:t>
      </w:r>
      <w:r>
        <w:rPr>
          <w:sz w:val="28"/>
        </w:rPr>
        <w:t>С.</w:t>
      </w:r>
      <w:r>
        <w:rPr>
          <w:noProof/>
          <w:sz w:val="28"/>
        </w:rPr>
        <w:t xml:space="preserve"> 1-13.</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Арнольд</w:t>
      </w:r>
      <w:r>
        <w:rPr>
          <w:b/>
          <w:sz w:val="28"/>
        </w:rPr>
        <w:t xml:space="preserve"> </w:t>
      </w:r>
      <w:r>
        <w:rPr>
          <w:sz w:val="28"/>
        </w:rPr>
        <w:t>И.В. Стилистика декодирования: Курс лекций.</w:t>
      </w:r>
      <w:r>
        <w:rPr>
          <w:noProof/>
          <w:sz w:val="28"/>
        </w:rPr>
        <w:t xml:space="preserve"> —</w:t>
      </w:r>
      <w:r>
        <w:rPr>
          <w:sz w:val="28"/>
        </w:rPr>
        <w:t xml:space="preserve"> Л.: Изд-во Ленингр. пед.</w:t>
      </w:r>
      <w:r>
        <w:rPr>
          <w:sz w:val="28"/>
          <w:lang w:val="uk-UA"/>
        </w:rPr>
        <w:t xml:space="preserve"> </w:t>
      </w:r>
      <w:r>
        <w:rPr>
          <w:sz w:val="28"/>
        </w:rPr>
        <w:t>ин-та,</w:t>
      </w:r>
      <w:r>
        <w:rPr>
          <w:noProof/>
          <w:sz w:val="28"/>
        </w:rPr>
        <w:t xml:space="preserve"> 1974. — </w:t>
      </w:r>
      <w:r>
        <w:rPr>
          <w:sz w:val="28"/>
        </w:rPr>
        <w:t>76 с.</w:t>
      </w:r>
    </w:p>
    <w:p w:rsidR="00505468" w:rsidRDefault="00505468" w:rsidP="001C11F3">
      <w:pPr>
        <w:pStyle w:val="afffffffa"/>
        <w:numPr>
          <w:ilvl w:val="0"/>
          <w:numId w:val="65"/>
        </w:numPr>
        <w:suppressAutoHyphens w:val="0"/>
        <w:spacing w:after="0" w:line="360" w:lineRule="auto"/>
        <w:ind w:left="0" w:firstLine="709"/>
        <w:jc w:val="both"/>
      </w:pPr>
      <w:r>
        <w:t xml:space="preserve">    Арнольд И.В. Стилистика современного английского языка. — </w:t>
      </w:r>
      <w:r>
        <w:rPr>
          <w:lang w:val="en-US"/>
        </w:rPr>
        <w:t>M</w:t>
      </w:r>
      <w:r>
        <w:t>.: Наука, 2002. — 384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lastRenderedPageBreak/>
        <w:t xml:space="preserve">    </w:t>
      </w:r>
      <w:r>
        <w:rPr>
          <w:sz w:val="28"/>
        </w:rPr>
        <w:t>Арнольд И.В. Лексико-семантическое поле в языке и тематическая</w:t>
      </w:r>
      <w:r>
        <w:rPr>
          <w:sz w:val="28"/>
          <w:lang w:val="uk-UA"/>
        </w:rPr>
        <w:t xml:space="preserve"> </w:t>
      </w:r>
      <w:r>
        <w:rPr>
          <w:sz w:val="28"/>
        </w:rPr>
        <w:t>сетка текста</w:t>
      </w:r>
      <w:r>
        <w:rPr>
          <w:noProof/>
          <w:sz w:val="28"/>
        </w:rPr>
        <w:t xml:space="preserve"> //</w:t>
      </w:r>
      <w:r>
        <w:rPr>
          <w:sz w:val="28"/>
        </w:rPr>
        <w:t xml:space="preserve"> Текст как объект комплексного анализа в вузе: Сб. </w:t>
      </w:r>
      <w:proofErr w:type="gramStart"/>
      <w:r>
        <w:rPr>
          <w:sz w:val="28"/>
        </w:rPr>
        <w:t>ст</w:t>
      </w:r>
      <w:proofErr w:type="gramEnd"/>
      <w:r>
        <w:rPr>
          <w:sz w:val="28"/>
        </w:rPr>
        <w:t xml:space="preserve"> / Ред.кол. И.В. Арнольд, В.К. Тарасова.</w:t>
      </w:r>
      <w:r>
        <w:rPr>
          <w:b/>
          <w:noProof/>
          <w:sz w:val="28"/>
        </w:rPr>
        <w:t xml:space="preserve"> —</w:t>
      </w:r>
      <w:r>
        <w:rPr>
          <w:b/>
          <w:sz w:val="28"/>
        </w:rPr>
        <w:t xml:space="preserve"> </w:t>
      </w:r>
      <w:r>
        <w:rPr>
          <w:sz w:val="28"/>
        </w:rPr>
        <w:t>Л.:</w:t>
      </w:r>
      <w:r>
        <w:rPr>
          <w:b/>
          <w:sz w:val="28"/>
          <w:lang w:val="uk-UA"/>
        </w:rPr>
        <w:t xml:space="preserve"> </w:t>
      </w:r>
      <w:r>
        <w:rPr>
          <w:smallCaps/>
          <w:sz w:val="28"/>
          <w:lang w:val="uk-UA"/>
        </w:rPr>
        <w:t>ЛГПИ</w:t>
      </w:r>
      <w:r>
        <w:rPr>
          <w:sz w:val="28"/>
        </w:rPr>
        <w:t>,</w:t>
      </w:r>
      <w:r>
        <w:rPr>
          <w:noProof/>
          <w:sz w:val="28"/>
        </w:rPr>
        <w:t xml:space="preserve"> 1984. —</w:t>
      </w:r>
      <w:r>
        <w:rPr>
          <w:sz w:val="28"/>
        </w:rPr>
        <w:t xml:space="preserve"> С.</w:t>
      </w:r>
      <w:r>
        <w:rPr>
          <w:noProof/>
          <w:sz w:val="28"/>
        </w:rPr>
        <w:t xml:space="preserve"> 3-11.</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Арнольд И.В. Основы научных исследований в лингвистике: Для ин-тов и фак. иностр. яз.</w:t>
      </w:r>
      <w:r>
        <w:rPr>
          <w:noProof/>
          <w:sz w:val="28"/>
        </w:rPr>
        <w:t xml:space="preserve"> —</w:t>
      </w:r>
      <w:r>
        <w:rPr>
          <w:b/>
          <w:sz w:val="28"/>
        </w:rPr>
        <w:t xml:space="preserve"> </w:t>
      </w:r>
      <w:r>
        <w:rPr>
          <w:sz w:val="28"/>
        </w:rPr>
        <w:t>М.:</w:t>
      </w:r>
      <w:r>
        <w:rPr>
          <w:b/>
          <w:sz w:val="28"/>
          <w:lang w:val="uk-UA"/>
        </w:rPr>
        <w:t xml:space="preserve"> </w:t>
      </w:r>
      <w:r>
        <w:rPr>
          <w:sz w:val="28"/>
        </w:rPr>
        <w:t>Высш. школа,</w:t>
      </w:r>
      <w:r>
        <w:rPr>
          <w:noProof/>
          <w:sz w:val="28"/>
        </w:rPr>
        <w:t xml:space="preserve"> 1991. — </w:t>
      </w:r>
      <w:r>
        <w:rPr>
          <w:sz w:val="28"/>
        </w:rPr>
        <w:t>139 с.</w:t>
      </w:r>
    </w:p>
    <w:p w:rsidR="00505468" w:rsidRDefault="00505468" w:rsidP="001C11F3">
      <w:pPr>
        <w:pStyle w:val="afffffffa"/>
        <w:numPr>
          <w:ilvl w:val="0"/>
          <w:numId w:val="65"/>
        </w:numPr>
        <w:suppressAutoHyphens w:val="0"/>
        <w:spacing w:after="0" w:line="360" w:lineRule="auto"/>
        <w:ind w:left="0" w:firstLine="709"/>
        <w:jc w:val="both"/>
      </w:pPr>
      <w:r>
        <w:t xml:space="preserve">    Арутюнова Н.Д. Метафора и дискурс // Теория метафоры: Сборник</w:t>
      </w:r>
      <w:proofErr w:type="gramStart"/>
      <w:r>
        <w:t xml:space="preserve"> / П</w:t>
      </w:r>
      <w:proofErr w:type="gramEnd"/>
      <w:r>
        <w:t>ер. под ред. Н.Д. Арутюновой, М.А. Журинской. — М., 1990. — С. 5-33.</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 xml:space="preserve">Арутюнова Н.Д. Язык и мир человека. </w:t>
      </w:r>
      <w:r>
        <w:rPr>
          <w:noProof/>
          <w:sz w:val="28"/>
        </w:rPr>
        <w:t>— М., 1998. — 207</w:t>
      </w:r>
      <w:r>
        <w:rPr>
          <w:sz w:val="28"/>
        </w:rPr>
        <w:t xml:space="preserve">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Ахманова О.С. и др. О принципах и методах лингвостилистического исследования.</w:t>
      </w:r>
      <w:r>
        <w:rPr>
          <w:noProof/>
          <w:sz w:val="28"/>
        </w:rPr>
        <w:t xml:space="preserve"> —</w:t>
      </w:r>
      <w:r>
        <w:rPr>
          <w:sz w:val="28"/>
        </w:rPr>
        <w:t xml:space="preserve"> М.: МГУ,</w:t>
      </w:r>
      <w:r>
        <w:rPr>
          <w:noProof/>
          <w:sz w:val="28"/>
        </w:rPr>
        <w:t xml:space="preserve"> 1966. —</w:t>
      </w:r>
      <w:r>
        <w:rPr>
          <w:sz w:val="28"/>
        </w:rPr>
        <w:t xml:space="preserve"> 183 с. </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Бабенко Л., Казарин Ю. Лингвистический анализ художествен</w:t>
      </w:r>
      <w:r>
        <w:rPr>
          <w:sz w:val="28"/>
          <w:lang w:val="uk-UA"/>
        </w:rPr>
        <w:softHyphen/>
        <w:t xml:space="preserve">ного текста. М.: Флинта-Наука, 2003. </w:t>
      </w:r>
      <w:r>
        <w:rPr>
          <w:noProof/>
          <w:sz w:val="28"/>
        </w:rPr>
        <w:t>— 496 с.</w:t>
      </w:r>
    </w:p>
    <w:p w:rsidR="00505468" w:rsidRDefault="00505468" w:rsidP="001C11F3">
      <w:pPr>
        <w:pStyle w:val="afffffffa"/>
        <w:numPr>
          <w:ilvl w:val="0"/>
          <w:numId w:val="65"/>
        </w:numPr>
        <w:suppressAutoHyphens w:val="0"/>
        <w:spacing w:after="0" w:line="360" w:lineRule="auto"/>
        <w:ind w:left="0" w:firstLine="709"/>
        <w:jc w:val="both"/>
      </w:pPr>
      <w:r>
        <w:t xml:space="preserve">    Балли Ш. Французская стилистика / Пер. с франц. К.А. Долинина; Под ред. Е.Г. Эткинда. </w:t>
      </w:r>
      <w:r>
        <w:rPr>
          <w:noProof/>
        </w:rPr>
        <w:t>—</w:t>
      </w:r>
      <w:r>
        <w:t xml:space="preserve"> М.: Изд-во иностр. л-ры,</w:t>
      </w:r>
      <w:r>
        <w:rPr>
          <w:noProof/>
        </w:rPr>
        <w:t xml:space="preserve"> 1961. </w:t>
      </w:r>
      <w:r>
        <w:t>— 394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Банкевич В.В. К вопросу о соотношении лексико-семантических и тематических групп</w:t>
      </w:r>
      <w:r>
        <w:rPr>
          <w:noProof/>
          <w:sz w:val="28"/>
        </w:rPr>
        <w:t xml:space="preserve"> //</w:t>
      </w:r>
      <w:r>
        <w:rPr>
          <w:sz w:val="28"/>
        </w:rPr>
        <w:t xml:space="preserve"> Семантика слова и предложения: Межвуз. сб. науч. тр. / Отв. ред. В.М. Аринштейн.</w:t>
      </w:r>
      <w:r>
        <w:rPr>
          <w:noProof/>
          <w:sz w:val="28"/>
        </w:rPr>
        <w:t xml:space="preserve"> —</w:t>
      </w:r>
      <w:r>
        <w:rPr>
          <w:sz w:val="28"/>
        </w:rPr>
        <w:t xml:space="preserve"> Л.: ЛГПИ,</w:t>
      </w:r>
      <w:r>
        <w:rPr>
          <w:noProof/>
          <w:sz w:val="28"/>
        </w:rPr>
        <w:t xml:space="preserve"> 1985. —</w:t>
      </w:r>
      <w:r>
        <w:rPr>
          <w:sz w:val="28"/>
        </w:rPr>
        <w:t xml:space="preserve"> С.</w:t>
      </w:r>
      <w:r>
        <w:rPr>
          <w:noProof/>
          <w:sz w:val="28"/>
        </w:rPr>
        <w:t xml:space="preserve"> 30-35.</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Банникова И.А. Об измерении смыслового объема поэтического слова и роли стилистического контекста</w:t>
      </w:r>
      <w:r>
        <w:rPr>
          <w:noProof/>
          <w:sz w:val="28"/>
        </w:rPr>
        <w:t xml:space="preserve"> //</w:t>
      </w:r>
      <w:r>
        <w:rPr>
          <w:sz w:val="28"/>
        </w:rPr>
        <w:t xml:space="preserve"> Лексикологические основы стилистики: Сб. науч. работ</w:t>
      </w:r>
      <w:proofErr w:type="gramStart"/>
      <w:r>
        <w:rPr>
          <w:sz w:val="28"/>
        </w:rPr>
        <w:t xml:space="preserve"> / Р</w:t>
      </w:r>
      <w:proofErr w:type="gramEnd"/>
      <w:r>
        <w:rPr>
          <w:sz w:val="28"/>
        </w:rPr>
        <w:t>ед. И.В. Арнольд.</w:t>
      </w:r>
      <w:r>
        <w:rPr>
          <w:noProof/>
          <w:sz w:val="28"/>
        </w:rPr>
        <w:t xml:space="preserve"> —</w:t>
      </w:r>
      <w:r>
        <w:rPr>
          <w:sz w:val="28"/>
        </w:rPr>
        <w:t xml:space="preserve"> Л.: ЛГПИ,</w:t>
      </w:r>
      <w:r>
        <w:rPr>
          <w:noProof/>
          <w:sz w:val="28"/>
        </w:rPr>
        <w:t xml:space="preserve"> 1973. —</w:t>
      </w:r>
      <w:r>
        <w:rPr>
          <w:sz w:val="28"/>
        </w:rPr>
        <w:t xml:space="preserve"> </w:t>
      </w:r>
      <w:r>
        <w:rPr>
          <w:sz w:val="28"/>
        </w:rPr>
        <w:br/>
        <w:t>С.</w:t>
      </w:r>
      <w:r>
        <w:rPr>
          <w:noProof/>
          <w:sz w:val="28"/>
        </w:rPr>
        <w:t xml:space="preserve"> 23-31.</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Бацевич</w:t>
      </w:r>
      <w:r>
        <w:rPr>
          <w:b/>
          <w:sz w:val="28"/>
        </w:rPr>
        <w:t xml:space="preserve"> </w:t>
      </w:r>
      <w:r>
        <w:rPr>
          <w:sz w:val="28"/>
        </w:rPr>
        <w:t>Ф.С.</w:t>
      </w:r>
      <w:r>
        <w:rPr>
          <w:b/>
          <w:sz w:val="28"/>
        </w:rPr>
        <w:t>,</w:t>
      </w:r>
      <w:r>
        <w:rPr>
          <w:sz w:val="28"/>
        </w:rPr>
        <w:t xml:space="preserve"> Космеда Т.А. Очерки по функциональной лексикологии.</w:t>
      </w:r>
      <w:r>
        <w:rPr>
          <w:noProof/>
          <w:sz w:val="28"/>
        </w:rPr>
        <w:t xml:space="preserve"> —</w:t>
      </w:r>
      <w:r>
        <w:rPr>
          <w:sz w:val="28"/>
        </w:rPr>
        <w:t xml:space="preserve"> Львів: </w:t>
      </w:r>
      <w:proofErr w:type="gramStart"/>
      <w:r>
        <w:rPr>
          <w:sz w:val="28"/>
        </w:rPr>
        <w:t>Св</w:t>
      </w:r>
      <w:proofErr w:type="gramEnd"/>
      <w:r>
        <w:rPr>
          <w:sz w:val="28"/>
          <w:lang w:val="uk-UA"/>
        </w:rPr>
        <w:t>і</w:t>
      </w:r>
      <w:r>
        <w:rPr>
          <w:sz w:val="28"/>
        </w:rPr>
        <w:t>т,</w:t>
      </w:r>
      <w:r>
        <w:rPr>
          <w:noProof/>
          <w:sz w:val="28"/>
        </w:rPr>
        <w:t xml:space="preserve"> 1997. — 392</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Ба</w:t>
      </w:r>
      <w:r>
        <w:rPr>
          <w:sz w:val="28"/>
          <w:lang w:val="uk-UA"/>
        </w:rPr>
        <w:t>ці</w:t>
      </w:r>
      <w:r>
        <w:rPr>
          <w:sz w:val="28"/>
        </w:rPr>
        <w:t>й</w:t>
      </w:r>
      <w:proofErr w:type="gramStart"/>
      <w:r>
        <w:rPr>
          <w:sz w:val="28"/>
        </w:rPr>
        <w:t xml:space="preserve"> </w:t>
      </w:r>
      <w:r>
        <w:rPr>
          <w:sz w:val="28"/>
          <w:lang w:val="uk-UA"/>
        </w:rPr>
        <w:t>І</w:t>
      </w:r>
      <w:r>
        <w:rPr>
          <w:sz w:val="28"/>
        </w:rPr>
        <w:t>.</w:t>
      </w:r>
      <w:proofErr w:type="gramEnd"/>
      <w:r>
        <w:rPr>
          <w:sz w:val="28"/>
        </w:rPr>
        <w:t>С. Краса</w:t>
      </w:r>
      <w:r>
        <w:rPr>
          <w:noProof/>
          <w:sz w:val="28"/>
        </w:rPr>
        <w:t xml:space="preserve"> і</w:t>
      </w:r>
      <w:r>
        <w:rPr>
          <w:sz w:val="28"/>
        </w:rPr>
        <w:t xml:space="preserve"> сила слова: Бесіди про мову худ</w:t>
      </w:r>
      <w:proofErr w:type="gramStart"/>
      <w:r>
        <w:rPr>
          <w:sz w:val="28"/>
        </w:rPr>
        <w:t>.</w:t>
      </w:r>
      <w:proofErr w:type="gramEnd"/>
      <w:r>
        <w:rPr>
          <w:sz w:val="28"/>
        </w:rPr>
        <w:t xml:space="preserve"> </w:t>
      </w:r>
      <w:proofErr w:type="gramStart"/>
      <w:r>
        <w:rPr>
          <w:sz w:val="28"/>
        </w:rPr>
        <w:t>т</w:t>
      </w:r>
      <w:proofErr w:type="gramEnd"/>
      <w:r>
        <w:rPr>
          <w:sz w:val="28"/>
        </w:rPr>
        <w:t>вору.</w:t>
      </w:r>
      <w:r>
        <w:rPr>
          <w:noProof/>
          <w:sz w:val="28"/>
        </w:rPr>
        <w:t xml:space="preserve"> —</w:t>
      </w:r>
      <w:r>
        <w:rPr>
          <w:sz w:val="28"/>
        </w:rPr>
        <w:t xml:space="preserve"> К.: Рад</w:t>
      </w:r>
      <w:proofErr w:type="gramStart"/>
      <w:r>
        <w:rPr>
          <w:sz w:val="28"/>
        </w:rPr>
        <w:t>.</w:t>
      </w:r>
      <w:proofErr w:type="gramEnd"/>
      <w:r>
        <w:rPr>
          <w:sz w:val="28"/>
        </w:rPr>
        <w:t xml:space="preserve"> </w:t>
      </w:r>
      <w:proofErr w:type="gramStart"/>
      <w:r>
        <w:rPr>
          <w:sz w:val="28"/>
        </w:rPr>
        <w:t>ш</w:t>
      </w:r>
      <w:proofErr w:type="gramEnd"/>
      <w:r>
        <w:rPr>
          <w:sz w:val="28"/>
        </w:rPr>
        <w:t>кола,</w:t>
      </w:r>
      <w:r>
        <w:rPr>
          <w:noProof/>
          <w:sz w:val="28"/>
        </w:rPr>
        <w:t xml:space="preserve"> 1983. — 96</w:t>
      </w:r>
      <w:r>
        <w:rPr>
          <w:sz w:val="28"/>
        </w:rPr>
        <w:t xml:space="preserve"> с.</w:t>
      </w:r>
    </w:p>
    <w:p w:rsidR="00505468" w:rsidRDefault="00505468" w:rsidP="001C11F3">
      <w:pPr>
        <w:pStyle w:val="afffffffa"/>
        <w:numPr>
          <w:ilvl w:val="0"/>
          <w:numId w:val="65"/>
        </w:numPr>
        <w:suppressAutoHyphens w:val="0"/>
        <w:spacing w:after="0" w:line="360" w:lineRule="auto"/>
        <w:ind w:left="0" w:firstLine="709"/>
        <w:jc w:val="both"/>
      </w:pPr>
      <w:r>
        <w:t xml:space="preserve">    Бахтин М.М. Вопросы литературы и эстетики: Исслед. разных лет. — М.: Худ. лит</w:t>
      </w:r>
      <w:proofErr w:type="gramStart"/>
      <w:r>
        <w:t xml:space="preserve">., </w:t>
      </w:r>
      <w:proofErr w:type="gramEnd"/>
      <w:r>
        <w:t>1975. — 502 c.</w:t>
      </w:r>
    </w:p>
    <w:p w:rsidR="00505468" w:rsidRDefault="00505468" w:rsidP="001C11F3">
      <w:pPr>
        <w:numPr>
          <w:ilvl w:val="0"/>
          <w:numId w:val="65"/>
        </w:numPr>
        <w:suppressAutoHyphens w:val="0"/>
        <w:spacing w:line="360" w:lineRule="auto"/>
        <w:ind w:left="0" w:firstLine="709"/>
        <w:jc w:val="both"/>
        <w:rPr>
          <w:sz w:val="28"/>
        </w:rPr>
      </w:pPr>
      <w:r>
        <w:rPr>
          <w:sz w:val="28"/>
        </w:rPr>
        <w:t xml:space="preserve"> </w:t>
      </w:r>
      <w:r>
        <w:rPr>
          <w:sz w:val="28"/>
          <w:lang w:val="uk-UA"/>
        </w:rPr>
        <w:t xml:space="preserve">   </w:t>
      </w:r>
      <w:r>
        <w:rPr>
          <w:sz w:val="28"/>
        </w:rPr>
        <w:t xml:space="preserve">Бахтин М.М. Эстетика словесного творчества / Сост. С.Г. Бочаров. — </w:t>
      </w:r>
      <w:r>
        <w:rPr>
          <w:sz w:val="28"/>
          <w:lang w:val="uk-UA"/>
        </w:rPr>
        <w:t>М</w:t>
      </w:r>
      <w:r>
        <w:rPr>
          <w:sz w:val="28"/>
        </w:rPr>
        <w:t>.: Искусство, 1979. — 424 с.</w:t>
      </w:r>
    </w:p>
    <w:p w:rsidR="00505468" w:rsidRDefault="00505468" w:rsidP="001C11F3">
      <w:pPr>
        <w:numPr>
          <w:ilvl w:val="0"/>
          <w:numId w:val="65"/>
        </w:numPr>
        <w:suppressAutoHyphens w:val="0"/>
        <w:spacing w:line="360" w:lineRule="auto"/>
        <w:ind w:left="0" w:firstLine="709"/>
        <w:jc w:val="both"/>
        <w:rPr>
          <w:noProof/>
          <w:sz w:val="28"/>
        </w:rPr>
      </w:pPr>
      <w:r>
        <w:rPr>
          <w:sz w:val="28"/>
          <w:lang w:val="uk-UA"/>
        </w:rPr>
        <w:lastRenderedPageBreak/>
        <w:t xml:space="preserve">    </w:t>
      </w:r>
      <w:r>
        <w:rPr>
          <w:sz w:val="28"/>
        </w:rPr>
        <w:t xml:space="preserve">Барт Р. </w:t>
      </w:r>
      <w:r>
        <w:rPr>
          <w:sz w:val="28"/>
          <w:lang w:val="uk-UA"/>
        </w:rPr>
        <w:t>Избранн</w:t>
      </w:r>
      <w:r>
        <w:rPr>
          <w:sz w:val="28"/>
        </w:rPr>
        <w:t>ые работы: Семиотика: Поэтика.</w:t>
      </w:r>
      <w:r>
        <w:rPr>
          <w:noProof/>
          <w:sz w:val="28"/>
        </w:rPr>
        <w:t xml:space="preserve"> —</w:t>
      </w:r>
      <w:r>
        <w:rPr>
          <w:sz w:val="28"/>
        </w:rPr>
        <w:t xml:space="preserve"> М.:</w:t>
      </w:r>
      <w:r>
        <w:rPr>
          <w:sz w:val="28"/>
          <w:lang w:val="uk-UA"/>
        </w:rPr>
        <w:t xml:space="preserve"> </w:t>
      </w:r>
      <w:r>
        <w:rPr>
          <w:sz w:val="28"/>
        </w:rPr>
        <w:t>Прогресс,</w:t>
      </w:r>
      <w:r>
        <w:rPr>
          <w:noProof/>
          <w:sz w:val="28"/>
        </w:rPr>
        <w:t xml:space="preserve"> 1989. —</w:t>
      </w:r>
      <w:r>
        <w:rPr>
          <w:sz w:val="28"/>
        </w:rPr>
        <w:t xml:space="preserve"> 616 с</w:t>
      </w:r>
      <w:r>
        <w:rPr>
          <w:noProof/>
          <w:sz w:val="28"/>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Беляевская Е.Г. Семантика слова.</w:t>
      </w:r>
      <w:r>
        <w:rPr>
          <w:noProof/>
          <w:sz w:val="28"/>
        </w:rPr>
        <w:t xml:space="preserve"> —</w:t>
      </w:r>
      <w:r>
        <w:rPr>
          <w:sz w:val="28"/>
        </w:rPr>
        <w:t xml:space="preserve"> М.: Высш. школа,</w:t>
      </w:r>
      <w:r>
        <w:rPr>
          <w:noProof/>
          <w:sz w:val="28"/>
        </w:rPr>
        <w:t xml:space="preserve"> 1987. — </w:t>
      </w:r>
      <w:r>
        <w:rPr>
          <w:sz w:val="28"/>
        </w:rPr>
        <w:t>128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 xml:space="preserve"> Бенвенист Э. Общая лингвистика. Перев</w:t>
      </w:r>
      <w:proofErr w:type="gramStart"/>
      <w:r>
        <w:rPr>
          <w:sz w:val="28"/>
        </w:rPr>
        <w:t>.</w:t>
      </w:r>
      <w:proofErr w:type="gramEnd"/>
      <w:r>
        <w:rPr>
          <w:sz w:val="28"/>
        </w:rPr>
        <w:t xml:space="preserve"> </w:t>
      </w:r>
      <w:proofErr w:type="gramStart"/>
      <w:r>
        <w:rPr>
          <w:sz w:val="28"/>
        </w:rPr>
        <w:t>с</w:t>
      </w:r>
      <w:proofErr w:type="gramEnd"/>
      <w:r>
        <w:rPr>
          <w:sz w:val="28"/>
        </w:rPr>
        <w:t xml:space="preserve"> франц.</w:t>
      </w:r>
      <w:r>
        <w:rPr>
          <w:noProof/>
          <w:sz w:val="28"/>
        </w:rPr>
        <w:t xml:space="preserve"> / Под ред. </w:t>
      </w:r>
      <w:r>
        <w:rPr>
          <w:noProof/>
          <w:sz w:val="28"/>
        </w:rPr>
        <w:br/>
        <w:t>Ю.С. Степанова. —</w:t>
      </w:r>
      <w:r>
        <w:rPr>
          <w:sz w:val="28"/>
        </w:rPr>
        <w:t xml:space="preserve"> М.: Прогресс,</w:t>
      </w:r>
      <w:r>
        <w:rPr>
          <w:noProof/>
          <w:sz w:val="28"/>
        </w:rPr>
        <w:t xml:space="preserve"> 1974. —</w:t>
      </w:r>
      <w:r>
        <w:rPr>
          <w:sz w:val="28"/>
        </w:rPr>
        <w:t xml:space="preserve"> 447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Бертельс</w:t>
      </w:r>
      <w:r>
        <w:rPr>
          <w:b/>
          <w:sz w:val="28"/>
        </w:rPr>
        <w:t xml:space="preserve"> </w:t>
      </w:r>
      <w:r>
        <w:rPr>
          <w:sz w:val="28"/>
        </w:rPr>
        <w:t>А.Е. Разделы словаря, семантические поля и тематические группы слов</w:t>
      </w:r>
      <w:r>
        <w:rPr>
          <w:noProof/>
          <w:sz w:val="28"/>
        </w:rPr>
        <w:t xml:space="preserve"> //</w:t>
      </w:r>
      <w:r>
        <w:rPr>
          <w:sz w:val="28"/>
        </w:rPr>
        <w:t xml:space="preserve"> Вопросы языкознания.</w:t>
      </w:r>
      <w:r>
        <w:rPr>
          <w:noProof/>
          <w:sz w:val="28"/>
        </w:rPr>
        <w:t xml:space="preserve"> — 1984. — № 4. —</w:t>
      </w:r>
      <w:r>
        <w:rPr>
          <w:sz w:val="28"/>
        </w:rPr>
        <w:t xml:space="preserve"> С.</w:t>
      </w:r>
      <w:r>
        <w:rPr>
          <w:noProof/>
          <w:sz w:val="28"/>
        </w:rPr>
        <w:t xml:space="preserve"> 52-64.</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noProof/>
          <w:sz w:val="28"/>
        </w:rPr>
        <w:t xml:space="preserve">    </w:t>
      </w:r>
      <w:r>
        <w:rPr>
          <w:sz w:val="28"/>
        </w:rPr>
        <w:t xml:space="preserve">Бессмертная </w:t>
      </w:r>
      <w:r>
        <w:rPr>
          <w:sz w:val="28"/>
          <w:lang w:val="uk-UA"/>
        </w:rPr>
        <w:t>Н.В.</w:t>
      </w:r>
      <w:r>
        <w:rPr>
          <w:sz w:val="28"/>
        </w:rPr>
        <w:t xml:space="preserve"> К вопросу о типологии текста //Лингвистика текста и обучение иностранным языкам: Сб. науч. статей. — К.: Вищ. школа, 1978.— С. 49-50.</w:t>
      </w:r>
    </w:p>
    <w:p w:rsidR="00505468" w:rsidRDefault="00505468" w:rsidP="001C11F3">
      <w:pPr>
        <w:numPr>
          <w:ilvl w:val="0"/>
          <w:numId w:val="65"/>
        </w:numPr>
        <w:suppressAutoHyphens w:val="0"/>
        <w:spacing w:line="360" w:lineRule="auto"/>
        <w:ind w:left="0" w:firstLine="709"/>
        <w:jc w:val="both"/>
        <w:rPr>
          <w:sz w:val="28"/>
        </w:rPr>
      </w:pPr>
      <w:r>
        <w:rPr>
          <w:sz w:val="28"/>
        </w:rPr>
        <w:t xml:space="preserve"> </w:t>
      </w:r>
      <w:r>
        <w:rPr>
          <w:sz w:val="28"/>
          <w:lang w:val="uk-UA"/>
        </w:rPr>
        <w:t xml:space="preserve">   Бодуен де Куртене </w:t>
      </w:r>
      <w:r>
        <w:rPr>
          <w:sz w:val="28"/>
        </w:rPr>
        <w:t xml:space="preserve">И.А. Избранные труды по общему </w:t>
      </w:r>
      <w:r>
        <w:rPr>
          <w:sz w:val="28"/>
          <w:lang w:val="uk-UA"/>
        </w:rPr>
        <w:t>Я</w:t>
      </w:r>
      <w:r>
        <w:rPr>
          <w:sz w:val="28"/>
        </w:rPr>
        <w:t>зыкознанию: В 2 т. / Вступ. ст. В.В. Виноградова, В. Дорошевского. — М.: АН СССР, 1963. — 856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Бондаренко А.В. Функциональная грамматика.</w:t>
      </w:r>
      <w:r>
        <w:rPr>
          <w:noProof/>
          <w:sz w:val="28"/>
        </w:rPr>
        <w:t xml:space="preserve"> —</w:t>
      </w:r>
      <w:r>
        <w:rPr>
          <w:b/>
          <w:sz w:val="28"/>
        </w:rPr>
        <w:t xml:space="preserve"> </w:t>
      </w:r>
      <w:r>
        <w:rPr>
          <w:sz w:val="28"/>
        </w:rPr>
        <w:t>Л.: Наука,</w:t>
      </w:r>
      <w:r>
        <w:rPr>
          <w:noProof/>
          <w:sz w:val="28"/>
        </w:rPr>
        <w:t xml:space="preserve"> 1984. — </w:t>
      </w:r>
      <w:r>
        <w:rPr>
          <w:sz w:val="28"/>
        </w:rPr>
        <w:t>136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Бортничук Е.Н., Верба Л.Г. Сложное слово синтаксического типа и фразеологизм </w:t>
      </w:r>
      <w:r>
        <w:rPr>
          <w:noProof/>
          <w:sz w:val="28"/>
        </w:rPr>
        <w:t>// Вестник Киев. Ун-та. Романо-герман.филология. – К.: КГУ, 1990. – Вып. 24. – С.3-6.</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    Брандес М.П. Стилистический анализ. </w:t>
      </w:r>
      <w:r>
        <w:rPr>
          <w:sz w:val="28"/>
        </w:rPr>
        <w:t>-</w:t>
      </w:r>
      <w:r>
        <w:rPr>
          <w:sz w:val="28"/>
          <w:lang w:val="uk-UA"/>
        </w:rPr>
        <w:t xml:space="preserve"> М.: ВШ,1971.— 190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    Булатецька Л.І. Теорія і теоретизація у лінгвістиці. – Вінниця: Нова книга, 2004. – 176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Бурвикова Н.Д. Текст как об</w:t>
      </w:r>
      <w:r>
        <w:rPr>
          <w:sz w:val="28"/>
        </w:rPr>
        <w:t>ъект лингвистического исследования в аспекте описания и преподавания русского языка как иностранного // Лингвистические и методические проблемы преподавания русского языка как неродного: Сб. Статей</w:t>
      </w:r>
      <w:proofErr w:type="gramStart"/>
      <w:r>
        <w:rPr>
          <w:sz w:val="28"/>
        </w:rPr>
        <w:t xml:space="preserve"> / О</w:t>
      </w:r>
      <w:proofErr w:type="gramEnd"/>
      <w:r>
        <w:rPr>
          <w:sz w:val="28"/>
        </w:rPr>
        <w:t>тв. ред. А.М. Шахнарович. — М.: Наука</w:t>
      </w:r>
      <w:r>
        <w:rPr>
          <w:sz w:val="28"/>
          <w:lang w:val="uk-UA"/>
        </w:rPr>
        <w:t xml:space="preserve">, 1991. </w:t>
      </w:r>
      <w:r>
        <w:rPr>
          <w:noProof/>
          <w:sz w:val="28"/>
        </w:rPr>
        <w:t>— С</w:t>
      </w:r>
      <w:r>
        <w:rPr>
          <w:sz w:val="28"/>
          <w:lang w:val="uk-UA"/>
        </w:rPr>
        <w:t>. 26-31.</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w:t>
      </w:r>
      <w:r>
        <w:rPr>
          <w:sz w:val="28"/>
          <w:lang w:val="uk-UA"/>
        </w:rPr>
        <w:t xml:space="preserve">Бурого </w:t>
      </w:r>
      <w:r>
        <w:rPr>
          <w:sz w:val="28"/>
          <w:lang w:val="en-US"/>
        </w:rPr>
        <w:t>C</w:t>
      </w:r>
      <w:r>
        <w:rPr>
          <w:sz w:val="28"/>
          <w:lang w:val="uk-UA"/>
        </w:rPr>
        <w:t>.Б. Размышления о верлибре // Язык и культура.</w:t>
      </w:r>
      <w:r>
        <w:rPr>
          <w:noProof/>
          <w:sz w:val="28"/>
        </w:rPr>
        <w:t>—</w:t>
      </w:r>
      <w:r>
        <w:rPr>
          <w:sz w:val="28"/>
          <w:lang w:val="uk-UA"/>
        </w:rPr>
        <w:t xml:space="preserve"> Киев.: Вища школа, 1993</w:t>
      </w:r>
      <w:r>
        <w:rPr>
          <w:sz w:val="28"/>
        </w:rPr>
        <w:t>.</w:t>
      </w:r>
      <w:r>
        <w:rPr>
          <w:sz w:val="28"/>
          <w:lang w:val="uk-UA"/>
        </w:rPr>
        <w:t xml:space="preserve"> </w:t>
      </w:r>
      <w:r>
        <w:rPr>
          <w:noProof/>
          <w:sz w:val="28"/>
        </w:rPr>
        <w:t>—</w:t>
      </w:r>
      <w:r>
        <w:rPr>
          <w:sz w:val="28"/>
          <w:lang w:val="uk-UA"/>
        </w:rPr>
        <w:t xml:space="preserve"> </w:t>
      </w:r>
      <w:r>
        <w:rPr>
          <w:sz w:val="28"/>
        </w:rPr>
        <w:t xml:space="preserve"> </w:t>
      </w:r>
      <w:r>
        <w:rPr>
          <w:sz w:val="28"/>
          <w:lang w:val="uk-UA"/>
        </w:rPr>
        <w:t>С.134-144.</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lastRenderedPageBreak/>
        <w:t xml:space="preserve">    </w:t>
      </w:r>
      <w:r>
        <w:rPr>
          <w:sz w:val="28"/>
        </w:rPr>
        <w:t>Быстрова Л.В., Капатрук Н.Д., Левицкий В.В. К вопросу о принципах и методах выделения лексико-семантических групп слов</w:t>
      </w:r>
      <w:r>
        <w:rPr>
          <w:noProof/>
          <w:sz w:val="28"/>
        </w:rPr>
        <w:t xml:space="preserve"> // </w:t>
      </w:r>
      <w:r>
        <w:rPr>
          <w:sz w:val="28"/>
        </w:rPr>
        <w:t>Филологические науки.</w:t>
      </w:r>
      <w:r>
        <w:rPr>
          <w:noProof/>
          <w:sz w:val="28"/>
        </w:rPr>
        <w:t xml:space="preserve"> — </w:t>
      </w:r>
      <w:r>
        <w:rPr>
          <w:sz w:val="28"/>
        </w:rPr>
        <w:t>М.:</w:t>
      </w:r>
      <w:r>
        <w:rPr>
          <w:sz w:val="28"/>
          <w:lang w:val="uk-UA"/>
        </w:rPr>
        <w:t xml:space="preserve"> </w:t>
      </w:r>
      <w:r>
        <w:rPr>
          <w:sz w:val="28"/>
        </w:rPr>
        <w:t xml:space="preserve">ВШ, </w:t>
      </w:r>
      <w:r>
        <w:rPr>
          <w:noProof/>
          <w:sz w:val="28"/>
        </w:rPr>
        <w:t>1980. — № 6. —</w:t>
      </w:r>
      <w:r>
        <w:rPr>
          <w:sz w:val="28"/>
        </w:rPr>
        <w:t xml:space="preserve"> С.</w:t>
      </w:r>
      <w:r>
        <w:rPr>
          <w:noProof/>
          <w:sz w:val="28"/>
        </w:rPr>
        <w:t xml:space="preserve"> 21-27.</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Васильев Л.М. Современная лингвистическая семантика.</w:t>
      </w:r>
      <w:r>
        <w:rPr>
          <w:noProof/>
          <w:sz w:val="28"/>
        </w:rPr>
        <w:t xml:space="preserve"> —</w:t>
      </w:r>
      <w:r>
        <w:rPr>
          <w:sz w:val="28"/>
        </w:rPr>
        <w:t xml:space="preserve"> М.:</w:t>
      </w:r>
      <w:r>
        <w:rPr>
          <w:sz w:val="28"/>
          <w:lang w:val="uk-UA"/>
        </w:rPr>
        <w:t xml:space="preserve"> </w:t>
      </w:r>
      <w:r>
        <w:rPr>
          <w:sz w:val="28"/>
        </w:rPr>
        <w:t>ВШ,</w:t>
      </w:r>
      <w:r>
        <w:rPr>
          <w:noProof/>
          <w:sz w:val="28"/>
        </w:rPr>
        <w:t xml:space="preserve"> 1990. — </w:t>
      </w:r>
      <w:r>
        <w:rPr>
          <w:sz w:val="28"/>
        </w:rPr>
        <w:t>176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 xml:space="preserve">Васильева В.В. Ритм и текст </w:t>
      </w:r>
      <w:r>
        <w:rPr>
          <w:sz w:val="28"/>
          <w:lang w:val="uk-UA"/>
        </w:rPr>
        <w:t xml:space="preserve">// Деривация в речевой деятельности. </w:t>
      </w:r>
      <w:r>
        <w:rPr>
          <w:noProof/>
          <w:sz w:val="28"/>
        </w:rPr>
        <w:t xml:space="preserve">— </w:t>
      </w:r>
      <w:r>
        <w:rPr>
          <w:sz w:val="28"/>
          <w:lang w:val="uk-UA"/>
        </w:rPr>
        <w:t xml:space="preserve"> Пермь: </w:t>
      </w:r>
      <w:r>
        <w:rPr>
          <w:sz w:val="28"/>
        </w:rPr>
        <w:t>Изд-во Перм. ун-та,</w:t>
      </w:r>
      <w:r>
        <w:rPr>
          <w:sz w:val="28"/>
          <w:lang w:val="uk-UA"/>
        </w:rPr>
        <w:t xml:space="preserve"> 1990, С. 64-70.</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Васина-Гроссман В.А. Музика и поэтическое слово. </w:t>
      </w:r>
      <w:r>
        <w:rPr>
          <w:sz w:val="28"/>
        </w:rPr>
        <w:t xml:space="preserve">— </w:t>
      </w:r>
      <w:r>
        <w:rPr>
          <w:sz w:val="28"/>
          <w:lang w:val="uk-UA"/>
        </w:rPr>
        <w:t xml:space="preserve"> М.: ВШ, 1978. </w:t>
      </w:r>
      <w:r>
        <w:rPr>
          <w:sz w:val="28"/>
        </w:rPr>
        <w:t xml:space="preserve">— </w:t>
      </w:r>
      <w:r>
        <w:rPr>
          <w:sz w:val="28"/>
          <w:lang w:val="uk-UA"/>
        </w:rPr>
        <w:t xml:space="preserve"> 368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Венедиктова Т.Д. </w:t>
      </w:r>
      <w:r>
        <w:rPr>
          <w:sz w:val="28"/>
        </w:rPr>
        <w:t>Поэтическое искусство США: Современность и традиция. — М.: Изд-во Моск. ун-та, 1988. — 86 с.</w:t>
      </w:r>
    </w:p>
    <w:p w:rsidR="00505468" w:rsidRDefault="00505468" w:rsidP="001C11F3">
      <w:pPr>
        <w:numPr>
          <w:ilvl w:val="0"/>
          <w:numId w:val="65"/>
        </w:numPr>
        <w:suppressAutoHyphens w:val="0"/>
        <w:spacing w:line="360" w:lineRule="auto"/>
        <w:ind w:left="0" w:firstLine="709"/>
        <w:jc w:val="both"/>
        <w:rPr>
          <w:sz w:val="28"/>
          <w:lang w:val="uk-UA"/>
        </w:rPr>
      </w:pPr>
      <w:r>
        <w:rPr>
          <w:sz w:val="28"/>
        </w:rPr>
        <w:t xml:space="preserve"> </w:t>
      </w:r>
      <w:r>
        <w:rPr>
          <w:sz w:val="28"/>
          <w:lang w:val="uk-UA"/>
        </w:rPr>
        <w:t xml:space="preserve">   Вейдле В. Эмбриология поэзии. —  М.: </w:t>
      </w:r>
      <w:r>
        <w:rPr>
          <w:sz w:val="28"/>
          <w:lang w:val="en-US"/>
        </w:rPr>
        <w:t>Studia</w:t>
      </w:r>
      <w:r>
        <w:rPr>
          <w:sz w:val="28"/>
          <w:lang w:val="uk-UA"/>
        </w:rPr>
        <w:t xml:space="preserve"> </w:t>
      </w:r>
      <w:r>
        <w:rPr>
          <w:sz w:val="28"/>
          <w:lang w:val="en-US"/>
        </w:rPr>
        <w:t>Philologia</w:t>
      </w:r>
      <w:r>
        <w:rPr>
          <w:sz w:val="28"/>
          <w:lang w:val="uk-UA"/>
        </w:rPr>
        <w:t xml:space="preserve">, 2002. —  </w:t>
      </w:r>
    </w:p>
    <w:p w:rsidR="00505468" w:rsidRDefault="00505468" w:rsidP="00505468">
      <w:pPr>
        <w:spacing w:line="360" w:lineRule="auto"/>
        <w:jc w:val="both"/>
        <w:rPr>
          <w:sz w:val="28"/>
          <w:lang w:val="uk-UA"/>
        </w:rPr>
      </w:pPr>
      <w:r>
        <w:rPr>
          <w:sz w:val="28"/>
          <w:lang w:val="uk-UA"/>
        </w:rPr>
        <w:t xml:space="preserve">456 </w:t>
      </w:r>
      <w:r>
        <w:rPr>
          <w:sz w:val="28"/>
          <w:lang w:val="en-US"/>
        </w:rPr>
        <w:t>c</w:t>
      </w:r>
      <w:r>
        <w:rPr>
          <w:sz w:val="28"/>
          <w:lang w:val="uk-UA"/>
        </w:rPr>
        <w:t xml:space="preserve">.     </w:t>
      </w:r>
    </w:p>
    <w:p w:rsidR="00505468" w:rsidRDefault="00505468" w:rsidP="001C11F3">
      <w:pPr>
        <w:numPr>
          <w:ilvl w:val="0"/>
          <w:numId w:val="65"/>
        </w:numPr>
        <w:suppressAutoHyphens w:val="0"/>
        <w:spacing w:line="360" w:lineRule="auto"/>
        <w:ind w:left="0" w:firstLine="709"/>
        <w:jc w:val="both"/>
        <w:rPr>
          <w:sz w:val="28"/>
        </w:rPr>
      </w:pPr>
      <w:r>
        <w:rPr>
          <w:sz w:val="28"/>
        </w:rPr>
        <w:t xml:space="preserve">    Веселовский А.Н. Историческая поэтика. </w:t>
      </w:r>
      <w:r>
        <w:rPr>
          <w:noProof/>
          <w:sz w:val="28"/>
        </w:rPr>
        <w:t>—</w:t>
      </w:r>
      <w:r>
        <w:rPr>
          <w:sz w:val="28"/>
        </w:rPr>
        <w:t xml:space="preserve"> М.</w:t>
      </w:r>
      <w:r>
        <w:rPr>
          <w:noProof/>
          <w:sz w:val="28"/>
        </w:rPr>
        <w:t>:</w:t>
      </w:r>
      <w:r>
        <w:rPr>
          <w:sz w:val="28"/>
        </w:rPr>
        <w:t xml:space="preserve"> ВШ,</w:t>
      </w:r>
      <w:r>
        <w:rPr>
          <w:noProof/>
          <w:sz w:val="28"/>
        </w:rPr>
        <w:t xml:space="preserve"> 1989. —</w:t>
      </w:r>
      <w:r>
        <w:rPr>
          <w:sz w:val="28"/>
        </w:rPr>
        <w:t xml:space="preserve"> </w:t>
      </w:r>
    </w:p>
    <w:p w:rsidR="00505468" w:rsidRDefault="00505468" w:rsidP="00505468">
      <w:pPr>
        <w:spacing w:line="360" w:lineRule="auto"/>
        <w:jc w:val="both"/>
        <w:rPr>
          <w:sz w:val="28"/>
        </w:rPr>
      </w:pPr>
      <w:r>
        <w:rPr>
          <w:sz w:val="28"/>
        </w:rPr>
        <w:t>406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Вилюман В.Г. Английская синонимика: Введение в теорию синонимии и методику изучения синонимов.</w:t>
      </w:r>
      <w:r>
        <w:rPr>
          <w:noProof/>
          <w:sz w:val="28"/>
        </w:rPr>
        <w:t xml:space="preserve"> —</w:t>
      </w:r>
      <w:r>
        <w:rPr>
          <w:sz w:val="28"/>
        </w:rPr>
        <w:t xml:space="preserve"> М.: ВШ,</w:t>
      </w:r>
      <w:r>
        <w:rPr>
          <w:noProof/>
          <w:sz w:val="28"/>
        </w:rPr>
        <w:t xml:space="preserve"> 1980. </w:t>
      </w:r>
      <w:r>
        <w:rPr>
          <w:sz w:val="28"/>
        </w:rPr>
        <w:t>— 128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 xml:space="preserve">Винарская Е.Н. Выразительные средства текста (на материале русской поэзии). </w:t>
      </w:r>
      <w:r>
        <w:rPr>
          <w:noProof/>
          <w:sz w:val="28"/>
        </w:rPr>
        <w:t>—</w:t>
      </w:r>
      <w:r>
        <w:rPr>
          <w:sz w:val="28"/>
        </w:rPr>
        <w:t xml:space="preserve"> М.: ВШ,</w:t>
      </w:r>
      <w:r>
        <w:rPr>
          <w:noProof/>
          <w:sz w:val="28"/>
        </w:rPr>
        <w:t xml:space="preserve"> 1989. —</w:t>
      </w:r>
      <w:r>
        <w:rPr>
          <w:sz w:val="28"/>
        </w:rPr>
        <w:t xml:space="preserve"> 136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Виноградов В.В. Стилистика. Теория по</w:t>
      </w:r>
      <w:r>
        <w:rPr>
          <w:sz w:val="28"/>
        </w:rPr>
        <w:t>этической речи. Поэтика. —  М.: АН СССР, 1963. — 255 с.</w:t>
      </w:r>
    </w:p>
    <w:p w:rsidR="00505468" w:rsidRDefault="00505468" w:rsidP="001C11F3">
      <w:pPr>
        <w:pStyle w:val="afffffffa"/>
        <w:numPr>
          <w:ilvl w:val="0"/>
          <w:numId w:val="65"/>
        </w:numPr>
        <w:suppressAutoHyphens w:val="0"/>
        <w:spacing w:after="0" w:line="360" w:lineRule="auto"/>
        <w:ind w:left="0" w:firstLine="709"/>
        <w:jc w:val="both"/>
      </w:pPr>
      <w:r>
        <w:t xml:space="preserve">    Виноградов В.В. Современный русский язык. Вып 1. — М.: Учпедгиз, 1938. — С. 176-177.</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Винокур Г.Г. Закономерности стилистического использования языковых единиц.</w:t>
      </w:r>
      <w:r>
        <w:rPr>
          <w:noProof/>
          <w:sz w:val="28"/>
        </w:rPr>
        <w:t xml:space="preserve"> —</w:t>
      </w:r>
      <w:r>
        <w:rPr>
          <w:sz w:val="28"/>
        </w:rPr>
        <w:t xml:space="preserve"> М.: Знание,</w:t>
      </w:r>
      <w:r>
        <w:rPr>
          <w:noProof/>
          <w:sz w:val="28"/>
        </w:rPr>
        <w:t xml:space="preserve"> 1980. — 273</w:t>
      </w:r>
      <w:r>
        <w:rPr>
          <w:sz w:val="28"/>
        </w:rPr>
        <w:t xml:space="preserve"> с.</w:t>
      </w:r>
    </w:p>
    <w:p w:rsidR="00505468" w:rsidRDefault="00505468" w:rsidP="001C11F3">
      <w:pPr>
        <w:pStyle w:val="afffffffa"/>
        <w:numPr>
          <w:ilvl w:val="0"/>
          <w:numId w:val="65"/>
        </w:numPr>
        <w:suppressAutoHyphens w:val="0"/>
        <w:spacing w:after="0" w:line="360" w:lineRule="auto"/>
        <w:ind w:left="0" w:firstLine="709"/>
        <w:jc w:val="both"/>
      </w:pPr>
      <w:r>
        <w:t xml:space="preserve">    Выходцева И.В. О некоторых особенностях жанрового состава поэзии “Оксфордцев” в 1930-е годы // Жанровое своеобразие литературы Англии и США ХХ век. / Отв. ред. В.В. Котлярова. — Челябинск, 1985. — С. 3-15.</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Гак В.Г. Сопоставительная лексикология. — М.: Наука,</w:t>
      </w:r>
      <w:r>
        <w:rPr>
          <w:noProof/>
          <w:sz w:val="28"/>
        </w:rPr>
        <w:t xml:space="preserve"> 1977. — 407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lastRenderedPageBreak/>
        <w:t xml:space="preserve">   </w:t>
      </w:r>
      <w:r>
        <w:rPr>
          <w:sz w:val="28"/>
        </w:rPr>
        <w:t xml:space="preserve">Гак В.Г. К типологии лингвистических номинаций </w:t>
      </w:r>
      <w:r>
        <w:rPr>
          <w:noProof/>
          <w:sz w:val="28"/>
        </w:rPr>
        <w:t>// Языковая номинация: Общие вопросы. – М.: ВШ, 1977.</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   Гаспаров М.Л. Язык, понятие, образ: Лингвистика языкового существования. </w:t>
      </w:r>
      <w:r>
        <w:rPr>
          <w:sz w:val="28"/>
        </w:rPr>
        <w:t xml:space="preserve">— </w:t>
      </w:r>
      <w:r>
        <w:rPr>
          <w:sz w:val="28"/>
          <w:lang w:val="uk-UA"/>
        </w:rPr>
        <w:t xml:space="preserve"> М.: Издат. “Едиториал УРСС”, 1996.  </w:t>
      </w:r>
      <w:r>
        <w:rPr>
          <w:noProof/>
          <w:sz w:val="28"/>
        </w:rPr>
        <w:t>—  354 с.</w:t>
      </w:r>
      <w:r>
        <w:rPr>
          <w:sz w:val="28"/>
          <w:lang w:val="uk-UA"/>
        </w:rPr>
        <w:t xml:space="preserve">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   </w:t>
      </w:r>
      <w:r>
        <w:rPr>
          <w:sz w:val="28"/>
        </w:rPr>
        <w:t xml:space="preserve"> </w:t>
      </w:r>
      <w:r>
        <w:rPr>
          <w:sz w:val="28"/>
          <w:lang w:val="uk-UA"/>
        </w:rPr>
        <w:t xml:space="preserve">Гальперин. И. Р. </w:t>
      </w:r>
      <w:r>
        <w:rPr>
          <w:sz w:val="28"/>
        </w:rPr>
        <w:t xml:space="preserve">Текст как объект лингвистического исследования. — М.: Наука, </w:t>
      </w:r>
      <w:r>
        <w:rPr>
          <w:sz w:val="28"/>
          <w:lang w:val="uk-UA"/>
        </w:rPr>
        <w:t>1981. — 139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Гальперин И.Р. Информативность единиц языка: Пособ. по курсу общ</w:t>
      </w:r>
      <w:proofErr w:type="gramStart"/>
      <w:r>
        <w:rPr>
          <w:sz w:val="28"/>
        </w:rPr>
        <w:t>.</w:t>
      </w:r>
      <w:proofErr w:type="gramEnd"/>
      <w:r>
        <w:rPr>
          <w:sz w:val="28"/>
        </w:rPr>
        <w:t xml:space="preserve"> </w:t>
      </w:r>
      <w:proofErr w:type="gramStart"/>
      <w:r>
        <w:rPr>
          <w:sz w:val="28"/>
        </w:rPr>
        <w:t>я</w:t>
      </w:r>
      <w:proofErr w:type="gramEnd"/>
      <w:r>
        <w:rPr>
          <w:sz w:val="28"/>
        </w:rPr>
        <w:t xml:space="preserve">зык. </w:t>
      </w:r>
      <w:r>
        <w:rPr>
          <w:noProof/>
          <w:sz w:val="28"/>
        </w:rPr>
        <w:t>—</w:t>
      </w:r>
      <w:r>
        <w:rPr>
          <w:sz w:val="28"/>
        </w:rPr>
        <w:t xml:space="preserve"> М.: ВШ,</w:t>
      </w:r>
      <w:r>
        <w:rPr>
          <w:noProof/>
          <w:sz w:val="28"/>
        </w:rPr>
        <w:t xml:space="preserve"> 1974. —</w:t>
      </w:r>
      <w:r>
        <w:rPr>
          <w:sz w:val="28"/>
        </w:rPr>
        <w:t xml:space="preserve"> 175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 xml:space="preserve"> Гачев Г.Д. Содержательность художественных форм. Эпос. Лирика. Театр. — М.: Просвещение, 1968. — 303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Гиршман М.М. Целостность литературного произведения // </w:t>
      </w:r>
      <w:r>
        <w:rPr>
          <w:sz w:val="28"/>
        </w:rPr>
        <w:t>Проблемы художественной формы социалистического реализма: В 2 т. — М.: Наука, 1971. — Т.2. — С 49-98.</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Гиршман М.М. Литературное произведение. Теория и практика анализа. – М.: В</w:t>
      </w:r>
      <w:r>
        <w:rPr>
          <w:sz w:val="28"/>
        </w:rPr>
        <w:t>ысшая школа, 1991. – 159 с.</w:t>
      </w:r>
    </w:p>
    <w:p w:rsidR="00505468" w:rsidRDefault="00505468" w:rsidP="001C11F3">
      <w:pPr>
        <w:numPr>
          <w:ilvl w:val="0"/>
          <w:numId w:val="65"/>
        </w:numPr>
        <w:suppressAutoHyphens w:val="0"/>
        <w:spacing w:line="360" w:lineRule="auto"/>
        <w:ind w:left="0" w:firstLine="709"/>
        <w:jc w:val="both"/>
        <w:rPr>
          <w:sz w:val="28"/>
        </w:rPr>
      </w:pPr>
      <w:r>
        <w:rPr>
          <w:sz w:val="28"/>
        </w:rPr>
        <w:t xml:space="preserve"> </w:t>
      </w:r>
      <w:r>
        <w:rPr>
          <w:sz w:val="28"/>
          <w:lang w:val="uk-UA"/>
        </w:rPr>
        <w:t xml:space="preserve">   Головин Б.Н. Яз</w:t>
      </w:r>
      <w:r>
        <w:rPr>
          <w:sz w:val="28"/>
        </w:rPr>
        <w:t>ык и статистика. — М.:</w:t>
      </w:r>
      <w:r>
        <w:rPr>
          <w:sz w:val="28"/>
          <w:lang w:val="uk-UA"/>
        </w:rPr>
        <w:t xml:space="preserve"> Просвещение, 1971. — 191</w:t>
      </w:r>
      <w:r>
        <w:rPr>
          <w:sz w:val="28"/>
        </w:rPr>
        <w:t xml:space="preserve"> </w:t>
      </w:r>
      <w:r>
        <w:rPr>
          <w:sz w:val="28"/>
          <w:lang w:val="uk-UA"/>
        </w:rPr>
        <w:t>c.</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Гольдберг</w:t>
      </w:r>
      <w:r>
        <w:rPr>
          <w:b/>
          <w:sz w:val="28"/>
        </w:rPr>
        <w:t xml:space="preserve"> </w:t>
      </w:r>
      <w:r>
        <w:rPr>
          <w:sz w:val="28"/>
        </w:rPr>
        <w:t>В</w:t>
      </w:r>
      <w:r>
        <w:rPr>
          <w:sz w:val="28"/>
          <w:lang w:val="uk-UA"/>
        </w:rPr>
        <w:t>.</w:t>
      </w:r>
      <w:r>
        <w:rPr>
          <w:sz w:val="28"/>
        </w:rPr>
        <w:t>Б. Контрастивный анализ лексико-семантических групп (на материале англ., рус</w:t>
      </w:r>
      <w:proofErr w:type="gramStart"/>
      <w:r>
        <w:rPr>
          <w:sz w:val="28"/>
        </w:rPr>
        <w:t>.</w:t>
      </w:r>
      <w:proofErr w:type="gramEnd"/>
      <w:r>
        <w:rPr>
          <w:sz w:val="28"/>
        </w:rPr>
        <w:t xml:space="preserve"> </w:t>
      </w:r>
      <w:proofErr w:type="gramStart"/>
      <w:r>
        <w:rPr>
          <w:sz w:val="28"/>
        </w:rPr>
        <w:t>и</w:t>
      </w:r>
      <w:proofErr w:type="gramEnd"/>
      <w:r>
        <w:rPr>
          <w:sz w:val="28"/>
        </w:rPr>
        <w:t xml:space="preserve"> нем. языков):</w:t>
      </w:r>
      <w:r>
        <w:rPr>
          <w:sz w:val="28"/>
          <w:lang w:val="uk-UA"/>
        </w:rPr>
        <w:t xml:space="preserve"> </w:t>
      </w:r>
      <w:r>
        <w:rPr>
          <w:sz w:val="28"/>
        </w:rPr>
        <w:t>Уч. пособие.</w:t>
      </w:r>
      <w:r>
        <w:rPr>
          <w:noProof/>
          <w:sz w:val="28"/>
        </w:rPr>
        <w:t xml:space="preserve"> —</w:t>
      </w:r>
      <w:r>
        <w:rPr>
          <w:sz w:val="28"/>
        </w:rPr>
        <w:t xml:space="preserve"> Тамбов: ТГПИ,</w:t>
      </w:r>
      <w:r>
        <w:rPr>
          <w:noProof/>
          <w:sz w:val="28"/>
        </w:rPr>
        <w:t xml:space="preserve"> 1988. — 56</w:t>
      </w:r>
      <w:r>
        <w:rPr>
          <w:sz w:val="28"/>
        </w:rPr>
        <w:t xml:space="preserve">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Голянич М.І. Внутрішня форма слова і художній текст</w:t>
      </w:r>
      <w:r>
        <w:rPr>
          <w:sz w:val="28"/>
        </w:rPr>
        <w:t xml:space="preserve">. — </w:t>
      </w:r>
      <w:r>
        <w:rPr>
          <w:sz w:val="28"/>
          <w:lang w:val="uk-UA"/>
        </w:rPr>
        <w:t>Коломия</w:t>
      </w:r>
      <w:r>
        <w:rPr>
          <w:sz w:val="28"/>
        </w:rPr>
        <w:t xml:space="preserve">, 1997. — </w:t>
      </w:r>
      <w:r>
        <w:rPr>
          <w:sz w:val="28"/>
          <w:lang w:val="uk-UA"/>
        </w:rPr>
        <w:t>247 с</w:t>
      </w:r>
      <w:r>
        <w:rPr>
          <w:sz w:val="28"/>
        </w:rPr>
        <w:t>.</w:t>
      </w:r>
    </w:p>
    <w:p w:rsidR="00505468" w:rsidRDefault="00505468" w:rsidP="001C11F3">
      <w:pPr>
        <w:pStyle w:val="2ffffb"/>
        <w:numPr>
          <w:ilvl w:val="0"/>
          <w:numId w:val="65"/>
        </w:numPr>
        <w:suppressAutoHyphens w:val="0"/>
        <w:spacing w:after="0" w:line="360" w:lineRule="auto"/>
        <w:ind w:left="0" w:firstLine="709"/>
        <w:jc w:val="both"/>
        <w:rPr>
          <w:sz w:val="28"/>
        </w:rPr>
      </w:pPr>
      <w:r>
        <w:rPr>
          <w:sz w:val="28"/>
          <w:lang w:val="uk-UA"/>
        </w:rPr>
        <w:t xml:space="preserve">    </w:t>
      </w:r>
      <w:r>
        <w:rPr>
          <w:sz w:val="28"/>
        </w:rPr>
        <w:t>Гринцер П.А. Эпос древнего мира // Типология и взаимосвязь литератур древнего мира / Отв. ред. П.А. Гринцер и др. — М.: Наука, 1971. — С. 150-158.</w:t>
      </w:r>
    </w:p>
    <w:p w:rsidR="00505468" w:rsidRDefault="00505468" w:rsidP="001C11F3">
      <w:pPr>
        <w:pStyle w:val="2ffffb"/>
        <w:numPr>
          <w:ilvl w:val="0"/>
          <w:numId w:val="65"/>
        </w:numPr>
        <w:suppressAutoHyphens w:val="0"/>
        <w:spacing w:after="0" w:line="360" w:lineRule="auto"/>
        <w:ind w:left="0" w:firstLine="709"/>
        <w:jc w:val="both"/>
        <w:rPr>
          <w:sz w:val="28"/>
        </w:rPr>
      </w:pPr>
      <w:r>
        <w:rPr>
          <w:sz w:val="28"/>
          <w:lang w:val="uk-UA"/>
        </w:rPr>
        <w:t xml:space="preserve">    Григорьев В.П. По</w:t>
      </w:r>
      <w:r>
        <w:rPr>
          <w:sz w:val="28"/>
        </w:rPr>
        <w:t>этика слова</w:t>
      </w:r>
      <w:r>
        <w:rPr>
          <w:sz w:val="28"/>
          <w:lang w:val="uk-UA"/>
        </w:rPr>
        <w:t xml:space="preserve">. — </w:t>
      </w:r>
      <w:r>
        <w:rPr>
          <w:sz w:val="28"/>
        </w:rPr>
        <w:t>М.: Наука</w:t>
      </w:r>
      <w:r>
        <w:rPr>
          <w:sz w:val="28"/>
          <w:lang w:val="uk-UA"/>
        </w:rPr>
        <w:t>, 1979. — 180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Горбачевич К.С. Вариантность слова и языковая норма. – Л.: Наука, 1978. —  154 с. </w:t>
      </w:r>
    </w:p>
    <w:p w:rsidR="00505468" w:rsidRDefault="00505468" w:rsidP="001C11F3">
      <w:pPr>
        <w:numPr>
          <w:ilvl w:val="0"/>
          <w:numId w:val="65"/>
        </w:numPr>
        <w:suppressAutoHyphens w:val="0"/>
        <w:spacing w:line="360" w:lineRule="auto"/>
        <w:ind w:left="0" w:firstLine="709"/>
        <w:jc w:val="both"/>
        <w:rPr>
          <w:sz w:val="28"/>
        </w:rPr>
      </w:pPr>
      <w:r>
        <w:rPr>
          <w:sz w:val="28"/>
        </w:rPr>
        <w:t xml:space="preserve">    Гумбольдт В. Язык и философия культуры. Пер. </w:t>
      </w:r>
      <w:proofErr w:type="gramStart"/>
      <w:r>
        <w:rPr>
          <w:sz w:val="28"/>
        </w:rPr>
        <w:t>с</w:t>
      </w:r>
      <w:proofErr w:type="gramEnd"/>
      <w:r>
        <w:rPr>
          <w:sz w:val="28"/>
        </w:rPr>
        <w:t xml:space="preserve"> нем. / Сост. Гулыга. — М.: Прогресс, 1985. — 456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lastRenderedPageBreak/>
        <w:t xml:space="preserve">    </w:t>
      </w:r>
      <w:r>
        <w:rPr>
          <w:sz w:val="28"/>
        </w:rPr>
        <w:t>Гучинская Н.О. Системный анализ художественного текста</w:t>
      </w:r>
      <w:r>
        <w:rPr>
          <w:noProof/>
          <w:sz w:val="28"/>
        </w:rPr>
        <w:t xml:space="preserve"> // </w:t>
      </w:r>
      <w:r>
        <w:rPr>
          <w:sz w:val="28"/>
        </w:rPr>
        <w:t>Стилистические функции лингвистических единиц в тексте: Межвуз. сб. науч. тр. / Отв. ред. Е.М. Кубарев.</w:t>
      </w:r>
      <w:r>
        <w:rPr>
          <w:noProof/>
          <w:sz w:val="28"/>
        </w:rPr>
        <w:t xml:space="preserve"> — </w:t>
      </w:r>
      <w:r>
        <w:rPr>
          <w:sz w:val="28"/>
        </w:rPr>
        <w:t>Куйбышев: Изд-во Куйбыш. пед. ин-та,</w:t>
      </w:r>
      <w:r>
        <w:rPr>
          <w:noProof/>
          <w:sz w:val="28"/>
        </w:rPr>
        <w:t xml:space="preserve"> 1984. —</w:t>
      </w:r>
      <w:r>
        <w:rPr>
          <w:sz w:val="28"/>
        </w:rPr>
        <w:t xml:space="preserve"> С.</w:t>
      </w:r>
      <w:r>
        <w:rPr>
          <w:noProof/>
          <w:sz w:val="28"/>
        </w:rPr>
        <w:t xml:space="preserve"> 3-13.</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 xml:space="preserve">Давыдов М.В., </w:t>
      </w:r>
      <w:proofErr w:type="gramStart"/>
      <w:r>
        <w:rPr>
          <w:sz w:val="28"/>
        </w:rPr>
        <w:t>Смоленская</w:t>
      </w:r>
      <w:proofErr w:type="gramEnd"/>
      <w:r>
        <w:rPr>
          <w:sz w:val="28"/>
        </w:rPr>
        <w:t xml:space="preserve"> С.С. Значение слова в языке и речи.</w:t>
      </w:r>
      <w:r>
        <w:rPr>
          <w:noProof/>
          <w:sz w:val="28"/>
        </w:rPr>
        <w:t xml:space="preserve"> —</w:t>
      </w:r>
      <w:r>
        <w:rPr>
          <w:sz w:val="28"/>
        </w:rPr>
        <w:t xml:space="preserve"> М.: Изд-во Моск. ун-та,</w:t>
      </w:r>
      <w:r>
        <w:rPr>
          <w:noProof/>
          <w:sz w:val="28"/>
        </w:rPr>
        <w:t xml:space="preserve"> 1985. —</w:t>
      </w:r>
      <w:r>
        <w:rPr>
          <w:sz w:val="28"/>
        </w:rPr>
        <w:t xml:space="preserve"> 109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Делакруа Ежен. Мысли об искусстве. О знаменитых художниках</w:t>
      </w:r>
      <w:proofErr w:type="gramStart"/>
      <w:r>
        <w:rPr>
          <w:sz w:val="28"/>
        </w:rPr>
        <w:t xml:space="preserve"> / В</w:t>
      </w:r>
      <w:proofErr w:type="gramEnd"/>
      <w:r>
        <w:rPr>
          <w:sz w:val="28"/>
        </w:rPr>
        <w:t>ступ. ст. и коммент. В. Прокофева. — М.: Акад. художеств СССР, 1960. — 231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   </w:t>
      </w:r>
      <w:r>
        <w:rPr>
          <w:sz w:val="28"/>
        </w:rPr>
        <w:t xml:space="preserve"> </w:t>
      </w:r>
      <w:r>
        <w:rPr>
          <w:sz w:val="28"/>
          <w:lang w:val="uk-UA"/>
        </w:rPr>
        <w:t xml:space="preserve">Дискурс іноземної комунікації. Колективна монографія. </w:t>
      </w:r>
      <w:r>
        <w:rPr>
          <w:sz w:val="28"/>
        </w:rPr>
        <w:t xml:space="preserve">— </w:t>
      </w:r>
      <w:r>
        <w:rPr>
          <w:sz w:val="28"/>
          <w:lang w:val="uk-UA"/>
        </w:rPr>
        <w:t xml:space="preserve"> Львів: </w:t>
      </w:r>
      <w:proofErr w:type="gramStart"/>
      <w:r>
        <w:rPr>
          <w:sz w:val="28"/>
          <w:lang w:val="uk-UA"/>
        </w:rPr>
        <w:t>Вид-во</w:t>
      </w:r>
      <w:proofErr w:type="gramEnd"/>
      <w:r>
        <w:rPr>
          <w:sz w:val="28"/>
          <w:lang w:val="uk-UA"/>
        </w:rPr>
        <w:t xml:space="preserve"> ЛНУ імені Івана Франка, 2002. </w:t>
      </w:r>
      <w:r>
        <w:rPr>
          <w:sz w:val="28"/>
        </w:rPr>
        <w:t xml:space="preserve">— </w:t>
      </w:r>
      <w:r>
        <w:rPr>
          <w:sz w:val="28"/>
          <w:lang w:val="uk-UA"/>
        </w:rPr>
        <w:t xml:space="preserve"> 295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    Дудик П.С. Стилістика української мови. </w:t>
      </w:r>
      <w:r>
        <w:rPr>
          <w:sz w:val="28"/>
        </w:rPr>
        <w:t xml:space="preserve">— </w:t>
      </w:r>
      <w:r>
        <w:rPr>
          <w:sz w:val="28"/>
          <w:lang w:val="uk-UA"/>
        </w:rPr>
        <w:t xml:space="preserve"> К.: Академія, 2005. </w:t>
      </w:r>
      <w:r>
        <w:rPr>
          <w:sz w:val="28"/>
        </w:rPr>
        <w:t xml:space="preserve">— </w:t>
      </w:r>
      <w:r>
        <w:rPr>
          <w:sz w:val="28"/>
          <w:lang w:val="uk-UA"/>
        </w:rPr>
        <w:t xml:space="preserve"> 367 с.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Дьяконова Н.Я., Яковлева Г.В. Философско-эстетические воззрения Сэмюэля Тейлора Кольриджа // Сэмюель </w:t>
      </w:r>
      <w:r>
        <w:rPr>
          <w:sz w:val="28"/>
        </w:rPr>
        <w:t>Тейлор Кольридж. Избранные труды. Перевод</w:t>
      </w:r>
      <w:proofErr w:type="gramStart"/>
      <w:r>
        <w:rPr>
          <w:sz w:val="28"/>
        </w:rPr>
        <w:t xml:space="preserve"> / О</w:t>
      </w:r>
      <w:proofErr w:type="gramEnd"/>
      <w:r>
        <w:rPr>
          <w:sz w:val="28"/>
        </w:rPr>
        <w:t>тв. ред. М.Ф. Овсянников и др. — М.: Просвещение, 1987. — С. 8-37.</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 xml:space="preserve">     Жанровое разнообразие современной прозы запада. </w:t>
      </w:r>
      <w:r>
        <w:rPr>
          <w:sz w:val="28"/>
        </w:rPr>
        <w:t xml:space="preserve">ред. </w:t>
      </w:r>
      <w:r>
        <w:rPr>
          <w:sz w:val="28"/>
          <w:lang w:val="uk-UA"/>
        </w:rPr>
        <w:t xml:space="preserve">Д.Затонкий </w:t>
      </w:r>
      <w:r>
        <w:rPr>
          <w:sz w:val="28"/>
        </w:rPr>
        <w:t>— Київ.: Наук</w:t>
      </w:r>
      <w:r>
        <w:rPr>
          <w:sz w:val="28"/>
          <w:lang w:val="uk-UA"/>
        </w:rPr>
        <w:t>ова думка</w:t>
      </w:r>
      <w:r>
        <w:rPr>
          <w:sz w:val="28"/>
        </w:rPr>
        <w:t xml:space="preserve">, </w:t>
      </w:r>
      <w:r>
        <w:rPr>
          <w:sz w:val="28"/>
          <w:lang w:val="uk-UA"/>
        </w:rPr>
        <w:t>1989. — 300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Жирмунский В.М., Д.С. Лихачев</w:t>
      </w:r>
      <w:r>
        <w:rPr>
          <w:b/>
          <w:sz w:val="28"/>
        </w:rPr>
        <w:t xml:space="preserve">, </w:t>
      </w:r>
      <w:r>
        <w:rPr>
          <w:sz w:val="28"/>
        </w:rPr>
        <w:t>В.Е. Холшевников</w:t>
      </w:r>
      <w:r>
        <w:rPr>
          <w:b/>
          <w:sz w:val="28"/>
        </w:rPr>
        <w:t xml:space="preserve">. </w:t>
      </w:r>
      <w:r>
        <w:rPr>
          <w:sz w:val="28"/>
        </w:rPr>
        <w:t xml:space="preserve"> Теория стиха. -  Ленинград: Наука, 1968. —   316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Жирмунский В.М</w:t>
      </w:r>
      <w:r>
        <w:rPr>
          <w:sz w:val="28"/>
          <w:lang w:val="uk-UA"/>
        </w:rPr>
        <w:t xml:space="preserve">. О ритмической прозе </w:t>
      </w:r>
      <w:r>
        <w:rPr>
          <w:sz w:val="28"/>
        </w:rPr>
        <w:t xml:space="preserve">// Русская литература.—  Л.: </w:t>
      </w:r>
      <w:r>
        <w:rPr>
          <w:sz w:val="28"/>
          <w:lang w:val="uk-UA"/>
        </w:rPr>
        <w:t xml:space="preserve">Наука, </w:t>
      </w:r>
      <w:r>
        <w:rPr>
          <w:sz w:val="28"/>
        </w:rPr>
        <w:t>1966. —   № 4. —  С. 103 – 114.</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Журавлев А.П. Фонетическое значение.— Л.: Изд-во Ленингр. Ун-та, 1974.— 160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Зарубежная эстетика и теория литературы Х</w:t>
      </w:r>
      <w:r>
        <w:rPr>
          <w:sz w:val="28"/>
          <w:lang w:val="uk-UA"/>
        </w:rPr>
        <w:t>І</w:t>
      </w:r>
      <w:r>
        <w:rPr>
          <w:sz w:val="28"/>
        </w:rPr>
        <w:t>Х-ХХ вв.: Трактаты, статьи, эссе /Сост., общ</w:t>
      </w:r>
      <w:proofErr w:type="gramStart"/>
      <w:r>
        <w:rPr>
          <w:sz w:val="28"/>
        </w:rPr>
        <w:t>.</w:t>
      </w:r>
      <w:proofErr w:type="gramEnd"/>
      <w:r>
        <w:rPr>
          <w:sz w:val="28"/>
        </w:rPr>
        <w:t xml:space="preserve"> </w:t>
      </w:r>
      <w:proofErr w:type="gramStart"/>
      <w:r>
        <w:rPr>
          <w:sz w:val="28"/>
        </w:rPr>
        <w:t>р</w:t>
      </w:r>
      <w:proofErr w:type="gramEnd"/>
      <w:r>
        <w:rPr>
          <w:sz w:val="28"/>
        </w:rPr>
        <w:t>ед. Г.К. Косикова.</w:t>
      </w:r>
      <w:r>
        <w:rPr>
          <w:noProof/>
          <w:sz w:val="28"/>
        </w:rPr>
        <w:t xml:space="preserve"> —</w:t>
      </w:r>
      <w:r>
        <w:rPr>
          <w:sz w:val="28"/>
        </w:rPr>
        <w:t xml:space="preserve"> М.: Изд-во Моск. ун-та,</w:t>
      </w:r>
      <w:r>
        <w:rPr>
          <w:noProof/>
          <w:sz w:val="28"/>
        </w:rPr>
        <w:t xml:space="preserve"> 1987. —</w:t>
      </w:r>
      <w:r>
        <w:rPr>
          <w:sz w:val="28"/>
        </w:rPr>
        <w:t xml:space="preserve"> 510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Зор</w:t>
      </w:r>
      <w:r>
        <w:rPr>
          <w:sz w:val="28"/>
          <w:lang w:val="uk-UA"/>
        </w:rPr>
        <w:t>і</w:t>
      </w:r>
      <w:r>
        <w:rPr>
          <w:sz w:val="28"/>
        </w:rPr>
        <w:t>вчак Р.П. Семантична структура словесного образу: до методолог</w:t>
      </w:r>
      <w:r>
        <w:rPr>
          <w:sz w:val="28"/>
          <w:lang w:val="uk-UA"/>
        </w:rPr>
        <w:t>ії</w:t>
      </w:r>
      <w:r>
        <w:rPr>
          <w:sz w:val="28"/>
        </w:rPr>
        <w:t xml:space="preserve"> перекладознавського анал</w:t>
      </w:r>
      <w:r>
        <w:rPr>
          <w:sz w:val="28"/>
          <w:lang w:val="uk-UA"/>
        </w:rPr>
        <w:t>і</w:t>
      </w:r>
      <w:r>
        <w:rPr>
          <w:sz w:val="28"/>
        </w:rPr>
        <w:t>зу</w:t>
      </w:r>
      <w:r>
        <w:rPr>
          <w:noProof/>
          <w:sz w:val="28"/>
        </w:rPr>
        <w:t xml:space="preserve"> //</w:t>
      </w:r>
      <w:r>
        <w:rPr>
          <w:sz w:val="28"/>
        </w:rPr>
        <w:t xml:space="preserve"> </w:t>
      </w:r>
      <w:r>
        <w:rPr>
          <w:sz w:val="28"/>
          <w:lang w:val="uk-UA"/>
        </w:rPr>
        <w:t>І</w:t>
      </w:r>
      <w:r>
        <w:rPr>
          <w:sz w:val="28"/>
        </w:rPr>
        <w:t>ноземна ф</w:t>
      </w:r>
      <w:r>
        <w:rPr>
          <w:sz w:val="28"/>
          <w:lang w:val="uk-UA"/>
        </w:rPr>
        <w:t>іл</w:t>
      </w:r>
      <w:r>
        <w:rPr>
          <w:sz w:val="28"/>
        </w:rPr>
        <w:t>оло</w:t>
      </w:r>
      <w:r>
        <w:rPr>
          <w:sz w:val="28"/>
          <w:lang w:val="uk-UA"/>
        </w:rPr>
        <w:t>гі</w:t>
      </w:r>
      <w:r>
        <w:rPr>
          <w:sz w:val="28"/>
        </w:rPr>
        <w:t>я: Укр. наук</w:t>
      </w:r>
      <w:proofErr w:type="gramStart"/>
      <w:r>
        <w:rPr>
          <w:sz w:val="28"/>
        </w:rPr>
        <w:t>.</w:t>
      </w:r>
      <w:proofErr w:type="gramEnd"/>
      <w:r>
        <w:rPr>
          <w:sz w:val="28"/>
        </w:rPr>
        <w:t xml:space="preserve"> </w:t>
      </w:r>
      <w:proofErr w:type="gramStart"/>
      <w:r>
        <w:rPr>
          <w:sz w:val="28"/>
        </w:rPr>
        <w:t>з</w:t>
      </w:r>
      <w:proofErr w:type="gramEnd"/>
      <w:r>
        <w:rPr>
          <w:sz w:val="28"/>
        </w:rPr>
        <w:t>б.</w:t>
      </w:r>
      <w:r>
        <w:rPr>
          <w:noProof/>
          <w:sz w:val="28"/>
        </w:rPr>
        <w:t xml:space="preserve"> — Льв</w:t>
      </w:r>
      <w:r>
        <w:rPr>
          <w:sz w:val="28"/>
          <w:lang w:val="uk-UA"/>
        </w:rPr>
        <w:t>і</w:t>
      </w:r>
      <w:r>
        <w:rPr>
          <w:noProof/>
          <w:sz w:val="28"/>
        </w:rPr>
        <w:t>в: Вид. Львів. ун-ту, 1999. — № 111.—</w:t>
      </w:r>
      <w:r>
        <w:rPr>
          <w:sz w:val="28"/>
        </w:rPr>
        <w:t xml:space="preserve"> С. 218-225.</w:t>
      </w:r>
    </w:p>
    <w:p w:rsidR="00505468" w:rsidRDefault="00505468" w:rsidP="001C11F3">
      <w:pPr>
        <w:numPr>
          <w:ilvl w:val="0"/>
          <w:numId w:val="65"/>
        </w:numPr>
        <w:suppressAutoHyphens w:val="0"/>
        <w:spacing w:line="360" w:lineRule="auto"/>
        <w:ind w:left="0" w:firstLine="709"/>
        <w:jc w:val="both"/>
        <w:rPr>
          <w:noProof/>
          <w:sz w:val="28"/>
        </w:rPr>
      </w:pPr>
      <w:r>
        <w:rPr>
          <w:sz w:val="28"/>
          <w:lang w:val="uk-UA"/>
        </w:rPr>
        <w:lastRenderedPageBreak/>
        <w:t xml:space="preserve">    </w:t>
      </w:r>
      <w:r>
        <w:rPr>
          <w:sz w:val="28"/>
        </w:rPr>
        <w:t>Исенгельдина А.А. Относительная частотность фонем английского языка // Иностранная филология. — Алма-Ата: изд. Алма-Атин. Ун-та, 1974. — Вып.4. — С.36-42.</w:t>
      </w:r>
    </w:p>
    <w:p w:rsidR="00505468" w:rsidRDefault="00505468" w:rsidP="001C11F3">
      <w:pPr>
        <w:numPr>
          <w:ilvl w:val="0"/>
          <w:numId w:val="65"/>
        </w:numPr>
        <w:suppressAutoHyphens w:val="0"/>
        <w:spacing w:line="360" w:lineRule="auto"/>
        <w:ind w:left="0" w:firstLine="709"/>
        <w:jc w:val="both"/>
        <w:rPr>
          <w:noProof/>
          <w:sz w:val="28"/>
        </w:rPr>
      </w:pPr>
      <w:r>
        <w:rPr>
          <w:sz w:val="28"/>
        </w:rPr>
        <w:t xml:space="preserve">    Илларионов С.В. Гносеологическая функция принципа инвариантности // Вопросы философии. —   М.: Наука, 1968. —   № 12. —     С. 36 - 42.</w:t>
      </w:r>
    </w:p>
    <w:p w:rsidR="00505468" w:rsidRDefault="00505468" w:rsidP="001C11F3">
      <w:pPr>
        <w:numPr>
          <w:ilvl w:val="0"/>
          <w:numId w:val="65"/>
        </w:numPr>
        <w:suppressAutoHyphens w:val="0"/>
        <w:spacing w:line="360" w:lineRule="auto"/>
        <w:ind w:left="0" w:firstLine="709"/>
        <w:jc w:val="both"/>
        <w:rPr>
          <w:sz w:val="28"/>
        </w:rPr>
      </w:pPr>
      <w:r>
        <w:rPr>
          <w:sz w:val="28"/>
        </w:rPr>
        <w:t xml:space="preserve"> </w:t>
      </w:r>
      <w:r>
        <w:rPr>
          <w:sz w:val="28"/>
          <w:lang w:val="uk-UA"/>
        </w:rPr>
        <w:t xml:space="preserve">   Казакова</w:t>
      </w:r>
      <w:r>
        <w:rPr>
          <w:sz w:val="28"/>
        </w:rPr>
        <w:t xml:space="preserve"> </w:t>
      </w:r>
      <w:r>
        <w:rPr>
          <w:sz w:val="28"/>
          <w:lang w:val="uk-UA"/>
        </w:rPr>
        <w:t xml:space="preserve">Т. </w:t>
      </w:r>
      <w:r>
        <w:rPr>
          <w:sz w:val="28"/>
        </w:rPr>
        <w:t>Классы слов в стихотворном тексте</w:t>
      </w:r>
      <w:r>
        <w:rPr>
          <w:sz w:val="28"/>
          <w:lang w:val="uk-UA"/>
        </w:rPr>
        <w:t xml:space="preserve"> </w:t>
      </w:r>
      <w:r>
        <w:rPr>
          <w:sz w:val="28"/>
        </w:rPr>
        <w:t>и поэтический</w:t>
      </w:r>
      <w:r>
        <w:rPr>
          <w:sz w:val="28"/>
          <w:lang w:val="uk-UA"/>
        </w:rPr>
        <w:t xml:space="preserve"> </w:t>
      </w:r>
      <w:r>
        <w:rPr>
          <w:sz w:val="28"/>
        </w:rPr>
        <w:t>перевод // Лексикологические основы стилистики: Сб. науч. раб. / Ред. И.В. Арнольд. — Л.: ЛГПИ, 1973. — 184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Калачева С., Рощин П. Жанр // Словарь литературоведческих терминов. — М., 1974. — С. 82-83.</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w:t>
      </w:r>
      <w:r>
        <w:rPr>
          <w:sz w:val="28"/>
        </w:rPr>
        <w:t>Карпова О.М. Словари языка писателей.</w:t>
      </w:r>
      <w:r>
        <w:rPr>
          <w:noProof/>
          <w:sz w:val="28"/>
        </w:rPr>
        <w:t xml:space="preserve"> —</w:t>
      </w:r>
      <w:r>
        <w:rPr>
          <w:sz w:val="28"/>
        </w:rPr>
        <w:t xml:space="preserve"> М.: Изд-во Моск. пед. ин-та,</w:t>
      </w:r>
      <w:r>
        <w:rPr>
          <w:noProof/>
          <w:sz w:val="28"/>
        </w:rPr>
        <w:t xml:space="preserve"> 1989. —</w:t>
      </w:r>
      <w:r>
        <w:rPr>
          <w:sz w:val="28"/>
        </w:rPr>
        <w:t xml:space="preserve"> 108 с. </w:t>
      </w:r>
    </w:p>
    <w:p w:rsidR="00505468" w:rsidRDefault="00505468" w:rsidP="001C11F3">
      <w:pPr>
        <w:pStyle w:val="afffffffa"/>
        <w:numPr>
          <w:ilvl w:val="0"/>
          <w:numId w:val="65"/>
        </w:numPr>
        <w:suppressAutoHyphens w:val="0"/>
        <w:spacing w:after="0" w:line="360" w:lineRule="auto"/>
        <w:ind w:left="0" w:firstLine="709"/>
        <w:jc w:val="both"/>
      </w:pPr>
      <w:r>
        <w:t xml:space="preserve">    Каушанская В.Л. Грамматика английского языка. — М.: Страт, 2000. — 319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Кинщак А.М. Актуализация метафорических эпитетов в англо</w:t>
      </w:r>
      <w:r>
        <w:rPr>
          <w:sz w:val="28"/>
        </w:rPr>
        <w:softHyphen/>
        <w:t>язычной литературе: Автореф. дис. канд. филол. наук.</w:t>
      </w:r>
      <w:r>
        <w:rPr>
          <w:noProof/>
          <w:sz w:val="28"/>
        </w:rPr>
        <w:t xml:space="preserve"> —</w:t>
      </w:r>
      <w:r>
        <w:rPr>
          <w:sz w:val="28"/>
        </w:rPr>
        <w:t xml:space="preserve"> К.,</w:t>
      </w:r>
      <w:r>
        <w:rPr>
          <w:noProof/>
          <w:sz w:val="28"/>
        </w:rPr>
        <w:t xml:space="preserve"> 1987. — </w:t>
      </w:r>
      <w:r>
        <w:rPr>
          <w:sz w:val="28"/>
        </w:rPr>
        <w:t>24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Ключевые и тематические слова в оригинале и переводе художественного произведения</w:t>
      </w:r>
      <w:r>
        <w:rPr>
          <w:noProof/>
          <w:sz w:val="28"/>
        </w:rPr>
        <w:t xml:space="preserve"> /</w:t>
      </w:r>
      <w:r>
        <w:rPr>
          <w:sz w:val="28"/>
        </w:rPr>
        <w:t xml:space="preserve"> В.А. Кухаренко, И.М. Колегаева, Ж.Г. Шевченко, Н.М. Тхор</w:t>
      </w:r>
      <w:r>
        <w:rPr>
          <w:noProof/>
          <w:sz w:val="28"/>
        </w:rPr>
        <w:t xml:space="preserve"> //</w:t>
      </w:r>
      <w:r>
        <w:rPr>
          <w:sz w:val="28"/>
        </w:rPr>
        <w:t xml:space="preserve"> Филологические науки.</w:t>
      </w:r>
      <w:r>
        <w:rPr>
          <w:noProof/>
          <w:sz w:val="28"/>
        </w:rPr>
        <w:t xml:space="preserve"> — 1983. — № 4. </w:t>
      </w:r>
      <w:r>
        <w:rPr>
          <w:sz w:val="28"/>
        </w:rPr>
        <w:t>— С.</w:t>
      </w:r>
      <w:r>
        <w:rPr>
          <w:noProof/>
          <w:sz w:val="28"/>
        </w:rPr>
        <w:t xml:space="preserve"> 68-71.</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noProof/>
          <w:sz w:val="28"/>
        </w:rPr>
        <w:t xml:space="preserve">     </w:t>
      </w:r>
      <w:r>
        <w:rPr>
          <w:sz w:val="28"/>
        </w:rPr>
        <w:t>Ковалик</w:t>
      </w:r>
      <w:r>
        <w:rPr>
          <w:b/>
          <w:noProof/>
          <w:sz w:val="28"/>
        </w:rPr>
        <w:t xml:space="preserve"> </w:t>
      </w:r>
      <w:r>
        <w:rPr>
          <w:noProof/>
          <w:sz w:val="28"/>
        </w:rPr>
        <w:t>І.І.,</w:t>
      </w:r>
      <w:r>
        <w:rPr>
          <w:sz w:val="28"/>
        </w:rPr>
        <w:t xml:space="preserve"> Мацько Л.І., Плющ</w:t>
      </w:r>
      <w:r>
        <w:rPr>
          <w:b/>
          <w:sz w:val="28"/>
        </w:rPr>
        <w:t xml:space="preserve"> </w:t>
      </w:r>
      <w:r>
        <w:rPr>
          <w:sz w:val="28"/>
        </w:rPr>
        <w:t xml:space="preserve">М.Я. Методика </w:t>
      </w:r>
      <w:proofErr w:type="gramStart"/>
      <w:r>
        <w:rPr>
          <w:sz w:val="28"/>
          <w:lang w:val="uk-UA"/>
        </w:rPr>
        <w:t>л</w:t>
      </w:r>
      <w:proofErr w:type="gramEnd"/>
      <w:r>
        <w:rPr>
          <w:sz w:val="28"/>
          <w:lang w:val="uk-UA"/>
        </w:rPr>
        <w:t xml:space="preserve">інгвістичного </w:t>
      </w:r>
      <w:r>
        <w:rPr>
          <w:sz w:val="28"/>
        </w:rPr>
        <w:t>анал</w:t>
      </w:r>
      <w:r>
        <w:rPr>
          <w:sz w:val="28"/>
          <w:lang w:val="uk-UA"/>
        </w:rPr>
        <w:t>і</w:t>
      </w:r>
      <w:r>
        <w:rPr>
          <w:sz w:val="28"/>
        </w:rPr>
        <w:t>зу тексту.</w:t>
      </w:r>
      <w:r>
        <w:rPr>
          <w:noProof/>
          <w:sz w:val="28"/>
        </w:rPr>
        <w:t xml:space="preserve"> —</w:t>
      </w:r>
      <w:r>
        <w:rPr>
          <w:sz w:val="28"/>
        </w:rPr>
        <w:t xml:space="preserve"> К.</w:t>
      </w:r>
      <w:r>
        <w:rPr>
          <w:noProof/>
          <w:sz w:val="28"/>
        </w:rPr>
        <w:t>:</w:t>
      </w:r>
      <w:r>
        <w:rPr>
          <w:sz w:val="28"/>
        </w:rPr>
        <w:t xml:space="preserve"> Вищ. школа,</w:t>
      </w:r>
      <w:r>
        <w:rPr>
          <w:noProof/>
          <w:sz w:val="28"/>
        </w:rPr>
        <w:t xml:space="preserve"> 1984. —</w:t>
      </w:r>
      <w:r>
        <w:rPr>
          <w:sz w:val="28"/>
        </w:rPr>
        <w:t xml:space="preserve"> 119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Ковтунова И</w:t>
      </w:r>
      <w:r>
        <w:rPr>
          <w:noProof/>
          <w:sz w:val="28"/>
        </w:rPr>
        <w:t>.И. Поэтический синтаксис. – М.: ВШ., 1986 —</w:t>
      </w:r>
      <w:r>
        <w:rPr>
          <w:sz w:val="28"/>
        </w:rPr>
        <w:t xml:space="preserve"> 215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Кожинов В.В. Слово как форма образа</w:t>
      </w:r>
      <w:r>
        <w:rPr>
          <w:noProof/>
          <w:sz w:val="28"/>
        </w:rPr>
        <w:t xml:space="preserve"> //</w:t>
      </w:r>
      <w:r>
        <w:rPr>
          <w:sz w:val="28"/>
        </w:rPr>
        <w:t xml:space="preserve"> Слово и образ: Сб. ст. /</w:t>
      </w:r>
      <w:r>
        <w:rPr>
          <w:noProof/>
          <w:sz w:val="28"/>
        </w:rPr>
        <w:t xml:space="preserve"> Сост. Кожевников. —</w:t>
      </w:r>
      <w:r>
        <w:rPr>
          <w:b/>
          <w:sz w:val="28"/>
        </w:rPr>
        <w:t xml:space="preserve"> </w:t>
      </w:r>
      <w:r>
        <w:rPr>
          <w:sz w:val="28"/>
        </w:rPr>
        <w:t xml:space="preserve">М.: МГУ, </w:t>
      </w:r>
      <w:r>
        <w:rPr>
          <w:noProof/>
          <w:sz w:val="28"/>
        </w:rPr>
        <w:t>1964. —</w:t>
      </w:r>
      <w:r>
        <w:rPr>
          <w:sz w:val="28"/>
        </w:rPr>
        <w:t xml:space="preserve"> С.</w:t>
      </w:r>
      <w:r>
        <w:rPr>
          <w:noProof/>
          <w:sz w:val="28"/>
        </w:rPr>
        <w:t xml:space="preserve"> 3 - 26.</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Колесникова Т.П. Семантические связи в словарных группах</w:t>
      </w:r>
      <w:r>
        <w:rPr>
          <w:noProof/>
          <w:sz w:val="28"/>
        </w:rPr>
        <w:t xml:space="preserve"> // Исследования по общему и прикладному языкознанию. Linguistica XIII:</w:t>
      </w:r>
      <w:r>
        <w:rPr>
          <w:sz w:val="28"/>
        </w:rPr>
        <w:t xml:space="preserve"> Уч. записки Тартусского ун-та.</w:t>
      </w:r>
      <w:r>
        <w:rPr>
          <w:noProof/>
          <w:sz w:val="28"/>
        </w:rPr>
        <w:t xml:space="preserve"> —</w:t>
      </w:r>
      <w:r>
        <w:rPr>
          <w:sz w:val="28"/>
        </w:rPr>
        <w:t xml:space="preserve"> Тарту,</w:t>
      </w:r>
      <w:r>
        <w:rPr>
          <w:noProof/>
          <w:sz w:val="28"/>
        </w:rPr>
        <w:t xml:space="preserve"> 1980. — </w:t>
      </w:r>
      <w:r>
        <w:rPr>
          <w:sz w:val="28"/>
        </w:rPr>
        <w:t xml:space="preserve">С. </w:t>
      </w:r>
      <w:r>
        <w:rPr>
          <w:noProof/>
          <w:sz w:val="28"/>
        </w:rPr>
        <w:t>79-92.</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Колшанский Г.В. Контекстная семантика / Отв. ред. Ю.С. Степанов.</w:t>
      </w:r>
      <w:r>
        <w:rPr>
          <w:noProof/>
          <w:sz w:val="28"/>
        </w:rPr>
        <w:t xml:space="preserve"> — </w:t>
      </w:r>
      <w:r>
        <w:rPr>
          <w:sz w:val="28"/>
        </w:rPr>
        <w:t>М.: Наука,</w:t>
      </w:r>
      <w:r>
        <w:rPr>
          <w:noProof/>
          <w:sz w:val="28"/>
        </w:rPr>
        <w:t xml:space="preserve"> 1980. —</w:t>
      </w:r>
      <w:r>
        <w:rPr>
          <w:sz w:val="28"/>
        </w:rPr>
        <w:t xml:space="preserve"> 152 с.</w:t>
      </w:r>
    </w:p>
    <w:p w:rsidR="00505468" w:rsidRDefault="00505468" w:rsidP="001C11F3">
      <w:pPr>
        <w:numPr>
          <w:ilvl w:val="0"/>
          <w:numId w:val="65"/>
        </w:numPr>
        <w:suppressAutoHyphens w:val="0"/>
        <w:spacing w:line="360" w:lineRule="auto"/>
        <w:ind w:left="0" w:firstLine="709"/>
        <w:jc w:val="both"/>
        <w:rPr>
          <w:sz w:val="28"/>
        </w:rPr>
      </w:pPr>
      <w:r>
        <w:rPr>
          <w:sz w:val="28"/>
          <w:lang w:val="uk-UA"/>
        </w:rPr>
        <w:lastRenderedPageBreak/>
        <w:t xml:space="preserve">    </w:t>
      </w:r>
      <w:r>
        <w:rPr>
          <w:sz w:val="28"/>
        </w:rPr>
        <w:t xml:space="preserve">Комарницька Л.А. Символічне значення голосних та приголосних в </w:t>
      </w:r>
      <w:proofErr w:type="gramStart"/>
      <w:r>
        <w:rPr>
          <w:sz w:val="28"/>
        </w:rPr>
        <w:t>англ</w:t>
      </w:r>
      <w:proofErr w:type="gramEnd"/>
      <w:r>
        <w:rPr>
          <w:sz w:val="28"/>
        </w:rPr>
        <w:t>ійській мові // Мовознавство. — 1984. — № 4. — С. 67-70.</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 xml:space="preserve">Комова Г. Теоретическая грамматика английского языка: Уч. пос. </w:t>
      </w:r>
      <w:r>
        <w:rPr>
          <w:noProof/>
          <w:sz w:val="28"/>
        </w:rPr>
        <w:t xml:space="preserve">— </w:t>
      </w:r>
      <w:r>
        <w:rPr>
          <w:sz w:val="28"/>
        </w:rPr>
        <w:t>М.: Изд-во Моск. ун-та,</w:t>
      </w:r>
      <w:r>
        <w:rPr>
          <w:noProof/>
          <w:sz w:val="28"/>
        </w:rPr>
        <w:t xml:space="preserve"> 1986. — </w:t>
      </w:r>
      <w:r>
        <w:rPr>
          <w:sz w:val="28"/>
        </w:rPr>
        <w:t>37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w:t>
      </w:r>
      <w:r>
        <w:rPr>
          <w:sz w:val="28"/>
          <w:lang w:val="uk-UA"/>
        </w:rPr>
        <w:t xml:space="preserve">Кубрякова Е. С., </w:t>
      </w:r>
      <w:r>
        <w:rPr>
          <w:sz w:val="28"/>
        </w:rPr>
        <w:t>Категоризация мира : пространства и время (вступ</w:t>
      </w:r>
      <w:proofErr w:type="gramStart"/>
      <w:r>
        <w:rPr>
          <w:sz w:val="28"/>
        </w:rPr>
        <w:t>.с</w:t>
      </w:r>
      <w:proofErr w:type="gramEnd"/>
      <w:r>
        <w:rPr>
          <w:sz w:val="28"/>
        </w:rPr>
        <w:t xml:space="preserve">лово) // Категоризация мира : пространства и время. – М.: МГУ, 1997. </w:t>
      </w:r>
      <w:r>
        <w:rPr>
          <w:noProof/>
          <w:sz w:val="28"/>
        </w:rPr>
        <w:t xml:space="preserve">— С. 5 – 18. </w:t>
      </w:r>
      <w:r>
        <w:rPr>
          <w:sz w:val="28"/>
        </w:rPr>
        <w:t xml:space="preserve">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Кубрякова Е. С. Актуальные проблемы современной семантики.</w:t>
      </w:r>
      <w:r>
        <w:rPr>
          <w:sz w:val="28"/>
        </w:rPr>
        <w:t xml:space="preserve"> </w:t>
      </w:r>
      <w:r>
        <w:rPr>
          <w:noProof/>
          <w:sz w:val="28"/>
        </w:rPr>
        <w:t xml:space="preserve">— </w:t>
      </w:r>
      <w:r>
        <w:rPr>
          <w:sz w:val="28"/>
        </w:rPr>
        <w:t xml:space="preserve"> М.: ВШ, 1984. </w:t>
      </w:r>
      <w:r>
        <w:rPr>
          <w:noProof/>
          <w:sz w:val="28"/>
        </w:rPr>
        <w:t>— 86 с</w:t>
      </w:r>
      <w:r>
        <w:rPr>
          <w:sz w:val="28"/>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    </w:t>
      </w:r>
      <w:r>
        <w:rPr>
          <w:sz w:val="28"/>
        </w:rPr>
        <w:t>Кузнецов А.М. Структурно-семантические параметры в лексике: На материале англ. яз.</w:t>
      </w:r>
      <w:r>
        <w:rPr>
          <w:noProof/>
          <w:sz w:val="28"/>
        </w:rPr>
        <w:t xml:space="preserve"> — </w:t>
      </w:r>
      <w:r>
        <w:rPr>
          <w:sz w:val="28"/>
        </w:rPr>
        <w:t>М.: Наука,</w:t>
      </w:r>
      <w:r>
        <w:rPr>
          <w:noProof/>
          <w:sz w:val="28"/>
        </w:rPr>
        <w:t xml:space="preserve"> 1980. — </w:t>
      </w:r>
      <w:r>
        <w:rPr>
          <w:sz w:val="28"/>
        </w:rPr>
        <w:t>160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Кузнецова Л.А. Коммуникативно-прагматическая установка как критерий определения прагматики текста</w:t>
      </w:r>
      <w:r>
        <w:rPr>
          <w:noProof/>
          <w:sz w:val="28"/>
        </w:rPr>
        <w:t xml:space="preserve"> //</w:t>
      </w:r>
      <w:r>
        <w:rPr>
          <w:sz w:val="28"/>
        </w:rPr>
        <w:t xml:space="preserve"> Вестник Харьк. ун-та.</w:t>
      </w:r>
      <w:r>
        <w:rPr>
          <w:noProof/>
          <w:sz w:val="28"/>
        </w:rPr>
        <w:t xml:space="preserve"> — X.:</w:t>
      </w:r>
      <w:r>
        <w:rPr>
          <w:sz w:val="28"/>
        </w:rPr>
        <w:t xml:space="preserve"> Вища школа,</w:t>
      </w:r>
      <w:r>
        <w:rPr>
          <w:noProof/>
          <w:sz w:val="28"/>
        </w:rPr>
        <w:t xml:space="preserve"> 1986. —</w:t>
      </w:r>
      <w:r>
        <w:rPr>
          <w:sz w:val="28"/>
        </w:rPr>
        <w:t xml:space="preserve"> С.</w:t>
      </w:r>
      <w:r>
        <w:rPr>
          <w:noProof/>
          <w:sz w:val="28"/>
        </w:rPr>
        <w:t xml:space="preserve"> 43-47.</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uk-UA"/>
        </w:rPr>
        <w:t xml:space="preserve">     </w:t>
      </w:r>
      <w:r>
        <w:rPr>
          <w:sz w:val="28"/>
        </w:rPr>
        <w:t xml:space="preserve">Кузнецова Э.М. К вопросу о соотношении смысла и значения </w:t>
      </w:r>
      <w:proofErr w:type="gramStart"/>
      <w:r>
        <w:rPr>
          <w:sz w:val="28"/>
        </w:rPr>
        <w:t>вин-та</w:t>
      </w:r>
      <w:proofErr w:type="gramEnd"/>
      <w:r>
        <w:rPr>
          <w:sz w:val="28"/>
        </w:rPr>
        <w:t xml:space="preserve"> иностр. яз. —</w:t>
      </w:r>
      <w:r>
        <w:rPr>
          <w:noProof/>
          <w:sz w:val="28"/>
        </w:rPr>
        <w:t xml:space="preserve"> 1987. —</w:t>
      </w:r>
      <w:r>
        <w:rPr>
          <w:sz w:val="28"/>
        </w:rPr>
        <w:t xml:space="preserve"> Вып.</w:t>
      </w:r>
      <w:r>
        <w:rPr>
          <w:noProof/>
          <w:sz w:val="28"/>
        </w:rPr>
        <w:t xml:space="preserve"> 141. —</w:t>
      </w:r>
      <w:r>
        <w:rPr>
          <w:sz w:val="28"/>
        </w:rPr>
        <w:t xml:space="preserve"> С.</w:t>
      </w:r>
      <w:r>
        <w:rPr>
          <w:noProof/>
          <w:sz w:val="28"/>
        </w:rPr>
        <w:t xml:space="preserve"> 49-61.</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noProof/>
          <w:sz w:val="28"/>
        </w:rPr>
        <w:t xml:space="preserve">    </w:t>
      </w:r>
      <w:r>
        <w:rPr>
          <w:sz w:val="28"/>
          <w:lang w:val="uk-UA"/>
        </w:rPr>
        <w:t xml:space="preserve"> </w:t>
      </w:r>
      <w:r>
        <w:rPr>
          <w:sz w:val="28"/>
        </w:rPr>
        <w:t>Курилович Е.Р. Заметки о значении слова</w:t>
      </w:r>
      <w:r>
        <w:rPr>
          <w:noProof/>
          <w:sz w:val="28"/>
        </w:rPr>
        <w:t xml:space="preserve"> //</w:t>
      </w:r>
      <w:r>
        <w:rPr>
          <w:sz w:val="28"/>
        </w:rPr>
        <w:t xml:space="preserve"> Очерки по лингвистике: Сб.ст. — М.,</w:t>
      </w:r>
      <w:r>
        <w:rPr>
          <w:noProof/>
          <w:sz w:val="28"/>
        </w:rPr>
        <w:t xml:space="preserve"> 1962. —  </w:t>
      </w:r>
      <w:r>
        <w:rPr>
          <w:sz w:val="28"/>
        </w:rPr>
        <w:t>С.</w:t>
      </w:r>
      <w:r>
        <w:rPr>
          <w:noProof/>
          <w:sz w:val="28"/>
        </w:rPr>
        <w:t xml:space="preserve"> 8-15.</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noProof/>
          <w:sz w:val="28"/>
        </w:rPr>
        <w:t xml:space="preserve">Кусько К.Я. Проблеми дискурсної лінгвістики // Іноземна філологія. —  Львів: Вид-во ЛНУ імені Івана Франка, 2001. — № 111. —  </w:t>
      </w:r>
    </w:p>
    <w:p w:rsidR="00505468" w:rsidRDefault="00505468" w:rsidP="00505468">
      <w:pPr>
        <w:autoSpaceDE w:val="0"/>
        <w:autoSpaceDN w:val="0"/>
        <w:adjustRightInd w:val="0"/>
        <w:spacing w:line="360" w:lineRule="auto"/>
        <w:jc w:val="both"/>
        <w:rPr>
          <w:noProof/>
          <w:sz w:val="28"/>
        </w:rPr>
      </w:pPr>
      <w:r>
        <w:rPr>
          <w:noProof/>
          <w:sz w:val="28"/>
        </w:rPr>
        <w:t>С. 158 – 165.</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Кухаренко В.А. Интерпретация текста. — Л.: Просвещение, 1988. — 327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Кухар-Онишко О.С. </w:t>
      </w:r>
      <w:r>
        <w:rPr>
          <w:sz w:val="28"/>
          <w:lang w:val="uk-UA"/>
        </w:rPr>
        <w:t>І</w:t>
      </w:r>
      <w:r>
        <w:rPr>
          <w:sz w:val="28"/>
        </w:rPr>
        <w:t>ндив</w:t>
      </w:r>
      <w:r>
        <w:rPr>
          <w:sz w:val="28"/>
          <w:lang w:val="uk-UA"/>
        </w:rPr>
        <w:t>і</w:t>
      </w:r>
      <w:r>
        <w:rPr>
          <w:sz w:val="28"/>
        </w:rPr>
        <w:t>дуальний стиль письменника: Генезис.</w:t>
      </w:r>
      <w:r>
        <w:rPr>
          <w:sz w:val="28"/>
          <w:lang w:val="uk-UA"/>
        </w:rPr>
        <w:t xml:space="preserve"> </w:t>
      </w:r>
      <w:r>
        <w:rPr>
          <w:sz w:val="28"/>
        </w:rPr>
        <w:t>Структура. Типолог</w:t>
      </w:r>
      <w:r>
        <w:rPr>
          <w:sz w:val="28"/>
          <w:lang w:val="uk-UA"/>
        </w:rPr>
        <w:t>і</w:t>
      </w:r>
      <w:r>
        <w:rPr>
          <w:sz w:val="28"/>
        </w:rPr>
        <w:t>я.</w:t>
      </w:r>
      <w:r>
        <w:rPr>
          <w:noProof/>
          <w:sz w:val="28"/>
        </w:rPr>
        <w:t xml:space="preserve"> —</w:t>
      </w:r>
      <w:r>
        <w:rPr>
          <w:sz w:val="28"/>
        </w:rPr>
        <w:t xml:space="preserve"> К.: Вищ. школа,</w:t>
      </w:r>
      <w:r>
        <w:rPr>
          <w:noProof/>
          <w:sz w:val="28"/>
        </w:rPr>
        <w:t xml:space="preserve"> 1985. —</w:t>
      </w:r>
      <w:r>
        <w:rPr>
          <w:sz w:val="28"/>
        </w:rPr>
        <w:t xml:space="preserve"> 174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Ларин Б.А. Эстетика слова и язык писателя: Изб. Статтьи.</w:t>
      </w:r>
      <w:r>
        <w:rPr>
          <w:noProof/>
          <w:sz w:val="28"/>
        </w:rPr>
        <w:t xml:space="preserve"> —</w:t>
      </w:r>
      <w:r>
        <w:rPr>
          <w:sz w:val="28"/>
        </w:rPr>
        <w:t xml:space="preserve"> Л.: </w:t>
      </w:r>
      <w:proofErr w:type="gramStart"/>
      <w:r>
        <w:rPr>
          <w:sz w:val="28"/>
        </w:rPr>
        <w:t>Худ</w:t>
      </w:r>
      <w:proofErr w:type="gramEnd"/>
      <w:r>
        <w:rPr>
          <w:sz w:val="28"/>
        </w:rPr>
        <w:t>. лит.,</w:t>
      </w:r>
      <w:r>
        <w:rPr>
          <w:noProof/>
          <w:sz w:val="28"/>
        </w:rPr>
        <w:t xml:space="preserve"> 1974. </w:t>
      </w:r>
      <w:r>
        <w:rPr>
          <w:sz w:val="28"/>
        </w:rPr>
        <w:t>— 285 с.</w:t>
      </w:r>
    </w:p>
    <w:p w:rsidR="00505468" w:rsidRDefault="00505468" w:rsidP="001C11F3">
      <w:pPr>
        <w:numPr>
          <w:ilvl w:val="0"/>
          <w:numId w:val="65"/>
        </w:numPr>
        <w:suppressAutoHyphens w:val="0"/>
        <w:spacing w:line="360" w:lineRule="auto"/>
        <w:ind w:left="0" w:firstLine="709"/>
        <w:jc w:val="both"/>
        <w:rPr>
          <w:sz w:val="28"/>
        </w:rPr>
      </w:pPr>
      <w:r>
        <w:rPr>
          <w:sz w:val="28"/>
        </w:rPr>
        <w:t>Лебле Л.О. Стилистический анализ значимости буквенной формы в поэме Э.По “Колокола” // Проблемы мотивированности языкового знака: Сб. ст. / Отв. ред. А.П. Журавльов. — Калининград: Калининград</w:t>
      </w:r>
      <w:proofErr w:type="gramStart"/>
      <w:r>
        <w:rPr>
          <w:sz w:val="28"/>
        </w:rPr>
        <w:t>.</w:t>
      </w:r>
      <w:proofErr w:type="gramEnd"/>
      <w:r>
        <w:rPr>
          <w:sz w:val="28"/>
        </w:rPr>
        <w:t xml:space="preserve"> </w:t>
      </w:r>
      <w:proofErr w:type="gramStart"/>
      <w:r>
        <w:rPr>
          <w:sz w:val="28"/>
        </w:rPr>
        <w:t>у</w:t>
      </w:r>
      <w:proofErr w:type="gramEnd"/>
      <w:r>
        <w:rPr>
          <w:sz w:val="28"/>
        </w:rPr>
        <w:t>н-т, 1976. — С. 82-89.</w:t>
      </w:r>
    </w:p>
    <w:p w:rsidR="00505468" w:rsidRDefault="00505468" w:rsidP="001C11F3">
      <w:pPr>
        <w:numPr>
          <w:ilvl w:val="0"/>
          <w:numId w:val="65"/>
        </w:numPr>
        <w:suppressAutoHyphens w:val="0"/>
        <w:spacing w:line="360" w:lineRule="auto"/>
        <w:ind w:left="0" w:firstLine="709"/>
        <w:jc w:val="both"/>
        <w:rPr>
          <w:sz w:val="28"/>
        </w:rPr>
      </w:pPr>
      <w:r>
        <w:rPr>
          <w:sz w:val="28"/>
        </w:rPr>
        <w:lastRenderedPageBreak/>
        <w:t xml:space="preserve"> Левицкий В.В.</w:t>
      </w:r>
      <w:r>
        <w:rPr>
          <w:sz w:val="28"/>
          <w:lang w:val="uk-UA"/>
        </w:rPr>
        <w:t xml:space="preserve"> </w:t>
      </w:r>
      <w:r>
        <w:rPr>
          <w:sz w:val="28"/>
        </w:rPr>
        <w:t>Семантика и фонетика: Пособие подгот. на материале експерим. исслед. — Черновцы, 1973. — 103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Лейдерман Н.Л. Жанр и проблема художественной целостности </w:t>
      </w:r>
      <w:r>
        <w:rPr>
          <w:sz w:val="28"/>
        </w:rPr>
        <w:t xml:space="preserve">// </w:t>
      </w:r>
      <w:r>
        <w:rPr>
          <w:sz w:val="28"/>
          <w:lang w:val="uk-UA"/>
        </w:rPr>
        <w:t xml:space="preserve">Проблемы жанра в англо-американской литературе. </w:t>
      </w:r>
      <w:r>
        <w:rPr>
          <w:sz w:val="28"/>
        </w:rPr>
        <w:t xml:space="preserve">— </w:t>
      </w:r>
      <w:r>
        <w:rPr>
          <w:sz w:val="28"/>
          <w:lang w:val="uk-UA"/>
        </w:rPr>
        <w:t>Свердловск: Свердл. Пед. ин-т, 1976. — С</w:t>
      </w:r>
      <w:r>
        <w:rPr>
          <w:sz w:val="28"/>
        </w:rPr>
        <w:t xml:space="preserve">. </w:t>
      </w:r>
      <w:r>
        <w:rPr>
          <w:sz w:val="28"/>
          <w:lang w:val="uk-UA"/>
        </w:rPr>
        <w:t>3</w:t>
      </w:r>
      <w:r>
        <w:rPr>
          <w:sz w:val="28"/>
        </w:rPr>
        <w:t xml:space="preserve"> - 15</w:t>
      </w:r>
      <w:r>
        <w:rPr>
          <w:sz w:val="28"/>
          <w:lang w:val="uk-UA"/>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Литвин Ф.А. Многозначность слова в языке и речи.</w:t>
      </w:r>
      <w:r>
        <w:rPr>
          <w:noProof/>
          <w:sz w:val="28"/>
        </w:rPr>
        <w:t xml:space="preserve"> —</w:t>
      </w:r>
      <w:r>
        <w:rPr>
          <w:sz w:val="28"/>
        </w:rPr>
        <w:t xml:space="preserve"> М.: Высш. школа,</w:t>
      </w:r>
      <w:r>
        <w:rPr>
          <w:noProof/>
          <w:sz w:val="28"/>
        </w:rPr>
        <w:t xml:space="preserve"> 1984. —</w:t>
      </w:r>
      <w:r>
        <w:rPr>
          <w:sz w:val="28"/>
        </w:rPr>
        <w:t xml:space="preserve"> 119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Лихачев Д.С. К специфике художественного слова</w:t>
      </w:r>
      <w:r>
        <w:rPr>
          <w:noProof/>
          <w:sz w:val="28"/>
        </w:rPr>
        <w:t xml:space="preserve"> //</w:t>
      </w:r>
      <w:r>
        <w:rPr>
          <w:sz w:val="28"/>
        </w:rPr>
        <w:t xml:space="preserve"> Серия литературы и языка,</w:t>
      </w:r>
      <w:r>
        <w:rPr>
          <w:noProof/>
          <w:sz w:val="28"/>
        </w:rPr>
        <w:t xml:space="preserve"> 1979. — </w:t>
      </w:r>
      <w:r>
        <w:rPr>
          <w:sz w:val="28"/>
        </w:rPr>
        <w:t>Т.</w:t>
      </w:r>
      <w:r>
        <w:rPr>
          <w:noProof/>
          <w:sz w:val="28"/>
        </w:rPr>
        <w:t xml:space="preserve"> 38, № 6. — </w:t>
      </w:r>
      <w:r>
        <w:rPr>
          <w:sz w:val="28"/>
        </w:rPr>
        <w:t>С.</w:t>
      </w:r>
      <w:r>
        <w:rPr>
          <w:noProof/>
          <w:sz w:val="28"/>
        </w:rPr>
        <w:t xml:space="preserve"> 509 - 513.</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noProof/>
          <w:sz w:val="28"/>
        </w:rPr>
        <w:t>Логика, психология и семиотика: аспекты взаимодействия. – К.: Наукова думка, 1990. — 160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Лосев А.Ф. Терминологическая многозначность в существующих теориях знака и символа</w:t>
      </w:r>
      <w:r>
        <w:rPr>
          <w:noProof/>
          <w:sz w:val="28"/>
        </w:rPr>
        <w:t xml:space="preserve"> //</w:t>
      </w:r>
      <w:r>
        <w:rPr>
          <w:sz w:val="28"/>
        </w:rPr>
        <w:t xml:space="preserve"> Языковая практика и теория языка.</w:t>
      </w:r>
      <w:r>
        <w:rPr>
          <w:noProof/>
          <w:sz w:val="28"/>
        </w:rPr>
        <w:t xml:space="preserve"> —</w:t>
      </w:r>
      <w:r>
        <w:rPr>
          <w:sz w:val="28"/>
        </w:rPr>
        <w:t xml:space="preserve"> М.:</w:t>
      </w:r>
      <w:r>
        <w:rPr>
          <w:sz w:val="28"/>
          <w:lang w:val="uk-UA"/>
        </w:rPr>
        <w:t xml:space="preserve"> </w:t>
      </w:r>
      <w:r>
        <w:rPr>
          <w:sz w:val="28"/>
        </w:rPr>
        <w:t>Изд-во Моск. ун-та,</w:t>
      </w:r>
      <w:r>
        <w:rPr>
          <w:noProof/>
          <w:sz w:val="28"/>
        </w:rPr>
        <w:t xml:space="preserve"> 1978. — В</w:t>
      </w:r>
      <w:r>
        <w:rPr>
          <w:sz w:val="28"/>
        </w:rPr>
        <w:t>ып. 2.</w:t>
      </w:r>
      <w:r>
        <w:rPr>
          <w:noProof/>
          <w:sz w:val="28"/>
        </w:rPr>
        <w:t xml:space="preserve"> —</w:t>
      </w:r>
      <w:r>
        <w:rPr>
          <w:sz w:val="28"/>
        </w:rPr>
        <w:t xml:space="preserve"> С.</w:t>
      </w:r>
      <w:r>
        <w:rPr>
          <w:noProof/>
          <w:sz w:val="28"/>
        </w:rPr>
        <w:t xml:space="preserve"> 3 - 26.</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 xml:space="preserve"> Лосев А.Ф</w:t>
      </w:r>
      <w:r>
        <w:rPr>
          <w:b/>
          <w:sz w:val="28"/>
        </w:rPr>
        <w:t>.</w:t>
      </w:r>
      <w:r>
        <w:rPr>
          <w:sz w:val="28"/>
        </w:rPr>
        <w:t xml:space="preserve"> Знак. Символ. Миф: Труды по языкознанию</w:t>
      </w:r>
      <w:r>
        <w:rPr>
          <w:noProof/>
          <w:sz w:val="28"/>
        </w:rPr>
        <w:t xml:space="preserve"> —</w:t>
      </w:r>
      <w:r>
        <w:rPr>
          <w:sz w:val="28"/>
        </w:rPr>
        <w:t xml:space="preserve"> М.: Изд-во Моск. ун-та,</w:t>
      </w:r>
      <w:r>
        <w:rPr>
          <w:noProof/>
          <w:sz w:val="28"/>
        </w:rPr>
        <w:t xml:space="preserve"> 1982. —  </w:t>
      </w:r>
      <w:r>
        <w:rPr>
          <w:sz w:val="28"/>
        </w:rPr>
        <w:t xml:space="preserve">480 с.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Лотман Ю.М. Структура художественного текста. М.</w:t>
      </w:r>
      <w:r>
        <w:rPr>
          <w:sz w:val="28"/>
          <w:lang w:val="uk-UA"/>
        </w:rPr>
        <w:t>: Искусство</w:t>
      </w:r>
      <w:r>
        <w:rPr>
          <w:sz w:val="28"/>
        </w:rPr>
        <w:t>, 1970</w:t>
      </w:r>
      <w:r>
        <w:rPr>
          <w:sz w:val="28"/>
          <w:lang w:val="uk-UA"/>
        </w:rPr>
        <w:t>. — 384 с.</w:t>
      </w:r>
    </w:p>
    <w:p w:rsidR="00505468" w:rsidRDefault="00505468" w:rsidP="001C11F3">
      <w:pPr>
        <w:pStyle w:val="afffffffa"/>
        <w:numPr>
          <w:ilvl w:val="0"/>
          <w:numId w:val="65"/>
        </w:numPr>
        <w:suppressAutoHyphens w:val="0"/>
        <w:spacing w:after="0" w:line="360" w:lineRule="auto"/>
        <w:ind w:left="0" w:firstLine="709"/>
        <w:jc w:val="both"/>
      </w:pPr>
      <w:r>
        <w:t>Маслова В.А. Лингвокультурология: Учеб</w:t>
      </w:r>
      <w:proofErr w:type="gramStart"/>
      <w:r>
        <w:t>.</w:t>
      </w:r>
      <w:proofErr w:type="gramEnd"/>
      <w:r>
        <w:t xml:space="preserve"> </w:t>
      </w:r>
      <w:proofErr w:type="gramStart"/>
      <w:r>
        <w:t>п</w:t>
      </w:r>
      <w:proofErr w:type="gramEnd"/>
      <w:r>
        <w:t>особ. для ВУЗов. — М.: Академия, 2001. —  208 с.</w:t>
      </w:r>
    </w:p>
    <w:p w:rsidR="00505468" w:rsidRDefault="00505468" w:rsidP="001C11F3">
      <w:pPr>
        <w:pStyle w:val="afffffffa"/>
        <w:numPr>
          <w:ilvl w:val="0"/>
          <w:numId w:val="65"/>
        </w:numPr>
        <w:suppressAutoHyphens w:val="0"/>
        <w:spacing w:after="0" w:line="360" w:lineRule="auto"/>
        <w:ind w:left="0" w:firstLine="709"/>
        <w:jc w:val="both"/>
      </w:pPr>
      <w:r>
        <w:t xml:space="preserve">Малинович Ю.М. Эмоционально-экспрессивный тип вариативности в синтаксисе предложения // Вариативность в германских языках: Тезисы докладов и сообщений Всесоюзной конференции, ч. </w:t>
      </w:r>
      <w:r>
        <w:rPr>
          <w:lang w:val="en-US"/>
        </w:rPr>
        <w:t>II</w:t>
      </w:r>
      <w:r>
        <w:t xml:space="preserve">. - Калинин: Институт языкознания АН СССР, 1988. </w:t>
      </w:r>
      <w:r>
        <w:rPr>
          <w:noProof/>
        </w:rPr>
        <w:t xml:space="preserve">— </w:t>
      </w:r>
      <w:r>
        <w:t xml:space="preserve"> </w:t>
      </w:r>
      <w:r>
        <w:rPr>
          <w:lang w:val="en-US"/>
        </w:rPr>
        <w:t>C</w:t>
      </w:r>
      <w:r>
        <w:t>. 240-241.</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Мельников Г.П. Бодуэновское понимание системности языка</w:t>
      </w:r>
      <w:r>
        <w:rPr>
          <w:noProof/>
          <w:sz w:val="28"/>
        </w:rPr>
        <w:t xml:space="preserve"> // </w:t>
      </w:r>
      <w:r>
        <w:rPr>
          <w:sz w:val="28"/>
        </w:rPr>
        <w:t xml:space="preserve">Языковая практика и теория языка. </w:t>
      </w:r>
      <w:r>
        <w:rPr>
          <w:noProof/>
          <w:sz w:val="28"/>
        </w:rPr>
        <w:t>—</w:t>
      </w:r>
      <w:r>
        <w:rPr>
          <w:sz w:val="28"/>
        </w:rPr>
        <w:t xml:space="preserve"> М.: Изд-во Моск. ун-та,</w:t>
      </w:r>
      <w:r>
        <w:rPr>
          <w:noProof/>
          <w:sz w:val="28"/>
        </w:rPr>
        <w:t xml:space="preserve"> 1978. —</w:t>
      </w:r>
      <w:r>
        <w:rPr>
          <w:sz w:val="28"/>
        </w:rPr>
        <w:t xml:space="preserve"> Вып. 2.</w:t>
      </w:r>
      <w:r>
        <w:rPr>
          <w:noProof/>
          <w:sz w:val="28"/>
        </w:rPr>
        <w:t xml:space="preserve"> — </w:t>
      </w:r>
      <w:r>
        <w:rPr>
          <w:sz w:val="28"/>
        </w:rPr>
        <w:t>С.</w:t>
      </w:r>
      <w:r>
        <w:rPr>
          <w:noProof/>
          <w:sz w:val="28"/>
        </w:rPr>
        <w:t xml:space="preserve"> 32-53.</w:t>
      </w:r>
    </w:p>
    <w:p w:rsidR="00505468" w:rsidRDefault="00505468" w:rsidP="001C11F3">
      <w:pPr>
        <w:numPr>
          <w:ilvl w:val="0"/>
          <w:numId w:val="65"/>
        </w:numPr>
        <w:suppressAutoHyphens w:val="0"/>
        <w:spacing w:line="360" w:lineRule="auto"/>
        <w:ind w:left="0" w:firstLine="709"/>
        <w:jc w:val="both"/>
        <w:rPr>
          <w:sz w:val="28"/>
        </w:rPr>
      </w:pPr>
      <w:r>
        <w:rPr>
          <w:sz w:val="28"/>
        </w:rPr>
        <w:t>Мельникова Е.А. Меч и лира: Англосаксонское общество в истории и эпосе. — М.: Мысль, 1987. — 203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w:t>
      </w:r>
      <w:proofErr w:type="gramStart"/>
      <w:r>
        <w:rPr>
          <w:sz w:val="28"/>
        </w:rPr>
        <w:t>Минский</w:t>
      </w:r>
      <w:proofErr w:type="gramEnd"/>
      <w:r>
        <w:rPr>
          <w:sz w:val="28"/>
        </w:rPr>
        <w:t xml:space="preserve"> М. Фреймы для представления знаний / Пер. с англ. О.Н. Гринбаума.; Под ред. Ф.М. Кулакава — М.: Энергия, 1979. — 151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lastRenderedPageBreak/>
        <w:t>Мовні і концептуальні картини світу. Збірник наукових праць КНУ імені Т.Шевченка, № 6, кн. 1. – Київ: Прайм М, 2002. – 275 с.</w:t>
      </w:r>
    </w:p>
    <w:p w:rsidR="00505468" w:rsidRDefault="00505468" w:rsidP="001C11F3">
      <w:pPr>
        <w:pStyle w:val="afffffffa"/>
        <w:numPr>
          <w:ilvl w:val="0"/>
          <w:numId w:val="65"/>
        </w:numPr>
        <w:suppressAutoHyphens w:val="0"/>
        <w:spacing w:after="0" w:line="360" w:lineRule="auto"/>
        <w:ind w:left="0" w:firstLine="709"/>
        <w:jc w:val="both"/>
      </w:pPr>
      <w:r>
        <w:rPr>
          <w:lang w:val="en-US"/>
        </w:rPr>
        <w:t>Mo</w:t>
      </w:r>
      <w:r>
        <w:t>скальчук Г.Г. Структура текста как синергетический процесс. —  М.: УРСС, 2003. —   294 с.</w:t>
      </w:r>
    </w:p>
    <w:p w:rsidR="00505468" w:rsidRDefault="00505468" w:rsidP="001C11F3">
      <w:pPr>
        <w:pStyle w:val="afffffffa"/>
        <w:numPr>
          <w:ilvl w:val="0"/>
          <w:numId w:val="65"/>
        </w:numPr>
        <w:suppressAutoHyphens w:val="0"/>
        <w:spacing w:after="0" w:line="360" w:lineRule="auto"/>
        <w:ind w:left="0" w:firstLine="709"/>
        <w:jc w:val="both"/>
      </w:pPr>
      <w:r>
        <w:t>Невзглядова Э. Звук и смысл. — С.Пб</w:t>
      </w:r>
      <w:proofErr w:type="gramStart"/>
      <w:r>
        <w:t xml:space="preserve">.: </w:t>
      </w:r>
      <w:proofErr w:type="gramEnd"/>
      <w:r>
        <w:t>АО «Журнал «Звезда», 1998. —  265 с.</w:t>
      </w:r>
    </w:p>
    <w:p w:rsidR="00505468" w:rsidRDefault="00505468" w:rsidP="001C11F3">
      <w:pPr>
        <w:numPr>
          <w:ilvl w:val="0"/>
          <w:numId w:val="65"/>
        </w:numPr>
        <w:suppressAutoHyphens w:val="0"/>
        <w:spacing w:line="360" w:lineRule="auto"/>
        <w:ind w:left="0" w:firstLine="709"/>
        <w:jc w:val="both"/>
        <w:rPr>
          <w:sz w:val="28"/>
        </w:rPr>
      </w:pPr>
      <w:r>
        <w:rPr>
          <w:sz w:val="28"/>
        </w:rPr>
        <w:t xml:space="preserve"> Неупокоева И.Г. Революционно-романтическая поэма</w:t>
      </w:r>
      <w:r>
        <w:rPr>
          <w:sz w:val="28"/>
          <w:lang w:val="uk-UA"/>
        </w:rPr>
        <w:t xml:space="preserve"> первой половин</w:t>
      </w:r>
      <w:r>
        <w:rPr>
          <w:sz w:val="28"/>
        </w:rPr>
        <w:t xml:space="preserve">ы </w:t>
      </w:r>
      <w:r>
        <w:rPr>
          <w:sz w:val="28"/>
          <w:lang w:val="en-US"/>
        </w:rPr>
        <w:t>XIX</w:t>
      </w:r>
      <w:r>
        <w:rPr>
          <w:sz w:val="28"/>
        </w:rPr>
        <w:t xml:space="preserve"> ст. Опыт типологии жанра. — М.: Наука, 1971. — </w:t>
      </w:r>
      <w:r>
        <w:rPr>
          <w:sz w:val="28"/>
        </w:rPr>
        <w:br/>
        <w:t>520 с.</w:t>
      </w:r>
    </w:p>
    <w:p w:rsidR="00505468" w:rsidRDefault="00505468" w:rsidP="001C11F3">
      <w:pPr>
        <w:numPr>
          <w:ilvl w:val="0"/>
          <w:numId w:val="65"/>
        </w:numPr>
        <w:suppressAutoHyphens w:val="0"/>
        <w:spacing w:line="360" w:lineRule="auto"/>
        <w:ind w:left="0" w:firstLine="709"/>
        <w:jc w:val="both"/>
        <w:rPr>
          <w:noProof/>
          <w:sz w:val="28"/>
        </w:rPr>
      </w:pPr>
      <w:r>
        <w:rPr>
          <w:sz w:val="28"/>
          <w:lang w:val="uk-UA"/>
        </w:rPr>
        <w:t>Науменко А.М. Філологічний аналіз тексту (основи лінгвопоетики).</w:t>
      </w:r>
      <w:r>
        <w:rPr>
          <w:sz w:val="28"/>
        </w:rPr>
        <w:t xml:space="preserve">— </w:t>
      </w:r>
      <w:r>
        <w:rPr>
          <w:sz w:val="28"/>
          <w:lang w:val="uk-UA"/>
        </w:rPr>
        <w:t xml:space="preserve"> Вінниця: Нова книга, 2005. </w:t>
      </w:r>
      <w:r>
        <w:rPr>
          <w:sz w:val="28"/>
        </w:rPr>
        <w:t xml:space="preserve">— </w:t>
      </w:r>
      <w:r>
        <w:rPr>
          <w:sz w:val="28"/>
          <w:lang w:val="uk-UA"/>
        </w:rPr>
        <w:t xml:space="preserve"> 415 с. </w:t>
      </w:r>
    </w:p>
    <w:p w:rsidR="00505468" w:rsidRDefault="00505468" w:rsidP="001C11F3">
      <w:pPr>
        <w:numPr>
          <w:ilvl w:val="0"/>
          <w:numId w:val="65"/>
        </w:numPr>
        <w:suppressAutoHyphens w:val="0"/>
        <w:spacing w:line="360" w:lineRule="auto"/>
        <w:ind w:left="0" w:firstLine="709"/>
        <w:jc w:val="both"/>
        <w:rPr>
          <w:noProof/>
          <w:sz w:val="28"/>
        </w:rPr>
      </w:pPr>
      <w:r>
        <w:rPr>
          <w:sz w:val="28"/>
        </w:rPr>
        <w:t xml:space="preserve"> Павлов Б.Н. Экзотизмы в поэтической речи</w:t>
      </w:r>
      <w:r>
        <w:rPr>
          <w:noProof/>
          <w:sz w:val="28"/>
        </w:rPr>
        <w:t xml:space="preserve"> //</w:t>
      </w:r>
      <w:r>
        <w:rPr>
          <w:sz w:val="28"/>
        </w:rPr>
        <w:t xml:space="preserve"> Языковые значения: Сб. науч. тр. / Под</w:t>
      </w:r>
      <w:proofErr w:type="gramStart"/>
      <w:r>
        <w:rPr>
          <w:sz w:val="28"/>
        </w:rPr>
        <w:t>.</w:t>
      </w:r>
      <w:proofErr w:type="gramEnd"/>
      <w:r>
        <w:rPr>
          <w:sz w:val="28"/>
        </w:rPr>
        <w:t xml:space="preserve"> </w:t>
      </w:r>
      <w:proofErr w:type="gramStart"/>
      <w:r>
        <w:rPr>
          <w:sz w:val="28"/>
        </w:rPr>
        <w:t>р</w:t>
      </w:r>
      <w:proofErr w:type="gramEnd"/>
      <w:r>
        <w:rPr>
          <w:sz w:val="28"/>
        </w:rPr>
        <w:t>ед. В.И. Кодухова.</w:t>
      </w:r>
      <w:r>
        <w:rPr>
          <w:noProof/>
          <w:sz w:val="28"/>
        </w:rPr>
        <w:t xml:space="preserve"> — </w:t>
      </w:r>
      <w:r>
        <w:rPr>
          <w:sz w:val="28"/>
        </w:rPr>
        <w:t>Л.:</w:t>
      </w:r>
      <w:r>
        <w:rPr>
          <w:noProof/>
          <w:sz w:val="28"/>
        </w:rPr>
        <w:t xml:space="preserve"> ЛГПИ, 1976. — </w:t>
      </w:r>
      <w:r>
        <w:rPr>
          <w:noProof/>
          <w:sz w:val="28"/>
        </w:rPr>
        <w:br/>
      </w:r>
      <w:r>
        <w:rPr>
          <w:sz w:val="28"/>
        </w:rPr>
        <w:t>С.</w:t>
      </w:r>
      <w:r>
        <w:rPr>
          <w:noProof/>
          <w:sz w:val="28"/>
        </w:rPr>
        <w:t xml:space="preserve"> 73-80.</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 Павлычко С.Д. Философская поэзия американского романтизма. Эмерсон, Уитмен, Дикинсон.</w:t>
      </w:r>
      <w:r>
        <w:rPr>
          <w:sz w:val="28"/>
        </w:rPr>
        <w:t xml:space="preserve"> —</w:t>
      </w:r>
      <w:r>
        <w:rPr>
          <w:sz w:val="28"/>
          <w:lang w:val="uk-UA"/>
        </w:rPr>
        <w:t xml:space="preserve"> К.: Наук</w:t>
      </w:r>
      <w:proofErr w:type="gramStart"/>
      <w:r>
        <w:rPr>
          <w:sz w:val="28"/>
          <w:lang w:val="uk-UA"/>
        </w:rPr>
        <w:t>.</w:t>
      </w:r>
      <w:proofErr w:type="gramEnd"/>
      <w:r>
        <w:rPr>
          <w:sz w:val="28"/>
          <w:lang w:val="uk-UA"/>
        </w:rPr>
        <w:t xml:space="preserve"> </w:t>
      </w:r>
      <w:proofErr w:type="gramStart"/>
      <w:r>
        <w:rPr>
          <w:sz w:val="28"/>
          <w:lang w:val="uk-UA"/>
        </w:rPr>
        <w:t>д</w:t>
      </w:r>
      <w:proofErr w:type="gramEnd"/>
      <w:r>
        <w:rPr>
          <w:sz w:val="28"/>
          <w:lang w:val="uk-UA"/>
        </w:rPr>
        <w:t>умка, 1988. — 234 с.</w:t>
      </w:r>
    </w:p>
    <w:p w:rsidR="00505468" w:rsidRDefault="00505468" w:rsidP="001C11F3">
      <w:pPr>
        <w:numPr>
          <w:ilvl w:val="0"/>
          <w:numId w:val="65"/>
        </w:numPr>
        <w:suppressAutoHyphens w:val="0"/>
        <w:spacing w:line="360" w:lineRule="auto"/>
        <w:ind w:left="0" w:firstLine="709"/>
        <w:jc w:val="both"/>
        <w:rPr>
          <w:sz w:val="28"/>
        </w:rPr>
      </w:pPr>
      <w:r>
        <w:rPr>
          <w:sz w:val="28"/>
        </w:rPr>
        <w:t>Петрова Н.А. Внутрижанровая типология лиро-эпической нефабульной поэмы: Автореф</w:t>
      </w:r>
      <w:r>
        <w:rPr>
          <w:sz w:val="28"/>
          <w:lang w:val="uk-UA"/>
        </w:rPr>
        <w:t>.</w:t>
      </w:r>
      <w:r>
        <w:rPr>
          <w:sz w:val="28"/>
        </w:rPr>
        <w:t xml:space="preserve"> дис</w:t>
      </w:r>
      <w:r>
        <w:rPr>
          <w:sz w:val="28"/>
          <w:lang w:val="uk-UA"/>
        </w:rPr>
        <w:t>..</w:t>
      </w:r>
      <w:proofErr w:type="gramStart"/>
      <w:r>
        <w:rPr>
          <w:sz w:val="28"/>
        </w:rPr>
        <w:t>.к</w:t>
      </w:r>
      <w:proofErr w:type="gramEnd"/>
      <w:r>
        <w:rPr>
          <w:sz w:val="28"/>
        </w:rPr>
        <w:t>анд</w:t>
      </w:r>
      <w:r>
        <w:rPr>
          <w:sz w:val="28"/>
          <w:lang w:val="uk-UA"/>
        </w:rPr>
        <w:t xml:space="preserve">. філол. наук </w:t>
      </w:r>
      <w:r>
        <w:rPr>
          <w:sz w:val="28"/>
        </w:rPr>
        <w:t xml:space="preserve"> — М., 1983. — </w:t>
      </w:r>
      <w:r>
        <w:rPr>
          <w:sz w:val="28"/>
          <w:lang w:val="uk-UA"/>
        </w:rPr>
        <w:t>20 с</w:t>
      </w:r>
      <w:r>
        <w:rPr>
          <w:sz w:val="28"/>
        </w:rPr>
        <w:t>.</w:t>
      </w:r>
    </w:p>
    <w:p w:rsidR="00505468" w:rsidRDefault="00505468" w:rsidP="001C11F3">
      <w:pPr>
        <w:numPr>
          <w:ilvl w:val="0"/>
          <w:numId w:val="65"/>
        </w:numPr>
        <w:suppressAutoHyphens w:val="0"/>
        <w:spacing w:line="360" w:lineRule="auto"/>
        <w:ind w:left="0" w:firstLine="709"/>
        <w:jc w:val="both"/>
        <w:rPr>
          <w:sz w:val="28"/>
        </w:rPr>
      </w:pPr>
      <w:r>
        <w:rPr>
          <w:sz w:val="28"/>
        </w:rPr>
        <w:t>Петрова Н.А. Жанровая структура поэмы Харта Крейна "Мост" // Худо</w:t>
      </w:r>
      <w:r>
        <w:rPr>
          <w:sz w:val="28"/>
        </w:rPr>
        <w:softHyphen/>
        <w:t xml:space="preserve">жественное целое как предмет типологического анализа: Межвуз. сб. науч. тр. / Отв. ред. Н.Д. Тамарченко и др. — Кемерово: КГУ, 1981. — </w:t>
      </w:r>
      <w:r>
        <w:rPr>
          <w:sz w:val="28"/>
        </w:rPr>
        <w:br/>
        <w:t>С. 15</w:t>
      </w:r>
      <w:r>
        <w:rPr>
          <w:sz w:val="28"/>
          <w:lang w:val="uk-UA"/>
        </w:rPr>
        <w:t>0</w:t>
      </w:r>
      <w:r>
        <w:rPr>
          <w:sz w:val="28"/>
        </w:rPr>
        <w:t>-160.</w:t>
      </w:r>
    </w:p>
    <w:p w:rsidR="00505468" w:rsidRDefault="00505468" w:rsidP="001C11F3">
      <w:pPr>
        <w:pStyle w:val="afffffffa"/>
        <w:numPr>
          <w:ilvl w:val="0"/>
          <w:numId w:val="65"/>
        </w:numPr>
        <w:suppressAutoHyphens w:val="0"/>
        <w:spacing w:after="0" w:line="360" w:lineRule="auto"/>
        <w:ind w:left="0" w:firstLine="709"/>
        <w:jc w:val="both"/>
      </w:pPr>
      <w:r>
        <w:t>Пищальникова В.А. Проблемы лингвоэстетического анализа художественного текста. — Барнаул: АГУ, 1984. — 59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Пищальникова В.А. Концептуальный анализ художественного текста. — Барнаул: Гос</w:t>
      </w:r>
      <w:proofErr w:type="gramStart"/>
      <w:r>
        <w:rPr>
          <w:sz w:val="28"/>
        </w:rPr>
        <w:t>.к</w:t>
      </w:r>
      <w:proofErr w:type="gramEnd"/>
      <w:r>
        <w:rPr>
          <w:sz w:val="28"/>
        </w:rPr>
        <w:t>ом РСФСР по делам науки и высшей школы, Алтайский гос. Универ., 199</w:t>
      </w:r>
      <w:r>
        <w:rPr>
          <w:sz w:val="28"/>
          <w:lang w:val="uk-UA"/>
        </w:rPr>
        <w:t>9</w:t>
      </w:r>
      <w:r>
        <w:rPr>
          <w:sz w:val="28"/>
        </w:rPr>
        <w:t xml:space="preserve">. —  </w:t>
      </w:r>
      <w:r>
        <w:rPr>
          <w:sz w:val="28"/>
          <w:lang w:val="uk-UA"/>
        </w:rPr>
        <w:t xml:space="preserve">56 </w:t>
      </w:r>
      <w:r>
        <w:rPr>
          <w:sz w:val="28"/>
        </w:rPr>
        <w:t>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 xml:space="preserve"> Покровский Н.Н. Избранные работы по языкознанию.</w:t>
      </w:r>
      <w:r>
        <w:rPr>
          <w:noProof/>
          <w:sz w:val="28"/>
        </w:rPr>
        <w:t xml:space="preserve"> —</w:t>
      </w:r>
      <w:r>
        <w:rPr>
          <w:sz w:val="28"/>
        </w:rPr>
        <w:t xml:space="preserve"> М.: Наука,</w:t>
      </w:r>
      <w:r>
        <w:rPr>
          <w:sz w:val="28"/>
          <w:lang w:val="uk-UA"/>
        </w:rPr>
        <w:t xml:space="preserve"> 1959. — 234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Полторацкий А.И. Тропы в аспекте прагматики текста</w:t>
      </w:r>
      <w:r>
        <w:rPr>
          <w:noProof/>
          <w:sz w:val="28"/>
        </w:rPr>
        <w:t xml:space="preserve"> //</w:t>
      </w:r>
      <w:r>
        <w:rPr>
          <w:sz w:val="28"/>
        </w:rPr>
        <w:t xml:space="preserve"> Основные</w:t>
      </w:r>
      <w:r>
        <w:rPr>
          <w:sz w:val="28"/>
          <w:lang w:val="uk-UA"/>
        </w:rPr>
        <w:t xml:space="preserve"> </w:t>
      </w:r>
      <w:r>
        <w:rPr>
          <w:sz w:val="28"/>
        </w:rPr>
        <w:t>понятия и категории лингвостилистики: Межвуз сб. науч. тр. / Ред</w:t>
      </w:r>
      <w:proofErr w:type="gramStart"/>
      <w:r>
        <w:rPr>
          <w:sz w:val="28"/>
        </w:rPr>
        <w:t>.к</w:t>
      </w:r>
      <w:proofErr w:type="gramEnd"/>
      <w:r>
        <w:rPr>
          <w:sz w:val="28"/>
        </w:rPr>
        <w:t xml:space="preserve">ол. </w:t>
      </w:r>
      <w:r>
        <w:rPr>
          <w:sz w:val="28"/>
        </w:rPr>
        <w:lastRenderedPageBreak/>
        <w:t>О.И. Богословская, М.Н. Кожина и др.</w:t>
      </w:r>
      <w:r>
        <w:rPr>
          <w:noProof/>
          <w:sz w:val="28"/>
        </w:rPr>
        <w:t xml:space="preserve"> —</w:t>
      </w:r>
      <w:r>
        <w:rPr>
          <w:sz w:val="28"/>
        </w:rPr>
        <w:t xml:space="preserve"> Пермь: Изд-во Перм. ун-та,</w:t>
      </w:r>
      <w:r>
        <w:rPr>
          <w:sz w:val="28"/>
          <w:lang w:val="uk-UA"/>
        </w:rPr>
        <w:t xml:space="preserve"> 1982. </w:t>
      </w:r>
      <w:r>
        <w:rPr>
          <w:sz w:val="28"/>
        </w:rPr>
        <w:t xml:space="preserve">—  </w:t>
      </w:r>
      <w:r>
        <w:rPr>
          <w:sz w:val="28"/>
          <w:lang w:val="uk-UA"/>
        </w:rPr>
        <w:t>С. 113-115.</w:t>
      </w:r>
    </w:p>
    <w:p w:rsidR="00505468" w:rsidRDefault="00505468" w:rsidP="001C11F3">
      <w:pPr>
        <w:pStyle w:val="afffffffa"/>
        <w:numPr>
          <w:ilvl w:val="0"/>
          <w:numId w:val="65"/>
        </w:numPr>
        <w:suppressAutoHyphens w:val="0"/>
        <w:spacing w:after="0" w:line="360" w:lineRule="auto"/>
        <w:ind w:left="0" w:firstLine="709"/>
        <w:jc w:val="both"/>
      </w:pPr>
      <w:r>
        <w:t xml:space="preserve">Полюжин М.М. Функціональні і когнітивні аспекти </w:t>
      </w:r>
      <w:proofErr w:type="gramStart"/>
      <w:r>
        <w:t>англ</w:t>
      </w:r>
      <w:proofErr w:type="gramEnd"/>
      <w:r>
        <w:t>ійського словотворення. — Ужгород: Закарпаття, 1999. — 236 с.</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Поляков М.Я. Цена пророчества и бунта: О поэзии ХІХ в. Проблем</w:t>
      </w:r>
      <w:r>
        <w:rPr>
          <w:sz w:val="28"/>
        </w:rPr>
        <w:t>ы поэтики и истории. —</w:t>
      </w:r>
      <w:r>
        <w:rPr>
          <w:sz w:val="28"/>
          <w:lang w:val="uk-UA"/>
        </w:rPr>
        <w:t xml:space="preserve"> М.: Сов</w:t>
      </w:r>
      <w:proofErr w:type="gramStart"/>
      <w:r>
        <w:rPr>
          <w:sz w:val="28"/>
          <w:lang w:val="uk-UA"/>
        </w:rPr>
        <w:t>.</w:t>
      </w:r>
      <w:proofErr w:type="gramEnd"/>
      <w:r>
        <w:rPr>
          <w:sz w:val="28"/>
          <w:lang w:val="uk-UA"/>
        </w:rPr>
        <w:t xml:space="preserve"> </w:t>
      </w:r>
      <w:proofErr w:type="gramStart"/>
      <w:r>
        <w:rPr>
          <w:sz w:val="28"/>
          <w:lang w:val="uk-UA"/>
        </w:rPr>
        <w:t>п</w:t>
      </w:r>
      <w:proofErr w:type="gramEnd"/>
      <w:r>
        <w:rPr>
          <w:sz w:val="28"/>
          <w:lang w:val="uk-UA"/>
        </w:rPr>
        <w:t>исатель, 1975. — 17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Потебня А.А. Эстетика и поэтика: Сб. / Сост., вступ. ст., примеч. И.В. Иваньо, А.И. Колодной. </w:t>
      </w:r>
      <w:r>
        <w:rPr>
          <w:noProof/>
          <w:sz w:val="28"/>
        </w:rPr>
        <w:t xml:space="preserve">— </w:t>
      </w:r>
      <w:r>
        <w:rPr>
          <w:sz w:val="28"/>
        </w:rPr>
        <w:t>М.: Искусство,</w:t>
      </w:r>
      <w:r>
        <w:rPr>
          <w:noProof/>
          <w:sz w:val="28"/>
        </w:rPr>
        <w:t xml:space="preserve"> 1976. — </w:t>
      </w:r>
      <w:r>
        <w:rPr>
          <w:sz w:val="28"/>
        </w:rPr>
        <w:t>614 с.</w:t>
      </w:r>
    </w:p>
    <w:p w:rsidR="00505468" w:rsidRDefault="00505468" w:rsidP="001C11F3">
      <w:pPr>
        <w:numPr>
          <w:ilvl w:val="0"/>
          <w:numId w:val="65"/>
        </w:numPr>
        <w:suppressAutoHyphens w:val="0"/>
        <w:spacing w:line="360" w:lineRule="auto"/>
        <w:ind w:left="0" w:firstLine="709"/>
        <w:jc w:val="both"/>
        <w:rPr>
          <w:sz w:val="28"/>
        </w:rPr>
      </w:pPr>
      <w:r>
        <w:rPr>
          <w:sz w:val="28"/>
          <w:lang w:val="uk-UA"/>
        </w:rPr>
        <w:t>Потебня А.А. Из записок по русской грамматике. Т.1, 2. / Общ. ред., предис., и вступ. ст. В.И. Борковсого. — М.: Учпедгиз, 1958. — 536 с.</w:t>
      </w:r>
    </w:p>
    <w:p w:rsidR="00505468" w:rsidRDefault="00505468" w:rsidP="001C11F3">
      <w:pPr>
        <w:numPr>
          <w:ilvl w:val="0"/>
          <w:numId w:val="65"/>
        </w:numPr>
        <w:suppressAutoHyphens w:val="0"/>
        <w:spacing w:line="360" w:lineRule="auto"/>
        <w:ind w:left="0" w:firstLine="709"/>
        <w:jc w:val="both"/>
        <w:rPr>
          <w:noProof/>
          <w:sz w:val="28"/>
        </w:rPr>
      </w:pPr>
      <w:r>
        <w:rPr>
          <w:sz w:val="28"/>
          <w:lang w:val="uk-UA"/>
        </w:rPr>
        <w:t xml:space="preserve">Пономарів О.Д. Стилістика сучасної української мови. – К.: Либідь, 1992. </w:t>
      </w:r>
      <w:r>
        <w:rPr>
          <w:sz w:val="28"/>
        </w:rPr>
        <w:t xml:space="preserve">—  </w:t>
      </w:r>
      <w:r>
        <w:rPr>
          <w:sz w:val="28"/>
          <w:lang w:val="uk-UA"/>
        </w:rPr>
        <w:t xml:space="preserve">248 с. </w:t>
      </w:r>
    </w:p>
    <w:p w:rsidR="00505468" w:rsidRDefault="00505468" w:rsidP="001C11F3">
      <w:pPr>
        <w:numPr>
          <w:ilvl w:val="0"/>
          <w:numId w:val="65"/>
        </w:numPr>
        <w:suppressAutoHyphens w:val="0"/>
        <w:spacing w:line="360" w:lineRule="auto"/>
        <w:ind w:left="0" w:firstLine="709"/>
        <w:jc w:val="both"/>
        <w:rPr>
          <w:noProof/>
          <w:sz w:val="28"/>
        </w:rPr>
      </w:pPr>
      <w:r>
        <w:rPr>
          <w:sz w:val="28"/>
        </w:rPr>
        <w:t xml:space="preserve">Поспелов Г.Н. </w:t>
      </w:r>
      <w:r>
        <w:rPr>
          <w:sz w:val="28"/>
          <w:lang w:val="uk-UA"/>
        </w:rPr>
        <w:t>Типология литературных родов и жанров // Вестник</w:t>
      </w:r>
      <w:r>
        <w:rPr>
          <w:noProof/>
          <w:sz w:val="28"/>
        </w:rPr>
        <w:t xml:space="preserve"> </w:t>
      </w:r>
      <w:r>
        <w:rPr>
          <w:sz w:val="28"/>
        </w:rPr>
        <w:t>Моск. гос. ун-та. — М.,</w:t>
      </w:r>
      <w:r>
        <w:rPr>
          <w:noProof/>
          <w:sz w:val="28"/>
        </w:rPr>
        <w:t xml:space="preserve"> 1978. — № 4. — </w:t>
      </w:r>
      <w:r>
        <w:rPr>
          <w:sz w:val="28"/>
        </w:rPr>
        <w:t>С.</w:t>
      </w:r>
      <w:r>
        <w:rPr>
          <w:noProof/>
          <w:sz w:val="28"/>
        </w:rPr>
        <w:t xml:space="preserve"> 12-18.</w:t>
      </w:r>
    </w:p>
    <w:p w:rsidR="00505468" w:rsidRDefault="00505468" w:rsidP="001C11F3">
      <w:pPr>
        <w:numPr>
          <w:ilvl w:val="0"/>
          <w:numId w:val="65"/>
        </w:numPr>
        <w:suppressAutoHyphens w:val="0"/>
        <w:spacing w:line="360" w:lineRule="auto"/>
        <w:ind w:left="0" w:firstLine="709"/>
        <w:jc w:val="both"/>
        <w:rPr>
          <w:sz w:val="28"/>
        </w:rPr>
      </w:pPr>
      <w:r>
        <w:rPr>
          <w:sz w:val="28"/>
        </w:rPr>
        <w:t xml:space="preserve">Проблемы литературных жанров: Материалы </w:t>
      </w:r>
      <w:r>
        <w:rPr>
          <w:sz w:val="28"/>
          <w:lang w:val="uk-UA"/>
        </w:rPr>
        <w:t>ІІ науч.</w:t>
      </w:r>
      <w:r>
        <w:rPr>
          <w:sz w:val="28"/>
        </w:rPr>
        <w:t xml:space="preserve"> межвуз. конф., 30 сент. – 4 окт. 1975 г. — Томск: Изд. Томск</w:t>
      </w:r>
      <w:proofErr w:type="gramStart"/>
      <w:r>
        <w:rPr>
          <w:sz w:val="28"/>
        </w:rPr>
        <w:t>.</w:t>
      </w:r>
      <w:proofErr w:type="gramEnd"/>
      <w:r>
        <w:rPr>
          <w:sz w:val="28"/>
        </w:rPr>
        <w:t xml:space="preserve"> </w:t>
      </w:r>
      <w:proofErr w:type="gramStart"/>
      <w:r>
        <w:rPr>
          <w:sz w:val="28"/>
        </w:rPr>
        <w:t>у</w:t>
      </w:r>
      <w:proofErr w:type="gramEnd"/>
      <w:r>
        <w:rPr>
          <w:sz w:val="28"/>
        </w:rPr>
        <w:t>н-та 1975. — 216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 xml:space="preserve">Пустовойт П.Г. Слово – стиль – образ. </w:t>
      </w:r>
      <w:r>
        <w:rPr>
          <w:noProof/>
          <w:sz w:val="28"/>
        </w:rPr>
        <w:t xml:space="preserve">— </w:t>
      </w:r>
      <w:r>
        <w:rPr>
          <w:sz w:val="28"/>
        </w:rPr>
        <w:t>М.: Знание,</w:t>
      </w:r>
      <w:r>
        <w:rPr>
          <w:noProof/>
          <w:sz w:val="28"/>
        </w:rPr>
        <w:t xml:space="preserve"> 1984. — </w:t>
      </w:r>
      <w:r>
        <w:rPr>
          <w:noProof/>
          <w:sz w:val="28"/>
        </w:rPr>
        <w:br/>
        <w:t>62</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Разинкина Н.М. Функциональная стилистика. </w:t>
      </w:r>
      <w:r>
        <w:rPr>
          <w:sz w:val="28"/>
        </w:rPr>
        <w:t xml:space="preserve">— </w:t>
      </w:r>
      <w:r>
        <w:rPr>
          <w:sz w:val="28"/>
          <w:lang w:val="uk-UA"/>
        </w:rPr>
        <w:t>М.: В</w:t>
      </w:r>
      <w:r>
        <w:rPr>
          <w:sz w:val="28"/>
        </w:rPr>
        <w:t>ысшая школа, 1989. —  181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 xml:space="preserve">Реферовская Е.А. Коммуникативная структура текста. </w:t>
      </w:r>
      <w:r>
        <w:rPr>
          <w:sz w:val="28"/>
        </w:rPr>
        <w:t xml:space="preserve">— </w:t>
      </w:r>
      <w:r>
        <w:rPr>
          <w:sz w:val="28"/>
          <w:lang w:val="uk-UA"/>
        </w:rPr>
        <w:t xml:space="preserve">Л.: Наука, 1989. </w:t>
      </w:r>
      <w:r>
        <w:rPr>
          <w:sz w:val="28"/>
        </w:rPr>
        <w:t xml:space="preserve">—  </w:t>
      </w:r>
      <w:r>
        <w:rPr>
          <w:sz w:val="28"/>
          <w:lang w:val="uk-UA"/>
        </w:rPr>
        <w:t>165 с.</w:t>
      </w:r>
    </w:p>
    <w:p w:rsidR="00505468" w:rsidRDefault="00505468" w:rsidP="001C11F3">
      <w:pPr>
        <w:numPr>
          <w:ilvl w:val="0"/>
          <w:numId w:val="65"/>
        </w:numPr>
        <w:suppressAutoHyphens w:val="0"/>
        <w:spacing w:line="360" w:lineRule="auto"/>
        <w:ind w:left="0" w:firstLine="709"/>
        <w:jc w:val="both"/>
        <w:rPr>
          <w:sz w:val="28"/>
        </w:rPr>
      </w:pPr>
      <w:r>
        <w:rPr>
          <w:sz w:val="28"/>
          <w:lang w:val="uk-UA"/>
        </w:rPr>
        <w:t>Рильський М. Ясна зброя. Статті / Упоряд. та прим. Г.М. Колес</w:t>
      </w:r>
      <w:r>
        <w:rPr>
          <w:sz w:val="28"/>
          <w:lang w:val="uk-UA"/>
        </w:rPr>
        <w:softHyphen/>
        <w:t>ника; Післямова І. Білодіда. — К.: Рад. письменник, 1971. — 285 с.</w:t>
      </w:r>
    </w:p>
    <w:p w:rsidR="00505468" w:rsidRDefault="00505468" w:rsidP="001C11F3">
      <w:pPr>
        <w:numPr>
          <w:ilvl w:val="0"/>
          <w:numId w:val="65"/>
        </w:numPr>
        <w:suppressAutoHyphens w:val="0"/>
        <w:spacing w:line="360" w:lineRule="auto"/>
        <w:ind w:left="0" w:firstLine="709"/>
        <w:jc w:val="both"/>
        <w:rPr>
          <w:sz w:val="28"/>
        </w:rPr>
      </w:pPr>
      <w:r>
        <w:rPr>
          <w:sz w:val="28"/>
          <w:lang w:val="uk-UA"/>
        </w:rPr>
        <w:t>Роднянская И.Б., Кожинов В.В. Образ художественный</w:t>
      </w:r>
      <w:r>
        <w:rPr>
          <w:sz w:val="28"/>
        </w:rPr>
        <w:t xml:space="preserve"> // </w:t>
      </w:r>
      <w:r>
        <w:rPr>
          <w:sz w:val="28"/>
          <w:lang w:val="uk-UA"/>
        </w:rPr>
        <w:t xml:space="preserve">Краткая литературная </w:t>
      </w:r>
      <w:r>
        <w:rPr>
          <w:sz w:val="28"/>
        </w:rPr>
        <w:t xml:space="preserve">энциклопедия: </w:t>
      </w:r>
      <w:r>
        <w:rPr>
          <w:sz w:val="28"/>
          <w:lang w:val="uk-UA"/>
        </w:rPr>
        <w:t xml:space="preserve">В 9 т. — М.: Сов. </w:t>
      </w:r>
      <w:r>
        <w:rPr>
          <w:sz w:val="28"/>
        </w:rPr>
        <w:t>Э</w:t>
      </w:r>
      <w:r>
        <w:rPr>
          <w:sz w:val="28"/>
          <w:lang w:val="uk-UA"/>
        </w:rPr>
        <w:t>нциклопедия, 1968. —</w:t>
      </w:r>
      <w:r>
        <w:rPr>
          <w:sz w:val="28"/>
        </w:rPr>
        <w:t xml:space="preserve"> Т. 5. — С. 363 - 369.</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Рождественский Ю.В. Лекции по общему языкознанию.</w:t>
      </w:r>
      <w:r>
        <w:rPr>
          <w:noProof/>
          <w:sz w:val="28"/>
        </w:rPr>
        <w:t xml:space="preserve"> —</w:t>
      </w:r>
      <w:r>
        <w:rPr>
          <w:sz w:val="28"/>
        </w:rPr>
        <w:t xml:space="preserve"> М.:Высш. школа,</w:t>
      </w:r>
      <w:r>
        <w:rPr>
          <w:noProof/>
          <w:sz w:val="28"/>
        </w:rPr>
        <w:t xml:space="preserve"> 1990. — </w:t>
      </w:r>
      <w:r>
        <w:rPr>
          <w:sz w:val="28"/>
        </w:rPr>
        <w:t>381 с.</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lastRenderedPageBreak/>
        <w:t>Руднев П. Из истории метрического репертуара русских поэтов ХІХ- нач. ХХ в. // Теория стиха : Сб. ст. / Отв. ред. В.Е. Холшевников. — Л.: Наука, 1968. — С. 107</w:t>
      </w:r>
      <w:r>
        <w:rPr>
          <w:sz w:val="28"/>
        </w:rPr>
        <w:t xml:space="preserve"> </w:t>
      </w:r>
      <w:r>
        <w:rPr>
          <w:sz w:val="28"/>
          <w:lang w:val="uk-UA"/>
        </w:rPr>
        <w:t>-</w:t>
      </w:r>
      <w:r>
        <w:rPr>
          <w:sz w:val="28"/>
        </w:rPr>
        <w:t xml:space="preserve"> </w:t>
      </w:r>
      <w:r>
        <w:rPr>
          <w:sz w:val="28"/>
          <w:lang w:val="uk-UA"/>
        </w:rPr>
        <w:t>145.</w:t>
      </w:r>
    </w:p>
    <w:p w:rsidR="00505468" w:rsidRDefault="00505468" w:rsidP="001C11F3">
      <w:pPr>
        <w:numPr>
          <w:ilvl w:val="0"/>
          <w:numId w:val="65"/>
        </w:numPr>
        <w:suppressAutoHyphens w:val="0"/>
        <w:spacing w:line="360" w:lineRule="auto"/>
        <w:ind w:left="0" w:firstLine="709"/>
        <w:jc w:val="both"/>
        <w:rPr>
          <w:sz w:val="28"/>
        </w:rPr>
      </w:pPr>
      <w:r>
        <w:rPr>
          <w:sz w:val="28"/>
          <w:lang w:val="uk-UA"/>
        </w:rPr>
        <w:t>Русанівський В.М., Єрмоленко С.Я. Життя слова. — К.: Вищ. школа, 1978. — 191 с.</w:t>
      </w:r>
    </w:p>
    <w:p w:rsidR="00505468" w:rsidRDefault="00505468" w:rsidP="001C11F3">
      <w:pPr>
        <w:numPr>
          <w:ilvl w:val="0"/>
          <w:numId w:val="65"/>
        </w:numPr>
        <w:suppressAutoHyphens w:val="0"/>
        <w:spacing w:line="360" w:lineRule="auto"/>
        <w:ind w:left="0" w:firstLine="709"/>
        <w:jc w:val="both"/>
        <w:rPr>
          <w:sz w:val="28"/>
        </w:rPr>
      </w:pPr>
      <w:r>
        <w:rPr>
          <w:sz w:val="28"/>
          <w:lang w:val="uk-UA"/>
        </w:rPr>
        <w:t>Русанівський В.М. Закономірності розвитку значення слова // УМЛШ — 1981. — № 4. — С. 27-36.</w:t>
      </w:r>
    </w:p>
    <w:p w:rsidR="00505468" w:rsidRDefault="00505468" w:rsidP="001C11F3">
      <w:pPr>
        <w:pStyle w:val="afffffffa"/>
        <w:numPr>
          <w:ilvl w:val="0"/>
          <w:numId w:val="65"/>
        </w:numPr>
        <w:suppressAutoHyphens w:val="0"/>
        <w:spacing w:after="0" w:line="360" w:lineRule="auto"/>
        <w:ind w:left="0" w:firstLine="709"/>
        <w:jc w:val="both"/>
      </w:pPr>
      <w:r>
        <w:t>Садовский В. Н. Основания общей теории систем. — М.: Наука, 1974. — 279 с.</w:t>
      </w:r>
    </w:p>
    <w:p w:rsidR="00505468" w:rsidRDefault="00505468" w:rsidP="001C11F3">
      <w:pPr>
        <w:numPr>
          <w:ilvl w:val="0"/>
          <w:numId w:val="65"/>
        </w:numPr>
        <w:suppressAutoHyphens w:val="0"/>
        <w:spacing w:line="360" w:lineRule="auto"/>
        <w:ind w:left="0" w:firstLine="709"/>
        <w:jc w:val="both"/>
        <w:rPr>
          <w:sz w:val="28"/>
          <w:lang w:val="en-US"/>
        </w:rPr>
      </w:pPr>
      <w:r>
        <w:rPr>
          <w:sz w:val="28"/>
          <w:lang w:val="uk-UA"/>
        </w:rPr>
        <w:t xml:space="preserve">Самарин Р. Лира Байрона </w:t>
      </w:r>
      <w:r>
        <w:rPr>
          <w:sz w:val="28"/>
          <w:lang w:val="en-US"/>
        </w:rPr>
        <w:t>// Selections</w:t>
      </w:r>
      <w:r>
        <w:rPr>
          <w:sz w:val="28"/>
          <w:lang w:val="uk-UA"/>
        </w:rPr>
        <w:t xml:space="preserve"> </w:t>
      </w:r>
      <w:r>
        <w:rPr>
          <w:sz w:val="28"/>
          <w:lang w:val="en-US"/>
        </w:rPr>
        <w:t>from</w:t>
      </w:r>
      <w:r>
        <w:rPr>
          <w:sz w:val="28"/>
          <w:lang w:val="uk-UA"/>
        </w:rPr>
        <w:t xml:space="preserve"> </w:t>
      </w:r>
      <w:r>
        <w:rPr>
          <w:sz w:val="28"/>
          <w:lang w:val="en-US"/>
        </w:rPr>
        <w:t xml:space="preserve">Byron. — </w:t>
      </w:r>
      <w:proofErr w:type="gramStart"/>
      <w:r>
        <w:rPr>
          <w:sz w:val="28"/>
          <w:lang w:val="uk-UA"/>
        </w:rPr>
        <w:t>М.,</w:t>
      </w:r>
      <w:proofErr w:type="gramEnd"/>
      <w:r>
        <w:rPr>
          <w:sz w:val="28"/>
          <w:lang w:val="uk-UA"/>
        </w:rPr>
        <w:t xml:space="preserve"> 1979.</w:t>
      </w:r>
      <w:r>
        <w:rPr>
          <w:sz w:val="28"/>
          <w:lang w:val="en-US"/>
        </w:rPr>
        <w:t xml:space="preserve"> — </w:t>
      </w:r>
      <w:proofErr w:type="gramStart"/>
      <w:r>
        <w:rPr>
          <w:sz w:val="28"/>
          <w:lang w:val="uk-UA"/>
        </w:rPr>
        <w:t>С</w:t>
      </w:r>
      <w:r>
        <w:rPr>
          <w:sz w:val="28"/>
          <w:lang w:val="en-US"/>
        </w:rPr>
        <w:t>.</w:t>
      </w:r>
      <w:r>
        <w:rPr>
          <w:sz w:val="28"/>
          <w:lang w:val="uk-UA"/>
        </w:rPr>
        <w:t xml:space="preserve"> 3</w:t>
      </w:r>
      <w:proofErr w:type="gramEnd"/>
      <w:r>
        <w:rPr>
          <w:sz w:val="28"/>
          <w:lang w:val="uk-UA"/>
        </w:rPr>
        <w:t xml:space="preserve"> – 20.</w:t>
      </w:r>
    </w:p>
    <w:p w:rsidR="00505468" w:rsidRDefault="00505468" w:rsidP="001C11F3">
      <w:pPr>
        <w:numPr>
          <w:ilvl w:val="0"/>
          <w:numId w:val="65"/>
        </w:numPr>
        <w:suppressAutoHyphens w:val="0"/>
        <w:spacing w:line="360" w:lineRule="auto"/>
        <w:ind w:left="0" w:firstLine="709"/>
        <w:jc w:val="both"/>
        <w:rPr>
          <w:sz w:val="28"/>
        </w:rPr>
      </w:pPr>
      <w:r>
        <w:rPr>
          <w:sz w:val="28"/>
          <w:lang w:val="en-US"/>
        </w:rPr>
        <w:t>C</w:t>
      </w:r>
      <w:r>
        <w:rPr>
          <w:sz w:val="28"/>
        </w:rPr>
        <w:t>аруханян А. Поэзия древняя и современная // Поэзия Ирландии: Перев. с ирл. и англ. / Сост. Г. Кружкова. — М.: Худ. лит</w:t>
      </w:r>
      <w:proofErr w:type="gramStart"/>
      <w:r>
        <w:rPr>
          <w:sz w:val="28"/>
        </w:rPr>
        <w:t xml:space="preserve">., </w:t>
      </w:r>
      <w:proofErr w:type="gramEnd"/>
      <w:r>
        <w:rPr>
          <w:sz w:val="28"/>
        </w:rPr>
        <w:t>1988. — С. 3-23.</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Синдеева Т.И. Вариативность яз</w:t>
      </w:r>
      <w:r>
        <w:rPr>
          <w:sz w:val="28"/>
        </w:rPr>
        <w:t>ыковых средств в связи с</w:t>
      </w:r>
    </w:p>
    <w:p w:rsidR="00505468" w:rsidRDefault="00505468" w:rsidP="00505468">
      <w:pPr>
        <w:spacing w:line="360" w:lineRule="auto"/>
        <w:jc w:val="both"/>
        <w:rPr>
          <w:sz w:val="28"/>
          <w:lang w:val="uk-UA"/>
        </w:rPr>
      </w:pPr>
      <w:r>
        <w:rPr>
          <w:sz w:val="28"/>
        </w:rPr>
        <w:t>вариативностью жанра //</w:t>
      </w:r>
      <w:r>
        <w:rPr>
          <w:sz w:val="28"/>
          <w:lang w:val="uk-UA"/>
        </w:rPr>
        <w:t xml:space="preserve"> </w:t>
      </w:r>
      <w:r>
        <w:rPr>
          <w:sz w:val="28"/>
        </w:rPr>
        <w:t>Вариативность в германских языках</w:t>
      </w:r>
      <w:r>
        <w:rPr>
          <w:sz w:val="28"/>
          <w:lang w:val="uk-UA"/>
        </w:rPr>
        <w:t>.</w:t>
      </w:r>
      <w:r>
        <w:rPr>
          <w:sz w:val="28"/>
        </w:rPr>
        <w:t xml:space="preserve"> — </w:t>
      </w:r>
      <w:r>
        <w:rPr>
          <w:sz w:val="28"/>
          <w:lang w:val="uk-UA"/>
        </w:rPr>
        <w:t xml:space="preserve">Калинин: </w:t>
      </w:r>
      <w:r>
        <w:rPr>
          <w:sz w:val="28"/>
        </w:rPr>
        <w:t xml:space="preserve">Институт </w:t>
      </w:r>
      <w:r>
        <w:rPr>
          <w:sz w:val="28"/>
          <w:lang w:val="uk-UA"/>
        </w:rPr>
        <w:t xml:space="preserve">языкознания АН СССР, 1988. </w:t>
      </w:r>
      <w:r>
        <w:rPr>
          <w:sz w:val="28"/>
        </w:rPr>
        <w:t xml:space="preserve">— </w:t>
      </w:r>
      <w:r>
        <w:rPr>
          <w:sz w:val="28"/>
          <w:lang w:val="uk-UA"/>
        </w:rPr>
        <w:t xml:space="preserve"> С. 24 - 28.</w:t>
      </w:r>
    </w:p>
    <w:p w:rsidR="00505468" w:rsidRDefault="00505468" w:rsidP="001C11F3">
      <w:pPr>
        <w:numPr>
          <w:ilvl w:val="0"/>
          <w:numId w:val="65"/>
        </w:numPr>
        <w:suppressAutoHyphens w:val="0"/>
        <w:spacing w:line="360" w:lineRule="auto"/>
        <w:ind w:left="0" w:firstLine="709"/>
        <w:jc w:val="both"/>
        <w:rPr>
          <w:sz w:val="28"/>
        </w:rPr>
      </w:pPr>
      <w:r>
        <w:rPr>
          <w:sz w:val="28"/>
          <w:lang w:val="uk-UA"/>
        </w:rPr>
        <w:t>Сиротіна В.О. Образна реалізація слова як об</w:t>
      </w:r>
      <w:r>
        <w:rPr>
          <w:sz w:val="28"/>
        </w:rPr>
        <w:t>’</w:t>
      </w:r>
      <w:r>
        <w:rPr>
          <w:sz w:val="28"/>
          <w:lang w:val="uk-UA"/>
        </w:rPr>
        <w:t>єкт стилістики художньої мови. — Мовознавство, 1973. — № 6. — С. 69</w:t>
      </w:r>
      <w:r>
        <w:rPr>
          <w:sz w:val="28"/>
        </w:rPr>
        <w:t xml:space="preserve"> </w:t>
      </w:r>
      <w:r>
        <w:rPr>
          <w:sz w:val="28"/>
          <w:lang w:val="uk-UA"/>
        </w:rPr>
        <w:t>-</w:t>
      </w:r>
      <w:r>
        <w:rPr>
          <w:sz w:val="28"/>
        </w:rPr>
        <w:t xml:space="preserve"> </w:t>
      </w:r>
      <w:r>
        <w:rPr>
          <w:sz w:val="28"/>
          <w:lang w:val="uk-UA"/>
        </w:rPr>
        <w:t>78.</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Скребнев Ю.М. Основ</w:t>
      </w:r>
      <w:r>
        <w:rPr>
          <w:sz w:val="28"/>
        </w:rPr>
        <w:t>ы стилистики английского языка. Учеб</w:t>
      </w:r>
      <w:proofErr w:type="gramStart"/>
      <w:r>
        <w:rPr>
          <w:sz w:val="28"/>
        </w:rPr>
        <w:t>.</w:t>
      </w:r>
      <w:proofErr w:type="gramEnd"/>
      <w:r>
        <w:rPr>
          <w:sz w:val="28"/>
        </w:rPr>
        <w:t xml:space="preserve"> </w:t>
      </w:r>
      <w:proofErr w:type="gramStart"/>
      <w:r>
        <w:rPr>
          <w:sz w:val="28"/>
        </w:rPr>
        <w:t>д</w:t>
      </w:r>
      <w:proofErr w:type="gramEnd"/>
      <w:r>
        <w:rPr>
          <w:sz w:val="28"/>
        </w:rPr>
        <w:t>ля ВУЗов. — М.: Астрель; АСТ, 2000. — 224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Слюсарева Н.А. История языкознания: Учеб</w:t>
      </w:r>
      <w:proofErr w:type="gramStart"/>
      <w:r>
        <w:rPr>
          <w:sz w:val="28"/>
        </w:rPr>
        <w:t>.</w:t>
      </w:r>
      <w:proofErr w:type="gramEnd"/>
      <w:r>
        <w:rPr>
          <w:sz w:val="28"/>
        </w:rPr>
        <w:t xml:space="preserve"> </w:t>
      </w:r>
      <w:proofErr w:type="gramStart"/>
      <w:r>
        <w:rPr>
          <w:sz w:val="28"/>
        </w:rPr>
        <w:t>п</w:t>
      </w:r>
      <w:proofErr w:type="gramEnd"/>
      <w:r>
        <w:rPr>
          <w:sz w:val="28"/>
        </w:rPr>
        <w:t>особ.</w:t>
      </w:r>
      <w:r>
        <w:rPr>
          <w:noProof/>
          <w:sz w:val="28"/>
        </w:rPr>
        <w:t xml:space="preserve"> В</w:t>
      </w:r>
      <w:r>
        <w:rPr>
          <w:sz w:val="28"/>
        </w:rPr>
        <w:t>ып. 5. Ч.</w:t>
      </w:r>
      <w:r>
        <w:rPr>
          <w:noProof/>
          <w:sz w:val="28"/>
        </w:rPr>
        <w:t xml:space="preserve"> I:</w:t>
      </w:r>
      <w:r>
        <w:rPr>
          <w:sz w:val="28"/>
        </w:rPr>
        <w:t xml:space="preserve"> Лингвистическая теория Ф. де Соссюра.</w:t>
      </w:r>
      <w:r>
        <w:rPr>
          <w:noProof/>
          <w:sz w:val="28"/>
        </w:rPr>
        <w:t xml:space="preserve"> —</w:t>
      </w:r>
      <w:r>
        <w:rPr>
          <w:sz w:val="28"/>
        </w:rPr>
        <w:t xml:space="preserve"> М.,</w:t>
      </w:r>
      <w:r>
        <w:rPr>
          <w:noProof/>
          <w:sz w:val="28"/>
        </w:rPr>
        <w:t xml:space="preserve"> 1974. — 145</w:t>
      </w:r>
      <w:r>
        <w:rPr>
          <w:sz w:val="28"/>
        </w:rPr>
        <w:t xml:space="preserve"> с.</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 xml:space="preserve">Солганик Г.Я. Стилистика текста. – М.: Наука, 1997. – 256 с. </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 xml:space="preserve">Солнцев В.М. Язык как системно-структурное образование. — </w:t>
      </w:r>
      <w:r>
        <w:rPr>
          <w:sz w:val="28"/>
          <w:lang w:val="uk-UA"/>
        </w:rPr>
        <w:br/>
        <w:t>2-е изд., доп. — М.: Недра, 1977. — 341 с.</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 xml:space="preserve">Солнцев В.М. Вариативность как общее свойство языковой системы. — М.: ВЯ, 1984. —  № 2. </w:t>
      </w:r>
      <w:r>
        <w:rPr>
          <w:noProof/>
          <w:sz w:val="28"/>
        </w:rPr>
        <w:t>—  C. 36 – 45.</w:t>
      </w:r>
    </w:p>
    <w:p w:rsidR="00505468" w:rsidRDefault="00505468" w:rsidP="001C11F3">
      <w:pPr>
        <w:numPr>
          <w:ilvl w:val="0"/>
          <w:numId w:val="65"/>
        </w:numPr>
        <w:suppressAutoHyphens w:val="0"/>
        <w:spacing w:line="360" w:lineRule="auto"/>
        <w:ind w:left="0" w:firstLine="709"/>
        <w:jc w:val="both"/>
        <w:rPr>
          <w:sz w:val="28"/>
        </w:rPr>
      </w:pPr>
      <w:r>
        <w:rPr>
          <w:sz w:val="28"/>
          <w:lang w:val="uk-UA"/>
        </w:rPr>
        <w:t>Старцев А. От Уитмена до Хемингуэя. — М.: Сов. писатель, 1981. —  275 с</w:t>
      </w:r>
      <w:r>
        <w:rPr>
          <w:sz w:val="28"/>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lastRenderedPageBreak/>
        <w:t xml:space="preserve"> Степанов Г.В. О границах лингвистического и литературоведческого художественного текста.</w:t>
      </w:r>
      <w:r>
        <w:rPr>
          <w:noProof/>
          <w:sz w:val="28"/>
        </w:rPr>
        <w:t xml:space="preserve"> —</w:t>
      </w:r>
      <w:r>
        <w:rPr>
          <w:sz w:val="28"/>
        </w:rPr>
        <w:t xml:space="preserve"> М.: Просвещение,</w:t>
      </w:r>
      <w:r>
        <w:rPr>
          <w:sz w:val="28"/>
          <w:lang w:val="uk-UA"/>
        </w:rPr>
        <w:t xml:space="preserve"> 1980. — 197 с.</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 xml:space="preserve">Степанов Ю. С. </w:t>
      </w:r>
      <w:r>
        <w:rPr>
          <w:sz w:val="28"/>
        </w:rPr>
        <w:t xml:space="preserve">Константы. Словарь русской культуры: Опыт исследования. — М.: Наука, </w:t>
      </w:r>
      <w:r>
        <w:rPr>
          <w:sz w:val="28"/>
          <w:lang w:val="uk-UA"/>
        </w:rPr>
        <w:t>1997.</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Стернин И.А. Лексическое значение слова в речи.</w:t>
      </w:r>
      <w:r>
        <w:rPr>
          <w:noProof/>
          <w:sz w:val="28"/>
        </w:rPr>
        <w:t xml:space="preserve"> —</w:t>
      </w:r>
      <w:r>
        <w:rPr>
          <w:sz w:val="28"/>
        </w:rPr>
        <w:t xml:space="preserve"> Воронеж: Воронеж</w:t>
      </w:r>
      <w:proofErr w:type="gramStart"/>
      <w:r>
        <w:rPr>
          <w:sz w:val="28"/>
        </w:rPr>
        <w:t>..</w:t>
      </w:r>
      <w:r>
        <w:rPr>
          <w:sz w:val="28"/>
          <w:lang w:val="uk-UA"/>
        </w:rPr>
        <w:t xml:space="preserve"> </w:t>
      </w:r>
      <w:proofErr w:type="gramEnd"/>
      <w:r>
        <w:rPr>
          <w:sz w:val="28"/>
          <w:lang w:val="uk-UA"/>
        </w:rPr>
        <w:t>ун-т, 1985. — 172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Субботина Т.А. Изменение значения слова под влиянием контекста</w:t>
      </w:r>
      <w:r>
        <w:rPr>
          <w:noProof/>
          <w:sz w:val="28"/>
        </w:rPr>
        <w:t xml:space="preserve"> // </w:t>
      </w:r>
      <w:r>
        <w:rPr>
          <w:sz w:val="28"/>
        </w:rPr>
        <w:t>Формальные и семантические аспекты слова: Сб. науч. трудов</w:t>
      </w:r>
      <w:proofErr w:type="gramStart"/>
      <w:r>
        <w:rPr>
          <w:sz w:val="28"/>
        </w:rPr>
        <w:t xml:space="preserve"> / Р</w:t>
      </w:r>
      <w:proofErr w:type="gramEnd"/>
      <w:r>
        <w:rPr>
          <w:sz w:val="28"/>
        </w:rPr>
        <w:t>ед. Л.П. Леонова.</w:t>
      </w:r>
      <w:r>
        <w:rPr>
          <w:noProof/>
          <w:sz w:val="28"/>
        </w:rPr>
        <w:t xml:space="preserve"> —</w:t>
      </w:r>
      <w:r>
        <w:rPr>
          <w:b/>
          <w:sz w:val="28"/>
        </w:rPr>
        <w:t xml:space="preserve"> </w:t>
      </w:r>
      <w:r>
        <w:rPr>
          <w:sz w:val="28"/>
        </w:rPr>
        <w:t>М.: Изд-во Моск. пед. ин-та иностр. яз</w:t>
      </w:r>
      <w:proofErr w:type="gramStart"/>
      <w:r>
        <w:rPr>
          <w:sz w:val="28"/>
        </w:rPr>
        <w:t>.</w:t>
      </w:r>
      <w:proofErr w:type="gramEnd"/>
      <w:r>
        <w:rPr>
          <w:sz w:val="28"/>
        </w:rPr>
        <w:t xml:space="preserve"> </w:t>
      </w:r>
      <w:proofErr w:type="gramStart"/>
      <w:r>
        <w:rPr>
          <w:sz w:val="28"/>
        </w:rPr>
        <w:t>и</w:t>
      </w:r>
      <w:proofErr w:type="gramEnd"/>
      <w:r>
        <w:rPr>
          <w:sz w:val="28"/>
        </w:rPr>
        <w:t>м. М.Тореза,</w:t>
      </w:r>
      <w:r>
        <w:rPr>
          <w:noProof/>
          <w:sz w:val="28"/>
        </w:rPr>
        <w:t xml:space="preserve"> 1982. — </w:t>
      </w:r>
      <w:r>
        <w:rPr>
          <w:sz w:val="28"/>
        </w:rPr>
        <w:t>Вып.</w:t>
      </w:r>
      <w:r>
        <w:rPr>
          <w:noProof/>
          <w:sz w:val="28"/>
        </w:rPr>
        <w:t xml:space="preserve"> 199. —</w:t>
      </w:r>
      <w:r>
        <w:rPr>
          <w:sz w:val="28"/>
        </w:rPr>
        <w:t xml:space="preserve"> С.</w:t>
      </w:r>
      <w:r>
        <w:rPr>
          <w:noProof/>
          <w:sz w:val="28"/>
        </w:rPr>
        <w:t xml:space="preserve"> 120-124.</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Тарасова В.К. О двух типах метафоры</w:t>
      </w:r>
      <w:r>
        <w:rPr>
          <w:noProof/>
          <w:sz w:val="28"/>
        </w:rPr>
        <w:t xml:space="preserve"> //</w:t>
      </w:r>
      <w:r>
        <w:rPr>
          <w:sz w:val="28"/>
        </w:rPr>
        <w:t xml:space="preserve"> Лексикологические основы стилистики: Сб. науч. работ.</w:t>
      </w:r>
      <w:r>
        <w:rPr>
          <w:noProof/>
          <w:sz w:val="28"/>
        </w:rPr>
        <w:t xml:space="preserve"> —</w:t>
      </w:r>
      <w:r>
        <w:rPr>
          <w:sz w:val="28"/>
        </w:rPr>
        <w:t xml:space="preserve"> Л.: ЛГПИ,</w:t>
      </w:r>
      <w:r>
        <w:rPr>
          <w:noProof/>
          <w:sz w:val="28"/>
        </w:rPr>
        <w:t xml:space="preserve"> 1973. — </w:t>
      </w:r>
      <w:r>
        <w:rPr>
          <w:sz w:val="28"/>
        </w:rPr>
        <w:t>С.</w:t>
      </w:r>
      <w:r>
        <w:rPr>
          <w:noProof/>
          <w:sz w:val="28"/>
        </w:rPr>
        <w:t xml:space="preserve"> 122-131.</w:t>
      </w:r>
    </w:p>
    <w:p w:rsidR="00505468" w:rsidRDefault="00505468" w:rsidP="001C11F3">
      <w:pPr>
        <w:pStyle w:val="afffffffa"/>
        <w:numPr>
          <w:ilvl w:val="0"/>
          <w:numId w:val="65"/>
        </w:numPr>
        <w:suppressAutoHyphens w:val="0"/>
        <w:spacing w:after="0" w:line="360" w:lineRule="auto"/>
        <w:ind w:left="0" w:firstLine="709"/>
        <w:jc w:val="both"/>
      </w:pPr>
      <w:r>
        <w:t>Телия В.Н. Типы языковых значений: связанное значение слова в языке. — М.: Наука, 1981. — 221 с.</w:t>
      </w:r>
    </w:p>
    <w:p w:rsidR="00505468" w:rsidRDefault="00505468" w:rsidP="001C11F3">
      <w:pPr>
        <w:numPr>
          <w:ilvl w:val="0"/>
          <w:numId w:val="65"/>
        </w:numPr>
        <w:suppressAutoHyphens w:val="0"/>
        <w:spacing w:line="360" w:lineRule="auto"/>
        <w:ind w:left="0" w:firstLine="709"/>
        <w:jc w:val="both"/>
        <w:rPr>
          <w:sz w:val="28"/>
        </w:rPr>
      </w:pPr>
      <w:r>
        <w:rPr>
          <w:sz w:val="28"/>
          <w:lang w:val="uk-UA"/>
        </w:rPr>
        <w:t>Т</w:t>
      </w:r>
      <w:r>
        <w:rPr>
          <w:sz w:val="28"/>
        </w:rPr>
        <w:t>еория метафоры: Сборник. Общ</w:t>
      </w:r>
      <w:proofErr w:type="gramStart"/>
      <w:r>
        <w:rPr>
          <w:sz w:val="28"/>
        </w:rPr>
        <w:t>.р</w:t>
      </w:r>
      <w:proofErr w:type="gramEnd"/>
      <w:r>
        <w:rPr>
          <w:sz w:val="28"/>
        </w:rPr>
        <w:t xml:space="preserve">ед. Н.Д. Арутюновой и М.А.Журинской. – М.: Прогресс, 1990. – 340 с. </w:t>
      </w:r>
      <w:proofErr w:type="gramStart"/>
      <w:r>
        <w:rPr>
          <w:sz w:val="28"/>
        </w:rPr>
        <w:t>Тер-Минасова</w:t>
      </w:r>
      <w:proofErr w:type="gramEnd"/>
      <w:r>
        <w:rPr>
          <w:sz w:val="28"/>
        </w:rPr>
        <w:t xml:space="preserve"> С.Г. Словосочетание в научно-лингвистическом и дидактическом аспектах: Учеб</w:t>
      </w:r>
      <w:proofErr w:type="gramStart"/>
      <w:r>
        <w:rPr>
          <w:sz w:val="28"/>
        </w:rPr>
        <w:t>.</w:t>
      </w:r>
      <w:proofErr w:type="gramEnd"/>
      <w:r>
        <w:rPr>
          <w:sz w:val="28"/>
        </w:rPr>
        <w:t xml:space="preserve"> </w:t>
      </w:r>
      <w:proofErr w:type="gramStart"/>
      <w:r>
        <w:rPr>
          <w:sz w:val="28"/>
        </w:rPr>
        <w:t>п</w:t>
      </w:r>
      <w:proofErr w:type="gramEnd"/>
      <w:r>
        <w:rPr>
          <w:sz w:val="28"/>
        </w:rPr>
        <w:t>особие для пед. ин-тов.</w:t>
      </w:r>
      <w:r>
        <w:rPr>
          <w:noProof/>
          <w:sz w:val="28"/>
        </w:rPr>
        <w:t xml:space="preserve"> —</w:t>
      </w:r>
      <w:r>
        <w:rPr>
          <w:sz w:val="28"/>
        </w:rPr>
        <w:t xml:space="preserve"> М.: Высш. школа,</w:t>
      </w:r>
      <w:r>
        <w:rPr>
          <w:noProof/>
          <w:sz w:val="28"/>
        </w:rPr>
        <w:t xml:space="preserve"> 1981. — 144</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proofErr w:type="gramStart"/>
      <w:r>
        <w:rPr>
          <w:sz w:val="28"/>
        </w:rPr>
        <w:t>Тер-Минасова</w:t>
      </w:r>
      <w:proofErr w:type="gramEnd"/>
      <w:r>
        <w:rPr>
          <w:sz w:val="28"/>
        </w:rPr>
        <w:t xml:space="preserve"> С.Г. синтагматика речи: онтология и эвристика. – М.: Издат. Москов. ун-та, 1980. </w:t>
      </w:r>
      <w:r>
        <w:rPr>
          <w:noProof/>
          <w:sz w:val="28"/>
        </w:rPr>
        <w:t xml:space="preserve">— </w:t>
      </w:r>
      <w:r>
        <w:rPr>
          <w:sz w:val="28"/>
        </w:rPr>
        <w:t xml:space="preserve"> 200 с.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Ткаченко А. Мистецтво слова</w:t>
      </w:r>
      <w:r>
        <w:rPr>
          <w:noProof/>
          <w:sz w:val="28"/>
        </w:rPr>
        <w:t xml:space="preserve"> //</w:t>
      </w:r>
      <w:r>
        <w:rPr>
          <w:sz w:val="28"/>
        </w:rPr>
        <w:t xml:space="preserve"> </w:t>
      </w:r>
      <w:proofErr w:type="gramStart"/>
      <w:r>
        <w:rPr>
          <w:sz w:val="28"/>
        </w:rPr>
        <w:t>Вступ</w:t>
      </w:r>
      <w:proofErr w:type="gramEnd"/>
      <w:r>
        <w:rPr>
          <w:sz w:val="28"/>
        </w:rPr>
        <w:t xml:space="preserve"> до л</w:t>
      </w:r>
      <w:r>
        <w:rPr>
          <w:sz w:val="28"/>
          <w:lang w:val="en-US"/>
        </w:rPr>
        <w:t>i</w:t>
      </w:r>
      <w:r>
        <w:rPr>
          <w:sz w:val="28"/>
        </w:rPr>
        <w:t>тературознавства.</w:t>
      </w:r>
      <w:r>
        <w:rPr>
          <w:noProof/>
          <w:sz w:val="28"/>
        </w:rPr>
        <w:t xml:space="preserve"> —</w:t>
      </w:r>
      <w:r>
        <w:rPr>
          <w:sz w:val="28"/>
        </w:rPr>
        <w:t xml:space="preserve"> К.:</w:t>
      </w:r>
      <w:r>
        <w:rPr>
          <w:sz w:val="28"/>
          <w:lang w:val="uk-UA"/>
        </w:rPr>
        <w:t xml:space="preserve"> </w:t>
      </w:r>
      <w:proofErr w:type="gramStart"/>
      <w:r>
        <w:rPr>
          <w:sz w:val="28"/>
        </w:rPr>
        <w:t>Правда</w:t>
      </w:r>
      <w:proofErr w:type="gramEnd"/>
      <w:r>
        <w:rPr>
          <w:sz w:val="28"/>
        </w:rPr>
        <w:t xml:space="preserve"> Ярославич</w:t>
      </w:r>
      <w:r>
        <w:rPr>
          <w:sz w:val="28"/>
          <w:lang w:val="uk-UA"/>
        </w:rPr>
        <w:t>і</w:t>
      </w:r>
      <w:r>
        <w:rPr>
          <w:sz w:val="28"/>
        </w:rPr>
        <w:t>в,</w:t>
      </w:r>
      <w:r>
        <w:rPr>
          <w:noProof/>
          <w:sz w:val="28"/>
        </w:rPr>
        <w:t xml:space="preserve"> 1998. —  448</w:t>
      </w:r>
      <w:r>
        <w:rPr>
          <w:sz w:val="28"/>
        </w:rPr>
        <w:t xml:space="preserve"> с.</w:t>
      </w:r>
    </w:p>
    <w:p w:rsidR="00505468" w:rsidRDefault="00505468" w:rsidP="001C11F3">
      <w:pPr>
        <w:pStyle w:val="afffffffa"/>
        <w:numPr>
          <w:ilvl w:val="0"/>
          <w:numId w:val="65"/>
        </w:numPr>
        <w:suppressAutoHyphens w:val="0"/>
        <w:spacing w:after="0" w:line="360" w:lineRule="auto"/>
        <w:ind w:left="0" w:firstLine="709"/>
        <w:jc w:val="both"/>
      </w:pPr>
      <w:r>
        <w:t>Тресиддер Д. Словарь символов. — М., 1999. — 23 с.</w:t>
      </w:r>
    </w:p>
    <w:p w:rsidR="00505468" w:rsidRDefault="00505468" w:rsidP="001C11F3">
      <w:pPr>
        <w:numPr>
          <w:ilvl w:val="0"/>
          <w:numId w:val="65"/>
        </w:numPr>
        <w:suppressAutoHyphens w:val="0"/>
        <w:spacing w:line="360" w:lineRule="auto"/>
        <w:ind w:left="0" w:firstLine="709"/>
        <w:jc w:val="both"/>
        <w:rPr>
          <w:sz w:val="28"/>
        </w:rPr>
      </w:pPr>
      <w:r>
        <w:rPr>
          <w:sz w:val="28"/>
          <w:lang w:val="uk-UA"/>
        </w:rPr>
        <w:t>Тулдава Ю. О некоторых квантитативно-системных характеристиках полисимии. // Исследования по общему и сопоста</w:t>
      </w:r>
      <w:r>
        <w:rPr>
          <w:sz w:val="28"/>
          <w:lang w:val="uk-UA"/>
        </w:rPr>
        <w:softHyphen/>
        <w:t>вительному языкознанию. Лингвистика Х1. — Тарту, 1979. —</w:t>
      </w:r>
      <w:r>
        <w:rPr>
          <w:sz w:val="28"/>
        </w:rPr>
        <w:t xml:space="preserve"> С. 107-141.</w:t>
      </w:r>
    </w:p>
    <w:p w:rsidR="00505468" w:rsidRDefault="00505468" w:rsidP="001C11F3">
      <w:pPr>
        <w:numPr>
          <w:ilvl w:val="0"/>
          <w:numId w:val="65"/>
        </w:numPr>
        <w:suppressAutoHyphens w:val="0"/>
        <w:spacing w:line="360" w:lineRule="auto"/>
        <w:ind w:left="0" w:firstLine="709"/>
        <w:jc w:val="both"/>
        <w:rPr>
          <w:sz w:val="28"/>
          <w:lang w:val="uk-UA"/>
        </w:rPr>
      </w:pPr>
      <w:r>
        <w:rPr>
          <w:sz w:val="28"/>
          <w:lang w:val="uk-UA"/>
        </w:rPr>
        <w:t>Тулдава Ю. О теоретико-методологических основах квантита</w:t>
      </w:r>
      <w:r>
        <w:rPr>
          <w:sz w:val="28"/>
          <w:lang w:val="uk-UA"/>
        </w:rPr>
        <w:softHyphen/>
        <w:t>тивно-системного анализа лексики</w:t>
      </w:r>
      <w:r>
        <w:rPr>
          <w:sz w:val="28"/>
        </w:rPr>
        <w:t xml:space="preserve"> //</w:t>
      </w:r>
      <w:r>
        <w:rPr>
          <w:sz w:val="28"/>
          <w:lang w:val="uk-UA"/>
        </w:rPr>
        <w:t xml:space="preserve"> Исследования по общему и приклад</w:t>
      </w:r>
      <w:r>
        <w:rPr>
          <w:sz w:val="28"/>
          <w:lang w:val="uk-UA"/>
        </w:rPr>
        <w:softHyphen/>
        <w:t>ному яз</w:t>
      </w:r>
      <w:r>
        <w:rPr>
          <w:sz w:val="28"/>
        </w:rPr>
        <w:t>ы</w:t>
      </w:r>
      <w:r>
        <w:rPr>
          <w:sz w:val="28"/>
          <w:lang w:val="uk-UA"/>
        </w:rPr>
        <w:t xml:space="preserve">кознанию. Лингвиститка ХШ. — Тарту, 1980. — С. 143-158.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lastRenderedPageBreak/>
        <w:t>Тураева З.Я. Категория времени. Время грамматическое и время художественное (на материале английского яз</w:t>
      </w:r>
      <w:r>
        <w:rPr>
          <w:sz w:val="28"/>
        </w:rPr>
        <w:t>ы</w:t>
      </w:r>
      <w:r>
        <w:rPr>
          <w:sz w:val="28"/>
          <w:lang w:val="uk-UA"/>
        </w:rPr>
        <w:t>ка). М.: В</w:t>
      </w:r>
      <w:r>
        <w:rPr>
          <w:sz w:val="28"/>
        </w:rPr>
        <w:t>ысшая школа, 1979, 218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Тураева З.Я. Лингвистика текста</w:t>
      </w:r>
      <w:r>
        <w:rPr>
          <w:sz w:val="28"/>
        </w:rPr>
        <w:t xml:space="preserve">. </w:t>
      </w:r>
      <w:r>
        <w:rPr>
          <w:sz w:val="28"/>
          <w:lang w:val="uk-UA"/>
        </w:rPr>
        <w:t xml:space="preserve">— </w:t>
      </w:r>
      <w:r>
        <w:rPr>
          <w:sz w:val="28"/>
        </w:rPr>
        <w:t xml:space="preserve"> Москва: Наука,  1986. </w:t>
      </w:r>
      <w:r>
        <w:rPr>
          <w:sz w:val="28"/>
          <w:lang w:val="uk-UA"/>
        </w:rPr>
        <w:t xml:space="preserve">— </w:t>
      </w:r>
      <w:r>
        <w:rPr>
          <w:sz w:val="28"/>
        </w:rPr>
        <w:t xml:space="preserve">  127 с. </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Успенский Б.А. Поэтика композиции: структура художественного текста и типология композиционной формы // Успенский Б.А. Семиотика искусства. </w:t>
      </w:r>
      <w:r>
        <w:rPr>
          <w:sz w:val="28"/>
          <w:lang w:val="uk-UA"/>
        </w:rPr>
        <w:t xml:space="preserve">— </w:t>
      </w:r>
      <w:r>
        <w:rPr>
          <w:sz w:val="28"/>
        </w:rPr>
        <w:t xml:space="preserve"> М.: Наука, 1995.</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Уфимцева А.А. Лексическое значение: Принцип семиологического писания лексики</w:t>
      </w:r>
      <w:proofErr w:type="gramStart"/>
      <w:r>
        <w:rPr>
          <w:sz w:val="28"/>
        </w:rPr>
        <w:t xml:space="preserve"> / О</w:t>
      </w:r>
      <w:proofErr w:type="gramEnd"/>
      <w:r>
        <w:rPr>
          <w:sz w:val="28"/>
        </w:rPr>
        <w:t>тв. ред. Ю.С. Степанов.</w:t>
      </w:r>
      <w:r>
        <w:rPr>
          <w:noProof/>
          <w:sz w:val="28"/>
        </w:rPr>
        <w:t xml:space="preserve"> —</w:t>
      </w:r>
      <w:r>
        <w:rPr>
          <w:sz w:val="28"/>
        </w:rPr>
        <w:t xml:space="preserve"> М.: Наука,</w:t>
      </w:r>
      <w:r>
        <w:rPr>
          <w:noProof/>
          <w:sz w:val="28"/>
        </w:rPr>
        <w:t xml:space="preserve"> 1986. — 240</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Уэллек Р., Уорен О. Теория литературы.</w:t>
      </w:r>
      <w:r>
        <w:rPr>
          <w:noProof/>
          <w:sz w:val="28"/>
        </w:rPr>
        <w:t xml:space="preserve"> —</w:t>
      </w:r>
      <w:r>
        <w:rPr>
          <w:sz w:val="28"/>
        </w:rPr>
        <w:t xml:space="preserve"> М.: Прогресс,</w:t>
      </w:r>
      <w:r>
        <w:rPr>
          <w:noProof/>
          <w:sz w:val="28"/>
        </w:rPr>
        <w:t xml:space="preserve"> 1978. — </w:t>
      </w:r>
      <w:r>
        <w:rPr>
          <w:sz w:val="28"/>
        </w:rPr>
        <w:t>325 с.</w:t>
      </w:r>
    </w:p>
    <w:p w:rsidR="00505468" w:rsidRDefault="00505468" w:rsidP="001C11F3">
      <w:pPr>
        <w:numPr>
          <w:ilvl w:val="0"/>
          <w:numId w:val="65"/>
        </w:numPr>
        <w:suppressAutoHyphens w:val="0"/>
        <w:spacing w:line="360" w:lineRule="auto"/>
        <w:ind w:left="0" w:firstLine="709"/>
        <w:jc w:val="both"/>
        <w:rPr>
          <w:sz w:val="28"/>
        </w:rPr>
      </w:pPr>
      <w:r>
        <w:rPr>
          <w:sz w:val="28"/>
        </w:rPr>
        <w:t xml:space="preserve">Фащенко В. </w:t>
      </w:r>
      <w:r>
        <w:rPr>
          <w:sz w:val="28"/>
          <w:lang w:val="uk-UA"/>
        </w:rPr>
        <w:t xml:space="preserve">Із </w:t>
      </w:r>
      <w:proofErr w:type="gramStart"/>
      <w:r>
        <w:rPr>
          <w:sz w:val="28"/>
          <w:lang w:val="uk-UA"/>
        </w:rPr>
        <w:t>студ</w:t>
      </w:r>
      <w:proofErr w:type="gramEnd"/>
      <w:r>
        <w:rPr>
          <w:sz w:val="28"/>
          <w:lang w:val="uk-UA"/>
        </w:rPr>
        <w:t>ій про новелу. Жанрово-стильові питання. — К.: Рад. письменник, 1971. — 215 с.</w:t>
      </w:r>
    </w:p>
    <w:p w:rsidR="00505468" w:rsidRDefault="00505468" w:rsidP="001C11F3">
      <w:pPr>
        <w:numPr>
          <w:ilvl w:val="0"/>
          <w:numId w:val="65"/>
        </w:numPr>
        <w:suppressAutoHyphens w:val="0"/>
        <w:spacing w:line="360" w:lineRule="auto"/>
        <w:ind w:left="0" w:firstLine="709"/>
        <w:jc w:val="both"/>
        <w:rPr>
          <w:sz w:val="28"/>
        </w:rPr>
      </w:pPr>
      <w:r>
        <w:rPr>
          <w:sz w:val="28"/>
          <w:lang w:val="uk-UA"/>
        </w:rPr>
        <w:t xml:space="preserve">Филлмор Ч. </w:t>
      </w:r>
      <w:r>
        <w:rPr>
          <w:sz w:val="28"/>
        </w:rPr>
        <w:t xml:space="preserve">Основные проблемы лексической семантики. // Зарубежная лингвистика </w:t>
      </w:r>
      <w:r>
        <w:rPr>
          <w:sz w:val="28"/>
          <w:lang w:val="en-US"/>
        </w:rPr>
        <w:t>III</w:t>
      </w:r>
      <w:r>
        <w:rPr>
          <w:sz w:val="28"/>
        </w:rPr>
        <w:t>. Новое в лингвистике</w:t>
      </w:r>
      <w:r>
        <w:rPr>
          <w:sz w:val="28"/>
          <w:lang w:val="uk-UA"/>
        </w:rPr>
        <w:t>.</w:t>
      </w:r>
      <w:r>
        <w:rPr>
          <w:sz w:val="28"/>
        </w:rPr>
        <w:t xml:space="preserve"> Новое в зарубежной лингвистике.</w:t>
      </w:r>
      <w:r>
        <w:rPr>
          <w:sz w:val="28"/>
          <w:lang w:val="uk-UA"/>
        </w:rPr>
        <w:t xml:space="preserve"> — </w:t>
      </w:r>
      <w:r>
        <w:rPr>
          <w:sz w:val="28"/>
        </w:rPr>
        <w:t xml:space="preserve"> М.</w:t>
      </w:r>
      <w:r>
        <w:rPr>
          <w:sz w:val="28"/>
          <w:lang w:val="uk-UA"/>
        </w:rPr>
        <w:t xml:space="preserve">: </w:t>
      </w:r>
      <w:r>
        <w:rPr>
          <w:sz w:val="28"/>
        </w:rPr>
        <w:t>Прогресс</w:t>
      </w:r>
      <w:r>
        <w:rPr>
          <w:sz w:val="28"/>
          <w:lang w:val="uk-UA"/>
        </w:rPr>
        <w:t>,</w:t>
      </w:r>
      <w:r>
        <w:rPr>
          <w:sz w:val="28"/>
        </w:rPr>
        <w:t xml:space="preserve"> 1999, C. 303 – 351</w:t>
      </w:r>
      <w:r>
        <w:rPr>
          <w:sz w:val="28"/>
          <w:lang w:val="uk-UA"/>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Филин Ф.П. Очерки по теории языкознания.</w:t>
      </w:r>
      <w:r>
        <w:rPr>
          <w:noProof/>
          <w:sz w:val="28"/>
        </w:rPr>
        <w:t xml:space="preserve"> —</w:t>
      </w:r>
      <w:r>
        <w:rPr>
          <w:sz w:val="28"/>
        </w:rPr>
        <w:t xml:space="preserve"> М.: Наука,</w:t>
      </w:r>
      <w:r>
        <w:rPr>
          <w:noProof/>
          <w:sz w:val="28"/>
        </w:rPr>
        <w:t xml:space="preserve"> 1982. — </w:t>
      </w:r>
      <w:r>
        <w:rPr>
          <w:sz w:val="28"/>
        </w:rPr>
        <w:t>336 с.</w:t>
      </w:r>
    </w:p>
    <w:p w:rsidR="00505468" w:rsidRDefault="00505468" w:rsidP="001C11F3">
      <w:pPr>
        <w:pStyle w:val="afffffffa"/>
        <w:numPr>
          <w:ilvl w:val="0"/>
          <w:numId w:val="65"/>
        </w:numPr>
        <w:suppressAutoHyphens w:val="0"/>
        <w:spacing w:after="0" w:line="360" w:lineRule="auto"/>
        <w:ind w:left="0" w:firstLine="709"/>
        <w:jc w:val="both"/>
      </w:pPr>
      <w:r>
        <w:t>Хомский Н. Синтаксические структуры // Новое в лингвистике: Сб. ст. — М.:Прогресс, 1962. — Вып. 2. — С. 412-527.</w:t>
      </w:r>
    </w:p>
    <w:p w:rsidR="00505468" w:rsidRDefault="00505468" w:rsidP="001C11F3">
      <w:pPr>
        <w:numPr>
          <w:ilvl w:val="0"/>
          <w:numId w:val="65"/>
        </w:numPr>
        <w:suppressAutoHyphens w:val="0"/>
        <w:spacing w:line="360" w:lineRule="auto"/>
        <w:ind w:left="0" w:firstLine="709"/>
        <w:jc w:val="both"/>
        <w:rPr>
          <w:sz w:val="28"/>
        </w:rPr>
      </w:pPr>
      <w:r>
        <w:rPr>
          <w:sz w:val="28"/>
        </w:rPr>
        <w:t>Храпченко М.Б. Творческая индивидуальность писателя и развития литературы. — 2-е изд. — М.: Сов. Писатель, 1972 — 259 с.</w:t>
      </w:r>
    </w:p>
    <w:p w:rsidR="00505468" w:rsidRDefault="00505468" w:rsidP="001C11F3">
      <w:pPr>
        <w:numPr>
          <w:ilvl w:val="0"/>
          <w:numId w:val="65"/>
        </w:numPr>
        <w:suppressAutoHyphens w:val="0"/>
        <w:spacing w:line="360" w:lineRule="auto"/>
        <w:ind w:left="0" w:firstLine="709"/>
        <w:jc w:val="both"/>
        <w:rPr>
          <w:sz w:val="28"/>
        </w:rPr>
      </w:pPr>
      <w:r>
        <w:rPr>
          <w:sz w:val="28"/>
        </w:rPr>
        <w:t xml:space="preserve">Художественный текст: онтология и интерпретация. </w:t>
      </w:r>
      <w:r>
        <w:rPr>
          <w:sz w:val="28"/>
          <w:lang w:val="uk-UA"/>
        </w:rPr>
        <w:t xml:space="preserve">— </w:t>
      </w:r>
      <w:r>
        <w:rPr>
          <w:sz w:val="28"/>
        </w:rPr>
        <w:t xml:space="preserve">Саратов: Издат. Саратов. Ун-та, 1992. </w:t>
      </w:r>
      <w:r>
        <w:rPr>
          <w:sz w:val="28"/>
          <w:lang w:val="uk-UA"/>
        </w:rPr>
        <w:t xml:space="preserve">— </w:t>
      </w:r>
      <w:r>
        <w:rPr>
          <w:sz w:val="28"/>
        </w:rPr>
        <w:t>212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Худяков И.Н. Об эмоционально-оценочной лексике</w:t>
      </w:r>
      <w:r>
        <w:rPr>
          <w:noProof/>
          <w:sz w:val="28"/>
        </w:rPr>
        <w:t xml:space="preserve"> //</w:t>
      </w:r>
      <w:r>
        <w:rPr>
          <w:sz w:val="28"/>
        </w:rPr>
        <w:t xml:space="preserve"> Филоло</w:t>
      </w:r>
      <w:r>
        <w:rPr>
          <w:sz w:val="28"/>
        </w:rPr>
        <w:softHyphen/>
        <w:t>гические науки.</w:t>
      </w:r>
      <w:r>
        <w:rPr>
          <w:noProof/>
          <w:sz w:val="28"/>
        </w:rPr>
        <w:t xml:space="preserve"> — 1980. — № 2. —</w:t>
      </w:r>
      <w:r>
        <w:rPr>
          <w:sz w:val="28"/>
        </w:rPr>
        <w:t xml:space="preserve"> С.</w:t>
      </w:r>
      <w:r>
        <w:rPr>
          <w:noProof/>
          <w:sz w:val="28"/>
        </w:rPr>
        <w:t xml:space="preserve"> 79-83.</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noProof/>
          <w:sz w:val="28"/>
        </w:rPr>
        <w:t xml:space="preserve">Цурай С.В. Особливості відображення соціально-стилістичної варіативності англійської мови в сленгові та жаргоні // Вісник КДЛУ: Дослідження молодих вчених. Сер. Філол. </w:t>
      </w:r>
      <w:r>
        <w:rPr>
          <w:sz w:val="28"/>
          <w:lang w:val="uk-UA"/>
        </w:rPr>
        <w:t xml:space="preserve">— </w:t>
      </w:r>
      <w:r>
        <w:rPr>
          <w:noProof/>
          <w:sz w:val="28"/>
        </w:rPr>
        <w:t xml:space="preserve">Вип. 6: Проблеми лексичної семантики та семантики тексту. </w:t>
      </w:r>
      <w:r>
        <w:rPr>
          <w:sz w:val="28"/>
          <w:lang w:val="uk-UA"/>
        </w:rPr>
        <w:t xml:space="preserve">— </w:t>
      </w:r>
      <w:r>
        <w:rPr>
          <w:noProof/>
          <w:sz w:val="28"/>
        </w:rPr>
        <w:t xml:space="preserve"> К., 1998. </w:t>
      </w:r>
      <w:r>
        <w:rPr>
          <w:sz w:val="28"/>
          <w:lang w:val="uk-UA"/>
        </w:rPr>
        <w:t xml:space="preserve">— </w:t>
      </w:r>
      <w:r>
        <w:rPr>
          <w:noProof/>
          <w:sz w:val="28"/>
        </w:rPr>
        <w:t>С. 73-79.</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noProof/>
          <w:sz w:val="28"/>
        </w:rPr>
        <w:lastRenderedPageBreak/>
        <w:t xml:space="preserve">Черемисина Н.В. Словесная реминисценция и интерпретация текста // Лексика и фразеология: новый взгляд. </w:t>
      </w:r>
      <w:r>
        <w:rPr>
          <w:sz w:val="28"/>
          <w:lang w:val="uk-UA"/>
        </w:rPr>
        <w:t xml:space="preserve">— </w:t>
      </w:r>
      <w:r>
        <w:rPr>
          <w:noProof/>
          <w:sz w:val="28"/>
        </w:rPr>
        <w:t>М.: Наука, 1990.</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Черкасова С.Т. О метафорическом употреблении слов</w:t>
      </w:r>
      <w:r>
        <w:rPr>
          <w:noProof/>
          <w:sz w:val="28"/>
        </w:rPr>
        <w:t xml:space="preserve"> //</w:t>
      </w:r>
      <w:r>
        <w:rPr>
          <w:sz w:val="28"/>
        </w:rPr>
        <w:t xml:space="preserve"> Иссле</w:t>
      </w:r>
      <w:r>
        <w:rPr>
          <w:sz w:val="28"/>
        </w:rPr>
        <w:softHyphen/>
        <w:t>дования по языку советских писателей: Сб. ст. / Отв. ред. С.Г. Бархударов, В.Д. Левин.</w:t>
      </w:r>
      <w:r>
        <w:rPr>
          <w:noProof/>
          <w:sz w:val="28"/>
        </w:rPr>
        <w:t xml:space="preserve"> —</w:t>
      </w:r>
      <w:r>
        <w:rPr>
          <w:sz w:val="28"/>
        </w:rPr>
        <w:t xml:space="preserve"> М.: АН СССР,</w:t>
      </w:r>
      <w:r>
        <w:rPr>
          <w:noProof/>
          <w:sz w:val="28"/>
        </w:rPr>
        <w:t xml:space="preserve"> 1972. — </w:t>
      </w:r>
      <w:r>
        <w:rPr>
          <w:sz w:val="28"/>
        </w:rPr>
        <w:t xml:space="preserve">С. </w:t>
      </w:r>
      <w:r>
        <w:rPr>
          <w:noProof/>
          <w:sz w:val="28"/>
        </w:rPr>
        <w:t>5-90.</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 Чернец Л.В. Литературные жанры: Проблемы типологии и поэтики.</w:t>
      </w:r>
      <w:r>
        <w:rPr>
          <w:noProof/>
          <w:sz w:val="28"/>
        </w:rPr>
        <w:t xml:space="preserve"> —</w:t>
      </w:r>
      <w:r>
        <w:rPr>
          <w:sz w:val="28"/>
        </w:rPr>
        <w:t xml:space="preserve"> М.: Изд-во Моск. ун-та,</w:t>
      </w:r>
      <w:r>
        <w:rPr>
          <w:noProof/>
          <w:sz w:val="28"/>
        </w:rPr>
        <w:t xml:space="preserve"> 1982. — </w:t>
      </w:r>
      <w:r>
        <w:rPr>
          <w:sz w:val="28"/>
        </w:rPr>
        <w:t>190 с.</w:t>
      </w:r>
    </w:p>
    <w:p w:rsidR="00505468" w:rsidRDefault="00505468" w:rsidP="001C11F3">
      <w:pPr>
        <w:numPr>
          <w:ilvl w:val="0"/>
          <w:numId w:val="65"/>
        </w:numPr>
        <w:suppressAutoHyphens w:val="0"/>
        <w:spacing w:line="360" w:lineRule="auto"/>
        <w:ind w:left="0" w:firstLine="709"/>
        <w:jc w:val="both"/>
        <w:rPr>
          <w:sz w:val="28"/>
        </w:rPr>
      </w:pPr>
      <w:r>
        <w:rPr>
          <w:sz w:val="28"/>
        </w:rPr>
        <w:t xml:space="preserve">Чернухина И.Я. Общие особенности поэтического текста. </w:t>
      </w:r>
      <w:r>
        <w:rPr>
          <w:sz w:val="28"/>
          <w:lang w:val="uk-UA"/>
        </w:rPr>
        <w:t xml:space="preserve">— </w:t>
      </w:r>
      <w:r>
        <w:rPr>
          <w:sz w:val="28"/>
        </w:rPr>
        <w:t xml:space="preserve">М.: Наука, 1987. </w:t>
      </w:r>
    </w:p>
    <w:p w:rsidR="00505468" w:rsidRDefault="00505468" w:rsidP="001C11F3">
      <w:pPr>
        <w:numPr>
          <w:ilvl w:val="0"/>
          <w:numId w:val="65"/>
        </w:numPr>
        <w:suppressAutoHyphens w:val="0"/>
        <w:spacing w:line="360" w:lineRule="auto"/>
        <w:ind w:left="0" w:firstLine="709"/>
        <w:jc w:val="both"/>
        <w:rPr>
          <w:sz w:val="28"/>
        </w:rPr>
      </w:pPr>
      <w:r>
        <w:rPr>
          <w:sz w:val="28"/>
        </w:rPr>
        <w:t>Чичерин А.В. Сила поэтического слова: Статьи. Воспоминания. — М.: Сов</w:t>
      </w:r>
      <w:proofErr w:type="gramStart"/>
      <w:r>
        <w:rPr>
          <w:sz w:val="28"/>
        </w:rPr>
        <w:t>.</w:t>
      </w:r>
      <w:proofErr w:type="gramEnd"/>
      <w:r>
        <w:rPr>
          <w:sz w:val="28"/>
        </w:rPr>
        <w:t xml:space="preserve"> </w:t>
      </w:r>
      <w:proofErr w:type="gramStart"/>
      <w:r>
        <w:rPr>
          <w:sz w:val="28"/>
        </w:rPr>
        <w:t>п</w:t>
      </w:r>
      <w:proofErr w:type="gramEnd"/>
      <w:r>
        <w:rPr>
          <w:sz w:val="28"/>
        </w:rPr>
        <w:t>исатель, 1985. — 319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Шамота А.М. Переносне значення слова в мов</w:t>
      </w:r>
      <w:r>
        <w:rPr>
          <w:sz w:val="28"/>
          <w:lang w:val="uk-UA"/>
        </w:rPr>
        <w:t>і</w:t>
      </w:r>
      <w:r>
        <w:rPr>
          <w:sz w:val="28"/>
        </w:rPr>
        <w:t xml:space="preserve"> художньо</w:t>
      </w:r>
      <w:r>
        <w:rPr>
          <w:sz w:val="28"/>
          <w:lang w:val="uk-UA"/>
        </w:rPr>
        <w:t>ї</w:t>
      </w:r>
      <w:r>
        <w:rPr>
          <w:sz w:val="28"/>
        </w:rPr>
        <w:t xml:space="preserve"> л</w:t>
      </w:r>
      <w:r>
        <w:rPr>
          <w:sz w:val="28"/>
          <w:lang w:val="uk-UA"/>
        </w:rPr>
        <w:t>і</w:t>
      </w:r>
      <w:r>
        <w:rPr>
          <w:sz w:val="28"/>
        </w:rPr>
        <w:t xml:space="preserve">тератури. </w:t>
      </w:r>
      <w:r>
        <w:rPr>
          <w:noProof/>
          <w:sz w:val="28"/>
        </w:rPr>
        <w:t>—</w:t>
      </w:r>
      <w:r>
        <w:rPr>
          <w:b/>
          <w:sz w:val="28"/>
        </w:rPr>
        <w:t xml:space="preserve"> </w:t>
      </w:r>
      <w:r>
        <w:rPr>
          <w:sz w:val="28"/>
        </w:rPr>
        <w:t>К.: Наук</w:t>
      </w:r>
      <w:proofErr w:type="gramStart"/>
      <w:r>
        <w:rPr>
          <w:sz w:val="28"/>
        </w:rPr>
        <w:t>.</w:t>
      </w:r>
      <w:proofErr w:type="gramEnd"/>
      <w:r>
        <w:rPr>
          <w:sz w:val="28"/>
        </w:rPr>
        <w:t xml:space="preserve"> </w:t>
      </w:r>
      <w:proofErr w:type="gramStart"/>
      <w:r>
        <w:rPr>
          <w:sz w:val="28"/>
        </w:rPr>
        <w:t>д</w:t>
      </w:r>
      <w:proofErr w:type="gramEnd"/>
      <w:r>
        <w:rPr>
          <w:sz w:val="28"/>
        </w:rPr>
        <w:t>умка,</w:t>
      </w:r>
      <w:r>
        <w:rPr>
          <w:noProof/>
          <w:sz w:val="28"/>
        </w:rPr>
        <w:t xml:space="preserve"> 1967. —</w:t>
      </w:r>
      <w:r>
        <w:rPr>
          <w:sz w:val="28"/>
        </w:rPr>
        <w:t xml:space="preserve"> 126 с.</w:t>
      </w:r>
    </w:p>
    <w:p w:rsidR="00505468" w:rsidRDefault="00505468" w:rsidP="001C11F3">
      <w:pPr>
        <w:numPr>
          <w:ilvl w:val="0"/>
          <w:numId w:val="65"/>
        </w:numPr>
        <w:suppressAutoHyphens w:val="0"/>
        <w:spacing w:line="360" w:lineRule="auto"/>
        <w:ind w:left="0" w:firstLine="709"/>
        <w:jc w:val="both"/>
        <w:rPr>
          <w:sz w:val="28"/>
        </w:rPr>
      </w:pPr>
      <w:r>
        <w:rPr>
          <w:sz w:val="28"/>
        </w:rPr>
        <w:t xml:space="preserve"> </w:t>
      </w:r>
      <w:r>
        <w:rPr>
          <w:sz w:val="28"/>
          <w:lang w:val="uk-UA"/>
        </w:rPr>
        <w:t xml:space="preserve">Шаманаева А.Н. </w:t>
      </w:r>
      <w:r>
        <w:rPr>
          <w:sz w:val="28"/>
        </w:rPr>
        <w:t>Варианты объектной и косвенно-объектной синтаксем в древнеанглийском языке</w:t>
      </w:r>
      <w:r>
        <w:rPr>
          <w:sz w:val="28"/>
          <w:lang w:val="uk-UA"/>
        </w:rPr>
        <w:t xml:space="preserve">. </w:t>
      </w:r>
      <w:r>
        <w:rPr>
          <w:sz w:val="28"/>
        </w:rPr>
        <w:t>// Вариативность в германских языках. Материалы Всесоюзной конференции. Ч.</w:t>
      </w:r>
      <w:r>
        <w:rPr>
          <w:sz w:val="28"/>
          <w:lang w:val="uk-UA"/>
        </w:rPr>
        <w:t>ІІ. — Калинин, Калининский госуниверситет, 1988.- С. 270-272.</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Шакирова С.Н. Распространение эмоционально-оценочного переосмысления слова на текст</w:t>
      </w:r>
      <w:r>
        <w:rPr>
          <w:noProof/>
          <w:sz w:val="28"/>
        </w:rPr>
        <w:t xml:space="preserve"> //</w:t>
      </w:r>
      <w:r>
        <w:rPr>
          <w:sz w:val="28"/>
        </w:rPr>
        <w:t xml:space="preserve"> Семантика и типология разносистемных языков: Сб. науч. тр./ Ред. Э.С. Азнаурова.</w:t>
      </w:r>
      <w:r>
        <w:rPr>
          <w:noProof/>
          <w:sz w:val="28"/>
        </w:rPr>
        <w:t xml:space="preserve"> —</w:t>
      </w:r>
      <w:r>
        <w:rPr>
          <w:sz w:val="28"/>
        </w:rPr>
        <w:t xml:space="preserve"> Ташкент: Ташк. ун-т,</w:t>
      </w:r>
      <w:r>
        <w:rPr>
          <w:noProof/>
          <w:sz w:val="28"/>
        </w:rPr>
        <w:t xml:space="preserve"> 1983. — № 709. — </w:t>
      </w:r>
      <w:r>
        <w:rPr>
          <w:sz w:val="28"/>
        </w:rPr>
        <w:t xml:space="preserve">С. </w:t>
      </w:r>
      <w:r>
        <w:rPr>
          <w:noProof/>
          <w:sz w:val="28"/>
        </w:rPr>
        <w:t>122-133.</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Шалютин С.М. Язык и мышление.</w:t>
      </w:r>
      <w:r>
        <w:rPr>
          <w:noProof/>
          <w:sz w:val="28"/>
        </w:rPr>
        <w:t xml:space="preserve"> —</w:t>
      </w:r>
      <w:r>
        <w:rPr>
          <w:sz w:val="28"/>
        </w:rPr>
        <w:t xml:space="preserve"> М.</w:t>
      </w:r>
      <w:r>
        <w:rPr>
          <w:noProof/>
          <w:sz w:val="28"/>
        </w:rPr>
        <w:t>:</w:t>
      </w:r>
      <w:r>
        <w:rPr>
          <w:sz w:val="28"/>
        </w:rPr>
        <w:t xml:space="preserve"> Знание,</w:t>
      </w:r>
      <w:r>
        <w:rPr>
          <w:noProof/>
          <w:sz w:val="28"/>
        </w:rPr>
        <w:t xml:space="preserve"> 1980. — 64</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 xml:space="preserve">Шандар Е.И. Абзац как единица “внутрестилевого” варьирования. </w:t>
      </w:r>
      <w:r>
        <w:rPr>
          <w:sz w:val="28"/>
        </w:rPr>
        <w:t>// Вариативность в германских языках. Материалы Всесоюзной конференции. Ч.</w:t>
      </w:r>
      <w:r>
        <w:rPr>
          <w:sz w:val="28"/>
          <w:lang w:val="uk-UA"/>
        </w:rPr>
        <w:t xml:space="preserve">ІІ. — Калинин, Калининский госуниверситет, 1988.- </w:t>
      </w:r>
      <w:r>
        <w:rPr>
          <w:sz w:val="28"/>
        </w:rPr>
        <w:t>С. 254 – 256.</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Шанский Н.М. Лингвистический анализ художественного текста.</w:t>
      </w:r>
      <w:r>
        <w:rPr>
          <w:noProof/>
          <w:sz w:val="28"/>
        </w:rPr>
        <w:t xml:space="preserve"> — </w:t>
      </w:r>
      <w:r>
        <w:rPr>
          <w:sz w:val="28"/>
        </w:rPr>
        <w:t>Л.: Просвещение,</w:t>
      </w:r>
      <w:r>
        <w:rPr>
          <w:noProof/>
          <w:sz w:val="28"/>
        </w:rPr>
        <w:t xml:space="preserve"> 1984. — </w:t>
      </w:r>
      <w:r>
        <w:rPr>
          <w:sz w:val="28"/>
        </w:rPr>
        <w:t>270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uk-UA"/>
        </w:rPr>
        <w:t>Шанюк Б.Г. Метафора</w:t>
      </w:r>
      <w:r>
        <w:rPr>
          <w:noProof/>
          <w:sz w:val="28"/>
        </w:rPr>
        <w:t xml:space="preserve"> i</w:t>
      </w:r>
      <w:r>
        <w:rPr>
          <w:sz w:val="28"/>
          <w:lang w:val="uk-UA"/>
        </w:rPr>
        <w:t xml:space="preserve"> літературний твір; структурно-типологічний, історико-типологічний та прагматичний аспекти дослідження: Автореф. дис. д-ра філол. наук.</w:t>
      </w:r>
      <w:r>
        <w:rPr>
          <w:noProof/>
          <w:sz w:val="28"/>
        </w:rPr>
        <w:t xml:space="preserve"> — </w:t>
      </w:r>
      <w:r>
        <w:rPr>
          <w:sz w:val="28"/>
          <w:lang w:val="uk-UA"/>
        </w:rPr>
        <w:t>К.,</w:t>
      </w:r>
      <w:r>
        <w:rPr>
          <w:noProof/>
          <w:sz w:val="28"/>
        </w:rPr>
        <w:t xml:space="preserve"> 1999. — 32</w:t>
      </w:r>
      <w:r>
        <w:rPr>
          <w:sz w:val="28"/>
          <w:lang w:val="uk-UA"/>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lastRenderedPageBreak/>
        <w:t>Шаховский В.И. Категоризация эмоций в лексико-семантической системе языка.</w:t>
      </w:r>
      <w:r>
        <w:rPr>
          <w:noProof/>
          <w:sz w:val="28"/>
        </w:rPr>
        <w:t xml:space="preserve"> —</w:t>
      </w:r>
      <w:r>
        <w:rPr>
          <w:sz w:val="28"/>
        </w:rPr>
        <w:t xml:space="preserve"> Воронеж: Изд-во Воронеж</w:t>
      </w:r>
      <w:proofErr w:type="gramStart"/>
      <w:r>
        <w:rPr>
          <w:sz w:val="28"/>
        </w:rPr>
        <w:t>.</w:t>
      </w:r>
      <w:proofErr w:type="gramEnd"/>
      <w:r>
        <w:rPr>
          <w:sz w:val="28"/>
        </w:rPr>
        <w:t xml:space="preserve"> </w:t>
      </w:r>
      <w:proofErr w:type="gramStart"/>
      <w:r>
        <w:rPr>
          <w:sz w:val="28"/>
        </w:rPr>
        <w:t>у</w:t>
      </w:r>
      <w:proofErr w:type="gramEnd"/>
      <w:r>
        <w:rPr>
          <w:sz w:val="28"/>
        </w:rPr>
        <w:t>н-та,</w:t>
      </w:r>
      <w:r>
        <w:rPr>
          <w:noProof/>
          <w:sz w:val="28"/>
        </w:rPr>
        <w:t xml:space="preserve"> 1987. — 191</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 xml:space="preserve">Шаховский В.И. Варьирование семантики слова как форма движения языка (к основаниям семной семасиологии) // Всесоюзная конференция «Проблемы вариативности в германских языках». – Москва: Академия наук СССР, Институт языкознания,  1988. </w:t>
      </w:r>
      <w:r>
        <w:rPr>
          <w:sz w:val="28"/>
          <w:lang w:val="uk-UA"/>
        </w:rPr>
        <w:t>— С.</w:t>
      </w:r>
      <w:r>
        <w:rPr>
          <w:sz w:val="28"/>
        </w:rPr>
        <w:t xml:space="preserve"> 112 – 113.</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 xml:space="preserve">Шаховский В.И., Сорокин Ю.А., Томашева И.В. Текст и его когнитивно-эмотивные метаморфозы (межкультурное понимание и лингвоэкология). </w:t>
      </w:r>
      <w:r>
        <w:rPr>
          <w:sz w:val="28"/>
          <w:lang w:val="uk-UA"/>
        </w:rPr>
        <w:t xml:space="preserve">— </w:t>
      </w:r>
      <w:r>
        <w:rPr>
          <w:sz w:val="28"/>
        </w:rPr>
        <w:t>Волгоград: Издат</w:t>
      </w:r>
      <w:proofErr w:type="gramStart"/>
      <w:r>
        <w:rPr>
          <w:sz w:val="28"/>
        </w:rPr>
        <w:t>.В</w:t>
      </w:r>
      <w:proofErr w:type="gramEnd"/>
      <w:r>
        <w:rPr>
          <w:sz w:val="28"/>
        </w:rPr>
        <w:t xml:space="preserve">олгоград. ун-та, 1998. </w:t>
      </w:r>
      <w:r>
        <w:rPr>
          <w:sz w:val="28"/>
          <w:lang w:val="uk-UA"/>
        </w:rPr>
        <w:t xml:space="preserve">— </w:t>
      </w:r>
      <w:r>
        <w:rPr>
          <w:sz w:val="28"/>
        </w:rPr>
        <w:t>149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Штелинг Д.А. Проблемы языкознания.</w:t>
      </w:r>
      <w:r>
        <w:rPr>
          <w:noProof/>
          <w:sz w:val="28"/>
        </w:rPr>
        <w:t xml:space="preserve"> —</w:t>
      </w:r>
      <w:r>
        <w:rPr>
          <w:sz w:val="28"/>
        </w:rPr>
        <w:t xml:space="preserve"> М.: Изд-во Моск. ин-та межд. отн.,</w:t>
      </w:r>
      <w:r>
        <w:rPr>
          <w:noProof/>
          <w:sz w:val="28"/>
        </w:rPr>
        <w:t xml:space="preserve"> 1982. — 107</w:t>
      </w:r>
      <w:r>
        <w:rPr>
          <w:sz w:val="28"/>
        </w:rPr>
        <w:t xml:space="preserve"> с.</w:t>
      </w:r>
    </w:p>
    <w:p w:rsidR="00505468" w:rsidRDefault="00505468" w:rsidP="001C11F3">
      <w:pPr>
        <w:numPr>
          <w:ilvl w:val="0"/>
          <w:numId w:val="65"/>
        </w:numPr>
        <w:suppressAutoHyphens w:val="0"/>
        <w:spacing w:line="360" w:lineRule="auto"/>
        <w:ind w:left="0" w:firstLine="709"/>
        <w:jc w:val="both"/>
        <w:rPr>
          <w:sz w:val="28"/>
        </w:rPr>
      </w:pPr>
      <w:r>
        <w:rPr>
          <w:sz w:val="28"/>
        </w:rPr>
        <w:t xml:space="preserve">  Штерн А.С. Объективные критерии выявления эффекта “звуко</w:t>
      </w:r>
      <w:r>
        <w:rPr>
          <w:sz w:val="28"/>
        </w:rPr>
        <w:softHyphen/>
        <w:t>вой символики” // Материалы семинара по проблеме мотивированности языкового знака. — Л.: Наука, 1969. — С. 69-74.</w:t>
      </w:r>
    </w:p>
    <w:p w:rsidR="00505468" w:rsidRDefault="00505468" w:rsidP="001C11F3">
      <w:pPr>
        <w:pStyle w:val="afffffffa"/>
        <w:numPr>
          <w:ilvl w:val="0"/>
          <w:numId w:val="65"/>
        </w:numPr>
        <w:suppressAutoHyphens w:val="0"/>
        <w:spacing w:after="0" w:line="360" w:lineRule="auto"/>
        <w:ind w:left="0" w:firstLine="709"/>
        <w:jc w:val="both"/>
      </w:pPr>
      <w:r>
        <w:t xml:space="preserve">  Щерба Л.В. Избранные работы по русскому языку / </w:t>
      </w:r>
      <w:proofErr w:type="gramStart"/>
      <w:r>
        <w:t>Пред</w:t>
      </w:r>
      <w:proofErr w:type="gramEnd"/>
      <w:r>
        <w:t>. М.Н. Матусевич. — М.: Учпедгиз, 1957. — 188 с.</w:t>
      </w:r>
    </w:p>
    <w:p w:rsidR="00505468" w:rsidRDefault="00505468" w:rsidP="001C11F3">
      <w:pPr>
        <w:numPr>
          <w:ilvl w:val="0"/>
          <w:numId w:val="65"/>
        </w:numPr>
        <w:suppressAutoHyphens w:val="0"/>
        <w:spacing w:line="360" w:lineRule="auto"/>
        <w:ind w:left="0" w:firstLine="709"/>
        <w:jc w:val="both"/>
        <w:rPr>
          <w:sz w:val="28"/>
        </w:rPr>
      </w:pPr>
      <w:r>
        <w:rPr>
          <w:sz w:val="28"/>
        </w:rPr>
        <w:t xml:space="preserve">Щерба Л.В. Теория русского письма / Отв. ред., авт. </w:t>
      </w:r>
      <w:proofErr w:type="gramStart"/>
      <w:r>
        <w:rPr>
          <w:sz w:val="28"/>
        </w:rPr>
        <w:t>пред</w:t>
      </w:r>
      <w:proofErr w:type="gramEnd"/>
      <w:r>
        <w:rPr>
          <w:sz w:val="28"/>
        </w:rPr>
        <w:t>. И.Р. Зиндер. — Л.: Наука, 1983. — 134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Щерба Л</w:t>
      </w:r>
      <w:proofErr w:type="gramStart"/>
      <w:r>
        <w:rPr>
          <w:sz w:val="28"/>
        </w:rPr>
        <w:t>,В</w:t>
      </w:r>
      <w:proofErr w:type="gramEnd"/>
      <w:r>
        <w:rPr>
          <w:sz w:val="28"/>
        </w:rPr>
        <w:t>. Избранные работы по языкознанию и фонетике: В</w:t>
      </w:r>
      <w:r>
        <w:rPr>
          <w:noProof/>
          <w:sz w:val="28"/>
        </w:rPr>
        <w:t xml:space="preserve"> 2</w:t>
      </w:r>
      <w:r>
        <w:rPr>
          <w:sz w:val="28"/>
        </w:rPr>
        <w:t xml:space="preserve"> т</w:t>
      </w:r>
      <w:r>
        <w:rPr>
          <w:noProof/>
          <w:sz w:val="28"/>
        </w:rPr>
        <w:t xml:space="preserve">. — </w:t>
      </w:r>
      <w:r>
        <w:rPr>
          <w:sz w:val="28"/>
        </w:rPr>
        <w:t>Л.: Изд-во Ленингр. ун-та</w:t>
      </w:r>
      <w:proofErr w:type="gramStart"/>
      <w:r>
        <w:rPr>
          <w:sz w:val="28"/>
        </w:rPr>
        <w:t>.,</w:t>
      </w:r>
      <w:r>
        <w:rPr>
          <w:noProof/>
          <w:sz w:val="28"/>
        </w:rPr>
        <w:t xml:space="preserve"> </w:t>
      </w:r>
      <w:proofErr w:type="gramEnd"/>
      <w:r>
        <w:rPr>
          <w:noProof/>
          <w:sz w:val="28"/>
        </w:rPr>
        <w:t>1958. —</w:t>
      </w:r>
      <w:r>
        <w:rPr>
          <w:sz w:val="28"/>
        </w:rPr>
        <w:t xml:space="preserve"> Т.1.</w:t>
      </w:r>
      <w:r>
        <w:rPr>
          <w:noProof/>
          <w:sz w:val="28"/>
        </w:rPr>
        <w:t xml:space="preserve"> —</w:t>
      </w:r>
      <w:r>
        <w:rPr>
          <w:sz w:val="28"/>
        </w:rPr>
        <w:t xml:space="preserve"> 182 с.</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Щерба Л.В. Опыты лингвистического толкования стихотворений</w:t>
      </w:r>
      <w:r>
        <w:rPr>
          <w:noProof/>
          <w:sz w:val="28"/>
        </w:rPr>
        <w:t xml:space="preserve"> // </w:t>
      </w:r>
      <w:r>
        <w:rPr>
          <w:sz w:val="28"/>
        </w:rPr>
        <w:t xml:space="preserve">Избранные работы по русскому языку / </w:t>
      </w:r>
      <w:proofErr w:type="gramStart"/>
      <w:r>
        <w:rPr>
          <w:sz w:val="28"/>
        </w:rPr>
        <w:t>Пред</w:t>
      </w:r>
      <w:proofErr w:type="gramEnd"/>
      <w:r>
        <w:rPr>
          <w:sz w:val="28"/>
        </w:rPr>
        <w:t>. М.Н. Матусевич.</w:t>
      </w:r>
      <w:r>
        <w:rPr>
          <w:noProof/>
          <w:sz w:val="28"/>
        </w:rPr>
        <w:t xml:space="preserve"> —</w:t>
      </w:r>
      <w:r>
        <w:rPr>
          <w:sz w:val="28"/>
        </w:rPr>
        <w:t xml:space="preserve"> М.: Учпедгиз,</w:t>
      </w:r>
      <w:r>
        <w:rPr>
          <w:noProof/>
          <w:sz w:val="28"/>
        </w:rPr>
        <w:t xml:space="preserve"> 1957. — </w:t>
      </w:r>
      <w:r>
        <w:rPr>
          <w:sz w:val="28"/>
        </w:rPr>
        <w:t xml:space="preserve">С. </w:t>
      </w:r>
      <w:r>
        <w:rPr>
          <w:noProof/>
          <w:sz w:val="28"/>
        </w:rPr>
        <w:t>97-108.</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 xml:space="preserve">Юнг К.Г. Психология </w:t>
      </w:r>
      <w:proofErr w:type="gramStart"/>
      <w:r>
        <w:rPr>
          <w:sz w:val="28"/>
        </w:rPr>
        <w:t>бессознательного</w:t>
      </w:r>
      <w:proofErr w:type="gramEnd"/>
      <w:r>
        <w:rPr>
          <w:sz w:val="28"/>
        </w:rPr>
        <w:t xml:space="preserve">. </w:t>
      </w:r>
      <w:r>
        <w:rPr>
          <w:sz w:val="28"/>
          <w:lang w:val="uk-UA"/>
        </w:rPr>
        <w:t xml:space="preserve">— </w:t>
      </w:r>
      <w:r>
        <w:rPr>
          <w:sz w:val="28"/>
        </w:rPr>
        <w:t>М., 1996.</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Юнг К.Г. Архетип и символ. — М., 1991.</w:t>
      </w:r>
    </w:p>
    <w:p w:rsidR="00505468" w:rsidRDefault="00505468" w:rsidP="001C11F3">
      <w:pPr>
        <w:numPr>
          <w:ilvl w:val="0"/>
          <w:numId w:val="65"/>
        </w:numPr>
        <w:suppressAutoHyphens w:val="0"/>
        <w:spacing w:line="360" w:lineRule="auto"/>
        <w:ind w:left="0" w:firstLine="709"/>
        <w:jc w:val="both"/>
        <w:rPr>
          <w:sz w:val="28"/>
        </w:rPr>
      </w:pPr>
      <w:r>
        <w:rPr>
          <w:sz w:val="28"/>
        </w:rPr>
        <w:t xml:space="preserve"> Якобсон Р. </w:t>
      </w:r>
      <w:proofErr w:type="gramStart"/>
      <w:r>
        <w:rPr>
          <w:sz w:val="28"/>
          <w:lang w:val="en-US"/>
        </w:rPr>
        <w:t>P</w:t>
      </w:r>
      <w:proofErr w:type="gramEnd"/>
      <w:r>
        <w:rPr>
          <w:sz w:val="28"/>
        </w:rPr>
        <w:t>аботы по поэтике. —3-е изд. перераб. и доп. — М., 1987.</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rPr>
        <w:t>Якобсон Р. Лингвистика и поэтика</w:t>
      </w:r>
      <w:r>
        <w:rPr>
          <w:noProof/>
          <w:sz w:val="28"/>
        </w:rPr>
        <w:t xml:space="preserve"> //</w:t>
      </w:r>
      <w:r>
        <w:rPr>
          <w:sz w:val="28"/>
        </w:rPr>
        <w:t xml:space="preserve"> Структурализм: за и против: Сб. ст. / Ред. Е.Я. Басина.</w:t>
      </w:r>
      <w:r>
        <w:rPr>
          <w:noProof/>
          <w:sz w:val="28"/>
        </w:rPr>
        <w:t xml:space="preserve"> — </w:t>
      </w:r>
      <w:r>
        <w:rPr>
          <w:sz w:val="28"/>
        </w:rPr>
        <w:t>М.: Прогресс,</w:t>
      </w:r>
      <w:r>
        <w:rPr>
          <w:noProof/>
          <w:sz w:val="28"/>
        </w:rPr>
        <w:t xml:space="preserve"> 1975. — </w:t>
      </w:r>
      <w:r>
        <w:rPr>
          <w:sz w:val="28"/>
        </w:rPr>
        <w:t>С.</w:t>
      </w:r>
      <w:r>
        <w:rPr>
          <w:noProof/>
          <w:sz w:val="28"/>
        </w:rPr>
        <w:t xml:space="preserve"> 114-164.</w:t>
      </w:r>
    </w:p>
    <w:p w:rsidR="00505468" w:rsidRDefault="00505468" w:rsidP="001C11F3">
      <w:pPr>
        <w:numPr>
          <w:ilvl w:val="0"/>
          <w:numId w:val="65"/>
        </w:numPr>
        <w:suppressAutoHyphens w:val="0"/>
        <w:spacing w:line="360" w:lineRule="auto"/>
        <w:ind w:left="0" w:firstLine="709"/>
        <w:jc w:val="both"/>
        <w:rPr>
          <w:sz w:val="28"/>
        </w:rPr>
      </w:pPr>
      <w:r>
        <w:rPr>
          <w:sz w:val="28"/>
        </w:rPr>
        <w:t>Якобсон Р. Новейшая русская поэзия. Набросок первый. — Прага, 1921.</w:t>
      </w:r>
    </w:p>
    <w:p w:rsidR="00505468" w:rsidRDefault="00505468" w:rsidP="001C11F3">
      <w:pPr>
        <w:numPr>
          <w:ilvl w:val="0"/>
          <w:numId w:val="65"/>
        </w:numPr>
        <w:suppressAutoHyphens w:val="0"/>
        <w:spacing w:line="360" w:lineRule="auto"/>
        <w:ind w:left="0" w:firstLine="709"/>
        <w:jc w:val="both"/>
        <w:rPr>
          <w:sz w:val="28"/>
        </w:rPr>
      </w:pPr>
      <w:r>
        <w:rPr>
          <w:sz w:val="28"/>
        </w:rPr>
        <w:lastRenderedPageBreak/>
        <w:t xml:space="preserve">Якобсон Р. , </w:t>
      </w:r>
      <w:proofErr w:type="gramStart"/>
      <w:r>
        <w:rPr>
          <w:sz w:val="28"/>
        </w:rPr>
        <w:t>Халле</w:t>
      </w:r>
      <w:proofErr w:type="gramEnd"/>
      <w:r>
        <w:rPr>
          <w:sz w:val="28"/>
        </w:rPr>
        <w:t xml:space="preserve"> М. Фонология и ее отношение к фонетике </w:t>
      </w:r>
      <w:r>
        <w:rPr>
          <w:noProof/>
          <w:sz w:val="28"/>
        </w:rPr>
        <w:t xml:space="preserve">// Новое в лингвистике, в. 2. </w:t>
      </w:r>
      <w:r>
        <w:rPr>
          <w:sz w:val="28"/>
          <w:lang w:val="uk-UA"/>
        </w:rPr>
        <w:t xml:space="preserve">— </w:t>
      </w:r>
      <w:r>
        <w:rPr>
          <w:noProof/>
          <w:sz w:val="28"/>
        </w:rPr>
        <w:t>М.: Наука, 1962.</w:t>
      </w:r>
    </w:p>
    <w:p w:rsidR="00505468" w:rsidRDefault="00505468" w:rsidP="001C11F3">
      <w:pPr>
        <w:numPr>
          <w:ilvl w:val="0"/>
          <w:numId w:val="65"/>
        </w:numPr>
        <w:suppressAutoHyphens w:val="0"/>
        <w:spacing w:line="360" w:lineRule="auto"/>
        <w:ind w:left="0" w:firstLine="709"/>
        <w:jc w:val="both"/>
        <w:rPr>
          <w:sz w:val="28"/>
        </w:rPr>
      </w:pPr>
      <w:r>
        <w:rPr>
          <w:sz w:val="28"/>
        </w:rPr>
        <w:t xml:space="preserve"> Ярцева В.Н. Количественные и качественные изменения в языке. — М., 1970. </w:t>
      </w:r>
    </w:p>
    <w:p w:rsidR="00505468" w:rsidRPr="001E7AE3" w:rsidRDefault="00505468" w:rsidP="001C11F3">
      <w:pPr>
        <w:numPr>
          <w:ilvl w:val="0"/>
          <w:numId w:val="65"/>
        </w:numPr>
        <w:suppressAutoHyphens w:val="0"/>
        <w:autoSpaceDE w:val="0"/>
        <w:autoSpaceDN w:val="0"/>
        <w:adjustRightInd w:val="0"/>
        <w:spacing w:line="360" w:lineRule="auto"/>
        <w:ind w:left="0" w:firstLine="709"/>
        <w:jc w:val="both"/>
        <w:rPr>
          <w:noProof/>
          <w:sz w:val="28"/>
          <w:lang w:val="en-US"/>
        </w:rPr>
      </w:pPr>
      <w:r>
        <w:rPr>
          <w:sz w:val="28"/>
          <w:lang w:val="en-US"/>
        </w:rPr>
        <w:t>Akhmanova</w:t>
      </w:r>
      <w:r w:rsidRPr="001E7AE3">
        <w:rPr>
          <w:noProof/>
          <w:sz w:val="28"/>
          <w:lang w:val="en-US"/>
        </w:rPr>
        <w:t xml:space="preserve"> 0.</w:t>
      </w:r>
      <w:r>
        <w:rPr>
          <w:sz w:val="28"/>
          <w:lang w:val="en-US"/>
        </w:rPr>
        <w:t xml:space="preserve"> Linguistic Terminology. — Moscow: MGU,</w:t>
      </w:r>
      <w:r w:rsidRPr="001E7AE3">
        <w:rPr>
          <w:noProof/>
          <w:sz w:val="28"/>
          <w:lang w:val="en-US"/>
        </w:rPr>
        <w:t xml:space="preserve"> 1977. — </w:t>
      </w:r>
      <w:r>
        <w:rPr>
          <w:sz w:val="28"/>
          <w:lang w:val="en-US"/>
        </w:rPr>
        <w:t>188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en-US"/>
        </w:rPr>
        <w:t xml:space="preserve">Akhmanova </w:t>
      </w:r>
      <w:r>
        <w:rPr>
          <w:sz w:val="28"/>
        </w:rPr>
        <w:t>О</w:t>
      </w:r>
      <w:r>
        <w:rPr>
          <w:sz w:val="28"/>
          <w:lang w:val="en-US"/>
        </w:rPr>
        <w:t>. The Principles and Methods of Linguostylistics: A course of lectures.</w:t>
      </w:r>
      <w:r w:rsidRPr="001E7AE3">
        <w:rPr>
          <w:noProof/>
          <w:sz w:val="28"/>
          <w:lang w:val="en-US"/>
        </w:rPr>
        <w:t xml:space="preserve"> — </w:t>
      </w:r>
      <w:r>
        <w:rPr>
          <w:sz w:val="28"/>
          <w:lang w:val="en-US"/>
        </w:rPr>
        <w:t>Moscow: MGU,</w:t>
      </w:r>
      <w:r w:rsidRPr="001E7AE3">
        <w:rPr>
          <w:noProof/>
          <w:sz w:val="28"/>
          <w:lang w:val="en-US"/>
        </w:rPr>
        <w:t xml:space="preserve"> 1970. — 92</w:t>
      </w:r>
      <w:r>
        <w:rPr>
          <w:sz w:val="28"/>
          <w:lang w:val="en-US"/>
        </w:rPr>
        <w:t xml:space="preserve"> </w:t>
      </w:r>
      <w:r>
        <w:rPr>
          <w:sz w:val="28"/>
        </w:rPr>
        <w:t>р</w:t>
      </w:r>
      <w:r>
        <w:rPr>
          <w:sz w:val="28"/>
          <w:lang w:val="en-US"/>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rFonts w:eastAsia="MS Mincho"/>
          <w:sz w:val="28"/>
          <w:lang w:val="en-GB"/>
        </w:rPr>
      </w:pPr>
      <w:r>
        <w:rPr>
          <w:rFonts w:eastAsia="MS Mincho"/>
          <w:sz w:val="28"/>
          <w:lang w:val="en-GB"/>
        </w:rPr>
        <w:t xml:space="preserve">Birch D. Language, Literature and Critical Practice: Ways of </w:t>
      </w:r>
      <w:r>
        <w:rPr>
          <w:rFonts w:eastAsia="MS Mincho"/>
          <w:sz w:val="28"/>
        </w:rPr>
        <w:t>А</w:t>
      </w:r>
      <w:r>
        <w:rPr>
          <w:rFonts w:eastAsia="MS Mincho"/>
          <w:sz w:val="28"/>
          <w:lang w:val="en-GB"/>
        </w:rPr>
        <w:t>nalyzing text</w:t>
      </w:r>
      <w:proofErr w:type="gramStart"/>
      <w:r>
        <w:rPr>
          <w:rFonts w:eastAsia="MS Mincho"/>
          <w:sz w:val="28"/>
          <w:lang w:val="en-GB"/>
        </w:rPr>
        <w:t>.-</w:t>
      </w:r>
      <w:proofErr w:type="gramEnd"/>
      <w:r>
        <w:rPr>
          <w:rFonts w:eastAsia="MS Mincho"/>
          <w:sz w:val="28"/>
          <w:lang w:val="en-GB"/>
        </w:rPr>
        <w:t xml:space="preserve"> London</w:t>
      </w:r>
      <w:r>
        <w:rPr>
          <w:rFonts w:eastAsia="MS Mincho"/>
          <w:sz w:val="28"/>
          <w:lang w:val="en-US"/>
        </w:rPr>
        <w:t xml:space="preserve">: </w:t>
      </w:r>
      <w:r>
        <w:rPr>
          <w:rFonts w:eastAsia="MS Mincho"/>
          <w:sz w:val="28"/>
          <w:lang w:val="en-GB"/>
        </w:rPr>
        <w:t xml:space="preserve">Routleddge, 1989. </w:t>
      </w:r>
      <w:r>
        <w:rPr>
          <w:rFonts w:eastAsia="MS Mincho"/>
          <w:sz w:val="28"/>
          <w:lang w:val="en-US"/>
        </w:rPr>
        <w:t xml:space="preserve">– 250 </w:t>
      </w:r>
      <w:r>
        <w:rPr>
          <w:rFonts w:eastAsia="MS Mincho"/>
          <w:sz w:val="28"/>
        </w:rPr>
        <w:t>р</w:t>
      </w:r>
      <w:r>
        <w:rPr>
          <w:rFonts w:eastAsia="MS Mincho"/>
          <w:sz w:val="28"/>
          <w:lang w:val="en-US"/>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lang w:val="en-US"/>
        </w:rPr>
        <w:t xml:space="preserve"> </w:t>
      </w:r>
      <w:r>
        <w:rPr>
          <w:sz w:val="28"/>
          <w:lang w:val="en-US"/>
        </w:rPr>
        <w:t xml:space="preserve">Brooks </w:t>
      </w:r>
      <w:proofErr w:type="gramStart"/>
      <w:r>
        <w:rPr>
          <w:sz w:val="28"/>
          <w:lang w:val="en-US"/>
        </w:rPr>
        <w:t>С.,</w:t>
      </w:r>
      <w:proofErr w:type="gramEnd"/>
      <w:r>
        <w:rPr>
          <w:sz w:val="28"/>
          <w:lang w:val="en-US"/>
        </w:rPr>
        <w:t xml:space="preserve"> Warren R. Understanding Poetry. — New York: Henry Colt and Company, 1958. </w:t>
      </w:r>
      <w:proofErr w:type="gramStart"/>
      <w:r>
        <w:rPr>
          <w:sz w:val="28"/>
          <w:lang w:val="en-US"/>
        </w:rPr>
        <w:t>—  727</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Brown R.W. Words and Things. — New York: Henry Colt and Company, 1958. </w:t>
      </w:r>
      <w:proofErr w:type="gramStart"/>
      <w:r>
        <w:rPr>
          <w:sz w:val="28"/>
          <w:lang w:val="en-US"/>
        </w:rPr>
        <w:t>—  564</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Brown R.W., Black A.H., Horowitz A. Phonetic Symbolism in Natural Languages // Journal of Abnormal and Social Psychology. 1955. — Р. 388 - 393.</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Chapman R. Linguistics and Literature. </w:t>
      </w:r>
      <w:proofErr w:type="gramStart"/>
      <w:r>
        <w:rPr>
          <w:sz w:val="28"/>
          <w:lang w:val="en-US"/>
        </w:rPr>
        <w:t>—  London</w:t>
      </w:r>
      <w:proofErr w:type="gramEnd"/>
      <w:r>
        <w:rPr>
          <w:sz w:val="28"/>
          <w:lang w:val="en-US"/>
        </w:rPr>
        <w:t xml:space="preserve">: Edward Arnold Publishers Ltd., 1973. </w:t>
      </w:r>
      <w:proofErr w:type="gramStart"/>
      <w:r>
        <w:rPr>
          <w:sz w:val="28"/>
          <w:lang w:val="en-US"/>
        </w:rPr>
        <w:t>—  119</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Combs,</w:t>
      </w:r>
      <w:r>
        <w:rPr>
          <w:sz w:val="28"/>
          <w:lang w:val="uk-UA"/>
        </w:rPr>
        <w:t xml:space="preserve"> </w:t>
      </w:r>
      <w:r>
        <w:rPr>
          <w:sz w:val="28"/>
          <w:lang w:val="en-US"/>
        </w:rPr>
        <w:t>Robert.</w:t>
      </w:r>
      <w:r>
        <w:rPr>
          <w:sz w:val="28"/>
          <w:lang w:val="uk-UA"/>
        </w:rPr>
        <w:t xml:space="preserve"> </w:t>
      </w:r>
      <w:r>
        <w:rPr>
          <w:sz w:val="28"/>
          <w:lang w:val="en-US"/>
        </w:rPr>
        <w:t xml:space="preserve">Vision of the Voyage. — Memphis: State Univ. Press, 1978. — </w:t>
      </w:r>
      <w:r>
        <w:rPr>
          <w:sz w:val="28"/>
          <w:lang w:val="uk-UA"/>
        </w:rPr>
        <w:t>127 р</w:t>
      </w:r>
      <w:r>
        <w:rPr>
          <w:sz w:val="28"/>
          <w:lang w:val="en-US"/>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en-US"/>
        </w:rPr>
        <w:t>Cook G. Discourse and Literature.</w:t>
      </w:r>
      <w:r w:rsidRPr="001E7AE3">
        <w:rPr>
          <w:noProof/>
          <w:sz w:val="28"/>
          <w:lang w:val="en-US"/>
        </w:rPr>
        <w:t xml:space="preserve"> —</w:t>
      </w:r>
      <w:r>
        <w:rPr>
          <w:sz w:val="28"/>
          <w:lang w:val="en-US"/>
        </w:rPr>
        <w:t xml:space="preserve"> N.Y: Oxford Univ. Press,</w:t>
      </w:r>
      <w:r>
        <w:rPr>
          <w:noProof/>
          <w:sz w:val="28"/>
        </w:rPr>
        <w:t xml:space="preserve"> 1995. — </w:t>
      </w:r>
      <w:r>
        <w:rPr>
          <w:sz w:val="28"/>
          <w:lang w:val="en-US"/>
        </w:rPr>
        <w:t xml:space="preserve">285 </w:t>
      </w:r>
      <w:r>
        <w:rPr>
          <w:sz w:val="28"/>
        </w:rPr>
        <w:t>р</w:t>
      </w:r>
      <w:r>
        <w:rPr>
          <w:sz w:val="28"/>
          <w:lang w:val="en-US"/>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Cox C. B., Dyson A. E. Modern Poetry: Studies in Practical Criticism. — London: Edward Arnold, </w:t>
      </w:r>
      <w:r w:rsidRPr="001E7AE3">
        <w:rPr>
          <w:noProof/>
          <w:sz w:val="28"/>
          <w:lang w:val="en-US"/>
        </w:rPr>
        <w:t xml:space="preserve">1963. </w:t>
      </w:r>
      <w:proofErr w:type="gramStart"/>
      <w:r>
        <w:rPr>
          <w:sz w:val="28"/>
          <w:lang w:val="en-US"/>
        </w:rPr>
        <w:t>—  275</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sidRPr="001E7AE3">
        <w:rPr>
          <w:noProof/>
          <w:sz w:val="28"/>
          <w:lang w:val="en-US"/>
        </w:rPr>
        <w:t xml:space="preserve">Cluysenaar A. Introduction to Literary Stylistics. </w:t>
      </w:r>
      <w:proofErr w:type="gramStart"/>
      <w:r>
        <w:rPr>
          <w:sz w:val="28"/>
          <w:lang w:val="en-US"/>
        </w:rPr>
        <w:t>—  London</w:t>
      </w:r>
      <w:proofErr w:type="gramEnd"/>
      <w:r>
        <w:rPr>
          <w:sz w:val="28"/>
          <w:lang w:val="en-US"/>
        </w:rPr>
        <w:t xml:space="preserve">: B. T. Batsford Limited, 1976. </w:t>
      </w:r>
      <w:proofErr w:type="gramStart"/>
      <w:r>
        <w:rPr>
          <w:sz w:val="28"/>
          <w:lang w:val="en-US"/>
        </w:rPr>
        <w:t>—  158</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Dembo L.S. Hart Crane’s Sanscrit Charge: A Study of the Bridge. — Ithaca: Cornell University Press, 1960. </w:t>
      </w:r>
      <w:proofErr w:type="gramStart"/>
      <w:r>
        <w:rPr>
          <w:sz w:val="28"/>
          <w:lang w:val="en-US"/>
        </w:rPr>
        <w:t>—  176</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Eagleton, T. Literary Theory: An Introduction</w:t>
      </w:r>
      <w:proofErr w:type="gramStart"/>
      <w:r>
        <w:rPr>
          <w:i/>
          <w:sz w:val="28"/>
          <w:lang w:val="en-US"/>
        </w:rPr>
        <w:t>.</w:t>
      </w:r>
      <w:r>
        <w:rPr>
          <w:sz w:val="28"/>
          <w:lang w:val="en-US"/>
        </w:rPr>
        <w:t>—</w:t>
      </w:r>
      <w:proofErr w:type="gramEnd"/>
      <w:r>
        <w:rPr>
          <w:sz w:val="28"/>
          <w:lang w:val="en-US"/>
        </w:rPr>
        <w:t xml:space="preserve"> Minneapolis: Univ. of Minnesota Press, </w:t>
      </w:r>
      <w:r w:rsidRPr="001E7AE3">
        <w:rPr>
          <w:noProof/>
          <w:sz w:val="28"/>
          <w:lang w:val="en-US"/>
        </w:rPr>
        <w:t>1983. — 244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en-US"/>
        </w:rPr>
        <w:lastRenderedPageBreak/>
        <w:t>Easthope A.</w:t>
      </w:r>
      <w:r w:rsidRPr="001E7AE3">
        <w:rPr>
          <w:noProof/>
          <w:sz w:val="28"/>
          <w:lang w:val="en-US"/>
        </w:rPr>
        <w:t xml:space="preserve"> 1983.</w:t>
      </w:r>
      <w:r>
        <w:rPr>
          <w:sz w:val="28"/>
          <w:lang w:val="en-US"/>
        </w:rPr>
        <w:t xml:space="preserve"> Poetry as Discourse</w:t>
      </w:r>
      <w:r>
        <w:rPr>
          <w:i/>
          <w:sz w:val="28"/>
          <w:lang w:val="en-US"/>
        </w:rPr>
        <w:t>.</w:t>
      </w:r>
      <w:r>
        <w:rPr>
          <w:sz w:val="28"/>
          <w:lang w:val="en-US"/>
        </w:rPr>
        <w:t xml:space="preserve"> London: Methuen. Empson W.</w:t>
      </w:r>
      <w:r w:rsidRPr="001E7AE3">
        <w:rPr>
          <w:noProof/>
          <w:sz w:val="28"/>
          <w:lang w:val="en-US"/>
        </w:rPr>
        <w:t xml:space="preserve"> 1961.</w:t>
      </w:r>
      <w:r>
        <w:rPr>
          <w:sz w:val="28"/>
          <w:lang w:val="en-US"/>
        </w:rPr>
        <w:t xml:space="preserve"> </w:t>
      </w:r>
      <w:proofErr w:type="gramStart"/>
      <w:r>
        <w:rPr>
          <w:sz w:val="28"/>
          <w:lang w:val="en-US"/>
        </w:rPr>
        <w:t>—  267</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en-US"/>
        </w:rPr>
        <w:t>Fowler R.</w:t>
      </w:r>
      <w:r w:rsidRPr="001E7AE3">
        <w:rPr>
          <w:noProof/>
          <w:sz w:val="28"/>
          <w:lang w:val="en-US"/>
        </w:rPr>
        <w:t xml:space="preserve"> </w:t>
      </w:r>
      <w:r>
        <w:rPr>
          <w:sz w:val="28"/>
          <w:lang w:val="en-US"/>
        </w:rPr>
        <w:t xml:space="preserve">Literature as Social Discourse: The Practice of Linguistic Criticism. Linguistic Criticism. — London; Oxford: Batsford; Oxford University Press, 1986. </w:t>
      </w:r>
      <w:proofErr w:type="gramStart"/>
      <w:r>
        <w:rPr>
          <w:sz w:val="28"/>
          <w:lang w:val="en-US"/>
        </w:rPr>
        <w:t>—  235</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Frye N. Anatomy of Criticism. — N-Jersey, 1957</w:t>
      </w:r>
      <w:proofErr w:type="gramStart"/>
      <w:r>
        <w:rPr>
          <w:sz w:val="28"/>
          <w:lang w:val="en-US"/>
        </w:rPr>
        <w:t>.—</w:t>
      </w:r>
      <w:proofErr w:type="gramEnd"/>
      <w:r>
        <w:rPr>
          <w:sz w:val="28"/>
          <w:lang w:val="en-US"/>
        </w:rPr>
        <w:t xml:space="preserve"> 256 р.</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Frye N. Symbol // Encyclopedia of Рoetry and Рoetics. — Рrinceton, 1965. —  P. 265 - 266</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Galperin I.R. Stylistics. — M.: Higher School, 1977. — 332 c.</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Goatly A. The Language of Metaphors. — London; New York, 1997. — 360 c.</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Halliday M. Spoken and Written Language. — OUP, 1989. </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 xml:space="preserve">Heaney. S. The Redress of Poetry. — Oxford: The Clarendon Press, 1995. </w:t>
      </w:r>
      <w:proofErr w:type="gramStart"/>
      <w:r>
        <w:rPr>
          <w:lang w:val="en-US"/>
        </w:rPr>
        <w:t>—  180</w:t>
      </w:r>
      <w:proofErr w:type="gramEnd"/>
      <w:r>
        <w:rPr>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Householder F.W. Azerbaijani Onomatopes // Poppe (ed.) — 1962. — 129 р.</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Hrushovski B. The Meaning of Sound Patterns in Poetry // Poetics Today, Vol 2, 1980-81, The Porter Institute for Poetics and Semiotics, Tel Aviv University, Tel Aviv, </w:t>
      </w:r>
      <w:r>
        <w:rPr>
          <w:sz w:val="28"/>
          <w:lang w:val="uk-UA"/>
        </w:rPr>
        <w:t>Р.</w:t>
      </w:r>
      <w:r>
        <w:rPr>
          <w:sz w:val="28"/>
          <w:lang w:val="en-US"/>
        </w:rPr>
        <w:t xml:space="preserve"> 39 – 56</w:t>
      </w:r>
    </w:p>
    <w:p w:rsidR="00505468" w:rsidRDefault="00505468" w:rsidP="001C11F3">
      <w:pPr>
        <w:numPr>
          <w:ilvl w:val="0"/>
          <w:numId w:val="65"/>
        </w:numPr>
        <w:suppressAutoHyphens w:val="0"/>
        <w:autoSpaceDE w:val="0"/>
        <w:autoSpaceDN w:val="0"/>
        <w:adjustRightInd w:val="0"/>
        <w:spacing w:line="360" w:lineRule="auto"/>
        <w:ind w:left="0" w:firstLine="709"/>
        <w:jc w:val="both"/>
        <w:rPr>
          <w:noProof/>
          <w:sz w:val="28"/>
        </w:rPr>
      </w:pPr>
      <w:r>
        <w:rPr>
          <w:sz w:val="28"/>
          <w:lang w:val="fr-FR"/>
        </w:rPr>
        <w:t>Jakobson R., Levi-Strauss C.</w:t>
      </w:r>
      <w:r w:rsidRPr="001E7AE3">
        <w:rPr>
          <w:noProof/>
          <w:sz w:val="28"/>
          <w:lang w:val="en-US"/>
        </w:rPr>
        <w:t xml:space="preserve"> 1962.</w:t>
      </w:r>
      <w:r>
        <w:rPr>
          <w:sz w:val="28"/>
          <w:lang w:val="fr-FR"/>
        </w:rPr>
        <w:t xml:space="preserve"> "Les Chats" de Charles Baudelaire' in L'Homme</w:t>
      </w:r>
      <w:r w:rsidRPr="00505468">
        <w:rPr>
          <w:noProof/>
          <w:sz w:val="28"/>
          <w:lang w:val="en-US"/>
        </w:rPr>
        <w:t xml:space="preserve"> 2</w:t>
      </w:r>
      <w:r w:rsidRPr="00505468">
        <w:rPr>
          <w:i/>
          <w:noProof/>
          <w:sz w:val="28"/>
          <w:lang w:val="en-US"/>
        </w:rPr>
        <w:t>.</w:t>
      </w:r>
      <w:r>
        <w:rPr>
          <w:sz w:val="28"/>
          <w:lang w:val="fr-FR"/>
        </w:rPr>
        <w:t xml:space="preserve"> </w:t>
      </w:r>
      <w:r>
        <w:rPr>
          <w:sz w:val="28"/>
          <w:lang w:val="en-US"/>
        </w:rPr>
        <w:t>Translation in Lane (ed.)</w:t>
      </w:r>
      <w:r>
        <w:rPr>
          <w:noProof/>
          <w:sz w:val="28"/>
        </w:rPr>
        <w:t xml:space="preserve"> 1970. </w:t>
      </w:r>
      <w:proofErr w:type="gramStart"/>
      <w:r>
        <w:rPr>
          <w:sz w:val="28"/>
          <w:lang w:val="en-US"/>
        </w:rPr>
        <w:t>—  P</w:t>
      </w:r>
      <w:proofErr w:type="gramEnd"/>
      <w:r>
        <w:rPr>
          <w:sz w:val="28"/>
          <w:lang w:val="en-US"/>
        </w:rPr>
        <w:t>. 45 – 51.</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Jakobson R., Rudy S. Yeats’ </w:t>
      </w:r>
      <w:r>
        <w:rPr>
          <w:sz w:val="28"/>
          <w:lang w:val="uk-UA"/>
        </w:rPr>
        <w:t>“</w:t>
      </w:r>
      <w:r>
        <w:rPr>
          <w:sz w:val="28"/>
          <w:lang w:val="en-US"/>
        </w:rPr>
        <w:t>Sorrow of Love</w:t>
      </w:r>
      <w:r>
        <w:rPr>
          <w:sz w:val="28"/>
          <w:lang w:val="uk-UA"/>
        </w:rPr>
        <w:t xml:space="preserve"> </w:t>
      </w:r>
      <w:proofErr w:type="gramStart"/>
      <w:r>
        <w:rPr>
          <w:sz w:val="28"/>
          <w:lang w:val="uk-UA"/>
        </w:rPr>
        <w:t>“</w:t>
      </w:r>
      <w:r>
        <w:rPr>
          <w:sz w:val="28"/>
          <w:lang w:val="en-US"/>
        </w:rPr>
        <w:t xml:space="preserve"> through</w:t>
      </w:r>
      <w:proofErr w:type="gramEnd"/>
      <w:r>
        <w:rPr>
          <w:sz w:val="28"/>
          <w:lang w:val="en-US"/>
        </w:rPr>
        <w:t xml:space="preserve"> the Years.— Lisse the Peter de Riddler Press, 1977. — 55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Jakobson R. Poetic Intentions and Linguistic Devices in Poetry // Poetics Today, Vol 2: 1a, 1980. </w:t>
      </w:r>
      <w:proofErr w:type="gramStart"/>
      <w:r>
        <w:rPr>
          <w:sz w:val="28"/>
          <w:lang w:val="en-US"/>
        </w:rPr>
        <w:t>—  P</w:t>
      </w:r>
      <w:proofErr w:type="gramEnd"/>
      <w:r>
        <w:rPr>
          <w:sz w:val="28"/>
          <w:lang w:val="en-US"/>
        </w:rPr>
        <w:t>. 87 – 96.</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Jespersen O. Symbolic value of the vowel I. // Linguistica. Selected papers in English, French and German. — Copenhagen, 1922.</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Kassirer E. The Philosophy of symbolic forms. Vol. 2: Mythical thought. – New Haven; London, 1970.</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Katz A.N., Cacciari C., Gibbs R.W. </w:t>
      </w:r>
      <w:proofErr w:type="gramStart"/>
      <w:r>
        <w:rPr>
          <w:sz w:val="28"/>
          <w:lang w:val="en-US"/>
        </w:rPr>
        <w:t>a</w:t>
      </w:r>
      <w:proofErr w:type="gramEnd"/>
      <w:r>
        <w:rPr>
          <w:sz w:val="28"/>
          <w:lang w:val="en-US"/>
        </w:rPr>
        <w:t xml:space="preserve"> o. Figurative Language and Thought. — New York; Oxford, 1998. — 195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lastRenderedPageBreak/>
        <w:t xml:space="preserve"> Kusherets A. Sound symbolism // Linguistics News. 1996. Issue 1.</w:t>
      </w:r>
    </w:p>
    <w:p w:rsidR="00505468" w:rsidRPr="00505468" w:rsidRDefault="00505468" w:rsidP="001C11F3">
      <w:pPr>
        <w:pStyle w:val="afffffffa"/>
        <w:numPr>
          <w:ilvl w:val="0"/>
          <w:numId w:val="65"/>
        </w:numPr>
        <w:suppressAutoHyphens w:val="0"/>
        <w:spacing w:after="0" w:line="360" w:lineRule="auto"/>
        <w:ind w:left="0" w:firstLine="709"/>
        <w:jc w:val="both"/>
        <w:rPr>
          <w:lang w:val="en-US"/>
        </w:rPr>
      </w:pPr>
      <w:r w:rsidRPr="00505468">
        <w:rPr>
          <w:lang w:val="en-US"/>
        </w:rPr>
        <w:t>Kuznetsova L.A., Smykalova L.A. Understanding P</w:t>
      </w:r>
      <w:r>
        <w:rPr>
          <w:lang w:val="pl-PL"/>
        </w:rPr>
        <w:t>o</w:t>
      </w:r>
      <w:r>
        <w:rPr>
          <w:lang w:val="en-US"/>
        </w:rPr>
        <w:t>etry</w:t>
      </w:r>
      <w:r w:rsidRPr="00505468">
        <w:rPr>
          <w:lang w:val="en-US"/>
        </w:rPr>
        <w:t>. — Lviv:</w:t>
      </w:r>
      <w:r>
        <w:rPr>
          <w:lang w:val="en-US"/>
        </w:rPr>
        <w:t xml:space="preserve"> </w:t>
      </w:r>
      <w:r>
        <w:rPr>
          <w:lang w:val="pl-PL"/>
        </w:rPr>
        <w:t>Vyscha</w:t>
      </w:r>
      <w:r w:rsidRPr="00505468">
        <w:rPr>
          <w:lang w:val="en-US"/>
        </w:rPr>
        <w:t xml:space="preserve"> </w:t>
      </w:r>
      <w:r>
        <w:rPr>
          <w:lang w:val="pl-PL"/>
        </w:rPr>
        <w:t>Shkola</w:t>
      </w:r>
      <w:r w:rsidRPr="00505468">
        <w:rPr>
          <w:lang w:val="en-US"/>
        </w:rPr>
        <w:t xml:space="preserve">, 1978. — </w:t>
      </w:r>
      <w:r>
        <w:rPr>
          <w:lang w:val="en-US"/>
        </w:rPr>
        <w:t>10</w:t>
      </w:r>
      <w:r w:rsidRPr="00505468">
        <w:rPr>
          <w:lang w:val="en-US"/>
        </w:rPr>
        <w:t xml:space="preserve">0 </w:t>
      </w:r>
      <w:r>
        <w:rPr>
          <w:lang w:val="en-US"/>
        </w:rPr>
        <w:t>p</w:t>
      </w:r>
      <w:r w:rsidRPr="00505468">
        <w:rPr>
          <w:lang w:val="en-US"/>
        </w:rPr>
        <w:t>.</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 xml:space="preserve">Lakoff J., Johnson M. Metaphors we live by. — Chicago; London: The University of Chicago Press, 1980. </w:t>
      </w:r>
      <w:proofErr w:type="gramStart"/>
      <w:r>
        <w:rPr>
          <w:lang w:val="en-US"/>
        </w:rPr>
        <w:t>—  243</w:t>
      </w:r>
      <w:proofErr w:type="gramEnd"/>
      <w:r>
        <w:rPr>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Lakoff G., Turner M. More than Cool Reason. A Field Guide to Poetic Metaphor. — Chicago; London: The University of Chicago Press, 1989. — 230 p.</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de-DE"/>
        </w:rPr>
        <w:t>Leibowitz</w:t>
      </w:r>
      <w:r w:rsidRPr="00505468">
        <w:rPr>
          <w:lang w:val="en-US"/>
        </w:rPr>
        <w:t xml:space="preserve"> </w:t>
      </w:r>
      <w:r>
        <w:rPr>
          <w:lang w:val="de-DE"/>
        </w:rPr>
        <w:t>H</w:t>
      </w:r>
      <w:r w:rsidRPr="00505468">
        <w:rPr>
          <w:lang w:val="en-US"/>
        </w:rPr>
        <w:t>.</w:t>
      </w:r>
      <w:r>
        <w:rPr>
          <w:lang w:val="de-DE"/>
        </w:rPr>
        <w:t>A</w:t>
      </w:r>
      <w:r w:rsidRPr="00505468">
        <w:rPr>
          <w:lang w:val="en-US"/>
        </w:rPr>
        <w:t xml:space="preserve">. </w:t>
      </w:r>
      <w:r>
        <w:rPr>
          <w:lang w:val="de-DE"/>
        </w:rPr>
        <w:t>Hart</w:t>
      </w:r>
      <w:r w:rsidRPr="00505468">
        <w:rPr>
          <w:lang w:val="en-US"/>
        </w:rPr>
        <w:t xml:space="preserve"> </w:t>
      </w:r>
      <w:r>
        <w:rPr>
          <w:lang w:val="de-DE"/>
        </w:rPr>
        <w:t>Crane</w:t>
      </w:r>
      <w:r w:rsidRPr="00505468">
        <w:rPr>
          <w:lang w:val="en-US"/>
        </w:rPr>
        <w:t xml:space="preserve">. </w:t>
      </w:r>
      <w:r>
        <w:rPr>
          <w:lang w:val="en-US"/>
        </w:rPr>
        <w:t>An Introduction to Poetry. — N.Y.: Columbia Univ. Press,</w:t>
      </w:r>
      <w:r>
        <w:t xml:space="preserve"> 1968. — 193 </w:t>
      </w:r>
      <w:r>
        <w:rPr>
          <w:lang w:val="en-US"/>
        </w:rPr>
        <w:t>p.</w:t>
      </w:r>
    </w:p>
    <w:p w:rsidR="00505468" w:rsidRPr="00505468" w:rsidRDefault="00505468" w:rsidP="001C11F3">
      <w:pPr>
        <w:pStyle w:val="afffffffa"/>
        <w:numPr>
          <w:ilvl w:val="0"/>
          <w:numId w:val="65"/>
        </w:numPr>
        <w:suppressAutoHyphens w:val="0"/>
        <w:spacing w:after="0" w:line="360" w:lineRule="auto"/>
        <w:ind w:left="0" w:firstLine="709"/>
        <w:jc w:val="both"/>
        <w:rPr>
          <w:lang w:val="en-US"/>
        </w:rPr>
      </w:pPr>
      <w:r w:rsidRPr="00505468">
        <w:rPr>
          <w:lang w:val="en-US"/>
        </w:rPr>
        <w:t xml:space="preserve">Lewis R.W.B. The poetry of Hart Crane. A critical Study. — Prisceton; New Jersey, 1967. — 333 </w:t>
      </w:r>
      <w:r>
        <w:t>р</w:t>
      </w:r>
      <w:r w:rsidRPr="00505468">
        <w:rPr>
          <w:lang w:val="en-US"/>
        </w:rPr>
        <w:t xml:space="preserve">. </w:t>
      </w:r>
    </w:p>
    <w:p w:rsidR="00505468" w:rsidRDefault="00505468" w:rsidP="001C11F3">
      <w:pPr>
        <w:numPr>
          <w:ilvl w:val="0"/>
          <w:numId w:val="65"/>
        </w:numPr>
        <w:suppressAutoHyphens w:val="0"/>
        <w:spacing w:line="360" w:lineRule="auto"/>
        <w:ind w:left="0" w:firstLine="709"/>
        <w:jc w:val="both"/>
        <w:rPr>
          <w:sz w:val="28"/>
          <w:lang w:val="uk-UA"/>
        </w:rPr>
      </w:pPr>
      <w:r>
        <w:rPr>
          <w:sz w:val="28"/>
          <w:lang w:val="en-US"/>
        </w:rPr>
        <w:t xml:space="preserve">Language, Text and Context: Essays in Stylistics. Ed. By M. Toolan. </w:t>
      </w:r>
      <w:proofErr w:type="gramStart"/>
      <w:r>
        <w:rPr>
          <w:sz w:val="28"/>
          <w:lang w:val="en-US"/>
        </w:rPr>
        <w:t>—  London</w:t>
      </w:r>
      <w:proofErr w:type="gramEnd"/>
      <w:r>
        <w:rPr>
          <w:sz w:val="28"/>
          <w:lang w:val="en-US"/>
        </w:rPr>
        <w:t xml:space="preserve"> and NY, 1992. </w:t>
      </w:r>
      <w:proofErr w:type="gramStart"/>
      <w:r>
        <w:rPr>
          <w:sz w:val="28"/>
          <w:lang w:val="en-US"/>
        </w:rPr>
        <w:t>—  320</w:t>
      </w:r>
      <w:proofErr w:type="gramEnd"/>
      <w:r>
        <w:rPr>
          <w:sz w:val="28"/>
          <w:lang w:val="en-US"/>
        </w:rPr>
        <w:t xml:space="preserve"> р.</w:t>
      </w:r>
    </w:p>
    <w:p w:rsidR="00505468" w:rsidRPr="001E7AE3" w:rsidRDefault="00505468" w:rsidP="001C11F3">
      <w:pPr>
        <w:numPr>
          <w:ilvl w:val="0"/>
          <w:numId w:val="65"/>
        </w:numPr>
        <w:suppressAutoHyphens w:val="0"/>
        <w:autoSpaceDE w:val="0"/>
        <w:autoSpaceDN w:val="0"/>
        <w:adjustRightInd w:val="0"/>
        <w:spacing w:line="360" w:lineRule="auto"/>
        <w:ind w:left="0" w:firstLine="709"/>
        <w:jc w:val="both"/>
        <w:rPr>
          <w:noProof/>
          <w:sz w:val="28"/>
          <w:lang w:val="en-US"/>
        </w:rPr>
      </w:pPr>
      <w:r>
        <w:rPr>
          <w:sz w:val="28"/>
          <w:lang w:val="en-US"/>
        </w:rPr>
        <w:t xml:space="preserve">Linguistics of Writing (the): Arguments between Language and Literature. — Manchester: </w:t>
      </w:r>
      <w:proofErr w:type="gramStart"/>
      <w:r>
        <w:rPr>
          <w:sz w:val="28"/>
          <w:lang w:val="en-US"/>
        </w:rPr>
        <w:t>Manchester  University</w:t>
      </w:r>
      <w:proofErr w:type="gramEnd"/>
      <w:r>
        <w:rPr>
          <w:sz w:val="28"/>
          <w:lang w:val="en-US"/>
        </w:rPr>
        <w:t xml:space="preserve"> Press, 1987. </w:t>
      </w:r>
      <w:proofErr w:type="gramStart"/>
      <w:r>
        <w:rPr>
          <w:sz w:val="28"/>
          <w:lang w:val="en-US"/>
        </w:rPr>
        <w:t>—  325</w:t>
      </w:r>
      <w:proofErr w:type="gramEnd"/>
      <w:r>
        <w:rPr>
          <w:sz w:val="28"/>
          <w:lang w:val="en-US"/>
        </w:rPr>
        <w:t xml:space="preserve"> p.</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 xml:space="preserve"> MacNeice L. Selected Poems. — </w:t>
      </w:r>
      <w:r w:rsidRPr="00505468">
        <w:rPr>
          <w:lang w:val="en-US"/>
        </w:rPr>
        <w:t>London: John Lane the Bodley Head</w:t>
      </w:r>
      <w:r>
        <w:rPr>
          <w:lang w:val="en-US"/>
        </w:rPr>
        <w:t xml:space="preserve">, 1940. </w:t>
      </w:r>
      <w:proofErr w:type="gramStart"/>
      <w:r>
        <w:rPr>
          <w:lang w:val="en-US"/>
        </w:rPr>
        <w:t>—  84</w:t>
      </w:r>
      <w:proofErr w:type="gramEnd"/>
      <w:r>
        <w:rPr>
          <w:lang w:val="en-US"/>
        </w:rPr>
        <w:t xml:space="preserve"> p.</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 xml:space="preserve">MacNeice L. Modern Poetry. — London: Methuen. — 1938. </w:t>
      </w:r>
      <w:proofErr w:type="gramStart"/>
      <w:r>
        <w:rPr>
          <w:lang w:val="en-US"/>
        </w:rPr>
        <w:t>—  64</w:t>
      </w:r>
      <w:proofErr w:type="gramEnd"/>
      <w:r>
        <w:rPr>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Maley A., Duff A.</w:t>
      </w:r>
      <w:r w:rsidRPr="001E7AE3">
        <w:rPr>
          <w:noProof/>
          <w:sz w:val="28"/>
          <w:lang w:val="en-US"/>
        </w:rPr>
        <w:t xml:space="preserve"> </w:t>
      </w:r>
      <w:r>
        <w:rPr>
          <w:sz w:val="28"/>
          <w:lang w:val="en-US"/>
        </w:rPr>
        <w:t xml:space="preserve">The Inward Ear: Poetry in the Language Classroom. — Cambridge: Cambridge University Press, </w:t>
      </w:r>
      <w:r w:rsidRPr="001E7AE3">
        <w:rPr>
          <w:noProof/>
          <w:sz w:val="28"/>
          <w:lang w:val="en-US"/>
        </w:rPr>
        <w:t xml:space="preserve">1989. </w:t>
      </w:r>
      <w:proofErr w:type="gramStart"/>
      <w:r>
        <w:rPr>
          <w:sz w:val="28"/>
          <w:lang w:val="en-US"/>
        </w:rPr>
        <w:t>—  180</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Maltzev V. An Introduction to Linguistic Poetics. — </w:t>
      </w:r>
      <w:r>
        <w:rPr>
          <w:sz w:val="28"/>
        </w:rPr>
        <w:t>Минск</w:t>
      </w:r>
      <w:r>
        <w:rPr>
          <w:sz w:val="28"/>
          <w:lang w:val="en-US"/>
        </w:rPr>
        <w:t xml:space="preserve">: </w:t>
      </w:r>
      <w:r>
        <w:rPr>
          <w:sz w:val="28"/>
        </w:rPr>
        <w:t>Вышэйшая</w:t>
      </w:r>
      <w:r>
        <w:rPr>
          <w:sz w:val="28"/>
          <w:lang w:val="en-US"/>
        </w:rPr>
        <w:t xml:space="preserve"> </w:t>
      </w:r>
      <w:r>
        <w:rPr>
          <w:sz w:val="28"/>
        </w:rPr>
        <w:t>школа</w:t>
      </w:r>
      <w:r>
        <w:rPr>
          <w:sz w:val="28"/>
          <w:lang w:val="en-US"/>
        </w:rPr>
        <w:t xml:space="preserve">, 1980. </w:t>
      </w:r>
      <w:proofErr w:type="gramStart"/>
      <w:r>
        <w:rPr>
          <w:sz w:val="28"/>
          <w:lang w:val="en-US"/>
        </w:rPr>
        <w:t>—  240</w:t>
      </w:r>
      <w:proofErr w:type="gramEnd"/>
      <w:r>
        <w:rPr>
          <w:sz w:val="28"/>
          <w:lang w:val="en-US"/>
        </w:rPr>
        <w:t xml:space="preserve"> </w:t>
      </w:r>
      <w:r>
        <w:rPr>
          <w:sz w:val="28"/>
        </w:rPr>
        <w:t>с</w:t>
      </w:r>
      <w:r>
        <w:rPr>
          <w:sz w:val="28"/>
          <w:lang w:val="en-US"/>
        </w:rPr>
        <w:t>.</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Masson D. Thematic Analysis of Sounds in Poetry // Seymour Chatman and Samuel R.Levin. Essays on the Language of Literature, Boston: Houghton Mifflin, 1967. P. 17 – 26.</w:t>
      </w:r>
    </w:p>
    <w:p w:rsidR="00505468" w:rsidRDefault="00505468" w:rsidP="001C11F3">
      <w:pPr>
        <w:numPr>
          <w:ilvl w:val="0"/>
          <w:numId w:val="65"/>
        </w:numPr>
        <w:suppressAutoHyphens w:val="0"/>
        <w:spacing w:line="360" w:lineRule="auto"/>
        <w:ind w:left="0" w:firstLine="709"/>
        <w:jc w:val="both"/>
        <w:rPr>
          <w:sz w:val="28"/>
          <w:lang w:val="en-US"/>
        </w:rPr>
      </w:pPr>
      <w:r>
        <w:rPr>
          <w:sz w:val="28"/>
          <w:lang w:val="pl-PL"/>
        </w:rPr>
        <w:t>Mayenowa M.R. Poetyka teoretyzna. — Warszawa, 1974. — 253 s.</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McCawley J.D. Adverbs, Vowels, and Other Objects of Wonder. — Chicago, London: The University of Chicago Рress, 1979. — 303 p.</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 xml:space="preserve"> McKinnon W. T. Apollo’s Blended Dream. A Study of the Poetry of Louis MacNeice. — London: Methuen, 1971. </w:t>
      </w:r>
      <w:proofErr w:type="gramStart"/>
      <w:r>
        <w:rPr>
          <w:lang w:val="en-US"/>
        </w:rPr>
        <w:t>—  89</w:t>
      </w:r>
      <w:proofErr w:type="gramEnd"/>
      <w:r>
        <w:rPr>
          <w:lang w:val="en-US"/>
        </w:rPr>
        <w:t xml:space="preserve"> p.</w:t>
      </w:r>
    </w:p>
    <w:p w:rsidR="00505468" w:rsidRPr="00505468" w:rsidRDefault="00505468" w:rsidP="001C11F3">
      <w:pPr>
        <w:pStyle w:val="afffffffa"/>
        <w:numPr>
          <w:ilvl w:val="0"/>
          <w:numId w:val="65"/>
        </w:numPr>
        <w:suppressAutoHyphens w:val="0"/>
        <w:spacing w:after="0" w:line="360" w:lineRule="auto"/>
        <w:ind w:left="0" w:firstLine="709"/>
        <w:jc w:val="both"/>
        <w:rPr>
          <w:lang w:val="en-US"/>
        </w:rPr>
      </w:pPr>
      <w:r w:rsidRPr="00505468">
        <w:rPr>
          <w:lang w:val="en-US"/>
        </w:rPr>
        <w:lastRenderedPageBreak/>
        <w:t xml:space="preserve">McRae J., Pantaleoni </w:t>
      </w:r>
      <w:r>
        <w:rPr>
          <w:lang w:val="en-US"/>
        </w:rPr>
        <w:t>L</w:t>
      </w:r>
      <w:r w:rsidRPr="00505468">
        <w:rPr>
          <w:lang w:val="en-US"/>
        </w:rPr>
        <w:t>. Words on the Page</w:t>
      </w:r>
      <w:r w:rsidRPr="00505468">
        <w:rPr>
          <w:i/>
          <w:lang w:val="en-US"/>
        </w:rPr>
        <w:t>.</w:t>
      </w:r>
      <w:r>
        <w:rPr>
          <w:i/>
          <w:lang w:val="en-US"/>
        </w:rPr>
        <w:t xml:space="preserve"> — </w:t>
      </w:r>
      <w:r w:rsidRPr="00505468">
        <w:rPr>
          <w:lang w:val="en-US"/>
        </w:rPr>
        <w:t>Oxford: Oxford University Press</w:t>
      </w:r>
      <w:r>
        <w:rPr>
          <w:lang w:val="en-US"/>
        </w:rPr>
        <w:t>, 1986</w:t>
      </w:r>
      <w:r w:rsidRPr="00505468">
        <w:rPr>
          <w:lang w:val="en-US"/>
        </w:rPr>
        <w:t>.</w:t>
      </w:r>
      <w:r>
        <w:rPr>
          <w:lang w:val="en-US"/>
        </w:rPr>
        <w:t xml:space="preserve"> </w:t>
      </w:r>
      <w:proofErr w:type="gramStart"/>
      <w:r>
        <w:rPr>
          <w:lang w:val="en-US"/>
        </w:rPr>
        <w:t>—  64</w:t>
      </w:r>
      <w:proofErr w:type="gramEnd"/>
      <w:r>
        <w:rPr>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McRae J., Pantaleoni L. Chapter &amp; Verse: An Interactive Approach to Literature. — Oxford: Oxford University Press, 1990. </w:t>
      </w:r>
      <w:proofErr w:type="gramStart"/>
      <w:r>
        <w:rPr>
          <w:sz w:val="28"/>
          <w:lang w:val="en-US"/>
        </w:rPr>
        <w:t>—  75</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fr-FR"/>
        </w:rPr>
      </w:pPr>
      <w:r>
        <w:rPr>
          <w:sz w:val="28"/>
          <w:lang w:val="fr-FR"/>
        </w:rPr>
        <w:t xml:space="preserve">Mitchell T.F. Syntagmatic Relations in Linguistic Analysis // Studies in Linguistic Analysis. — </w:t>
      </w:r>
      <w:r>
        <w:rPr>
          <w:sz w:val="28"/>
          <w:lang w:val="en-US"/>
        </w:rPr>
        <w:t xml:space="preserve">Oxford: Oxford University Press, </w:t>
      </w:r>
      <w:r>
        <w:rPr>
          <w:sz w:val="28"/>
          <w:lang w:val="fr-FR"/>
        </w:rPr>
        <w:t>1958. —  P. 101 – 118.</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Miron M.S. A Cross-Linguistic Investigation of Phonetic Symbolism // Journal of Abnormal and Social Psychology. — 1961. — </w:t>
      </w:r>
      <w:proofErr w:type="gramStart"/>
      <w:r>
        <w:rPr>
          <w:sz w:val="28"/>
          <w:lang w:val="en-US"/>
        </w:rPr>
        <w:t>Р. 623</w:t>
      </w:r>
      <w:proofErr w:type="gramEnd"/>
      <w:r>
        <w:rPr>
          <w:sz w:val="28"/>
          <w:lang w:val="en-US"/>
        </w:rPr>
        <w:t xml:space="preserve"> - 663.</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Moore D</w:t>
      </w:r>
      <w:r>
        <w:rPr>
          <w:sz w:val="28"/>
          <w:lang w:val="uk-UA"/>
        </w:rPr>
        <w:t>.</w:t>
      </w:r>
      <w:r>
        <w:rPr>
          <w:sz w:val="28"/>
          <w:lang w:val="en-US"/>
        </w:rPr>
        <w:t>B.</w:t>
      </w:r>
      <w:r>
        <w:rPr>
          <w:sz w:val="28"/>
          <w:lang w:val="uk-UA"/>
        </w:rPr>
        <w:t xml:space="preserve"> </w:t>
      </w:r>
      <w:r>
        <w:rPr>
          <w:sz w:val="28"/>
          <w:lang w:val="en-US"/>
        </w:rPr>
        <w:t>The</w:t>
      </w:r>
      <w:r>
        <w:rPr>
          <w:sz w:val="28"/>
          <w:lang w:val="uk-UA"/>
        </w:rPr>
        <w:t xml:space="preserve"> </w:t>
      </w:r>
      <w:r>
        <w:rPr>
          <w:sz w:val="28"/>
          <w:lang w:val="en-US"/>
        </w:rPr>
        <w:t>poetry</w:t>
      </w:r>
      <w:r>
        <w:rPr>
          <w:sz w:val="28"/>
          <w:lang w:val="uk-UA"/>
        </w:rPr>
        <w:t xml:space="preserve"> </w:t>
      </w:r>
      <w:r>
        <w:rPr>
          <w:sz w:val="28"/>
          <w:lang w:val="en-US"/>
        </w:rPr>
        <w:t>of</w:t>
      </w:r>
      <w:r>
        <w:rPr>
          <w:sz w:val="28"/>
          <w:lang w:val="uk-UA"/>
        </w:rPr>
        <w:t xml:space="preserve"> </w:t>
      </w:r>
      <w:r>
        <w:rPr>
          <w:sz w:val="28"/>
          <w:lang w:val="en-US"/>
        </w:rPr>
        <w:t>Louis</w:t>
      </w:r>
      <w:r>
        <w:rPr>
          <w:sz w:val="28"/>
          <w:lang w:val="uk-UA"/>
        </w:rPr>
        <w:t xml:space="preserve"> </w:t>
      </w:r>
      <w:r>
        <w:rPr>
          <w:sz w:val="28"/>
          <w:lang w:val="en-US"/>
        </w:rPr>
        <w:t>MacNeice</w:t>
      </w:r>
      <w:r>
        <w:rPr>
          <w:sz w:val="28"/>
          <w:lang w:val="uk-UA"/>
        </w:rPr>
        <w:t xml:space="preserve">. — </w:t>
      </w:r>
      <w:r>
        <w:rPr>
          <w:sz w:val="28"/>
          <w:lang w:val="en-US"/>
        </w:rPr>
        <w:t>Leicester</w:t>
      </w:r>
      <w:r>
        <w:rPr>
          <w:sz w:val="28"/>
          <w:lang w:val="uk-UA"/>
        </w:rPr>
        <w:t xml:space="preserve"> </w:t>
      </w:r>
      <w:r>
        <w:rPr>
          <w:sz w:val="28"/>
          <w:lang w:val="en-US"/>
        </w:rPr>
        <w:t>University</w:t>
      </w:r>
      <w:r>
        <w:rPr>
          <w:sz w:val="28"/>
          <w:lang w:val="uk-UA"/>
        </w:rPr>
        <w:t xml:space="preserve"> </w:t>
      </w:r>
      <w:r>
        <w:rPr>
          <w:sz w:val="28"/>
          <w:lang w:val="en-US"/>
        </w:rPr>
        <w:t>Press</w:t>
      </w:r>
      <w:r>
        <w:rPr>
          <w:sz w:val="28"/>
          <w:lang w:val="uk-UA"/>
        </w:rPr>
        <w:t>, 1972. —</w:t>
      </w:r>
      <w:r>
        <w:rPr>
          <w:sz w:val="28"/>
          <w:lang w:val="en-US"/>
        </w:rPr>
        <w:t xml:space="preserve"> </w:t>
      </w:r>
      <w:r>
        <w:rPr>
          <w:sz w:val="28"/>
          <w:lang w:val="uk-UA"/>
        </w:rPr>
        <w:t xml:space="preserve"> 68 р.</w:t>
      </w:r>
      <w:r>
        <w:rPr>
          <w:sz w:val="28"/>
          <w:lang w:val="en-US"/>
        </w:rPr>
        <w:t>.</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Newman S. Further Experiments in Phonetic Symbolism // American Journal of Psychology. — 1945. — </w:t>
      </w:r>
      <w:proofErr w:type="gramStart"/>
      <w:r>
        <w:rPr>
          <w:sz w:val="28"/>
          <w:lang w:val="en-US"/>
        </w:rPr>
        <w:t>Р. 53</w:t>
      </w:r>
      <w:proofErr w:type="gramEnd"/>
      <w:r>
        <w:rPr>
          <w:sz w:val="28"/>
          <w:lang w:val="uk-UA"/>
        </w:rPr>
        <w:t xml:space="preserve"> - 62</w:t>
      </w:r>
      <w:r>
        <w:rPr>
          <w:sz w:val="28"/>
          <w:lang w:val="en-US"/>
        </w:rPr>
        <w:t>.</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Norton Antology of English Literature /Edit.M.H. Abrams. — Fifth ed. — N.Y.; London: W.W.Norton &amp; Company, 1986. — Vol. 1</w:t>
      </w:r>
      <w:proofErr w:type="gramStart"/>
      <w:r>
        <w:rPr>
          <w:lang w:val="en-US"/>
        </w:rPr>
        <w:t>.—</w:t>
      </w:r>
      <w:proofErr w:type="gramEnd"/>
      <w:r>
        <w:rPr>
          <w:lang w:val="en-US"/>
        </w:rPr>
        <w:t xml:space="preserve"> XXX, 2656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Partridge A.C. The Language of Modern Poetry. Yeats, Eliot, Auden. Andre Deutch, 1976. — 351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Reference Guide to English Literature. Vol 1. — London, 1991. — </w:t>
      </w:r>
      <w:r>
        <w:rPr>
          <w:sz w:val="28"/>
          <w:lang w:val="en-US"/>
        </w:rPr>
        <w:br/>
      </w:r>
      <w:r>
        <w:rPr>
          <w:sz w:val="28"/>
          <w:lang w:val="uk-UA"/>
        </w:rPr>
        <w:t>2616 р.</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Reference Guide to English Literature. Vol 2. — London, 1991. — </w:t>
      </w:r>
      <w:r>
        <w:rPr>
          <w:sz w:val="28"/>
          <w:lang w:val="en-US"/>
        </w:rPr>
        <w:br/>
      </w:r>
      <w:r>
        <w:rPr>
          <w:sz w:val="28"/>
          <w:lang w:val="uk-UA"/>
        </w:rPr>
        <w:t>2578 р</w:t>
      </w:r>
      <w:r>
        <w:rPr>
          <w:sz w:val="28"/>
          <w:lang w:val="en-US"/>
        </w:rPr>
        <w:t>.</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Richards I. A.</w:t>
      </w:r>
      <w:r w:rsidRPr="001E7AE3">
        <w:rPr>
          <w:noProof/>
          <w:sz w:val="28"/>
          <w:lang w:val="en-US"/>
        </w:rPr>
        <w:t xml:space="preserve"> </w:t>
      </w:r>
      <w:r>
        <w:rPr>
          <w:sz w:val="28"/>
          <w:lang w:val="en-US"/>
        </w:rPr>
        <w:t>Practical Criticism</w:t>
      </w:r>
      <w:r>
        <w:rPr>
          <w:i/>
          <w:sz w:val="28"/>
          <w:lang w:val="en-US"/>
        </w:rPr>
        <w:t>.</w:t>
      </w:r>
      <w:r>
        <w:rPr>
          <w:sz w:val="28"/>
          <w:lang w:val="en-US"/>
        </w:rPr>
        <w:t xml:space="preserve"> — New York: Harcourt Brace and Co., 1929. </w:t>
      </w:r>
      <w:proofErr w:type="gramStart"/>
      <w:r>
        <w:rPr>
          <w:sz w:val="28"/>
          <w:lang w:val="en-US"/>
        </w:rPr>
        <w:t>—  346</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Rodway A. Generic Criticism — Сontemporary Criticism</w:t>
      </w:r>
      <w:proofErr w:type="gramStart"/>
      <w:r>
        <w:rPr>
          <w:sz w:val="28"/>
          <w:lang w:val="en-US"/>
        </w:rPr>
        <w:t>.—</w:t>
      </w:r>
      <w:proofErr w:type="gramEnd"/>
      <w:r>
        <w:rPr>
          <w:sz w:val="28"/>
          <w:lang w:val="en-US"/>
        </w:rPr>
        <w:t xml:space="preserve"> Stratford-upon-Avon Studies. — 1970. — </w:t>
      </w:r>
      <w:r>
        <w:rPr>
          <w:sz w:val="28"/>
          <w:lang w:val="uk-UA"/>
        </w:rPr>
        <w:t xml:space="preserve">№ </w:t>
      </w:r>
      <w:r>
        <w:rPr>
          <w:sz w:val="28"/>
          <w:lang w:val="en-US"/>
        </w:rPr>
        <w:t>12, l. — 80</w:t>
      </w:r>
      <w:r>
        <w:rPr>
          <w:sz w:val="28"/>
          <w:lang w:val="uk-UA"/>
        </w:rPr>
        <w:t xml:space="preserve"> р</w:t>
      </w:r>
      <w:r>
        <w:rPr>
          <w:sz w:val="28"/>
          <w:lang w:val="en-US"/>
        </w:rPr>
        <w:t>.</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Skelton R.Celt and Classicist: The Versecraft of Louis MacNeice. Time was away. The world of Louis MacNeice. — Dublin, 1974. </w:t>
      </w:r>
      <w:proofErr w:type="gramStart"/>
      <w:r>
        <w:rPr>
          <w:sz w:val="28"/>
          <w:lang w:val="en-US"/>
        </w:rPr>
        <w:t>—  75</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Short M. H. Discourse Analysis in Stylistics and Literature Instruction // Annual Revue of Applied Linguistics, vol.11.  — Cambridge: Cambridge University Press, 1990. </w:t>
      </w:r>
      <w:proofErr w:type="gramStart"/>
      <w:r>
        <w:rPr>
          <w:sz w:val="28"/>
          <w:lang w:val="en-US"/>
        </w:rPr>
        <w:t>—  P</w:t>
      </w:r>
      <w:proofErr w:type="gramEnd"/>
      <w:r>
        <w:rPr>
          <w:sz w:val="28"/>
          <w:lang w:val="en-US"/>
        </w:rPr>
        <w:t>. 22 – 34.</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Short M. H. Exploring the language of poems, plays and prose. </w:t>
      </w:r>
      <w:proofErr w:type="gramStart"/>
      <w:r>
        <w:rPr>
          <w:sz w:val="28"/>
          <w:lang w:val="en-US"/>
        </w:rPr>
        <w:t>—  London</w:t>
      </w:r>
      <w:proofErr w:type="gramEnd"/>
      <w:r>
        <w:rPr>
          <w:sz w:val="28"/>
          <w:lang w:val="en-US"/>
        </w:rPr>
        <w:t xml:space="preserve">: Longman, 1996. —   339 p. </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lastRenderedPageBreak/>
        <w:t xml:space="preserve"> Smith. E.E. Louis MacNeice. — NY: MacMillan Publishing Company, 1970. </w:t>
      </w:r>
      <w:proofErr w:type="gramStart"/>
      <w:r>
        <w:rPr>
          <w:sz w:val="28"/>
          <w:lang w:val="en-US"/>
        </w:rPr>
        <w:t>—  125</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Taming of the Text: Explorations in</w:t>
      </w:r>
      <w:r>
        <w:rPr>
          <w:sz w:val="28"/>
          <w:lang w:val="uk-UA"/>
        </w:rPr>
        <w:t xml:space="preserve"> </w:t>
      </w:r>
      <w:r>
        <w:rPr>
          <w:sz w:val="28"/>
          <w:lang w:val="en-US"/>
        </w:rPr>
        <w:t>Language, Literature and Culture</w:t>
      </w:r>
      <w:r>
        <w:rPr>
          <w:i/>
          <w:sz w:val="28"/>
          <w:lang w:val="en-US"/>
        </w:rPr>
        <w:t>.</w:t>
      </w:r>
      <w:r>
        <w:rPr>
          <w:sz w:val="28"/>
          <w:lang w:val="en-US"/>
        </w:rPr>
        <w:t xml:space="preserve"> /Ed. van Peer W. — London: Routledge, 1988. </w:t>
      </w:r>
      <w:proofErr w:type="gramStart"/>
      <w:r>
        <w:rPr>
          <w:sz w:val="28"/>
          <w:lang w:val="en-US"/>
        </w:rPr>
        <w:t>—  165</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Taylor I.K. Phonetic Symbolism Re-examined // Psychological Bulletin. — 1963. 60. — Р. 200-209. </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Taylor I.K., Taylor M.M. Phonetic Symbolism in Four Unrelated Languages // Canadian Jounral of Psychology. — 1962. 16. — Р. 344-356. </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Taylor I.K., Taylor M.M. Another look at Phonetic Symbolism // Psychological Bulletin. — 1965. 64. — Р. 413 - 422.</w:t>
      </w:r>
    </w:p>
    <w:p w:rsidR="00505468" w:rsidRDefault="00505468" w:rsidP="001C11F3">
      <w:pPr>
        <w:numPr>
          <w:ilvl w:val="0"/>
          <w:numId w:val="65"/>
        </w:numPr>
        <w:suppressAutoHyphens w:val="0"/>
        <w:spacing w:line="360" w:lineRule="auto"/>
        <w:ind w:left="0" w:firstLine="709"/>
        <w:jc w:val="both"/>
        <w:rPr>
          <w:sz w:val="28"/>
          <w:lang w:val="en-US"/>
        </w:rPr>
      </w:pPr>
      <w:r w:rsidRPr="001E7AE3">
        <w:rPr>
          <w:noProof/>
          <w:sz w:val="28"/>
          <w:lang w:val="en-US"/>
        </w:rPr>
        <w:t xml:space="preserve"> </w:t>
      </w:r>
      <w:r>
        <w:rPr>
          <w:sz w:val="28"/>
          <w:lang w:val="en-US"/>
        </w:rPr>
        <w:t xml:space="preserve"> Thomson A.J., Martinet A.V. A Practical English Grammar. — Oxford: University Press. </w:t>
      </w:r>
      <w:proofErr w:type="gramStart"/>
      <w:r>
        <w:rPr>
          <w:sz w:val="28"/>
          <w:lang w:val="en-US"/>
        </w:rPr>
        <w:t>—  1986</w:t>
      </w:r>
      <w:proofErr w:type="gramEnd"/>
      <w:r>
        <w:rPr>
          <w:sz w:val="28"/>
          <w:lang w:val="en-US"/>
        </w:rPr>
        <w:t xml:space="preserve">. </w:t>
      </w:r>
      <w:proofErr w:type="gramStart"/>
      <w:r>
        <w:rPr>
          <w:sz w:val="28"/>
          <w:lang w:val="en-US"/>
        </w:rPr>
        <w:t>—  382</w:t>
      </w:r>
      <w:proofErr w:type="gramEnd"/>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lang w:val="en-US"/>
        </w:rPr>
        <w:t xml:space="preserve">Quirk R., Greenbaum S., Leech G., Svartvik J. A Comprehensive Grammar of the English Language. — London: Longman, </w:t>
      </w:r>
      <w:r w:rsidRPr="001E7AE3">
        <w:rPr>
          <w:noProof/>
          <w:sz w:val="28"/>
          <w:lang w:val="en-US"/>
        </w:rPr>
        <w:t xml:space="preserve">1985. </w:t>
      </w:r>
      <w:proofErr w:type="gramStart"/>
      <w:r>
        <w:rPr>
          <w:sz w:val="28"/>
          <w:lang w:val="en-US"/>
        </w:rPr>
        <w:t>—  350</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Race W. H. Classical Genres and English Poetry. — London: New York; Sydney: Croom Helm Ltd. — 235 </w:t>
      </w:r>
      <w:r>
        <w:rPr>
          <w:sz w:val="28"/>
        </w:rPr>
        <w:t>р</w:t>
      </w:r>
      <w:r>
        <w:rPr>
          <w:sz w:val="28"/>
          <w:lang w:val="en-US"/>
        </w:rPr>
        <w:t>.</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Widdowson H. G.</w:t>
      </w:r>
      <w:r w:rsidRPr="001E7AE3">
        <w:rPr>
          <w:noProof/>
          <w:sz w:val="28"/>
          <w:lang w:val="en-US"/>
        </w:rPr>
        <w:t xml:space="preserve"> </w:t>
      </w:r>
      <w:r>
        <w:rPr>
          <w:sz w:val="28"/>
          <w:lang w:val="en-US"/>
        </w:rPr>
        <w:t xml:space="preserve">Stylistics and the Teaching of Literature — London: Longman, 1985. </w:t>
      </w:r>
      <w:proofErr w:type="gramStart"/>
      <w:r>
        <w:rPr>
          <w:sz w:val="28"/>
          <w:lang w:val="en-US"/>
        </w:rPr>
        <w:t>—  242</w:t>
      </w:r>
      <w:proofErr w:type="gramEnd"/>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 Widdowson H.G. Practical Stylistics: </w:t>
      </w:r>
      <w:r>
        <w:rPr>
          <w:sz w:val="28"/>
        </w:rPr>
        <w:t>А</w:t>
      </w:r>
      <w:r>
        <w:rPr>
          <w:sz w:val="28"/>
          <w:lang w:val="en-US"/>
        </w:rPr>
        <w:t xml:space="preserve">n approach to </w:t>
      </w:r>
      <w:r>
        <w:rPr>
          <w:sz w:val="28"/>
        </w:rPr>
        <w:t>Р</w:t>
      </w:r>
      <w:r>
        <w:rPr>
          <w:sz w:val="28"/>
          <w:lang w:val="en-US"/>
        </w:rPr>
        <w:t xml:space="preserve">oetry. — Oxford: University Press, 1992. </w:t>
      </w:r>
      <w:proofErr w:type="gramStart"/>
      <w:r>
        <w:rPr>
          <w:sz w:val="28"/>
          <w:lang w:val="en-US"/>
        </w:rPr>
        <w:t>—  230</w:t>
      </w:r>
      <w:proofErr w:type="gramEnd"/>
      <w:r>
        <w:rPr>
          <w:sz w:val="28"/>
          <w:lang w:val="en-US"/>
        </w:rPr>
        <w:t xml:space="preserve"> p.</w:t>
      </w:r>
    </w:p>
    <w:p w:rsidR="00505468" w:rsidRDefault="00505468" w:rsidP="001C11F3">
      <w:pPr>
        <w:pStyle w:val="afffffffa"/>
        <w:numPr>
          <w:ilvl w:val="0"/>
          <w:numId w:val="65"/>
        </w:numPr>
        <w:suppressAutoHyphens w:val="0"/>
        <w:spacing w:after="0" w:line="360" w:lineRule="auto"/>
        <w:ind w:left="0" w:firstLine="709"/>
        <w:jc w:val="both"/>
        <w:rPr>
          <w:lang w:val="en-US"/>
        </w:rPr>
      </w:pPr>
      <w:r>
        <w:rPr>
          <w:lang w:val="en-US"/>
        </w:rPr>
        <w:t>Wimsatt W.K. The Verbal Icon: Studies in the Meaning of Poetry. — London: Methuen, 1970. — 254 p.</w:t>
      </w:r>
    </w:p>
    <w:p w:rsidR="00505468" w:rsidRDefault="00505468" w:rsidP="00505468">
      <w:pPr>
        <w:pStyle w:val="afffffffa"/>
        <w:spacing w:line="360" w:lineRule="auto"/>
        <w:ind w:firstLine="709"/>
        <w:jc w:val="both"/>
        <w:rPr>
          <w:lang w:val="en-US"/>
        </w:rPr>
      </w:pPr>
      <w:r w:rsidRPr="00505468">
        <w:rPr>
          <w:lang w:val="en-US"/>
        </w:rPr>
        <w:t xml:space="preserve"> </w:t>
      </w:r>
    </w:p>
    <w:p w:rsidR="00505468" w:rsidRDefault="00505468" w:rsidP="00505468">
      <w:pPr>
        <w:pStyle w:val="afffffffa"/>
        <w:spacing w:line="360" w:lineRule="auto"/>
        <w:ind w:firstLine="709"/>
        <w:jc w:val="both"/>
        <w:rPr>
          <w:b/>
        </w:rPr>
      </w:pPr>
      <w:r>
        <w:rPr>
          <w:b/>
        </w:rPr>
        <w:t>Словники</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Англо-русский синонимический словарь /</w:t>
      </w:r>
      <w:r>
        <w:rPr>
          <w:sz w:val="28"/>
          <w:lang w:val="uk-UA"/>
        </w:rPr>
        <w:t>Ю.Д. Апресян и др</w:t>
      </w:r>
      <w:r>
        <w:rPr>
          <w:sz w:val="28"/>
        </w:rPr>
        <w:t>.</w:t>
      </w:r>
      <w:r>
        <w:rPr>
          <w:noProof/>
          <w:sz w:val="28"/>
        </w:rPr>
        <w:t xml:space="preserve"> —</w:t>
      </w:r>
      <w:r>
        <w:rPr>
          <w:sz w:val="28"/>
        </w:rPr>
        <w:t xml:space="preserve"> 2-е изд., стер. — М.: Рус</w:t>
      </w:r>
      <w:proofErr w:type="gramStart"/>
      <w:r>
        <w:rPr>
          <w:sz w:val="28"/>
        </w:rPr>
        <w:t>.</w:t>
      </w:r>
      <w:proofErr w:type="gramEnd"/>
      <w:r>
        <w:rPr>
          <w:sz w:val="28"/>
        </w:rPr>
        <w:t xml:space="preserve"> </w:t>
      </w:r>
      <w:proofErr w:type="gramStart"/>
      <w:r>
        <w:rPr>
          <w:sz w:val="28"/>
        </w:rPr>
        <w:t>я</w:t>
      </w:r>
      <w:proofErr w:type="gramEnd"/>
      <w:r>
        <w:rPr>
          <w:sz w:val="28"/>
        </w:rPr>
        <w:t>зык,</w:t>
      </w:r>
      <w:r>
        <w:rPr>
          <w:noProof/>
          <w:sz w:val="28"/>
        </w:rPr>
        <w:t xml:space="preserve"> 1988. — 542</w:t>
      </w:r>
      <w:r>
        <w:rPr>
          <w:sz w:val="28"/>
        </w:rPr>
        <w:t xml:space="preserve"> [1]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Ахманова О.С. Словарь лингвистических терминов.</w:t>
      </w:r>
      <w:r>
        <w:rPr>
          <w:noProof/>
          <w:sz w:val="28"/>
        </w:rPr>
        <w:t xml:space="preserve"> —</w:t>
      </w:r>
      <w:r>
        <w:rPr>
          <w:sz w:val="28"/>
        </w:rPr>
        <w:t xml:space="preserve"> М.: Рус</w:t>
      </w:r>
      <w:proofErr w:type="gramStart"/>
      <w:r>
        <w:rPr>
          <w:sz w:val="28"/>
        </w:rPr>
        <w:t>.</w:t>
      </w:r>
      <w:proofErr w:type="gramEnd"/>
      <w:r>
        <w:rPr>
          <w:sz w:val="28"/>
        </w:rPr>
        <w:t xml:space="preserve"> </w:t>
      </w:r>
      <w:proofErr w:type="gramStart"/>
      <w:r>
        <w:rPr>
          <w:sz w:val="28"/>
        </w:rPr>
        <w:t>я</w:t>
      </w:r>
      <w:proofErr w:type="gramEnd"/>
      <w:r>
        <w:rPr>
          <w:sz w:val="28"/>
        </w:rPr>
        <w:t>зык,</w:t>
      </w:r>
      <w:r>
        <w:rPr>
          <w:noProof/>
          <w:sz w:val="28"/>
        </w:rPr>
        <w:t xml:space="preserve"> 1988. — </w:t>
      </w:r>
      <w:r>
        <w:rPr>
          <w:sz w:val="28"/>
        </w:rPr>
        <w:t>542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uk-UA"/>
        </w:rPr>
      </w:pPr>
      <w:r>
        <w:rPr>
          <w:sz w:val="28"/>
        </w:rPr>
        <w:t>Большой англо-русский словарь: В 2 т. Т.1 / Под ред. проф. И.Р. Гальперина.</w:t>
      </w:r>
      <w:r>
        <w:rPr>
          <w:noProof/>
          <w:sz w:val="28"/>
        </w:rPr>
        <w:t xml:space="preserve"> —</w:t>
      </w:r>
      <w:r>
        <w:rPr>
          <w:sz w:val="28"/>
        </w:rPr>
        <w:t xml:space="preserve"> М.: Сов</w:t>
      </w:r>
      <w:proofErr w:type="gramStart"/>
      <w:r>
        <w:rPr>
          <w:sz w:val="28"/>
        </w:rPr>
        <w:t>.</w:t>
      </w:r>
      <w:proofErr w:type="gramEnd"/>
      <w:r>
        <w:rPr>
          <w:sz w:val="28"/>
        </w:rPr>
        <w:t xml:space="preserve"> </w:t>
      </w:r>
      <w:proofErr w:type="gramStart"/>
      <w:r>
        <w:rPr>
          <w:sz w:val="28"/>
        </w:rPr>
        <w:t>э</w:t>
      </w:r>
      <w:proofErr w:type="gramEnd"/>
      <w:r>
        <w:rPr>
          <w:sz w:val="28"/>
        </w:rPr>
        <w:t>нциклопедия,</w:t>
      </w:r>
      <w:r>
        <w:rPr>
          <w:sz w:val="28"/>
          <w:lang w:val="uk-UA"/>
        </w:rPr>
        <w:t xml:space="preserve"> </w:t>
      </w:r>
      <w:r>
        <w:rPr>
          <w:noProof/>
          <w:sz w:val="28"/>
        </w:rPr>
        <w:t xml:space="preserve">1972. — </w:t>
      </w:r>
      <w:r>
        <w:rPr>
          <w:sz w:val="28"/>
        </w:rPr>
        <w:t xml:space="preserve">822 с. </w:t>
      </w:r>
    </w:p>
    <w:p w:rsidR="00505468" w:rsidRDefault="00505468" w:rsidP="001C11F3">
      <w:pPr>
        <w:numPr>
          <w:ilvl w:val="0"/>
          <w:numId w:val="65"/>
        </w:numPr>
        <w:suppressAutoHyphens w:val="0"/>
        <w:spacing w:line="360" w:lineRule="auto"/>
        <w:ind w:left="0" w:firstLine="709"/>
        <w:jc w:val="both"/>
        <w:rPr>
          <w:sz w:val="28"/>
        </w:rPr>
      </w:pPr>
      <w:r>
        <w:rPr>
          <w:sz w:val="28"/>
        </w:rPr>
        <w:lastRenderedPageBreak/>
        <w:t>Ганич Д.І., Олійник І.С. Російсько-український словник. — 2-е вид</w:t>
      </w:r>
      <w:proofErr w:type="gramStart"/>
      <w:r>
        <w:rPr>
          <w:sz w:val="28"/>
        </w:rPr>
        <w:t>.</w:t>
      </w:r>
      <w:proofErr w:type="gramEnd"/>
      <w:r>
        <w:rPr>
          <w:sz w:val="28"/>
        </w:rPr>
        <w:t xml:space="preserve"> </w:t>
      </w:r>
      <w:proofErr w:type="gramStart"/>
      <w:r>
        <w:rPr>
          <w:sz w:val="28"/>
        </w:rPr>
        <w:t>п</w:t>
      </w:r>
      <w:proofErr w:type="gramEnd"/>
      <w:r>
        <w:rPr>
          <w:sz w:val="28"/>
        </w:rPr>
        <w:t>ерероб., доп. — К.: Рад. школа, 1974. — 880 с.</w:t>
      </w:r>
    </w:p>
    <w:p w:rsidR="00505468" w:rsidRDefault="00505468" w:rsidP="001C11F3">
      <w:pPr>
        <w:numPr>
          <w:ilvl w:val="0"/>
          <w:numId w:val="65"/>
        </w:numPr>
        <w:suppressAutoHyphens w:val="0"/>
        <w:spacing w:line="360" w:lineRule="auto"/>
        <w:ind w:left="0" w:firstLine="709"/>
        <w:jc w:val="both"/>
        <w:rPr>
          <w:sz w:val="28"/>
        </w:rPr>
      </w:pPr>
      <w:r>
        <w:rPr>
          <w:sz w:val="28"/>
        </w:rPr>
        <w:t>Краткий словарь по философии / Н.И. Азаров и др.; Под общ</w:t>
      </w:r>
      <w:proofErr w:type="gramStart"/>
      <w:r>
        <w:rPr>
          <w:sz w:val="28"/>
        </w:rPr>
        <w:t>.</w:t>
      </w:r>
      <w:proofErr w:type="gramEnd"/>
      <w:r>
        <w:rPr>
          <w:sz w:val="28"/>
        </w:rPr>
        <w:t xml:space="preserve"> </w:t>
      </w:r>
      <w:proofErr w:type="gramStart"/>
      <w:r>
        <w:rPr>
          <w:sz w:val="28"/>
        </w:rPr>
        <w:t>р</w:t>
      </w:r>
      <w:proofErr w:type="gramEnd"/>
      <w:r>
        <w:rPr>
          <w:sz w:val="28"/>
        </w:rPr>
        <w:t>ед. И.В. Блацберга и др.</w:t>
      </w:r>
      <w:r>
        <w:rPr>
          <w:noProof/>
          <w:sz w:val="28"/>
        </w:rPr>
        <w:t xml:space="preserve"> —</w:t>
      </w:r>
      <w:r>
        <w:rPr>
          <w:sz w:val="28"/>
        </w:rPr>
        <w:t xml:space="preserve"> 4-е изд. — М.: Политиздат, </w:t>
      </w:r>
      <w:r>
        <w:rPr>
          <w:noProof/>
          <w:sz w:val="28"/>
        </w:rPr>
        <w:t xml:space="preserve">1982. </w:t>
      </w:r>
      <w:r>
        <w:rPr>
          <w:sz w:val="28"/>
        </w:rPr>
        <w:t xml:space="preserve">— </w:t>
      </w:r>
      <w:r>
        <w:rPr>
          <w:sz w:val="28"/>
          <w:lang w:val="uk-UA"/>
        </w:rPr>
        <w:t xml:space="preserve"> </w:t>
      </w:r>
      <w:r>
        <w:rPr>
          <w:sz w:val="28"/>
        </w:rPr>
        <w:t>431 с.</w:t>
      </w:r>
    </w:p>
    <w:p w:rsidR="00505468" w:rsidRDefault="00505468" w:rsidP="001C11F3">
      <w:pPr>
        <w:numPr>
          <w:ilvl w:val="0"/>
          <w:numId w:val="65"/>
        </w:numPr>
        <w:suppressAutoHyphens w:val="0"/>
        <w:spacing w:line="360" w:lineRule="auto"/>
        <w:ind w:left="0" w:firstLine="709"/>
        <w:jc w:val="both"/>
        <w:rPr>
          <w:sz w:val="28"/>
        </w:rPr>
      </w:pPr>
      <w:r>
        <w:rPr>
          <w:sz w:val="28"/>
        </w:rPr>
        <w:t>Лингвистический энциклопедический словарь</w:t>
      </w:r>
      <w:proofErr w:type="gramStart"/>
      <w:r>
        <w:rPr>
          <w:sz w:val="28"/>
        </w:rPr>
        <w:t xml:space="preserve"> / П</w:t>
      </w:r>
      <w:proofErr w:type="gramEnd"/>
      <w:r>
        <w:rPr>
          <w:sz w:val="28"/>
        </w:rPr>
        <w:t>од ред.В.Н.Ярцевой. – М.: Большая российская энциклопедия, 2002.</w:t>
      </w:r>
      <w:r>
        <w:rPr>
          <w:sz w:val="28"/>
          <w:lang w:val="uk-UA"/>
        </w:rPr>
        <w:t xml:space="preserve"> </w:t>
      </w:r>
      <w:r>
        <w:rPr>
          <w:sz w:val="28"/>
        </w:rPr>
        <w:t xml:space="preserve">— </w:t>
      </w:r>
      <w:r>
        <w:rPr>
          <w:sz w:val="28"/>
          <w:lang w:val="uk-UA"/>
        </w:rPr>
        <w:t xml:space="preserve"> </w:t>
      </w:r>
      <w:r>
        <w:rPr>
          <w:sz w:val="28"/>
        </w:rPr>
        <w:t>707 с.</w:t>
      </w:r>
    </w:p>
    <w:p w:rsidR="00505468" w:rsidRDefault="00505468" w:rsidP="001C11F3">
      <w:pPr>
        <w:numPr>
          <w:ilvl w:val="0"/>
          <w:numId w:val="65"/>
        </w:numPr>
        <w:suppressAutoHyphens w:val="0"/>
        <w:spacing w:line="360" w:lineRule="auto"/>
        <w:ind w:left="0" w:firstLine="709"/>
        <w:jc w:val="both"/>
        <w:rPr>
          <w:sz w:val="28"/>
        </w:rPr>
      </w:pPr>
      <w:r>
        <w:rPr>
          <w:sz w:val="28"/>
        </w:rPr>
        <w:t>Литературный энциклопедический словарь / Под общ</w:t>
      </w:r>
      <w:proofErr w:type="gramStart"/>
      <w:r>
        <w:rPr>
          <w:sz w:val="28"/>
        </w:rPr>
        <w:t>.р</w:t>
      </w:r>
      <w:proofErr w:type="gramEnd"/>
      <w:r>
        <w:rPr>
          <w:sz w:val="28"/>
        </w:rPr>
        <w:t>ед. В.М. Кожевникова,П.А. Николаева. — М.: Сов</w:t>
      </w:r>
      <w:proofErr w:type="gramStart"/>
      <w:r>
        <w:rPr>
          <w:sz w:val="28"/>
        </w:rPr>
        <w:t>.э</w:t>
      </w:r>
      <w:proofErr w:type="gramEnd"/>
      <w:r>
        <w:rPr>
          <w:sz w:val="28"/>
        </w:rPr>
        <w:t>нциклопедия, 1987. — 750, [1]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Російсько-український словник</w:t>
      </w:r>
      <w:r>
        <w:rPr>
          <w:sz w:val="28"/>
        </w:rPr>
        <w:t xml:space="preserve"> / </w:t>
      </w:r>
      <w:r>
        <w:rPr>
          <w:sz w:val="28"/>
          <w:lang w:val="uk-UA"/>
        </w:rPr>
        <w:t xml:space="preserve">Укладачі Н.Є.Лозова та ін. – Київ: Наукова думка, 2004. </w:t>
      </w:r>
      <w:r>
        <w:rPr>
          <w:sz w:val="28"/>
        </w:rPr>
        <w:t xml:space="preserve">— </w:t>
      </w:r>
      <w:r>
        <w:rPr>
          <w:sz w:val="28"/>
          <w:lang w:val="uk-UA"/>
        </w:rPr>
        <w:t>1209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rPr>
        <w:t>Словарь литературоведческих терминов</w:t>
      </w:r>
      <w:proofErr w:type="gramStart"/>
      <w:r>
        <w:rPr>
          <w:noProof/>
          <w:sz w:val="28"/>
        </w:rPr>
        <w:t xml:space="preserve"> /</w:t>
      </w:r>
      <w:r>
        <w:rPr>
          <w:sz w:val="28"/>
        </w:rPr>
        <w:t xml:space="preserve"> Р</w:t>
      </w:r>
      <w:proofErr w:type="gramEnd"/>
      <w:r>
        <w:rPr>
          <w:sz w:val="28"/>
        </w:rPr>
        <w:t>ед. Л.И. Тимофеев, С.В. Тураев.</w:t>
      </w:r>
      <w:r>
        <w:rPr>
          <w:noProof/>
          <w:sz w:val="28"/>
        </w:rPr>
        <w:t xml:space="preserve"> —</w:t>
      </w:r>
      <w:r>
        <w:rPr>
          <w:sz w:val="28"/>
        </w:rPr>
        <w:t xml:space="preserve"> М.: Просвещение,</w:t>
      </w:r>
      <w:r>
        <w:rPr>
          <w:noProof/>
          <w:sz w:val="28"/>
        </w:rPr>
        <w:t xml:space="preserve"> 1974. — 512</w:t>
      </w:r>
      <w:r>
        <w:rPr>
          <w:sz w:val="28"/>
        </w:rPr>
        <w:t xml:space="preserve">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Словник синонімів української мови</w:t>
      </w:r>
      <w:r>
        <w:rPr>
          <w:sz w:val="28"/>
        </w:rPr>
        <w:t xml:space="preserve"> </w:t>
      </w:r>
      <w:r>
        <w:rPr>
          <w:sz w:val="28"/>
          <w:lang w:val="uk-UA"/>
        </w:rPr>
        <w:t xml:space="preserve">у двох томах, т.1 </w:t>
      </w:r>
      <w:r>
        <w:rPr>
          <w:sz w:val="28"/>
        </w:rPr>
        <w:t xml:space="preserve">/ </w:t>
      </w:r>
      <w:r>
        <w:rPr>
          <w:sz w:val="28"/>
          <w:lang w:val="uk-UA"/>
        </w:rPr>
        <w:t>автори А.А.Бурячок та ін. – Київ: Наукова думка, 2001. – 1026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rPr>
      </w:pPr>
      <w:r>
        <w:rPr>
          <w:sz w:val="28"/>
          <w:lang w:val="uk-UA"/>
        </w:rPr>
        <w:t>Словник синонімів української мови</w:t>
      </w:r>
      <w:r>
        <w:rPr>
          <w:sz w:val="28"/>
        </w:rPr>
        <w:t xml:space="preserve"> </w:t>
      </w:r>
      <w:r>
        <w:rPr>
          <w:sz w:val="28"/>
          <w:lang w:val="uk-UA"/>
        </w:rPr>
        <w:t xml:space="preserve">у двох томах, т.2 </w:t>
      </w:r>
      <w:r>
        <w:rPr>
          <w:sz w:val="28"/>
        </w:rPr>
        <w:t xml:space="preserve">/ </w:t>
      </w:r>
      <w:r>
        <w:rPr>
          <w:sz w:val="28"/>
          <w:lang w:val="uk-UA"/>
        </w:rPr>
        <w:t>автори А.А.Бурячок та ін. – Київ: Наукова думка, 2001. – 954 с.</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Advanced Learner's Dictionary of Current English /By H. Hornby. — 2-nd ed.</w:t>
      </w:r>
      <w:r w:rsidRPr="001E7AE3">
        <w:rPr>
          <w:noProof/>
          <w:sz w:val="28"/>
          <w:lang w:val="en-US"/>
        </w:rPr>
        <w:t xml:space="preserve"> — 1969. — 1200</w:t>
      </w:r>
      <w:r>
        <w:rPr>
          <w:sz w:val="28"/>
          <w:lang w:val="en-US"/>
        </w:rPr>
        <w:t xml:space="preserve"> </w:t>
      </w:r>
      <w:r>
        <w:rPr>
          <w:sz w:val="28"/>
        </w:rPr>
        <w:t>р</w:t>
      </w:r>
      <w:r>
        <w:rPr>
          <w:sz w:val="28"/>
          <w:lang w:val="en-US"/>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Concise Glossary of Contemporary Literary Theory / By Hawthorn Jeremy.</w:t>
      </w:r>
      <w:r w:rsidRPr="001E7AE3">
        <w:rPr>
          <w:noProof/>
          <w:sz w:val="28"/>
          <w:lang w:val="en-US"/>
        </w:rPr>
        <w:t xml:space="preserve"> — 2-nd</w:t>
      </w:r>
      <w:r>
        <w:rPr>
          <w:sz w:val="28"/>
          <w:lang w:val="en-US"/>
        </w:rPr>
        <w:t xml:space="preserve"> ed. — London: New York,</w:t>
      </w:r>
      <w:r w:rsidRPr="001E7AE3">
        <w:rPr>
          <w:noProof/>
          <w:sz w:val="28"/>
          <w:lang w:val="en-US"/>
        </w:rPr>
        <w:t xml:space="preserve"> 1994. — 241</w:t>
      </w:r>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Crabb's English Synonyms.</w:t>
      </w:r>
      <w:r w:rsidRPr="001E7AE3">
        <w:rPr>
          <w:noProof/>
          <w:sz w:val="28"/>
          <w:lang w:val="en-US"/>
        </w:rPr>
        <w:t xml:space="preserve"> —</w:t>
      </w:r>
      <w:r>
        <w:rPr>
          <w:sz w:val="28"/>
          <w:lang w:val="en-US"/>
        </w:rPr>
        <w:t xml:space="preserve"> L.: Routledge and Kegan Paul Ltd.,</w:t>
      </w:r>
      <w:r w:rsidRPr="001E7AE3">
        <w:rPr>
          <w:noProof/>
          <w:sz w:val="28"/>
          <w:lang w:val="en-US"/>
        </w:rPr>
        <w:t xml:space="preserve"> 1961. </w:t>
      </w:r>
      <w:r>
        <w:rPr>
          <w:sz w:val="28"/>
          <w:lang w:val="en-US"/>
        </w:rPr>
        <w:t xml:space="preserve">— 713 </w:t>
      </w:r>
      <w:r>
        <w:rPr>
          <w:sz w:val="28"/>
        </w:rPr>
        <w:t>р</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Dictionary of English Synonymous Expressions / By R.Soule — London;</w:t>
      </w:r>
      <w:r w:rsidRPr="001E7AE3">
        <w:rPr>
          <w:noProof/>
          <w:sz w:val="28"/>
          <w:lang w:val="en-US"/>
        </w:rPr>
        <w:t xml:space="preserve"> </w:t>
      </w:r>
      <w:r>
        <w:rPr>
          <w:sz w:val="28"/>
          <w:lang w:val="en-US"/>
        </w:rPr>
        <w:t>Boston: L.Brown,</w:t>
      </w:r>
      <w:r w:rsidRPr="001E7AE3">
        <w:rPr>
          <w:noProof/>
          <w:sz w:val="28"/>
          <w:lang w:val="en-US"/>
        </w:rPr>
        <w:t xml:space="preserve"> 1959. — 614</w:t>
      </w:r>
      <w:r>
        <w:rPr>
          <w:sz w:val="28"/>
          <w:lang w:val="en-US"/>
        </w:rPr>
        <w:t xml:space="preserve">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Dictionary of Linguistics and Phonetics / By David </w:t>
      </w:r>
      <w:proofErr w:type="gramStart"/>
      <w:r>
        <w:rPr>
          <w:sz w:val="28"/>
          <w:lang w:val="en-US"/>
        </w:rPr>
        <w:t>Crystal  —</w:t>
      </w:r>
      <w:proofErr w:type="gramEnd"/>
      <w:r>
        <w:rPr>
          <w:sz w:val="28"/>
          <w:lang w:val="en-US"/>
        </w:rPr>
        <w:t xml:space="preserve"> 5-th ed. — Blackwell Publishing, 2003. — 508 p.</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 xml:space="preserve">English Pronouncing Dictionary / </w:t>
      </w:r>
      <w:proofErr w:type="gramStart"/>
      <w:r>
        <w:rPr>
          <w:sz w:val="28"/>
          <w:lang w:val="en-US"/>
        </w:rPr>
        <w:t>By</w:t>
      </w:r>
      <w:proofErr w:type="gramEnd"/>
      <w:r>
        <w:rPr>
          <w:sz w:val="28"/>
          <w:lang w:val="en-US"/>
        </w:rPr>
        <w:t xml:space="preserve"> .D.Jones — London; New York: J.M.Dent and Sons LTD, 1957. — 538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Longman Dictionary of English Language and Culture. — Longman Group UK limited, 1992. — 1528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lastRenderedPageBreak/>
        <w:t>Oxford Advanced Learner’s Dictionary. — 5-</w:t>
      </w:r>
      <w:proofErr w:type="gramStart"/>
      <w:r>
        <w:rPr>
          <w:sz w:val="28"/>
          <w:lang w:val="en-US"/>
        </w:rPr>
        <w:t>th</w:t>
      </w:r>
      <w:proofErr w:type="gramEnd"/>
      <w:r>
        <w:rPr>
          <w:sz w:val="28"/>
          <w:lang w:val="en-US"/>
        </w:rPr>
        <w:t xml:space="preserve"> ed. — Oxford: Oxford University Press, 1995. — 1427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Oxford Literary Companion to English Literature. — 4-</w:t>
      </w:r>
      <w:proofErr w:type="gramStart"/>
      <w:r>
        <w:rPr>
          <w:sz w:val="28"/>
          <w:lang w:val="en-US"/>
        </w:rPr>
        <w:t>th</w:t>
      </w:r>
      <w:proofErr w:type="gramEnd"/>
      <w:r>
        <w:rPr>
          <w:sz w:val="28"/>
          <w:lang w:val="en-US"/>
        </w:rPr>
        <w:t xml:space="preserve"> ed.</w:t>
      </w:r>
      <w:r w:rsidRPr="001E7AE3">
        <w:rPr>
          <w:noProof/>
          <w:sz w:val="28"/>
          <w:lang w:val="en-US"/>
        </w:rPr>
        <w:t xml:space="preserve"> — </w:t>
      </w:r>
      <w:r>
        <w:rPr>
          <w:sz w:val="28"/>
          <w:lang w:val="en-US"/>
        </w:rPr>
        <w:t>Oxford: Oxford University Press,</w:t>
      </w:r>
      <w:r w:rsidRPr="001E7AE3">
        <w:rPr>
          <w:noProof/>
          <w:sz w:val="28"/>
          <w:lang w:val="en-US"/>
        </w:rPr>
        <w:t xml:space="preserve"> 1975. — 961</w:t>
      </w:r>
      <w:r>
        <w:rPr>
          <w:sz w:val="28"/>
          <w:lang w:val="en-US"/>
        </w:rPr>
        <w:t xml:space="preserve"> p.</w:t>
      </w:r>
    </w:p>
    <w:p w:rsidR="00505468" w:rsidRDefault="00505468" w:rsidP="001C11F3">
      <w:pPr>
        <w:numPr>
          <w:ilvl w:val="0"/>
          <w:numId w:val="65"/>
        </w:numPr>
        <w:suppressAutoHyphens w:val="0"/>
        <w:spacing w:line="360" w:lineRule="auto"/>
        <w:ind w:left="0" w:firstLine="709"/>
        <w:jc w:val="both"/>
        <w:rPr>
          <w:sz w:val="28"/>
          <w:lang w:val="en-US"/>
        </w:rPr>
      </w:pPr>
      <w:r>
        <w:rPr>
          <w:sz w:val="28"/>
          <w:lang w:val="en-US"/>
        </w:rPr>
        <w:t xml:space="preserve">Oxford Russian Dictionary. Oxford University Press, 1995. — </w:t>
      </w:r>
      <w:r>
        <w:rPr>
          <w:sz w:val="28"/>
          <w:lang w:val="uk-UA"/>
        </w:rPr>
        <w:t xml:space="preserve">  </w:t>
      </w:r>
    </w:p>
    <w:p w:rsidR="00505468" w:rsidRDefault="00505468" w:rsidP="00505468">
      <w:pPr>
        <w:spacing w:line="360" w:lineRule="auto"/>
        <w:jc w:val="both"/>
        <w:rPr>
          <w:sz w:val="28"/>
          <w:lang w:val="en-US"/>
        </w:rPr>
      </w:pPr>
      <w:proofErr w:type="gramStart"/>
      <w:r>
        <w:rPr>
          <w:sz w:val="28"/>
          <w:lang w:val="en-US"/>
        </w:rPr>
        <w:t>1340 p.</w:t>
      </w:r>
      <w:proofErr w:type="gramEnd"/>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Roget's College Thesaurus in Dictionary Form.</w:t>
      </w:r>
      <w:r w:rsidRPr="001E7AE3">
        <w:rPr>
          <w:noProof/>
          <w:sz w:val="28"/>
          <w:lang w:val="en-US"/>
        </w:rPr>
        <w:t xml:space="preserve"> —</w:t>
      </w:r>
      <w:r>
        <w:rPr>
          <w:sz w:val="28"/>
          <w:lang w:val="en-US"/>
        </w:rPr>
        <w:t xml:space="preserve"> New York,</w:t>
      </w:r>
      <w:r w:rsidRPr="001E7AE3">
        <w:rPr>
          <w:noProof/>
          <w:sz w:val="28"/>
          <w:lang w:val="en-US"/>
        </w:rPr>
        <w:t xml:space="preserve"> 1978. — </w:t>
      </w:r>
      <w:r>
        <w:rPr>
          <w:sz w:val="28"/>
          <w:lang w:val="en-US"/>
        </w:rPr>
        <w:t xml:space="preserve">572 </w:t>
      </w:r>
      <w:r>
        <w:rPr>
          <w:sz w:val="28"/>
        </w:rPr>
        <w:t>р</w:t>
      </w:r>
      <w:r>
        <w:rPr>
          <w:sz w:val="28"/>
          <w:lang w:val="en-US"/>
        </w:rPr>
        <w:t>.</w:t>
      </w:r>
    </w:p>
    <w:p w:rsidR="00505468" w:rsidRDefault="00505468" w:rsidP="001C11F3">
      <w:pPr>
        <w:numPr>
          <w:ilvl w:val="0"/>
          <w:numId w:val="65"/>
        </w:numPr>
        <w:suppressAutoHyphens w:val="0"/>
        <w:autoSpaceDE w:val="0"/>
        <w:autoSpaceDN w:val="0"/>
        <w:adjustRightInd w:val="0"/>
        <w:spacing w:line="360" w:lineRule="auto"/>
        <w:ind w:left="0" w:firstLine="709"/>
        <w:jc w:val="both"/>
        <w:rPr>
          <w:sz w:val="28"/>
          <w:lang w:val="en-US"/>
        </w:rPr>
      </w:pPr>
      <w:r>
        <w:rPr>
          <w:sz w:val="28"/>
          <w:lang w:val="en-US"/>
        </w:rPr>
        <w:t>Webster's Seventh New Collegiate Dictionary</w:t>
      </w:r>
      <w:r w:rsidRPr="001E7AE3">
        <w:rPr>
          <w:noProof/>
          <w:sz w:val="28"/>
          <w:lang w:val="en-US"/>
        </w:rPr>
        <w:t xml:space="preserve"> /</w:t>
      </w:r>
      <w:r>
        <w:rPr>
          <w:sz w:val="28"/>
          <w:lang w:val="en-US"/>
        </w:rPr>
        <w:t xml:space="preserve"> Ed. by Pueblo </w:t>
      </w:r>
      <w:r>
        <w:rPr>
          <w:sz w:val="28"/>
        </w:rPr>
        <w:t>у</w:t>
      </w:r>
      <w:r>
        <w:rPr>
          <w:sz w:val="28"/>
          <w:lang w:val="en-US"/>
        </w:rPr>
        <w:t xml:space="preserve"> Education, </w:t>
      </w:r>
      <w:r w:rsidRPr="001E7AE3">
        <w:rPr>
          <w:noProof/>
          <w:sz w:val="28"/>
          <w:lang w:val="en-US"/>
        </w:rPr>
        <w:t>1975. —</w:t>
      </w:r>
      <w:r>
        <w:rPr>
          <w:sz w:val="28"/>
          <w:lang w:val="en-US"/>
        </w:rPr>
        <w:t xml:space="preserve"> 1223 </w:t>
      </w:r>
      <w:r>
        <w:rPr>
          <w:sz w:val="28"/>
        </w:rPr>
        <w:t>р</w:t>
      </w:r>
      <w:r>
        <w:rPr>
          <w:sz w:val="28"/>
          <w:lang w:val="en-US"/>
        </w:rPr>
        <w:t>.</w:t>
      </w:r>
    </w:p>
    <w:p w:rsidR="00505468" w:rsidRDefault="00505468" w:rsidP="00505468">
      <w:pPr>
        <w:autoSpaceDE w:val="0"/>
        <w:autoSpaceDN w:val="0"/>
        <w:adjustRightInd w:val="0"/>
        <w:spacing w:line="360" w:lineRule="auto"/>
        <w:ind w:firstLine="709"/>
        <w:jc w:val="center"/>
        <w:rPr>
          <w:b/>
          <w:sz w:val="28"/>
          <w:lang w:val="uk-UA"/>
        </w:rPr>
      </w:pPr>
    </w:p>
    <w:p w:rsidR="00505468" w:rsidRDefault="00505468" w:rsidP="00505468">
      <w:pPr>
        <w:autoSpaceDE w:val="0"/>
        <w:autoSpaceDN w:val="0"/>
        <w:adjustRightInd w:val="0"/>
        <w:spacing w:line="360" w:lineRule="auto"/>
        <w:ind w:firstLine="709"/>
        <w:jc w:val="center"/>
        <w:rPr>
          <w:b/>
          <w:sz w:val="28"/>
          <w:lang w:val="uk-UA"/>
        </w:rPr>
      </w:pPr>
    </w:p>
    <w:p w:rsidR="00505468" w:rsidRDefault="00505468" w:rsidP="00505468">
      <w:pPr>
        <w:autoSpaceDE w:val="0"/>
        <w:autoSpaceDN w:val="0"/>
        <w:adjustRightInd w:val="0"/>
        <w:spacing w:line="360" w:lineRule="auto"/>
        <w:ind w:firstLine="709"/>
        <w:jc w:val="center"/>
        <w:rPr>
          <w:b/>
          <w:sz w:val="28"/>
          <w:lang w:val="uk-UA"/>
        </w:rPr>
      </w:pPr>
      <w:r>
        <w:rPr>
          <w:b/>
          <w:sz w:val="28"/>
          <w:lang w:val="uk-UA"/>
        </w:rPr>
        <w:t>Тексти та їх скорочення</w:t>
      </w:r>
    </w:p>
    <w:p w:rsidR="00505468" w:rsidRDefault="00505468" w:rsidP="00505468">
      <w:pPr>
        <w:pStyle w:val="afffffffa"/>
        <w:spacing w:line="360" w:lineRule="auto"/>
        <w:jc w:val="both"/>
      </w:pPr>
    </w:p>
    <w:p w:rsidR="00505468" w:rsidRPr="00505468" w:rsidRDefault="00505468" w:rsidP="001C11F3">
      <w:pPr>
        <w:pStyle w:val="afffffffa"/>
        <w:numPr>
          <w:ilvl w:val="0"/>
          <w:numId w:val="61"/>
        </w:numPr>
        <w:suppressAutoHyphens w:val="0"/>
        <w:spacing w:after="0" w:line="360" w:lineRule="auto"/>
        <w:ind w:left="0" w:firstLine="709"/>
        <w:jc w:val="both"/>
        <w:rPr>
          <w:lang w:val="en-US"/>
        </w:rPr>
      </w:pPr>
      <w:r>
        <w:rPr>
          <w:lang w:val="en-US"/>
        </w:rPr>
        <w:t>Byron</w:t>
      </w:r>
      <w:r w:rsidRPr="00505468">
        <w:rPr>
          <w:lang w:val="en-US"/>
        </w:rPr>
        <w:t xml:space="preserve"> </w:t>
      </w:r>
      <w:r>
        <w:rPr>
          <w:lang w:val="en-US"/>
        </w:rPr>
        <w:t>G</w:t>
      </w:r>
      <w:r w:rsidRPr="00505468">
        <w:rPr>
          <w:lang w:val="en-US"/>
        </w:rPr>
        <w:t>.</w:t>
      </w:r>
      <w:r>
        <w:rPr>
          <w:lang w:val="en-US"/>
        </w:rPr>
        <w:t>G</w:t>
      </w:r>
      <w:r w:rsidRPr="00505468">
        <w:rPr>
          <w:lang w:val="en-US"/>
        </w:rPr>
        <w:t xml:space="preserve">. </w:t>
      </w:r>
      <w:r>
        <w:rPr>
          <w:lang w:val="en-US"/>
        </w:rPr>
        <w:t>The</w:t>
      </w:r>
      <w:r w:rsidRPr="00505468">
        <w:rPr>
          <w:lang w:val="en-US"/>
        </w:rPr>
        <w:t xml:space="preserve"> </w:t>
      </w:r>
      <w:r>
        <w:rPr>
          <w:lang w:val="en-US"/>
        </w:rPr>
        <w:t xml:space="preserve">Giaour. (G) </w:t>
      </w:r>
      <w:r w:rsidRPr="00505468">
        <w:rPr>
          <w:lang w:val="en-US"/>
        </w:rPr>
        <w:t xml:space="preserve">— </w:t>
      </w:r>
      <w:r>
        <w:rPr>
          <w:lang w:val="en-US"/>
        </w:rPr>
        <w:t xml:space="preserve">Lord Byron: The Major Works. </w:t>
      </w:r>
      <w:proofErr w:type="gramStart"/>
      <w:r w:rsidRPr="00505468">
        <w:rPr>
          <w:lang w:val="en-US"/>
        </w:rPr>
        <w:t xml:space="preserve">— </w:t>
      </w:r>
      <w:r>
        <w:rPr>
          <w:lang w:val="en-US"/>
        </w:rPr>
        <w:t xml:space="preserve"> Oxford</w:t>
      </w:r>
      <w:proofErr w:type="gramEnd"/>
      <w:r>
        <w:rPr>
          <w:lang w:val="en-US"/>
        </w:rPr>
        <w:t xml:space="preserve">: Oxford University Press, 2000. </w:t>
      </w:r>
      <w:r w:rsidRPr="00505468">
        <w:rPr>
          <w:lang w:val="en-US"/>
        </w:rPr>
        <w:t xml:space="preserve">— </w:t>
      </w:r>
      <w:proofErr w:type="gramStart"/>
      <w:r>
        <w:t>С</w:t>
      </w:r>
      <w:r w:rsidRPr="00505468">
        <w:rPr>
          <w:lang w:val="en-US"/>
        </w:rPr>
        <w:t>. 71</w:t>
      </w:r>
      <w:proofErr w:type="gramEnd"/>
      <w:r w:rsidRPr="00505468">
        <w:rPr>
          <w:lang w:val="en-US"/>
        </w:rPr>
        <w:t xml:space="preserve"> – 98.</w:t>
      </w:r>
    </w:p>
    <w:p w:rsidR="00505468" w:rsidRDefault="00505468" w:rsidP="001C11F3">
      <w:pPr>
        <w:numPr>
          <w:ilvl w:val="0"/>
          <w:numId w:val="61"/>
        </w:numPr>
        <w:suppressAutoHyphens w:val="0"/>
        <w:spacing w:line="360" w:lineRule="auto"/>
        <w:ind w:left="0" w:firstLine="709"/>
        <w:jc w:val="both"/>
        <w:rPr>
          <w:sz w:val="28"/>
          <w:lang w:val="en-US"/>
        </w:rPr>
      </w:pPr>
      <w:r>
        <w:rPr>
          <w:sz w:val="28"/>
          <w:lang w:val="en-US"/>
        </w:rPr>
        <w:t>Coleridge S. The Rime of the Ancient Mariner. (RAM) — The Complete Poems by Samuel Taylor Coleridge (Penguin Classics).</w:t>
      </w:r>
      <w:r>
        <w:rPr>
          <w:sz w:val="28"/>
          <w:lang w:val="uk-UA"/>
        </w:rPr>
        <w:t xml:space="preserve"> </w:t>
      </w:r>
      <w:r>
        <w:rPr>
          <w:sz w:val="28"/>
          <w:lang w:val="en-US"/>
        </w:rPr>
        <w:t xml:space="preserve">— USA: Penguin, 1997. </w:t>
      </w:r>
      <w:proofErr w:type="gramStart"/>
      <w:r>
        <w:rPr>
          <w:sz w:val="28"/>
          <w:lang w:val="en-US"/>
        </w:rPr>
        <w:t xml:space="preserve">—  </w:t>
      </w:r>
      <w:r>
        <w:rPr>
          <w:sz w:val="28"/>
          <w:lang w:val="uk-UA"/>
        </w:rPr>
        <w:t>С</w:t>
      </w:r>
      <w:proofErr w:type="gramEnd"/>
      <w:r>
        <w:rPr>
          <w:sz w:val="28"/>
          <w:lang w:val="en-US"/>
        </w:rPr>
        <w:t>. 54 – 82.</w:t>
      </w:r>
    </w:p>
    <w:p w:rsidR="00505468" w:rsidRPr="00505468" w:rsidRDefault="00505468" w:rsidP="001C11F3">
      <w:pPr>
        <w:pStyle w:val="afffffffa"/>
        <w:numPr>
          <w:ilvl w:val="0"/>
          <w:numId w:val="62"/>
        </w:numPr>
        <w:suppressAutoHyphens w:val="0"/>
        <w:spacing w:after="0" w:line="360" w:lineRule="auto"/>
        <w:ind w:left="0" w:firstLine="709"/>
        <w:jc w:val="both"/>
        <w:rPr>
          <w:lang w:val="en-US"/>
        </w:rPr>
      </w:pPr>
      <w:r>
        <w:rPr>
          <w:lang w:val="en-US"/>
        </w:rPr>
        <w:t>Crane H</w:t>
      </w:r>
      <w:r w:rsidRPr="00505468">
        <w:rPr>
          <w:lang w:val="en-US"/>
        </w:rPr>
        <w:t xml:space="preserve">. </w:t>
      </w:r>
      <w:r>
        <w:rPr>
          <w:lang w:val="en-US"/>
        </w:rPr>
        <w:t>The Bridge</w:t>
      </w:r>
      <w:r w:rsidRPr="00505468">
        <w:rPr>
          <w:lang w:val="en-US"/>
        </w:rPr>
        <w:t xml:space="preserve">. </w:t>
      </w:r>
      <w:r>
        <w:rPr>
          <w:lang w:val="en-US"/>
        </w:rPr>
        <w:t xml:space="preserve">(B) </w:t>
      </w:r>
      <w:r w:rsidRPr="00505468">
        <w:rPr>
          <w:lang w:val="en-US"/>
        </w:rPr>
        <w:t xml:space="preserve">— </w:t>
      </w:r>
      <w:r>
        <w:rPr>
          <w:lang w:val="en-US"/>
        </w:rPr>
        <w:t>N.Y.: The Complete Poems. Ed. by W. Frank, 1958.</w:t>
      </w:r>
      <w:r w:rsidRPr="00505468">
        <w:rPr>
          <w:lang w:val="en-US"/>
        </w:rPr>
        <w:t xml:space="preserve"> </w:t>
      </w:r>
      <w:proofErr w:type="gramStart"/>
      <w:r w:rsidRPr="00505468">
        <w:rPr>
          <w:lang w:val="en-US"/>
        </w:rPr>
        <w:t>—  36</w:t>
      </w:r>
      <w:proofErr w:type="gramEnd"/>
      <w:r w:rsidRPr="00505468">
        <w:rPr>
          <w:lang w:val="en-US"/>
        </w:rPr>
        <w:t xml:space="preserve"> </w:t>
      </w:r>
      <w:r>
        <w:t>с</w:t>
      </w:r>
      <w:r w:rsidRPr="00505468">
        <w:rPr>
          <w:lang w:val="en-US"/>
        </w:rPr>
        <w:t>.</w:t>
      </w:r>
    </w:p>
    <w:p w:rsidR="00505468" w:rsidRDefault="00505468" w:rsidP="001C11F3">
      <w:pPr>
        <w:pStyle w:val="afffffffa"/>
        <w:numPr>
          <w:ilvl w:val="0"/>
          <w:numId w:val="62"/>
        </w:numPr>
        <w:suppressAutoHyphens w:val="0"/>
        <w:spacing w:after="0" w:line="360" w:lineRule="auto"/>
        <w:ind w:left="0" w:firstLine="709"/>
        <w:jc w:val="both"/>
      </w:pPr>
      <w:r>
        <w:rPr>
          <w:lang w:val="fr-FR"/>
        </w:rPr>
        <w:t>MacNeice L.</w:t>
      </w:r>
      <w:r w:rsidRPr="00505468">
        <w:rPr>
          <w:lang w:val="en-US"/>
        </w:rPr>
        <w:t xml:space="preserve"> </w:t>
      </w:r>
      <w:r>
        <w:rPr>
          <w:lang w:val="fr-FR"/>
        </w:rPr>
        <w:t>Autumn Journal</w:t>
      </w:r>
      <w:r w:rsidRPr="00505468">
        <w:rPr>
          <w:lang w:val="en-US"/>
        </w:rPr>
        <w:t>.</w:t>
      </w:r>
      <w:r>
        <w:rPr>
          <w:lang w:val="fr-FR"/>
        </w:rPr>
        <w:t xml:space="preserve"> </w:t>
      </w:r>
      <w:r>
        <w:rPr>
          <w:lang w:val="en-US"/>
        </w:rPr>
        <w:t xml:space="preserve">(AJ) </w:t>
      </w:r>
      <w:r w:rsidRPr="00505468">
        <w:rPr>
          <w:lang w:val="en-US"/>
        </w:rPr>
        <w:t xml:space="preserve">— </w:t>
      </w:r>
      <w:r>
        <w:rPr>
          <w:lang w:val="en-US"/>
        </w:rPr>
        <w:t>New York</w:t>
      </w:r>
      <w:r w:rsidRPr="00505468">
        <w:rPr>
          <w:lang w:val="en-US"/>
        </w:rPr>
        <w:t>:</w:t>
      </w:r>
      <w:r>
        <w:rPr>
          <w:lang w:val="en-US"/>
        </w:rPr>
        <w:t xml:space="preserve"> Random House, 1940</w:t>
      </w:r>
      <w:r w:rsidRPr="00505468">
        <w:rPr>
          <w:lang w:val="en-US"/>
        </w:rPr>
        <w:t xml:space="preserve">.  </w:t>
      </w:r>
      <w:r>
        <w:t xml:space="preserve">—  </w:t>
      </w:r>
      <w:r>
        <w:rPr>
          <w:lang w:val="en-US"/>
        </w:rPr>
        <w:t xml:space="preserve">49 </w:t>
      </w:r>
      <w:r>
        <w:t>с</w:t>
      </w:r>
      <w:r>
        <w:rPr>
          <w:lang w:val="en-US"/>
        </w:rPr>
        <w:t>.</w:t>
      </w:r>
    </w:p>
    <w:p w:rsidR="00505468" w:rsidRDefault="00505468" w:rsidP="001C11F3">
      <w:pPr>
        <w:pStyle w:val="afffffffa"/>
        <w:numPr>
          <w:ilvl w:val="0"/>
          <w:numId w:val="62"/>
        </w:numPr>
        <w:suppressAutoHyphens w:val="0"/>
        <w:spacing w:after="0" w:line="360" w:lineRule="auto"/>
        <w:ind w:left="0" w:firstLine="709"/>
        <w:jc w:val="both"/>
      </w:pPr>
      <w:r>
        <w:rPr>
          <w:lang w:val="en-US"/>
        </w:rPr>
        <w:t>Whitman W</w:t>
      </w:r>
      <w:r w:rsidRPr="00505468">
        <w:rPr>
          <w:lang w:val="en-US"/>
        </w:rPr>
        <w:t>.</w:t>
      </w:r>
      <w:r>
        <w:rPr>
          <w:lang w:val="en-US"/>
        </w:rPr>
        <w:t xml:space="preserve"> Out of the Cradle Endlessly Rocking</w:t>
      </w:r>
      <w:r w:rsidRPr="00505468">
        <w:rPr>
          <w:lang w:val="en-US"/>
        </w:rPr>
        <w:t xml:space="preserve">. </w:t>
      </w:r>
      <w:r>
        <w:rPr>
          <w:lang w:val="en-US"/>
        </w:rPr>
        <w:t>(OCER) // The Portable Walt Whitman. Ed. by Van Doren. Penguin Books, 1977.</w:t>
      </w:r>
      <w:r>
        <w:t xml:space="preserve"> —</w:t>
      </w:r>
      <w:r>
        <w:rPr>
          <w:lang w:val="en-US"/>
        </w:rPr>
        <w:t xml:space="preserve">  P. 58 – 69.</w:t>
      </w:r>
    </w:p>
    <w:p w:rsidR="00505468" w:rsidRDefault="00505468" w:rsidP="00505468">
      <w:pPr>
        <w:pStyle w:val="afffffffa"/>
        <w:spacing w:line="360" w:lineRule="auto"/>
        <w:ind w:firstLine="709"/>
        <w:jc w:val="both"/>
      </w:pPr>
      <w:r w:rsidRPr="00505468">
        <w:rPr>
          <w:lang w:val="en-US"/>
        </w:rPr>
        <w:t xml:space="preserve">6. </w:t>
      </w:r>
      <w:r>
        <w:rPr>
          <w:lang w:val="en-US"/>
        </w:rPr>
        <w:t xml:space="preserve">     Whitman W</w:t>
      </w:r>
      <w:r w:rsidRPr="00505468">
        <w:rPr>
          <w:lang w:val="en-US"/>
        </w:rPr>
        <w:t>.</w:t>
      </w:r>
      <w:r>
        <w:rPr>
          <w:lang w:val="en-US"/>
        </w:rPr>
        <w:t xml:space="preserve">  </w:t>
      </w:r>
      <w:proofErr w:type="gramStart"/>
      <w:r>
        <w:rPr>
          <w:lang w:val="en-US"/>
        </w:rPr>
        <w:t>Song of Myself.</w:t>
      </w:r>
      <w:proofErr w:type="gramEnd"/>
      <w:r w:rsidRPr="00505468">
        <w:rPr>
          <w:lang w:val="en-US"/>
        </w:rPr>
        <w:t xml:space="preserve"> </w:t>
      </w:r>
      <w:r>
        <w:rPr>
          <w:lang w:val="en-US"/>
        </w:rPr>
        <w:t xml:space="preserve">(SM) – The Portable Walt Whitman. </w:t>
      </w:r>
      <w:proofErr w:type="gramStart"/>
      <w:r>
        <w:rPr>
          <w:lang w:val="en-US"/>
        </w:rPr>
        <w:t>Ed. by Van Doren.</w:t>
      </w:r>
      <w:proofErr w:type="gramEnd"/>
      <w:r>
        <w:rPr>
          <w:lang w:val="en-US"/>
        </w:rPr>
        <w:t xml:space="preserve"> </w:t>
      </w:r>
      <w:proofErr w:type="gramStart"/>
      <w:r>
        <w:rPr>
          <w:lang w:val="en-US"/>
        </w:rPr>
        <w:t>Penguin Books, 1977</w:t>
      </w:r>
      <w:r>
        <w:t>.</w:t>
      </w:r>
      <w:proofErr w:type="gramEnd"/>
      <w:r>
        <w:t xml:space="preserve"> —</w:t>
      </w:r>
      <w:r>
        <w:rPr>
          <w:lang w:val="en-US"/>
        </w:rPr>
        <w:t xml:space="preserve">  P. 26 </w:t>
      </w:r>
      <w:r>
        <w:t xml:space="preserve">– </w:t>
      </w:r>
      <w:r>
        <w:rPr>
          <w:lang w:val="en-US"/>
        </w:rPr>
        <w:t>57</w:t>
      </w:r>
      <w:r>
        <w:t>.</w:t>
      </w:r>
    </w:p>
    <w:p w:rsidR="00505468" w:rsidRDefault="00505468" w:rsidP="00505468">
      <w:pPr>
        <w:rPr>
          <w:lang w:val="en-US"/>
        </w:rPr>
      </w:pPr>
    </w:p>
    <w:p w:rsidR="00505468" w:rsidRDefault="00505468" w:rsidP="00505468">
      <w:pPr>
        <w:pStyle w:val="34"/>
        <w:spacing w:line="360" w:lineRule="auto"/>
        <w:ind w:firstLine="709"/>
        <w:jc w:val="both"/>
      </w:pPr>
    </w:p>
    <w:p w:rsidR="00505468" w:rsidRPr="00EE2753" w:rsidRDefault="00505468" w:rsidP="0083152A">
      <w:pPr>
        <w:pStyle w:val="affffffff1"/>
        <w:ind w:left="-284" w:firstLine="284"/>
      </w:pPr>
    </w:p>
    <w:p w:rsidR="00451FD9" w:rsidRPr="0083152A" w:rsidRDefault="00451FD9" w:rsidP="00451FD9">
      <w:pPr>
        <w:rPr>
          <w:lang w:val="fr-FR"/>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F3" w:rsidRDefault="001C11F3">
      <w:r>
        <w:separator/>
      </w:r>
    </w:p>
  </w:endnote>
  <w:endnote w:type="continuationSeparator" w:id="0">
    <w:p w:rsidR="001C11F3" w:rsidRDefault="001C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F3" w:rsidRDefault="001C11F3">
      <w:r>
        <w:separator/>
      </w:r>
    </w:p>
  </w:footnote>
  <w:footnote w:type="continuationSeparator" w:id="0">
    <w:p w:rsidR="001C11F3" w:rsidRDefault="001C1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12D1DF9"/>
    <w:multiLevelType w:val="multilevel"/>
    <w:tmpl w:val="31C269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2ACE4DF8"/>
    <w:multiLevelType w:val="hybridMultilevel"/>
    <w:tmpl w:val="92DC8664"/>
    <w:lvl w:ilvl="0" w:tplc="FFFFFFFF">
      <w:start w:val="3"/>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0">
    <w:nsid w:val="2ACF0157"/>
    <w:multiLevelType w:val="hybridMultilevel"/>
    <w:tmpl w:val="831A1BD8"/>
    <w:lvl w:ilvl="0" w:tplc="FFFFFFFF">
      <w:start w:val="3"/>
      <w:numFmt w:val="decimal"/>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30032BBD"/>
    <w:multiLevelType w:val="multilevel"/>
    <w:tmpl w:val="3800B4F6"/>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4">
    <w:nsid w:val="349B6E5B"/>
    <w:multiLevelType w:val="multilevel"/>
    <w:tmpl w:val="DD4C27C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3A631814"/>
    <w:multiLevelType w:val="hybridMultilevel"/>
    <w:tmpl w:val="52F4EDA8"/>
    <w:lvl w:ilvl="0" w:tplc="FFFFFFFF">
      <w:numFmt w:val="bullet"/>
      <w:lvlText w:val="-"/>
      <w:lvlJc w:val="left"/>
      <w:pPr>
        <w:tabs>
          <w:tab w:val="num" w:pos="1200"/>
        </w:tabs>
        <w:ind w:left="1200" w:hanging="8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3CB81B38"/>
    <w:multiLevelType w:val="hybridMultilevel"/>
    <w:tmpl w:val="A5FE70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8">
    <w:nsid w:val="4C8D7E91"/>
    <w:multiLevelType w:val="hybridMultilevel"/>
    <w:tmpl w:val="D51E8FD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9">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CE802A9"/>
    <w:multiLevelType w:val="singleLevel"/>
    <w:tmpl w:val="FFD8BE90"/>
    <w:lvl w:ilvl="0">
      <w:start w:val="1"/>
      <w:numFmt w:val="decimal"/>
      <w:pStyle w:val="215"/>
      <w:lvlText w:val="%1."/>
      <w:lvlJc w:val="left"/>
      <w:pPr>
        <w:tabs>
          <w:tab w:val="num" w:pos="360"/>
        </w:tabs>
        <w:ind w:left="360" w:hanging="360"/>
      </w:pPr>
    </w:lvl>
  </w:abstractNum>
  <w:abstractNum w:abstractNumId="62">
    <w:nsid w:val="731C390E"/>
    <w:multiLevelType w:val="multilevel"/>
    <w:tmpl w:val="01D0D28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4">
    <w:nsid w:val="775D030E"/>
    <w:multiLevelType w:val="hybridMultilevel"/>
    <w:tmpl w:val="76807650"/>
    <w:lvl w:ilvl="0" w:tplc="FFFFFFFF">
      <w:start w:val="1"/>
      <w:numFmt w:val="decimal"/>
      <w:lvlText w:val="%1."/>
      <w:lvlJc w:val="left"/>
      <w:pPr>
        <w:tabs>
          <w:tab w:val="num" w:pos="1035"/>
        </w:tabs>
        <w:ind w:left="1035" w:hanging="465"/>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7"/>
  </w:num>
  <w:num w:numId="39">
    <w:abstractNumId w:val="60"/>
  </w:num>
  <w:num w:numId="40">
    <w:abstractNumId w:val="7"/>
  </w:num>
  <w:num w:numId="41">
    <w:abstractNumId w:val="6"/>
  </w:num>
  <w:num w:numId="42">
    <w:abstractNumId w:val="5"/>
  </w:num>
  <w:num w:numId="43">
    <w:abstractNumId w:val="48"/>
  </w:num>
  <w:num w:numId="44">
    <w:abstractNumId w:val="53"/>
  </w:num>
  <w:num w:numId="45">
    <w:abstractNumId w:val="52"/>
  </w:num>
  <w:num w:numId="46">
    <w:abstractNumId w:val="0"/>
  </w:num>
  <w:num w:numId="47">
    <w:abstractNumId w:val="59"/>
  </w:num>
  <w:num w:numId="48">
    <w:abstractNumId w:val="45"/>
  </w:num>
  <w:num w:numId="49">
    <w:abstractNumId w:val="3"/>
  </w:num>
  <w:num w:numId="50">
    <w:abstractNumId w:val="2"/>
  </w:num>
  <w:num w:numId="51">
    <w:abstractNumId w:val="1"/>
  </w:num>
  <w:num w:numId="52">
    <w:abstractNumId w:val="47"/>
  </w:num>
  <w:num w:numId="53">
    <w:abstractNumId w:val="63"/>
  </w:num>
  <w:num w:numId="54">
    <w:abstractNumId w:val="4"/>
  </w:num>
  <w:num w:numId="55">
    <w:abstractNumId w:val="61"/>
  </w:num>
  <w:num w:numId="56">
    <w:abstractNumId w:val="62"/>
  </w:num>
  <w:num w:numId="57">
    <w:abstractNumId w:val="54"/>
  </w:num>
  <w:num w:numId="58">
    <w:abstractNumId w:val="51"/>
  </w:num>
  <w:num w:numId="59">
    <w:abstractNumId w:val="46"/>
  </w:num>
  <w:num w:numId="60">
    <w:abstractNumId w:val="55"/>
  </w:num>
  <w:num w:numId="61">
    <w:abstractNumId w:val="56"/>
  </w:num>
  <w:num w:numId="62">
    <w:abstractNumId w:val="50"/>
  </w:num>
  <w:num w:numId="63">
    <w:abstractNumId w:val="64"/>
  </w:num>
  <w:num w:numId="64">
    <w:abstractNumId w:val="58"/>
  </w:num>
  <w:num w:numId="6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11F3"/>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uiPriority w:val="99"/>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uiPriority w:val="99"/>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2135</TotalTime>
  <Pages>40</Pages>
  <Words>10114</Words>
  <Characters>57653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67632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679</cp:revision>
  <cp:lastPrinted>2009-02-06T08:36:00Z</cp:lastPrinted>
  <dcterms:created xsi:type="dcterms:W3CDTF">2015-03-22T11:10:00Z</dcterms:created>
  <dcterms:modified xsi:type="dcterms:W3CDTF">2015-04-11T19:33:00Z</dcterms:modified>
</cp:coreProperties>
</file>