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6D589" w14:textId="614276FB" w:rsidR="004128EB" w:rsidRDefault="002A0A08" w:rsidP="002A0A08">
      <w:pPr>
        <w:rPr>
          <w:rFonts w:ascii="Verdana" w:hAnsi="Verdana"/>
          <w:b/>
          <w:bCs/>
          <w:color w:val="000000"/>
          <w:shd w:val="clear" w:color="auto" w:fill="FFFFFF"/>
        </w:rPr>
      </w:pPr>
      <w:r>
        <w:rPr>
          <w:rFonts w:ascii="Verdana" w:hAnsi="Verdana"/>
          <w:b/>
          <w:bCs/>
          <w:color w:val="000000"/>
          <w:shd w:val="clear" w:color="auto" w:fill="FFFFFF"/>
        </w:rPr>
        <w:t>Заічко Володимир Сергійович. Оптимізація завантаження суден генеральними вантажами : Дис... канд. наук: 05.22.20 - 2007.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A0A08" w:rsidRPr="002A0A08" w14:paraId="19A0BA78" w14:textId="77777777" w:rsidTr="002A0A0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A0A08" w:rsidRPr="002A0A08" w14:paraId="2B170136" w14:textId="77777777">
              <w:trPr>
                <w:tblCellSpacing w:w="0" w:type="dxa"/>
              </w:trPr>
              <w:tc>
                <w:tcPr>
                  <w:tcW w:w="0" w:type="auto"/>
                  <w:vAlign w:val="center"/>
                  <w:hideMark/>
                </w:tcPr>
                <w:p w14:paraId="464F78B6" w14:textId="77777777" w:rsidR="002A0A08" w:rsidRPr="002A0A08" w:rsidRDefault="002A0A08" w:rsidP="002A0A0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A0A08">
                    <w:rPr>
                      <w:rFonts w:ascii="Times New Roman" w:eastAsia="Times New Roman" w:hAnsi="Times New Roman" w:cs="Times New Roman"/>
                      <w:sz w:val="24"/>
                      <w:szCs w:val="24"/>
                    </w:rPr>
                    <w:lastRenderedPageBreak/>
                    <w:t>Заічко В.С. Оптимізація завантаження суден генеральними вантажами. - Рукопис. Дисертація на здобуття вченого ступеня кандидата технічних наук. Спеціальність 05.22.20 - Експлуатація і ремонт засобів транспорту. Одеська національна морська академія, Одеса, 2007 р.</w:t>
                  </w:r>
                </w:p>
                <w:p w14:paraId="71D6C19F" w14:textId="77777777" w:rsidR="002A0A08" w:rsidRPr="002A0A08" w:rsidRDefault="002A0A08" w:rsidP="002A0A0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A0A08">
                    <w:rPr>
                      <w:rFonts w:ascii="Times New Roman" w:eastAsia="Times New Roman" w:hAnsi="Times New Roman" w:cs="Times New Roman"/>
                      <w:sz w:val="24"/>
                      <w:szCs w:val="24"/>
                    </w:rPr>
                    <w:t>Дисертаційна робота присвячена актуальній проблемі забезпечення морехідної безпеки суден, що перевозять генеральні вантажі, шляхом їх оптимального завантаження. Метод оптимального завантаження генеральними вантажами насамперед включає процедуру визначення переліку трюмів, в які планується завантаження партій. Формалізовані вимоги по сумісності вантажних партій, розміщуваних в одному вантажному приміщенні, і послідовність завантаження партій з урахуванням черговості заходу судна в порти вивантаження. Сформульовані вимоги по морехідному стану судна у вигляді обмежень оптимізаційної задачі формування оптимального завантаження і одержані необхідні аналітичні співвідношення.</w:t>
                  </w:r>
                </w:p>
                <w:p w14:paraId="56CED2FE" w14:textId="77777777" w:rsidR="002A0A08" w:rsidRPr="002A0A08" w:rsidRDefault="002A0A08" w:rsidP="002A0A0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A0A08">
                    <w:rPr>
                      <w:rFonts w:ascii="Times New Roman" w:eastAsia="Times New Roman" w:hAnsi="Times New Roman" w:cs="Times New Roman"/>
                      <w:sz w:val="24"/>
                      <w:szCs w:val="24"/>
                    </w:rPr>
                    <w:t>Розглянута залежність критерію оптимальності - очікуваного прибутку за перевезення вантажу від параметрів стратегії завантаження судна, одержані аналітичні вирази, що описують цю залежність. Запропоновано принцип формування множини допустимих завантажень судна, та одержана процедура формування його оптимального завантаження.</w:t>
                  </w:r>
                </w:p>
                <w:p w14:paraId="57813935" w14:textId="77777777" w:rsidR="002A0A08" w:rsidRPr="002A0A08" w:rsidRDefault="002A0A08" w:rsidP="002A0A0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A0A08">
                    <w:rPr>
                      <w:rFonts w:ascii="Times New Roman" w:eastAsia="Times New Roman" w:hAnsi="Times New Roman" w:cs="Times New Roman"/>
                      <w:sz w:val="24"/>
                      <w:szCs w:val="24"/>
                    </w:rPr>
                    <w:t>Приведено опис розробленої імітаційної моделі для перевірки коректності одержаних теоретичних результатів по оптимальному завантаженню судна генеральними вантажами, яка представляє собою комп'ютерну програму, що використовує розроблені в дисертації алгоритми.</w:t>
                  </w:r>
                </w:p>
                <w:p w14:paraId="137C856A" w14:textId="77777777" w:rsidR="002A0A08" w:rsidRPr="002A0A08" w:rsidRDefault="002A0A08" w:rsidP="002A0A0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A0A08">
                    <w:rPr>
                      <w:rFonts w:ascii="Times New Roman" w:eastAsia="Times New Roman" w:hAnsi="Times New Roman" w:cs="Times New Roman"/>
                      <w:sz w:val="24"/>
                      <w:szCs w:val="24"/>
                    </w:rPr>
                    <w:t>Приведені результати імітаційного моделювання оптимального завантаження судна генеральними вантажами для різної кількості початкових партій вантажу, які підтверджують ефективність і коректність запропонованого в роботі методу.</w:t>
                  </w:r>
                </w:p>
              </w:tc>
            </w:tr>
          </w:tbl>
          <w:p w14:paraId="2C9635F5" w14:textId="77777777" w:rsidR="002A0A08" w:rsidRPr="002A0A08" w:rsidRDefault="002A0A08" w:rsidP="002A0A08">
            <w:pPr>
              <w:spacing w:after="0" w:line="240" w:lineRule="auto"/>
              <w:rPr>
                <w:rFonts w:ascii="Times New Roman" w:eastAsia="Times New Roman" w:hAnsi="Times New Roman" w:cs="Times New Roman"/>
                <w:sz w:val="24"/>
                <w:szCs w:val="24"/>
              </w:rPr>
            </w:pPr>
          </w:p>
        </w:tc>
      </w:tr>
      <w:tr w:rsidR="002A0A08" w:rsidRPr="002A0A08" w14:paraId="3207A49C" w14:textId="77777777" w:rsidTr="002A0A0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A0A08" w:rsidRPr="002A0A08" w14:paraId="281FCC4B" w14:textId="77777777">
              <w:trPr>
                <w:tblCellSpacing w:w="0" w:type="dxa"/>
              </w:trPr>
              <w:tc>
                <w:tcPr>
                  <w:tcW w:w="0" w:type="auto"/>
                  <w:vAlign w:val="center"/>
                  <w:hideMark/>
                </w:tcPr>
                <w:p w14:paraId="461E457D" w14:textId="77777777" w:rsidR="002A0A08" w:rsidRPr="002A0A08" w:rsidRDefault="002A0A08" w:rsidP="002A0A0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A0A08">
                    <w:rPr>
                      <w:rFonts w:ascii="Times New Roman" w:eastAsia="Times New Roman" w:hAnsi="Times New Roman" w:cs="Times New Roman"/>
                      <w:sz w:val="24"/>
                      <w:szCs w:val="24"/>
                    </w:rPr>
                    <w:t>У дисертації одержано теоретичне узагальнення і нове рішення задачі розробки методу оптимального завантаження суден генеральними вантажа-ми. Рішення полягає в урахуванні специфіки завантаження цілочислових партій вантажу з фіксованою вагою, додаткових вимог по сумісності партій вантажів та ротації портів, що забезпечує розподіл партій по вантажним приміщенням судна, при якому досягається максимум прибутку від перевезення вантажу.</w:t>
                  </w:r>
                </w:p>
                <w:p w14:paraId="125CB995" w14:textId="77777777" w:rsidR="002A0A08" w:rsidRPr="002A0A08" w:rsidRDefault="002A0A08" w:rsidP="002A0A0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A0A08">
                    <w:rPr>
                      <w:rFonts w:ascii="Times New Roman" w:eastAsia="Times New Roman" w:hAnsi="Times New Roman" w:cs="Times New Roman"/>
                      <w:sz w:val="24"/>
                      <w:szCs w:val="24"/>
                    </w:rPr>
                    <w:t>У результаті проведеного дисертаційного дослідження одержані наступні основні наукові результати:</w:t>
                  </w:r>
                </w:p>
                <w:p w14:paraId="0A48558F" w14:textId="77777777" w:rsidR="002A0A08" w:rsidRPr="002A0A08" w:rsidRDefault="002A0A08" w:rsidP="002A0A0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A0A08">
                    <w:rPr>
                      <w:rFonts w:ascii="Times New Roman" w:eastAsia="Times New Roman" w:hAnsi="Times New Roman" w:cs="Times New Roman"/>
                      <w:sz w:val="24"/>
                      <w:szCs w:val="24"/>
                    </w:rPr>
                    <w:t>1. Вперше одержано спосіб вибору оптимального завантаження судна генеральним вантажем, який використовує розподіл партій вантажу по ознаці питомого вантажного об'єму по трюмах, впорядкованих по ознаці подовжнього зсуву щодо мідель-шпангоуту, по критерію прибутку від його перевезення. Обмеженнями оптимізаційної задачі являються існуючі нормативні вимоги до параметрів остійності, посадки та загальної повздовжньої міцності судна, які визначають границі множини допустимих завантажень.</w:t>
                  </w:r>
                </w:p>
                <w:p w14:paraId="14070CEB" w14:textId="77777777" w:rsidR="002A0A08" w:rsidRPr="002A0A08" w:rsidRDefault="002A0A08" w:rsidP="002A0A0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A0A08">
                    <w:rPr>
                      <w:rFonts w:ascii="Times New Roman" w:eastAsia="Times New Roman" w:hAnsi="Times New Roman" w:cs="Times New Roman"/>
                      <w:sz w:val="24"/>
                      <w:szCs w:val="24"/>
                    </w:rPr>
                    <w:t>2. Вдосконалено процедуру розрахунку параметрів границь множини допустимих завантажень судна, в якому завантаження характеризується набором використаних трюмів і розміщених в них партій вантажу, а всі вантажні партії впорядковані по признаку вигідності перевезення, що потребувало розробки процедури переваги одної партії вантажу над іншою.</w:t>
                  </w:r>
                </w:p>
                <w:p w14:paraId="6D874F29" w14:textId="77777777" w:rsidR="002A0A08" w:rsidRPr="002A0A08" w:rsidRDefault="002A0A08" w:rsidP="002A0A0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A0A08">
                    <w:rPr>
                      <w:rFonts w:ascii="Times New Roman" w:eastAsia="Times New Roman" w:hAnsi="Times New Roman" w:cs="Times New Roman"/>
                      <w:sz w:val="24"/>
                      <w:szCs w:val="24"/>
                    </w:rPr>
                    <w:lastRenderedPageBreak/>
                    <w:t>3. Одержано подальший розвиток оптимізаційної задачі завантаження суден генеральними вантажами, що враховує додатково до вимог морехідної безпеки сумісність партій вантажу, ротацію портів і вкладання вантажу у вантажних приміщеннях, яке вимагає аналітичного опису внутрішньої архітектури приміщення та форми одиниці партії.</w:t>
                  </w:r>
                </w:p>
                <w:p w14:paraId="7AF4D625" w14:textId="77777777" w:rsidR="002A0A08" w:rsidRPr="002A0A08" w:rsidRDefault="002A0A08" w:rsidP="002A0A0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A0A08">
                    <w:rPr>
                      <w:rFonts w:ascii="Times New Roman" w:eastAsia="Times New Roman" w:hAnsi="Times New Roman" w:cs="Times New Roman"/>
                      <w:sz w:val="24"/>
                      <w:szCs w:val="24"/>
                    </w:rPr>
                    <w:t>Практичне значення виконаної роботи визначається тим, що одержаний в дисертації метод може бути використаний не тільки для автоматичного планування вантажних операцій суден, але і для інших транспортних засобів.</w:t>
                  </w:r>
                </w:p>
                <w:p w14:paraId="1DC84C32" w14:textId="77777777" w:rsidR="002A0A08" w:rsidRPr="002A0A08" w:rsidRDefault="002A0A08" w:rsidP="002A0A0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A0A08">
                    <w:rPr>
                      <w:rFonts w:ascii="Times New Roman" w:eastAsia="Times New Roman" w:hAnsi="Times New Roman" w:cs="Times New Roman"/>
                      <w:sz w:val="24"/>
                      <w:szCs w:val="24"/>
                    </w:rPr>
                    <w:t>Результати дисертаційної роботи мають значну практичну цінність. Алгоритми і програми, одержані в дисертації, доцільно використовувати на суднах при завантаженні генеральних вантажів для забезпечення їх морехідної безпеки, в берегових підрозділах планування завантаження суден, в навчальному процесі і при підвищенні кваліфікації спеціалістів морських закладів.</w:t>
                  </w:r>
                </w:p>
              </w:tc>
            </w:tr>
          </w:tbl>
          <w:p w14:paraId="66ED2093" w14:textId="77777777" w:rsidR="002A0A08" w:rsidRPr="002A0A08" w:rsidRDefault="002A0A08" w:rsidP="002A0A08">
            <w:pPr>
              <w:spacing w:after="0" w:line="240" w:lineRule="auto"/>
              <w:rPr>
                <w:rFonts w:ascii="Times New Roman" w:eastAsia="Times New Roman" w:hAnsi="Times New Roman" w:cs="Times New Roman"/>
                <w:sz w:val="24"/>
                <w:szCs w:val="24"/>
              </w:rPr>
            </w:pPr>
          </w:p>
        </w:tc>
      </w:tr>
    </w:tbl>
    <w:p w14:paraId="4DDB5FBD" w14:textId="77777777" w:rsidR="002A0A08" w:rsidRPr="002A0A08" w:rsidRDefault="002A0A08" w:rsidP="002A0A08"/>
    <w:sectPr w:rsidR="002A0A08" w:rsidRPr="002A0A08">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B734B" w14:textId="77777777" w:rsidR="00042CD8" w:rsidRDefault="00042CD8">
      <w:pPr>
        <w:spacing w:after="0" w:line="240" w:lineRule="auto"/>
      </w:pPr>
      <w:r>
        <w:separator/>
      </w:r>
    </w:p>
  </w:endnote>
  <w:endnote w:type="continuationSeparator" w:id="0">
    <w:p w14:paraId="067EBD84" w14:textId="77777777" w:rsidR="00042CD8" w:rsidRDefault="00042C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D3536" w14:textId="77777777" w:rsidR="00042CD8" w:rsidRDefault="00042CD8">
      <w:pPr>
        <w:spacing w:after="0" w:line="240" w:lineRule="auto"/>
      </w:pPr>
      <w:r>
        <w:separator/>
      </w:r>
    </w:p>
  </w:footnote>
  <w:footnote w:type="continuationSeparator" w:id="0">
    <w:p w14:paraId="594A3669" w14:textId="77777777" w:rsidR="00042CD8" w:rsidRDefault="00042C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42CD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305"/>
    <w:rsid w:val="000264DF"/>
    <w:rsid w:val="000265B5"/>
    <w:rsid w:val="000265D6"/>
    <w:rsid w:val="000269A9"/>
    <w:rsid w:val="00026F9F"/>
    <w:rsid w:val="000272FA"/>
    <w:rsid w:val="0002792E"/>
    <w:rsid w:val="00027938"/>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2A1"/>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CD8"/>
    <w:rsid w:val="00042D04"/>
    <w:rsid w:val="00042DC1"/>
    <w:rsid w:val="000431FC"/>
    <w:rsid w:val="000439C5"/>
    <w:rsid w:val="00043F99"/>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384"/>
    <w:rsid w:val="00051571"/>
    <w:rsid w:val="00051882"/>
    <w:rsid w:val="000521BB"/>
    <w:rsid w:val="00052B3E"/>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BA8"/>
    <w:rsid w:val="00057D1F"/>
    <w:rsid w:val="00057E3D"/>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B02"/>
    <w:rsid w:val="00062E9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747"/>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81"/>
    <w:rsid w:val="00076A2E"/>
    <w:rsid w:val="00076D57"/>
    <w:rsid w:val="00076DD4"/>
    <w:rsid w:val="00076F5A"/>
    <w:rsid w:val="00077510"/>
    <w:rsid w:val="000775AA"/>
    <w:rsid w:val="00077B0E"/>
    <w:rsid w:val="00080DD3"/>
    <w:rsid w:val="00080FB6"/>
    <w:rsid w:val="00081252"/>
    <w:rsid w:val="000812F6"/>
    <w:rsid w:val="000815E4"/>
    <w:rsid w:val="0008171D"/>
    <w:rsid w:val="000817EC"/>
    <w:rsid w:val="00081B02"/>
    <w:rsid w:val="00081CAC"/>
    <w:rsid w:val="000820AA"/>
    <w:rsid w:val="000820AD"/>
    <w:rsid w:val="0008227C"/>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3E7C"/>
    <w:rsid w:val="0008421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9018F"/>
    <w:rsid w:val="00090B61"/>
    <w:rsid w:val="00090C26"/>
    <w:rsid w:val="00090CE2"/>
    <w:rsid w:val="0009176B"/>
    <w:rsid w:val="00091C90"/>
    <w:rsid w:val="000925AA"/>
    <w:rsid w:val="00092857"/>
    <w:rsid w:val="0009289D"/>
    <w:rsid w:val="000928F4"/>
    <w:rsid w:val="0009298E"/>
    <w:rsid w:val="00092AAB"/>
    <w:rsid w:val="00092F5B"/>
    <w:rsid w:val="00093004"/>
    <w:rsid w:val="00093143"/>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8E"/>
    <w:rsid w:val="00097941"/>
    <w:rsid w:val="0009794D"/>
    <w:rsid w:val="00097960"/>
    <w:rsid w:val="00097CC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301"/>
    <w:rsid w:val="000A33E8"/>
    <w:rsid w:val="000A3684"/>
    <w:rsid w:val="000A37EF"/>
    <w:rsid w:val="000A39A6"/>
    <w:rsid w:val="000A3CB2"/>
    <w:rsid w:val="000A3EF8"/>
    <w:rsid w:val="000A3FBE"/>
    <w:rsid w:val="000A3FD4"/>
    <w:rsid w:val="000A422B"/>
    <w:rsid w:val="000A43DC"/>
    <w:rsid w:val="000A45F9"/>
    <w:rsid w:val="000A4A47"/>
    <w:rsid w:val="000A4D85"/>
    <w:rsid w:val="000A4F86"/>
    <w:rsid w:val="000A4FEC"/>
    <w:rsid w:val="000A52A5"/>
    <w:rsid w:val="000A53C1"/>
    <w:rsid w:val="000A55A1"/>
    <w:rsid w:val="000A579B"/>
    <w:rsid w:val="000A5830"/>
    <w:rsid w:val="000A5A08"/>
    <w:rsid w:val="000A5A2F"/>
    <w:rsid w:val="000A5C9A"/>
    <w:rsid w:val="000A5D8C"/>
    <w:rsid w:val="000A5F85"/>
    <w:rsid w:val="000A6054"/>
    <w:rsid w:val="000A62C6"/>
    <w:rsid w:val="000A62CA"/>
    <w:rsid w:val="000A6364"/>
    <w:rsid w:val="000A6720"/>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542"/>
    <w:rsid w:val="000C06CC"/>
    <w:rsid w:val="000C0795"/>
    <w:rsid w:val="000C0B4A"/>
    <w:rsid w:val="000C0C70"/>
    <w:rsid w:val="000C0CE1"/>
    <w:rsid w:val="000C0D2C"/>
    <w:rsid w:val="000C1413"/>
    <w:rsid w:val="000C1786"/>
    <w:rsid w:val="000C17D2"/>
    <w:rsid w:val="000C1A38"/>
    <w:rsid w:val="000C1A77"/>
    <w:rsid w:val="000C1B57"/>
    <w:rsid w:val="000C216A"/>
    <w:rsid w:val="000C2216"/>
    <w:rsid w:val="000C232E"/>
    <w:rsid w:val="000C23A0"/>
    <w:rsid w:val="000C2850"/>
    <w:rsid w:val="000C30DB"/>
    <w:rsid w:val="000C36A7"/>
    <w:rsid w:val="000C36B9"/>
    <w:rsid w:val="000C3C6B"/>
    <w:rsid w:val="000C3CF7"/>
    <w:rsid w:val="000C3EC2"/>
    <w:rsid w:val="000C40F7"/>
    <w:rsid w:val="000C4186"/>
    <w:rsid w:val="000C4228"/>
    <w:rsid w:val="000C45E8"/>
    <w:rsid w:val="000C4620"/>
    <w:rsid w:val="000C476E"/>
    <w:rsid w:val="000C4D4A"/>
    <w:rsid w:val="000C4E72"/>
    <w:rsid w:val="000C52D5"/>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60"/>
    <w:rsid w:val="000D2C88"/>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2C"/>
    <w:rsid w:val="000D5998"/>
    <w:rsid w:val="000D5AD8"/>
    <w:rsid w:val="000D61CF"/>
    <w:rsid w:val="000D648B"/>
    <w:rsid w:val="000D64F6"/>
    <w:rsid w:val="000D65F6"/>
    <w:rsid w:val="000D6A71"/>
    <w:rsid w:val="000D722A"/>
    <w:rsid w:val="000D72B8"/>
    <w:rsid w:val="000D7467"/>
    <w:rsid w:val="000D757D"/>
    <w:rsid w:val="000D780B"/>
    <w:rsid w:val="000D799D"/>
    <w:rsid w:val="000D79F6"/>
    <w:rsid w:val="000D7A8D"/>
    <w:rsid w:val="000D7D50"/>
    <w:rsid w:val="000E00F6"/>
    <w:rsid w:val="000E00F9"/>
    <w:rsid w:val="000E0475"/>
    <w:rsid w:val="000E0768"/>
    <w:rsid w:val="000E0AF5"/>
    <w:rsid w:val="000E0E58"/>
    <w:rsid w:val="000E0F4B"/>
    <w:rsid w:val="000E168F"/>
    <w:rsid w:val="000E1C98"/>
    <w:rsid w:val="000E2105"/>
    <w:rsid w:val="000E239E"/>
    <w:rsid w:val="000E2607"/>
    <w:rsid w:val="000E279C"/>
    <w:rsid w:val="000E28A4"/>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F60"/>
    <w:rsid w:val="000E5F98"/>
    <w:rsid w:val="000E6465"/>
    <w:rsid w:val="000E65CE"/>
    <w:rsid w:val="000E6C6C"/>
    <w:rsid w:val="000E6F44"/>
    <w:rsid w:val="000E70AD"/>
    <w:rsid w:val="000E721B"/>
    <w:rsid w:val="000E7322"/>
    <w:rsid w:val="000E76DF"/>
    <w:rsid w:val="000E7A16"/>
    <w:rsid w:val="000E7A36"/>
    <w:rsid w:val="000F00FE"/>
    <w:rsid w:val="000F02BC"/>
    <w:rsid w:val="000F05AE"/>
    <w:rsid w:val="000F06D1"/>
    <w:rsid w:val="000F0984"/>
    <w:rsid w:val="000F0DAA"/>
    <w:rsid w:val="000F0E35"/>
    <w:rsid w:val="000F1699"/>
    <w:rsid w:val="000F178F"/>
    <w:rsid w:val="000F1827"/>
    <w:rsid w:val="000F188A"/>
    <w:rsid w:val="000F1A1F"/>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22F"/>
    <w:rsid w:val="00102451"/>
    <w:rsid w:val="00102495"/>
    <w:rsid w:val="00102509"/>
    <w:rsid w:val="001025A6"/>
    <w:rsid w:val="00102728"/>
    <w:rsid w:val="00102778"/>
    <w:rsid w:val="00102A37"/>
    <w:rsid w:val="00102BBE"/>
    <w:rsid w:val="00103995"/>
    <w:rsid w:val="00103BF4"/>
    <w:rsid w:val="00104040"/>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49"/>
    <w:rsid w:val="00111B6E"/>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4DA"/>
    <w:rsid w:val="0011568E"/>
    <w:rsid w:val="0011586B"/>
    <w:rsid w:val="00115A77"/>
    <w:rsid w:val="00115C08"/>
    <w:rsid w:val="001165AB"/>
    <w:rsid w:val="00116810"/>
    <w:rsid w:val="00116AD6"/>
    <w:rsid w:val="00116D78"/>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3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1DB"/>
    <w:rsid w:val="001314DC"/>
    <w:rsid w:val="001316FA"/>
    <w:rsid w:val="001321E3"/>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701F"/>
    <w:rsid w:val="00137069"/>
    <w:rsid w:val="0013757A"/>
    <w:rsid w:val="001377DF"/>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4F75"/>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A45"/>
    <w:rsid w:val="00150CB8"/>
    <w:rsid w:val="00150DDA"/>
    <w:rsid w:val="00150E4A"/>
    <w:rsid w:val="00151045"/>
    <w:rsid w:val="00151400"/>
    <w:rsid w:val="001515E1"/>
    <w:rsid w:val="0015161B"/>
    <w:rsid w:val="00151769"/>
    <w:rsid w:val="0015181A"/>
    <w:rsid w:val="00151933"/>
    <w:rsid w:val="001519AE"/>
    <w:rsid w:val="001519DC"/>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76E"/>
    <w:rsid w:val="001577ED"/>
    <w:rsid w:val="00157F20"/>
    <w:rsid w:val="0016007D"/>
    <w:rsid w:val="00160144"/>
    <w:rsid w:val="00160437"/>
    <w:rsid w:val="00160697"/>
    <w:rsid w:val="00160708"/>
    <w:rsid w:val="00160D31"/>
    <w:rsid w:val="00161125"/>
    <w:rsid w:val="0016112F"/>
    <w:rsid w:val="001615C4"/>
    <w:rsid w:val="00161ECF"/>
    <w:rsid w:val="001623EE"/>
    <w:rsid w:val="001626D5"/>
    <w:rsid w:val="00162895"/>
    <w:rsid w:val="00162952"/>
    <w:rsid w:val="00162AC4"/>
    <w:rsid w:val="00163049"/>
    <w:rsid w:val="00163363"/>
    <w:rsid w:val="0016402B"/>
    <w:rsid w:val="00164102"/>
    <w:rsid w:val="001648FC"/>
    <w:rsid w:val="00164BDF"/>
    <w:rsid w:val="00165174"/>
    <w:rsid w:val="0016545B"/>
    <w:rsid w:val="00165538"/>
    <w:rsid w:val="001656E7"/>
    <w:rsid w:val="001658AC"/>
    <w:rsid w:val="00165BE8"/>
    <w:rsid w:val="00165CA4"/>
    <w:rsid w:val="001662DD"/>
    <w:rsid w:val="00166547"/>
    <w:rsid w:val="00166DDD"/>
    <w:rsid w:val="00167289"/>
    <w:rsid w:val="0016784E"/>
    <w:rsid w:val="00167941"/>
    <w:rsid w:val="00167A19"/>
    <w:rsid w:val="00167A7B"/>
    <w:rsid w:val="00167EB9"/>
    <w:rsid w:val="00170026"/>
    <w:rsid w:val="00170433"/>
    <w:rsid w:val="0017066C"/>
    <w:rsid w:val="001707E7"/>
    <w:rsid w:val="001708AD"/>
    <w:rsid w:val="001709CF"/>
    <w:rsid w:val="00170AAB"/>
    <w:rsid w:val="00170C7A"/>
    <w:rsid w:val="00170DE4"/>
    <w:rsid w:val="00170E71"/>
    <w:rsid w:val="00171074"/>
    <w:rsid w:val="001713C6"/>
    <w:rsid w:val="0017179E"/>
    <w:rsid w:val="00171893"/>
    <w:rsid w:val="0017199D"/>
    <w:rsid w:val="00172412"/>
    <w:rsid w:val="0017261F"/>
    <w:rsid w:val="00172923"/>
    <w:rsid w:val="00172BAE"/>
    <w:rsid w:val="001730E7"/>
    <w:rsid w:val="00173DA4"/>
    <w:rsid w:val="00173DFF"/>
    <w:rsid w:val="00173E85"/>
    <w:rsid w:val="0017409A"/>
    <w:rsid w:val="001743E3"/>
    <w:rsid w:val="00174498"/>
    <w:rsid w:val="00174BF1"/>
    <w:rsid w:val="00174C27"/>
    <w:rsid w:val="00174C30"/>
    <w:rsid w:val="00175284"/>
    <w:rsid w:val="001752AC"/>
    <w:rsid w:val="001752E1"/>
    <w:rsid w:val="001755BB"/>
    <w:rsid w:val="00175BB8"/>
    <w:rsid w:val="00175F2C"/>
    <w:rsid w:val="00176016"/>
    <w:rsid w:val="00176222"/>
    <w:rsid w:val="00176381"/>
    <w:rsid w:val="0017638A"/>
    <w:rsid w:val="001763C1"/>
    <w:rsid w:val="001764AB"/>
    <w:rsid w:val="0017673D"/>
    <w:rsid w:val="001768EE"/>
    <w:rsid w:val="00176C67"/>
    <w:rsid w:val="00176F58"/>
    <w:rsid w:val="00177645"/>
    <w:rsid w:val="00177975"/>
    <w:rsid w:val="00177CF4"/>
    <w:rsid w:val="00177EE5"/>
    <w:rsid w:val="00180084"/>
    <w:rsid w:val="00180167"/>
    <w:rsid w:val="001802B2"/>
    <w:rsid w:val="0018038F"/>
    <w:rsid w:val="0018065A"/>
    <w:rsid w:val="00180852"/>
    <w:rsid w:val="001808EC"/>
    <w:rsid w:val="00180A69"/>
    <w:rsid w:val="001813FC"/>
    <w:rsid w:val="001819A8"/>
    <w:rsid w:val="00181C85"/>
    <w:rsid w:val="00181ED2"/>
    <w:rsid w:val="00181F1A"/>
    <w:rsid w:val="00181FDF"/>
    <w:rsid w:val="00182A02"/>
    <w:rsid w:val="00182EFF"/>
    <w:rsid w:val="001833AD"/>
    <w:rsid w:val="001835AE"/>
    <w:rsid w:val="00183723"/>
    <w:rsid w:val="00183813"/>
    <w:rsid w:val="00183C72"/>
    <w:rsid w:val="00183E45"/>
    <w:rsid w:val="001841F6"/>
    <w:rsid w:val="00184263"/>
    <w:rsid w:val="001843D6"/>
    <w:rsid w:val="001844B8"/>
    <w:rsid w:val="001844D1"/>
    <w:rsid w:val="0018456F"/>
    <w:rsid w:val="0018460A"/>
    <w:rsid w:val="001848C4"/>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B68"/>
    <w:rsid w:val="00191EBB"/>
    <w:rsid w:val="00192082"/>
    <w:rsid w:val="001920BD"/>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C3C"/>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5A0"/>
    <w:rsid w:val="001B067D"/>
    <w:rsid w:val="001B0723"/>
    <w:rsid w:val="001B09CC"/>
    <w:rsid w:val="001B0C08"/>
    <w:rsid w:val="001B0C88"/>
    <w:rsid w:val="001B0F7B"/>
    <w:rsid w:val="001B157E"/>
    <w:rsid w:val="001B187D"/>
    <w:rsid w:val="001B1B33"/>
    <w:rsid w:val="001B1D98"/>
    <w:rsid w:val="001B21FB"/>
    <w:rsid w:val="001B2947"/>
    <w:rsid w:val="001B2B27"/>
    <w:rsid w:val="001B2DA1"/>
    <w:rsid w:val="001B3127"/>
    <w:rsid w:val="001B31FB"/>
    <w:rsid w:val="001B382E"/>
    <w:rsid w:val="001B3B8C"/>
    <w:rsid w:val="001B3F9D"/>
    <w:rsid w:val="001B4251"/>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5068"/>
    <w:rsid w:val="001C5634"/>
    <w:rsid w:val="001C586D"/>
    <w:rsid w:val="001C597E"/>
    <w:rsid w:val="001C5BCF"/>
    <w:rsid w:val="001C5CF9"/>
    <w:rsid w:val="001C5DBA"/>
    <w:rsid w:val="001C5E67"/>
    <w:rsid w:val="001C5EAF"/>
    <w:rsid w:val="001C60CB"/>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813"/>
    <w:rsid w:val="001D0DDB"/>
    <w:rsid w:val="001D0DE0"/>
    <w:rsid w:val="001D0E27"/>
    <w:rsid w:val="001D0E37"/>
    <w:rsid w:val="001D1270"/>
    <w:rsid w:val="001D1C5C"/>
    <w:rsid w:val="001D1CE9"/>
    <w:rsid w:val="001D1F69"/>
    <w:rsid w:val="001D1F7D"/>
    <w:rsid w:val="001D2B6A"/>
    <w:rsid w:val="001D2E2C"/>
    <w:rsid w:val="001D3009"/>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635"/>
    <w:rsid w:val="001E6297"/>
    <w:rsid w:val="001E680A"/>
    <w:rsid w:val="001E6B97"/>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A24"/>
    <w:rsid w:val="00207C59"/>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FD0"/>
    <w:rsid w:val="0023316A"/>
    <w:rsid w:val="002331DE"/>
    <w:rsid w:val="00233491"/>
    <w:rsid w:val="00233717"/>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AF6"/>
    <w:rsid w:val="00236B1D"/>
    <w:rsid w:val="00236C06"/>
    <w:rsid w:val="00236F5D"/>
    <w:rsid w:val="002370DF"/>
    <w:rsid w:val="0023718E"/>
    <w:rsid w:val="00237198"/>
    <w:rsid w:val="002371BA"/>
    <w:rsid w:val="002373D9"/>
    <w:rsid w:val="002375B7"/>
    <w:rsid w:val="00237BE8"/>
    <w:rsid w:val="00237CA2"/>
    <w:rsid w:val="00240360"/>
    <w:rsid w:val="0024041B"/>
    <w:rsid w:val="002404CB"/>
    <w:rsid w:val="002405A3"/>
    <w:rsid w:val="002407A8"/>
    <w:rsid w:val="002407EC"/>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41DD"/>
    <w:rsid w:val="00244343"/>
    <w:rsid w:val="00244FA8"/>
    <w:rsid w:val="00245080"/>
    <w:rsid w:val="0024528C"/>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47C2D"/>
    <w:rsid w:val="00247EB7"/>
    <w:rsid w:val="0025034C"/>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65"/>
    <w:rsid w:val="002544BC"/>
    <w:rsid w:val="002544F8"/>
    <w:rsid w:val="0025465E"/>
    <w:rsid w:val="00254841"/>
    <w:rsid w:val="00254FE6"/>
    <w:rsid w:val="002556EB"/>
    <w:rsid w:val="00255869"/>
    <w:rsid w:val="00255CFA"/>
    <w:rsid w:val="0025613C"/>
    <w:rsid w:val="002562A9"/>
    <w:rsid w:val="00256495"/>
    <w:rsid w:val="00256915"/>
    <w:rsid w:val="00256BE6"/>
    <w:rsid w:val="00257901"/>
    <w:rsid w:val="002579A9"/>
    <w:rsid w:val="002579FB"/>
    <w:rsid w:val="00257A25"/>
    <w:rsid w:val="00257ECF"/>
    <w:rsid w:val="0026004B"/>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83A"/>
    <w:rsid w:val="00262908"/>
    <w:rsid w:val="00262F82"/>
    <w:rsid w:val="00263249"/>
    <w:rsid w:val="002634DB"/>
    <w:rsid w:val="002637B0"/>
    <w:rsid w:val="00263B54"/>
    <w:rsid w:val="00263B79"/>
    <w:rsid w:val="00263D95"/>
    <w:rsid w:val="00263E5B"/>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70025"/>
    <w:rsid w:val="0027031B"/>
    <w:rsid w:val="0027054A"/>
    <w:rsid w:val="00270A05"/>
    <w:rsid w:val="00270E67"/>
    <w:rsid w:val="00270F2E"/>
    <w:rsid w:val="002715F9"/>
    <w:rsid w:val="002717E3"/>
    <w:rsid w:val="0027194B"/>
    <w:rsid w:val="00271E31"/>
    <w:rsid w:val="00272284"/>
    <w:rsid w:val="002725B4"/>
    <w:rsid w:val="002728A9"/>
    <w:rsid w:val="00272DFA"/>
    <w:rsid w:val="00272F9B"/>
    <w:rsid w:val="00273092"/>
    <w:rsid w:val="00273851"/>
    <w:rsid w:val="00273864"/>
    <w:rsid w:val="002741C4"/>
    <w:rsid w:val="00274307"/>
    <w:rsid w:val="00274531"/>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EC2"/>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1F"/>
    <w:rsid w:val="00291564"/>
    <w:rsid w:val="002916A2"/>
    <w:rsid w:val="002919E8"/>
    <w:rsid w:val="00291C44"/>
    <w:rsid w:val="00291CD4"/>
    <w:rsid w:val="00291D49"/>
    <w:rsid w:val="00291D60"/>
    <w:rsid w:val="002920CF"/>
    <w:rsid w:val="0029240D"/>
    <w:rsid w:val="00292429"/>
    <w:rsid w:val="002924C0"/>
    <w:rsid w:val="002927F0"/>
    <w:rsid w:val="0029281D"/>
    <w:rsid w:val="00292877"/>
    <w:rsid w:val="00292BAA"/>
    <w:rsid w:val="00292FC2"/>
    <w:rsid w:val="002932B7"/>
    <w:rsid w:val="002944A5"/>
    <w:rsid w:val="0029486E"/>
    <w:rsid w:val="00294979"/>
    <w:rsid w:val="00294A8C"/>
    <w:rsid w:val="00294C7C"/>
    <w:rsid w:val="00294D0A"/>
    <w:rsid w:val="002950C0"/>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1F0"/>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37"/>
    <w:rsid w:val="002A4C88"/>
    <w:rsid w:val="002A4CA7"/>
    <w:rsid w:val="002A4D0F"/>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55C"/>
    <w:rsid w:val="002B37DC"/>
    <w:rsid w:val="002B3861"/>
    <w:rsid w:val="002B38C9"/>
    <w:rsid w:val="002B392F"/>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029"/>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6DC"/>
    <w:rsid w:val="002C3388"/>
    <w:rsid w:val="002C33C7"/>
    <w:rsid w:val="002C34D1"/>
    <w:rsid w:val="002C35C8"/>
    <w:rsid w:val="002C3746"/>
    <w:rsid w:val="002C380D"/>
    <w:rsid w:val="002C39CA"/>
    <w:rsid w:val="002C3A1A"/>
    <w:rsid w:val="002C3AF2"/>
    <w:rsid w:val="002C3CC5"/>
    <w:rsid w:val="002C3D5D"/>
    <w:rsid w:val="002C4166"/>
    <w:rsid w:val="002C4399"/>
    <w:rsid w:val="002C4777"/>
    <w:rsid w:val="002C58E7"/>
    <w:rsid w:val="002C59E3"/>
    <w:rsid w:val="002C5D87"/>
    <w:rsid w:val="002C5EE0"/>
    <w:rsid w:val="002C6411"/>
    <w:rsid w:val="002C658A"/>
    <w:rsid w:val="002C6674"/>
    <w:rsid w:val="002C6B5E"/>
    <w:rsid w:val="002C6C1B"/>
    <w:rsid w:val="002C6CE0"/>
    <w:rsid w:val="002C6DA5"/>
    <w:rsid w:val="002C716F"/>
    <w:rsid w:val="002C7357"/>
    <w:rsid w:val="002C7910"/>
    <w:rsid w:val="002C7A75"/>
    <w:rsid w:val="002C7BFF"/>
    <w:rsid w:val="002C7E47"/>
    <w:rsid w:val="002C7EE7"/>
    <w:rsid w:val="002C7F17"/>
    <w:rsid w:val="002D032C"/>
    <w:rsid w:val="002D060A"/>
    <w:rsid w:val="002D0C2A"/>
    <w:rsid w:val="002D0DA5"/>
    <w:rsid w:val="002D0E93"/>
    <w:rsid w:val="002D0F26"/>
    <w:rsid w:val="002D1160"/>
    <w:rsid w:val="002D17E7"/>
    <w:rsid w:val="002D1820"/>
    <w:rsid w:val="002D1BCF"/>
    <w:rsid w:val="002D1D13"/>
    <w:rsid w:val="002D2089"/>
    <w:rsid w:val="002D21A2"/>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52D9"/>
    <w:rsid w:val="002D538C"/>
    <w:rsid w:val="002D53CA"/>
    <w:rsid w:val="002D5471"/>
    <w:rsid w:val="002D5521"/>
    <w:rsid w:val="002D56CF"/>
    <w:rsid w:val="002D5750"/>
    <w:rsid w:val="002D591F"/>
    <w:rsid w:val="002D5B71"/>
    <w:rsid w:val="002D5E88"/>
    <w:rsid w:val="002D5EB5"/>
    <w:rsid w:val="002D6080"/>
    <w:rsid w:val="002D6674"/>
    <w:rsid w:val="002D6B61"/>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4D4"/>
    <w:rsid w:val="002F0621"/>
    <w:rsid w:val="002F0D6E"/>
    <w:rsid w:val="002F0E2D"/>
    <w:rsid w:val="002F0F77"/>
    <w:rsid w:val="002F11C3"/>
    <w:rsid w:val="002F121B"/>
    <w:rsid w:val="002F166F"/>
    <w:rsid w:val="002F169B"/>
    <w:rsid w:val="002F174F"/>
    <w:rsid w:val="002F18E4"/>
    <w:rsid w:val="002F194C"/>
    <w:rsid w:val="002F1D9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E3F"/>
    <w:rsid w:val="002F4F78"/>
    <w:rsid w:val="002F5170"/>
    <w:rsid w:val="002F5290"/>
    <w:rsid w:val="002F53E2"/>
    <w:rsid w:val="002F541E"/>
    <w:rsid w:val="002F5556"/>
    <w:rsid w:val="002F5BA2"/>
    <w:rsid w:val="002F5C55"/>
    <w:rsid w:val="002F6173"/>
    <w:rsid w:val="002F6A8E"/>
    <w:rsid w:val="002F6C5A"/>
    <w:rsid w:val="002F718E"/>
    <w:rsid w:val="002F758A"/>
    <w:rsid w:val="002F7892"/>
    <w:rsid w:val="0030007F"/>
    <w:rsid w:val="003001D8"/>
    <w:rsid w:val="00300264"/>
    <w:rsid w:val="00300417"/>
    <w:rsid w:val="003009EF"/>
    <w:rsid w:val="00300B51"/>
    <w:rsid w:val="00300BAD"/>
    <w:rsid w:val="00300BBC"/>
    <w:rsid w:val="00301522"/>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35E"/>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84"/>
    <w:rsid w:val="003075BA"/>
    <w:rsid w:val="00307717"/>
    <w:rsid w:val="00307877"/>
    <w:rsid w:val="00307A34"/>
    <w:rsid w:val="00307A74"/>
    <w:rsid w:val="00307CDF"/>
    <w:rsid w:val="0031002C"/>
    <w:rsid w:val="003102A5"/>
    <w:rsid w:val="00310359"/>
    <w:rsid w:val="003104CE"/>
    <w:rsid w:val="0031051F"/>
    <w:rsid w:val="003105FD"/>
    <w:rsid w:val="00310657"/>
    <w:rsid w:val="003107CA"/>
    <w:rsid w:val="00310901"/>
    <w:rsid w:val="00310A8F"/>
    <w:rsid w:val="00310B0E"/>
    <w:rsid w:val="00310D05"/>
    <w:rsid w:val="003110E4"/>
    <w:rsid w:val="003110F5"/>
    <w:rsid w:val="00311158"/>
    <w:rsid w:val="0031178D"/>
    <w:rsid w:val="003118B9"/>
    <w:rsid w:val="0031191F"/>
    <w:rsid w:val="00311A61"/>
    <w:rsid w:val="00311BAD"/>
    <w:rsid w:val="00311E4B"/>
    <w:rsid w:val="00311F5F"/>
    <w:rsid w:val="00312188"/>
    <w:rsid w:val="00312247"/>
    <w:rsid w:val="003122B2"/>
    <w:rsid w:val="00312479"/>
    <w:rsid w:val="00312D11"/>
    <w:rsid w:val="00312E39"/>
    <w:rsid w:val="00312FBB"/>
    <w:rsid w:val="0031310A"/>
    <w:rsid w:val="0031393A"/>
    <w:rsid w:val="00313A2B"/>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15CE"/>
    <w:rsid w:val="00321920"/>
    <w:rsid w:val="00321A59"/>
    <w:rsid w:val="00321B60"/>
    <w:rsid w:val="00321E93"/>
    <w:rsid w:val="00321F0E"/>
    <w:rsid w:val="00321FDB"/>
    <w:rsid w:val="003222C5"/>
    <w:rsid w:val="0032268E"/>
    <w:rsid w:val="003226CD"/>
    <w:rsid w:val="00322797"/>
    <w:rsid w:val="00322D7B"/>
    <w:rsid w:val="00322E32"/>
    <w:rsid w:val="00323848"/>
    <w:rsid w:val="00323AF0"/>
    <w:rsid w:val="00324670"/>
    <w:rsid w:val="0032493A"/>
    <w:rsid w:val="003249EF"/>
    <w:rsid w:val="00324AE4"/>
    <w:rsid w:val="00324AF6"/>
    <w:rsid w:val="00324D45"/>
    <w:rsid w:val="00324E7E"/>
    <w:rsid w:val="0032535A"/>
    <w:rsid w:val="0032549E"/>
    <w:rsid w:val="00325A28"/>
    <w:rsid w:val="00325CBF"/>
    <w:rsid w:val="00325ED5"/>
    <w:rsid w:val="00326253"/>
    <w:rsid w:val="0032641C"/>
    <w:rsid w:val="00326551"/>
    <w:rsid w:val="003266F1"/>
    <w:rsid w:val="0032696A"/>
    <w:rsid w:val="00326D39"/>
    <w:rsid w:val="00326E6C"/>
    <w:rsid w:val="0032733B"/>
    <w:rsid w:val="0032768B"/>
    <w:rsid w:val="00327814"/>
    <w:rsid w:val="00327842"/>
    <w:rsid w:val="00327985"/>
    <w:rsid w:val="00327DD4"/>
    <w:rsid w:val="00327E2C"/>
    <w:rsid w:val="003301AB"/>
    <w:rsid w:val="003303B6"/>
    <w:rsid w:val="00330467"/>
    <w:rsid w:val="0033088A"/>
    <w:rsid w:val="003308EB"/>
    <w:rsid w:val="003308EF"/>
    <w:rsid w:val="00330A72"/>
    <w:rsid w:val="003310F2"/>
    <w:rsid w:val="00331206"/>
    <w:rsid w:val="00331245"/>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AF9"/>
    <w:rsid w:val="00336C85"/>
    <w:rsid w:val="00336C98"/>
    <w:rsid w:val="00336D77"/>
    <w:rsid w:val="003379DD"/>
    <w:rsid w:val="00337AD2"/>
    <w:rsid w:val="00337CF5"/>
    <w:rsid w:val="00337D7E"/>
    <w:rsid w:val="00337F81"/>
    <w:rsid w:val="00340067"/>
    <w:rsid w:val="003404E9"/>
    <w:rsid w:val="00340786"/>
    <w:rsid w:val="00340E49"/>
    <w:rsid w:val="00340E7F"/>
    <w:rsid w:val="00340FAE"/>
    <w:rsid w:val="00340FDC"/>
    <w:rsid w:val="0034131E"/>
    <w:rsid w:val="003414E9"/>
    <w:rsid w:val="003416DE"/>
    <w:rsid w:val="00341B30"/>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7B7"/>
    <w:rsid w:val="00344B55"/>
    <w:rsid w:val="00344F21"/>
    <w:rsid w:val="00345010"/>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0972"/>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61A3"/>
    <w:rsid w:val="00356821"/>
    <w:rsid w:val="00356C18"/>
    <w:rsid w:val="00356CFE"/>
    <w:rsid w:val="00356FCC"/>
    <w:rsid w:val="00357057"/>
    <w:rsid w:val="00357073"/>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2B1"/>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8EE"/>
    <w:rsid w:val="003819BC"/>
    <w:rsid w:val="00381A21"/>
    <w:rsid w:val="00381DB2"/>
    <w:rsid w:val="00381E29"/>
    <w:rsid w:val="00382084"/>
    <w:rsid w:val="0038216C"/>
    <w:rsid w:val="0038246B"/>
    <w:rsid w:val="0038269E"/>
    <w:rsid w:val="00382ED5"/>
    <w:rsid w:val="00382FE0"/>
    <w:rsid w:val="003832BB"/>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9F"/>
    <w:rsid w:val="003858BA"/>
    <w:rsid w:val="00386185"/>
    <w:rsid w:val="00386197"/>
    <w:rsid w:val="00386304"/>
    <w:rsid w:val="00386317"/>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3DD"/>
    <w:rsid w:val="003953E0"/>
    <w:rsid w:val="003955EE"/>
    <w:rsid w:val="0039575A"/>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5CB3"/>
    <w:rsid w:val="003A6103"/>
    <w:rsid w:val="003A6108"/>
    <w:rsid w:val="003A62BB"/>
    <w:rsid w:val="003A6545"/>
    <w:rsid w:val="003A65C5"/>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D5"/>
    <w:rsid w:val="003B43EB"/>
    <w:rsid w:val="003B4552"/>
    <w:rsid w:val="003B488F"/>
    <w:rsid w:val="003B4A0A"/>
    <w:rsid w:val="003B4B39"/>
    <w:rsid w:val="003B4D2E"/>
    <w:rsid w:val="003B501C"/>
    <w:rsid w:val="003B57FE"/>
    <w:rsid w:val="003B58F9"/>
    <w:rsid w:val="003B5A08"/>
    <w:rsid w:val="003B5AC3"/>
    <w:rsid w:val="003B6179"/>
    <w:rsid w:val="003B65F5"/>
    <w:rsid w:val="003B6692"/>
    <w:rsid w:val="003B6770"/>
    <w:rsid w:val="003B6A59"/>
    <w:rsid w:val="003B6B45"/>
    <w:rsid w:val="003B6FBE"/>
    <w:rsid w:val="003B70BD"/>
    <w:rsid w:val="003B79E7"/>
    <w:rsid w:val="003B7D0D"/>
    <w:rsid w:val="003B7D77"/>
    <w:rsid w:val="003B7ED7"/>
    <w:rsid w:val="003C01E5"/>
    <w:rsid w:val="003C0708"/>
    <w:rsid w:val="003C0894"/>
    <w:rsid w:val="003C08C0"/>
    <w:rsid w:val="003C0985"/>
    <w:rsid w:val="003C0C87"/>
    <w:rsid w:val="003C1076"/>
    <w:rsid w:val="003C10C8"/>
    <w:rsid w:val="003C131A"/>
    <w:rsid w:val="003C15C4"/>
    <w:rsid w:val="003C18C1"/>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E96"/>
    <w:rsid w:val="003C6FDC"/>
    <w:rsid w:val="003C7028"/>
    <w:rsid w:val="003C717A"/>
    <w:rsid w:val="003C74DB"/>
    <w:rsid w:val="003C76D9"/>
    <w:rsid w:val="003C7831"/>
    <w:rsid w:val="003C7D8A"/>
    <w:rsid w:val="003C7DA3"/>
    <w:rsid w:val="003D0705"/>
    <w:rsid w:val="003D0994"/>
    <w:rsid w:val="003D0A50"/>
    <w:rsid w:val="003D0DB6"/>
    <w:rsid w:val="003D0F0A"/>
    <w:rsid w:val="003D15F6"/>
    <w:rsid w:val="003D16AB"/>
    <w:rsid w:val="003D1DED"/>
    <w:rsid w:val="003D1E05"/>
    <w:rsid w:val="003D245A"/>
    <w:rsid w:val="003D24DB"/>
    <w:rsid w:val="003D252A"/>
    <w:rsid w:val="003D26F4"/>
    <w:rsid w:val="003D2788"/>
    <w:rsid w:val="003D29C4"/>
    <w:rsid w:val="003D2A15"/>
    <w:rsid w:val="003D2A26"/>
    <w:rsid w:val="003D2A8A"/>
    <w:rsid w:val="003D2D5D"/>
    <w:rsid w:val="003D2E48"/>
    <w:rsid w:val="003D2F82"/>
    <w:rsid w:val="003D3235"/>
    <w:rsid w:val="003D35D7"/>
    <w:rsid w:val="003D3618"/>
    <w:rsid w:val="003D37A6"/>
    <w:rsid w:val="003D3D5E"/>
    <w:rsid w:val="003D42C6"/>
    <w:rsid w:val="003D4323"/>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A57"/>
    <w:rsid w:val="003D7B83"/>
    <w:rsid w:val="003D7BF7"/>
    <w:rsid w:val="003D7CAF"/>
    <w:rsid w:val="003D7DE1"/>
    <w:rsid w:val="003D7EA0"/>
    <w:rsid w:val="003E0015"/>
    <w:rsid w:val="003E0100"/>
    <w:rsid w:val="003E024F"/>
    <w:rsid w:val="003E027C"/>
    <w:rsid w:val="003E057F"/>
    <w:rsid w:val="003E0937"/>
    <w:rsid w:val="003E094F"/>
    <w:rsid w:val="003E0973"/>
    <w:rsid w:val="003E113C"/>
    <w:rsid w:val="003E1426"/>
    <w:rsid w:val="003E16AB"/>
    <w:rsid w:val="003E1A94"/>
    <w:rsid w:val="003E1D1F"/>
    <w:rsid w:val="003E1ED6"/>
    <w:rsid w:val="003E1FFA"/>
    <w:rsid w:val="003E214B"/>
    <w:rsid w:val="003E22E5"/>
    <w:rsid w:val="003E2330"/>
    <w:rsid w:val="003E2617"/>
    <w:rsid w:val="003E2E7E"/>
    <w:rsid w:val="003E3058"/>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9A9"/>
    <w:rsid w:val="003F1E8E"/>
    <w:rsid w:val="003F1F10"/>
    <w:rsid w:val="003F20FB"/>
    <w:rsid w:val="003F232B"/>
    <w:rsid w:val="003F2A81"/>
    <w:rsid w:val="003F2C16"/>
    <w:rsid w:val="003F3257"/>
    <w:rsid w:val="003F33C8"/>
    <w:rsid w:val="003F3547"/>
    <w:rsid w:val="003F3691"/>
    <w:rsid w:val="003F36ED"/>
    <w:rsid w:val="003F37AC"/>
    <w:rsid w:val="003F37E2"/>
    <w:rsid w:val="003F3B8C"/>
    <w:rsid w:val="003F408B"/>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EDD"/>
    <w:rsid w:val="004010C9"/>
    <w:rsid w:val="00401105"/>
    <w:rsid w:val="0040129D"/>
    <w:rsid w:val="00401684"/>
    <w:rsid w:val="00401947"/>
    <w:rsid w:val="00401E41"/>
    <w:rsid w:val="00401E97"/>
    <w:rsid w:val="00402040"/>
    <w:rsid w:val="004027FC"/>
    <w:rsid w:val="0040286E"/>
    <w:rsid w:val="004030AF"/>
    <w:rsid w:val="004031E9"/>
    <w:rsid w:val="0040372D"/>
    <w:rsid w:val="0040384A"/>
    <w:rsid w:val="0040393A"/>
    <w:rsid w:val="00403B40"/>
    <w:rsid w:val="00403FDB"/>
    <w:rsid w:val="0040488B"/>
    <w:rsid w:val="00404B13"/>
    <w:rsid w:val="00404DA1"/>
    <w:rsid w:val="004050CB"/>
    <w:rsid w:val="004054E8"/>
    <w:rsid w:val="00405C48"/>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10048"/>
    <w:rsid w:val="00410066"/>
    <w:rsid w:val="0041042B"/>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8EB"/>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6DA9"/>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90B"/>
    <w:rsid w:val="00424EB1"/>
    <w:rsid w:val="00424F80"/>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304D"/>
    <w:rsid w:val="004331E9"/>
    <w:rsid w:val="00433329"/>
    <w:rsid w:val="00433382"/>
    <w:rsid w:val="00433512"/>
    <w:rsid w:val="0043353E"/>
    <w:rsid w:val="00433583"/>
    <w:rsid w:val="00433B28"/>
    <w:rsid w:val="00433BFF"/>
    <w:rsid w:val="00433F6C"/>
    <w:rsid w:val="0043407B"/>
    <w:rsid w:val="004340E4"/>
    <w:rsid w:val="00434207"/>
    <w:rsid w:val="00434730"/>
    <w:rsid w:val="00434BA9"/>
    <w:rsid w:val="00434DEB"/>
    <w:rsid w:val="00434E64"/>
    <w:rsid w:val="00435606"/>
    <w:rsid w:val="00435675"/>
    <w:rsid w:val="004359E3"/>
    <w:rsid w:val="00435E21"/>
    <w:rsid w:val="004367B8"/>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1F37"/>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4F44"/>
    <w:rsid w:val="004452ED"/>
    <w:rsid w:val="0044553E"/>
    <w:rsid w:val="00445541"/>
    <w:rsid w:val="0044578E"/>
    <w:rsid w:val="00445938"/>
    <w:rsid w:val="00445AAC"/>
    <w:rsid w:val="00445C03"/>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76"/>
    <w:rsid w:val="0045070D"/>
    <w:rsid w:val="00451000"/>
    <w:rsid w:val="00451268"/>
    <w:rsid w:val="0045197A"/>
    <w:rsid w:val="00451982"/>
    <w:rsid w:val="0045198E"/>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C2"/>
    <w:rsid w:val="0045674E"/>
    <w:rsid w:val="004570E0"/>
    <w:rsid w:val="004570E6"/>
    <w:rsid w:val="0045713F"/>
    <w:rsid w:val="0045727A"/>
    <w:rsid w:val="004572DC"/>
    <w:rsid w:val="0045739C"/>
    <w:rsid w:val="0045748D"/>
    <w:rsid w:val="004575A7"/>
    <w:rsid w:val="00457889"/>
    <w:rsid w:val="00457B6C"/>
    <w:rsid w:val="00457E1D"/>
    <w:rsid w:val="004602DD"/>
    <w:rsid w:val="004603BA"/>
    <w:rsid w:val="004605B8"/>
    <w:rsid w:val="0046066A"/>
    <w:rsid w:val="004606BD"/>
    <w:rsid w:val="004606C4"/>
    <w:rsid w:val="0046079F"/>
    <w:rsid w:val="00460963"/>
    <w:rsid w:val="00460D05"/>
    <w:rsid w:val="00460D15"/>
    <w:rsid w:val="00461349"/>
    <w:rsid w:val="004616BC"/>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3F96"/>
    <w:rsid w:val="004643F5"/>
    <w:rsid w:val="0046442D"/>
    <w:rsid w:val="00464574"/>
    <w:rsid w:val="004649BA"/>
    <w:rsid w:val="00464BEA"/>
    <w:rsid w:val="00464DC7"/>
    <w:rsid w:val="00464E37"/>
    <w:rsid w:val="0046506A"/>
    <w:rsid w:val="004650E9"/>
    <w:rsid w:val="00465A65"/>
    <w:rsid w:val="00465B94"/>
    <w:rsid w:val="00465C4B"/>
    <w:rsid w:val="00465D95"/>
    <w:rsid w:val="00465DC3"/>
    <w:rsid w:val="00465EDA"/>
    <w:rsid w:val="00466011"/>
    <w:rsid w:val="004661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CF0"/>
    <w:rsid w:val="004740A9"/>
    <w:rsid w:val="004740FC"/>
    <w:rsid w:val="00474223"/>
    <w:rsid w:val="004742D4"/>
    <w:rsid w:val="00474341"/>
    <w:rsid w:val="00474976"/>
    <w:rsid w:val="00474A8E"/>
    <w:rsid w:val="00474CD3"/>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F0"/>
    <w:rsid w:val="00477331"/>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C9"/>
    <w:rsid w:val="0048661C"/>
    <w:rsid w:val="0048699F"/>
    <w:rsid w:val="00486B9D"/>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DD6"/>
    <w:rsid w:val="004A1FD9"/>
    <w:rsid w:val="004A285C"/>
    <w:rsid w:val="004A2B7E"/>
    <w:rsid w:val="004A2C7C"/>
    <w:rsid w:val="004A2DA5"/>
    <w:rsid w:val="004A2E14"/>
    <w:rsid w:val="004A309C"/>
    <w:rsid w:val="004A35B2"/>
    <w:rsid w:val="004A398D"/>
    <w:rsid w:val="004A3A7E"/>
    <w:rsid w:val="004A3BD3"/>
    <w:rsid w:val="004A3E32"/>
    <w:rsid w:val="004A3F89"/>
    <w:rsid w:val="004A40E3"/>
    <w:rsid w:val="004A48C0"/>
    <w:rsid w:val="004A4AC8"/>
    <w:rsid w:val="004A4B4C"/>
    <w:rsid w:val="004A4FD4"/>
    <w:rsid w:val="004A5316"/>
    <w:rsid w:val="004A5321"/>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C3B"/>
    <w:rsid w:val="004A7C82"/>
    <w:rsid w:val="004A7D9F"/>
    <w:rsid w:val="004A7E47"/>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77C"/>
    <w:rsid w:val="004B69F3"/>
    <w:rsid w:val="004B7179"/>
    <w:rsid w:val="004B72AA"/>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53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700"/>
    <w:rsid w:val="004D0761"/>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F9"/>
    <w:rsid w:val="004D61B5"/>
    <w:rsid w:val="004D6384"/>
    <w:rsid w:val="004D63D1"/>
    <w:rsid w:val="004D6671"/>
    <w:rsid w:val="004D667B"/>
    <w:rsid w:val="004D68CD"/>
    <w:rsid w:val="004D6FB2"/>
    <w:rsid w:val="004D7151"/>
    <w:rsid w:val="004D7334"/>
    <w:rsid w:val="004D7673"/>
    <w:rsid w:val="004D76AE"/>
    <w:rsid w:val="004D78BF"/>
    <w:rsid w:val="004D7C10"/>
    <w:rsid w:val="004E01EC"/>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387"/>
    <w:rsid w:val="004E2389"/>
    <w:rsid w:val="004E252C"/>
    <w:rsid w:val="004E277E"/>
    <w:rsid w:val="004E27DB"/>
    <w:rsid w:val="004E2860"/>
    <w:rsid w:val="004E2B75"/>
    <w:rsid w:val="004E2CE4"/>
    <w:rsid w:val="004E32DD"/>
    <w:rsid w:val="004E338E"/>
    <w:rsid w:val="004E33AE"/>
    <w:rsid w:val="004E36A8"/>
    <w:rsid w:val="004E3E34"/>
    <w:rsid w:val="004E3F76"/>
    <w:rsid w:val="004E3FEE"/>
    <w:rsid w:val="004E431A"/>
    <w:rsid w:val="004E4796"/>
    <w:rsid w:val="004E47DB"/>
    <w:rsid w:val="004E4814"/>
    <w:rsid w:val="004E48D2"/>
    <w:rsid w:val="004E490C"/>
    <w:rsid w:val="004E4965"/>
    <w:rsid w:val="004E4C5F"/>
    <w:rsid w:val="004E5333"/>
    <w:rsid w:val="004E536D"/>
    <w:rsid w:val="004E5D75"/>
    <w:rsid w:val="004E5E7C"/>
    <w:rsid w:val="004E5EB3"/>
    <w:rsid w:val="004E5EED"/>
    <w:rsid w:val="004E60AB"/>
    <w:rsid w:val="004E61F0"/>
    <w:rsid w:val="004E6321"/>
    <w:rsid w:val="004E6343"/>
    <w:rsid w:val="004E6470"/>
    <w:rsid w:val="004E6833"/>
    <w:rsid w:val="004E6B6E"/>
    <w:rsid w:val="004E6BBE"/>
    <w:rsid w:val="004E712C"/>
    <w:rsid w:val="004E7B46"/>
    <w:rsid w:val="004E7BE0"/>
    <w:rsid w:val="004E7D34"/>
    <w:rsid w:val="004E7EA4"/>
    <w:rsid w:val="004E7F5F"/>
    <w:rsid w:val="004F001E"/>
    <w:rsid w:val="004F025F"/>
    <w:rsid w:val="004F064D"/>
    <w:rsid w:val="004F0864"/>
    <w:rsid w:val="004F0C83"/>
    <w:rsid w:val="004F0E98"/>
    <w:rsid w:val="004F0F05"/>
    <w:rsid w:val="004F103D"/>
    <w:rsid w:val="004F13D1"/>
    <w:rsid w:val="004F148A"/>
    <w:rsid w:val="004F152A"/>
    <w:rsid w:val="004F193E"/>
    <w:rsid w:val="004F24F1"/>
    <w:rsid w:val="004F26CF"/>
    <w:rsid w:val="004F27F4"/>
    <w:rsid w:val="004F28F8"/>
    <w:rsid w:val="004F2AE9"/>
    <w:rsid w:val="004F37D5"/>
    <w:rsid w:val="004F3821"/>
    <w:rsid w:val="004F38CE"/>
    <w:rsid w:val="004F3B04"/>
    <w:rsid w:val="004F3DBA"/>
    <w:rsid w:val="004F3F32"/>
    <w:rsid w:val="004F42E7"/>
    <w:rsid w:val="004F4754"/>
    <w:rsid w:val="004F4C05"/>
    <w:rsid w:val="004F4CA0"/>
    <w:rsid w:val="004F4EE2"/>
    <w:rsid w:val="004F4F13"/>
    <w:rsid w:val="004F505C"/>
    <w:rsid w:val="004F5407"/>
    <w:rsid w:val="004F5683"/>
    <w:rsid w:val="004F5961"/>
    <w:rsid w:val="004F59A7"/>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FE7"/>
    <w:rsid w:val="005000A0"/>
    <w:rsid w:val="0050084B"/>
    <w:rsid w:val="005008F1"/>
    <w:rsid w:val="00500D6E"/>
    <w:rsid w:val="00500FED"/>
    <w:rsid w:val="00501AE9"/>
    <w:rsid w:val="00501CF0"/>
    <w:rsid w:val="00502094"/>
    <w:rsid w:val="0050270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9D3"/>
    <w:rsid w:val="005101E1"/>
    <w:rsid w:val="00510328"/>
    <w:rsid w:val="005104FA"/>
    <w:rsid w:val="00510762"/>
    <w:rsid w:val="00510C30"/>
    <w:rsid w:val="00510E0D"/>
    <w:rsid w:val="00510E77"/>
    <w:rsid w:val="00511817"/>
    <w:rsid w:val="005118F0"/>
    <w:rsid w:val="0051196A"/>
    <w:rsid w:val="005119FB"/>
    <w:rsid w:val="00511A21"/>
    <w:rsid w:val="00511F2E"/>
    <w:rsid w:val="00511F44"/>
    <w:rsid w:val="00511F79"/>
    <w:rsid w:val="005122E4"/>
    <w:rsid w:val="00512734"/>
    <w:rsid w:val="00512980"/>
    <w:rsid w:val="00512E00"/>
    <w:rsid w:val="00512F20"/>
    <w:rsid w:val="00513339"/>
    <w:rsid w:val="005134F4"/>
    <w:rsid w:val="005136C8"/>
    <w:rsid w:val="00513707"/>
    <w:rsid w:val="005137A8"/>
    <w:rsid w:val="00513B77"/>
    <w:rsid w:val="00513C67"/>
    <w:rsid w:val="00513D5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A5"/>
    <w:rsid w:val="00517667"/>
    <w:rsid w:val="005177C3"/>
    <w:rsid w:val="005178BD"/>
    <w:rsid w:val="00517999"/>
    <w:rsid w:val="00517A2C"/>
    <w:rsid w:val="00517C0D"/>
    <w:rsid w:val="00520249"/>
    <w:rsid w:val="0052030A"/>
    <w:rsid w:val="005203F6"/>
    <w:rsid w:val="0052043C"/>
    <w:rsid w:val="005208D1"/>
    <w:rsid w:val="00520AFF"/>
    <w:rsid w:val="00520C3E"/>
    <w:rsid w:val="00520F08"/>
    <w:rsid w:val="005210EC"/>
    <w:rsid w:val="00521228"/>
    <w:rsid w:val="005212AD"/>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B72"/>
    <w:rsid w:val="00525CB0"/>
    <w:rsid w:val="00525DC5"/>
    <w:rsid w:val="005265D9"/>
    <w:rsid w:val="00526657"/>
    <w:rsid w:val="00526AD8"/>
    <w:rsid w:val="00527270"/>
    <w:rsid w:val="0052740D"/>
    <w:rsid w:val="00527497"/>
    <w:rsid w:val="00527576"/>
    <w:rsid w:val="00527976"/>
    <w:rsid w:val="005279FD"/>
    <w:rsid w:val="00527C34"/>
    <w:rsid w:val="00527CF2"/>
    <w:rsid w:val="0053026B"/>
    <w:rsid w:val="005305E8"/>
    <w:rsid w:val="00530EDC"/>
    <w:rsid w:val="00530F55"/>
    <w:rsid w:val="00531671"/>
    <w:rsid w:val="005319BC"/>
    <w:rsid w:val="00531C55"/>
    <w:rsid w:val="00531DB4"/>
    <w:rsid w:val="00531EBC"/>
    <w:rsid w:val="00531F88"/>
    <w:rsid w:val="00532021"/>
    <w:rsid w:val="005320EF"/>
    <w:rsid w:val="005321EF"/>
    <w:rsid w:val="005326AA"/>
    <w:rsid w:val="00532738"/>
    <w:rsid w:val="00532F00"/>
    <w:rsid w:val="0053301C"/>
    <w:rsid w:val="005336DF"/>
    <w:rsid w:val="00533725"/>
    <w:rsid w:val="00533A37"/>
    <w:rsid w:val="0053418C"/>
    <w:rsid w:val="0053447C"/>
    <w:rsid w:val="00534505"/>
    <w:rsid w:val="0053455E"/>
    <w:rsid w:val="00534650"/>
    <w:rsid w:val="005346DC"/>
    <w:rsid w:val="0053488C"/>
    <w:rsid w:val="00534B87"/>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37F85"/>
    <w:rsid w:val="005400BD"/>
    <w:rsid w:val="005400D3"/>
    <w:rsid w:val="0054041C"/>
    <w:rsid w:val="005405ED"/>
    <w:rsid w:val="00540646"/>
    <w:rsid w:val="0054066A"/>
    <w:rsid w:val="00540686"/>
    <w:rsid w:val="0054088C"/>
    <w:rsid w:val="00540B64"/>
    <w:rsid w:val="00540E92"/>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BB8"/>
    <w:rsid w:val="00543FF7"/>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6AF"/>
    <w:rsid w:val="00551C6C"/>
    <w:rsid w:val="00552448"/>
    <w:rsid w:val="005527B0"/>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757"/>
    <w:rsid w:val="00561A4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D4A"/>
    <w:rsid w:val="00563D57"/>
    <w:rsid w:val="00564459"/>
    <w:rsid w:val="005645E4"/>
    <w:rsid w:val="00564C1F"/>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761"/>
    <w:rsid w:val="0059187D"/>
    <w:rsid w:val="005920AA"/>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663"/>
    <w:rsid w:val="005A0F07"/>
    <w:rsid w:val="005A0FEE"/>
    <w:rsid w:val="005A1409"/>
    <w:rsid w:val="005A178D"/>
    <w:rsid w:val="005A1CE2"/>
    <w:rsid w:val="005A1F51"/>
    <w:rsid w:val="005A2152"/>
    <w:rsid w:val="005A21EC"/>
    <w:rsid w:val="005A28F7"/>
    <w:rsid w:val="005A2C0D"/>
    <w:rsid w:val="005A3057"/>
    <w:rsid w:val="005A3683"/>
    <w:rsid w:val="005A3F92"/>
    <w:rsid w:val="005A442F"/>
    <w:rsid w:val="005A44D8"/>
    <w:rsid w:val="005A455F"/>
    <w:rsid w:val="005A49C2"/>
    <w:rsid w:val="005A4C8D"/>
    <w:rsid w:val="005A4D0C"/>
    <w:rsid w:val="005A4E85"/>
    <w:rsid w:val="005A4F11"/>
    <w:rsid w:val="005A5070"/>
    <w:rsid w:val="005A5284"/>
    <w:rsid w:val="005A543C"/>
    <w:rsid w:val="005A54EF"/>
    <w:rsid w:val="005A5867"/>
    <w:rsid w:val="005A5B6D"/>
    <w:rsid w:val="005A5EC0"/>
    <w:rsid w:val="005A61C9"/>
    <w:rsid w:val="005A6370"/>
    <w:rsid w:val="005A6822"/>
    <w:rsid w:val="005A6A31"/>
    <w:rsid w:val="005A6CD2"/>
    <w:rsid w:val="005A6F13"/>
    <w:rsid w:val="005A7753"/>
    <w:rsid w:val="005A788C"/>
    <w:rsid w:val="005A78AD"/>
    <w:rsid w:val="005A7CA9"/>
    <w:rsid w:val="005A7D0B"/>
    <w:rsid w:val="005A7DFC"/>
    <w:rsid w:val="005A7E39"/>
    <w:rsid w:val="005B048B"/>
    <w:rsid w:val="005B09FF"/>
    <w:rsid w:val="005B0A08"/>
    <w:rsid w:val="005B0CA5"/>
    <w:rsid w:val="005B0E48"/>
    <w:rsid w:val="005B110B"/>
    <w:rsid w:val="005B11E3"/>
    <w:rsid w:val="005B1348"/>
    <w:rsid w:val="005B13CC"/>
    <w:rsid w:val="005B14D5"/>
    <w:rsid w:val="005B182C"/>
    <w:rsid w:val="005B1B7A"/>
    <w:rsid w:val="005B1F00"/>
    <w:rsid w:val="005B20D0"/>
    <w:rsid w:val="005B2248"/>
    <w:rsid w:val="005B2681"/>
    <w:rsid w:val="005B2886"/>
    <w:rsid w:val="005B2A6D"/>
    <w:rsid w:val="005B3A46"/>
    <w:rsid w:val="005B3CED"/>
    <w:rsid w:val="005B3D3A"/>
    <w:rsid w:val="005B3F33"/>
    <w:rsid w:val="005B43D2"/>
    <w:rsid w:val="005B4C5B"/>
    <w:rsid w:val="005B4FA8"/>
    <w:rsid w:val="005B5003"/>
    <w:rsid w:val="005B51D5"/>
    <w:rsid w:val="005B5972"/>
    <w:rsid w:val="005B5FBB"/>
    <w:rsid w:val="005B62AE"/>
    <w:rsid w:val="005B6E23"/>
    <w:rsid w:val="005B7589"/>
    <w:rsid w:val="005B7C87"/>
    <w:rsid w:val="005B7C8E"/>
    <w:rsid w:val="005B7D9C"/>
    <w:rsid w:val="005B7FCA"/>
    <w:rsid w:val="005C0130"/>
    <w:rsid w:val="005C0B89"/>
    <w:rsid w:val="005C0BE2"/>
    <w:rsid w:val="005C0C6E"/>
    <w:rsid w:val="005C0FBB"/>
    <w:rsid w:val="005C10C6"/>
    <w:rsid w:val="005C10FD"/>
    <w:rsid w:val="005C16DE"/>
    <w:rsid w:val="005C18B2"/>
    <w:rsid w:val="005C1A44"/>
    <w:rsid w:val="005C1F2D"/>
    <w:rsid w:val="005C2230"/>
    <w:rsid w:val="005C233F"/>
    <w:rsid w:val="005C2445"/>
    <w:rsid w:val="005C24F8"/>
    <w:rsid w:val="005C268F"/>
    <w:rsid w:val="005C2FD5"/>
    <w:rsid w:val="005C3410"/>
    <w:rsid w:val="005C358C"/>
    <w:rsid w:val="005C392B"/>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EE1"/>
    <w:rsid w:val="005D5361"/>
    <w:rsid w:val="005D56AE"/>
    <w:rsid w:val="005D58B0"/>
    <w:rsid w:val="005D5A9C"/>
    <w:rsid w:val="005D5F8E"/>
    <w:rsid w:val="005D61D6"/>
    <w:rsid w:val="005D6245"/>
    <w:rsid w:val="005D64DF"/>
    <w:rsid w:val="005D64F0"/>
    <w:rsid w:val="005D6601"/>
    <w:rsid w:val="005D67BC"/>
    <w:rsid w:val="005D6B66"/>
    <w:rsid w:val="005D6D24"/>
    <w:rsid w:val="005D6F5D"/>
    <w:rsid w:val="005D7213"/>
    <w:rsid w:val="005D7A50"/>
    <w:rsid w:val="005D7ACA"/>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833"/>
    <w:rsid w:val="005E38FE"/>
    <w:rsid w:val="005E394E"/>
    <w:rsid w:val="005E3EB5"/>
    <w:rsid w:val="005E3FDC"/>
    <w:rsid w:val="005E4200"/>
    <w:rsid w:val="005E444F"/>
    <w:rsid w:val="005E49DB"/>
    <w:rsid w:val="005E4B2A"/>
    <w:rsid w:val="005E4C41"/>
    <w:rsid w:val="005E4C8F"/>
    <w:rsid w:val="005E4FE1"/>
    <w:rsid w:val="005E5218"/>
    <w:rsid w:val="005E577B"/>
    <w:rsid w:val="005E5966"/>
    <w:rsid w:val="005E598A"/>
    <w:rsid w:val="005E5B67"/>
    <w:rsid w:val="005E5D0A"/>
    <w:rsid w:val="005E5D23"/>
    <w:rsid w:val="005E5E22"/>
    <w:rsid w:val="005E5EB5"/>
    <w:rsid w:val="005E62B9"/>
    <w:rsid w:val="005E6329"/>
    <w:rsid w:val="005E6372"/>
    <w:rsid w:val="005E6AC8"/>
    <w:rsid w:val="005E6C8A"/>
    <w:rsid w:val="005E6F98"/>
    <w:rsid w:val="005E72A2"/>
    <w:rsid w:val="005E72E6"/>
    <w:rsid w:val="005E75D0"/>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AEA"/>
    <w:rsid w:val="005F3D4D"/>
    <w:rsid w:val="005F3DF7"/>
    <w:rsid w:val="005F403D"/>
    <w:rsid w:val="005F42B7"/>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A86"/>
    <w:rsid w:val="005F6C25"/>
    <w:rsid w:val="005F6D16"/>
    <w:rsid w:val="005F70FB"/>
    <w:rsid w:val="005F723E"/>
    <w:rsid w:val="005F7543"/>
    <w:rsid w:val="005F782D"/>
    <w:rsid w:val="005F78F0"/>
    <w:rsid w:val="005F7939"/>
    <w:rsid w:val="005F7C5D"/>
    <w:rsid w:val="005F7D99"/>
    <w:rsid w:val="005F7DD6"/>
    <w:rsid w:val="005F7FD0"/>
    <w:rsid w:val="006000FB"/>
    <w:rsid w:val="0060015E"/>
    <w:rsid w:val="0060020C"/>
    <w:rsid w:val="00600A99"/>
    <w:rsid w:val="00600DD1"/>
    <w:rsid w:val="00600F8A"/>
    <w:rsid w:val="0060111B"/>
    <w:rsid w:val="0060163D"/>
    <w:rsid w:val="00601848"/>
    <w:rsid w:val="006018E0"/>
    <w:rsid w:val="006020A9"/>
    <w:rsid w:val="006028DF"/>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7"/>
    <w:rsid w:val="0060627A"/>
    <w:rsid w:val="00606445"/>
    <w:rsid w:val="00606859"/>
    <w:rsid w:val="00606D88"/>
    <w:rsid w:val="00606E12"/>
    <w:rsid w:val="0060711E"/>
    <w:rsid w:val="0060732C"/>
    <w:rsid w:val="006074A8"/>
    <w:rsid w:val="0060753C"/>
    <w:rsid w:val="006076E5"/>
    <w:rsid w:val="0060783C"/>
    <w:rsid w:val="0061016B"/>
    <w:rsid w:val="00610225"/>
    <w:rsid w:val="00610252"/>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FFD"/>
    <w:rsid w:val="006120E5"/>
    <w:rsid w:val="006122C4"/>
    <w:rsid w:val="00612454"/>
    <w:rsid w:val="006126F6"/>
    <w:rsid w:val="00612B11"/>
    <w:rsid w:val="00612EA7"/>
    <w:rsid w:val="00612EE3"/>
    <w:rsid w:val="006133CB"/>
    <w:rsid w:val="006133D1"/>
    <w:rsid w:val="0061341B"/>
    <w:rsid w:val="00613E6F"/>
    <w:rsid w:val="00613F83"/>
    <w:rsid w:val="0061403C"/>
    <w:rsid w:val="0061454C"/>
    <w:rsid w:val="00614C42"/>
    <w:rsid w:val="00614E81"/>
    <w:rsid w:val="00614F22"/>
    <w:rsid w:val="006152C6"/>
    <w:rsid w:val="0061565C"/>
    <w:rsid w:val="00615662"/>
    <w:rsid w:val="00615BE7"/>
    <w:rsid w:val="00615D56"/>
    <w:rsid w:val="00615DC7"/>
    <w:rsid w:val="006160B3"/>
    <w:rsid w:val="006161FE"/>
    <w:rsid w:val="0061624A"/>
    <w:rsid w:val="006162C0"/>
    <w:rsid w:val="006165BB"/>
    <w:rsid w:val="00616BDA"/>
    <w:rsid w:val="00616D22"/>
    <w:rsid w:val="00616E44"/>
    <w:rsid w:val="006170B4"/>
    <w:rsid w:val="006170D3"/>
    <w:rsid w:val="00617360"/>
    <w:rsid w:val="006176D4"/>
    <w:rsid w:val="00617814"/>
    <w:rsid w:val="00617A28"/>
    <w:rsid w:val="00617C7D"/>
    <w:rsid w:val="006201AF"/>
    <w:rsid w:val="006205C3"/>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ACB"/>
    <w:rsid w:val="00624BD7"/>
    <w:rsid w:val="00624C27"/>
    <w:rsid w:val="0062525C"/>
    <w:rsid w:val="00625266"/>
    <w:rsid w:val="006252EF"/>
    <w:rsid w:val="006253A5"/>
    <w:rsid w:val="006254A1"/>
    <w:rsid w:val="0062591C"/>
    <w:rsid w:val="00625993"/>
    <w:rsid w:val="00625B57"/>
    <w:rsid w:val="00625CE5"/>
    <w:rsid w:val="006260CC"/>
    <w:rsid w:val="00626885"/>
    <w:rsid w:val="006268B7"/>
    <w:rsid w:val="00626BB2"/>
    <w:rsid w:val="00626FBF"/>
    <w:rsid w:val="0062723B"/>
    <w:rsid w:val="00627366"/>
    <w:rsid w:val="006273D9"/>
    <w:rsid w:val="00627785"/>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6332"/>
    <w:rsid w:val="00636558"/>
    <w:rsid w:val="006365B5"/>
    <w:rsid w:val="006366DD"/>
    <w:rsid w:val="00636A4A"/>
    <w:rsid w:val="00636B81"/>
    <w:rsid w:val="00636F80"/>
    <w:rsid w:val="0063707A"/>
    <w:rsid w:val="00637741"/>
    <w:rsid w:val="00637882"/>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13"/>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C11"/>
    <w:rsid w:val="006552BE"/>
    <w:rsid w:val="00655315"/>
    <w:rsid w:val="0065534C"/>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34A"/>
    <w:rsid w:val="00660463"/>
    <w:rsid w:val="0066100C"/>
    <w:rsid w:val="0066107A"/>
    <w:rsid w:val="0066128A"/>
    <w:rsid w:val="006612D9"/>
    <w:rsid w:val="0066152C"/>
    <w:rsid w:val="006616C7"/>
    <w:rsid w:val="006619D6"/>
    <w:rsid w:val="00661E63"/>
    <w:rsid w:val="00661EBC"/>
    <w:rsid w:val="00661ED4"/>
    <w:rsid w:val="0066242F"/>
    <w:rsid w:val="006625DA"/>
    <w:rsid w:val="00662795"/>
    <w:rsid w:val="006627BA"/>
    <w:rsid w:val="00662B38"/>
    <w:rsid w:val="00662DC0"/>
    <w:rsid w:val="006631DB"/>
    <w:rsid w:val="00663260"/>
    <w:rsid w:val="006632F3"/>
    <w:rsid w:val="00663483"/>
    <w:rsid w:val="0066385A"/>
    <w:rsid w:val="0066393E"/>
    <w:rsid w:val="00663A24"/>
    <w:rsid w:val="00663AD0"/>
    <w:rsid w:val="006641CA"/>
    <w:rsid w:val="00664AE4"/>
    <w:rsid w:val="006651E6"/>
    <w:rsid w:val="006652E2"/>
    <w:rsid w:val="0066554A"/>
    <w:rsid w:val="0066574F"/>
    <w:rsid w:val="00665785"/>
    <w:rsid w:val="00665891"/>
    <w:rsid w:val="0066595C"/>
    <w:rsid w:val="00665E02"/>
    <w:rsid w:val="00665FB9"/>
    <w:rsid w:val="006662F2"/>
    <w:rsid w:val="006664CC"/>
    <w:rsid w:val="006664DB"/>
    <w:rsid w:val="0066671C"/>
    <w:rsid w:val="006667BB"/>
    <w:rsid w:val="006668B5"/>
    <w:rsid w:val="00666FD1"/>
    <w:rsid w:val="00667BB9"/>
    <w:rsid w:val="00667BC7"/>
    <w:rsid w:val="00667F4C"/>
    <w:rsid w:val="006703DD"/>
    <w:rsid w:val="00670773"/>
    <w:rsid w:val="0067079E"/>
    <w:rsid w:val="00670AFE"/>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EF2"/>
    <w:rsid w:val="0067703B"/>
    <w:rsid w:val="00677345"/>
    <w:rsid w:val="00677406"/>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08F"/>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7E5"/>
    <w:rsid w:val="006869CF"/>
    <w:rsid w:val="00686BE7"/>
    <w:rsid w:val="00686C00"/>
    <w:rsid w:val="00686CD4"/>
    <w:rsid w:val="00686D2C"/>
    <w:rsid w:val="0068716D"/>
    <w:rsid w:val="0068742C"/>
    <w:rsid w:val="00687588"/>
    <w:rsid w:val="006877D7"/>
    <w:rsid w:val="00687A5A"/>
    <w:rsid w:val="00687D53"/>
    <w:rsid w:val="00687EBB"/>
    <w:rsid w:val="00687F0D"/>
    <w:rsid w:val="006903D7"/>
    <w:rsid w:val="0069043E"/>
    <w:rsid w:val="00690AF7"/>
    <w:rsid w:val="00690CA8"/>
    <w:rsid w:val="00690F32"/>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AE"/>
    <w:rsid w:val="00692B1A"/>
    <w:rsid w:val="00692D09"/>
    <w:rsid w:val="00692D37"/>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5E1B"/>
    <w:rsid w:val="0069601E"/>
    <w:rsid w:val="00696049"/>
    <w:rsid w:val="006961FD"/>
    <w:rsid w:val="00696448"/>
    <w:rsid w:val="00696574"/>
    <w:rsid w:val="00696C1A"/>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4C"/>
    <w:rsid w:val="006A3793"/>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175"/>
    <w:rsid w:val="006B051B"/>
    <w:rsid w:val="006B0634"/>
    <w:rsid w:val="006B077D"/>
    <w:rsid w:val="006B0F71"/>
    <w:rsid w:val="006B155E"/>
    <w:rsid w:val="006B166C"/>
    <w:rsid w:val="006B17C9"/>
    <w:rsid w:val="006B1B6B"/>
    <w:rsid w:val="006B229F"/>
    <w:rsid w:val="006B248F"/>
    <w:rsid w:val="006B24BA"/>
    <w:rsid w:val="006B2594"/>
    <w:rsid w:val="006B25C0"/>
    <w:rsid w:val="006B2806"/>
    <w:rsid w:val="006B2C7A"/>
    <w:rsid w:val="006B3060"/>
    <w:rsid w:val="006B3174"/>
    <w:rsid w:val="006B33C4"/>
    <w:rsid w:val="006B3560"/>
    <w:rsid w:val="006B363C"/>
    <w:rsid w:val="006B365B"/>
    <w:rsid w:val="006B380B"/>
    <w:rsid w:val="006B3F28"/>
    <w:rsid w:val="006B4D50"/>
    <w:rsid w:val="006B4F49"/>
    <w:rsid w:val="006B50FE"/>
    <w:rsid w:val="006B53F1"/>
    <w:rsid w:val="006B5625"/>
    <w:rsid w:val="006B58A9"/>
    <w:rsid w:val="006B5E3D"/>
    <w:rsid w:val="006B5FBC"/>
    <w:rsid w:val="006B6099"/>
    <w:rsid w:val="006B60DE"/>
    <w:rsid w:val="006B64E2"/>
    <w:rsid w:val="006B665D"/>
    <w:rsid w:val="006B6742"/>
    <w:rsid w:val="006B6849"/>
    <w:rsid w:val="006B6B57"/>
    <w:rsid w:val="006B6BB6"/>
    <w:rsid w:val="006B6DB4"/>
    <w:rsid w:val="006B72D5"/>
    <w:rsid w:val="006B7A03"/>
    <w:rsid w:val="006B7A5A"/>
    <w:rsid w:val="006B7D5A"/>
    <w:rsid w:val="006C0016"/>
    <w:rsid w:val="006C0508"/>
    <w:rsid w:val="006C0A02"/>
    <w:rsid w:val="006C0CBD"/>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F5D"/>
    <w:rsid w:val="006C3127"/>
    <w:rsid w:val="006C319D"/>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BA5"/>
    <w:rsid w:val="006D4CE3"/>
    <w:rsid w:val="006D4F3D"/>
    <w:rsid w:val="006D5144"/>
    <w:rsid w:val="006D5481"/>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1718"/>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FA"/>
    <w:rsid w:val="006F6441"/>
    <w:rsid w:val="006F64CE"/>
    <w:rsid w:val="006F6663"/>
    <w:rsid w:val="006F6682"/>
    <w:rsid w:val="006F6724"/>
    <w:rsid w:val="006F68BC"/>
    <w:rsid w:val="006F715E"/>
    <w:rsid w:val="006F7506"/>
    <w:rsid w:val="006F7610"/>
    <w:rsid w:val="006F7790"/>
    <w:rsid w:val="006F798F"/>
    <w:rsid w:val="006F7A95"/>
    <w:rsid w:val="006F7BEA"/>
    <w:rsid w:val="006F7D93"/>
    <w:rsid w:val="0070044E"/>
    <w:rsid w:val="007008FA"/>
    <w:rsid w:val="007010C4"/>
    <w:rsid w:val="0070112E"/>
    <w:rsid w:val="00701374"/>
    <w:rsid w:val="00701896"/>
    <w:rsid w:val="00701908"/>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4F64"/>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29CC"/>
    <w:rsid w:val="0072316E"/>
    <w:rsid w:val="007231E4"/>
    <w:rsid w:val="00723260"/>
    <w:rsid w:val="00723770"/>
    <w:rsid w:val="00723813"/>
    <w:rsid w:val="0072381C"/>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451"/>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83B"/>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2F0"/>
    <w:rsid w:val="00744AD0"/>
    <w:rsid w:val="00745781"/>
    <w:rsid w:val="00745979"/>
    <w:rsid w:val="007459F4"/>
    <w:rsid w:val="00745A0B"/>
    <w:rsid w:val="00745BFB"/>
    <w:rsid w:val="00745E9E"/>
    <w:rsid w:val="0074614A"/>
    <w:rsid w:val="007461D7"/>
    <w:rsid w:val="0074650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780"/>
    <w:rsid w:val="00754C52"/>
    <w:rsid w:val="00754D79"/>
    <w:rsid w:val="00754E2B"/>
    <w:rsid w:val="0075549A"/>
    <w:rsid w:val="00755920"/>
    <w:rsid w:val="00755E74"/>
    <w:rsid w:val="0075616F"/>
    <w:rsid w:val="00756740"/>
    <w:rsid w:val="00756CC1"/>
    <w:rsid w:val="00756D31"/>
    <w:rsid w:val="00756E2D"/>
    <w:rsid w:val="00756E6E"/>
    <w:rsid w:val="00756FA9"/>
    <w:rsid w:val="0075713F"/>
    <w:rsid w:val="00757453"/>
    <w:rsid w:val="007576D2"/>
    <w:rsid w:val="007577CE"/>
    <w:rsid w:val="0075781F"/>
    <w:rsid w:val="0076017A"/>
    <w:rsid w:val="007602F9"/>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E35"/>
    <w:rsid w:val="00765F3A"/>
    <w:rsid w:val="00766265"/>
    <w:rsid w:val="0076630D"/>
    <w:rsid w:val="007664A4"/>
    <w:rsid w:val="00766940"/>
    <w:rsid w:val="0076698E"/>
    <w:rsid w:val="00766A56"/>
    <w:rsid w:val="00766D58"/>
    <w:rsid w:val="00766DC3"/>
    <w:rsid w:val="00767383"/>
    <w:rsid w:val="007673BC"/>
    <w:rsid w:val="007675C0"/>
    <w:rsid w:val="007676EF"/>
    <w:rsid w:val="00767934"/>
    <w:rsid w:val="00767C3E"/>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E4"/>
    <w:rsid w:val="00775638"/>
    <w:rsid w:val="007756E5"/>
    <w:rsid w:val="007758A3"/>
    <w:rsid w:val="00775DA2"/>
    <w:rsid w:val="0077602C"/>
    <w:rsid w:val="007760A9"/>
    <w:rsid w:val="007765EC"/>
    <w:rsid w:val="00776F0F"/>
    <w:rsid w:val="007770CD"/>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83"/>
    <w:rsid w:val="00785091"/>
    <w:rsid w:val="007854F6"/>
    <w:rsid w:val="00785509"/>
    <w:rsid w:val="00785782"/>
    <w:rsid w:val="00785C3C"/>
    <w:rsid w:val="00785C5D"/>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934"/>
    <w:rsid w:val="00792B53"/>
    <w:rsid w:val="00792D3B"/>
    <w:rsid w:val="00792E58"/>
    <w:rsid w:val="00792FEB"/>
    <w:rsid w:val="00793279"/>
    <w:rsid w:val="007936AB"/>
    <w:rsid w:val="00793CF0"/>
    <w:rsid w:val="00793DEF"/>
    <w:rsid w:val="007941DF"/>
    <w:rsid w:val="007943A2"/>
    <w:rsid w:val="00794B07"/>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23"/>
    <w:rsid w:val="007B1447"/>
    <w:rsid w:val="007B145C"/>
    <w:rsid w:val="007B1501"/>
    <w:rsid w:val="007B18F6"/>
    <w:rsid w:val="007B1941"/>
    <w:rsid w:val="007B1B9B"/>
    <w:rsid w:val="007B1C32"/>
    <w:rsid w:val="007B1DE8"/>
    <w:rsid w:val="007B209B"/>
    <w:rsid w:val="007B2612"/>
    <w:rsid w:val="007B286B"/>
    <w:rsid w:val="007B29A7"/>
    <w:rsid w:val="007B2A44"/>
    <w:rsid w:val="007B2B21"/>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6F0"/>
    <w:rsid w:val="007B6FE7"/>
    <w:rsid w:val="007B70FD"/>
    <w:rsid w:val="007B7110"/>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4DBD"/>
    <w:rsid w:val="007C500F"/>
    <w:rsid w:val="007C511F"/>
    <w:rsid w:val="007C5241"/>
    <w:rsid w:val="007C53B1"/>
    <w:rsid w:val="007C5B6A"/>
    <w:rsid w:val="007C5E12"/>
    <w:rsid w:val="007C5EB0"/>
    <w:rsid w:val="007C620E"/>
    <w:rsid w:val="007C6526"/>
    <w:rsid w:val="007C664C"/>
    <w:rsid w:val="007C66CC"/>
    <w:rsid w:val="007C6880"/>
    <w:rsid w:val="007C6A95"/>
    <w:rsid w:val="007C6CB3"/>
    <w:rsid w:val="007C6D6B"/>
    <w:rsid w:val="007C6E56"/>
    <w:rsid w:val="007C6F1B"/>
    <w:rsid w:val="007C6FB5"/>
    <w:rsid w:val="007C7112"/>
    <w:rsid w:val="007C71DF"/>
    <w:rsid w:val="007C7B01"/>
    <w:rsid w:val="007C7B60"/>
    <w:rsid w:val="007C7C5F"/>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588"/>
    <w:rsid w:val="007D4C6B"/>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D7E23"/>
    <w:rsid w:val="007D7E69"/>
    <w:rsid w:val="007E0146"/>
    <w:rsid w:val="007E01B8"/>
    <w:rsid w:val="007E035F"/>
    <w:rsid w:val="007E0597"/>
    <w:rsid w:val="007E07DB"/>
    <w:rsid w:val="007E10FF"/>
    <w:rsid w:val="007E1110"/>
    <w:rsid w:val="007E1200"/>
    <w:rsid w:val="007E1380"/>
    <w:rsid w:val="007E13E1"/>
    <w:rsid w:val="007E1575"/>
    <w:rsid w:val="007E1625"/>
    <w:rsid w:val="007E16A9"/>
    <w:rsid w:val="007E1757"/>
    <w:rsid w:val="007E19A8"/>
    <w:rsid w:val="007E2065"/>
    <w:rsid w:val="007E20C6"/>
    <w:rsid w:val="007E21CA"/>
    <w:rsid w:val="007E22FB"/>
    <w:rsid w:val="007E3041"/>
    <w:rsid w:val="007E30DF"/>
    <w:rsid w:val="007E3208"/>
    <w:rsid w:val="007E3580"/>
    <w:rsid w:val="007E3731"/>
    <w:rsid w:val="007E373D"/>
    <w:rsid w:val="007E3940"/>
    <w:rsid w:val="007E3B6F"/>
    <w:rsid w:val="007E3C64"/>
    <w:rsid w:val="007E3D4B"/>
    <w:rsid w:val="007E3F21"/>
    <w:rsid w:val="007E3FEF"/>
    <w:rsid w:val="007E430B"/>
    <w:rsid w:val="007E44C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C62"/>
    <w:rsid w:val="007F0C73"/>
    <w:rsid w:val="007F0D44"/>
    <w:rsid w:val="007F0D67"/>
    <w:rsid w:val="007F0FA7"/>
    <w:rsid w:val="007F1336"/>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D89"/>
    <w:rsid w:val="0080619D"/>
    <w:rsid w:val="00806366"/>
    <w:rsid w:val="00806888"/>
    <w:rsid w:val="00806931"/>
    <w:rsid w:val="00806A47"/>
    <w:rsid w:val="00806C49"/>
    <w:rsid w:val="00806DCF"/>
    <w:rsid w:val="008073E1"/>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80F"/>
    <w:rsid w:val="00811ACD"/>
    <w:rsid w:val="00811DB5"/>
    <w:rsid w:val="00811ED2"/>
    <w:rsid w:val="00812006"/>
    <w:rsid w:val="00812193"/>
    <w:rsid w:val="008123D7"/>
    <w:rsid w:val="00812E3B"/>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5E4E"/>
    <w:rsid w:val="0081616C"/>
    <w:rsid w:val="008166AD"/>
    <w:rsid w:val="00816958"/>
    <w:rsid w:val="008173FD"/>
    <w:rsid w:val="0081799F"/>
    <w:rsid w:val="00817A9C"/>
    <w:rsid w:val="00817BA2"/>
    <w:rsid w:val="00817BDB"/>
    <w:rsid w:val="00820016"/>
    <w:rsid w:val="008200C5"/>
    <w:rsid w:val="008201C1"/>
    <w:rsid w:val="008204EA"/>
    <w:rsid w:val="008205EF"/>
    <w:rsid w:val="0082093C"/>
    <w:rsid w:val="00820D16"/>
    <w:rsid w:val="008212E7"/>
    <w:rsid w:val="00821DA8"/>
    <w:rsid w:val="00821F4F"/>
    <w:rsid w:val="008220BB"/>
    <w:rsid w:val="0082242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570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702"/>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296"/>
    <w:rsid w:val="00861462"/>
    <w:rsid w:val="00861485"/>
    <w:rsid w:val="008615AA"/>
    <w:rsid w:val="008619A8"/>
    <w:rsid w:val="00861A46"/>
    <w:rsid w:val="008620B5"/>
    <w:rsid w:val="00862558"/>
    <w:rsid w:val="008625D2"/>
    <w:rsid w:val="0086299A"/>
    <w:rsid w:val="00862AFA"/>
    <w:rsid w:val="00862E09"/>
    <w:rsid w:val="00863843"/>
    <w:rsid w:val="00863B4C"/>
    <w:rsid w:val="00863E1D"/>
    <w:rsid w:val="00863E20"/>
    <w:rsid w:val="008644F6"/>
    <w:rsid w:val="008645AE"/>
    <w:rsid w:val="0086487F"/>
    <w:rsid w:val="00864C4A"/>
    <w:rsid w:val="00864FAB"/>
    <w:rsid w:val="00865996"/>
    <w:rsid w:val="00865C43"/>
    <w:rsid w:val="00865C8F"/>
    <w:rsid w:val="00865DE3"/>
    <w:rsid w:val="00865DE7"/>
    <w:rsid w:val="00865E19"/>
    <w:rsid w:val="00866041"/>
    <w:rsid w:val="0086612E"/>
    <w:rsid w:val="00866202"/>
    <w:rsid w:val="008664E7"/>
    <w:rsid w:val="0086665C"/>
    <w:rsid w:val="00866AEA"/>
    <w:rsid w:val="00866C6A"/>
    <w:rsid w:val="00866CF1"/>
    <w:rsid w:val="00866D51"/>
    <w:rsid w:val="00866EDC"/>
    <w:rsid w:val="00866FF1"/>
    <w:rsid w:val="00867262"/>
    <w:rsid w:val="008673F0"/>
    <w:rsid w:val="008674B2"/>
    <w:rsid w:val="008677C0"/>
    <w:rsid w:val="008677D2"/>
    <w:rsid w:val="00867E42"/>
    <w:rsid w:val="00867F30"/>
    <w:rsid w:val="008701A4"/>
    <w:rsid w:val="008701DE"/>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903"/>
    <w:rsid w:val="00873A79"/>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4AF"/>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FCB"/>
    <w:rsid w:val="00887014"/>
    <w:rsid w:val="00887098"/>
    <w:rsid w:val="008870D9"/>
    <w:rsid w:val="0088711A"/>
    <w:rsid w:val="008874F5"/>
    <w:rsid w:val="00887BAE"/>
    <w:rsid w:val="00887F83"/>
    <w:rsid w:val="008901AE"/>
    <w:rsid w:val="00890219"/>
    <w:rsid w:val="00890250"/>
    <w:rsid w:val="008903D2"/>
    <w:rsid w:val="00890593"/>
    <w:rsid w:val="008905DD"/>
    <w:rsid w:val="008906F4"/>
    <w:rsid w:val="00890884"/>
    <w:rsid w:val="008908C9"/>
    <w:rsid w:val="00890B91"/>
    <w:rsid w:val="00890F2D"/>
    <w:rsid w:val="00890F6D"/>
    <w:rsid w:val="00891077"/>
    <w:rsid w:val="0089108A"/>
    <w:rsid w:val="00891162"/>
    <w:rsid w:val="0089122F"/>
    <w:rsid w:val="0089163C"/>
    <w:rsid w:val="008917DE"/>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A0C"/>
    <w:rsid w:val="00897C39"/>
    <w:rsid w:val="00897D58"/>
    <w:rsid w:val="00897ED6"/>
    <w:rsid w:val="00897FD2"/>
    <w:rsid w:val="008A017D"/>
    <w:rsid w:val="008A01C2"/>
    <w:rsid w:val="008A03D8"/>
    <w:rsid w:val="008A05FF"/>
    <w:rsid w:val="008A076B"/>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7A3"/>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1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533"/>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5"/>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039"/>
    <w:rsid w:val="008D247E"/>
    <w:rsid w:val="008D2588"/>
    <w:rsid w:val="008D269F"/>
    <w:rsid w:val="008D2994"/>
    <w:rsid w:val="008D2C6F"/>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4A7"/>
    <w:rsid w:val="008E098E"/>
    <w:rsid w:val="008E11A8"/>
    <w:rsid w:val="008E11E2"/>
    <w:rsid w:val="008E15BF"/>
    <w:rsid w:val="008E1C2A"/>
    <w:rsid w:val="008E1F2D"/>
    <w:rsid w:val="008E2126"/>
    <w:rsid w:val="008E2396"/>
    <w:rsid w:val="008E2A38"/>
    <w:rsid w:val="008E2C17"/>
    <w:rsid w:val="008E3710"/>
    <w:rsid w:val="008E3738"/>
    <w:rsid w:val="008E3C99"/>
    <w:rsid w:val="008E3CAC"/>
    <w:rsid w:val="008E3E8A"/>
    <w:rsid w:val="008E41EB"/>
    <w:rsid w:val="008E4627"/>
    <w:rsid w:val="008E46B0"/>
    <w:rsid w:val="008E4939"/>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023"/>
    <w:rsid w:val="00902159"/>
    <w:rsid w:val="00902482"/>
    <w:rsid w:val="00902A38"/>
    <w:rsid w:val="00902CB8"/>
    <w:rsid w:val="00902EF4"/>
    <w:rsid w:val="0090335A"/>
    <w:rsid w:val="00903673"/>
    <w:rsid w:val="009037D8"/>
    <w:rsid w:val="00903807"/>
    <w:rsid w:val="00903C79"/>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080"/>
    <w:rsid w:val="009071E0"/>
    <w:rsid w:val="00907578"/>
    <w:rsid w:val="009078ED"/>
    <w:rsid w:val="0090796C"/>
    <w:rsid w:val="00907FD7"/>
    <w:rsid w:val="009106A1"/>
    <w:rsid w:val="00910890"/>
    <w:rsid w:val="00910A90"/>
    <w:rsid w:val="00910B84"/>
    <w:rsid w:val="009115B3"/>
    <w:rsid w:val="009117FD"/>
    <w:rsid w:val="00911BD9"/>
    <w:rsid w:val="00911E9E"/>
    <w:rsid w:val="00911F2F"/>
    <w:rsid w:val="00911F88"/>
    <w:rsid w:val="00912439"/>
    <w:rsid w:val="009124B6"/>
    <w:rsid w:val="00912504"/>
    <w:rsid w:val="009128A9"/>
    <w:rsid w:val="009129FF"/>
    <w:rsid w:val="00912C5E"/>
    <w:rsid w:val="00912CB0"/>
    <w:rsid w:val="009136E6"/>
    <w:rsid w:val="00913E18"/>
    <w:rsid w:val="009141A8"/>
    <w:rsid w:val="009142A0"/>
    <w:rsid w:val="009143D3"/>
    <w:rsid w:val="009144C7"/>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DE"/>
    <w:rsid w:val="0092657E"/>
    <w:rsid w:val="009269A0"/>
    <w:rsid w:val="00926C93"/>
    <w:rsid w:val="00926E71"/>
    <w:rsid w:val="00927166"/>
    <w:rsid w:val="009273B9"/>
    <w:rsid w:val="00927571"/>
    <w:rsid w:val="009275E1"/>
    <w:rsid w:val="009275E6"/>
    <w:rsid w:val="0092767D"/>
    <w:rsid w:val="009277EC"/>
    <w:rsid w:val="009279B9"/>
    <w:rsid w:val="00927BD2"/>
    <w:rsid w:val="00927C48"/>
    <w:rsid w:val="009301C4"/>
    <w:rsid w:val="00930992"/>
    <w:rsid w:val="00930AC2"/>
    <w:rsid w:val="009315DE"/>
    <w:rsid w:val="00931906"/>
    <w:rsid w:val="00931E16"/>
    <w:rsid w:val="00931E22"/>
    <w:rsid w:val="00931F16"/>
    <w:rsid w:val="009323B3"/>
    <w:rsid w:val="009323D1"/>
    <w:rsid w:val="00932C85"/>
    <w:rsid w:val="00932DAA"/>
    <w:rsid w:val="0093311C"/>
    <w:rsid w:val="00933533"/>
    <w:rsid w:val="00933A86"/>
    <w:rsid w:val="0093412A"/>
    <w:rsid w:val="00934418"/>
    <w:rsid w:val="00934764"/>
    <w:rsid w:val="00934AC9"/>
    <w:rsid w:val="00934AE5"/>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7A"/>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8C0"/>
    <w:rsid w:val="00951977"/>
    <w:rsid w:val="00951C53"/>
    <w:rsid w:val="00952264"/>
    <w:rsid w:val="00952270"/>
    <w:rsid w:val="00952567"/>
    <w:rsid w:val="00952569"/>
    <w:rsid w:val="009527D4"/>
    <w:rsid w:val="009528CC"/>
    <w:rsid w:val="00952A62"/>
    <w:rsid w:val="00952BB3"/>
    <w:rsid w:val="00952D46"/>
    <w:rsid w:val="00952F4D"/>
    <w:rsid w:val="00952FB3"/>
    <w:rsid w:val="009532D3"/>
    <w:rsid w:val="0095337F"/>
    <w:rsid w:val="009533F2"/>
    <w:rsid w:val="0095374A"/>
    <w:rsid w:val="00953CD7"/>
    <w:rsid w:val="00953D3E"/>
    <w:rsid w:val="00953E94"/>
    <w:rsid w:val="009540D1"/>
    <w:rsid w:val="0095445D"/>
    <w:rsid w:val="0095460F"/>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72F"/>
    <w:rsid w:val="0096298C"/>
    <w:rsid w:val="00962A29"/>
    <w:rsid w:val="00962B14"/>
    <w:rsid w:val="00962B40"/>
    <w:rsid w:val="00962CD6"/>
    <w:rsid w:val="009631E1"/>
    <w:rsid w:val="009633E6"/>
    <w:rsid w:val="00963446"/>
    <w:rsid w:val="00963951"/>
    <w:rsid w:val="00963960"/>
    <w:rsid w:val="00963C0F"/>
    <w:rsid w:val="0096421D"/>
    <w:rsid w:val="00964AA8"/>
    <w:rsid w:val="00964B84"/>
    <w:rsid w:val="00964BD4"/>
    <w:rsid w:val="00964E6D"/>
    <w:rsid w:val="00964EFF"/>
    <w:rsid w:val="0096517A"/>
    <w:rsid w:val="0096529F"/>
    <w:rsid w:val="00965697"/>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1D"/>
    <w:rsid w:val="009719E3"/>
    <w:rsid w:val="009720A4"/>
    <w:rsid w:val="009720A7"/>
    <w:rsid w:val="0097224E"/>
    <w:rsid w:val="00972276"/>
    <w:rsid w:val="009722A4"/>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B3B"/>
    <w:rsid w:val="00981E9E"/>
    <w:rsid w:val="00981F45"/>
    <w:rsid w:val="00982227"/>
    <w:rsid w:val="00982657"/>
    <w:rsid w:val="00982671"/>
    <w:rsid w:val="0098285D"/>
    <w:rsid w:val="00982874"/>
    <w:rsid w:val="00982AC9"/>
    <w:rsid w:val="00982B64"/>
    <w:rsid w:val="00982C53"/>
    <w:rsid w:val="00982CEA"/>
    <w:rsid w:val="00983520"/>
    <w:rsid w:val="00983CA3"/>
    <w:rsid w:val="00983CEB"/>
    <w:rsid w:val="00984277"/>
    <w:rsid w:val="00984727"/>
    <w:rsid w:val="00984732"/>
    <w:rsid w:val="00984AA9"/>
    <w:rsid w:val="00984DF8"/>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87555"/>
    <w:rsid w:val="009875FD"/>
    <w:rsid w:val="00990030"/>
    <w:rsid w:val="009907B2"/>
    <w:rsid w:val="00990846"/>
    <w:rsid w:val="009908D1"/>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5BF"/>
    <w:rsid w:val="00992969"/>
    <w:rsid w:val="00992B98"/>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B9D"/>
    <w:rsid w:val="00994D60"/>
    <w:rsid w:val="0099518E"/>
    <w:rsid w:val="0099519D"/>
    <w:rsid w:val="009951B2"/>
    <w:rsid w:val="00995327"/>
    <w:rsid w:val="009954F3"/>
    <w:rsid w:val="009958DF"/>
    <w:rsid w:val="00995ACB"/>
    <w:rsid w:val="00995F11"/>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B19"/>
    <w:rsid w:val="009A5B27"/>
    <w:rsid w:val="009A5B4E"/>
    <w:rsid w:val="009A5DCF"/>
    <w:rsid w:val="009A6207"/>
    <w:rsid w:val="009A64AF"/>
    <w:rsid w:val="009A688E"/>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2D"/>
    <w:rsid w:val="009B3892"/>
    <w:rsid w:val="009B38CE"/>
    <w:rsid w:val="009B3BE4"/>
    <w:rsid w:val="009B3F3C"/>
    <w:rsid w:val="009B40E4"/>
    <w:rsid w:val="009B410F"/>
    <w:rsid w:val="009B4112"/>
    <w:rsid w:val="009B42B3"/>
    <w:rsid w:val="009B43EB"/>
    <w:rsid w:val="009B48D8"/>
    <w:rsid w:val="009B4D6A"/>
    <w:rsid w:val="009B5609"/>
    <w:rsid w:val="009B5694"/>
    <w:rsid w:val="009B5942"/>
    <w:rsid w:val="009B5DF0"/>
    <w:rsid w:val="009B5FA2"/>
    <w:rsid w:val="009B60FF"/>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2039"/>
    <w:rsid w:val="009C21D0"/>
    <w:rsid w:val="009C2359"/>
    <w:rsid w:val="009C25A1"/>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3084"/>
    <w:rsid w:val="009D3202"/>
    <w:rsid w:val="009D32A5"/>
    <w:rsid w:val="009D3451"/>
    <w:rsid w:val="009D368F"/>
    <w:rsid w:val="009D3789"/>
    <w:rsid w:val="009D37E9"/>
    <w:rsid w:val="009D3F10"/>
    <w:rsid w:val="009D4058"/>
    <w:rsid w:val="009D42E5"/>
    <w:rsid w:val="009D444B"/>
    <w:rsid w:val="009D4FAE"/>
    <w:rsid w:val="009D511F"/>
    <w:rsid w:val="009D51C9"/>
    <w:rsid w:val="009D55EA"/>
    <w:rsid w:val="009D59CB"/>
    <w:rsid w:val="009D5F0B"/>
    <w:rsid w:val="009D5F2D"/>
    <w:rsid w:val="009D6104"/>
    <w:rsid w:val="009D62F2"/>
    <w:rsid w:val="009D63CD"/>
    <w:rsid w:val="009D6486"/>
    <w:rsid w:val="009D66EB"/>
    <w:rsid w:val="009D69E3"/>
    <w:rsid w:val="009D6A8E"/>
    <w:rsid w:val="009D711F"/>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C0B"/>
    <w:rsid w:val="009E5F74"/>
    <w:rsid w:val="009E62F7"/>
    <w:rsid w:val="009E6C12"/>
    <w:rsid w:val="009E6DDA"/>
    <w:rsid w:val="009E728A"/>
    <w:rsid w:val="009E733D"/>
    <w:rsid w:val="009E762F"/>
    <w:rsid w:val="009E774D"/>
    <w:rsid w:val="009E7955"/>
    <w:rsid w:val="009E7AA5"/>
    <w:rsid w:val="009E7E75"/>
    <w:rsid w:val="009E7E99"/>
    <w:rsid w:val="009E7F92"/>
    <w:rsid w:val="009F0155"/>
    <w:rsid w:val="009F0403"/>
    <w:rsid w:val="009F0435"/>
    <w:rsid w:val="009F072A"/>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40E5"/>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6AB"/>
    <w:rsid w:val="00A0671E"/>
    <w:rsid w:val="00A067B8"/>
    <w:rsid w:val="00A069D3"/>
    <w:rsid w:val="00A073FE"/>
    <w:rsid w:val="00A0747B"/>
    <w:rsid w:val="00A10065"/>
    <w:rsid w:val="00A10169"/>
    <w:rsid w:val="00A10279"/>
    <w:rsid w:val="00A102BD"/>
    <w:rsid w:val="00A1033B"/>
    <w:rsid w:val="00A10383"/>
    <w:rsid w:val="00A10478"/>
    <w:rsid w:val="00A10489"/>
    <w:rsid w:val="00A1087A"/>
    <w:rsid w:val="00A112C8"/>
    <w:rsid w:val="00A11479"/>
    <w:rsid w:val="00A117FE"/>
    <w:rsid w:val="00A118F2"/>
    <w:rsid w:val="00A11955"/>
    <w:rsid w:val="00A11C01"/>
    <w:rsid w:val="00A11FF0"/>
    <w:rsid w:val="00A12009"/>
    <w:rsid w:val="00A120A7"/>
    <w:rsid w:val="00A120CD"/>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F"/>
    <w:rsid w:val="00A25B31"/>
    <w:rsid w:val="00A25B5D"/>
    <w:rsid w:val="00A25FEC"/>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20D"/>
    <w:rsid w:val="00A43665"/>
    <w:rsid w:val="00A4367A"/>
    <w:rsid w:val="00A43B7B"/>
    <w:rsid w:val="00A4403F"/>
    <w:rsid w:val="00A441F9"/>
    <w:rsid w:val="00A4466C"/>
    <w:rsid w:val="00A446B8"/>
    <w:rsid w:val="00A446E5"/>
    <w:rsid w:val="00A447CC"/>
    <w:rsid w:val="00A44863"/>
    <w:rsid w:val="00A44A5C"/>
    <w:rsid w:val="00A44AF4"/>
    <w:rsid w:val="00A44E1A"/>
    <w:rsid w:val="00A45095"/>
    <w:rsid w:val="00A4529F"/>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17A3"/>
    <w:rsid w:val="00A5229B"/>
    <w:rsid w:val="00A52809"/>
    <w:rsid w:val="00A52B22"/>
    <w:rsid w:val="00A52D9F"/>
    <w:rsid w:val="00A52FEE"/>
    <w:rsid w:val="00A531E5"/>
    <w:rsid w:val="00A53332"/>
    <w:rsid w:val="00A53511"/>
    <w:rsid w:val="00A539C3"/>
    <w:rsid w:val="00A53BC2"/>
    <w:rsid w:val="00A5414E"/>
    <w:rsid w:val="00A541AA"/>
    <w:rsid w:val="00A54279"/>
    <w:rsid w:val="00A54356"/>
    <w:rsid w:val="00A54367"/>
    <w:rsid w:val="00A54375"/>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A2D"/>
    <w:rsid w:val="00A60B67"/>
    <w:rsid w:val="00A60E5A"/>
    <w:rsid w:val="00A60F42"/>
    <w:rsid w:val="00A61AFE"/>
    <w:rsid w:val="00A62116"/>
    <w:rsid w:val="00A62415"/>
    <w:rsid w:val="00A625BC"/>
    <w:rsid w:val="00A6265B"/>
    <w:rsid w:val="00A62715"/>
    <w:rsid w:val="00A62AAA"/>
    <w:rsid w:val="00A62E3A"/>
    <w:rsid w:val="00A62F9F"/>
    <w:rsid w:val="00A62FCB"/>
    <w:rsid w:val="00A63254"/>
    <w:rsid w:val="00A63468"/>
    <w:rsid w:val="00A63682"/>
    <w:rsid w:val="00A63C93"/>
    <w:rsid w:val="00A63E2A"/>
    <w:rsid w:val="00A641F1"/>
    <w:rsid w:val="00A641F5"/>
    <w:rsid w:val="00A6457D"/>
    <w:rsid w:val="00A647DC"/>
    <w:rsid w:val="00A64857"/>
    <w:rsid w:val="00A64B88"/>
    <w:rsid w:val="00A64D58"/>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AC4"/>
    <w:rsid w:val="00A82FA0"/>
    <w:rsid w:val="00A83146"/>
    <w:rsid w:val="00A831F7"/>
    <w:rsid w:val="00A83AA0"/>
    <w:rsid w:val="00A83C4A"/>
    <w:rsid w:val="00A841D7"/>
    <w:rsid w:val="00A84766"/>
    <w:rsid w:val="00A84839"/>
    <w:rsid w:val="00A84F23"/>
    <w:rsid w:val="00A84F8D"/>
    <w:rsid w:val="00A853F1"/>
    <w:rsid w:val="00A85509"/>
    <w:rsid w:val="00A855E1"/>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3E53"/>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87B"/>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60F"/>
    <w:rsid w:val="00AA380E"/>
    <w:rsid w:val="00AA3E21"/>
    <w:rsid w:val="00AA404E"/>
    <w:rsid w:val="00AA40EB"/>
    <w:rsid w:val="00AA4738"/>
    <w:rsid w:val="00AA47C8"/>
    <w:rsid w:val="00AA47DB"/>
    <w:rsid w:val="00AA48EF"/>
    <w:rsid w:val="00AA5367"/>
    <w:rsid w:val="00AA5578"/>
    <w:rsid w:val="00AA5B63"/>
    <w:rsid w:val="00AA5D77"/>
    <w:rsid w:val="00AA5F60"/>
    <w:rsid w:val="00AA6100"/>
    <w:rsid w:val="00AA61BE"/>
    <w:rsid w:val="00AA636C"/>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90"/>
    <w:rsid w:val="00AC0474"/>
    <w:rsid w:val="00AC0957"/>
    <w:rsid w:val="00AC0D88"/>
    <w:rsid w:val="00AC0EFD"/>
    <w:rsid w:val="00AC13EF"/>
    <w:rsid w:val="00AC1613"/>
    <w:rsid w:val="00AC1708"/>
    <w:rsid w:val="00AC1A74"/>
    <w:rsid w:val="00AC1D6E"/>
    <w:rsid w:val="00AC1FCD"/>
    <w:rsid w:val="00AC235B"/>
    <w:rsid w:val="00AC24AD"/>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CEC"/>
    <w:rsid w:val="00AC7D1B"/>
    <w:rsid w:val="00AC7E4A"/>
    <w:rsid w:val="00AD0176"/>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C3"/>
    <w:rsid w:val="00AD3F9D"/>
    <w:rsid w:val="00AD413F"/>
    <w:rsid w:val="00AD414B"/>
    <w:rsid w:val="00AD471E"/>
    <w:rsid w:val="00AD4826"/>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3FB"/>
    <w:rsid w:val="00AE05EF"/>
    <w:rsid w:val="00AE091A"/>
    <w:rsid w:val="00AE09C3"/>
    <w:rsid w:val="00AE0EC8"/>
    <w:rsid w:val="00AE104D"/>
    <w:rsid w:val="00AE1329"/>
    <w:rsid w:val="00AE1453"/>
    <w:rsid w:val="00AE150C"/>
    <w:rsid w:val="00AE153E"/>
    <w:rsid w:val="00AE16CE"/>
    <w:rsid w:val="00AE1B73"/>
    <w:rsid w:val="00AE1C96"/>
    <w:rsid w:val="00AE220A"/>
    <w:rsid w:val="00AE24E5"/>
    <w:rsid w:val="00AE2BC8"/>
    <w:rsid w:val="00AE2F3D"/>
    <w:rsid w:val="00AE3170"/>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B59"/>
    <w:rsid w:val="00AF1D9D"/>
    <w:rsid w:val="00AF1E98"/>
    <w:rsid w:val="00AF1EED"/>
    <w:rsid w:val="00AF203B"/>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494"/>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829"/>
    <w:rsid w:val="00B04CCE"/>
    <w:rsid w:val="00B04FA0"/>
    <w:rsid w:val="00B050AD"/>
    <w:rsid w:val="00B050D2"/>
    <w:rsid w:val="00B052D4"/>
    <w:rsid w:val="00B0530B"/>
    <w:rsid w:val="00B05C39"/>
    <w:rsid w:val="00B05C77"/>
    <w:rsid w:val="00B05DEC"/>
    <w:rsid w:val="00B0662C"/>
    <w:rsid w:val="00B06779"/>
    <w:rsid w:val="00B0766F"/>
    <w:rsid w:val="00B0773B"/>
    <w:rsid w:val="00B07775"/>
    <w:rsid w:val="00B077DA"/>
    <w:rsid w:val="00B0785C"/>
    <w:rsid w:val="00B07896"/>
    <w:rsid w:val="00B079D2"/>
    <w:rsid w:val="00B07AB6"/>
    <w:rsid w:val="00B07AC9"/>
    <w:rsid w:val="00B07D33"/>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51A5"/>
    <w:rsid w:val="00B1536F"/>
    <w:rsid w:val="00B155F8"/>
    <w:rsid w:val="00B15FD8"/>
    <w:rsid w:val="00B16199"/>
    <w:rsid w:val="00B1661C"/>
    <w:rsid w:val="00B16701"/>
    <w:rsid w:val="00B16757"/>
    <w:rsid w:val="00B16893"/>
    <w:rsid w:val="00B1696A"/>
    <w:rsid w:val="00B16CAD"/>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8D"/>
    <w:rsid w:val="00B218A5"/>
    <w:rsid w:val="00B218EF"/>
    <w:rsid w:val="00B21924"/>
    <w:rsid w:val="00B2247A"/>
    <w:rsid w:val="00B22905"/>
    <w:rsid w:val="00B2290C"/>
    <w:rsid w:val="00B22ACC"/>
    <w:rsid w:val="00B22E4F"/>
    <w:rsid w:val="00B22EBE"/>
    <w:rsid w:val="00B22F64"/>
    <w:rsid w:val="00B22F93"/>
    <w:rsid w:val="00B23593"/>
    <w:rsid w:val="00B2376E"/>
    <w:rsid w:val="00B2380B"/>
    <w:rsid w:val="00B244EE"/>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3FE"/>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8AC"/>
    <w:rsid w:val="00B44D24"/>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36E"/>
    <w:rsid w:val="00B50413"/>
    <w:rsid w:val="00B509F0"/>
    <w:rsid w:val="00B50B4E"/>
    <w:rsid w:val="00B50E07"/>
    <w:rsid w:val="00B5144A"/>
    <w:rsid w:val="00B51663"/>
    <w:rsid w:val="00B51CD0"/>
    <w:rsid w:val="00B51E46"/>
    <w:rsid w:val="00B51E69"/>
    <w:rsid w:val="00B5279D"/>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0F5"/>
    <w:rsid w:val="00B56284"/>
    <w:rsid w:val="00B56513"/>
    <w:rsid w:val="00B5704A"/>
    <w:rsid w:val="00B571E8"/>
    <w:rsid w:val="00B5776B"/>
    <w:rsid w:val="00B57790"/>
    <w:rsid w:val="00B578B9"/>
    <w:rsid w:val="00B57B6B"/>
    <w:rsid w:val="00B57ED8"/>
    <w:rsid w:val="00B60271"/>
    <w:rsid w:val="00B603C0"/>
    <w:rsid w:val="00B6058C"/>
    <w:rsid w:val="00B60B64"/>
    <w:rsid w:val="00B60EAB"/>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316"/>
    <w:rsid w:val="00B67382"/>
    <w:rsid w:val="00B674E8"/>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89E"/>
    <w:rsid w:val="00B738B2"/>
    <w:rsid w:val="00B739A9"/>
    <w:rsid w:val="00B73CC4"/>
    <w:rsid w:val="00B73D51"/>
    <w:rsid w:val="00B73DD3"/>
    <w:rsid w:val="00B73EE9"/>
    <w:rsid w:val="00B74372"/>
    <w:rsid w:val="00B743C3"/>
    <w:rsid w:val="00B746DE"/>
    <w:rsid w:val="00B7473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DEC"/>
    <w:rsid w:val="00B871D3"/>
    <w:rsid w:val="00B8743E"/>
    <w:rsid w:val="00B8787E"/>
    <w:rsid w:val="00B87C36"/>
    <w:rsid w:val="00B87D49"/>
    <w:rsid w:val="00B906B6"/>
    <w:rsid w:val="00B90A37"/>
    <w:rsid w:val="00B90CC7"/>
    <w:rsid w:val="00B90CE3"/>
    <w:rsid w:val="00B910CC"/>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A04FA"/>
    <w:rsid w:val="00BA136A"/>
    <w:rsid w:val="00BA15DF"/>
    <w:rsid w:val="00BA168E"/>
    <w:rsid w:val="00BA1F81"/>
    <w:rsid w:val="00BA20C5"/>
    <w:rsid w:val="00BA23CE"/>
    <w:rsid w:val="00BA2524"/>
    <w:rsid w:val="00BA2A0D"/>
    <w:rsid w:val="00BA2A21"/>
    <w:rsid w:val="00BA2FA7"/>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605"/>
    <w:rsid w:val="00BB08CF"/>
    <w:rsid w:val="00BB0E6B"/>
    <w:rsid w:val="00BB0E6E"/>
    <w:rsid w:val="00BB0ECA"/>
    <w:rsid w:val="00BB1187"/>
    <w:rsid w:val="00BB119C"/>
    <w:rsid w:val="00BB1278"/>
    <w:rsid w:val="00BB1675"/>
    <w:rsid w:val="00BB1927"/>
    <w:rsid w:val="00BB1FD3"/>
    <w:rsid w:val="00BB23A5"/>
    <w:rsid w:val="00BB2503"/>
    <w:rsid w:val="00BB29BB"/>
    <w:rsid w:val="00BB29DE"/>
    <w:rsid w:val="00BB2DEA"/>
    <w:rsid w:val="00BB3153"/>
    <w:rsid w:val="00BB31C9"/>
    <w:rsid w:val="00BB3382"/>
    <w:rsid w:val="00BB3446"/>
    <w:rsid w:val="00BB3937"/>
    <w:rsid w:val="00BB39A1"/>
    <w:rsid w:val="00BB3BC8"/>
    <w:rsid w:val="00BB3C3A"/>
    <w:rsid w:val="00BB3F5E"/>
    <w:rsid w:val="00BB40ED"/>
    <w:rsid w:val="00BB4139"/>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D9E"/>
    <w:rsid w:val="00BC1E15"/>
    <w:rsid w:val="00BC23AD"/>
    <w:rsid w:val="00BC2402"/>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760"/>
    <w:rsid w:val="00BC77F7"/>
    <w:rsid w:val="00BC7913"/>
    <w:rsid w:val="00BC7B0B"/>
    <w:rsid w:val="00BD00DF"/>
    <w:rsid w:val="00BD0292"/>
    <w:rsid w:val="00BD0341"/>
    <w:rsid w:val="00BD0394"/>
    <w:rsid w:val="00BD04BF"/>
    <w:rsid w:val="00BD0A0F"/>
    <w:rsid w:val="00BD0C56"/>
    <w:rsid w:val="00BD1036"/>
    <w:rsid w:val="00BD11CB"/>
    <w:rsid w:val="00BD14CF"/>
    <w:rsid w:val="00BD1827"/>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38E"/>
    <w:rsid w:val="00BD648B"/>
    <w:rsid w:val="00BD6573"/>
    <w:rsid w:val="00BD66BA"/>
    <w:rsid w:val="00BD6723"/>
    <w:rsid w:val="00BD6A43"/>
    <w:rsid w:val="00BD6B7D"/>
    <w:rsid w:val="00BD7158"/>
    <w:rsid w:val="00BD72D2"/>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496"/>
    <w:rsid w:val="00BE2C38"/>
    <w:rsid w:val="00BE318D"/>
    <w:rsid w:val="00BE3275"/>
    <w:rsid w:val="00BE3873"/>
    <w:rsid w:val="00BE3877"/>
    <w:rsid w:val="00BE3908"/>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E3D"/>
    <w:rsid w:val="00BF068D"/>
    <w:rsid w:val="00BF06C2"/>
    <w:rsid w:val="00BF071E"/>
    <w:rsid w:val="00BF09D4"/>
    <w:rsid w:val="00BF116B"/>
    <w:rsid w:val="00BF122A"/>
    <w:rsid w:val="00BF14F1"/>
    <w:rsid w:val="00BF1510"/>
    <w:rsid w:val="00BF17AA"/>
    <w:rsid w:val="00BF1822"/>
    <w:rsid w:val="00BF1953"/>
    <w:rsid w:val="00BF1C57"/>
    <w:rsid w:val="00BF1D81"/>
    <w:rsid w:val="00BF1E2B"/>
    <w:rsid w:val="00BF1E9F"/>
    <w:rsid w:val="00BF2871"/>
    <w:rsid w:val="00BF2A61"/>
    <w:rsid w:val="00BF2ACC"/>
    <w:rsid w:val="00BF2D6E"/>
    <w:rsid w:val="00BF2DD8"/>
    <w:rsid w:val="00BF303E"/>
    <w:rsid w:val="00BF307A"/>
    <w:rsid w:val="00BF3679"/>
    <w:rsid w:val="00BF3B14"/>
    <w:rsid w:val="00BF3F52"/>
    <w:rsid w:val="00BF4285"/>
    <w:rsid w:val="00BF4417"/>
    <w:rsid w:val="00BF499E"/>
    <w:rsid w:val="00BF4F1F"/>
    <w:rsid w:val="00BF502C"/>
    <w:rsid w:val="00BF509A"/>
    <w:rsid w:val="00BF5124"/>
    <w:rsid w:val="00BF54CE"/>
    <w:rsid w:val="00BF55F3"/>
    <w:rsid w:val="00BF5701"/>
    <w:rsid w:val="00BF5823"/>
    <w:rsid w:val="00BF5B4A"/>
    <w:rsid w:val="00BF5BD2"/>
    <w:rsid w:val="00BF5BF4"/>
    <w:rsid w:val="00BF5F0E"/>
    <w:rsid w:val="00BF5F5D"/>
    <w:rsid w:val="00BF602D"/>
    <w:rsid w:val="00BF626A"/>
    <w:rsid w:val="00BF6544"/>
    <w:rsid w:val="00BF6580"/>
    <w:rsid w:val="00BF67D8"/>
    <w:rsid w:val="00BF6A1C"/>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0DA"/>
    <w:rsid w:val="00C02AF6"/>
    <w:rsid w:val="00C02C73"/>
    <w:rsid w:val="00C02CE5"/>
    <w:rsid w:val="00C030AC"/>
    <w:rsid w:val="00C03111"/>
    <w:rsid w:val="00C0346A"/>
    <w:rsid w:val="00C034BA"/>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3E0"/>
    <w:rsid w:val="00C0541E"/>
    <w:rsid w:val="00C05A89"/>
    <w:rsid w:val="00C06128"/>
    <w:rsid w:val="00C06179"/>
    <w:rsid w:val="00C061D7"/>
    <w:rsid w:val="00C06A06"/>
    <w:rsid w:val="00C06A1D"/>
    <w:rsid w:val="00C06B64"/>
    <w:rsid w:val="00C06B6D"/>
    <w:rsid w:val="00C06B7E"/>
    <w:rsid w:val="00C06F3D"/>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53E"/>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9F"/>
    <w:rsid w:val="00C35777"/>
    <w:rsid w:val="00C358BB"/>
    <w:rsid w:val="00C359C0"/>
    <w:rsid w:val="00C35A2E"/>
    <w:rsid w:val="00C35ADE"/>
    <w:rsid w:val="00C35AF7"/>
    <w:rsid w:val="00C35CB0"/>
    <w:rsid w:val="00C35E24"/>
    <w:rsid w:val="00C3631B"/>
    <w:rsid w:val="00C364E3"/>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0DFF"/>
    <w:rsid w:val="00C415E4"/>
    <w:rsid w:val="00C41938"/>
    <w:rsid w:val="00C419BE"/>
    <w:rsid w:val="00C419F3"/>
    <w:rsid w:val="00C41DCC"/>
    <w:rsid w:val="00C41F96"/>
    <w:rsid w:val="00C42022"/>
    <w:rsid w:val="00C4219C"/>
    <w:rsid w:val="00C4236C"/>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CBD"/>
    <w:rsid w:val="00C44F8E"/>
    <w:rsid w:val="00C45053"/>
    <w:rsid w:val="00C450D7"/>
    <w:rsid w:val="00C452D3"/>
    <w:rsid w:val="00C45747"/>
    <w:rsid w:val="00C45811"/>
    <w:rsid w:val="00C4588A"/>
    <w:rsid w:val="00C459DE"/>
    <w:rsid w:val="00C45CF8"/>
    <w:rsid w:val="00C45E75"/>
    <w:rsid w:val="00C46385"/>
    <w:rsid w:val="00C46DCC"/>
    <w:rsid w:val="00C46FDA"/>
    <w:rsid w:val="00C47212"/>
    <w:rsid w:val="00C47260"/>
    <w:rsid w:val="00C47387"/>
    <w:rsid w:val="00C477E1"/>
    <w:rsid w:val="00C4792D"/>
    <w:rsid w:val="00C47A65"/>
    <w:rsid w:val="00C47AD1"/>
    <w:rsid w:val="00C47C8D"/>
    <w:rsid w:val="00C47C93"/>
    <w:rsid w:val="00C47D13"/>
    <w:rsid w:val="00C47D4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D13"/>
    <w:rsid w:val="00C62042"/>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17E"/>
    <w:rsid w:val="00C651D2"/>
    <w:rsid w:val="00C65A6A"/>
    <w:rsid w:val="00C65A72"/>
    <w:rsid w:val="00C65B3F"/>
    <w:rsid w:val="00C65D44"/>
    <w:rsid w:val="00C66381"/>
    <w:rsid w:val="00C66448"/>
    <w:rsid w:val="00C667F9"/>
    <w:rsid w:val="00C66939"/>
    <w:rsid w:val="00C669A0"/>
    <w:rsid w:val="00C66D5F"/>
    <w:rsid w:val="00C66EE6"/>
    <w:rsid w:val="00C670A7"/>
    <w:rsid w:val="00C6723D"/>
    <w:rsid w:val="00C673CF"/>
    <w:rsid w:val="00C67573"/>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5C"/>
    <w:rsid w:val="00C77FBF"/>
    <w:rsid w:val="00C8024D"/>
    <w:rsid w:val="00C80A79"/>
    <w:rsid w:val="00C80AC7"/>
    <w:rsid w:val="00C80D13"/>
    <w:rsid w:val="00C815F6"/>
    <w:rsid w:val="00C81712"/>
    <w:rsid w:val="00C81BF1"/>
    <w:rsid w:val="00C81C52"/>
    <w:rsid w:val="00C81D39"/>
    <w:rsid w:val="00C82010"/>
    <w:rsid w:val="00C820DE"/>
    <w:rsid w:val="00C821A3"/>
    <w:rsid w:val="00C82257"/>
    <w:rsid w:val="00C82358"/>
    <w:rsid w:val="00C82557"/>
    <w:rsid w:val="00C827C1"/>
    <w:rsid w:val="00C8287F"/>
    <w:rsid w:val="00C82AFC"/>
    <w:rsid w:val="00C82C9C"/>
    <w:rsid w:val="00C82ED8"/>
    <w:rsid w:val="00C82EFF"/>
    <w:rsid w:val="00C82F19"/>
    <w:rsid w:val="00C82FB4"/>
    <w:rsid w:val="00C82FE8"/>
    <w:rsid w:val="00C83393"/>
    <w:rsid w:val="00C83451"/>
    <w:rsid w:val="00C83647"/>
    <w:rsid w:val="00C83648"/>
    <w:rsid w:val="00C836F7"/>
    <w:rsid w:val="00C837CB"/>
    <w:rsid w:val="00C83AB9"/>
    <w:rsid w:val="00C83CAE"/>
    <w:rsid w:val="00C83EB2"/>
    <w:rsid w:val="00C84195"/>
    <w:rsid w:val="00C8462F"/>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BB"/>
    <w:rsid w:val="00C855F9"/>
    <w:rsid w:val="00C8567B"/>
    <w:rsid w:val="00C85735"/>
    <w:rsid w:val="00C8577F"/>
    <w:rsid w:val="00C8604F"/>
    <w:rsid w:val="00C864AD"/>
    <w:rsid w:val="00C869C5"/>
    <w:rsid w:val="00C86BDA"/>
    <w:rsid w:val="00C86D34"/>
    <w:rsid w:val="00C86EA6"/>
    <w:rsid w:val="00C87115"/>
    <w:rsid w:val="00C87397"/>
    <w:rsid w:val="00C87647"/>
    <w:rsid w:val="00C879FC"/>
    <w:rsid w:val="00C87A0F"/>
    <w:rsid w:val="00C90162"/>
    <w:rsid w:val="00C9043E"/>
    <w:rsid w:val="00C90982"/>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C0D"/>
    <w:rsid w:val="00C96C0E"/>
    <w:rsid w:val="00C96CCD"/>
    <w:rsid w:val="00C9700E"/>
    <w:rsid w:val="00C9727A"/>
    <w:rsid w:val="00C973A3"/>
    <w:rsid w:val="00C97CEC"/>
    <w:rsid w:val="00CA01E6"/>
    <w:rsid w:val="00CA0299"/>
    <w:rsid w:val="00CA04A6"/>
    <w:rsid w:val="00CA0838"/>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C41"/>
    <w:rsid w:val="00CA4EEE"/>
    <w:rsid w:val="00CA5819"/>
    <w:rsid w:val="00CA594D"/>
    <w:rsid w:val="00CA5C61"/>
    <w:rsid w:val="00CA5E7B"/>
    <w:rsid w:val="00CA6220"/>
    <w:rsid w:val="00CA6AB4"/>
    <w:rsid w:val="00CA6B48"/>
    <w:rsid w:val="00CA6D79"/>
    <w:rsid w:val="00CA6DAC"/>
    <w:rsid w:val="00CA6EA1"/>
    <w:rsid w:val="00CA6F86"/>
    <w:rsid w:val="00CA72D2"/>
    <w:rsid w:val="00CA737F"/>
    <w:rsid w:val="00CA73CB"/>
    <w:rsid w:val="00CA7A6F"/>
    <w:rsid w:val="00CA7E9F"/>
    <w:rsid w:val="00CA7F89"/>
    <w:rsid w:val="00CA7FA4"/>
    <w:rsid w:val="00CB0199"/>
    <w:rsid w:val="00CB063E"/>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66D"/>
    <w:rsid w:val="00CC7A35"/>
    <w:rsid w:val="00CC7FAF"/>
    <w:rsid w:val="00CD0525"/>
    <w:rsid w:val="00CD06CF"/>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2D36"/>
    <w:rsid w:val="00CD3392"/>
    <w:rsid w:val="00CD33F1"/>
    <w:rsid w:val="00CD3692"/>
    <w:rsid w:val="00CD370C"/>
    <w:rsid w:val="00CD37E5"/>
    <w:rsid w:val="00CD392E"/>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45F"/>
    <w:rsid w:val="00CD6890"/>
    <w:rsid w:val="00CD689C"/>
    <w:rsid w:val="00CD6A9A"/>
    <w:rsid w:val="00CD6B27"/>
    <w:rsid w:val="00CD6EF1"/>
    <w:rsid w:val="00CD6FB2"/>
    <w:rsid w:val="00CD7067"/>
    <w:rsid w:val="00CD754E"/>
    <w:rsid w:val="00CD755D"/>
    <w:rsid w:val="00CD7B30"/>
    <w:rsid w:val="00CE014A"/>
    <w:rsid w:val="00CE02A9"/>
    <w:rsid w:val="00CE038D"/>
    <w:rsid w:val="00CE03FF"/>
    <w:rsid w:val="00CE076D"/>
    <w:rsid w:val="00CE07D1"/>
    <w:rsid w:val="00CE08B2"/>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7B4"/>
    <w:rsid w:val="00CE57CF"/>
    <w:rsid w:val="00CE58F5"/>
    <w:rsid w:val="00CE59EC"/>
    <w:rsid w:val="00CE63E4"/>
    <w:rsid w:val="00CE64EC"/>
    <w:rsid w:val="00CE664F"/>
    <w:rsid w:val="00CE7281"/>
    <w:rsid w:val="00CE7318"/>
    <w:rsid w:val="00CE7360"/>
    <w:rsid w:val="00CE78DA"/>
    <w:rsid w:val="00CE7E7B"/>
    <w:rsid w:val="00CE7FC3"/>
    <w:rsid w:val="00CF034C"/>
    <w:rsid w:val="00CF04B1"/>
    <w:rsid w:val="00CF0647"/>
    <w:rsid w:val="00CF0844"/>
    <w:rsid w:val="00CF08F7"/>
    <w:rsid w:val="00CF0A2A"/>
    <w:rsid w:val="00CF0BED"/>
    <w:rsid w:val="00CF0D7A"/>
    <w:rsid w:val="00CF101C"/>
    <w:rsid w:val="00CF1041"/>
    <w:rsid w:val="00CF145F"/>
    <w:rsid w:val="00CF1577"/>
    <w:rsid w:val="00CF16A5"/>
    <w:rsid w:val="00CF1A73"/>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4033"/>
    <w:rsid w:val="00CF405E"/>
    <w:rsid w:val="00CF41E0"/>
    <w:rsid w:val="00CF42DA"/>
    <w:rsid w:val="00CF44DB"/>
    <w:rsid w:val="00CF4AC7"/>
    <w:rsid w:val="00CF4E25"/>
    <w:rsid w:val="00CF5080"/>
    <w:rsid w:val="00CF508E"/>
    <w:rsid w:val="00CF5714"/>
    <w:rsid w:val="00CF59DB"/>
    <w:rsid w:val="00CF5B72"/>
    <w:rsid w:val="00CF5D3B"/>
    <w:rsid w:val="00CF5E65"/>
    <w:rsid w:val="00CF60F4"/>
    <w:rsid w:val="00CF6479"/>
    <w:rsid w:val="00CF6727"/>
    <w:rsid w:val="00CF675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E81"/>
    <w:rsid w:val="00D03365"/>
    <w:rsid w:val="00D0352D"/>
    <w:rsid w:val="00D037FD"/>
    <w:rsid w:val="00D03913"/>
    <w:rsid w:val="00D03AFC"/>
    <w:rsid w:val="00D03BB9"/>
    <w:rsid w:val="00D03E17"/>
    <w:rsid w:val="00D03F25"/>
    <w:rsid w:val="00D04050"/>
    <w:rsid w:val="00D04421"/>
    <w:rsid w:val="00D0452C"/>
    <w:rsid w:val="00D04895"/>
    <w:rsid w:val="00D049E8"/>
    <w:rsid w:val="00D04C36"/>
    <w:rsid w:val="00D04CA7"/>
    <w:rsid w:val="00D05201"/>
    <w:rsid w:val="00D0522D"/>
    <w:rsid w:val="00D055D5"/>
    <w:rsid w:val="00D05692"/>
    <w:rsid w:val="00D05CEF"/>
    <w:rsid w:val="00D05F25"/>
    <w:rsid w:val="00D06126"/>
    <w:rsid w:val="00D062D2"/>
    <w:rsid w:val="00D0637F"/>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51A0"/>
    <w:rsid w:val="00D15478"/>
    <w:rsid w:val="00D15496"/>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08F"/>
    <w:rsid w:val="00D2211E"/>
    <w:rsid w:val="00D221D9"/>
    <w:rsid w:val="00D224BE"/>
    <w:rsid w:val="00D225FC"/>
    <w:rsid w:val="00D22686"/>
    <w:rsid w:val="00D227E5"/>
    <w:rsid w:val="00D22D00"/>
    <w:rsid w:val="00D22EEA"/>
    <w:rsid w:val="00D22F91"/>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BC"/>
    <w:rsid w:val="00D25629"/>
    <w:rsid w:val="00D25749"/>
    <w:rsid w:val="00D25972"/>
    <w:rsid w:val="00D25C06"/>
    <w:rsid w:val="00D25EFB"/>
    <w:rsid w:val="00D26270"/>
    <w:rsid w:val="00D26854"/>
    <w:rsid w:val="00D269AF"/>
    <w:rsid w:val="00D269B4"/>
    <w:rsid w:val="00D26A9E"/>
    <w:rsid w:val="00D26B2A"/>
    <w:rsid w:val="00D26E35"/>
    <w:rsid w:val="00D27C81"/>
    <w:rsid w:val="00D27C97"/>
    <w:rsid w:val="00D27F57"/>
    <w:rsid w:val="00D301B5"/>
    <w:rsid w:val="00D30801"/>
    <w:rsid w:val="00D30975"/>
    <w:rsid w:val="00D30C99"/>
    <w:rsid w:val="00D31333"/>
    <w:rsid w:val="00D316AC"/>
    <w:rsid w:val="00D3192D"/>
    <w:rsid w:val="00D31C01"/>
    <w:rsid w:val="00D31E0F"/>
    <w:rsid w:val="00D3248B"/>
    <w:rsid w:val="00D324ED"/>
    <w:rsid w:val="00D32901"/>
    <w:rsid w:val="00D32B52"/>
    <w:rsid w:val="00D33488"/>
    <w:rsid w:val="00D336F6"/>
    <w:rsid w:val="00D3391D"/>
    <w:rsid w:val="00D33D11"/>
    <w:rsid w:val="00D33D92"/>
    <w:rsid w:val="00D33E7F"/>
    <w:rsid w:val="00D34372"/>
    <w:rsid w:val="00D34562"/>
    <w:rsid w:val="00D34585"/>
    <w:rsid w:val="00D347D9"/>
    <w:rsid w:val="00D348A5"/>
    <w:rsid w:val="00D35362"/>
    <w:rsid w:val="00D359E1"/>
    <w:rsid w:val="00D35BAB"/>
    <w:rsid w:val="00D35EC0"/>
    <w:rsid w:val="00D35FA9"/>
    <w:rsid w:val="00D360FF"/>
    <w:rsid w:val="00D36308"/>
    <w:rsid w:val="00D364CD"/>
    <w:rsid w:val="00D365B8"/>
    <w:rsid w:val="00D368B7"/>
    <w:rsid w:val="00D369BE"/>
    <w:rsid w:val="00D36CB8"/>
    <w:rsid w:val="00D36CC2"/>
    <w:rsid w:val="00D370F2"/>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836"/>
    <w:rsid w:val="00D419FF"/>
    <w:rsid w:val="00D41AB1"/>
    <w:rsid w:val="00D41FC0"/>
    <w:rsid w:val="00D420B1"/>
    <w:rsid w:val="00D42265"/>
    <w:rsid w:val="00D424C8"/>
    <w:rsid w:val="00D425C5"/>
    <w:rsid w:val="00D4264A"/>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2A5E"/>
    <w:rsid w:val="00D53072"/>
    <w:rsid w:val="00D5331B"/>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9CF"/>
    <w:rsid w:val="00D55C92"/>
    <w:rsid w:val="00D55D47"/>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821"/>
    <w:rsid w:val="00D610D3"/>
    <w:rsid w:val="00D61476"/>
    <w:rsid w:val="00D615A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283"/>
    <w:rsid w:val="00D643C6"/>
    <w:rsid w:val="00D646F2"/>
    <w:rsid w:val="00D6496F"/>
    <w:rsid w:val="00D64A53"/>
    <w:rsid w:val="00D64C51"/>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DDF"/>
    <w:rsid w:val="00D72148"/>
    <w:rsid w:val="00D7214A"/>
    <w:rsid w:val="00D72545"/>
    <w:rsid w:val="00D72602"/>
    <w:rsid w:val="00D72820"/>
    <w:rsid w:val="00D728F8"/>
    <w:rsid w:val="00D72A4E"/>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552"/>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7B7"/>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9A6"/>
    <w:rsid w:val="00D93CCF"/>
    <w:rsid w:val="00D93CF7"/>
    <w:rsid w:val="00D93E8E"/>
    <w:rsid w:val="00D94038"/>
    <w:rsid w:val="00D942CB"/>
    <w:rsid w:val="00D94517"/>
    <w:rsid w:val="00D9472E"/>
    <w:rsid w:val="00D94A7B"/>
    <w:rsid w:val="00D94AC8"/>
    <w:rsid w:val="00D95523"/>
    <w:rsid w:val="00D95589"/>
    <w:rsid w:val="00D95813"/>
    <w:rsid w:val="00D95B8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05"/>
    <w:rsid w:val="00D97ECE"/>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787"/>
    <w:rsid w:val="00DA48B0"/>
    <w:rsid w:val="00DA4936"/>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82E"/>
    <w:rsid w:val="00DA6945"/>
    <w:rsid w:val="00DA698A"/>
    <w:rsid w:val="00DA6E52"/>
    <w:rsid w:val="00DA71F9"/>
    <w:rsid w:val="00DA7B07"/>
    <w:rsid w:val="00DA7BCB"/>
    <w:rsid w:val="00DB020F"/>
    <w:rsid w:val="00DB02D1"/>
    <w:rsid w:val="00DB046C"/>
    <w:rsid w:val="00DB058F"/>
    <w:rsid w:val="00DB05AC"/>
    <w:rsid w:val="00DB07CE"/>
    <w:rsid w:val="00DB08CB"/>
    <w:rsid w:val="00DB0A35"/>
    <w:rsid w:val="00DB0A53"/>
    <w:rsid w:val="00DB0C29"/>
    <w:rsid w:val="00DB1288"/>
    <w:rsid w:val="00DB15A8"/>
    <w:rsid w:val="00DB2231"/>
    <w:rsid w:val="00DB27F6"/>
    <w:rsid w:val="00DB294D"/>
    <w:rsid w:val="00DB2A51"/>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3B9"/>
    <w:rsid w:val="00DC2446"/>
    <w:rsid w:val="00DC276A"/>
    <w:rsid w:val="00DC2A25"/>
    <w:rsid w:val="00DC2CA3"/>
    <w:rsid w:val="00DC2FD3"/>
    <w:rsid w:val="00DC353B"/>
    <w:rsid w:val="00DC370E"/>
    <w:rsid w:val="00DC3A80"/>
    <w:rsid w:val="00DC40AA"/>
    <w:rsid w:val="00DC40B9"/>
    <w:rsid w:val="00DC4684"/>
    <w:rsid w:val="00DC4C23"/>
    <w:rsid w:val="00DC4D66"/>
    <w:rsid w:val="00DC4DC7"/>
    <w:rsid w:val="00DC4ECF"/>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03"/>
    <w:rsid w:val="00DD0374"/>
    <w:rsid w:val="00DD03C6"/>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912"/>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EB"/>
    <w:rsid w:val="00DF4B4F"/>
    <w:rsid w:val="00DF4D8A"/>
    <w:rsid w:val="00DF4FF1"/>
    <w:rsid w:val="00DF503A"/>
    <w:rsid w:val="00DF5081"/>
    <w:rsid w:val="00DF5095"/>
    <w:rsid w:val="00DF52F5"/>
    <w:rsid w:val="00DF53E7"/>
    <w:rsid w:val="00DF5407"/>
    <w:rsid w:val="00DF5620"/>
    <w:rsid w:val="00DF5724"/>
    <w:rsid w:val="00DF58C1"/>
    <w:rsid w:val="00DF5A94"/>
    <w:rsid w:val="00DF5A9F"/>
    <w:rsid w:val="00DF5AEE"/>
    <w:rsid w:val="00DF6734"/>
    <w:rsid w:val="00DF6883"/>
    <w:rsid w:val="00DF6A17"/>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9D"/>
    <w:rsid w:val="00E00D64"/>
    <w:rsid w:val="00E00D9C"/>
    <w:rsid w:val="00E01256"/>
    <w:rsid w:val="00E01768"/>
    <w:rsid w:val="00E017CE"/>
    <w:rsid w:val="00E01BF0"/>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20D"/>
    <w:rsid w:val="00E06633"/>
    <w:rsid w:val="00E06744"/>
    <w:rsid w:val="00E0693E"/>
    <w:rsid w:val="00E06E6C"/>
    <w:rsid w:val="00E070F5"/>
    <w:rsid w:val="00E0723D"/>
    <w:rsid w:val="00E077B3"/>
    <w:rsid w:val="00E07B01"/>
    <w:rsid w:val="00E07B55"/>
    <w:rsid w:val="00E10672"/>
    <w:rsid w:val="00E10731"/>
    <w:rsid w:val="00E118C8"/>
    <w:rsid w:val="00E11B2F"/>
    <w:rsid w:val="00E11C4A"/>
    <w:rsid w:val="00E121EE"/>
    <w:rsid w:val="00E123C4"/>
    <w:rsid w:val="00E12C05"/>
    <w:rsid w:val="00E12C17"/>
    <w:rsid w:val="00E12D20"/>
    <w:rsid w:val="00E12DD0"/>
    <w:rsid w:val="00E13098"/>
    <w:rsid w:val="00E1350E"/>
    <w:rsid w:val="00E1351C"/>
    <w:rsid w:val="00E1361A"/>
    <w:rsid w:val="00E13717"/>
    <w:rsid w:val="00E13BFF"/>
    <w:rsid w:val="00E1408E"/>
    <w:rsid w:val="00E141E1"/>
    <w:rsid w:val="00E14248"/>
    <w:rsid w:val="00E14614"/>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465"/>
    <w:rsid w:val="00E1657A"/>
    <w:rsid w:val="00E17515"/>
    <w:rsid w:val="00E175DB"/>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AA2"/>
    <w:rsid w:val="00E21B9E"/>
    <w:rsid w:val="00E21BAB"/>
    <w:rsid w:val="00E22167"/>
    <w:rsid w:val="00E22467"/>
    <w:rsid w:val="00E224BC"/>
    <w:rsid w:val="00E22501"/>
    <w:rsid w:val="00E22668"/>
    <w:rsid w:val="00E228E6"/>
    <w:rsid w:val="00E22AFD"/>
    <w:rsid w:val="00E22B9A"/>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695"/>
    <w:rsid w:val="00E2574A"/>
    <w:rsid w:val="00E257E7"/>
    <w:rsid w:val="00E25826"/>
    <w:rsid w:val="00E258AD"/>
    <w:rsid w:val="00E25AC6"/>
    <w:rsid w:val="00E2655B"/>
    <w:rsid w:val="00E26628"/>
    <w:rsid w:val="00E2687A"/>
    <w:rsid w:val="00E2697A"/>
    <w:rsid w:val="00E26F75"/>
    <w:rsid w:val="00E273D6"/>
    <w:rsid w:val="00E274E9"/>
    <w:rsid w:val="00E27664"/>
    <w:rsid w:val="00E2775F"/>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B51"/>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027"/>
    <w:rsid w:val="00E522DE"/>
    <w:rsid w:val="00E52714"/>
    <w:rsid w:val="00E52AB2"/>
    <w:rsid w:val="00E52BC5"/>
    <w:rsid w:val="00E52DB7"/>
    <w:rsid w:val="00E5308E"/>
    <w:rsid w:val="00E5315E"/>
    <w:rsid w:val="00E53ECD"/>
    <w:rsid w:val="00E5429B"/>
    <w:rsid w:val="00E5430C"/>
    <w:rsid w:val="00E54606"/>
    <w:rsid w:val="00E54859"/>
    <w:rsid w:val="00E54BA5"/>
    <w:rsid w:val="00E54C40"/>
    <w:rsid w:val="00E54C65"/>
    <w:rsid w:val="00E54CA9"/>
    <w:rsid w:val="00E54E10"/>
    <w:rsid w:val="00E54FA6"/>
    <w:rsid w:val="00E551B4"/>
    <w:rsid w:val="00E55267"/>
    <w:rsid w:val="00E557D2"/>
    <w:rsid w:val="00E55DA9"/>
    <w:rsid w:val="00E55E6E"/>
    <w:rsid w:val="00E55EBF"/>
    <w:rsid w:val="00E55F3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2BDF"/>
    <w:rsid w:val="00E62C1A"/>
    <w:rsid w:val="00E62EF1"/>
    <w:rsid w:val="00E630AA"/>
    <w:rsid w:val="00E63758"/>
    <w:rsid w:val="00E638C7"/>
    <w:rsid w:val="00E63A0E"/>
    <w:rsid w:val="00E63FF1"/>
    <w:rsid w:val="00E64204"/>
    <w:rsid w:val="00E647D6"/>
    <w:rsid w:val="00E651E9"/>
    <w:rsid w:val="00E655F1"/>
    <w:rsid w:val="00E656C4"/>
    <w:rsid w:val="00E65784"/>
    <w:rsid w:val="00E6578F"/>
    <w:rsid w:val="00E6588B"/>
    <w:rsid w:val="00E658DA"/>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08A"/>
    <w:rsid w:val="00E742F0"/>
    <w:rsid w:val="00E74762"/>
    <w:rsid w:val="00E74794"/>
    <w:rsid w:val="00E74916"/>
    <w:rsid w:val="00E74A62"/>
    <w:rsid w:val="00E74AAE"/>
    <w:rsid w:val="00E74C78"/>
    <w:rsid w:val="00E74D5E"/>
    <w:rsid w:val="00E74E38"/>
    <w:rsid w:val="00E75025"/>
    <w:rsid w:val="00E7516B"/>
    <w:rsid w:val="00E75477"/>
    <w:rsid w:val="00E75755"/>
    <w:rsid w:val="00E75DAC"/>
    <w:rsid w:val="00E75EC0"/>
    <w:rsid w:val="00E76155"/>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0FC3"/>
    <w:rsid w:val="00E81063"/>
    <w:rsid w:val="00E81167"/>
    <w:rsid w:val="00E8135E"/>
    <w:rsid w:val="00E8136D"/>
    <w:rsid w:val="00E816EE"/>
    <w:rsid w:val="00E81EA6"/>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300"/>
    <w:rsid w:val="00E85457"/>
    <w:rsid w:val="00E854BF"/>
    <w:rsid w:val="00E85ACB"/>
    <w:rsid w:val="00E85DEB"/>
    <w:rsid w:val="00E8621A"/>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72"/>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CA5"/>
    <w:rsid w:val="00EA2DFB"/>
    <w:rsid w:val="00EA2E75"/>
    <w:rsid w:val="00EA331D"/>
    <w:rsid w:val="00EA38D1"/>
    <w:rsid w:val="00EA3CEC"/>
    <w:rsid w:val="00EA3DC0"/>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499"/>
    <w:rsid w:val="00EA7624"/>
    <w:rsid w:val="00EA7BA6"/>
    <w:rsid w:val="00EA7C02"/>
    <w:rsid w:val="00EB0417"/>
    <w:rsid w:val="00EB047F"/>
    <w:rsid w:val="00EB0AA6"/>
    <w:rsid w:val="00EB0F6C"/>
    <w:rsid w:val="00EB0FD1"/>
    <w:rsid w:val="00EB1173"/>
    <w:rsid w:val="00EB1462"/>
    <w:rsid w:val="00EB15BA"/>
    <w:rsid w:val="00EB16F7"/>
    <w:rsid w:val="00EB19FA"/>
    <w:rsid w:val="00EB1A24"/>
    <w:rsid w:val="00EB1C5D"/>
    <w:rsid w:val="00EB2174"/>
    <w:rsid w:val="00EB2A2B"/>
    <w:rsid w:val="00EB2BA2"/>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02B"/>
    <w:rsid w:val="00ED1B5F"/>
    <w:rsid w:val="00ED1CA6"/>
    <w:rsid w:val="00ED1DDB"/>
    <w:rsid w:val="00ED2432"/>
    <w:rsid w:val="00ED2455"/>
    <w:rsid w:val="00ED25EC"/>
    <w:rsid w:val="00ED265B"/>
    <w:rsid w:val="00ED2F0F"/>
    <w:rsid w:val="00ED31A2"/>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BD"/>
    <w:rsid w:val="00ED53EB"/>
    <w:rsid w:val="00ED5ADA"/>
    <w:rsid w:val="00ED609D"/>
    <w:rsid w:val="00ED61F5"/>
    <w:rsid w:val="00ED6249"/>
    <w:rsid w:val="00ED632A"/>
    <w:rsid w:val="00ED64B4"/>
    <w:rsid w:val="00ED6675"/>
    <w:rsid w:val="00ED6F0D"/>
    <w:rsid w:val="00ED71DE"/>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568"/>
    <w:rsid w:val="00EE2826"/>
    <w:rsid w:val="00EE2963"/>
    <w:rsid w:val="00EE2A96"/>
    <w:rsid w:val="00EE2D4F"/>
    <w:rsid w:val="00EE2F6F"/>
    <w:rsid w:val="00EE30D3"/>
    <w:rsid w:val="00EE3485"/>
    <w:rsid w:val="00EE3D45"/>
    <w:rsid w:val="00EE3FC1"/>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733"/>
    <w:rsid w:val="00EF27F4"/>
    <w:rsid w:val="00EF28DC"/>
    <w:rsid w:val="00EF2C53"/>
    <w:rsid w:val="00EF2CDB"/>
    <w:rsid w:val="00EF2E03"/>
    <w:rsid w:val="00EF2E0C"/>
    <w:rsid w:val="00EF2F92"/>
    <w:rsid w:val="00EF3141"/>
    <w:rsid w:val="00EF327A"/>
    <w:rsid w:val="00EF33C1"/>
    <w:rsid w:val="00EF3970"/>
    <w:rsid w:val="00EF3BC3"/>
    <w:rsid w:val="00EF4164"/>
    <w:rsid w:val="00EF41AB"/>
    <w:rsid w:val="00EF41BB"/>
    <w:rsid w:val="00EF463B"/>
    <w:rsid w:val="00EF4927"/>
    <w:rsid w:val="00EF4B95"/>
    <w:rsid w:val="00EF4E50"/>
    <w:rsid w:val="00EF4F88"/>
    <w:rsid w:val="00EF51B0"/>
    <w:rsid w:val="00EF54AB"/>
    <w:rsid w:val="00EF54E6"/>
    <w:rsid w:val="00EF5560"/>
    <w:rsid w:val="00EF58FE"/>
    <w:rsid w:val="00EF5A63"/>
    <w:rsid w:val="00EF5CC3"/>
    <w:rsid w:val="00EF6050"/>
    <w:rsid w:val="00EF60A3"/>
    <w:rsid w:val="00EF614C"/>
    <w:rsid w:val="00EF6317"/>
    <w:rsid w:val="00EF6758"/>
    <w:rsid w:val="00EF69F8"/>
    <w:rsid w:val="00EF7000"/>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7448"/>
    <w:rsid w:val="00F074B3"/>
    <w:rsid w:val="00F07600"/>
    <w:rsid w:val="00F0785D"/>
    <w:rsid w:val="00F0798D"/>
    <w:rsid w:val="00F07B45"/>
    <w:rsid w:val="00F07C4F"/>
    <w:rsid w:val="00F1015E"/>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528"/>
    <w:rsid w:val="00F16714"/>
    <w:rsid w:val="00F16A5D"/>
    <w:rsid w:val="00F16E8F"/>
    <w:rsid w:val="00F16F9A"/>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2AB1"/>
    <w:rsid w:val="00F23034"/>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4C3"/>
    <w:rsid w:val="00F31941"/>
    <w:rsid w:val="00F31A4E"/>
    <w:rsid w:val="00F32075"/>
    <w:rsid w:val="00F32410"/>
    <w:rsid w:val="00F32697"/>
    <w:rsid w:val="00F32765"/>
    <w:rsid w:val="00F3283D"/>
    <w:rsid w:val="00F32CBB"/>
    <w:rsid w:val="00F32D49"/>
    <w:rsid w:val="00F32F3C"/>
    <w:rsid w:val="00F32FEC"/>
    <w:rsid w:val="00F33367"/>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7E2"/>
    <w:rsid w:val="00F3691B"/>
    <w:rsid w:val="00F36A66"/>
    <w:rsid w:val="00F36B8B"/>
    <w:rsid w:val="00F36EB4"/>
    <w:rsid w:val="00F37278"/>
    <w:rsid w:val="00F37681"/>
    <w:rsid w:val="00F37B80"/>
    <w:rsid w:val="00F37FAA"/>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098"/>
    <w:rsid w:val="00F421D6"/>
    <w:rsid w:val="00F4225F"/>
    <w:rsid w:val="00F42370"/>
    <w:rsid w:val="00F426D4"/>
    <w:rsid w:val="00F42A45"/>
    <w:rsid w:val="00F42D19"/>
    <w:rsid w:val="00F42DA9"/>
    <w:rsid w:val="00F42EDD"/>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6333"/>
    <w:rsid w:val="00F4640A"/>
    <w:rsid w:val="00F4686B"/>
    <w:rsid w:val="00F46BE5"/>
    <w:rsid w:val="00F46EC8"/>
    <w:rsid w:val="00F46FA7"/>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359"/>
    <w:rsid w:val="00F5382A"/>
    <w:rsid w:val="00F53C5A"/>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317"/>
    <w:rsid w:val="00F5731A"/>
    <w:rsid w:val="00F574D5"/>
    <w:rsid w:val="00F57680"/>
    <w:rsid w:val="00F578A1"/>
    <w:rsid w:val="00F57908"/>
    <w:rsid w:val="00F57B5E"/>
    <w:rsid w:val="00F57BC1"/>
    <w:rsid w:val="00F57E98"/>
    <w:rsid w:val="00F600F1"/>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4054"/>
    <w:rsid w:val="00F640F0"/>
    <w:rsid w:val="00F64228"/>
    <w:rsid w:val="00F64294"/>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BC1"/>
    <w:rsid w:val="00F66D3C"/>
    <w:rsid w:val="00F66F06"/>
    <w:rsid w:val="00F671F4"/>
    <w:rsid w:val="00F6721B"/>
    <w:rsid w:val="00F6771D"/>
    <w:rsid w:val="00F67BA7"/>
    <w:rsid w:val="00F67CB1"/>
    <w:rsid w:val="00F70040"/>
    <w:rsid w:val="00F702FD"/>
    <w:rsid w:val="00F707D2"/>
    <w:rsid w:val="00F7083D"/>
    <w:rsid w:val="00F70A60"/>
    <w:rsid w:val="00F70EA2"/>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50B"/>
    <w:rsid w:val="00F74914"/>
    <w:rsid w:val="00F74C8F"/>
    <w:rsid w:val="00F74D6A"/>
    <w:rsid w:val="00F74D6F"/>
    <w:rsid w:val="00F7547C"/>
    <w:rsid w:val="00F757BB"/>
    <w:rsid w:val="00F75A3E"/>
    <w:rsid w:val="00F75B5C"/>
    <w:rsid w:val="00F76235"/>
    <w:rsid w:val="00F76265"/>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173"/>
    <w:rsid w:val="00F86198"/>
    <w:rsid w:val="00F86261"/>
    <w:rsid w:val="00F86318"/>
    <w:rsid w:val="00F86437"/>
    <w:rsid w:val="00F869AC"/>
    <w:rsid w:val="00F86E37"/>
    <w:rsid w:val="00F86F2E"/>
    <w:rsid w:val="00F873BB"/>
    <w:rsid w:val="00F8742E"/>
    <w:rsid w:val="00F8779A"/>
    <w:rsid w:val="00F87916"/>
    <w:rsid w:val="00F8791F"/>
    <w:rsid w:val="00F87ADA"/>
    <w:rsid w:val="00F87B03"/>
    <w:rsid w:val="00F9022B"/>
    <w:rsid w:val="00F910C0"/>
    <w:rsid w:val="00F9110E"/>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D"/>
    <w:rsid w:val="00F945F7"/>
    <w:rsid w:val="00F9479B"/>
    <w:rsid w:val="00F94A49"/>
    <w:rsid w:val="00F94BF5"/>
    <w:rsid w:val="00F94D06"/>
    <w:rsid w:val="00F94D77"/>
    <w:rsid w:val="00F94E80"/>
    <w:rsid w:val="00F9531C"/>
    <w:rsid w:val="00F9560A"/>
    <w:rsid w:val="00F95ABD"/>
    <w:rsid w:val="00F95F3E"/>
    <w:rsid w:val="00F96069"/>
    <w:rsid w:val="00F962D0"/>
    <w:rsid w:val="00F96397"/>
    <w:rsid w:val="00F966CF"/>
    <w:rsid w:val="00F968C2"/>
    <w:rsid w:val="00F96CC6"/>
    <w:rsid w:val="00F96EC2"/>
    <w:rsid w:val="00F9752F"/>
    <w:rsid w:val="00F97583"/>
    <w:rsid w:val="00F9786F"/>
    <w:rsid w:val="00F97A8B"/>
    <w:rsid w:val="00F97B60"/>
    <w:rsid w:val="00F97FAD"/>
    <w:rsid w:val="00FA03F7"/>
    <w:rsid w:val="00FA044A"/>
    <w:rsid w:val="00FA04CE"/>
    <w:rsid w:val="00FA0524"/>
    <w:rsid w:val="00FA056C"/>
    <w:rsid w:val="00FA08D4"/>
    <w:rsid w:val="00FA0A26"/>
    <w:rsid w:val="00FA128B"/>
    <w:rsid w:val="00FA1341"/>
    <w:rsid w:val="00FA1655"/>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9A"/>
    <w:rsid w:val="00FA6844"/>
    <w:rsid w:val="00FA6953"/>
    <w:rsid w:val="00FA6BE9"/>
    <w:rsid w:val="00FA6BF4"/>
    <w:rsid w:val="00FA6CE7"/>
    <w:rsid w:val="00FA6E6B"/>
    <w:rsid w:val="00FA711B"/>
    <w:rsid w:val="00FA7155"/>
    <w:rsid w:val="00FA754E"/>
    <w:rsid w:val="00FA7691"/>
    <w:rsid w:val="00FA76E5"/>
    <w:rsid w:val="00FA7D9D"/>
    <w:rsid w:val="00FA7EF6"/>
    <w:rsid w:val="00FA7FFC"/>
    <w:rsid w:val="00FB05AE"/>
    <w:rsid w:val="00FB05FC"/>
    <w:rsid w:val="00FB0702"/>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1CB"/>
    <w:rsid w:val="00FB3466"/>
    <w:rsid w:val="00FB34E3"/>
    <w:rsid w:val="00FB34E7"/>
    <w:rsid w:val="00FB350F"/>
    <w:rsid w:val="00FB35D6"/>
    <w:rsid w:val="00FB3873"/>
    <w:rsid w:val="00FB38DE"/>
    <w:rsid w:val="00FB39E9"/>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428"/>
    <w:rsid w:val="00FC26A0"/>
    <w:rsid w:val="00FC2E2C"/>
    <w:rsid w:val="00FC311B"/>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6F2C"/>
    <w:rsid w:val="00FD7862"/>
    <w:rsid w:val="00FD78AD"/>
    <w:rsid w:val="00FD79A5"/>
    <w:rsid w:val="00FD7B20"/>
    <w:rsid w:val="00FE0169"/>
    <w:rsid w:val="00FE01C9"/>
    <w:rsid w:val="00FE028E"/>
    <w:rsid w:val="00FE04AF"/>
    <w:rsid w:val="00FE04D4"/>
    <w:rsid w:val="00FE0AF2"/>
    <w:rsid w:val="00FE0EDC"/>
    <w:rsid w:val="00FE132E"/>
    <w:rsid w:val="00FE1426"/>
    <w:rsid w:val="00FE1609"/>
    <w:rsid w:val="00FE160D"/>
    <w:rsid w:val="00FE17AF"/>
    <w:rsid w:val="00FE1C6D"/>
    <w:rsid w:val="00FE2317"/>
    <w:rsid w:val="00FE2392"/>
    <w:rsid w:val="00FE2941"/>
    <w:rsid w:val="00FE2B77"/>
    <w:rsid w:val="00FE2CDA"/>
    <w:rsid w:val="00FE2F0B"/>
    <w:rsid w:val="00FE3322"/>
    <w:rsid w:val="00FE3455"/>
    <w:rsid w:val="00FE351E"/>
    <w:rsid w:val="00FE370A"/>
    <w:rsid w:val="00FE385B"/>
    <w:rsid w:val="00FE3CDF"/>
    <w:rsid w:val="00FE3D94"/>
    <w:rsid w:val="00FE3E24"/>
    <w:rsid w:val="00FE449B"/>
    <w:rsid w:val="00FE4530"/>
    <w:rsid w:val="00FE4552"/>
    <w:rsid w:val="00FE4AF7"/>
    <w:rsid w:val="00FE4B26"/>
    <w:rsid w:val="00FE4C66"/>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A8A"/>
    <w:rsid w:val="00FF0AA4"/>
    <w:rsid w:val="00FF0AC1"/>
    <w:rsid w:val="00FF0ADF"/>
    <w:rsid w:val="00FF0C23"/>
    <w:rsid w:val="00FF0E5C"/>
    <w:rsid w:val="00FF0F5B"/>
    <w:rsid w:val="00FF0F8B"/>
    <w:rsid w:val="00FF1333"/>
    <w:rsid w:val="00FF20D8"/>
    <w:rsid w:val="00FF2218"/>
    <w:rsid w:val="00FF23E1"/>
    <w:rsid w:val="00FF2A7F"/>
    <w:rsid w:val="00FF2C91"/>
    <w:rsid w:val="00FF2EB9"/>
    <w:rsid w:val="00FF2F9B"/>
    <w:rsid w:val="00FF2FAA"/>
    <w:rsid w:val="00FF326A"/>
    <w:rsid w:val="00FF3618"/>
    <w:rsid w:val="00FF382E"/>
    <w:rsid w:val="00FF454F"/>
    <w:rsid w:val="00FF4648"/>
    <w:rsid w:val="00FF4853"/>
    <w:rsid w:val="00FF4E7A"/>
    <w:rsid w:val="00FF542A"/>
    <w:rsid w:val="00FF5474"/>
    <w:rsid w:val="00FF55C3"/>
    <w:rsid w:val="00FF5883"/>
    <w:rsid w:val="00FF5B64"/>
    <w:rsid w:val="00FF5C69"/>
    <w:rsid w:val="00FF61FE"/>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72088</TotalTime>
  <Pages>3</Pages>
  <Words>618</Words>
  <Characters>3523</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1293</cp:revision>
  <dcterms:created xsi:type="dcterms:W3CDTF">2024-06-20T08:51:00Z</dcterms:created>
  <dcterms:modified xsi:type="dcterms:W3CDTF">2024-11-17T12:06:00Z</dcterms:modified>
  <cp:category/>
</cp:coreProperties>
</file>