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9CC0" w14:textId="648F61DF" w:rsidR="002C79B8" w:rsidRDefault="0002657E" w:rsidP="0002657E">
      <w:pPr>
        <w:rPr>
          <w:rFonts w:ascii="Verdana" w:hAnsi="Verdana"/>
          <w:b/>
          <w:bCs/>
          <w:color w:val="000000"/>
          <w:shd w:val="clear" w:color="auto" w:fill="FFFFFF"/>
        </w:rPr>
      </w:pPr>
      <w:r>
        <w:rPr>
          <w:rFonts w:ascii="Verdana" w:hAnsi="Verdana"/>
          <w:b/>
          <w:bCs/>
          <w:color w:val="000000"/>
          <w:shd w:val="clear" w:color="auto" w:fill="FFFFFF"/>
        </w:rPr>
        <w:t xml:space="preserve">Полянська Яна Леонідівна. "Державне регулювання зовнішньої трудової міграції" : Дис... канд. наук: 08.09.01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657E" w:rsidRPr="0002657E" w14:paraId="4E121FE7" w14:textId="77777777" w:rsidTr="000265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657E" w:rsidRPr="0002657E" w14:paraId="3ECB73FC" w14:textId="77777777">
              <w:trPr>
                <w:tblCellSpacing w:w="0" w:type="dxa"/>
              </w:trPr>
              <w:tc>
                <w:tcPr>
                  <w:tcW w:w="0" w:type="auto"/>
                  <w:vAlign w:val="center"/>
                  <w:hideMark/>
                </w:tcPr>
                <w:p w14:paraId="471D13AC" w14:textId="77777777" w:rsidR="0002657E" w:rsidRPr="0002657E" w:rsidRDefault="0002657E" w:rsidP="00026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57E">
                    <w:rPr>
                      <w:rFonts w:ascii="Times New Roman" w:eastAsia="Times New Roman" w:hAnsi="Times New Roman" w:cs="Times New Roman"/>
                      <w:b/>
                      <w:bCs/>
                      <w:sz w:val="24"/>
                      <w:szCs w:val="24"/>
                    </w:rPr>
                    <w:lastRenderedPageBreak/>
                    <w:t>Полянська Я.Л. Державне регулювання зовнішньої трудової міграції. – </w:t>
                  </w:r>
                  <w:r w:rsidRPr="0002657E">
                    <w:rPr>
                      <w:rFonts w:ascii="Times New Roman" w:eastAsia="Times New Roman" w:hAnsi="Times New Roman" w:cs="Times New Roman"/>
                      <w:sz w:val="24"/>
                      <w:szCs w:val="24"/>
                    </w:rPr>
                    <w:t>Рукопис.</w:t>
                  </w:r>
                </w:p>
                <w:p w14:paraId="418880CE" w14:textId="77777777" w:rsidR="0002657E" w:rsidRPr="0002657E" w:rsidRDefault="0002657E" w:rsidP="00026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57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Донецький національний університет Міністерства освіти і науки України, Донецьк, 2006.</w:t>
                  </w:r>
                </w:p>
                <w:p w14:paraId="2CC23814" w14:textId="77777777" w:rsidR="0002657E" w:rsidRPr="0002657E" w:rsidRDefault="0002657E" w:rsidP="00026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57E">
                    <w:rPr>
                      <w:rFonts w:ascii="Times New Roman" w:eastAsia="Times New Roman" w:hAnsi="Times New Roman" w:cs="Times New Roman"/>
                      <w:sz w:val="24"/>
                      <w:szCs w:val="24"/>
                    </w:rPr>
                    <w:t>У дисертації досліджено теоретичні, науково-методичні та організаційні основи державного регулювання зовнішніх міграційних процесів, розроблено науково-практичні рекомендацій щодо їх впровадження.</w:t>
                  </w:r>
                </w:p>
                <w:p w14:paraId="31EE178E" w14:textId="77777777" w:rsidR="0002657E" w:rsidRPr="0002657E" w:rsidRDefault="0002657E" w:rsidP="00026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57E">
                    <w:rPr>
                      <w:rFonts w:ascii="Times New Roman" w:eastAsia="Times New Roman" w:hAnsi="Times New Roman" w:cs="Times New Roman"/>
                      <w:sz w:val="24"/>
                      <w:szCs w:val="24"/>
                    </w:rPr>
                    <w:t>Досліджено теоретичні засади визначення зовнішньої трудової міграції населення, систематизовано види, причини і наслідки зовнішніх міграційних процесів. Удосконалено теоретико-методологічну основу регулювання трудової міграції через визначення поняття державного регулювання зовнішньої трудової міграції, мети, принципів, інструментів, засобів міграційної політики держави.</w:t>
                  </w:r>
                </w:p>
                <w:p w14:paraId="160A7695" w14:textId="77777777" w:rsidR="0002657E" w:rsidRPr="0002657E" w:rsidRDefault="0002657E" w:rsidP="00026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57E">
                    <w:rPr>
                      <w:rFonts w:ascii="Times New Roman" w:eastAsia="Times New Roman" w:hAnsi="Times New Roman" w:cs="Times New Roman"/>
                      <w:sz w:val="24"/>
                      <w:szCs w:val="24"/>
                    </w:rPr>
                    <w:t>Здійснено комплексний аналіз міграційної ситуації в Україні. Розроблено методичні основи оцінки соціальних та економічних втрат від відпливу робочої сили за межі країни. Розраховано перспективну потребу у додатковій робочій силі, обґрунтовано вибір типу міграційної політики на підставі порівняння екстенсивного та інтенсивного шляхів розвитку економіки країни.</w:t>
                  </w:r>
                </w:p>
                <w:p w14:paraId="2A73FD5C" w14:textId="77777777" w:rsidR="0002657E" w:rsidRPr="0002657E" w:rsidRDefault="0002657E" w:rsidP="00026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57E">
                    <w:rPr>
                      <w:rFonts w:ascii="Times New Roman" w:eastAsia="Times New Roman" w:hAnsi="Times New Roman" w:cs="Times New Roman"/>
                      <w:sz w:val="24"/>
                      <w:szCs w:val="24"/>
                    </w:rPr>
                    <w:t>Дістало подальшого розвитку організаційне забезпечення міграційних процесів. Визначено напрями удосконалення національної міграційної політики.</w:t>
                  </w:r>
                </w:p>
              </w:tc>
            </w:tr>
          </w:tbl>
          <w:p w14:paraId="1E2D61EA" w14:textId="77777777" w:rsidR="0002657E" w:rsidRPr="0002657E" w:rsidRDefault="0002657E" w:rsidP="0002657E">
            <w:pPr>
              <w:spacing w:after="0" w:line="240" w:lineRule="auto"/>
              <w:rPr>
                <w:rFonts w:ascii="Times New Roman" w:eastAsia="Times New Roman" w:hAnsi="Times New Roman" w:cs="Times New Roman"/>
                <w:sz w:val="24"/>
                <w:szCs w:val="24"/>
              </w:rPr>
            </w:pPr>
          </w:p>
        </w:tc>
      </w:tr>
      <w:tr w:rsidR="0002657E" w:rsidRPr="0002657E" w14:paraId="25554B8C" w14:textId="77777777" w:rsidTr="000265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657E" w:rsidRPr="0002657E" w14:paraId="23FC5EFA" w14:textId="77777777">
              <w:trPr>
                <w:tblCellSpacing w:w="0" w:type="dxa"/>
              </w:trPr>
              <w:tc>
                <w:tcPr>
                  <w:tcW w:w="0" w:type="auto"/>
                  <w:vAlign w:val="center"/>
                  <w:hideMark/>
                </w:tcPr>
                <w:p w14:paraId="285ECF37" w14:textId="77777777" w:rsidR="0002657E" w:rsidRPr="0002657E" w:rsidRDefault="0002657E" w:rsidP="000265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657E">
                    <w:rPr>
                      <w:rFonts w:ascii="Times New Roman" w:eastAsia="Times New Roman" w:hAnsi="Times New Roman" w:cs="Times New Roman"/>
                      <w:sz w:val="24"/>
                      <w:szCs w:val="24"/>
                    </w:rPr>
                    <w:t>У дисертації на основі проведених наукових досліджень вирішено важливу наукову задачу розробки теоретико-методологічних основ державного регулювання зовнішніх міграційних процесів та науково-практичних рекомендації щодо їх реалізації. Основні висновки зводяться до такого.</w:t>
                  </w:r>
                </w:p>
                <w:p w14:paraId="584032D7" w14:textId="77777777" w:rsidR="0002657E" w:rsidRPr="0002657E" w:rsidRDefault="0002657E" w:rsidP="00C419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657E">
                    <w:rPr>
                      <w:rFonts w:ascii="Times New Roman" w:eastAsia="Times New Roman" w:hAnsi="Times New Roman" w:cs="Times New Roman"/>
                      <w:sz w:val="24"/>
                      <w:szCs w:val="24"/>
                    </w:rPr>
                    <w:t>Встановлено, що теоретичні основи державного регулювання міграційних процесів потребують удосконалення. На підставі узагальнення наукових поглядів на поняття «міграція», «трудовий мігрант», «міжнародна міграція» запропоновано визначення </w:t>
                  </w:r>
                  <w:r w:rsidRPr="0002657E">
                    <w:rPr>
                      <w:rFonts w:ascii="Times New Roman" w:eastAsia="Times New Roman" w:hAnsi="Times New Roman" w:cs="Times New Roman"/>
                      <w:i/>
                      <w:iCs/>
                      <w:sz w:val="24"/>
                      <w:szCs w:val="24"/>
                    </w:rPr>
                    <w:t>зовнішньої трудової міграції населення</w:t>
                  </w:r>
                  <w:r w:rsidRPr="0002657E">
                    <w:rPr>
                      <w:rFonts w:ascii="Times New Roman" w:eastAsia="Times New Roman" w:hAnsi="Times New Roman" w:cs="Times New Roman"/>
                      <w:sz w:val="24"/>
                      <w:szCs w:val="24"/>
                    </w:rPr>
                    <w:t> як системного об’єктивного соціально-демографічний процесу постійного або тимчасового переміщення населення за межі територіальної (адміністративної) одиниці з метою отримання кращих, ніж на території проживання, можливостей реалізації свого трудового потенціалу. Розглянуто також поняття трудової міграції з позицій працівника, роботодавця та як об’єктивне явище сучасного ринку праці, виокремлено ознаки, види та функції міграції. Систематизовано чинники трудової міграції з урахуванням соціально-економічної, правової та політичної, соціально-психологічної, культурної та екологічної сфери життя.</w:t>
                  </w:r>
                </w:p>
                <w:p w14:paraId="31EB5559" w14:textId="77777777" w:rsidR="0002657E" w:rsidRPr="0002657E" w:rsidRDefault="0002657E" w:rsidP="00C419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657E">
                    <w:rPr>
                      <w:rFonts w:ascii="Times New Roman" w:eastAsia="Times New Roman" w:hAnsi="Times New Roman" w:cs="Times New Roman"/>
                      <w:sz w:val="24"/>
                      <w:szCs w:val="24"/>
                    </w:rPr>
                    <w:t>Удосконалено визначення поняття «</w:t>
                  </w:r>
                  <w:r w:rsidRPr="0002657E">
                    <w:rPr>
                      <w:rFonts w:ascii="Times New Roman" w:eastAsia="Times New Roman" w:hAnsi="Times New Roman" w:cs="Times New Roman"/>
                      <w:i/>
                      <w:iCs/>
                      <w:sz w:val="24"/>
                      <w:szCs w:val="24"/>
                    </w:rPr>
                    <w:t>державне регулювання трудової міграції</w:t>
                  </w:r>
                  <w:r w:rsidRPr="0002657E">
                    <w:rPr>
                      <w:rFonts w:ascii="Times New Roman" w:eastAsia="Times New Roman" w:hAnsi="Times New Roman" w:cs="Times New Roman"/>
                      <w:sz w:val="24"/>
                      <w:szCs w:val="24"/>
                    </w:rPr>
                    <w:t>», під яким розуміється діяльність, заснована на застосуванні системи методів та інструментів законодавчого, виконавчого, контролюючого характеру, що реалізується правомочними державними інститутами з метою впорядкування, підвищення результативності та зниження негативних наслідків трудової міграції і сприяє стійкому функціонуванню та розвитку економічної системи за рахунок ефективного використання трудового потенціалу країни та раціонального залучення додаткової робочої сили у проблемні сектори економіки у відповідності до соціально-економічних цілей держави.</w:t>
                  </w:r>
                </w:p>
                <w:p w14:paraId="2C35F8BF" w14:textId="77777777" w:rsidR="0002657E" w:rsidRPr="0002657E" w:rsidRDefault="0002657E" w:rsidP="00C419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657E">
                    <w:rPr>
                      <w:rFonts w:ascii="Times New Roman" w:eastAsia="Times New Roman" w:hAnsi="Times New Roman" w:cs="Times New Roman"/>
                      <w:sz w:val="24"/>
                      <w:szCs w:val="24"/>
                    </w:rPr>
                    <w:lastRenderedPageBreak/>
                    <w:t>На підставі систематизації принципів та елементів міграційної політики зарубіжних країн визначено, що для України більш прийнятним є використання гнучких заходів із залучення іноземної робочої сили з високими якісними характеристиками (спрощення процедури в’їзду та працевлаштування затребуваних на національному ринку праці фахівців, бальна система оцінки спеціалістів, полегшення доступу до ринку праці членів сімей іммігрантів, спрощення порядку зміни статусу іноземців, які навчаються), сприяння зворотній міграції заробітчан та осіб, що навчаються за кордоном (розробка державних програми зі стимулювання повернення студентів, що отримували освіту за кордоном, науковців і висококваліфікованих спеціалістів, що працюють за межами держави, фінансова підтримка вчених), активізація співпраці з країнами походження та призначення мігрантів. Міграційна політика держави повинна бути селективною для досягнення бажаної структури приїжджаючого населення, зі встановленою та закріпленою мірою обмежень, що орієнтується на розмір квот, обґрунтованих демографічними розрахунками та потребою роботодавців в кадрах.</w:t>
                  </w:r>
                </w:p>
                <w:p w14:paraId="2D9480D1" w14:textId="77777777" w:rsidR="0002657E" w:rsidRPr="0002657E" w:rsidRDefault="0002657E" w:rsidP="00C419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657E">
                    <w:rPr>
                      <w:rFonts w:ascii="Times New Roman" w:eastAsia="Times New Roman" w:hAnsi="Times New Roman" w:cs="Times New Roman"/>
                      <w:sz w:val="24"/>
                      <w:szCs w:val="24"/>
                    </w:rPr>
                    <w:t>Комплексний аналіз стану міграційних процесів, проведений на основі якісних, кількісних, просторово-часових оцінок за запропонованою схемою з використанням офіційних статистичних даних та результатів соціологічних досліджень показав, що міграційному простору України притаманні переважно негативні тенденції, що передусім виражаються у втраті трудового та інтелектуального потенціалу, погіршенні якісних характеристик населення країни в результаті обміну робочої сили; дозволив охарактеризувати українського трудового мігранта, виділивши його основні риси та мотиви готовності до переїзду; регіональні особливості та пріоритетні напрями зовнішньої міграції.</w:t>
                  </w:r>
                </w:p>
                <w:p w14:paraId="351EAC11" w14:textId="77777777" w:rsidR="0002657E" w:rsidRPr="0002657E" w:rsidRDefault="0002657E" w:rsidP="00C419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657E">
                    <w:rPr>
                      <w:rFonts w:ascii="Times New Roman" w:eastAsia="Times New Roman" w:hAnsi="Times New Roman" w:cs="Times New Roman"/>
                      <w:sz w:val="24"/>
                      <w:szCs w:val="24"/>
                    </w:rPr>
                    <w:t>Проаналізовано та систематизовано наслідки української міграції за наступними групами: демографічні, соціально-економічні, соціально-психологічні, правові. Запропоновано методичні основи вимірювання економічних та оцінки соціальних втрат від зовнішньої міграції. В результаті здійснених розрахунків визначено, що економічні втрати, розраховані на основі офіційних статистичних даних у 2005 р. складають 0,3% від ВВП; такі результати можуть сягати більше ніж 9%, враховуючи суб’єктивні експертні оцінки. Доведено безпосередній вплив міграційних процесів на основні соціальні показники регіонів України: розлучуваність і народжуваність.</w:t>
                  </w:r>
                </w:p>
                <w:p w14:paraId="74BBCF5B" w14:textId="77777777" w:rsidR="0002657E" w:rsidRPr="0002657E" w:rsidRDefault="0002657E" w:rsidP="00C419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657E">
                    <w:rPr>
                      <w:rFonts w:ascii="Times New Roman" w:eastAsia="Times New Roman" w:hAnsi="Times New Roman" w:cs="Times New Roman"/>
                      <w:sz w:val="24"/>
                      <w:szCs w:val="24"/>
                    </w:rPr>
                    <w:t>З метою визначення основних цілей та напрямів державної міграційної політики та вибору інструментів державного регулювання зовнішньої міграції розраховано перспективну чисельність населення країни, в тому числі працеактивного віку, статевовікову структуру майбутніх мігрантів. Доведено, що вже у найближчий перспективний період Україна відчуватиме дефіцит робочої сили на національному ринку праці. Розраховано потребу у додатковій робочій силі з урахуванням різних варіантів зростання продуктивності праці та зміни економічної активності жінок за рахунок збільшення працездатного віку.</w:t>
                  </w:r>
                </w:p>
                <w:p w14:paraId="640EC553" w14:textId="77777777" w:rsidR="0002657E" w:rsidRPr="0002657E" w:rsidRDefault="0002657E" w:rsidP="00C419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657E">
                    <w:rPr>
                      <w:rFonts w:ascii="Times New Roman" w:eastAsia="Times New Roman" w:hAnsi="Times New Roman" w:cs="Times New Roman"/>
                      <w:sz w:val="24"/>
                      <w:szCs w:val="24"/>
                    </w:rPr>
                    <w:t xml:space="preserve">На підставі розрахунків параметрів варіантів досягнення запланованих в державних стратегіях темпів економічного зростання обґрунтовано, що в умовах дефіциту ресурсів живої праці стратегічним цільовим орієнтиром міграційної політики України має бути шлях забезпечення максимально ефективного використання наявного трудового потенціалу через зростання обсягів інвестицій у основний капітал та інноваційний розвиток. Даний варіант є оптимальним, оскільки, по-перше, потребує мінімальних витрат державного бюджету, по-друге, дозволяє уникнути соціальних і національно-етнічних проблем, пов’язаних із залученням іноземної робочої сили, по-третє, на підставі </w:t>
                  </w:r>
                  <w:r w:rsidRPr="0002657E">
                    <w:rPr>
                      <w:rFonts w:ascii="Times New Roman" w:eastAsia="Times New Roman" w:hAnsi="Times New Roman" w:cs="Times New Roman"/>
                      <w:sz w:val="24"/>
                      <w:szCs w:val="24"/>
                    </w:rPr>
                    <w:lastRenderedPageBreak/>
                    <w:t>модернізації матеріальної бази виробництва Україна поступово посяде більш гідне місце у системі міжнародного поділу праці.</w:t>
                  </w:r>
                </w:p>
                <w:p w14:paraId="25B4F751" w14:textId="77777777" w:rsidR="0002657E" w:rsidRPr="0002657E" w:rsidRDefault="0002657E" w:rsidP="00C419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657E">
                    <w:rPr>
                      <w:rFonts w:ascii="Times New Roman" w:eastAsia="Times New Roman" w:hAnsi="Times New Roman" w:cs="Times New Roman"/>
                      <w:sz w:val="24"/>
                      <w:szCs w:val="24"/>
                    </w:rPr>
                    <w:t>На підставі узагальнення результатів дослідження розроблено елементи національної міграційної моделі: обґрунтовано мету, яка полягає у створенні умов ефективної участі України в системі міжнародного обміну робочої сили для стійкого соціально-економічного і демографічного розвитку держави при збереженні існуючої ментальної цілісності корінного населення та реалізації прав і свобод мігрантів; визначено принципи, що засновані на захисті прав та свобод людини, національних інтересів та забезпечення безпеки України; набір інструментів, що включають укладання та реалізацію міждержавних, міжурядових договорів, приєднання до багатосторонніх міжнародних договорів з питань праці та соціального захисту трудових мігрантів, розвиток інституту ліцензування діяльності з працевлаштування громадян за кордоном, співробітництво прикордонних регіонів держав; визначено пріоритетні напрями для реалізації яких запропоновано систему заходів згрупованих за сферами: захист прав працівників-мігрантів, удосконалення соціально-трудових відносини, впорядкування організаційно-управлінської системи, міжнародне співробітництво.</w:t>
                  </w:r>
                </w:p>
                <w:p w14:paraId="2A80A310" w14:textId="77777777" w:rsidR="0002657E" w:rsidRPr="0002657E" w:rsidRDefault="0002657E" w:rsidP="00C419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657E">
                    <w:rPr>
                      <w:rFonts w:ascii="Times New Roman" w:eastAsia="Times New Roman" w:hAnsi="Times New Roman" w:cs="Times New Roman"/>
                      <w:sz w:val="24"/>
                      <w:szCs w:val="24"/>
                    </w:rPr>
                    <w:t>Нормативно-правове та організаційне забезпечення запропонованої моделі міграційної політики України потребує: забезпечення його відповідності міжнародним стандартам; розробки та прийняття Концепції регулювання міграційних процесів в Україні, Закону України «Про підприємства, що здійснюють посередництво у працевлаштуванні громадян за кордон»; ратифікації ряду міжнародних документів; приведення чинної законодавчої бази у відповідність до нещодавно ратифікованих міжнародних документів і створення умов для їх реалізації; забезпечення захисту трудових мігрантів через розвиток організаційно-управлінської системи шляхом упорядкування та скоординованості діяльності органів державного регулювання міграцій; удосконалення інформаційного забезпечення на підставі формування та реалізації постійного моніторингу внутрішньої та зовнішньої міграції, розширення і удосконалення форми державної статистичної звітності, забезпечення доступності потенційних мігрантів до інформації щодо суб’єктів-посередників, наявності вакансій у зарубіжних країнах та умов працевлаштування.</w:t>
                  </w:r>
                </w:p>
              </w:tc>
            </w:tr>
          </w:tbl>
          <w:p w14:paraId="23D45F35" w14:textId="77777777" w:rsidR="0002657E" w:rsidRPr="0002657E" w:rsidRDefault="0002657E" w:rsidP="0002657E">
            <w:pPr>
              <w:spacing w:after="0" w:line="240" w:lineRule="auto"/>
              <w:rPr>
                <w:rFonts w:ascii="Times New Roman" w:eastAsia="Times New Roman" w:hAnsi="Times New Roman" w:cs="Times New Roman"/>
                <w:sz w:val="24"/>
                <w:szCs w:val="24"/>
              </w:rPr>
            </w:pPr>
          </w:p>
        </w:tc>
      </w:tr>
    </w:tbl>
    <w:p w14:paraId="0F138244" w14:textId="77777777" w:rsidR="0002657E" w:rsidRPr="0002657E" w:rsidRDefault="0002657E" w:rsidP="0002657E"/>
    <w:sectPr w:rsidR="0002657E" w:rsidRPr="0002657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D520E" w14:textId="77777777" w:rsidR="00C41932" w:rsidRDefault="00C41932">
      <w:pPr>
        <w:spacing w:after="0" w:line="240" w:lineRule="auto"/>
      </w:pPr>
      <w:r>
        <w:separator/>
      </w:r>
    </w:p>
  </w:endnote>
  <w:endnote w:type="continuationSeparator" w:id="0">
    <w:p w14:paraId="26FDB490" w14:textId="77777777" w:rsidR="00C41932" w:rsidRDefault="00C4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6806D" w14:textId="77777777" w:rsidR="00C41932" w:rsidRDefault="00C41932">
      <w:pPr>
        <w:spacing w:after="0" w:line="240" w:lineRule="auto"/>
      </w:pPr>
      <w:r>
        <w:separator/>
      </w:r>
    </w:p>
  </w:footnote>
  <w:footnote w:type="continuationSeparator" w:id="0">
    <w:p w14:paraId="6677260F" w14:textId="77777777" w:rsidR="00C41932" w:rsidRDefault="00C41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419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471"/>
    <w:multiLevelType w:val="multilevel"/>
    <w:tmpl w:val="037A9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32"/>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55173</TotalTime>
  <Pages>4</Pages>
  <Words>1381</Words>
  <Characters>7875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11371</cp:revision>
  <dcterms:created xsi:type="dcterms:W3CDTF">2024-06-20T08:51:00Z</dcterms:created>
  <dcterms:modified xsi:type="dcterms:W3CDTF">2024-08-17T19:44:00Z</dcterms:modified>
  <cp:category/>
</cp:coreProperties>
</file>