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D2F557" w14:textId="77777777" w:rsidR="0019124A" w:rsidRDefault="0019124A" w:rsidP="0019124A">
      <w:pPr>
        <w:widowControl/>
        <w:tabs>
          <w:tab w:val="clear" w:pos="709"/>
        </w:tabs>
        <w:suppressAutoHyphens w:val="0"/>
        <w:spacing w:after="0" w:line="240" w:lineRule="auto"/>
        <w:ind w:firstLine="0"/>
        <w:jc w:val="left"/>
        <w:rPr>
          <w:rFonts w:ascii="Helvetica" w:hAnsi="Helvetica" w:cs="Helvetica"/>
          <w:color w:val="222222"/>
          <w:kern w:val="0"/>
          <w:sz w:val="21"/>
          <w:szCs w:val="21"/>
          <w:lang w:eastAsia="ru-RU"/>
        </w:rPr>
      </w:pPr>
      <w:r>
        <w:rPr>
          <w:rFonts w:ascii="Helvetica" w:hAnsi="Helvetica" w:cs="Helvetica"/>
          <w:b/>
          <w:bCs/>
          <w:color w:val="222222"/>
          <w:sz w:val="21"/>
          <w:szCs w:val="21"/>
        </w:rPr>
        <w:t>Бондаренко, Валентина Даниловна.</w:t>
      </w:r>
      <w:r>
        <w:rPr>
          <w:rFonts w:ascii="Helvetica" w:hAnsi="Helvetica" w:cs="Helvetica"/>
          <w:color w:val="222222"/>
          <w:sz w:val="21"/>
          <w:szCs w:val="21"/>
        </w:rPr>
        <w:br/>
      </w:r>
      <w:r>
        <w:rPr>
          <w:rStyle w:val="js-item-maininfo"/>
          <w:rFonts w:ascii="Helvetica" w:hAnsi="Helvetica" w:cs="Helvetica"/>
          <w:b/>
          <w:bCs/>
          <w:color w:val="222222"/>
          <w:sz w:val="21"/>
          <w:szCs w:val="21"/>
        </w:rPr>
        <w:t>Напряженное</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состояние</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однослойных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слоистых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пластин</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при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симметричной</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деформации</w:t>
      </w:r>
      <w:r>
        <w:rPr>
          <w:rStyle w:val="js-item-maininfo"/>
          <w:rFonts w:ascii="Helvetica" w:hAnsi="Helvetica" w:cs="Helvetica"/>
          <w:color w:val="222222"/>
          <w:sz w:val="21"/>
          <w:szCs w:val="21"/>
        </w:rPr>
        <w:t> : диссертация ... кандидата технических наук : 01.02.03. - Днепропетровск, 1984. - 150 с. : ил.</w:t>
      </w:r>
      <w:r>
        <w:rPr>
          <w:rStyle w:val="search-descr"/>
          <w:rFonts w:ascii="Helvetica" w:hAnsi="Helvetica" w:cs="Helvetica"/>
          <w:color w:val="222222"/>
          <w:sz w:val="21"/>
          <w:szCs w:val="21"/>
        </w:rPr>
        <w:t>больше</w:t>
      </w:r>
    </w:p>
    <w:p w14:paraId="4D1ABB62" w14:textId="77777777" w:rsidR="0019124A" w:rsidRDefault="0019124A" w:rsidP="0019124A">
      <w:pPr>
        <w:rPr>
          <w:rFonts w:ascii="Helvetica" w:hAnsi="Helvetica" w:cs="Helvetica"/>
          <w:color w:val="222222"/>
          <w:sz w:val="21"/>
          <w:szCs w:val="21"/>
        </w:rPr>
      </w:pPr>
      <w:hyperlink r:id="rId8" w:history="1">
        <w:r>
          <w:rPr>
            <w:rStyle w:val="a8"/>
            <w:rFonts w:ascii="Helvetica" w:hAnsi="Helvetica" w:cs="Helvetica"/>
            <w:color w:val="428BCA"/>
            <w:sz w:val="21"/>
            <w:szCs w:val="21"/>
          </w:rPr>
          <w:t>Цитаты из текста:</w:t>
        </w:r>
      </w:hyperlink>
    </w:p>
    <w:p w14:paraId="159381F6" w14:textId="77777777" w:rsidR="0019124A" w:rsidRDefault="0019124A" w:rsidP="00035EB2">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w:t>
      </w:r>
    </w:p>
    <w:p w14:paraId="56ED684C" w14:textId="77777777" w:rsidR="0019124A" w:rsidRDefault="0019124A" w:rsidP="0019124A">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Днепропетровский инженерно-строительный институт На правах рукописи </w:t>
      </w:r>
      <w:r>
        <w:rPr>
          <w:rFonts w:ascii="Helvetica" w:hAnsi="Helvetica" w:cs="Helvetica"/>
          <w:b/>
          <w:bCs/>
          <w:color w:val="222222"/>
          <w:sz w:val="21"/>
          <w:szCs w:val="21"/>
        </w:rPr>
        <w:t>БОНДАРЕНКО</w:t>
      </w:r>
      <w:r>
        <w:rPr>
          <w:rFonts w:ascii="Helvetica" w:hAnsi="Helvetica" w:cs="Helvetica"/>
          <w:color w:val="222222"/>
          <w:sz w:val="21"/>
          <w:szCs w:val="21"/>
        </w:rPr>
        <w:t> </w:t>
      </w:r>
      <w:r>
        <w:rPr>
          <w:rFonts w:ascii="Helvetica" w:hAnsi="Helvetica" w:cs="Helvetica"/>
          <w:b/>
          <w:bCs/>
          <w:color w:val="222222"/>
          <w:sz w:val="21"/>
          <w:szCs w:val="21"/>
        </w:rPr>
        <w:t>Валентина</w:t>
      </w:r>
      <w:r>
        <w:rPr>
          <w:rFonts w:ascii="Helvetica" w:hAnsi="Helvetica" w:cs="Helvetica"/>
          <w:color w:val="222222"/>
          <w:sz w:val="21"/>
          <w:szCs w:val="21"/>
        </w:rPr>
        <w:t> </w:t>
      </w:r>
      <w:r>
        <w:rPr>
          <w:rFonts w:ascii="Helvetica" w:hAnsi="Helvetica" w:cs="Helvetica"/>
          <w:b/>
          <w:bCs/>
          <w:color w:val="222222"/>
          <w:sz w:val="21"/>
          <w:szCs w:val="21"/>
        </w:rPr>
        <w:t>Даниловна</w:t>
      </w:r>
      <w:r>
        <w:rPr>
          <w:rFonts w:ascii="Helvetica" w:hAnsi="Helvetica" w:cs="Helvetica"/>
          <w:color w:val="222222"/>
          <w:sz w:val="21"/>
          <w:szCs w:val="21"/>
        </w:rPr>
        <w:t> УДК 539.3 </w:t>
      </w:r>
      <w:r>
        <w:rPr>
          <w:rFonts w:ascii="Helvetica" w:hAnsi="Helvetica" w:cs="Helvetica"/>
          <w:b/>
          <w:bCs/>
          <w:color w:val="222222"/>
          <w:sz w:val="21"/>
          <w:szCs w:val="21"/>
        </w:rPr>
        <w:t>НАПРЯЖЕННОЕ</w:t>
      </w:r>
      <w:r>
        <w:rPr>
          <w:rFonts w:ascii="Helvetica" w:hAnsi="Helvetica" w:cs="Helvetica"/>
          <w:color w:val="222222"/>
          <w:sz w:val="21"/>
          <w:szCs w:val="21"/>
        </w:rPr>
        <w:t> </w:t>
      </w:r>
      <w:r>
        <w:rPr>
          <w:rFonts w:ascii="Helvetica" w:hAnsi="Helvetica" w:cs="Helvetica"/>
          <w:b/>
          <w:bCs/>
          <w:color w:val="222222"/>
          <w:sz w:val="21"/>
          <w:szCs w:val="21"/>
        </w:rPr>
        <w:t>СОСТОЯНИЕ</w:t>
      </w:r>
      <w:r>
        <w:rPr>
          <w:rFonts w:ascii="Helvetica" w:hAnsi="Helvetica" w:cs="Helvetica"/>
          <w:color w:val="222222"/>
          <w:sz w:val="21"/>
          <w:szCs w:val="21"/>
        </w:rPr>
        <w:t> </w:t>
      </w:r>
      <w:r>
        <w:rPr>
          <w:rFonts w:ascii="Helvetica" w:hAnsi="Helvetica" w:cs="Helvetica"/>
          <w:b/>
          <w:bCs/>
          <w:color w:val="222222"/>
          <w:sz w:val="21"/>
          <w:szCs w:val="21"/>
        </w:rPr>
        <w:t>ОДНОСЛОЙНЫХ</w:t>
      </w:r>
      <w:r>
        <w:rPr>
          <w:rFonts w:ascii="Helvetica" w:hAnsi="Helvetica" w:cs="Helvetica"/>
          <w:color w:val="222222"/>
          <w:sz w:val="21"/>
          <w:szCs w:val="21"/>
        </w:rPr>
        <w:t> И </w:t>
      </w:r>
      <w:r>
        <w:rPr>
          <w:rFonts w:ascii="Helvetica" w:hAnsi="Helvetica" w:cs="Helvetica"/>
          <w:b/>
          <w:bCs/>
          <w:color w:val="222222"/>
          <w:sz w:val="21"/>
          <w:szCs w:val="21"/>
        </w:rPr>
        <w:t>СЛОИСТЫХ</w:t>
      </w:r>
      <w:r>
        <w:rPr>
          <w:rFonts w:ascii="Helvetica" w:hAnsi="Helvetica" w:cs="Helvetica"/>
          <w:color w:val="222222"/>
          <w:sz w:val="21"/>
          <w:szCs w:val="21"/>
        </w:rPr>
        <w:t> </w:t>
      </w:r>
      <w:r>
        <w:rPr>
          <w:rFonts w:ascii="Helvetica" w:hAnsi="Helvetica" w:cs="Helvetica"/>
          <w:b/>
          <w:bCs/>
          <w:color w:val="222222"/>
          <w:sz w:val="21"/>
          <w:szCs w:val="21"/>
        </w:rPr>
        <w:t>ПЛАСТИН</w:t>
      </w:r>
      <w:r>
        <w:rPr>
          <w:rFonts w:ascii="Helvetica" w:hAnsi="Helvetica" w:cs="Helvetica"/>
          <w:color w:val="222222"/>
          <w:sz w:val="21"/>
          <w:szCs w:val="21"/>
        </w:rPr>
        <w:t> </w:t>
      </w:r>
      <w:r>
        <w:rPr>
          <w:rFonts w:ascii="Helvetica" w:hAnsi="Helvetica" w:cs="Helvetica"/>
          <w:b/>
          <w:bCs/>
          <w:color w:val="222222"/>
          <w:sz w:val="21"/>
          <w:szCs w:val="21"/>
        </w:rPr>
        <w:t>ПРИ</w:t>
      </w:r>
      <w:r>
        <w:rPr>
          <w:rFonts w:ascii="Helvetica" w:hAnsi="Helvetica" w:cs="Helvetica"/>
          <w:color w:val="222222"/>
          <w:sz w:val="21"/>
          <w:szCs w:val="21"/>
        </w:rPr>
        <w:t> </w:t>
      </w:r>
      <w:r>
        <w:rPr>
          <w:rFonts w:ascii="Helvetica" w:hAnsi="Helvetica" w:cs="Helvetica"/>
          <w:b/>
          <w:bCs/>
          <w:color w:val="222222"/>
          <w:sz w:val="21"/>
          <w:szCs w:val="21"/>
        </w:rPr>
        <w:t>СИММЕТРИЧНОЙ</w:t>
      </w:r>
      <w:r>
        <w:rPr>
          <w:rFonts w:ascii="Helvetica" w:hAnsi="Helvetica" w:cs="Helvetica"/>
          <w:color w:val="222222"/>
          <w:sz w:val="21"/>
          <w:szCs w:val="21"/>
        </w:rPr>
        <w:t> </w:t>
      </w:r>
      <w:r>
        <w:rPr>
          <w:rFonts w:ascii="Helvetica" w:hAnsi="Helvetica" w:cs="Helvetica"/>
          <w:b/>
          <w:bCs/>
          <w:color w:val="222222"/>
          <w:sz w:val="21"/>
          <w:szCs w:val="21"/>
        </w:rPr>
        <w:t>ДЕФОРМАЦИИ</w:t>
      </w:r>
      <w:r>
        <w:rPr>
          <w:rFonts w:ascii="Helvetica" w:hAnsi="Helvetica" w:cs="Helvetica"/>
          <w:color w:val="222222"/>
          <w:sz w:val="21"/>
          <w:szCs w:val="21"/>
        </w:rPr>
        <w:t> 01.02.03 - строительная механика Ф^' Д и с с е р т а ц и я на соискание ученой степени кандидата технических наук</w:t>
      </w:r>
    </w:p>
    <w:p w14:paraId="6CC712B5" w14:textId="77777777" w:rsidR="0019124A" w:rsidRDefault="0019124A" w:rsidP="00035EB2">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8</w:t>
      </w:r>
    </w:p>
    <w:p w14:paraId="2C25A78F" w14:textId="77777777" w:rsidR="0019124A" w:rsidRDefault="0019124A" w:rsidP="0019124A">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[16] - с А.С. Извековым). На защиту выносятся: - итерационные теории </w:t>
      </w:r>
      <w:r>
        <w:rPr>
          <w:rFonts w:ascii="Helvetica" w:hAnsi="Helvetica" w:cs="Helvetica"/>
          <w:b/>
          <w:bCs/>
          <w:color w:val="222222"/>
          <w:sz w:val="21"/>
          <w:szCs w:val="21"/>
        </w:rPr>
        <w:t>симметричной</w:t>
      </w:r>
      <w:r>
        <w:rPr>
          <w:rFonts w:ascii="Helvetica" w:hAnsi="Helvetica" w:cs="Helvetica"/>
          <w:color w:val="222222"/>
          <w:sz w:val="21"/>
          <w:szCs w:val="21"/>
        </w:rPr>
        <w:t> </w:t>
      </w:r>
      <w:r>
        <w:rPr>
          <w:rFonts w:ascii="Helvetica" w:hAnsi="Helvetica" w:cs="Helvetica"/>
          <w:b/>
          <w:bCs/>
          <w:color w:val="222222"/>
          <w:sz w:val="21"/>
          <w:szCs w:val="21"/>
        </w:rPr>
        <w:t>деформации</w:t>
      </w:r>
      <w:r>
        <w:rPr>
          <w:rFonts w:ascii="Helvetica" w:hAnsi="Helvetica" w:cs="Helvetica"/>
          <w:color w:val="222222"/>
          <w:sz w:val="21"/>
          <w:szCs w:val="21"/>
        </w:rPr>
        <w:t> </w:t>
      </w:r>
      <w:r>
        <w:rPr>
          <w:rFonts w:ascii="Helvetica" w:hAnsi="Helvetica" w:cs="Helvetica"/>
          <w:b/>
          <w:bCs/>
          <w:color w:val="222222"/>
          <w:sz w:val="21"/>
          <w:szCs w:val="21"/>
        </w:rPr>
        <w:t>однослойных</w:t>
      </w:r>
      <w:r>
        <w:rPr>
          <w:rFonts w:ascii="Helvetica" w:hAnsi="Helvetica" w:cs="Helvetica"/>
          <w:color w:val="222222"/>
          <w:sz w:val="21"/>
          <w:szCs w:val="21"/>
        </w:rPr>
        <w:t> и </w:t>
      </w:r>
      <w:r>
        <w:rPr>
          <w:rFonts w:ascii="Helvetica" w:hAnsi="Helvetica" w:cs="Helvetica"/>
          <w:b/>
          <w:bCs/>
          <w:color w:val="222222"/>
          <w:sz w:val="21"/>
          <w:szCs w:val="21"/>
        </w:rPr>
        <w:t>слоистых</w:t>
      </w:r>
      <w:r>
        <w:rPr>
          <w:rFonts w:ascii="Helvetica" w:hAnsi="Helvetica" w:cs="Helvetica"/>
          <w:color w:val="222222"/>
          <w:sz w:val="21"/>
          <w:szCs w:val="21"/>
        </w:rPr>
        <w:t> трансверсально изотропных </w:t>
      </w:r>
      <w:r>
        <w:rPr>
          <w:rFonts w:ascii="Helvetica" w:hAnsi="Helvetica" w:cs="Helvetica"/>
          <w:b/>
          <w:bCs/>
          <w:color w:val="222222"/>
          <w:sz w:val="21"/>
          <w:szCs w:val="21"/>
        </w:rPr>
        <w:t>пластин</w:t>
      </w:r>
      <w:r>
        <w:rPr>
          <w:rFonts w:ascii="Helvetica" w:hAnsi="Helvetica" w:cs="Helvetica"/>
          <w:color w:val="222222"/>
          <w:sz w:val="21"/>
          <w:szCs w:val="21"/>
        </w:rPr>
        <w:t>, построенные на основе метода варьирования по определяемому </w:t>
      </w:r>
      <w:r>
        <w:rPr>
          <w:rFonts w:ascii="Helvetica" w:hAnsi="Helvetica" w:cs="Helvetica"/>
          <w:b/>
          <w:bCs/>
          <w:color w:val="222222"/>
          <w:sz w:val="21"/>
          <w:szCs w:val="21"/>
        </w:rPr>
        <w:t>состоянию</w:t>
      </w:r>
      <w:r>
        <w:rPr>
          <w:rFonts w:ascii="Helvetica" w:hAnsi="Helvetica" w:cs="Helvetica"/>
          <w:color w:val="222222"/>
          <w:sz w:val="21"/>
          <w:szCs w:val="21"/>
        </w:rPr>
        <w:t>; - исследование напряженно-деформированного </w:t>
      </w:r>
      <w:r>
        <w:rPr>
          <w:rFonts w:ascii="Helvetica" w:hAnsi="Helvetica" w:cs="Helvetica"/>
          <w:b/>
          <w:bCs/>
          <w:color w:val="222222"/>
          <w:sz w:val="21"/>
          <w:szCs w:val="21"/>
        </w:rPr>
        <w:t>состояния</w:t>
      </w:r>
      <w:r>
        <w:rPr>
          <w:rFonts w:ascii="Helvetica" w:hAnsi="Helvetica" w:cs="Helvetica"/>
          <w:color w:val="222222"/>
          <w:sz w:val="21"/>
          <w:szCs w:val="21"/>
        </w:rPr>
        <w:t> </w:t>
      </w:r>
      <w:r>
        <w:rPr>
          <w:rFonts w:ascii="Helvetica" w:hAnsi="Helvetica" w:cs="Helvetica"/>
          <w:b/>
          <w:bCs/>
          <w:color w:val="222222"/>
          <w:sz w:val="21"/>
          <w:szCs w:val="21"/>
        </w:rPr>
        <w:t>одно</w:t>
      </w:r>
      <w:r>
        <w:rPr>
          <w:rFonts w:ascii="Helvetica" w:hAnsi="Helvetica" w:cs="Helvetica"/>
          <w:b/>
          <w:bCs/>
          <w:color w:val="222222"/>
          <w:sz w:val="21"/>
          <w:szCs w:val="21"/>
        </w:rPr>
        <w:softHyphen/>
        <w:t xml:space="preserve"> слойных</w:t>
      </w:r>
      <w:r>
        <w:rPr>
          <w:rFonts w:ascii="Helvetica" w:hAnsi="Helvetica" w:cs="Helvetica"/>
          <w:color w:val="222222"/>
          <w:sz w:val="21"/>
          <w:szCs w:val="21"/>
        </w:rPr>
        <w:t> и </w:t>
      </w:r>
      <w:r>
        <w:rPr>
          <w:rFonts w:ascii="Helvetica" w:hAnsi="Helvetica" w:cs="Helvetica"/>
          <w:b/>
          <w:bCs/>
          <w:color w:val="222222"/>
          <w:sz w:val="21"/>
          <w:szCs w:val="21"/>
        </w:rPr>
        <w:t>слоистых</w:t>
      </w:r>
      <w:r>
        <w:rPr>
          <w:rFonts w:ascii="Helvetica" w:hAnsi="Helvetica" w:cs="Helvetica"/>
          <w:color w:val="222222"/>
          <w:sz w:val="21"/>
          <w:szCs w:val="21"/>
        </w:rPr>
        <w:t> </w:t>
      </w:r>
      <w:r>
        <w:rPr>
          <w:rFonts w:ascii="Helvetica" w:hAnsi="Helvetica" w:cs="Helvetica"/>
          <w:b/>
          <w:bCs/>
          <w:color w:val="222222"/>
          <w:sz w:val="21"/>
          <w:szCs w:val="21"/>
        </w:rPr>
        <w:t>пластин</w:t>
      </w:r>
      <w:r>
        <w:rPr>
          <w:rFonts w:ascii="Helvetica" w:hAnsi="Helvetica" w:cs="Helvetica"/>
          <w:color w:val="222222"/>
          <w:sz w:val="21"/>
          <w:szCs w:val="21"/>
        </w:rPr>
        <w:t> </w:t>
      </w:r>
      <w:r>
        <w:rPr>
          <w:rFonts w:ascii="Helvetica" w:hAnsi="Helvetica" w:cs="Helvetica"/>
          <w:b/>
          <w:bCs/>
          <w:color w:val="222222"/>
          <w:sz w:val="21"/>
          <w:szCs w:val="21"/>
        </w:rPr>
        <w:t>при</w:t>
      </w:r>
      <w:r>
        <w:rPr>
          <w:rFonts w:ascii="Helvetica" w:hAnsi="Helvetica" w:cs="Helvetica"/>
          <w:color w:val="222222"/>
          <w:sz w:val="21"/>
          <w:szCs w:val="21"/>
        </w:rPr>
        <w:t> </w:t>
      </w:r>
      <w:r>
        <w:rPr>
          <w:rFonts w:ascii="Helvetica" w:hAnsi="Helvetica" w:cs="Helvetica"/>
          <w:b/>
          <w:bCs/>
          <w:color w:val="222222"/>
          <w:sz w:val="21"/>
          <w:szCs w:val="21"/>
        </w:rPr>
        <w:t>симметричной</w:t>
      </w:r>
      <w:r>
        <w:rPr>
          <w:rFonts w:ascii="Helvetica" w:hAnsi="Helvetica" w:cs="Helvetica"/>
          <w:color w:val="222222"/>
          <w:sz w:val="21"/>
          <w:szCs w:val="21"/>
        </w:rPr>
        <w:t> </w:t>
      </w:r>
      <w:r>
        <w:rPr>
          <w:rFonts w:ascii="Helvetica" w:hAnsi="Helvetica" w:cs="Helvetica"/>
          <w:b/>
          <w:bCs/>
          <w:color w:val="222222"/>
          <w:sz w:val="21"/>
          <w:szCs w:val="21"/>
        </w:rPr>
        <w:t>деформации</w:t>
      </w:r>
      <w:r>
        <w:rPr>
          <w:rFonts w:ascii="Helvetica" w:hAnsi="Helvetica" w:cs="Helvetica"/>
          <w:color w:val="222222"/>
          <w:sz w:val="21"/>
          <w:szCs w:val="21"/>
        </w:rPr>
        <w:t> в зависи</w:t>
      </w:r>
      <w:r>
        <w:rPr>
          <w:rFonts w:ascii="Helvetica" w:hAnsi="Helvetica" w:cs="Helvetica"/>
          <w:color w:val="222222"/>
          <w:sz w:val="21"/>
          <w:szCs w:val="21"/>
        </w:rPr>
        <w:softHyphen/>
        <w:t xml:space="preserve"> мости от упруго-геометрических параметров </w:t>
      </w:r>
      <w:r>
        <w:rPr>
          <w:rFonts w:ascii="Helvetica" w:hAnsi="Helvetica" w:cs="Helvetica"/>
          <w:b/>
          <w:bCs/>
          <w:color w:val="222222"/>
          <w:sz w:val="21"/>
          <w:szCs w:val="21"/>
        </w:rPr>
        <w:t>пластин</w:t>
      </w:r>
      <w:r>
        <w:rPr>
          <w:rFonts w:ascii="Helvetica" w:hAnsi="Helvetica" w:cs="Helvetica"/>
          <w:color w:val="222222"/>
          <w:sz w:val="21"/>
          <w:szCs w:val="21"/>
        </w:rPr>
        <w:t>, от...</w:t>
      </w:r>
    </w:p>
    <w:p w14:paraId="3B99F1E4" w14:textId="77777777" w:rsidR="0019124A" w:rsidRDefault="0019124A" w:rsidP="00035EB2">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148</w:t>
      </w:r>
    </w:p>
    <w:p w14:paraId="1BE1829C" w14:textId="77777777" w:rsidR="0019124A" w:rsidRDefault="0019124A" w:rsidP="0019124A">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промышленности внедрена завершенная научно-исследовательская работа: "Расчет с учетом всех компонентов напряжений и перемещений </w:t>
      </w:r>
      <w:r>
        <w:rPr>
          <w:rFonts w:ascii="Helvetica" w:hAnsi="Helvetica" w:cs="Helvetica"/>
          <w:b/>
          <w:bCs/>
          <w:color w:val="222222"/>
          <w:sz w:val="21"/>
          <w:szCs w:val="21"/>
        </w:rPr>
        <w:t>слоистых</w:t>
      </w:r>
      <w:r>
        <w:rPr>
          <w:rFonts w:ascii="Helvetica" w:hAnsi="Helvetica" w:cs="Helvetica"/>
          <w:color w:val="222222"/>
          <w:sz w:val="21"/>
          <w:szCs w:val="21"/>
        </w:rPr>
        <w:t> </w:t>
      </w:r>
      <w:r>
        <w:rPr>
          <w:rFonts w:ascii="Helvetica" w:hAnsi="Helvetica" w:cs="Helvetica"/>
          <w:b/>
          <w:bCs/>
          <w:color w:val="222222"/>
          <w:sz w:val="21"/>
          <w:szCs w:val="21"/>
        </w:rPr>
        <w:t>пластин</w:t>
      </w:r>
      <w:r>
        <w:rPr>
          <w:rFonts w:ascii="Helvetica" w:hAnsi="Helvetica" w:cs="Helvetica"/>
          <w:color w:val="222222"/>
          <w:sz w:val="21"/>
          <w:szCs w:val="21"/>
        </w:rPr>
        <w:t> </w:t>
      </w:r>
      <w:r>
        <w:rPr>
          <w:rFonts w:ascii="Helvetica" w:hAnsi="Helvetica" w:cs="Helvetica"/>
          <w:b/>
          <w:bCs/>
          <w:color w:val="222222"/>
          <w:sz w:val="21"/>
          <w:szCs w:val="21"/>
        </w:rPr>
        <w:t>симметричного</w:t>
      </w:r>
      <w:r>
        <w:rPr>
          <w:rFonts w:ascii="Helvetica" w:hAnsi="Helvetica" w:cs="Helvetica"/>
          <w:color w:val="222222"/>
          <w:sz w:val="21"/>
          <w:szCs w:val="21"/>
        </w:rPr>
        <w:t> строения на действие </w:t>
      </w:r>
      <w:r>
        <w:rPr>
          <w:rFonts w:ascii="Helvetica" w:hAnsi="Helvetica" w:cs="Helvetica"/>
          <w:b/>
          <w:bCs/>
          <w:color w:val="222222"/>
          <w:sz w:val="21"/>
          <w:szCs w:val="21"/>
        </w:rPr>
        <w:t>симметричной</w:t>
      </w:r>
      <w:r>
        <w:rPr>
          <w:rFonts w:ascii="Helvetica" w:hAnsi="Helvetica" w:cs="Helvetica"/>
          <w:color w:val="222222"/>
          <w:sz w:val="21"/>
          <w:szCs w:val="21"/>
        </w:rPr>
        <w:t> относительно срединной плоскости нагрузки", которая составляет содержание диссертации тов.</w:t>
      </w:r>
      <w:r>
        <w:rPr>
          <w:rFonts w:ascii="Helvetica" w:hAnsi="Helvetica" w:cs="Helvetica"/>
          <w:b/>
          <w:bCs/>
          <w:color w:val="222222"/>
          <w:sz w:val="21"/>
          <w:szCs w:val="21"/>
        </w:rPr>
        <w:t>БОНДАРЕНКО</w:t>
      </w:r>
      <w:r>
        <w:rPr>
          <w:rFonts w:ascii="Helvetica" w:hAnsi="Helvetica" w:cs="Helvetica"/>
          <w:color w:val="222222"/>
          <w:sz w:val="21"/>
          <w:szCs w:val="21"/>
        </w:rPr>
        <w:t> </w:t>
      </w:r>
      <w:r>
        <w:rPr>
          <w:rFonts w:ascii="Helvetica" w:hAnsi="Helvetica" w:cs="Helvetica"/>
          <w:b/>
          <w:bCs/>
          <w:color w:val="222222"/>
          <w:sz w:val="21"/>
          <w:szCs w:val="21"/>
        </w:rPr>
        <w:t>Валентины</w:t>
      </w:r>
      <w:r>
        <w:rPr>
          <w:rFonts w:ascii="Helvetica" w:hAnsi="Helvetica" w:cs="Helvetica"/>
          <w:color w:val="222222"/>
          <w:sz w:val="21"/>
          <w:szCs w:val="21"/>
        </w:rPr>
        <w:t> </w:t>
      </w:r>
      <w:r>
        <w:rPr>
          <w:rFonts w:ascii="Helvetica" w:hAnsi="Helvetica" w:cs="Helvetica"/>
          <w:b/>
          <w:bCs/>
          <w:color w:val="222222"/>
          <w:sz w:val="21"/>
          <w:szCs w:val="21"/>
        </w:rPr>
        <w:t>Даниловны</w:t>
      </w:r>
      <w:r>
        <w:rPr>
          <w:rFonts w:ascii="Helvetica" w:hAnsi="Helvetica" w:cs="Helvetica"/>
          <w:color w:val="222222"/>
          <w:sz w:val="21"/>
          <w:szCs w:val="21"/>
        </w:rPr>
        <w:t> "</w:t>
      </w:r>
      <w:r>
        <w:rPr>
          <w:rFonts w:ascii="Helvetica" w:hAnsi="Helvetica" w:cs="Helvetica"/>
          <w:b/>
          <w:bCs/>
          <w:color w:val="222222"/>
          <w:sz w:val="21"/>
          <w:szCs w:val="21"/>
        </w:rPr>
        <w:t>Напряженное</w:t>
      </w:r>
      <w:r>
        <w:rPr>
          <w:rFonts w:ascii="Helvetica" w:hAnsi="Helvetica" w:cs="Helvetica"/>
          <w:color w:val="222222"/>
          <w:sz w:val="21"/>
          <w:szCs w:val="21"/>
        </w:rPr>
        <w:t> </w:t>
      </w:r>
      <w:r>
        <w:rPr>
          <w:rFonts w:ascii="Helvetica" w:hAnsi="Helvetica" w:cs="Helvetica"/>
          <w:b/>
          <w:bCs/>
          <w:color w:val="222222"/>
          <w:sz w:val="21"/>
          <w:szCs w:val="21"/>
        </w:rPr>
        <w:t>состояние</w:t>
      </w:r>
      <w:r>
        <w:rPr>
          <w:rFonts w:ascii="Helvetica" w:hAnsi="Helvetica" w:cs="Helvetica"/>
          <w:color w:val="222222"/>
          <w:sz w:val="21"/>
          <w:szCs w:val="21"/>
        </w:rPr>
        <w:t> </w:t>
      </w:r>
      <w:r>
        <w:rPr>
          <w:rFonts w:ascii="Helvetica" w:hAnsi="Helvetica" w:cs="Helvetica"/>
          <w:b/>
          <w:bCs/>
          <w:color w:val="222222"/>
          <w:sz w:val="21"/>
          <w:szCs w:val="21"/>
        </w:rPr>
        <w:t>однослойных</w:t>
      </w:r>
      <w:r>
        <w:rPr>
          <w:rFonts w:ascii="Helvetica" w:hAnsi="Helvetica" w:cs="Helvetica"/>
          <w:color w:val="222222"/>
          <w:sz w:val="21"/>
          <w:szCs w:val="21"/>
        </w:rPr>
        <w:t> и </w:t>
      </w:r>
      <w:r>
        <w:rPr>
          <w:rFonts w:ascii="Helvetica" w:hAnsi="Helvetica" w:cs="Helvetica"/>
          <w:b/>
          <w:bCs/>
          <w:color w:val="222222"/>
          <w:sz w:val="21"/>
          <w:szCs w:val="21"/>
        </w:rPr>
        <w:t>слоистых</w:t>
      </w:r>
      <w:r>
        <w:rPr>
          <w:rFonts w:ascii="Helvetica" w:hAnsi="Helvetica" w:cs="Helvetica"/>
          <w:color w:val="222222"/>
          <w:sz w:val="21"/>
          <w:szCs w:val="21"/>
        </w:rPr>
        <w:t> </w:t>
      </w:r>
      <w:r>
        <w:rPr>
          <w:rFonts w:ascii="Helvetica" w:hAnsi="Helvetica" w:cs="Helvetica"/>
          <w:b/>
          <w:bCs/>
          <w:color w:val="222222"/>
          <w:sz w:val="21"/>
          <w:szCs w:val="21"/>
        </w:rPr>
        <w:t>пластин</w:t>
      </w:r>
      <w:r>
        <w:rPr>
          <w:rFonts w:ascii="Helvetica" w:hAnsi="Helvetica" w:cs="Helvetica"/>
          <w:color w:val="222222"/>
          <w:sz w:val="21"/>
          <w:szCs w:val="21"/>
        </w:rPr>
        <w:t> </w:t>
      </w:r>
      <w:r>
        <w:rPr>
          <w:rFonts w:ascii="Helvetica" w:hAnsi="Helvetica" w:cs="Helvetica"/>
          <w:b/>
          <w:bCs/>
          <w:color w:val="222222"/>
          <w:sz w:val="21"/>
          <w:szCs w:val="21"/>
        </w:rPr>
        <w:t>при</w:t>
      </w:r>
      <w:r>
        <w:rPr>
          <w:rFonts w:ascii="Helvetica" w:hAnsi="Helvetica" w:cs="Helvetica"/>
          <w:color w:val="222222"/>
          <w:sz w:val="21"/>
          <w:szCs w:val="21"/>
        </w:rPr>
        <w:t> </w:t>
      </w:r>
      <w:r>
        <w:rPr>
          <w:rFonts w:ascii="Helvetica" w:hAnsi="Helvetica" w:cs="Helvetica"/>
          <w:b/>
          <w:bCs/>
          <w:color w:val="222222"/>
          <w:sz w:val="21"/>
          <w:szCs w:val="21"/>
        </w:rPr>
        <w:t>симметричной</w:t>
      </w:r>
      <w:r>
        <w:rPr>
          <w:rFonts w:ascii="Helvetica" w:hAnsi="Helvetica" w:cs="Helvetica"/>
          <w:color w:val="222222"/>
          <w:sz w:val="21"/>
          <w:szCs w:val="21"/>
        </w:rPr>
        <w:t>...</w:t>
      </w:r>
    </w:p>
    <w:p w14:paraId="355C58CA" w14:textId="77777777" w:rsidR="0019124A" w:rsidRDefault="0019124A" w:rsidP="00035EB2">
      <w:pPr>
        <w:widowControl/>
        <w:numPr>
          <w:ilvl w:val="0"/>
          <w:numId w:val="5"/>
        </w:numPr>
        <w:suppressAutoHyphens w:val="0"/>
        <w:spacing w:before="100" w:beforeAutospacing="1" w:after="100" w:afterAutospacing="1" w:line="240" w:lineRule="auto"/>
        <w:jc w:val="left"/>
        <w:rPr>
          <w:rFonts w:ascii="Helvetica" w:hAnsi="Helvetica" w:cs="Helvetica"/>
          <w:color w:val="222222"/>
          <w:sz w:val="21"/>
          <w:szCs w:val="21"/>
        </w:rPr>
      </w:pPr>
    </w:p>
    <w:p w14:paraId="32C7071D" w14:textId="77777777" w:rsidR="0019124A" w:rsidRDefault="0019124A" w:rsidP="0019124A">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технических наук Бондаренко, Валентина Даниловна</w:t>
      </w:r>
    </w:p>
    <w:p w14:paraId="1868B330" w14:textId="77777777" w:rsidR="0019124A" w:rsidRDefault="0019124A" w:rsidP="0019124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03AEEF24" w14:textId="77777777" w:rsidR="0019124A" w:rsidRDefault="0019124A" w:rsidP="0019124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Обзор литературы и постановка задачи</w:t>
      </w:r>
    </w:p>
    <w:p w14:paraId="6918DC1E" w14:textId="77777777" w:rsidR="0019124A" w:rsidRDefault="0019124A" w:rsidP="0019124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Построение итерационной теории симметричной деформации</w:t>
      </w:r>
    </w:p>
    <w:p w14:paraId="79C152E5" w14:textId="77777777" w:rsidR="0019124A" w:rsidRDefault="0019124A" w:rsidP="0019124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Основные уравнения с учетом всех компонент напряженно-деформированного состояния</w:t>
      </w:r>
    </w:p>
    <w:p w14:paraId="08961FE5" w14:textId="77777777" w:rsidR="0019124A" w:rsidRDefault="0019124A" w:rsidP="0019124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Вывод основных уравнений для третьего и последующих напряженных состояний без учета обжатия пластины</w:t>
      </w:r>
    </w:p>
    <w:p w14:paraId="02523BAF" w14:textId="77777777" w:rsidR="0019124A" w:rsidRDefault="0019124A" w:rsidP="0019124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Глава 3. Некоторые задачи симметричной деформации однослойных пластин</w:t>
      </w:r>
    </w:p>
    <w:p w14:paraId="27C8517D" w14:textId="77777777" w:rsidR="0019124A" w:rsidRDefault="0019124A" w:rsidP="0019124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Деформация по цилиндрической поверхности изотропной пластины</w:t>
      </w:r>
    </w:p>
    <w:p w14:paraId="4AEAE2A2" w14:textId="77777777" w:rsidR="0019124A" w:rsidRDefault="0019124A" w:rsidP="0019124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Действие синусоидальной нагрузки на трансвер-сально изотропную пластину</w:t>
      </w:r>
    </w:p>
    <w:p w14:paraId="30053080" w14:textId="77777777" w:rsidR="0019124A" w:rsidRDefault="0019124A" w:rsidP="0019124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О влиянии локальности нагрузки, сдвиговой и трансверсальной податливостей на напряженно-деформированное состояние</w:t>
      </w:r>
    </w:p>
    <w:p w14:paraId="52227B8F" w14:textId="77777777" w:rsidR="0019124A" w:rsidRDefault="0019124A" w:rsidP="0019124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4. Симметричная деформация слоистых трансверсально изотропных пластин</w:t>
      </w:r>
    </w:p>
    <w:p w14:paraId="0FEB0DB8" w14:textId="77777777" w:rsidR="0019124A" w:rsidRDefault="0019124A" w:rsidP="0019124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Вывод основных уравнений с учетом всех компонент напряженно-деформированного состояния</w:t>
      </w:r>
    </w:p>
    <w:p w14:paraId="477A0D7B" w14:textId="77777777" w:rsidR="0019124A" w:rsidRDefault="0019124A" w:rsidP="0019124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Основные уравнения и зависимости цри Ег = &lt;=*=&gt; для третьего и последующих напряженных состояний</w:t>
      </w:r>
    </w:p>
    <w:p w14:paraId="30640605" w14:textId="77777777" w:rsidR="0019124A" w:rsidRDefault="0019124A" w:rsidP="0019124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5. Итерационная теория симметричной деформации слоистых пластин на основе уточненного подхода в первом приближении</w:t>
      </w:r>
    </w:p>
    <w:p w14:paraId="0847BB98" w14:textId="77777777" w:rsidR="0019124A" w:rsidRDefault="0019124A" w:rsidP="0019124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 Построение выражений для перемещений первого приближения</w:t>
      </w:r>
    </w:p>
    <w:p w14:paraId="42F47E86" w14:textId="77777777" w:rsidR="0019124A" w:rsidRDefault="0019124A" w:rsidP="0019124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 Основные уравнения и зависимости для первого приближения</w:t>
      </w:r>
    </w:p>
    <w:p w14:paraId="38A6BF62" w14:textId="77777777" w:rsidR="0019124A" w:rsidRDefault="0019124A" w:rsidP="0019124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5.3. Основные уравнения и зависимости для второго приближения</w:t>
      </w:r>
    </w:p>
    <w:p w14:paraId="7008F13C" w14:textId="77777777" w:rsidR="0019124A" w:rsidRDefault="0019124A" w:rsidP="0019124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5.4. 0 сходимости итерационной теории</w:t>
      </w:r>
    </w:p>
    <w:p w14:paraId="221B7473" w14:textId="77777777" w:rsidR="0019124A" w:rsidRDefault="0019124A" w:rsidP="0019124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а к л ю ч е н и е ПО</w:t>
      </w:r>
    </w:p>
    <w:p w14:paraId="124F17C0" w14:textId="77777777" w:rsidR="0019124A" w:rsidRDefault="0019124A" w:rsidP="0019124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Л и т е р а тура ИЗ</w:t>
      </w:r>
    </w:p>
    <w:p w14:paraId="4CCADE6E" w14:textId="77D75C2A" w:rsidR="004F7911" w:rsidRPr="0019124A" w:rsidRDefault="004F7911" w:rsidP="0019124A"/>
    <w:sectPr w:rsidR="004F7911" w:rsidRPr="0019124A" w:rsidSect="001762CD">
      <w:headerReference w:type="default" r:id="rId9"/>
      <w:footerReference w:type="even" r:id="rId10"/>
      <w:footerReference w:type="default" r:id="rId11"/>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8AD9D3" w14:textId="77777777" w:rsidR="00035EB2" w:rsidRDefault="00035EB2">
      <w:pPr>
        <w:spacing w:after="0" w:line="240" w:lineRule="auto"/>
      </w:pPr>
      <w:r>
        <w:separator/>
      </w:r>
    </w:p>
  </w:endnote>
  <w:endnote w:type="continuationSeparator" w:id="0">
    <w:p w14:paraId="37F122D3" w14:textId="77777777" w:rsidR="00035EB2" w:rsidRDefault="00035E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D4725E" w14:textId="77777777" w:rsidR="00035EB2" w:rsidRDefault="00035EB2"/>
    <w:p w14:paraId="03344383" w14:textId="77777777" w:rsidR="00035EB2" w:rsidRDefault="00035EB2"/>
    <w:p w14:paraId="070EB762" w14:textId="77777777" w:rsidR="00035EB2" w:rsidRDefault="00035EB2"/>
    <w:p w14:paraId="5A9DE652" w14:textId="77777777" w:rsidR="00035EB2" w:rsidRDefault="00035EB2"/>
    <w:p w14:paraId="7699BFB4" w14:textId="77777777" w:rsidR="00035EB2" w:rsidRDefault="00035EB2"/>
    <w:p w14:paraId="035C4AD7" w14:textId="77777777" w:rsidR="00035EB2" w:rsidRDefault="00035EB2"/>
    <w:p w14:paraId="06AFC3B2" w14:textId="77777777" w:rsidR="00035EB2" w:rsidRDefault="00035EB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BF749D1" wp14:editId="08D7BFA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7053BD" w14:textId="77777777" w:rsidR="00035EB2" w:rsidRDefault="00035EB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BF749D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17053BD" w14:textId="77777777" w:rsidR="00035EB2" w:rsidRDefault="00035EB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FF32FE0" w14:textId="77777777" w:rsidR="00035EB2" w:rsidRDefault="00035EB2"/>
    <w:p w14:paraId="4F805E4B" w14:textId="77777777" w:rsidR="00035EB2" w:rsidRDefault="00035EB2"/>
    <w:p w14:paraId="0AAE4CC0" w14:textId="77777777" w:rsidR="00035EB2" w:rsidRDefault="00035EB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7E1274A" wp14:editId="73AD1AB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18E098" w14:textId="77777777" w:rsidR="00035EB2" w:rsidRDefault="00035EB2"/>
                          <w:p w14:paraId="016CF4EC" w14:textId="77777777" w:rsidR="00035EB2" w:rsidRDefault="00035EB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7E1274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C18E098" w14:textId="77777777" w:rsidR="00035EB2" w:rsidRDefault="00035EB2"/>
                    <w:p w14:paraId="016CF4EC" w14:textId="77777777" w:rsidR="00035EB2" w:rsidRDefault="00035EB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BC30BA2" w14:textId="77777777" w:rsidR="00035EB2" w:rsidRDefault="00035EB2"/>
    <w:p w14:paraId="64A2344B" w14:textId="77777777" w:rsidR="00035EB2" w:rsidRDefault="00035EB2">
      <w:pPr>
        <w:rPr>
          <w:sz w:val="2"/>
          <w:szCs w:val="2"/>
        </w:rPr>
      </w:pPr>
    </w:p>
    <w:p w14:paraId="3DBD1769" w14:textId="77777777" w:rsidR="00035EB2" w:rsidRDefault="00035EB2"/>
    <w:p w14:paraId="1A37DBC8" w14:textId="77777777" w:rsidR="00035EB2" w:rsidRDefault="00035EB2">
      <w:pPr>
        <w:spacing w:after="0" w:line="240" w:lineRule="auto"/>
      </w:pPr>
    </w:p>
  </w:footnote>
  <w:footnote w:type="continuationSeparator" w:id="0">
    <w:p w14:paraId="28AA85A0" w14:textId="77777777" w:rsidR="00035EB2" w:rsidRDefault="00035E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EB5A70"/>
    <w:multiLevelType w:val="multilevel"/>
    <w:tmpl w:val="A162C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7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EB2"/>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71"/>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184929</TotalTime>
  <Pages>2</Pages>
  <Words>415</Words>
  <Characters>2367</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2777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356</cp:revision>
  <cp:lastPrinted>2009-02-06T05:36:00Z</cp:lastPrinted>
  <dcterms:created xsi:type="dcterms:W3CDTF">2024-01-07T13:43:00Z</dcterms:created>
  <dcterms:modified xsi:type="dcterms:W3CDTF">2025-10-15T23:12:00Z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