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AC053E" w:rsidRDefault="00AC053E" w:rsidP="00AC053E">
      <w:r w:rsidRPr="00AC053E">
        <w:rPr>
          <w:rFonts w:ascii="Times New Roman" w:eastAsia="Arial Narrow" w:hAnsi="Times New Roman" w:cs="Times New Roman"/>
          <w:b/>
          <w:bCs/>
          <w:color w:val="000000"/>
          <w:kern w:val="0"/>
          <w:sz w:val="24"/>
          <w:lang w:val="uk-UA" w:eastAsia="uk-UA" w:bidi="uk-UA"/>
        </w:rPr>
        <w:t>Любота Роман Вікторович</w:t>
      </w:r>
      <w:r w:rsidRPr="00AC053E">
        <w:rPr>
          <w:rFonts w:ascii="Times New Roman" w:eastAsia="Arial Narrow" w:hAnsi="Times New Roman" w:cs="Times New Roman"/>
          <w:color w:val="000000"/>
          <w:kern w:val="0"/>
          <w:sz w:val="24"/>
          <w:lang w:val="uk-UA" w:eastAsia="uk-UA" w:bidi="uk-UA"/>
        </w:rPr>
        <w:t>, асистент кафедри онкології Національного медичного університету імені О. О. Бого</w:t>
      </w:r>
      <w:r w:rsidRPr="00AC053E">
        <w:rPr>
          <w:rFonts w:ascii="Times New Roman" w:eastAsia="Arial Narrow" w:hAnsi="Times New Roman" w:cs="Times New Roman"/>
          <w:color w:val="000000"/>
          <w:kern w:val="0"/>
          <w:sz w:val="24"/>
          <w:lang w:val="uk-UA" w:eastAsia="uk-UA" w:bidi="uk-UA"/>
        </w:rPr>
        <w:softHyphen/>
        <w:t>мольця: «Оптимізація системного протипухлинного ліку</w:t>
      </w:r>
      <w:r w:rsidRPr="00AC053E">
        <w:rPr>
          <w:rFonts w:ascii="Times New Roman" w:eastAsia="Arial Narrow" w:hAnsi="Times New Roman" w:cs="Times New Roman"/>
          <w:color w:val="000000"/>
          <w:kern w:val="0"/>
          <w:sz w:val="24"/>
          <w:lang w:val="uk-UA" w:eastAsia="uk-UA" w:bidi="uk-UA"/>
        </w:rPr>
        <w:softHyphen/>
        <w:t xml:space="preserve">вання хворих на </w:t>
      </w:r>
      <w:r w:rsidRPr="00AC053E">
        <w:rPr>
          <w:rFonts w:ascii="Times New Roman" w:eastAsia="Arial Narrow" w:hAnsi="Times New Roman" w:cs="Times New Roman"/>
          <w:color w:val="000000"/>
          <w:kern w:val="0"/>
          <w:sz w:val="24"/>
          <w:lang w:val="uk-UA" w:eastAsia="ru-RU" w:bidi="ru-RU"/>
        </w:rPr>
        <w:t xml:space="preserve">рак </w:t>
      </w:r>
      <w:r w:rsidRPr="00AC053E">
        <w:rPr>
          <w:rFonts w:ascii="Times New Roman" w:eastAsia="Arial Narrow" w:hAnsi="Times New Roman" w:cs="Times New Roman"/>
          <w:color w:val="000000"/>
          <w:kern w:val="0"/>
          <w:sz w:val="24"/>
          <w:lang w:val="uk-UA" w:eastAsia="uk-UA" w:bidi="uk-UA"/>
        </w:rPr>
        <w:t xml:space="preserve">молочної залози з метаболічним </w:t>
      </w:r>
      <w:r w:rsidRPr="00AC053E">
        <w:rPr>
          <w:rFonts w:ascii="Times New Roman" w:eastAsia="Arial Narrow" w:hAnsi="Times New Roman" w:cs="Times New Roman"/>
          <w:color w:val="000000"/>
          <w:kern w:val="0"/>
          <w:sz w:val="24"/>
          <w:lang w:val="uk-UA" w:eastAsia="ru-RU" w:bidi="ru-RU"/>
        </w:rPr>
        <w:t>син</w:t>
      </w:r>
      <w:r w:rsidRPr="00AC053E">
        <w:rPr>
          <w:rFonts w:ascii="Times New Roman" w:eastAsia="Arial Narrow" w:hAnsi="Times New Roman" w:cs="Times New Roman"/>
          <w:color w:val="000000"/>
          <w:kern w:val="0"/>
          <w:sz w:val="24"/>
          <w:lang w:val="uk-UA" w:eastAsia="ru-RU" w:bidi="ru-RU"/>
        </w:rPr>
        <w:softHyphen/>
        <w:t>дромом»</w:t>
      </w:r>
      <w:r w:rsidRPr="00AC053E">
        <w:rPr>
          <w:rFonts w:ascii="Times New Roman" w:eastAsia="Arial Narrow" w:hAnsi="Times New Roman" w:cs="Times New Roman"/>
          <w:color w:val="000000"/>
          <w:kern w:val="0"/>
          <w:sz w:val="24"/>
          <w:lang w:val="uk-UA" w:eastAsia="uk-UA" w:bidi="uk-UA"/>
        </w:rPr>
        <w:t xml:space="preserve"> (14.01.07 - онкологія). Спецрада Д 26.560.01 у Національному інституті раку</w:t>
      </w:r>
    </w:p>
    <w:sectPr w:rsidR="0037774C" w:rsidRPr="00AC053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25009-6974-4020-9894-A21DED6A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2020-05-24T11:29:00Z</dcterms:created>
  <dcterms:modified xsi:type="dcterms:W3CDTF">2020-05-24T11:41:00Z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