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ОГЛАВЛЕНИЕ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стр</w:t>
      </w:r>
      <w:r w:rsidRPr="00043344">
        <w:rPr>
          <w:rFonts w:ascii="Trebuchet MS" w:eastAsia="Times New Roman" w:hAnsi="Trebuchet MS" w:cs="Times New Roman"/>
          <w:color w:val="000000"/>
          <w:kern w:val="0"/>
          <w:sz w:val="18"/>
          <w:szCs w:val="18"/>
          <w:lang w:eastAsia="ru-RU"/>
        </w:rPr>
        <w:t>.</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Введение</w:t>
      </w:r>
      <w:r w:rsidRPr="00043344">
        <w:rPr>
          <w:rFonts w:ascii="Trebuchet MS" w:eastAsia="Times New Roman" w:hAnsi="Trebuchet MS" w:cs="Times New Roman"/>
          <w:color w:val="000000"/>
          <w:kern w:val="0"/>
          <w:sz w:val="18"/>
          <w:szCs w:val="18"/>
          <w:lang w:eastAsia="ru-RU"/>
        </w:rPr>
        <w:t>...3</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Глава</w:t>
      </w:r>
      <w:r w:rsidRPr="00043344">
        <w:rPr>
          <w:rFonts w:ascii="Trebuchet MS" w:eastAsia="Times New Roman" w:hAnsi="Trebuchet MS" w:cs="Times New Roman"/>
          <w:color w:val="000000"/>
          <w:kern w:val="0"/>
          <w:sz w:val="18"/>
          <w:szCs w:val="18"/>
          <w:lang w:eastAsia="ru-RU"/>
        </w:rPr>
        <w:t xml:space="preserve"> 1. </w:t>
      </w:r>
      <w:proofErr w:type="spellStart"/>
      <w:r w:rsidRPr="00043344">
        <w:rPr>
          <w:rFonts w:ascii="Trebuchet MS" w:eastAsia="Times New Roman" w:hAnsi="Trebuchet MS" w:cs="Times New Roman" w:hint="eastAsia"/>
          <w:color w:val="000000"/>
          <w:kern w:val="0"/>
          <w:sz w:val="18"/>
          <w:szCs w:val="18"/>
          <w:lang w:eastAsia="ru-RU"/>
        </w:rPr>
        <w:t>Арриго</w:t>
      </w:r>
      <w:proofErr w:type="spellEnd"/>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Бойто</w:t>
      </w:r>
      <w:proofErr w:type="spellEnd"/>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художник</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время</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1.1. </w:t>
      </w:r>
      <w:r w:rsidRPr="00043344">
        <w:rPr>
          <w:rFonts w:ascii="Trebuchet MS" w:eastAsia="Times New Roman" w:hAnsi="Trebuchet MS" w:cs="Times New Roman" w:hint="eastAsia"/>
          <w:color w:val="000000"/>
          <w:kern w:val="0"/>
          <w:sz w:val="18"/>
          <w:szCs w:val="18"/>
          <w:lang w:eastAsia="ru-RU"/>
        </w:rPr>
        <w:t>Проблема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синтеза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эволюции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романтического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музыкального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театра</w:t>
      </w:r>
      <w:r w:rsidRPr="00043344">
        <w:rPr>
          <w:rFonts w:ascii="Trebuchet MS" w:eastAsia="Times New Roman" w:hAnsi="Trebuchet MS" w:cs="Times New Roman"/>
          <w:color w:val="000000"/>
          <w:kern w:val="0"/>
          <w:sz w:val="18"/>
          <w:szCs w:val="18"/>
          <w:lang w:eastAsia="ru-RU"/>
        </w:rPr>
        <w:t xml:space="preserve"> XIX</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века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его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жанровые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разновидности</w:t>
      </w:r>
      <w:r w:rsidRPr="00043344">
        <w:rPr>
          <w:rFonts w:ascii="Trebuchet MS" w:eastAsia="Times New Roman" w:hAnsi="Trebuchet MS" w:cs="Times New Roman"/>
          <w:color w:val="000000"/>
          <w:kern w:val="0"/>
          <w:sz w:val="18"/>
          <w:szCs w:val="18"/>
          <w:lang w:eastAsia="ru-RU"/>
        </w:rPr>
        <w:t>...22</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1. 2. </w:t>
      </w:r>
      <w:r w:rsidRPr="00043344">
        <w:rPr>
          <w:rFonts w:ascii="Trebuchet MS" w:eastAsia="Times New Roman" w:hAnsi="Trebuchet MS" w:cs="Times New Roman" w:hint="eastAsia"/>
          <w:color w:val="000000"/>
          <w:kern w:val="0"/>
          <w:sz w:val="18"/>
          <w:szCs w:val="18"/>
          <w:lang w:eastAsia="ru-RU"/>
        </w:rPr>
        <w:t>Годы</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учения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творческого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становления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Первые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сочинения</w:t>
      </w:r>
      <w:r w:rsidRPr="00043344">
        <w:rPr>
          <w:rFonts w:ascii="Trebuchet MS" w:eastAsia="Times New Roman" w:hAnsi="Trebuchet MS" w:cs="Times New Roman"/>
          <w:color w:val="000000"/>
          <w:kern w:val="0"/>
          <w:sz w:val="18"/>
          <w:szCs w:val="18"/>
          <w:lang w:eastAsia="ru-RU"/>
        </w:rPr>
        <w:t>...26</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1..3. </w:t>
      </w:r>
      <w:r w:rsidRPr="00043344">
        <w:rPr>
          <w:rFonts w:ascii="Trebuchet MS" w:eastAsia="Times New Roman" w:hAnsi="Trebuchet MS" w:cs="Times New Roman" w:hint="eastAsia"/>
          <w:color w:val="000000"/>
          <w:kern w:val="0"/>
          <w:sz w:val="18"/>
          <w:szCs w:val="18"/>
          <w:lang w:eastAsia="ru-RU"/>
        </w:rPr>
        <w:t>Период</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творческого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расцвета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Философские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идеи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Эстетика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«Мефистофель»</w:t>
      </w:r>
      <w:r w:rsidRPr="00043344">
        <w:rPr>
          <w:rFonts w:ascii="Trebuchet MS" w:eastAsia="Times New Roman" w:hAnsi="Trebuchet MS" w:cs="Times New Roman"/>
          <w:color w:val="000000"/>
          <w:kern w:val="0"/>
          <w:sz w:val="18"/>
          <w:szCs w:val="18"/>
          <w:lang w:eastAsia="ru-RU"/>
        </w:rPr>
        <w:t xml:space="preserve"> ...39</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1. 4. </w:t>
      </w:r>
      <w:r w:rsidRPr="00043344">
        <w:rPr>
          <w:rFonts w:ascii="Trebuchet MS" w:eastAsia="Times New Roman" w:hAnsi="Trebuchet MS" w:cs="Times New Roman" w:hint="eastAsia"/>
          <w:color w:val="000000"/>
          <w:kern w:val="0"/>
          <w:sz w:val="18"/>
          <w:szCs w:val="18"/>
          <w:lang w:eastAsia="ru-RU"/>
        </w:rPr>
        <w:t>Сотрудничество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Верди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«Симон</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Бокканегра</w:t>
      </w:r>
      <w:proofErr w:type="spellEnd"/>
      <w:r w:rsidRPr="00043344">
        <w:rPr>
          <w:rFonts w:ascii="Trebuchet MS" w:eastAsia="Times New Roman" w:hAnsi="Trebuchet MS" w:cs="Times New Roman" w:hint="eastAsia"/>
          <w:color w:val="000000"/>
          <w:kern w:val="0"/>
          <w:sz w:val="18"/>
          <w:szCs w:val="18"/>
          <w:lang w:eastAsia="ru-RU"/>
        </w:rPr>
        <w:t>»</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«Отелло»</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«Фальстаф»</w:t>
      </w:r>
      <w:r w:rsidRPr="00043344">
        <w:rPr>
          <w:rFonts w:ascii="Trebuchet MS" w:eastAsia="Times New Roman" w:hAnsi="Trebuchet MS" w:cs="Times New Roman"/>
          <w:color w:val="000000"/>
          <w:kern w:val="0"/>
          <w:sz w:val="18"/>
          <w:szCs w:val="18"/>
          <w:lang w:eastAsia="ru-RU"/>
        </w:rPr>
        <w:t>. 51</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1. 5. </w:t>
      </w:r>
      <w:r w:rsidRPr="00043344">
        <w:rPr>
          <w:rFonts w:ascii="Trebuchet MS" w:eastAsia="Times New Roman" w:hAnsi="Trebuchet MS" w:cs="Times New Roman" w:hint="eastAsia"/>
          <w:color w:val="000000"/>
          <w:kern w:val="0"/>
          <w:sz w:val="18"/>
          <w:szCs w:val="18"/>
          <w:lang w:eastAsia="ru-RU"/>
        </w:rPr>
        <w:t>Последний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период</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жизни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творчества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Историческая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трагедия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«Нерон»</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Элеонора</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Дузе</w:t>
      </w:r>
      <w:proofErr w:type="spellEnd"/>
      <w:r w:rsidRPr="00043344">
        <w:rPr>
          <w:rFonts w:ascii="Trebuchet MS" w:eastAsia="Times New Roman" w:hAnsi="Trebuchet MS" w:cs="Times New Roman"/>
          <w:color w:val="000000"/>
          <w:kern w:val="0"/>
          <w:sz w:val="18"/>
          <w:szCs w:val="18"/>
          <w:lang w:eastAsia="ru-RU"/>
        </w:rPr>
        <w:t>__...56</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Глава</w:t>
      </w:r>
      <w:r w:rsidRPr="00043344">
        <w:rPr>
          <w:rFonts w:ascii="Trebuchet MS" w:eastAsia="Times New Roman" w:hAnsi="Trebuchet MS" w:cs="Times New Roman"/>
          <w:color w:val="000000"/>
          <w:kern w:val="0"/>
          <w:sz w:val="18"/>
          <w:szCs w:val="18"/>
          <w:lang w:eastAsia="ru-RU"/>
        </w:rPr>
        <w:t xml:space="preserve"> 2. </w:t>
      </w:r>
      <w:r w:rsidRPr="00043344">
        <w:rPr>
          <w:rFonts w:ascii="Trebuchet MS" w:eastAsia="Times New Roman" w:hAnsi="Trebuchet MS" w:cs="Times New Roman" w:hint="eastAsia"/>
          <w:color w:val="000000"/>
          <w:kern w:val="0"/>
          <w:sz w:val="18"/>
          <w:szCs w:val="18"/>
          <w:lang w:eastAsia="ru-RU"/>
        </w:rPr>
        <w:t>Мифологический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театр</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Арриго</w:t>
      </w:r>
      <w:proofErr w:type="spellEnd"/>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Бойто</w:t>
      </w:r>
      <w:proofErr w:type="spellEnd"/>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проблемы</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фаустианства</w:t>
      </w:r>
      <w:proofErr w:type="spellEnd"/>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2. 1. </w:t>
      </w:r>
      <w:proofErr w:type="spellStart"/>
      <w:r w:rsidRPr="00043344">
        <w:rPr>
          <w:rFonts w:ascii="Trebuchet MS" w:eastAsia="Times New Roman" w:hAnsi="Trebuchet MS" w:cs="Times New Roman" w:hint="eastAsia"/>
          <w:color w:val="000000"/>
          <w:kern w:val="0"/>
          <w:sz w:val="18"/>
          <w:szCs w:val="18"/>
          <w:lang w:eastAsia="ru-RU"/>
        </w:rPr>
        <w:t>Фаустианство</w:t>
      </w:r>
      <w:proofErr w:type="spellEnd"/>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музыкальном</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искусстве</w:t>
      </w:r>
      <w:r w:rsidRPr="00043344">
        <w:rPr>
          <w:rFonts w:ascii="Trebuchet MS" w:eastAsia="Times New Roman" w:hAnsi="Trebuchet MS" w:cs="Times New Roman"/>
          <w:color w:val="000000"/>
          <w:kern w:val="0"/>
          <w:sz w:val="18"/>
          <w:szCs w:val="18"/>
          <w:lang w:eastAsia="ru-RU"/>
        </w:rPr>
        <w:t xml:space="preserve"> XIX </w:t>
      </w:r>
      <w:r w:rsidRPr="00043344">
        <w:rPr>
          <w:rFonts w:ascii="Trebuchet MS" w:eastAsia="Times New Roman" w:hAnsi="Trebuchet MS" w:cs="Times New Roman" w:hint="eastAsia"/>
          <w:color w:val="000000"/>
          <w:kern w:val="0"/>
          <w:sz w:val="18"/>
          <w:szCs w:val="18"/>
          <w:lang w:eastAsia="ru-RU"/>
        </w:rPr>
        <w:t>века</w:t>
      </w:r>
      <w:r w:rsidRPr="00043344">
        <w:rPr>
          <w:rFonts w:ascii="Trebuchet MS" w:eastAsia="Times New Roman" w:hAnsi="Trebuchet MS" w:cs="Times New Roman"/>
          <w:color w:val="000000"/>
          <w:kern w:val="0"/>
          <w:sz w:val="18"/>
          <w:szCs w:val="18"/>
          <w:lang w:eastAsia="ru-RU"/>
        </w:rPr>
        <w:t>...61</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2. 2. </w:t>
      </w:r>
      <w:r w:rsidRPr="00043344">
        <w:rPr>
          <w:rFonts w:ascii="Trebuchet MS" w:eastAsia="Times New Roman" w:hAnsi="Trebuchet MS" w:cs="Times New Roman" w:hint="eastAsia"/>
          <w:color w:val="000000"/>
          <w:kern w:val="0"/>
          <w:sz w:val="18"/>
          <w:szCs w:val="18"/>
          <w:lang w:eastAsia="ru-RU"/>
        </w:rPr>
        <w:t>Художественная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концепция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драматургия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оперы</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w:t>
      </w:r>
      <w:proofErr w:type="gramStart"/>
      <w:r w:rsidRPr="00043344">
        <w:rPr>
          <w:rFonts w:ascii="Trebuchet MS" w:eastAsia="Times New Roman" w:hAnsi="Trebuchet MS" w:cs="Times New Roman" w:hint="eastAsia"/>
          <w:color w:val="000000"/>
          <w:kern w:val="0"/>
          <w:sz w:val="18"/>
          <w:szCs w:val="18"/>
          <w:lang w:eastAsia="ru-RU"/>
        </w:rPr>
        <w:t>Мефистофель»</w:t>
      </w:r>
      <w:r w:rsidRPr="00043344">
        <w:rPr>
          <w:rFonts w:ascii="Trebuchet MS" w:eastAsia="Times New Roman" w:hAnsi="Trebuchet MS" w:cs="Times New Roman"/>
          <w:color w:val="000000"/>
          <w:kern w:val="0"/>
          <w:sz w:val="18"/>
          <w:szCs w:val="18"/>
          <w:lang w:eastAsia="ru-RU"/>
        </w:rPr>
        <w:t>...</w:t>
      </w:r>
      <w:proofErr w:type="gramEnd"/>
      <w:r w:rsidRPr="00043344">
        <w:rPr>
          <w:rFonts w:ascii="Trebuchet MS" w:eastAsia="Times New Roman" w:hAnsi="Trebuchet MS" w:cs="Times New Roman"/>
          <w:color w:val="000000"/>
          <w:kern w:val="0"/>
          <w:sz w:val="18"/>
          <w:szCs w:val="18"/>
          <w:lang w:eastAsia="ru-RU"/>
        </w:rPr>
        <w:t>80</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Глава</w:t>
      </w:r>
      <w:r w:rsidRPr="00043344">
        <w:rPr>
          <w:rFonts w:ascii="Trebuchet MS" w:eastAsia="Times New Roman" w:hAnsi="Trebuchet MS" w:cs="Times New Roman"/>
          <w:color w:val="000000"/>
          <w:kern w:val="0"/>
          <w:sz w:val="18"/>
          <w:szCs w:val="18"/>
          <w:lang w:eastAsia="ru-RU"/>
        </w:rPr>
        <w:t xml:space="preserve"> 3. </w:t>
      </w:r>
      <w:r w:rsidRPr="00043344">
        <w:rPr>
          <w:rFonts w:ascii="Trebuchet MS" w:eastAsia="Times New Roman" w:hAnsi="Trebuchet MS" w:cs="Times New Roman" w:hint="eastAsia"/>
          <w:color w:val="000000"/>
          <w:kern w:val="0"/>
          <w:sz w:val="18"/>
          <w:szCs w:val="18"/>
          <w:lang w:eastAsia="ru-RU"/>
        </w:rPr>
        <w:t>История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миф</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опере</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Бойто</w:t>
      </w:r>
      <w:proofErr w:type="spellEnd"/>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«Нерон»</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3. 1. </w:t>
      </w:r>
      <w:r w:rsidRPr="00043344">
        <w:rPr>
          <w:rFonts w:ascii="Trebuchet MS" w:eastAsia="Times New Roman" w:hAnsi="Trebuchet MS" w:cs="Times New Roman" w:hint="eastAsia"/>
          <w:color w:val="000000"/>
          <w:kern w:val="0"/>
          <w:sz w:val="18"/>
          <w:szCs w:val="18"/>
          <w:lang w:eastAsia="ru-RU"/>
        </w:rPr>
        <w:t>Историческая</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проблематика</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традиции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итальянской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оперы</w:t>
      </w:r>
      <w:r w:rsidRPr="00043344">
        <w:rPr>
          <w:rFonts w:ascii="Trebuchet MS" w:eastAsia="Times New Roman" w:hAnsi="Trebuchet MS" w:cs="Times New Roman"/>
          <w:color w:val="000000"/>
          <w:kern w:val="0"/>
          <w:sz w:val="18"/>
          <w:szCs w:val="18"/>
          <w:lang w:eastAsia="ru-RU"/>
        </w:rPr>
        <w:t>...</w:t>
      </w:r>
      <w:r w:rsidRPr="00043344">
        <w:rPr>
          <w:rFonts w:ascii="Trebuchet MS" w:eastAsia="Times New Roman" w:hAnsi="Trebuchet MS" w:cs="Times New Roman" w:hint="eastAsia"/>
          <w:color w:val="000000"/>
          <w:kern w:val="0"/>
          <w:sz w:val="18"/>
          <w:szCs w:val="18"/>
          <w:lang w:eastAsia="ru-RU"/>
        </w:rPr>
        <w:t>ПО</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3. 2. </w:t>
      </w:r>
      <w:r w:rsidRPr="00043344">
        <w:rPr>
          <w:rFonts w:ascii="Trebuchet MS" w:eastAsia="Times New Roman" w:hAnsi="Trebuchet MS" w:cs="Times New Roman" w:hint="eastAsia"/>
          <w:color w:val="000000"/>
          <w:kern w:val="0"/>
          <w:sz w:val="18"/>
          <w:szCs w:val="18"/>
          <w:lang w:eastAsia="ru-RU"/>
        </w:rPr>
        <w:t>Исторические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мифологические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источники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общие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принципы</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драматургии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оперы</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w:t>
      </w:r>
      <w:proofErr w:type="gramStart"/>
      <w:r w:rsidRPr="00043344">
        <w:rPr>
          <w:rFonts w:ascii="Trebuchet MS" w:eastAsia="Times New Roman" w:hAnsi="Trebuchet MS" w:cs="Times New Roman" w:hint="eastAsia"/>
          <w:color w:val="000000"/>
          <w:kern w:val="0"/>
          <w:sz w:val="18"/>
          <w:szCs w:val="18"/>
          <w:lang w:eastAsia="ru-RU"/>
        </w:rPr>
        <w:t>Нерон»</w:t>
      </w:r>
      <w:r w:rsidRPr="00043344">
        <w:rPr>
          <w:rFonts w:ascii="Trebuchet MS" w:eastAsia="Times New Roman" w:hAnsi="Trebuchet MS" w:cs="Times New Roman"/>
          <w:color w:val="000000"/>
          <w:kern w:val="0"/>
          <w:sz w:val="18"/>
          <w:szCs w:val="18"/>
          <w:lang w:eastAsia="ru-RU"/>
        </w:rPr>
        <w:t>...</w:t>
      </w:r>
      <w:proofErr w:type="gramEnd"/>
      <w:r w:rsidRPr="00043344">
        <w:rPr>
          <w:rFonts w:ascii="Trebuchet MS" w:eastAsia="Times New Roman" w:hAnsi="Trebuchet MS" w:cs="Times New Roman"/>
          <w:color w:val="000000"/>
          <w:kern w:val="0"/>
          <w:sz w:val="18"/>
          <w:szCs w:val="18"/>
          <w:lang w:eastAsia="ru-RU"/>
        </w:rPr>
        <w:t>116</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color w:val="000000"/>
          <w:kern w:val="0"/>
          <w:sz w:val="18"/>
          <w:szCs w:val="18"/>
          <w:lang w:eastAsia="ru-RU"/>
        </w:rPr>
        <w:t xml:space="preserve">3. 3. </w:t>
      </w:r>
      <w:r w:rsidRPr="00043344">
        <w:rPr>
          <w:rFonts w:ascii="Trebuchet MS" w:eastAsia="Times New Roman" w:hAnsi="Trebuchet MS" w:cs="Times New Roman" w:hint="eastAsia"/>
          <w:color w:val="000000"/>
          <w:kern w:val="0"/>
          <w:sz w:val="18"/>
          <w:szCs w:val="18"/>
          <w:lang w:eastAsia="ru-RU"/>
        </w:rPr>
        <w:t>Музыкально</w:t>
      </w:r>
      <w:r w:rsidRPr="00043344">
        <w:rPr>
          <w:rFonts w:ascii="Trebuchet MS" w:eastAsia="Times New Roman" w:hAnsi="Trebuchet MS" w:cs="Times New Roman"/>
          <w:color w:val="000000"/>
          <w:kern w:val="0"/>
          <w:sz w:val="18"/>
          <w:szCs w:val="18"/>
          <w:lang w:eastAsia="ru-RU"/>
        </w:rPr>
        <w:t>-</w:t>
      </w:r>
      <w:r w:rsidRPr="00043344">
        <w:rPr>
          <w:rFonts w:ascii="Trebuchet MS" w:eastAsia="Times New Roman" w:hAnsi="Trebuchet MS" w:cs="Times New Roman" w:hint="eastAsia"/>
          <w:color w:val="000000"/>
          <w:kern w:val="0"/>
          <w:sz w:val="18"/>
          <w:szCs w:val="18"/>
          <w:lang w:eastAsia="ru-RU"/>
        </w:rPr>
        <w:t>драматургический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и</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симфонический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процессы</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опере</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«Нерон»</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Вокальные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формы</w:t>
      </w:r>
      <w:r w:rsidRPr="00043344">
        <w:rPr>
          <w:rFonts w:ascii="Trebuchet MS" w:eastAsia="Times New Roman" w:hAnsi="Trebuchet MS" w:cs="Times New Roman"/>
          <w:color w:val="000000"/>
          <w:kern w:val="0"/>
          <w:sz w:val="18"/>
          <w:szCs w:val="18"/>
          <w:lang w:eastAsia="ru-RU"/>
        </w:rPr>
        <w:t>...141</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Заключение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Культурно</w:t>
      </w:r>
      <w:r w:rsidRPr="00043344">
        <w:rPr>
          <w:rFonts w:ascii="Trebuchet MS" w:eastAsia="Times New Roman" w:hAnsi="Trebuchet MS" w:cs="Times New Roman"/>
          <w:color w:val="000000"/>
          <w:kern w:val="0"/>
          <w:sz w:val="18"/>
          <w:szCs w:val="18"/>
          <w:lang w:eastAsia="ru-RU"/>
        </w:rPr>
        <w:t>-</w:t>
      </w:r>
      <w:r w:rsidRPr="00043344">
        <w:rPr>
          <w:rFonts w:ascii="Trebuchet MS" w:eastAsia="Times New Roman" w:hAnsi="Trebuchet MS" w:cs="Times New Roman" w:hint="eastAsia"/>
          <w:color w:val="000000"/>
          <w:kern w:val="0"/>
          <w:sz w:val="18"/>
          <w:szCs w:val="18"/>
          <w:lang w:eastAsia="ru-RU"/>
        </w:rPr>
        <w:t>исторический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синтез</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в</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творчестве</w:t>
      </w:r>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Арриго</w:t>
      </w:r>
      <w:proofErr w:type="spellEnd"/>
      <w:r w:rsidRPr="00043344">
        <w:rPr>
          <w:rFonts w:ascii="Trebuchet MS" w:eastAsia="Times New Roman" w:hAnsi="Trebuchet MS" w:cs="Times New Roman"/>
          <w:color w:val="000000"/>
          <w:kern w:val="0"/>
          <w:sz w:val="18"/>
          <w:szCs w:val="18"/>
          <w:lang w:eastAsia="ru-RU"/>
        </w:rPr>
        <w:t xml:space="preserve"> </w:t>
      </w:r>
      <w:proofErr w:type="spellStart"/>
      <w:r w:rsidRPr="00043344">
        <w:rPr>
          <w:rFonts w:ascii="Trebuchet MS" w:eastAsia="Times New Roman" w:hAnsi="Trebuchet MS" w:cs="Times New Roman" w:hint="eastAsia"/>
          <w:color w:val="000000"/>
          <w:kern w:val="0"/>
          <w:sz w:val="18"/>
          <w:szCs w:val="18"/>
          <w:lang w:eastAsia="ru-RU"/>
        </w:rPr>
        <w:t>Бойто</w:t>
      </w:r>
      <w:proofErr w:type="spellEnd"/>
      <w:r w:rsidRPr="00043344">
        <w:rPr>
          <w:rFonts w:ascii="Trebuchet MS" w:eastAsia="Times New Roman" w:hAnsi="Trebuchet MS" w:cs="Times New Roman"/>
          <w:color w:val="000000"/>
          <w:kern w:val="0"/>
          <w:sz w:val="18"/>
          <w:szCs w:val="18"/>
          <w:lang w:eastAsia="ru-RU"/>
        </w:rPr>
        <w:t>...158</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Библиографический</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список</w:t>
      </w:r>
      <w:r w:rsidRPr="00043344">
        <w:rPr>
          <w:rFonts w:ascii="Trebuchet MS" w:eastAsia="Times New Roman" w:hAnsi="Trebuchet MS" w:cs="Times New Roman"/>
          <w:color w:val="000000"/>
          <w:kern w:val="0"/>
          <w:sz w:val="18"/>
          <w:szCs w:val="18"/>
          <w:lang w:eastAsia="ru-RU"/>
        </w:rPr>
        <w:t>...162</w:t>
      </w:r>
    </w:p>
    <w:p w:rsidR="00043344" w:rsidRPr="00043344" w:rsidRDefault="00043344" w:rsidP="00043344">
      <w:pPr>
        <w:rPr>
          <w:rFonts w:ascii="Trebuchet MS" w:eastAsia="Times New Roman" w:hAnsi="Trebuchet MS" w:cs="Times New Roman"/>
          <w:color w:val="000000"/>
          <w:kern w:val="0"/>
          <w:sz w:val="18"/>
          <w:szCs w:val="18"/>
          <w:lang w:eastAsia="ru-RU"/>
        </w:rPr>
      </w:pPr>
    </w:p>
    <w:p w:rsidR="00043344" w:rsidRPr="00043344" w:rsidRDefault="00043344" w:rsidP="00043344">
      <w:pPr>
        <w:rPr>
          <w:rFonts w:ascii="Trebuchet MS" w:eastAsia="Times New Roman" w:hAnsi="Trebuchet MS" w:cs="Times New Roman"/>
          <w:color w:val="000000"/>
          <w:kern w:val="0"/>
          <w:sz w:val="18"/>
          <w:szCs w:val="18"/>
          <w:lang w:eastAsia="ru-RU"/>
        </w:rPr>
      </w:pPr>
      <w:r w:rsidRPr="00043344">
        <w:rPr>
          <w:rFonts w:ascii="Trebuchet MS" w:eastAsia="Times New Roman" w:hAnsi="Trebuchet MS" w:cs="Times New Roman" w:hint="eastAsia"/>
          <w:color w:val="000000"/>
          <w:kern w:val="0"/>
          <w:sz w:val="18"/>
          <w:szCs w:val="18"/>
          <w:lang w:eastAsia="ru-RU"/>
        </w:rPr>
        <w:t>Приложение</w:t>
      </w:r>
      <w:r w:rsidRPr="00043344">
        <w:rPr>
          <w:rFonts w:ascii="Trebuchet MS" w:eastAsia="Times New Roman" w:hAnsi="Trebuchet MS" w:cs="Times New Roman"/>
          <w:color w:val="000000"/>
          <w:kern w:val="0"/>
          <w:sz w:val="18"/>
          <w:szCs w:val="18"/>
          <w:lang w:eastAsia="ru-RU"/>
        </w:rPr>
        <w:t>...173</w:t>
      </w:r>
    </w:p>
    <w:p w:rsidR="00043344" w:rsidRPr="00043344" w:rsidRDefault="00043344" w:rsidP="00043344">
      <w:pPr>
        <w:rPr>
          <w:rFonts w:ascii="Trebuchet MS" w:eastAsia="Times New Roman" w:hAnsi="Trebuchet MS" w:cs="Times New Roman"/>
          <w:color w:val="000000"/>
          <w:kern w:val="0"/>
          <w:sz w:val="18"/>
          <w:szCs w:val="18"/>
          <w:lang w:eastAsia="ru-RU"/>
        </w:rPr>
      </w:pPr>
    </w:p>
    <w:p w:rsidR="00AE172C" w:rsidRPr="00043344" w:rsidRDefault="00043344" w:rsidP="00043344">
      <w:r w:rsidRPr="00043344">
        <w:rPr>
          <w:rFonts w:ascii="Trebuchet MS" w:eastAsia="Times New Roman" w:hAnsi="Trebuchet MS" w:cs="Times New Roman" w:hint="eastAsia"/>
          <w:color w:val="000000"/>
          <w:kern w:val="0"/>
          <w:sz w:val="18"/>
          <w:szCs w:val="18"/>
          <w:lang w:eastAsia="ru-RU"/>
        </w:rPr>
        <w:t>Нотные</w:t>
      </w:r>
      <w:r w:rsidRPr="00043344">
        <w:rPr>
          <w:rFonts w:ascii="Trebuchet MS" w:eastAsia="Times New Roman" w:hAnsi="Trebuchet MS" w:cs="Times New Roman"/>
          <w:color w:val="000000"/>
          <w:kern w:val="0"/>
          <w:sz w:val="18"/>
          <w:szCs w:val="18"/>
          <w:lang w:eastAsia="ru-RU"/>
        </w:rPr>
        <w:t xml:space="preserve"> </w:t>
      </w:r>
      <w:r w:rsidRPr="00043344">
        <w:rPr>
          <w:rFonts w:ascii="Trebuchet MS" w:eastAsia="Times New Roman" w:hAnsi="Trebuchet MS" w:cs="Times New Roman" w:hint="eastAsia"/>
          <w:color w:val="000000"/>
          <w:kern w:val="0"/>
          <w:sz w:val="18"/>
          <w:szCs w:val="18"/>
          <w:lang w:eastAsia="ru-RU"/>
        </w:rPr>
        <w:t>примеры</w:t>
      </w:r>
      <w:r w:rsidRPr="00043344">
        <w:rPr>
          <w:rFonts w:ascii="Trebuchet MS" w:eastAsia="Times New Roman" w:hAnsi="Trebuchet MS" w:cs="Times New Roman"/>
          <w:color w:val="000000"/>
          <w:kern w:val="0"/>
          <w:sz w:val="18"/>
          <w:szCs w:val="18"/>
          <w:lang w:eastAsia="ru-RU"/>
        </w:rPr>
        <w:t>...185</w:t>
      </w:r>
      <w:bookmarkStart w:id="0" w:name="_GoBack"/>
      <w:bookmarkEnd w:id="0"/>
    </w:p>
    <w:sectPr w:rsidR="00AE172C" w:rsidRPr="0004334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B26" w:rsidRDefault="00A97B26">
      <w:pPr>
        <w:spacing w:after="0" w:line="240" w:lineRule="auto"/>
      </w:pPr>
      <w:r>
        <w:separator/>
      </w:r>
    </w:p>
  </w:endnote>
  <w:endnote w:type="continuationSeparator" w:id="0">
    <w:p w:rsidR="00A97B26" w:rsidRDefault="00A9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B26" w:rsidRDefault="00A97B26"/>
    <w:p w:rsidR="00A97B26" w:rsidRDefault="00A97B26"/>
    <w:p w:rsidR="00A97B26" w:rsidRDefault="00A97B26"/>
    <w:p w:rsidR="00A97B26" w:rsidRDefault="00A97B26"/>
    <w:p w:rsidR="00A97B26" w:rsidRDefault="00A97B26"/>
    <w:p w:rsidR="00A97B26" w:rsidRDefault="00A97B26"/>
    <w:p w:rsidR="00A97B26" w:rsidRDefault="00A97B2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26" w:rsidRDefault="00A97B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97B26" w:rsidRDefault="00A97B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97B26" w:rsidRDefault="00A97B26"/>
    <w:p w:rsidR="00A97B26" w:rsidRDefault="00A97B26"/>
    <w:p w:rsidR="00A97B26" w:rsidRDefault="00A97B2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B26" w:rsidRDefault="00A97B26"/>
                          <w:p w:rsidR="00A97B26" w:rsidRDefault="00A97B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97B26" w:rsidRDefault="00A97B26"/>
                    <w:p w:rsidR="00A97B26" w:rsidRDefault="00A97B2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97B26" w:rsidRDefault="00A97B26"/>
    <w:p w:rsidR="00A97B26" w:rsidRDefault="00A97B26">
      <w:pPr>
        <w:rPr>
          <w:sz w:val="2"/>
          <w:szCs w:val="2"/>
        </w:rPr>
      </w:pPr>
    </w:p>
    <w:p w:rsidR="00A97B26" w:rsidRDefault="00A97B26"/>
    <w:p w:rsidR="00A97B26" w:rsidRDefault="00A97B26">
      <w:pPr>
        <w:spacing w:after="0" w:line="240" w:lineRule="auto"/>
      </w:pPr>
    </w:p>
  </w:footnote>
  <w:footnote w:type="continuationSeparator" w:id="0">
    <w:p w:rsidR="00A97B26" w:rsidRDefault="00A97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26"/>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C44A7-0F8A-4668-B69D-BCEB8FF5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29199</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2194</cp:revision>
  <cp:lastPrinted>2009-02-06T05:36:00Z</cp:lastPrinted>
  <dcterms:created xsi:type="dcterms:W3CDTF">2023-09-07T12:38:00Z</dcterms:created>
  <dcterms:modified xsi:type="dcterms:W3CDTF">2023-12-16T20:19:00Z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