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94F55" w14:textId="0041F82B" w:rsidR="00050BAD" w:rsidRPr="00DA0E47" w:rsidRDefault="00DA0E47" w:rsidP="00DA0E47">
      <w:r>
        <w:rPr>
          <w:rFonts w:ascii="Helvetica" w:hAnsi="Helvetica" w:cs="Helvetica"/>
          <w:b/>
          <w:bCs/>
          <w:color w:val="222222"/>
          <w:sz w:val="21"/>
          <w:szCs w:val="21"/>
          <w:shd w:val="clear" w:color="auto" w:fill="FFFFFF"/>
        </w:rPr>
        <w:t>Кузьмина, Екатерина Александровна.</w:t>
      </w:r>
      <w:r>
        <w:rPr>
          <w:rFonts w:ascii="Helvetica" w:hAnsi="Helvetica" w:cs="Helvetica"/>
          <w:color w:val="222222"/>
          <w:sz w:val="21"/>
          <w:szCs w:val="21"/>
        </w:rPr>
        <w:br/>
      </w:r>
      <w:r>
        <w:rPr>
          <w:rFonts w:ascii="Helvetica" w:hAnsi="Helvetica" w:cs="Helvetica"/>
          <w:color w:val="222222"/>
          <w:sz w:val="21"/>
          <w:szCs w:val="21"/>
          <w:shd w:val="clear" w:color="auto" w:fill="FFFFFF"/>
        </w:rPr>
        <w:t>Механизм политической коммуникации и факторы его эффективности: теоретико-методологический анализ : диссертация ... кандидата политических наук : 23.00.01 / Кузьмина Екатерина Александровна; [Место защиты: ГОУВПО "Саратовская государственная академия права"]. - Саратов, 2013. - 199 с.</w:t>
      </w:r>
    </w:p>
    <w:sectPr w:rsidR="00050BAD" w:rsidRPr="00DA0E4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B847" w14:textId="77777777" w:rsidR="00724282" w:rsidRDefault="00724282">
      <w:pPr>
        <w:spacing w:after="0" w:line="240" w:lineRule="auto"/>
      </w:pPr>
      <w:r>
        <w:separator/>
      </w:r>
    </w:p>
  </w:endnote>
  <w:endnote w:type="continuationSeparator" w:id="0">
    <w:p w14:paraId="57891CB3" w14:textId="77777777" w:rsidR="00724282" w:rsidRDefault="0072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15EC3" w14:textId="77777777" w:rsidR="00724282" w:rsidRDefault="00724282"/>
    <w:p w14:paraId="60ED3588" w14:textId="77777777" w:rsidR="00724282" w:rsidRDefault="00724282"/>
    <w:p w14:paraId="072B8251" w14:textId="77777777" w:rsidR="00724282" w:rsidRDefault="00724282"/>
    <w:p w14:paraId="2B332416" w14:textId="77777777" w:rsidR="00724282" w:rsidRDefault="00724282"/>
    <w:p w14:paraId="63FC1E7B" w14:textId="77777777" w:rsidR="00724282" w:rsidRDefault="00724282"/>
    <w:p w14:paraId="5A2A4141" w14:textId="77777777" w:rsidR="00724282" w:rsidRDefault="00724282"/>
    <w:p w14:paraId="22163C06" w14:textId="77777777" w:rsidR="00724282" w:rsidRDefault="007242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3E4AF4" wp14:editId="13CE7D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B064D" w14:textId="77777777" w:rsidR="00724282" w:rsidRDefault="007242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3E4A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CB064D" w14:textId="77777777" w:rsidR="00724282" w:rsidRDefault="007242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096AC0" w14:textId="77777777" w:rsidR="00724282" w:rsidRDefault="00724282"/>
    <w:p w14:paraId="665126E8" w14:textId="77777777" w:rsidR="00724282" w:rsidRDefault="00724282"/>
    <w:p w14:paraId="524E8658" w14:textId="77777777" w:rsidR="00724282" w:rsidRDefault="007242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AB081B" wp14:editId="0362F9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34CF4" w14:textId="77777777" w:rsidR="00724282" w:rsidRDefault="00724282"/>
                          <w:p w14:paraId="67BBE97B" w14:textId="77777777" w:rsidR="00724282" w:rsidRDefault="007242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AB08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534CF4" w14:textId="77777777" w:rsidR="00724282" w:rsidRDefault="00724282"/>
                    <w:p w14:paraId="67BBE97B" w14:textId="77777777" w:rsidR="00724282" w:rsidRDefault="007242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84C5AC" w14:textId="77777777" w:rsidR="00724282" w:rsidRDefault="00724282"/>
    <w:p w14:paraId="65A019F2" w14:textId="77777777" w:rsidR="00724282" w:rsidRDefault="00724282">
      <w:pPr>
        <w:rPr>
          <w:sz w:val="2"/>
          <w:szCs w:val="2"/>
        </w:rPr>
      </w:pPr>
    </w:p>
    <w:p w14:paraId="4A10372C" w14:textId="77777777" w:rsidR="00724282" w:rsidRDefault="00724282"/>
    <w:p w14:paraId="6B218027" w14:textId="77777777" w:rsidR="00724282" w:rsidRDefault="00724282">
      <w:pPr>
        <w:spacing w:after="0" w:line="240" w:lineRule="auto"/>
      </w:pPr>
    </w:p>
  </w:footnote>
  <w:footnote w:type="continuationSeparator" w:id="0">
    <w:p w14:paraId="065CD0A6" w14:textId="77777777" w:rsidR="00724282" w:rsidRDefault="00724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82"/>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80437</TotalTime>
  <Pages>1</Pages>
  <Words>47</Words>
  <Characters>274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2708</cp:revision>
  <cp:lastPrinted>2009-02-06T05:36:00Z</cp:lastPrinted>
  <dcterms:created xsi:type="dcterms:W3CDTF">2024-01-07T13:43:00Z</dcterms:created>
  <dcterms:modified xsi:type="dcterms:W3CDTF">2025-04-24T10:24:00Z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