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48C5" w14:textId="335A5C89" w:rsidR="00693398" w:rsidRDefault="00801804" w:rsidP="00801804">
      <w:pPr>
        <w:rPr>
          <w:rFonts w:ascii="Verdana" w:hAnsi="Verdana"/>
          <w:b/>
          <w:bCs/>
          <w:color w:val="000000"/>
          <w:shd w:val="clear" w:color="auto" w:fill="FFFFFF"/>
        </w:rPr>
      </w:pPr>
      <w:r>
        <w:rPr>
          <w:rFonts w:ascii="Verdana" w:hAnsi="Verdana"/>
          <w:b/>
          <w:bCs/>
          <w:color w:val="000000"/>
          <w:shd w:val="clear" w:color="auto" w:fill="FFFFFF"/>
        </w:rPr>
        <w:t>Чорноморченко Ірина Сергіївна. Формування регіонального ринку праці: теорія, методологія та інтегральна оцінка (на прикладі Дніпропетровської області): дис... канд. екон. наук: 08.09.01 / НАН України; Інститут регіональних досліджень.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01804" w:rsidRPr="00801804" w14:paraId="363697F9" w14:textId="77777777" w:rsidTr="008018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1804" w:rsidRPr="00801804" w14:paraId="5CF11990" w14:textId="77777777">
              <w:trPr>
                <w:tblCellSpacing w:w="0" w:type="dxa"/>
              </w:trPr>
              <w:tc>
                <w:tcPr>
                  <w:tcW w:w="0" w:type="auto"/>
                  <w:vAlign w:val="center"/>
                  <w:hideMark/>
                </w:tcPr>
                <w:p w14:paraId="110FD3B8" w14:textId="77777777" w:rsidR="00801804" w:rsidRPr="00801804" w:rsidRDefault="00801804" w:rsidP="00801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804">
                    <w:rPr>
                      <w:rFonts w:ascii="Times New Roman" w:eastAsia="Times New Roman" w:hAnsi="Times New Roman" w:cs="Times New Roman"/>
                      <w:sz w:val="24"/>
                      <w:szCs w:val="24"/>
                    </w:rPr>
                    <w:lastRenderedPageBreak/>
                    <w:t>Чорноморченко І.С. Формування регіонального ринку праці: теорія, методологія та інтегральна оцінка (на прикладі Дніпропетровської області). – Рукопис.</w:t>
                  </w:r>
                </w:p>
                <w:p w14:paraId="273A03BA" w14:textId="77777777" w:rsidR="00801804" w:rsidRPr="00801804" w:rsidRDefault="00801804" w:rsidP="00801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80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Демографія, економіка праці, соціальна економіка і політика. – Інститут регіональних досліджень НАН України, Львів, 2003.</w:t>
                  </w:r>
                </w:p>
                <w:p w14:paraId="77ADADCA" w14:textId="77777777" w:rsidR="00801804" w:rsidRPr="00801804" w:rsidRDefault="00801804" w:rsidP="00801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804">
                    <w:rPr>
                      <w:rFonts w:ascii="Times New Roman" w:eastAsia="Times New Roman" w:hAnsi="Times New Roman" w:cs="Times New Roman"/>
                      <w:sz w:val="24"/>
                      <w:szCs w:val="24"/>
                    </w:rPr>
                    <w:t>Дисертацію присвячено методологічним та прикладним проблемам формування і розвитку регіонального ринку праці. Обґрунтована категорія „нижня межа продуктивної зайнятості”, виконано аналіз стану ринку праці України та доведена необхідність його регіоналізації. Досліджені системоутворюючі фактори формування РРП. Для оцінки стану РРП розроблена кластерна модель та побудований інтегральний показник розвитку РРП, що дозволяє поділити регіони на урбанізовані, стабілізаційні, промислово-депресивні та аграрно-стагнуючі з метою розробки адресних програм соціо-еколого-економічного розвитку. Запропоновано модель санації аграрно-стагнуючих територій та виокремлені напрямки поліпшення якісних і кількісних показників відтворення населення в урбанізованих регіонах.</w:t>
                  </w:r>
                </w:p>
              </w:tc>
            </w:tr>
          </w:tbl>
          <w:p w14:paraId="286E9AD5" w14:textId="77777777" w:rsidR="00801804" w:rsidRPr="00801804" w:rsidRDefault="00801804" w:rsidP="00801804">
            <w:pPr>
              <w:spacing w:after="0" w:line="240" w:lineRule="auto"/>
              <w:rPr>
                <w:rFonts w:ascii="Times New Roman" w:eastAsia="Times New Roman" w:hAnsi="Times New Roman" w:cs="Times New Roman"/>
                <w:sz w:val="24"/>
                <w:szCs w:val="24"/>
              </w:rPr>
            </w:pPr>
          </w:p>
        </w:tc>
      </w:tr>
      <w:tr w:rsidR="00801804" w:rsidRPr="00801804" w14:paraId="07ABEA08" w14:textId="77777777" w:rsidTr="008018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1804" w:rsidRPr="00801804" w14:paraId="7AAF7465" w14:textId="77777777">
              <w:trPr>
                <w:tblCellSpacing w:w="0" w:type="dxa"/>
              </w:trPr>
              <w:tc>
                <w:tcPr>
                  <w:tcW w:w="0" w:type="auto"/>
                  <w:vAlign w:val="center"/>
                  <w:hideMark/>
                </w:tcPr>
                <w:p w14:paraId="677106F1" w14:textId="77777777" w:rsidR="00801804" w:rsidRPr="00801804" w:rsidRDefault="00801804" w:rsidP="00801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804">
                    <w:rPr>
                      <w:rFonts w:ascii="Times New Roman" w:eastAsia="Times New Roman" w:hAnsi="Times New Roman" w:cs="Times New Roman"/>
                      <w:sz w:val="24"/>
                      <w:szCs w:val="24"/>
                    </w:rPr>
                    <w:t>У дисертації узагальнено теорію та поглиблено методологію дослідження проблем формування і розвитку регіонального ринку праці; розроблена кластерна модель та побудований інтегральний показник розвитку РРП; визначені основні напрями регіональної політики на ринку праці. В результаті проведених досліджень зроблено такі основні висновки:</w:t>
                  </w:r>
                </w:p>
                <w:p w14:paraId="7624436F" w14:textId="77777777" w:rsidR="00801804" w:rsidRPr="00801804" w:rsidRDefault="00801804" w:rsidP="00801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804">
                    <w:rPr>
                      <w:rFonts w:ascii="Times New Roman" w:eastAsia="Times New Roman" w:hAnsi="Times New Roman" w:cs="Times New Roman"/>
                      <w:sz w:val="24"/>
                      <w:szCs w:val="24"/>
                    </w:rPr>
                    <w:t>1. В Україні існує досить велика диференціація соціально-економічного розвитку регіонів. Ці відміни витікають з специфіки формування працездатного населення, інфраструктури, національних традицій, рівня та структури зайнятості та обумовлені спеціалізацією сировинної бази, техногенним навантаженням на окремі території, динамікою та ефективністю виробництва, інвестиційною активністю та привабливістю території. Тому важливим напрямом регіональної політики є поглиблення територіального поділу праці і спеціалізації за допомогою кластерної сегментації, яка дозволяє згрупувати РРП за критерієм подібності системоутворюючих факторів його формування та розвитку.</w:t>
                  </w:r>
                </w:p>
                <w:p w14:paraId="683BEB23" w14:textId="77777777" w:rsidR="00801804" w:rsidRPr="00801804" w:rsidRDefault="00801804" w:rsidP="00801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804">
                    <w:rPr>
                      <w:rFonts w:ascii="Times New Roman" w:eastAsia="Times New Roman" w:hAnsi="Times New Roman" w:cs="Times New Roman"/>
                      <w:sz w:val="24"/>
                      <w:szCs w:val="24"/>
                    </w:rPr>
                    <w:t>2. Перетворення в сфері зайнятості і легалізація її різних видів, становлення соціального партнерства, поширення підприємництва, вимагають удосконалення теоретичних підходів до визначення категорії продуктивної зайнятості. Враховуючи тенденції соціально-економічних перетворень в країні запропоновано оперувати категорією „нижня межа продуктивної зайнятості”, якою слід вважати орієнтиром діяльності державних органів в сфері зайнятості на середньостроковий період.</w:t>
                  </w:r>
                </w:p>
                <w:p w14:paraId="5DB89A9E" w14:textId="77777777" w:rsidR="00801804" w:rsidRPr="00801804" w:rsidRDefault="00801804" w:rsidP="00801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804">
                    <w:rPr>
                      <w:rFonts w:ascii="Times New Roman" w:eastAsia="Times New Roman" w:hAnsi="Times New Roman" w:cs="Times New Roman"/>
                      <w:sz w:val="24"/>
                      <w:szCs w:val="24"/>
                    </w:rPr>
                    <w:t>3. Системоутворюючими факторами формування і розвитку РРП є: природно-ресурсний потенціал; територіальний поділ праці і спосіб виробництва благ; рівень життя населення та ступінь економічної свободи; розвиток відносин власності; рівень залучення капіталу в економіку; демографічна ситуація та культурні традиції; розвиток соціальної інфраструктури; ситуація, що склалась на ринку праці.</w:t>
                  </w:r>
                </w:p>
                <w:p w14:paraId="0E1097BD" w14:textId="77777777" w:rsidR="00801804" w:rsidRPr="00801804" w:rsidRDefault="00801804" w:rsidP="00801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804">
                    <w:rPr>
                      <w:rFonts w:ascii="Times New Roman" w:eastAsia="Times New Roman" w:hAnsi="Times New Roman" w:cs="Times New Roman"/>
                      <w:sz w:val="24"/>
                      <w:szCs w:val="24"/>
                    </w:rPr>
                    <w:t>4. Ефективність функціонування</w:t>
                  </w:r>
                  <w:r w:rsidRPr="00801804">
                    <w:rPr>
                      <w:rFonts w:ascii="Times New Roman" w:eastAsia="Times New Roman" w:hAnsi="Times New Roman" w:cs="Times New Roman"/>
                      <w:b/>
                      <w:bCs/>
                      <w:sz w:val="24"/>
                      <w:szCs w:val="24"/>
                    </w:rPr>
                    <w:t> </w:t>
                  </w:r>
                  <w:r w:rsidRPr="00801804">
                    <w:rPr>
                      <w:rFonts w:ascii="Times New Roman" w:eastAsia="Times New Roman" w:hAnsi="Times New Roman" w:cs="Times New Roman"/>
                      <w:sz w:val="24"/>
                      <w:szCs w:val="24"/>
                    </w:rPr>
                    <w:t xml:space="preserve">ринку праці виявляється у його здатності ефективно суміщати вільні робочі місця з безробітними, що графічно відображається кривою Беверіджа. Дисертантом </w:t>
                  </w:r>
                  <w:r w:rsidRPr="00801804">
                    <w:rPr>
                      <w:rFonts w:ascii="Times New Roman" w:eastAsia="Times New Roman" w:hAnsi="Times New Roman" w:cs="Times New Roman"/>
                      <w:sz w:val="24"/>
                      <w:szCs w:val="24"/>
                    </w:rPr>
                    <w:lastRenderedPageBreak/>
                    <w:t>запропоновано доповнити вище- означений підхід до оцінки розвиненості ринку врахуванням вимушеної незайнятості.</w:t>
                  </w:r>
                </w:p>
                <w:p w14:paraId="2D99D633" w14:textId="77777777" w:rsidR="00801804" w:rsidRPr="00801804" w:rsidRDefault="00801804" w:rsidP="00801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804">
                    <w:rPr>
                      <w:rFonts w:ascii="Times New Roman" w:eastAsia="Times New Roman" w:hAnsi="Times New Roman" w:cs="Times New Roman"/>
                      <w:sz w:val="24"/>
                      <w:szCs w:val="24"/>
                    </w:rPr>
                    <w:t>5. За результатами кластеризації виявлено 4 групи регіонів, сформованих за критерієм подібності, які відображають особливості соціально-економічної, демографічної та трудоресурсної ситуації на місцевих і районних ринках праці Дніпропетровської області. Для узагальненої оцінки РРП з метою розробки адресних програм соціо-еколого-економічного розвитку застосовано концепцію інтегрального показника, який дозволяє виділити 4 групи регіонів за соціально-економічною, демографічною, трудоресурсною ситуацією: урбанізовані, стабілізаційні, промислово-депресивні, аграрно-стагнуючі.</w:t>
                  </w:r>
                </w:p>
                <w:p w14:paraId="01BB2046" w14:textId="77777777" w:rsidR="00801804" w:rsidRPr="00801804" w:rsidRDefault="00801804" w:rsidP="00801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804">
                    <w:rPr>
                      <w:rFonts w:ascii="Times New Roman" w:eastAsia="Times New Roman" w:hAnsi="Times New Roman" w:cs="Times New Roman"/>
                      <w:sz w:val="24"/>
                      <w:szCs w:val="24"/>
                    </w:rPr>
                    <w:t>6. Запропонована модель санації аграрно-стагнуючих територій включає: аналіз ситуації за системоутворюючими факторами формування і розвитку РРП; оцінку стану РРП за допомогою методики кластерного аналізу та інтегрального показника розвитку; формування стратегічних цілей і стратегії санації; розробку програми санації щодо подолання негативних тенденцій; формування проекту санації, який містить техніко-економічне обґрунтування програми санації, методи мобілізації фінансового капіталу, прогнозування результатів виконання проекту.</w:t>
                  </w:r>
                </w:p>
                <w:p w14:paraId="02D1C452" w14:textId="77777777" w:rsidR="00801804" w:rsidRPr="00801804" w:rsidRDefault="00801804" w:rsidP="00801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804">
                    <w:rPr>
                      <w:rFonts w:ascii="Times New Roman" w:eastAsia="Times New Roman" w:hAnsi="Times New Roman" w:cs="Times New Roman"/>
                      <w:sz w:val="24"/>
                      <w:szCs w:val="24"/>
                    </w:rPr>
                    <w:t>7. Із всього комплексу взаємопов'язаних чинників, що визначають процес вiдтворення населення та стан його здоров'я, було запропоновано 4 напрямки поліпшення якісних і кількісних показників відтворення з урахуванням незадовільного стану екологічної ситуації на РРП Дніпропетровської області: заходи по поліпшенню навколишнього середовища, умов праці, підвищенню матеріального добробуту, культурного рiвня населення та медичного обслуговування.</w:t>
                  </w:r>
                </w:p>
                <w:p w14:paraId="44653BAF" w14:textId="77777777" w:rsidR="00801804" w:rsidRPr="00801804" w:rsidRDefault="00801804" w:rsidP="00801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1804">
                    <w:rPr>
                      <w:rFonts w:ascii="Times New Roman" w:eastAsia="Times New Roman" w:hAnsi="Times New Roman" w:cs="Times New Roman"/>
                      <w:sz w:val="24"/>
                      <w:szCs w:val="24"/>
                    </w:rPr>
                    <w:t>8. На підставі дослідження впливу змін обсягів виробництва продукції промисловості, сільського господарства та інвестицій на зайнятість населення було здійснено прогнозування зайнятості населення регіону з урахуванням очікуваного зростання відповідних чинників згідно Закону „Про затвердження Державної програми зайнятості населення на 2001-2004 рр.”. Результати свідчать про збільшення чисельності зайнятих у галузях економіки у 2004 р. на 0,7% у порівняні з 2000 р. та зниження рівня безробіття до 3,7%.</w:t>
                  </w:r>
                </w:p>
              </w:tc>
            </w:tr>
          </w:tbl>
          <w:p w14:paraId="3811385C" w14:textId="77777777" w:rsidR="00801804" w:rsidRPr="00801804" w:rsidRDefault="00801804" w:rsidP="00801804">
            <w:pPr>
              <w:spacing w:after="0" w:line="240" w:lineRule="auto"/>
              <w:rPr>
                <w:rFonts w:ascii="Times New Roman" w:eastAsia="Times New Roman" w:hAnsi="Times New Roman" w:cs="Times New Roman"/>
                <w:sz w:val="24"/>
                <w:szCs w:val="24"/>
              </w:rPr>
            </w:pPr>
          </w:p>
        </w:tc>
      </w:tr>
    </w:tbl>
    <w:p w14:paraId="2C9CB914" w14:textId="77777777" w:rsidR="00801804" w:rsidRPr="00801804" w:rsidRDefault="00801804" w:rsidP="00801804"/>
    <w:sectPr w:rsidR="00801804" w:rsidRPr="008018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F25A" w14:textId="77777777" w:rsidR="00FD4584" w:rsidRDefault="00FD4584">
      <w:pPr>
        <w:spacing w:after="0" w:line="240" w:lineRule="auto"/>
      </w:pPr>
      <w:r>
        <w:separator/>
      </w:r>
    </w:p>
  </w:endnote>
  <w:endnote w:type="continuationSeparator" w:id="0">
    <w:p w14:paraId="57E311A0" w14:textId="77777777" w:rsidR="00FD4584" w:rsidRDefault="00FD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3B725" w14:textId="77777777" w:rsidR="00FD4584" w:rsidRDefault="00FD4584">
      <w:pPr>
        <w:spacing w:after="0" w:line="240" w:lineRule="auto"/>
      </w:pPr>
      <w:r>
        <w:separator/>
      </w:r>
    </w:p>
  </w:footnote>
  <w:footnote w:type="continuationSeparator" w:id="0">
    <w:p w14:paraId="48ECD14C" w14:textId="77777777" w:rsidR="00FD4584" w:rsidRDefault="00FD4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45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F25"/>
    <w:rsid w:val="00FD4584"/>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55346</TotalTime>
  <Pages>3</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11452</cp:revision>
  <dcterms:created xsi:type="dcterms:W3CDTF">2024-06-20T08:51:00Z</dcterms:created>
  <dcterms:modified xsi:type="dcterms:W3CDTF">2024-08-17T22:38:00Z</dcterms:modified>
  <cp:category/>
</cp:coreProperties>
</file>